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B6253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5428"/>
        <w:gridCol w:w="4200"/>
      </w:tblGrid>
      <w:tr w:rsidR="006B6253" w:rsidTr="00A20CB1">
        <w:tc>
          <w:tcPr>
            <w:tcW w:w="5428" w:type="dxa"/>
          </w:tcPr>
          <w:p w:rsidR="006B6253" w:rsidRPr="00EB3D41" w:rsidRDefault="006B6253" w:rsidP="00A20CB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B6253" w:rsidRPr="00EB3D41" w:rsidRDefault="006B6253" w:rsidP="00A20C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D41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6B6253" w:rsidRPr="00EB3D41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EB3D41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6B6253" w:rsidRPr="00EB3D41" w:rsidRDefault="007C5641" w:rsidP="00A20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22.02.2019 № 97-р</w:t>
            </w:r>
            <w:bookmarkStart w:id="0" w:name="_GoBack"/>
            <w:bookmarkEnd w:id="0"/>
          </w:p>
          <w:p w:rsidR="006B6253" w:rsidRPr="00EB3D41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6253" w:rsidTr="00A20CB1">
        <w:tc>
          <w:tcPr>
            <w:tcW w:w="5428" w:type="dxa"/>
          </w:tcPr>
          <w:p w:rsidR="006B6253" w:rsidRPr="00EB3D41" w:rsidRDefault="006B6253" w:rsidP="00A20CB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hideMark/>
          </w:tcPr>
          <w:p w:rsidR="006B6253" w:rsidRPr="00EB3D41" w:rsidRDefault="006B6253" w:rsidP="00A20C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D41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6B6253" w:rsidRPr="00EB3D41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EB3D41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6B6253" w:rsidRPr="00EB3D41" w:rsidRDefault="006B6253" w:rsidP="00A20CB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3D41">
              <w:rPr>
                <w:rFonts w:ascii="Times New Roman" w:hAnsi="Times New Roman"/>
                <w:sz w:val="28"/>
                <w:szCs w:val="28"/>
              </w:rPr>
              <w:t>от 04.09.2012 № 401-р</w:t>
            </w:r>
          </w:p>
        </w:tc>
      </w:tr>
    </w:tbl>
    <w:p w:rsidR="006B6253" w:rsidRDefault="006B6253" w:rsidP="006B6253">
      <w:pPr>
        <w:jc w:val="center"/>
        <w:rPr>
          <w:rFonts w:ascii="Times New Roman" w:hAnsi="Times New Roman"/>
          <w:sz w:val="28"/>
          <w:szCs w:val="28"/>
        </w:rPr>
      </w:pPr>
    </w:p>
    <w:p w:rsidR="006B6253" w:rsidRDefault="006B6253" w:rsidP="006B62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 С Т А В</w:t>
      </w:r>
    </w:p>
    <w:p w:rsidR="006B6253" w:rsidRDefault="006B6253" w:rsidP="006B62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комиссии по предупреждению и ликвидации </w:t>
      </w:r>
      <w:proofErr w:type="gramStart"/>
      <w:r>
        <w:rPr>
          <w:rFonts w:ascii="Times New Roman" w:hAnsi="Times New Roman"/>
          <w:sz w:val="28"/>
          <w:szCs w:val="28"/>
        </w:rPr>
        <w:t>чрезвычайных</w:t>
      </w:r>
      <w:proofErr w:type="gramEnd"/>
    </w:p>
    <w:p w:rsidR="006B6253" w:rsidRDefault="006B6253" w:rsidP="006B625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ситуаций и обеспечению пожарной безопасности</w:t>
      </w:r>
    </w:p>
    <w:p w:rsidR="006B6253" w:rsidRDefault="006B6253" w:rsidP="006B625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Правительстве Рязанской области</w:t>
      </w:r>
    </w:p>
    <w:p w:rsidR="006B6253" w:rsidRDefault="006B6253" w:rsidP="006B6253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" w:type="dxa"/>
        <w:tblLook w:val="04A0" w:firstRow="1" w:lastRow="0" w:firstColumn="1" w:lastColumn="0" w:noHBand="0" w:noVBand="1"/>
      </w:tblPr>
      <w:tblGrid>
        <w:gridCol w:w="2412"/>
        <w:gridCol w:w="311"/>
        <w:gridCol w:w="6665"/>
      </w:tblGrid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Любимов Н.В.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Губернатор Рязанской области, председатель комиссии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11" w:type="dxa"/>
          </w:tcPr>
          <w:p w:rsidR="006B6253" w:rsidRPr="006C5770" w:rsidRDefault="006B6253" w:rsidP="00A20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комиссии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Филиппов С.И.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начальник Главного управления МЧС России по Рязанской области, заместитель председателя комиссии (по согласованию)</w:t>
            </w:r>
          </w:p>
          <w:p w:rsidR="006B6253" w:rsidRPr="006B6253" w:rsidRDefault="006B6253" w:rsidP="00A20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Харивский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Рязанской области, заместитель председателя комиссии</w:t>
            </w:r>
          </w:p>
          <w:p w:rsidR="006B6253" w:rsidRPr="006B6253" w:rsidRDefault="006B6253" w:rsidP="00A20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Пяткина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В.Е.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помощник </w:t>
            </w:r>
            <w:r w:rsidRPr="006C5770">
              <w:rPr>
                <w:rFonts w:ascii="Times New Roman" w:hAnsi="Times New Roman"/>
                <w:sz w:val="28"/>
                <w:szCs w:val="28"/>
              </w:rPr>
              <w:t>заместителя Председателя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(в сфере развития местного самоуправления Рязанской области, информационной политики)</w:t>
            </w:r>
            <w:r w:rsidRPr="006C5770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6B6253" w:rsidRPr="00755793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" w:type="dxa"/>
          </w:tcPr>
          <w:p w:rsidR="006B6253" w:rsidRPr="006C5770" w:rsidRDefault="006B6253" w:rsidP="00A20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Абрамов С.А.</w:t>
            </w:r>
          </w:p>
        </w:tc>
        <w:tc>
          <w:tcPr>
            <w:tcW w:w="311" w:type="dxa"/>
          </w:tcPr>
          <w:p w:rsidR="006B6253" w:rsidRPr="006C5770" w:rsidRDefault="006B6253" w:rsidP="00A20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министр природопользования Рязанской области</w:t>
            </w:r>
          </w:p>
          <w:p w:rsidR="006B6253" w:rsidRPr="006B6253" w:rsidRDefault="006B6253" w:rsidP="00A20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Барабаш В.В.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Федеральной службы по надзору в сфере природопользования 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Росприроднадзора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по Рязанской области </w:t>
            </w:r>
          </w:p>
          <w:p w:rsidR="006B6253" w:rsidRDefault="006B6253" w:rsidP="006B6253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6253" w:rsidRPr="006B6253" w:rsidRDefault="006B6253" w:rsidP="006B62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266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Баранова Л.А.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Московско-Окского бассейнового водного управления – начальник отдела водных ресурсов по Рязанской области </w:t>
            </w:r>
          </w:p>
          <w:p w:rsidR="006B6253" w:rsidRPr="006C5770" w:rsidRDefault="006B6253" w:rsidP="006B6253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lastRenderedPageBreak/>
              <w:t>Горелов А.В.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министр топливно-энергетического комплекса 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и жилищно-коммунального хозяйства Рязанской области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Горячкина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министр промышленности и экономического развития Рязанской области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Емец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министр труда и социальной защиты населения Рязанской области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Еремин В.В.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6C5770">
              <w:rPr>
                <w:rFonts w:ascii="Times New Roman" w:hAnsi="Times New Roman"/>
                <w:sz w:val="28"/>
                <w:szCs w:val="28"/>
              </w:rPr>
              <w:t>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C5770">
              <w:rPr>
                <w:rFonts w:ascii="Times New Roman" w:hAnsi="Times New Roman"/>
                <w:sz w:val="28"/>
                <w:szCs w:val="28"/>
              </w:rPr>
              <w:t xml:space="preserve"> транспорта и автомобильных дорог Рязанской области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Жеребин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11" w:type="dxa"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6C5770">
              <w:rPr>
                <w:rFonts w:ascii="Times New Roman" w:hAnsi="Times New Roman"/>
                <w:sz w:val="28"/>
                <w:szCs w:val="28"/>
              </w:rPr>
              <w:t>подразделения Управления Федеральной службы безопасности Российской Федерации</w:t>
            </w:r>
            <w:proofErr w:type="gram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по Рязанской области (по согласованию)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Ивлев А.Н.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</w:t>
            </w: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Приокского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управления </w:t>
            </w: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Ростехнадзора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Сурин А.А</w:t>
            </w:r>
            <w:r w:rsidRPr="006C57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начальник главного управления по взаимодействию 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с федеральными территориальными органами Рязанской области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Кретов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генеральный директор АО «Газпром газораспределение Рязанская область» 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Крутовский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начальник Рязанского центра по </w:t>
            </w: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гидромеорологии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и мониторингу окружающей среды – филиала Федерального государственного бюджетного учреждения «Центральное управление по гидрометеорологии и мониторингу окружающей среды» (по согласованию) 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Лебедев С.Н.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Министерства внутренних дел Российской Федерации по Рязанской области 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Лачев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proofErr w:type="gramStart"/>
            <w:r w:rsidRPr="006C5770">
              <w:rPr>
                <w:rFonts w:ascii="Times New Roman" w:hAnsi="Times New Roman"/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по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577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6253" w:rsidRPr="006D48A4" w:rsidRDefault="006B6253" w:rsidP="00A20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Михальков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начальник государственного казенного учреждения Рязанской области «Рязанская областная противопожарно-спасательная служба» </w:t>
            </w:r>
          </w:p>
          <w:p w:rsidR="006B6253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lastRenderedPageBreak/>
              <w:t>Наумова М.А.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министр финансов Рязанской области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Подлягин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заместитель генерального директора, директор  филиала «Рязаньэнерго» ПАО «МРСК Центра и Приволжья» (по согласованию)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Прилуцкий А.А.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министр здравоохранения Рязанской области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Рагозин А.Н.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начальник федерального государственного казенного военного образовательного учреждения высшего образования «Рязанское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гвардейское </w:t>
            </w:r>
            <w:r w:rsidRPr="006C5770">
              <w:rPr>
                <w:rFonts w:ascii="Times New Roman" w:hAnsi="Times New Roman"/>
                <w:sz w:val="28"/>
                <w:szCs w:val="28"/>
              </w:rPr>
              <w:t xml:space="preserve">высшее воздушно-десантное ордена Суворова дважды Краснознаменное командное училище имени генерала армии В.Ф. </w:t>
            </w: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Маргелова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>» Министерства обороны Российской Федерации (по согласованию)</w:t>
            </w:r>
          </w:p>
          <w:p w:rsidR="006B6253" w:rsidRPr="006C5770" w:rsidRDefault="006B6253" w:rsidP="00A20CB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D48A4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D48A4">
              <w:rPr>
                <w:rFonts w:ascii="Times New Roman" w:hAnsi="Times New Roman"/>
                <w:sz w:val="28"/>
                <w:szCs w:val="28"/>
              </w:rPr>
              <w:t>Русских Р.Л.</w:t>
            </w:r>
          </w:p>
        </w:tc>
        <w:tc>
          <w:tcPr>
            <w:tcW w:w="311" w:type="dxa"/>
            <w:hideMark/>
          </w:tcPr>
          <w:p w:rsidR="006B6253" w:rsidRPr="006D48A4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D48A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D48A4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D48A4">
              <w:rPr>
                <w:rFonts w:ascii="Times New Roman" w:hAnsi="Times New Roman"/>
                <w:sz w:val="28"/>
                <w:szCs w:val="28"/>
              </w:rPr>
              <w:t xml:space="preserve">директор Рязанского филиала ПАО «Ростелеком» </w:t>
            </w:r>
          </w:p>
          <w:p w:rsidR="006B6253" w:rsidRPr="006D48A4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D48A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6253" w:rsidRPr="006D48A4" w:rsidRDefault="006B6253" w:rsidP="00A20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Сараева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 xml:space="preserve">руководитель Управления Федеральной службы по надзору в сфере защиты прав потребителей и благополучия человека по Рязанской области 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Ушаков В.В.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председатель совета Рязанского областного отделения Общероссийской общественной организации «Всероссийское добровольное пожарное общество» (по согласованию)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Ушаков И.В.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C5770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обязанности министра по делам территорий и информационной политике Рязанской области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6253" w:rsidTr="006B6253">
        <w:trPr>
          <w:trHeight w:val="1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Филиппов Д.И.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министр сельского хозяйства и продовольствия Рязанской области</w:t>
            </w:r>
          </w:p>
          <w:p w:rsidR="006B6253" w:rsidRPr="006C5770" w:rsidRDefault="006B6253" w:rsidP="00A20C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253" w:rsidTr="006B6253">
        <w:trPr>
          <w:trHeight w:val="561"/>
        </w:trPr>
        <w:tc>
          <w:tcPr>
            <w:tcW w:w="2412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5770">
              <w:rPr>
                <w:rFonts w:ascii="Times New Roman" w:hAnsi="Times New Roman"/>
                <w:sz w:val="28"/>
                <w:szCs w:val="28"/>
              </w:rPr>
              <w:t>Щетинкина</w:t>
            </w:r>
            <w:proofErr w:type="spellEnd"/>
            <w:r w:rsidRPr="006C5770">
              <w:rPr>
                <w:rFonts w:ascii="Times New Roman" w:hAnsi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311" w:type="dxa"/>
            <w:hideMark/>
          </w:tcPr>
          <w:p w:rsidR="006B6253" w:rsidRPr="006C5770" w:rsidRDefault="006B6253" w:rsidP="00A20CB1">
            <w:pPr>
              <w:rPr>
                <w:rFonts w:ascii="Times New Roman" w:hAnsi="Times New Roman"/>
                <w:sz w:val="28"/>
                <w:szCs w:val="28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665" w:type="dxa"/>
          </w:tcPr>
          <w:p w:rsidR="006B6253" w:rsidRPr="006C5770" w:rsidRDefault="006B6253" w:rsidP="006B6253">
            <w:pPr>
              <w:rPr>
                <w:rFonts w:ascii="Times New Roman" w:hAnsi="Times New Roman"/>
                <w:sz w:val="24"/>
                <w:szCs w:val="24"/>
              </w:rPr>
            </w:pPr>
            <w:r w:rsidRPr="006C5770">
              <w:rPr>
                <w:rFonts w:ascii="Times New Roman" w:hAnsi="Times New Roman"/>
                <w:sz w:val="28"/>
                <w:szCs w:val="28"/>
              </w:rPr>
              <w:t>министр образования и молодежной политики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190FF9" w:rsidRP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190FF9" w:rsidSect="006B6253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F6" w:rsidRDefault="001D48F6">
      <w:r>
        <w:separator/>
      </w:r>
    </w:p>
  </w:endnote>
  <w:endnote w:type="continuationSeparator" w:id="0">
    <w:p w:rsidR="001D48F6" w:rsidRDefault="001D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B6253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B625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B625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3917  21.02.2019 8:27:06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F6" w:rsidRDefault="001D48F6">
      <w:r>
        <w:separator/>
      </w:r>
    </w:p>
  </w:footnote>
  <w:footnote w:type="continuationSeparator" w:id="0">
    <w:p w:rsidR="001D48F6" w:rsidRDefault="001D4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C564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PFE3lrdo4o9v81PSPNPgB6+TxQ=" w:salt="6K/IDJ/JeTiyDw8Rv2Jhd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30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D48F6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625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C5641"/>
    <w:rsid w:val="007D4925"/>
    <w:rsid w:val="007F0C8A"/>
    <w:rsid w:val="007F11AB"/>
    <w:rsid w:val="008143CB"/>
    <w:rsid w:val="00823CA1"/>
    <w:rsid w:val="00835307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6253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41;&#1051;&#1040;&#1053;&#1050;&#1048;%20&#1048;%20&#1048;&#1053;&#1057;&#1058;&#1056;&#1059;&#1050;&#1062;&#1048;&#1071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</TotalTime>
  <Pages>3</Pages>
  <Words>500</Words>
  <Characters>3620</Characters>
  <Application>Microsoft Office Word</Application>
  <DocSecurity>0</DocSecurity>
  <Lines>82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</dc:creator>
  <cp:keywords/>
  <dc:description/>
  <cp:lastModifiedBy>Лёксина М.А.</cp:lastModifiedBy>
  <cp:revision>2</cp:revision>
  <cp:lastPrinted>2008-04-23T07:17:00Z</cp:lastPrinted>
  <dcterms:created xsi:type="dcterms:W3CDTF">2019-02-21T04:24:00Z</dcterms:created>
  <dcterms:modified xsi:type="dcterms:W3CDTF">2019-02-22T12:40:00Z</dcterms:modified>
</cp:coreProperties>
</file>