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A650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700"/>
      </w:tblGrid>
      <w:tr w:rsidR="00190FF9" w:rsidRPr="00190FF9" w:rsidTr="0020151F">
        <w:trPr>
          <w:trHeight w:val="674"/>
        </w:trPr>
        <w:tc>
          <w:tcPr>
            <w:tcW w:w="49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4A650C" w:rsidRDefault="0020151F" w:rsidP="0020151F">
            <w:pPr>
              <w:rPr>
                <w:rFonts w:ascii="Times New Roman" w:hAnsi="Times New Roman"/>
                <w:sz w:val="28"/>
                <w:szCs w:val="28"/>
              </w:rPr>
            </w:pPr>
            <w:r w:rsidRPr="00740295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  <w:p w:rsidR="00740295" w:rsidRPr="00190FF9" w:rsidRDefault="0020151F" w:rsidP="0020151F">
            <w:pPr>
              <w:rPr>
                <w:rFonts w:ascii="Times New Roman" w:hAnsi="Times New Roman"/>
                <w:sz w:val="28"/>
                <w:szCs w:val="28"/>
              </w:rPr>
            </w:pPr>
            <w:r w:rsidRPr="0074029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A650C" w:rsidRPr="00190FF9" w:rsidTr="004A650C">
        <w:trPr>
          <w:trHeight w:val="121"/>
        </w:trPr>
        <w:tc>
          <w:tcPr>
            <w:tcW w:w="4928" w:type="dxa"/>
          </w:tcPr>
          <w:p w:rsidR="004A650C" w:rsidRPr="00190FF9" w:rsidRDefault="004A650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700" w:type="dxa"/>
          </w:tcPr>
          <w:p w:rsidR="004A650C" w:rsidRPr="00740295" w:rsidRDefault="00244633" w:rsidP="002015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19.03.2019 № 70</w:t>
            </w:r>
          </w:p>
        </w:tc>
      </w:tr>
      <w:bookmarkEnd w:id="0"/>
      <w:tr w:rsidR="004A650C" w:rsidRPr="00190FF9" w:rsidTr="004A650C">
        <w:trPr>
          <w:trHeight w:val="121"/>
        </w:trPr>
        <w:tc>
          <w:tcPr>
            <w:tcW w:w="4928" w:type="dxa"/>
          </w:tcPr>
          <w:p w:rsidR="004A650C" w:rsidRPr="00190FF9" w:rsidRDefault="004A650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4A650C" w:rsidRPr="00740295" w:rsidRDefault="004A650C" w:rsidP="002015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50C" w:rsidRPr="00190FF9" w:rsidTr="004A650C">
        <w:trPr>
          <w:trHeight w:val="121"/>
        </w:trPr>
        <w:tc>
          <w:tcPr>
            <w:tcW w:w="4928" w:type="dxa"/>
          </w:tcPr>
          <w:p w:rsidR="004A650C" w:rsidRPr="00190FF9" w:rsidRDefault="004A650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4A650C" w:rsidRPr="00740295" w:rsidRDefault="004A650C" w:rsidP="002015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50C" w:rsidRPr="00190FF9" w:rsidTr="004A650C">
        <w:trPr>
          <w:trHeight w:val="121"/>
        </w:trPr>
        <w:tc>
          <w:tcPr>
            <w:tcW w:w="4928" w:type="dxa"/>
          </w:tcPr>
          <w:p w:rsidR="004A650C" w:rsidRPr="00190FF9" w:rsidRDefault="004A650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4A650C" w:rsidRDefault="004A650C" w:rsidP="002015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  <w:p w:rsidR="004A650C" w:rsidRDefault="004A650C" w:rsidP="0020151F">
            <w:pPr>
              <w:rPr>
                <w:rFonts w:ascii="Times New Roman" w:hAnsi="Times New Roman"/>
                <w:sz w:val="28"/>
                <w:szCs w:val="28"/>
              </w:rPr>
            </w:pPr>
            <w:r w:rsidRPr="0074029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0151F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4A650C" w:rsidRPr="00740295" w:rsidRDefault="004A650C" w:rsidP="0020151F">
            <w:pPr>
              <w:rPr>
                <w:rFonts w:ascii="Times New Roman" w:hAnsi="Times New Roman"/>
                <w:sz w:val="28"/>
                <w:szCs w:val="28"/>
              </w:rPr>
            </w:pPr>
            <w:r w:rsidRPr="0020151F">
              <w:rPr>
                <w:rFonts w:ascii="Times New Roman" w:hAnsi="Times New Roman"/>
                <w:sz w:val="28"/>
                <w:szCs w:val="28"/>
              </w:rPr>
              <w:t>от 29.12.</w:t>
            </w:r>
            <w:r w:rsidRPr="001F798E">
              <w:rPr>
                <w:rFonts w:ascii="Times New Roman" w:hAnsi="Times New Roman"/>
                <w:sz w:val="28"/>
                <w:szCs w:val="28"/>
              </w:rPr>
              <w:t xml:space="preserve">2012 </w:t>
            </w:r>
            <w:r w:rsidRPr="0020151F">
              <w:rPr>
                <w:rFonts w:ascii="Times New Roman" w:hAnsi="Times New Roman"/>
                <w:sz w:val="28"/>
                <w:szCs w:val="28"/>
              </w:rPr>
              <w:t>№ 416</w:t>
            </w:r>
          </w:p>
        </w:tc>
      </w:tr>
    </w:tbl>
    <w:p w:rsidR="004A650C" w:rsidRDefault="004A650C" w:rsidP="00234A8C">
      <w:pPr>
        <w:pStyle w:val="ConsPlusTitle"/>
        <w:jc w:val="center"/>
        <w:rPr>
          <w:b w:val="0"/>
          <w:szCs w:val="28"/>
        </w:rPr>
      </w:pPr>
    </w:p>
    <w:p w:rsidR="00234A8C" w:rsidRPr="005C5D4F" w:rsidRDefault="00234A8C" w:rsidP="00234A8C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ПЕРЕЧЕНЬ</w:t>
      </w:r>
    </w:p>
    <w:p w:rsidR="00234A8C" w:rsidRPr="005C5D4F" w:rsidRDefault="00234A8C" w:rsidP="00234A8C">
      <w:pPr>
        <w:pStyle w:val="ConsPlusTitle"/>
        <w:jc w:val="center"/>
        <w:rPr>
          <w:b w:val="0"/>
          <w:szCs w:val="28"/>
        </w:rPr>
      </w:pPr>
      <w:r w:rsidRPr="005C5D4F">
        <w:rPr>
          <w:b w:val="0"/>
          <w:szCs w:val="28"/>
        </w:rPr>
        <w:t>видов регионального государственного контроля (надзора),</w:t>
      </w:r>
    </w:p>
    <w:p w:rsidR="00234A8C" w:rsidRPr="005C5D4F" w:rsidRDefault="00234A8C" w:rsidP="00234A8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5C5D4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C5D4F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5C5D4F">
        <w:rPr>
          <w:rFonts w:ascii="Times New Roman" w:hAnsi="Times New Roman"/>
          <w:sz w:val="28"/>
          <w:szCs w:val="28"/>
        </w:rPr>
        <w:t xml:space="preserve"> которых применяется риск-ориентированный подход</w:t>
      </w:r>
    </w:p>
    <w:p w:rsidR="00234A8C" w:rsidRPr="0020151F" w:rsidRDefault="00234A8C" w:rsidP="00234A8C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234A8C" w:rsidRPr="0020151F" w:rsidRDefault="00234A8C" w:rsidP="00234A8C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234A8C" w:rsidRDefault="00234A8C" w:rsidP="00234A8C">
      <w:pPr>
        <w:pStyle w:val="ConsPlusNormal"/>
        <w:ind w:firstLine="709"/>
        <w:jc w:val="both"/>
      </w:pPr>
      <w:r>
        <w:t>1.</w:t>
      </w:r>
      <w:r w:rsidR="005D01E0">
        <w:t> </w:t>
      </w:r>
      <w:r>
        <w:t>Региональный государственный экологический надзор на территории Рязанской области.</w:t>
      </w:r>
    </w:p>
    <w:p w:rsidR="00234A8C" w:rsidRDefault="00234A8C" w:rsidP="00234A8C">
      <w:pPr>
        <w:pStyle w:val="ConsPlusNormal"/>
        <w:ind w:firstLine="709"/>
        <w:jc w:val="both"/>
      </w:pPr>
      <w:r>
        <w:t>2.</w:t>
      </w:r>
      <w:r w:rsidR="005D01E0">
        <w:t> </w:t>
      </w:r>
      <w:r>
        <w:t>Региональный государственный ветеринарный надзор на территории Рязанской области.</w:t>
      </w:r>
    </w:p>
    <w:p w:rsidR="00234A8C" w:rsidRDefault="00234A8C" w:rsidP="00234A8C">
      <w:pPr>
        <w:pStyle w:val="ConsPlusNormal"/>
        <w:ind w:firstLine="709"/>
        <w:jc w:val="both"/>
      </w:pPr>
      <w:r>
        <w:t>3.</w:t>
      </w:r>
      <w:r w:rsidR="005D01E0">
        <w:t> </w:t>
      </w:r>
      <w:r>
        <w:t>Региональный государственный строительный надзор</w:t>
      </w:r>
      <w:r w:rsidR="00187014">
        <w:t xml:space="preserve"> </w:t>
      </w:r>
      <w:r w:rsidR="009D12A6">
        <w:t>на территории Рязанской области</w:t>
      </w:r>
      <w:r>
        <w:t>.</w:t>
      </w:r>
    </w:p>
    <w:p w:rsidR="00234A8C" w:rsidRDefault="00234A8C" w:rsidP="00234A8C">
      <w:pPr>
        <w:pStyle w:val="ConsPlusNormal"/>
        <w:ind w:firstLine="709"/>
        <w:jc w:val="both"/>
      </w:pPr>
      <w:r>
        <w:t>4.</w:t>
      </w:r>
      <w:r w:rsidR="005D01E0">
        <w:t> </w:t>
      </w:r>
      <w:r>
        <w:t xml:space="preserve">Лицензионный </w:t>
      </w:r>
      <w:proofErr w:type="gramStart"/>
      <w:r>
        <w:t>контроль за</w:t>
      </w:r>
      <w:proofErr w:type="gramEnd"/>
      <w:r>
        <w:t xml:space="preserve"> предпринимательской деятельностью по управлению многоквартирными домами</w:t>
      </w:r>
      <w:r w:rsidR="00187014">
        <w:t xml:space="preserve"> </w:t>
      </w:r>
      <w:r w:rsidR="009D12A6">
        <w:t>на территории Рязанской области</w:t>
      </w:r>
      <w:r>
        <w:t>.</w:t>
      </w:r>
    </w:p>
    <w:p w:rsidR="00234A8C" w:rsidRDefault="00234A8C" w:rsidP="00234A8C">
      <w:pPr>
        <w:pStyle w:val="ConsPlusNormal"/>
        <w:ind w:firstLine="709"/>
        <w:jc w:val="both"/>
      </w:pPr>
      <w:r>
        <w:t>5.</w:t>
      </w:r>
      <w:r w:rsidR="005D01E0">
        <w:t> </w:t>
      </w:r>
      <w:r>
        <w:t>Региональный государственный контроль (надзор) в области долевого строительства многоквартирных домов и (или) иных объектов недвижимости.</w:t>
      </w:r>
    </w:p>
    <w:p w:rsidR="00234A8C" w:rsidRDefault="00234A8C" w:rsidP="00234A8C">
      <w:pPr>
        <w:pStyle w:val="ConsPlusNormal"/>
        <w:ind w:firstLine="709"/>
        <w:jc w:val="both"/>
      </w:pPr>
      <w:r>
        <w:t>6.</w:t>
      </w:r>
      <w:r w:rsidR="005D01E0">
        <w:t> </w:t>
      </w:r>
      <w:r>
        <w:t>Региональный государственный жилищный надзор на территории Рязанской области.</w:t>
      </w:r>
    </w:p>
    <w:p w:rsidR="00234A8C" w:rsidRDefault="00234A8C" w:rsidP="00234A8C">
      <w:pPr>
        <w:pStyle w:val="ConsPlusNormal"/>
        <w:ind w:firstLine="709"/>
        <w:jc w:val="both"/>
      </w:pPr>
      <w:r>
        <w:t>7.</w:t>
      </w:r>
      <w:r w:rsidR="005D01E0">
        <w:t> </w:t>
      </w:r>
      <w:r>
        <w:t>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</w:t>
      </w:r>
      <w:r w:rsidR="00187014">
        <w:t xml:space="preserve"> </w:t>
      </w:r>
      <w:r w:rsidR="009D12A6">
        <w:t>на территории Рязанской области</w:t>
      </w:r>
      <w:r>
        <w:t>.</w:t>
      </w:r>
    </w:p>
    <w:p w:rsidR="00234A8C" w:rsidRPr="000439C8" w:rsidRDefault="00234A8C" w:rsidP="00234A8C">
      <w:pPr>
        <w:pStyle w:val="ConsPlusNormal"/>
        <w:ind w:firstLine="709"/>
        <w:jc w:val="both"/>
      </w:pPr>
      <w:r>
        <w:t>8. </w:t>
      </w:r>
      <w:proofErr w:type="gramStart"/>
      <w:r w:rsidR="005D01E0">
        <w:rPr>
          <w:szCs w:val="28"/>
        </w:rPr>
        <w:t>К</w:t>
      </w:r>
      <w:r>
        <w:rPr>
          <w:szCs w:val="28"/>
        </w:rPr>
        <w:t>онтроль за</w:t>
      </w:r>
      <w:proofErr w:type="gramEnd"/>
      <w:r>
        <w:rPr>
          <w:szCs w:val="28"/>
        </w:rPr>
        <w:t xml:space="preserve"> соблюдением предельных размеров платы за проведение технического осмотра транспортных средств</w:t>
      </w:r>
      <w:r w:rsidR="00187014">
        <w:rPr>
          <w:szCs w:val="28"/>
        </w:rPr>
        <w:t>, а так</w:t>
      </w:r>
      <w:r w:rsidR="000768E4" w:rsidRPr="00187014">
        <w:rPr>
          <w:szCs w:val="28"/>
        </w:rPr>
        <w:t>же за соблюдением</w:t>
      </w:r>
      <w:r w:rsidR="009D12A6">
        <w:rPr>
          <w:szCs w:val="28"/>
        </w:rPr>
        <w:t xml:space="preserve"> размера платы за выдачу дубликата диагностической карты</w:t>
      </w:r>
      <w:r w:rsidR="009F1C44" w:rsidRPr="009F1C44">
        <w:t xml:space="preserve"> </w:t>
      </w:r>
      <w:r w:rsidR="009F1C44">
        <w:t>на территории Рязанской области</w:t>
      </w:r>
      <w:r>
        <w:rPr>
          <w:szCs w:val="28"/>
        </w:rPr>
        <w:t>.</w:t>
      </w:r>
    </w:p>
    <w:p w:rsidR="00190FF9" w:rsidRDefault="00234A8C" w:rsidP="00234A8C">
      <w:pPr>
        <w:pStyle w:val="ConsPlusNormal"/>
        <w:ind w:firstLine="709"/>
        <w:jc w:val="both"/>
      </w:pPr>
      <w:r>
        <w:t>9.</w:t>
      </w:r>
      <w:r w:rsidR="005D01E0">
        <w:t> </w:t>
      </w:r>
      <w:r>
        <w:t>Региональный государственный надзор за обеспечением сохранности автомобильных дорог регионального и межмуниципального значения Рязанской области.</w:t>
      </w:r>
    </w:p>
    <w:p w:rsidR="005D01E0" w:rsidRDefault="005D01E0" w:rsidP="00234A8C">
      <w:pPr>
        <w:pStyle w:val="ConsPlusNormal"/>
        <w:ind w:firstLine="709"/>
        <w:jc w:val="both"/>
        <w:rPr>
          <w:szCs w:val="28"/>
        </w:rPr>
      </w:pPr>
      <w:r>
        <w:t>10. </w:t>
      </w:r>
      <w:r>
        <w:rPr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</w:t>
      </w:r>
      <w:r>
        <w:rPr>
          <w:szCs w:val="28"/>
        </w:rPr>
        <w:br/>
        <w:t>на территории Рязанской области.</w:t>
      </w:r>
    </w:p>
    <w:p w:rsidR="005D01E0" w:rsidRDefault="005D01E0" w:rsidP="00234A8C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11.</w:t>
      </w:r>
      <w:r>
        <w:t> </w:t>
      </w:r>
      <w:r>
        <w:rPr>
          <w:szCs w:val="28"/>
        </w:rPr>
        <w:t>Региональный государственный контроль (надзор) в области регулирования цен (тарифов) в сфере теплоснабжения.</w:t>
      </w:r>
    </w:p>
    <w:p w:rsidR="005D01E0" w:rsidRDefault="005D01E0" w:rsidP="00234A8C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12.</w:t>
      </w:r>
      <w:r>
        <w:t> </w:t>
      </w:r>
      <w:r>
        <w:rPr>
          <w:szCs w:val="28"/>
        </w:rPr>
        <w:t>Региональный государственный контроль (надзор) за регулируемыми государством ценами (тарифами) в электроэнергетике.</w:t>
      </w:r>
    </w:p>
    <w:p w:rsidR="005D01E0" w:rsidRDefault="005D01E0" w:rsidP="00234A8C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>13.</w:t>
      </w:r>
      <w:r>
        <w:t> </w:t>
      </w:r>
      <w:r>
        <w:rPr>
          <w:szCs w:val="28"/>
        </w:rPr>
        <w:t>Региональный государственный контроль (надзор)</w:t>
      </w:r>
      <w:r w:rsidR="00187014">
        <w:rPr>
          <w:szCs w:val="28"/>
        </w:rPr>
        <w:t xml:space="preserve"> </w:t>
      </w:r>
      <w:r>
        <w:rPr>
          <w:szCs w:val="28"/>
        </w:rPr>
        <w:t>в области</w:t>
      </w:r>
      <w:r w:rsidR="00187014">
        <w:rPr>
          <w:szCs w:val="28"/>
        </w:rPr>
        <w:t xml:space="preserve"> </w:t>
      </w:r>
      <w:r>
        <w:rPr>
          <w:szCs w:val="28"/>
        </w:rPr>
        <w:t>регулируемых государством тарифов в области обращения с твердыми коммунальными отходами.</w:t>
      </w:r>
    </w:p>
    <w:p w:rsidR="005D01E0" w:rsidRPr="00C621DB" w:rsidRDefault="005D01E0" w:rsidP="00234A8C">
      <w:pPr>
        <w:pStyle w:val="ConsPlusNormal"/>
        <w:ind w:firstLine="709"/>
        <w:jc w:val="both"/>
        <w:rPr>
          <w:bCs/>
          <w:szCs w:val="28"/>
        </w:rPr>
      </w:pPr>
      <w:r>
        <w:rPr>
          <w:szCs w:val="28"/>
        </w:rPr>
        <w:t>14.</w:t>
      </w:r>
      <w:r>
        <w:t> </w:t>
      </w:r>
      <w:r>
        <w:rPr>
          <w:szCs w:val="28"/>
        </w:rPr>
        <w:t>Региональный государственный контроль (надзор)</w:t>
      </w:r>
      <w:r w:rsidR="00187014">
        <w:rPr>
          <w:szCs w:val="28"/>
        </w:rPr>
        <w:t xml:space="preserve"> </w:t>
      </w:r>
      <w:r>
        <w:rPr>
          <w:szCs w:val="28"/>
        </w:rPr>
        <w:t>в области</w:t>
      </w:r>
      <w:r w:rsidR="00187014">
        <w:rPr>
          <w:szCs w:val="28"/>
        </w:rPr>
        <w:t xml:space="preserve"> </w:t>
      </w:r>
      <w:r>
        <w:rPr>
          <w:szCs w:val="28"/>
        </w:rPr>
        <w:t>регулируемых</w:t>
      </w:r>
      <w:r w:rsidR="00187014">
        <w:rPr>
          <w:szCs w:val="28"/>
        </w:rPr>
        <w:t xml:space="preserve"> </w:t>
      </w:r>
      <w:r>
        <w:rPr>
          <w:szCs w:val="28"/>
        </w:rPr>
        <w:t>тарифов в сфере водоснабжения и водоотведения</w:t>
      </w:r>
      <w:proofErr w:type="gramStart"/>
      <w:r>
        <w:rPr>
          <w:szCs w:val="28"/>
        </w:rPr>
        <w:t>.</w:t>
      </w:r>
      <w:r w:rsidR="004A650C">
        <w:rPr>
          <w:szCs w:val="28"/>
        </w:rPr>
        <w:t>».</w:t>
      </w:r>
      <w:proofErr w:type="gramEnd"/>
    </w:p>
    <w:sectPr w:rsidR="005D01E0" w:rsidRPr="00C621DB" w:rsidSect="004A650C">
      <w:headerReference w:type="default" r:id="rId11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DB" w:rsidRDefault="00C35CDB">
      <w:r>
        <w:separator/>
      </w:r>
    </w:p>
  </w:endnote>
  <w:endnote w:type="continuationSeparator" w:id="0">
    <w:p w:rsidR="00C35CDB" w:rsidRDefault="00C3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772F5">
          <w:pPr>
            <w:pStyle w:val="a6"/>
          </w:pPr>
          <w:r>
            <w:rPr>
              <w:noProof/>
            </w:rPr>
            <w:drawing>
              <wp:inline distT="0" distB="0" distL="0" distR="0" wp14:anchorId="43F5B412" wp14:editId="4409E5BD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772F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BF5D46" wp14:editId="2A6A2990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A650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2091  05.03.2019 17:16:22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DB" w:rsidRDefault="00C35CDB">
      <w:r>
        <w:separator/>
      </w:r>
    </w:p>
  </w:footnote>
  <w:footnote w:type="continuationSeparator" w:id="0">
    <w:p w:rsidR="00C35CDB" w:rsidRDefault="00C35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41A5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41A5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4463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dfjkueMX3SM/OOCBZ+EkVzuLM0=" w:salt="473yYuFeJcvmkOrlp47Db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E"/>
    <w:rsid w:val="0001360F"/>
    <w:rsid w:val="00020184"/>
    <w:rsid w:val="000331B3"/>
    <w:rsid w:val="00033413"/>
    <w:rsid w:val="00037C0C"/>
    <w:rsid w:val="000502A3"/>
    <w:rsid w:val="00056DEB"/>
    <w:rsid w:val="00073A7A"/>
    <w:rsid w:val="000768E4"/>
    <w:rsid w:val="00076D5E"/>
    <w:rsid w:val="00084DD3"/>
    <w:rsid w:val="000917C0"/>
    <w:rsid w:val="000B0736"/>
    <w:rsid w:val="000B608C"/>
    <w:rsid w:val="00122CFD"/>
    <w:rsid w:val="00151370"/>
    <w:rsid w:val="00155297"/>
    <w:rsid w:val="00162E72"/>
    <w:rsid w:val="00175BE5"/>
    <w:rsid w:val="001850F4"/>
    <w:rsid w:val="0018701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4634"/>
    <w:rsid w:val="001F64B8"/>
    <w:rsid w:val="001F798E"/>
    <w:rsid w:val="001F7C83"/>
    <w:rsid w:val="0020151F"/>
    <w:rsid w:val="00203046"/>
    <w:rsid w:val="00205AB5"/>
    <w:rsid w:val="002167B3"/>
    <w:rsid w:val="00224DBA"/>
    <w:rsid w:val="00231F1C"/>
    <w:rsid w:val="00234A8C"/>
    <w:rsid w:val="00241A55"/>
    <w:rsid w:val="00242DDB"/>
    <w:rsid w:val="00244633"/>
    <w:rsid w:val="002479A2"/>
    <w:rsid w:val="0026087E"/>
    <w:rsid w:val="00261DE0"/>
    <w:rsid w:val="00265420"/>
    <w:rsid w:val="00274E14"/>
    <w:rsid w:val="00280A6D"/>
    <w:rsid w:val="0028175E"/>
    <w:rsid w:val="002953B6"/>
    <w:rsid w:val="002A00E7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E4A5A"/>
    <w:rsid w:val="003F4F5E"/>
    <w:rsid w:val="00400906"/>
    <w:rsid w:val="0042590E"/>
    <w:rsid w:val="004374FD"/>
    <w:rsid w:val="00437F65"/>
    <w:rsid w:val="00444CD3"/>
    <w:rsid w:val="00460FEA"/>
    <w:rsid w:val="004734B7"/>
    <w:rsid w:val="00481B88"/>
    <w:rsid w:val="00485B4F"/>
    <w:rsid w:val="004862D1"/>
    <w:rsid w:val="004A650C"/>
    <w:rsid w:val="004B2D5A"/>
    <w:rsid w:val="004C3A1A"/>
    <w:rsid w:val="004D293D"/>
    <w:rsid w:val="004F44FE"/>
    <w:rsid w:val="00512A47"/>
    <w:rsid w:val="0052256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FC1"/>
    <w:rsid w:val="00582538"/>
    <w:rsid w:val="005838EA"/>
    <w:rsid w:val="00585EE1"/>
    <w:rsid w:val="00590C0E"/>
    <w:rsid w:val="005939E6"/>
    <w:rsid w:val="005A30C4"/>
    <w:rsid w:val="005A4227"/>
    <w:rsid w:val="005B229B"/>
    <w:rsid w:val="005B3518"/>
    <w:rsid w:val="005C56AE"/>
    <w:rsid w:val="005C7449"/>
    <w:rsid w:val="005D01E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904"/>
    <w:rsid w:val="00654784"/>
    <w:rsid w:val="00661DE0"/>
    <w:rsid w:val="00671D3B"/>
    <w:rsid w:val="006845C8"/>
    <w:rsid w:val="00684A5B"/>
    <w:rsid w:val="006A1F71"/>
    <w:rsid w:val="006F328B"/>
    <w:rsid w:val="006F5886"/>
    <w:rsid w:val="00707734"/>
    <w:rsid w:val="00707E19"/>
    <w:rsid w:val="00712F7C"/>
    <w:rsid w:val="0072328A"/>
    <w:rsid w:val="007341C0"/>
    <w:rsid w:val="007377B5"/>
    <w:rsid w:val="00740295"/>
    <w:rsid w:val="00746CC2"/>
    <w:rsid w:val="00760323"/>
    <w:rsid w:val="00765600"/>
    <w:rsid w:val="00771481"/>
    <w:rsid w:val="007772F5"/>
    <w:rsid w:val="00791C9F"/>
    <w:rsid w:val="00792AAB"/>
    <w:rsid w:val="00793B47"/>
    <w:rsid w:val="007A1D0C"/>
    <w:rsid w:val="007A2A7B"/>
    <w:rsid w:val="007A65E9"/>
    <w:rsid w:val="007D4925"/>
    <w:rsid w:val="007F0C8A"/>
    <w:rsid w:val="007F11AB"/>
    <w:rsid w:val="008143CB"/>
    <w:rsid w:val="00823CA1"/>
    <w:rsid w:val="00846570"/>
    <w:rsid w:val="008513B9"/>
    <w:rsid w:val="008702D3"/>
    <w:rsid w:val="00876034"/>
    <w:rsid w:val="00881F60"/>
    <w:rsid w:val="008827E7"/>
    <w:rsid w:val="008A1696"/>
    <w:rsid w:val="008C58FE"/>
    <w:rsid w:val="008D2817"/>
    <w:rsid w:val="008E6C41"/>
    <w:rsid w:val="008F0816"/>
    <w:rsid w:val="008F6BB7"/>
    <w:rsid w:val="00900F42"/>
    <w:rsid w:val="00905443"/>
    <w:rsid w:val="00932E3C"/>
    <w:rsid w:val="009573D3"/>
    <w:rsid w:val="00973AAB"/>
    <w:rsid w:val="009977FF"/>
    <w:rsid w:val="009A085B"/>
    <w:rsid w:val="009C1DE6"/>
    <w:rsid w:val="009C1F0E"/>
    <w:rsid w:val="009D12A6"/>
    <w:rsid w:val="009D3E8C"/>
    <w:rsid w:val="009E3A0E"/>
    <w:rsid w:val="009F1C44"/>
    <w:rsid w:val="00A10ABA"/>
    <w:rsid w:val="00A1314B"/>
    <w:rsid w:val="00A13160"/>
    <w:rsid w:val="00A137D3"/>
    <w:rsid w:val="00A44A8F"/>
    <w:rsid w:val="00A51D96"/>
    <w:rsid w:val="00A80FF3"/>
    <w:rsid w:val="00A96F84"/>
    <w:rsid w:val="00AC3953"/>
    <w:rsid w:val="00AC7150"/>
    <w:rsid w:val="00AE1DCA"/>
    <w:rsid w:val="00AF55D7"/>
    <w:rsid w:val="00AF5F7C"/>
    <w:rsid w:val="00B00A7A"/>
    <w:rsid w:val="00B02207"/>
    <w:rsid w:val="00B03403"/>
    <w:rsid w:val="00B10324"/>
    <w:rsid w:val="00B376B1"/>
    <w:rsid w:val="00B620D9"/>
    <w:rsid w:val="00B633DB"/>
    <w:rsid w:val="00B639ED"/>
    <w:rsid w:val="00B66A8C"/>
    <w:rsid w:val="00B67B58"/>
    <w:rsid w:val="00B8061C"/>
    <w:rsid w:val="00B83BA2"/>
    <w:rsid w:val="00B853AA"/>
    <w:rsid w:val="00B875BF"/>
    <w:rsid w:val="00B91F62"/>
    <w:rsid w:val="00BB2C98"/>
    <w:rsid w:val="00BB695B"/>
    <w:rsid w:val="00BD0B82"/>
    <w:rsid w:val="00BF4F5F"/>
    <w:rsid w:val="00C04EEB"/>
    <w:rsid w:val="00C075A4"/>
    <w:rsid w:val="00C10F12"/>
    <w:rsid w:val="00C11826"/>
    <w:rsid w:val="00C274B5"/>
    <w:rsid w:val="00C35CDB"/>
    <w:rsid w:val="00C46D42"/>
    <w:rsid w:val="00C50C32"/>
    <w:rsid w:val="00C60178"/>
    <w:rsid w:val="00C61760"/>
    <w:rsid w:val="00C621DB"/>
    <w:rsid w:val="00C63CD6"/>
    <w:rsid w:val="00C87D95"/>
    <w:rsid w:val="00C9077A"/>
    <w:rsid w:val="00C95CD2"/>
    <w:rsid w:val="00CA051B"/>
    <w:rsid w:val="00CA428F"/>
    <w:rsid w:val="00CB3CBE"/>
    <w:rsid w:val="00CE19B9"/>
    <w:rsid w:val="00CF03D8"/>
    <w:rsid w:val="00D015D5"/>
    <w:rsid w:val="00D03D68"/>
    <w:rsid w:val="00D200E1"/>
    <w:rsid w:val="00D266DD"/>
    <w:rsid w:val="00D32B04"/>
    <w:rsid w:val="00D350FC"/>
    <w:rsid w:val="00D374E7"/>
    <w:rsid w:val="00D63949"/>
    <w:rsid w:val="00D652E7"/>
    <w:rsid w:val="00D77BCF"/>
    <w:rsid w:val="00D84394"/>
    <w:rsid w:val="00D95E55"/>
    <w:rsid w:val="00DB3664"/>
    <w:rsid w:val="00DC16FB"/>
    <w:rsid w:val="00DC1807"/>
    <w:rsid w:val="00DC4A65"/>
    <w:rsid w:val="00DC4F66"/>
    <w:rsid w:val="00DD7AC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58F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7BE9"/>
    <w:rsid w:val="00FE7735"/>
    <w:rsid w:val="00FF3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8F"/>
    <w:rPr>
      <w:rFonts w:ascii="TimesET" w:hAnsi="TimesET"/>
    </w:rPr>
  </w:style>
  <w:style w:type="paragraph" w:styleId="1">
    <w:name w:val="heading 1"/>
    <w:basedOn w:val="a"/>
    <w:next w:val="a"/>
    <w:qFormat/>
    <w:rsid w:val="00E7258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7258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7258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7258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7258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7258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7258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7258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28175E"/>
    <w:rPr>
      <w:color w:val="0000FF" w:themeColor="hyperlink"/>
      <w:u w:val="single"/>
    </w:rPr>
  </w:style>
  <w:style w:type="paragraph" w:customStyle="1" w:styleId="ConsPlusTitle">
    <w:name w:val="ConsPlusTitle"/>
    <w:rsid w:val="00234A8C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234A8C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8F"/>
    <w:rPr>
      <w:rFonts w:ascii="TimesET" w:hAnsi="TimesET"/>
    </w:rPr>
  </w:style>
  <w:style w:type="paragraph" w:styleId="1">
    <w:name w:val="heading 1"/>
    <w:basedOn w:val="a"/>
    <w:next w:val="a"/>
    <w:qFormat/>
    <w:rsid w:val="00E7258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7258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7258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7258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7258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7258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7258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7258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28175E"/>
    <w:rPr>
      <w:color w:val="0000FF" w:themeColor="hyperlink"/>
      <w:u w:val="single"/>
    </w:rPr>
  </w:style>
  <w:style w:type="paragraph" w:customStyle="1" w:styleId="ConsPlusTitle">
    <w:name w:val="ConsPlusTitle"/>
    <w:rsid w:val="00234A8C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234A8C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v\AppData\Local\Microsoft\Windows\Temporary%20Internet%20Files\Content.MSO\FC3B537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FC3B537F</Template>
  <TotalTime>24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sng</dc:creator>
  <cp:lastModifiedBy>Дягилева М.А.</cp:lastModifiedBy>
  <cp:revision>15</cp:revision>
  <cp:lastPrinted>2018-10-17T06:38:00Z</cp:lastPrinted>
  <dcterms:created xsi:type="dcterms:W3CDTF">2019-02-07T14:27:00Z</dcterms:created>
  <dcterms:modified xsi:type="dcterms:W3CDTF">2019-03-20T06:40:00Z</dcterms:modified>
</cp:coreProperties>
</file>