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30F5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86C11" w:rsidTr="00797736">
        <w:tc>
          <w:tcPr>
            <w:tcW w:w="10326" w:type="dxa"/>
            <w:shd w:val="clear" w:color="auto" w:fill="auto"/>
          </w:tcPr>
          <w:p w:rsidR="00190FF9" w:rsidRPr="00C86C11" w:rsidRDefault="00190FF9" w:rsidP="00CD2E8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C86C11" w:rsidRDefault="00190FF9" w:rsidP="00130F5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86C1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94A15" w:rsidRPr="00C86C11" w:rsidRDefault="00394A15" w:rsidP="00130F59">
            <w:pPr>
              <w:pStyle w:val="ConsPlusNormal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86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D2E8D" w:rsidRPr="00C86C11" w:rsidTr="00797736">
        <w:tc>
          <w:tcPr>
            <w:tcW w:w="10326" w:type="dxa"/>
            <w:shd w:val="clear" w:color="auto" w:fill="auto"/>
          </w:tcPr>
          <w:p w:rsidR="00CD2E8D" w:rsidRPr="00C86C11" w:rsidRDefault="00CD2E8D" w:rsidP="00CD2E8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D2E8D" w:rsidRPr="00C86C11" w:rsidRDefault="00760892" w:rsidP="00130F5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26.03.2019 № 72</w:t>
            </w:r>
            <w:bookmarkStart w:id="0" w:name="_GoBack"/>
            <w:bookmarkEnd w:id="0"/>
          </w:p>
        </w:tc>
      </w:tr>
      <w:tr w:rsidR="00CD2E8D" w:rsidRPr="00C86C11" w:rsidTr="00797736">
        <w:tc>
          <w:tcPr>
            <w:tcW w:w="10326" w:type="dxa"/>
            <w:shd w:val="clear" w:color="auto" w:fill="auto"/>
          </w:tcPr>
          <w:p w:rsidR="00CD2E8D" w:rsidRPr="00C86C11" w:rsidRDefault="00CD2E8D" w:rsidP="00CD2E8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D2E8D" w:rsidRPr="00C86C11" w:rsidRDefault="00CD2E8D" w:rsidP="00130F5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60D" w:rsidRPr="00C86C11" w:rsidTr="00797736">
        <w:tc>
          <w:tcPr>
            <w:tcW w:w="10326" w:type="dxa"/>
            <w:shd w:val="clear" w:color="auto" w:fill="auto"/>
          </w:tcPr>
          <w:p w:rsidR="0080260D" w:rsidRPr="00C86C11" w:rsidRDefault="0080260D" w:rsidP="00CD2E8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0260D" w:rsidRPr="00C86C11" w:rsidRDefault="0080260D" w:rsidP="00130F5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86C1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80260D" w:rsidRPr="00C86C11" w:rsidRDefault="0080260D" w:rsidP="00130F5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86C11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0260D" w:rsidRPr="00C86C11" w:rsidTr="00797736">
        <w:tc>
          <w:tcPr>
            <w:tcW w:w="10326" w:type="dxa"/>
            <w:shd w:val="clear" w:color="auto" w:fill="auto"/>
          </w:tcPr>
          <w:p w:rsidR="0080260D" w:rsidRPr="00C86C11" w:rsidRDefault="0080260D" w:rsidP="00CD2E8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0260D" w:rsidRPr="00C86C11" w:rsidRDefault="0080260D" w:rsidP="00130F5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86C11">
              <w:rPr>
                <w:rFonts w:ascii="Times New Roman" w:hAnsi="Times New Roman"/>
                <w:sz w:val="28"/>
                <w:szCs w:val="28"/>
              </w:rPr>
              <w:t>от 12.02.2019 № 29</w:t>
            </w:r>
          </w:p>
        </w:tc>
      </w:tr>
    </w:tbl>
    <w:p w:rsidR="00394A15" w:rsidRPr="0016485E" w:rsidRDefault="00394A15" w:rsidP="00CD2E8D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6485E">
        <w:rPr>
          <w:rFonts w:ascii="Times New Roman" w:hAnsi="Times New Roman" w:cs="Times New Roman"/>
          <w:b w:val="0"/>
          <w:sz w:val="26"/>
          <w:szCs w:val="26"/>
        </w:rPr>
        <w:t xml:space="preserve">Распределение </w:t>
      </w:r>
    </w:p>
    <w:p w:rsidR="0080260D" w:rsidRDefault="00394A15" w:rsidP="00CD2E8D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6485E">
        <w:rPr>
          <w:rFonts w:ascii="Times New Roman" w:hAnsi="Times New Roman"/>
          <w:sz w:val="26"/>
          <w:szCs w:val="26"/>
        </w:rPr>
        <w:t>объемов субсидий бюджетам муниципальных образований Рязанской области в 201</w:t>
      </w:r>
      <w:r w:rsidR="008D6771">
        <w:rPr>
          <w:rFonts w:ascii="Times New Roman" w:hAnsi="Times New Roman"/>
          <w:sz w:val="26"/>
          <w:szCs w:val="26"/>
        </w:rPr>
        <w:t>9</w:t>
      </w:r>
      <w:r w:rsidRPr="0016485E">
        <w:rPr>
          <w:rFonts w:ascii="Times New Roman" w:hAnsi="Times New Roman"/>
          <w:sz w:val="26"/>
          <w:szCs w:val="26"/>
        </w:rPr>
        <w:t xml:space="preserve"> году за счет </w:t>
      </w:r>
    </w:p>
    <w:p w:rsidR="0080260D" w:rsidRDefault="00394A15" w:rsidP="00CD2E8D">
      <w:pPr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6485E">
        <w:rPr>
          <w:rFonts w:ascii="Times New Roman" w:hAnsi="Times New Roman"/>
          <w:sz w:val="26"/>
          <w:szCs w:val="26"/>
        </w:rPr>
        <w:t xml:space="preserve">средств областного и федерального бюджетов </w:t>
      </w:r>
      <w:r w:rsidRPr="0016485E">
        <w:rPr>
          <w:rFonts w:ascii="Times New Roman" w:hAnsi="Times New Roman"/>
          <w:color w:val="000000"/>
          <w:sz w:val="26"/>
          <w:szCs w:val="26"/>
        </w:rPr>
        <w:t xml:space="preserve">на финансирование мероприятий подпрограммы 1 </w:t>
      </w:r>
    </w:p>
    <w:p w:rsidR="0080260D" w:rsidRDefault="00394A15" w:rsidP="00CD2E8D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6485E">
        <w:rPr>
          <w:rFonts w:ascii="Times New Roman" w:hAnsi="Times New Roman"/>
          <w:color w:val="000000"/>
          <w:sz w:val="26"/>
          <w:szCs w:val="26"/>
        </w:rPr>
        <w:t xml:space="preserve">«Защита населения и объектов экономики от негативного воздействия вод» </w:t>
      </w:r>
      <w:r w:rsidRPr="0016485E">
        <w:rPr>
          <w:rFonts w:ascii="Times New Roman" w:hAnsi="Times New Roman"/>
          <w:sz w:val="26"/>
          <w:szCs w:val="26"/>
        </w:rPr>
        <w:t xml:space="preserve">государственной </w:t>
      </w:r>
    </w:p>
    <w:p w:rsidR="0080260D" w:rsidRDefault="00394A15" w:rsidP="00CD2E8D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6485E">
        <w:rPr>
          <w:rFonts w:ascii="Times New Roman" w:hAnsi="Times New Roman"/>
          <w:sz w:val="26"/>
          <w:szCs w:val="26"/>
        </w:rPr>
        <w:t>программы Рязанской области «Развити</w:t>
      </w:r>
      <w:r w:rsidR="0080260D">
        <w:rPr>
          <w:rFonts w:ascii="Times New Roman" w:hAnsi="Times New Roman"/>
          <w:sz w:val="26"/>
          <w:szCs w:val="26"/>
        </w:rPr>
        <w:t>е водохозяйственного комплекса,</w:t>
      </w:r>
    </w:p>
    <w:p w:rsidR="00394A15" w:rsidRDefault="00394A15" w:rsidP="00CD2E8D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6485E">
        <w:rPr>
          <w:rFonts w:ascii="Times New Roman" w:hAnsi="Times New Roman"/>
          <w:sz w:val="26"/>
          <w:szCs w:val="26"/>
        </w:rPr>
        <w:t>лесного хозяйства и улучшение экологической обстановки»</w:t>
      </w:r>
    </w:p>
    <w:p w:rsidR="0016485E" w:rsidRDefault="0080260D" w:rsidP="00CD2E8D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1</w:t>
      </w:r>
    </w:p>
    <w:p w:rsidR="00C4611E" w:rsidRDefault="00E84109" w:rsidP="00CD2E8D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E84109">
        <w:rPr>
          <w:rFonts w:ascii="Times New Roman" w:hAnsi="Times New Roman"/>
          <w:sz w:val="24"/>
          <w:szCs w:val="24"/>
        </w:rPr>
        <w:t>(тыс. руб.)</w:t>
      </w:r>
    </w:p>
    <w:p w:rsidR="00CD2E8D" w:rsidRPr="00C86C11" w:rsidRDefault="00CD2E8D" w:rsidP="00CD2E8D">
      <w:pPr>
        <w:spacing w:line="228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546"/>
        <w:gridCol w:w="2704"/>
        <w:gridCol w:w="4536"/>
        <w:gridCol w:w="1134"/>
        <w:gridCol w:w="1701"/>
        <w:gridCol w:w="1349"/>
      </w:tblGrid>
      <w:tr w:rsidR="00CD2E8D" w:rsidTr="00CD2E8D">
        <w:tc>
          <w:tcPr>
            <w:tcW w:w="528" w:type="dxa"/>
            <w:vMerge w:val="restart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№</w:t>
            </w:r>
          </w:p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394A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394A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2546" w:type="dxa"/>
            <w:vMerge w:val="restart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704" w:type="dxa"/>
            <w:vMerge w:val="restart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8720" w:type="dxa"/>
            <w:gridSpan w:val="4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A1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CD2E8D" w:rsidTr="00CD2E8D">
        <w:tc>
          <w:tcPr>
            <w:tcW w:w="528" w:type="dxa"/>
            <w:vMerge/>
            <w:tcBorders>
              <w:bottom w:val="nil"/>
            </w:tcBorders>
          </w:tcPr>
          <w:p w:rsidR="00CD2E8D" w:rsidRPr="00394A15" w:rsidRDefault="00CD2E8D" w:rsidP="00C86C11">
            <w:pPr>
              <w:spacing w:line="22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bottom w:val="nil"/>
            </w:tcBorders>
          </w:tcPr>
          <w:p w:rsidR="00CD2E8D" w:rsidRPr="00394A15" w:rsidRDefault="00CD2E8D" w:rsidP="00C86C11">
            <w:pPr>
              <w:spacing w:line="22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vMerge/>
            <w:tcBorders>
              <w:bottom w:val="nil"/>
            </w:tcBorders>
          </w:tcPr>
          <w:p w:rsidR="00CD2E8D" w:rsidRPr="00394A15" w:rsidRDefault="00CD2E8D" w:rsidP="00C86C11">
            <w:pPr>
              <w:spacing w:line="22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муниципальным образованиям Рязанской области на разработку проектной документации на капитальный ремонт, реконструкцию ГТС, находящихся в муниципальной собственности, и </w:t>
            </w:r>
            <w:r w:rsidR="00C86C1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 w:rsidR="00C86C1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строительство ГТС на территории муниципальных образований</w:t>
            </w: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муниципальным образованиям Рязанской области на капитальный ремонт, реконструкцию ГТС, находящихся в муниципальной собственности</w:t>
            </w:r>
          </w:p>
        </w:tc>
      </w:tr>
      <w:tr w:rsidR="00CD2E8D" w:rsidTr="00CD2E8D">
        <w:tc>
          <w:tcPr>
            <w:tcW w:w="528" w:type="dxa"/>
            <w:vMerge/>
            <w:tcBorders>
              <w:bottom w:val="nil"/>
            </w:tcBorders>
          </w:tcPr>
          <w:p w:rsidR="00CD2E8D" w:rsidRPr="00394A15" w:rsidRDefault="00CD2E8D" w:rsidP="00C86C11">
            <w:pPr>
              <w:spacing w:line="22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bottom w:val="nil"/>
            </w:tcBorders>
          </w:tcPr>
          <w:p w:rsidR="00CD2E8D" w:rsidRPr="00394A15" w:rsidRDefault="00CD2E8D" w:rsidP="00C86C11">
            <w:pPr>
              <w:spacing w:line="22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vMerge/>
            <w:tcBorders>
              <w:bottom w:val="nil"/>
            </w:tcBorders>
          </w:tcPr>
          <w:p w:rsidR="00CD2E8D" w:rsidRPr="00394A15" w:rsidRDefault="00CD2E8D" w:rsidP="00C86C11">
            <w:pPr>
              <w:spacing w:line="22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49" w:type="dxa"/>
            <w:tcBorders>
              <w:bottom w:val="nil"/>
            </w:tcBorders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</w:tr>
    </w:tbl>
    <w:p w:rsidR="00CD2E8D" w:rsidRPr="00CD2E8D" w:rsidRDefault="00CD2E8D" w:rsidP="00C86C11">
      <w:pPr>
        <w:spacing w:line="226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546"/>
        <w:gridCol w:w="2704"/>
        <w:gridCol w:w="4536"/>
        <w:gridCol w:w="1134"/>
        <w:gridCol w:w="1701"/>
        <w:gridCol w:w="1349"/>
      </w:tblGrid>
      <w:tr w:rsidR="00CD2E8D" w:rsidTr="00105427">
        <w:trPr>
          <w:tblHeader/>
        </w:trPr>
        <w:tc>
          <w:tcPr>
            <w:tcW w:w="528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CD2E8D" w:rsidRDefault="00CD2E8D" w:rsidP="00C86C11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2E8D" w:rsidTr="00105427">
        <w:tc>
          <w:tcPr>
            <w:tcW w:w="528" w:type="dxa"/>
          </w:tcPr>
          <w:p w:rsidR="00CD2E8D" w:rsidRPr="00394A15" w:rsidRDefault="00CD2E8D" w:rsidP="00C86C11">
            <w:pPr>
              <w:pStyle w:val="ConsPlusNormal"/>
              <w:spacing w:line="226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6" w:type="dxa"/>
          </w:tcPr>
          <w:p w:rsidR="00CD2E8D" w:rsidRPr="00394A15" w:rsidRDefault="00CD2E8D" w:rsidP="00C86C11">
            <w:pPr>
              <w:pStyle w:val="ConsPlusNormal"/>
              <w:spacing w:line="226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Нестеровское</w:t>
            </w:r>
            <w:proofErr w:type="spellEnd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Пителинского</w:t>
            </w:r>
            <w:proofErr w:type="spellEnd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704" w:type="dxa"/>
          </w:tcPr>
          <w:p w:rsidR="00C86C11" w:rsidRDefault="00CD2E8D" w:rsidP="00C86C11">
            <w:pPr>
              <w:pStyle w:val="ConsPlusNormal"/>
              <w:spacing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ГТС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Ежачка</w:t>
            </w:r>
            <w:proofErr w:type="spellEnd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D2E8D" w:rsidRPr="00394A15" w:rsidRDefault="00CD2E8D" w:rsidP="00C86C11">
            <w:pPr>
              <w:pStyle w:val="ConsPlusNormal"/>
              <w:spacing w:line="226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C1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с. Нестерово </w:t>
            </w:r>
            <w:proofErr w:type="spellStart"/>
            <w:r w:rsidRPr="00C86C1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Пителинского</w:t>
            </w:r>
            <w:proofErr w:type="spellEnd"/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536" w:type="dxa"/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2E8D" w:rsidRPr="00105427" w:rsidRDefault="00CD2E8D" w:rsidP="00C86C11">
            <w:pPr>
              <w:pStyle w:val="ConsPlusNormal"/>
              <w:spacing w:line="226" w:lineRule="auto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3 168,180</w:t>
            </w:r>
          </w:p>
        </w:tc>
        <w:tc>
          <w:tcPr>
            <w:tcW w:w="1701" w:type="dxa"/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2 692,600</w:t>
            </w:r>
          </w:p>
        </w:tc>
        <w:tc>
          <w:tcPr>
            <w:tcW w:w="1349" w:type="dxa"/>
          </w:tcPr>
          <w:p w:rsidR="00CD2E8D" w:rsidRPr="00394A15" w:rsidRDefault="00CD2E8D" w:rsidP="00C86C11">
            <w:pPr>
              <w:pStyle w:val="ConsPlusNormal"/>
              <w:spacing w:line="22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475,580</w:t>
            </w:r>
          </w:p>
        </w:tc>
      </w:tr>
      <w:tr w:rsidR="00CD2E8D" w:rsidTr="00105427">
        <w:tc>
          <w:tcPr>
            <w:tcW w:w="528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46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 Рязанской области</w:t>
            </w:r>
          </w:p>
        </w:tc>
        <w:tc>
          <w:tcPr>
            <w:tcW w:w="2704" w:type="dxa"/>
          </w:tcPr>
          <w:p w:rsidR="00CD2E8D" w:rsidRDefault="00CD2E8D" w:rsidP="00B949D7">
            <w:pPr>
              <w:pStyle w:val="ConsPlusNormal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проектной документации «Капитальный ремонт ГТС  гидроузла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D2E8D" w:rsidRDefault="00CD2E8D" w:rsidP="00B949D7">
            <w:pPr>
              <w:pStyle w:val="ConsPlusNormal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около </w:t>
            </w:r>
          </w:p>
          <w:p w:rsidR="00CD2E8D" w:rsidRPr="00394A15" w:rsidRDefault="00CD2E8D" w:rsidP="00B949D7">
            <w:pPr>
              <w:pStyle w:val="ConsPlusNormal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E8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д. Зубенки Рязанского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4536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613,000</w:t>
            </w:r>
          </w:p>
        </w:tc>
        <w:tc>
          <w:tcPr>
            <w:tcW w:w="1134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D2E8D" w:rsidTr="00105427">
        <w:tc>
          <w:tcPr>
            <w:tcW w:w="528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46" w:type="dxa"/>
          </w:tcPr>
          <w:p w:rsidR="00CD2E8D" w:rsidRDefault="00CD2E8D" w:rsidP="00B949D7">
            <w:pPr>
              <w:pStyle w:val="ConsPlusNormal"/>
              <w:spacing w:line="233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Мамоновское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704" w:type="dxa"/>
          </w:tcPr>
          <w:p w:rsidR="00CD2E8D" w:rsidRDefault="00CD2E8D" w:rsidP="00B949D7">
            <w:pPr>
              <w:pStyle w:val="ConsPlusNormal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проектной документации «Капитальный ремонт гидротехнического сооружения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D2E8D" w:rsidRDefault="00CD2E8D" w:rsidP="00B949D7">
            <w:pPr>
              <w:pStyle w:val="ConsPlusNormal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Галина (Сухая Галина) у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Мамоново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4536" w:type="dxa"/>
          </w:tcPr>
          <w:p w:rsidR="00CD2E8D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134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CD2E8D" w:rsidRPr="00394A15" w:rsidRDefault="00CD2E8D" w:rsidP="00B949D7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D2E8D" w:rsidTr="00105427">
        <w:tc>
          <w:tcPr>
            <w:tcW w:w="528" w:type="dxa"/>
          </w:tcPr>
          <w:p w:rsidR="00CD2E8D" w:rsidRDefault="00CD2E8D" w:rsidP="00B949D7">
            <w:pPr>
              <w:pStyle w:val="ConsPlusNormal"/>
              <w:spacing w:line="233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2"/>
          </w:tcPr>
          <w:p w:rsidR="00CD2E8D" w:rsidRPr="00394A15" w:rsidRDefault="00CD2E8D" w:rsidP="00250BC5">
            <w:pPr>
              <w:pStyle w:val="ConsPlusNormal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CD2E8D" w:rsidRPr="00394A15" w:rsidRDefault="00CD2E8D" w:rsidP="00250BC5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1 513,000</w:t>
            </w:r>
          </w:p>
        </w:tc>
        <w:tc>
          <w:tcPr>
            <w:tcW w:w="1134" w:type="dxa"/>
          </w:tcPr>
          <w:p w:rsidR="00CD2E8D" w:rsidRPr="00CD2E8D" w:rsidRDefault="00CD2E8D" w:rsidP="00CD2E8D">
            <w:pPr>
              <w:pStyle w:val="ConsPlusNormal"/>
              <w:spacing w:line="233" w:lineRule="auto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2E8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3 168,180</w:t>
            </w:r>
          </w:p>
        </w:tc>
        <w:tc>
          <w:tcPr>
            <w:tcW w:w="1701" w:type="dxa"/>
          </w:tcPr>
          <w:p w:rsidR="00CD2E8D" w:rsidRDefault="00CD2E8D" w:rsidP="00250BC5">
            <w:pPr>
              <w:pStyle w:val="ConsPlusNormal"/>
              <w:spacing w:line="232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2 692,600</w:t>
            </w:r>
          </w:p>
        </w:tc>
        <w:tc>
          <w:tcPr>
            <w:tcW w:w="1349" w:type="dxa"/>
          </w:tcPr>
          <w:p w:rsidR="00CD2E8D" w:rsidRDefault="00CD2E8D" w:rsidP="00250BC5">
            <w:pPr>
              <w:pStyle w:val="ConsPlusNormal"/>
              <w:spacing w:line="232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475,580</w:t>
            </w:r>
          </w:p>
        </w:tc>
      </w:tr>
    </w:tbl>
    <w:p w:rsidR="00CD2E8D" w:rsidRDefault="00CD2E8D" w:rsidP="00E84109">
      <w:pPr>
        <w:jc w:val="right"/>
        <w:rPr>
          <w:rFonts w:ascii="Times New Roman" w:hAnsi="Times New Roman"/>
          <w:sz w:val="24"/>
          <w:szCs w:val="24"/>
        </w:rPr>
      </w:pPr>
    </w:p>
    <w:p w:rsidR="00A32500" w:rsidRDefault="00A32500" w:rsidP="0080260D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</w:p>
    <w:p w:rsidR="0080260D" w:rsidRDefault="0080260D" w:rsidP="0080260D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80260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№ 2</w:t>
      </w:r>
    </w:p>
    <w:p w:rsidR="0080260D" w:rsidRDefault="0080260D" w:rsidP="002D4130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руб.)</w:t>
      </w:r>
    </w:p>
    <w:p w:rsidR="00C85CA4" w:rsidRPr="00C85CA4" w:rsidRDefault="00C85CA4" w:rsidP="002D4130">
      <w:pPr>
        <w:spacing w:line="192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793"/>
        <w:gridCol w:w="4299"/>
        <w:gridCol w:w="6804"/>
      </w:tblGrid>
      <w:tr w:rsidR="0080260D" w:rsidRPr="00394A15" w:rsidTr="0080260D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№</w:t>
            </w:r>
          </w:p>
          <w:p w:rsidR="0080260D" w:rsidRPr="00394A15" w:rsidRDefault="0080260D" w:rsidP="009C27F4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394A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394A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80260D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0D" w:rsidRPr="00394A15" w:rsidRDefault="0080260D" w:rsidP="009C27F4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программных мероприятий </w:t>
            </w:r>
          </w:p>
          <w:p w:rsidR="0080260D" w:rsidRPr="00394A15" w:rsidRDefault="0080260D" w:rsidP="009C27F4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60D" w:rsidRPr="00394A15" w:rsidTr="0080260D"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557CFA" w:rsidP="0080260D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муниципальным образованиям Рязанской области на строительство объектов инженерной защиты и берегоукрепительных сооружений</w:t>
            </w:r>
          </w:p>
        </w:tc>
      </w:tr>
      <w:tr w:rsidR="0080260D" w:rsidRPr="00394A15" w:rsidTr="00B223E8">
        <w:trPr>
          <w:trHeight w:val="289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80260D" w:rsidP="0080260D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</w:tr>
      <w:tr w:rsidR="0080260D" w:rsidRPr="00394A15" w:rsidTr="0080260D">
        <w:trPr>
          <w:trHeight w:val="13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80260D" w:rsidRDefault="0080260D" w:rsidP="0080260D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80260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80260D" w:rsidRDefault="0080260D" w:rsidP="0080260D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80260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80260D" w:rsidRDefault="0080260D" w:rsidP="0080260D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80260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80260D" w:rsidRDefault="0080260D" w:rsidP="0080260D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6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80260D" w:rsidRPr="00394A15" w:rsidTr="0080260D">
        <w:trPr>
          <w:trHeight w:val="12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80260D" w:rsidRDefault="0080260D" w:rsidP="0080260D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80260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557CFA" w:rsidP="009C27F4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60D" w:rsidRPr="00394A15" w:rsidRDefault="00557CFA" w:rsidP="00CB5E31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Берегоукрепление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Мокша в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Кадомского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60D" w:rsidRPr="00394A15" w:rsidRDefault="00557CFA" w:rsidP="00C10BBA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28 361,900</w:t>
            </w:r>
          </w:p>
        </w:tc>
      </w:tr>
      <w:tr w:rsidR="00557CFA" w:rsidRPr="00394A15" w:rsidTr="00C5734C">
        <w:trPr>
          <w:trHeight w:val="1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FA" w:rsidRPr="0080260D" w:rsidRDefault="00557CFA" w:rsidP="0080260D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FA" w:rsidRDefault="00557CFA" w:rsidP="0080260D">
            <w:pPr>
              <w:spacing w:line="233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FA" w:rsidRDefault="00557CFA" w:rsidP="0080260D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28 361,900</w:t>
            </w:r>
            <w:r w:rsidR="006A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0260D" w:rsidRPr="0080260D" w:rsidRDefault="00320AE6" w:rsidP="0080260D">
      <w:pPr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80260D" w:rsidRPr="0080260D" w:rsidSect="00130F59">
      <w:headerReference w:type="default" r:id="rId12"/>
      <w:type w:val="continuous"/>
      <w:pgSz w:w="16834" w:h="11907" w:orient="landscape" w:code="9"/>
      <w:pgMar w:top="709" w:right="567" w:bottom="215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F7" w:rsidRDefault="007974F7">
      <w:r>
        <w:separator/>
      </w:r>
    </w:p>
  </w:endnote>
  <w:endnote w:type="continuationSeparator" w:id="0">
    <w:p w:rsidR="007974F7" w:rsidRDefault="0079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797736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E163E">
          <w:pPr>
            <w:pStyle w:val="a6"/>
          </w:pPr>
          <w:r>
            <w:rPr>
              <w:noProof/>
            </w:rPr>
            <w:drawing>
              <wp:inline distT="0" distB="0" distL="0" distR="0" wp14:anchorId="40D4E059" wp14:editId="41AF8BC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797736" w:rsidRDefault="00FE163E" w:rsidP="0079773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691214A" wp14:editId="08B6D3E0">
                <wp:extent cx="171450" cy="14605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797736" w:rsidRDefault="00130F59" w:rsidP="0079773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2251  21.03.2019 15:18:25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797736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797736" w:rsidRDefault="00876034" w:rsidP="0079773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797736" w:rsidTr="00797736">
      <w:tc>
        <w:tcPr>
          <w:tcW w:w="2538" w:type="dxa"/>
          <w:shd w:val="clear" w:color="auto" w:fill="auto"/>
        </w:tcPr>
        <w:p w:rsidR="00876034" w:rsidRPr="0079773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797736" w:rsidRDefault="00876034" w:rsidP="0079773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797736" w:rsidRDefault="00876034" w:rsidP="0079773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797736" w:rsidRDefault="00876034" w:rsidP="0079773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F7" w:rsidRDefault="007974F7">
      <w:r>
        <w:separator/>
      </w:r>
    </w:p>
  </w:footnote>
  <w:footnote w:type="continuationSeparator" w:id="0">
    <w:p w:rsidR="007974F7" w:rsidRDefault="0079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1161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1161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6089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9575AD"/>
    <w:multiLevelType w:val="hybridMultilevel"/>
    <w:tmpl w:val="9DC4DA8A"/>
    <w:lvl w:ilvl="0" w:tplc="C25E350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4olPcrRNx4qrXP9R+LgD5XU/BE=" w:salt="RNtSCg6uL4Mi3kELM7Pj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A1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3642"/>
    <w:rsid w:val="00105427"/>
    <w:rsid w:val="00122CFD"/>
    <w:rsid w:val="00130F59"/>
    <w:rsid w:val="00151370"/>
    <w:rsid w:val="00162E72"/>
    <w:rsid w:val="0016485E"/>
    <w:rsid w:val="00167EAB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12ED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4130"/>
    <w:rsid w:val="002E51A7"/>
    <w:rsid w:val="002E5A5F"/>
    <w:rsid w:val="002F1E81"/>
    <w:rsid w:val="00310D92"/>
    <w:rsid w:val="00315D0B"/>
    <w:rsid w:val="003160CB"/>
    <w:rsid w:val="00320908"/>
    <w:rsid w:val="00320AE6"/>
    <w:rsid w:val="003222A3"/>
    <w:rsid w:val="00360069"/>
    <w:rsid w:val="00360A40"/>
    <w:rsid w:val="003870C2"/>
    <w:rsid w:val="00394A15"/>
    <w:rsid w:val="003C213E"/>
    <w:rsid w:val="003D3B8A"/>
    <w:rsid w:val="003D3E42"/>
    <w:rsid w:val="003D54F8"/>
    <w:rsid w:val="003F4F5E"/>
    <w:rsid w:val="00400906"/>
    <w:rsid w:val="00401F2C"/>
    <w:rsid w:val="00411613"/>
    <w:rsid w:val="0042590E"/>
    <w:rsid w:val="00437F65"/>
    <w:rsid w:val="00460FEA"/>
    <w:rsid w:val="004734B7"/>
    <w:rsid w:val="00481B88"/>
    <w:rsid w:val="00485B4F"/>
    <w:rsid w:val="004862D1"/>
    <w:rsid w:val="0048731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CFA"/>
    <w:rsid w:val="00561A5B"/>
    <w:rsid w:val="0056632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D91"/>
    <w:rsid w:val="005D0DC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3A4"/>
    <w:rsid w:val="00684A5B"/>
    <w:rsid w:val="006A02D4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892"/>
    <w:rsid w:val="00765600"/>
    <w:rsid w:val="00791C9F"/>
    <w:rsid w:val="00792AAB"/>
    <w:rsid w:val="00793B47"/>
    <w:rsid w:val="007974F7"/>
    <w:rsid w:val="00797736"/>
    <w:rsid w:val="007A1D0C"/>
    <w:rsid w:val="007A2A7B"/>
    <w:rsid w:val="007D4925"/>
    <w:rsid w:val="007D4CF5"/>
    <w:rsid w:val="007E7BFC"/>
    <w:rsid w:val="007F0C8A"/>
    <w:rsid w:val="007F11AB"/>
    <w:rsid w:val="00800588"/>
    <w:rsid w:val="0080260D"/>
    <w:rsid w:val="008143CB"/>
    <w:rsid w:val="00823CA1"/>
    <w:rsid w:val="00835D9A"/>
    <w:rsid w:val="008513B9"/>
    <w:rsid w:val="00865878"/>
    <w:rsid w:val="008702D3"/>
    <w:rsid w:val="00870BD9"/>
    <w:rsid w:val="00874A4D"/>
    <w:rsid w:val="00876034"/>
    <w:rsid w:val="00876B40"/>
    <w:rsid w:val="008827E7"/>
    <w:rsid w:val="008A1696"/>
    <w:rsid w:val="008C58FE"/>
    <w:rsid w:val="008D6771"/>
    <w:rsid w:val="008E6C41"/>
    <w:rsid w:val="008F0816"/>
    <w:rsid w:val="008F6BB7"/>
    <w:rsid w:val="00900F42"/>
    <w:rsid w:val="00902C22"/>
    <w:rsid w:val="00932E3C"/>
    <w:rsid w:val="009573D3"/>
    <w:rsid w:val="009977FF"/>
    <w:rsid w:val="009A085B"/>
    <w:rsid w:val="009C1DE6"/>
    <w:rsid w:val="009C1F0E"/>
    <w:rsid w:val="009C23BE"/>
    <w:rsid w:val="009C5E3E"/>
    <w:rsid w:val="009D3E8C"/>
    <w:rsid w:val="009E3A0E"/>
    <w:rsid w:val="00A1314B"/>
    <w:rsid w:val="00A13160"/>
    <w:rsid w:val="00A137D3"/>
    <w:rsid w:val="00A32500"/>
    <w:rsid w:val="00A44A8F"/>
    <w:rsid w:val="00A51D96"/>
    <w:rsid w:val="00A96F84"/>
    <w:rsid w:val="00AC3953"/>
    <w:rsid w:val="00AC7150"/>
    <w:rsid w:val="00AD7261"/>
    <w:rsid w:val="00AE1421"/>
    <w:rsid w:val="00AE1DCA"/>
    <w:rsid w:val="00AF5F7C"/>
    <w:rsid w:val="00B02207"/>
    <w:rsid w:val="00B03403"/>
    <w:rsid w:val="00B10324"/>
    <w:rsid w:val="00B223E8"/>
    <w:rsid w:val="00B31656"/>
    <w:rsid w:val="00B376B1"/>
    <w:rsid w:val="00B563D8"/>
    <w:rsid w:val="00B620D9"/>
    <w:rsid w:val="00B633DB"/>
    <w:rsid w:val="00B639ED"/>
    <w:rsid w:val="00B64965"/>
    <w:rsid w:val="00B66A8C"/>
    <w:rsid w:val="00B8061C"/>
    <w:rsid w:val="00B83BA2"/>
    <w:rsid w:val="00B853AA"/>
    <w:rsid w:val="00B875BF"/>
    <w:rsid w:val="00B91F62"/>
    <w:rsid w:val="00BA4BD9"/>
    <w:rsid w:val="00BA7CE4"/>
    <w:rsid w:val="00BB2C98"/>
    <w:rsid w:val="00BD0B82"/>
    <w:rsid w:val="00BE2B46"/>
    <w:rsid w:val="00BE2DA7"/>
    <w:rsid w:val="00BF0638"/>
    <w:rsid w:val="00BF4F5F"/>
    <w:rsid w:val="00C04EEB"/>
    <w:rsid w:val="00C075A4"/>
    <w:rsid w:val="00C10BBA"/>
    <w:rsid w:val="00C10F12"/>
    <w:rsid w:val="00C11826"/>
    <w:rsid w:val="00C4611E"/>
    <w:rsid w:val="00C46D42"/>
    <w:rsid w:val="00C50C32"/>
    <w:rsid w:val="00C60178"/>
    <w:rsid w:val="00C61760"/>
    <w:rsid w:val="00C63CD6"/>
    <w:rsid w:val="00C85CA4"/>
    <w:rsid w:val="00C86C11"/>
    <w:rsid w:val="00C87D95"/>
    <w:rsid w:val="00C9077A"/>
    <w:rsid w:val="00C95CD2"/>
    <w:rsid w:val="00CA051B"/>
    <w:rsid w:val="00CB3CBE"/>
    <w:rsid w:val="00CB5E31"/>
    <w:rsid w:val="00CD2E8D"/>
    <w:rsid w:val="00CF03D8"/>
    <w:rsid w:val="00D015D5"/>
    <w:rsid w:val="00D03D68"/>
    <w:rsid w:val="00D266DD"/>
    <w:rsid w:val="00D320B0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0162"/>
    <w:rsid w:val="00E10B44"/>
    <w:rsid w:val="00E11F02"/>
    <w:rsid w:val="00E2726B"/>
    <w:rsid w:val="00E36EC4"/>
    <w:rsid w:val="00E37801"/>
    <w:rsid w:val="00E46EAA"/>
    <w:rsid w:val="00E5038C"/>
    <w:rsid w:val="00E50B69"/>
    <w:rsid w:val="00E5298B"/>
    <w:rsid w:val="00E56EFB"/>
    <w:rsid w:val="00E573A5"/>
    <w:rsid w:val="00E6458F"/>
    <w:rsid w:val="00E7242D"/>
    <w:rsid w:val="00E801A0"/>
    <w:rsid w:val="00E84109"/>
    <w:rsid w:val="00E85A0C"/>
    <w:rsid w:val="00E871E3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64A4"/>
    <w:rsid w:val="00F45975"/>
    <w:rsid w:val="00F45B7C"/>
    <w:rsid w:val="00F45BB3"/>
    <w:rsid w:val="00F45FCE"/>
    <w:rsid w:val="00F9334F"/>
    <w:rsid w:val="00F97D7F"/>
    <w:rsid w:val="00FA122C"/>
    <w:rsid w:val="00FA3B95"/>
    <w:rsid w:val="00FC1278"/>
    <w:rsid w:val="00FE163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3A5"/>
    <w:rPr>
      <w:rFonts w:ascii="TimesET" w:hAnsi="TimesET"/>
    </w:rPr>
  </w:style>
  <w:style w:type="paragraph" w:styleId="1">
    <w:name w:val="heading 1"/>
    <w:basedOn w:val="a"/>
    <w:next w:val="a"/>
    <w:qFormat/>
    <w:rsid w:val="00E573A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573A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73A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573A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573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573A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573A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573A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94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394A15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D1D1-1301-4E8A-B1D5-94E2541E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23</cp:revision>
  <cp:lastPrinted>2019-03-21T12:26:00Z</cp:lastPrinted>
  <dcterms:created xsi:type="dcterms:W3CDTF">2019-03-13T08:28:00Z</dcterms:created>
  <dcterms:modified xsi:type="dcterms:W3CDTF">2019-03-26T14:56:00Z</dcterms:modified>
</cp:coreProperties>
</file>