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D1A4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275"/>
      </w:tblGrid>
      <w:tr w:rsidR="00190FF9" w:rsidRPr="00190FF9" w:rsidTr="0012770B">
        <w:tc>
          <w:tcPr>
            <w:tcW w:w="5353" w:type="dxa"/>
          </w:tcPr>
          <w:p w:rsidR="00190FF9" w:rsidRPr="00190FF9" w:rsidRDefault="00190FF9" w:rsidP="00883D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190FF9" w:rsidRPr="00190FF9" w:rsidRDefault="00190FF9" w:rsidP="0012770B">
            <w:pPr>
              <w:ind w:left="-183" w:firstLine="183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12770B" w:rsidRPr="00190FF9" w:rsidTr="0012770B">
        <w:tc>
          <w:tcPr>
            <w:tcW w:w="5353" w:type="dxa"/>
          </w:tcPr>
          <w:p w:rsidR="0012770B" w:rsidRPr="00190FF9" w:rsidRDefault="0012770B" w:rsidP="00883D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12770B" w:rsidRPr="00190FF9" w:rsidRDefault="0012770B" w:rsidP="00DD1A41">
            <w:pPr>
              <w:ind w:left="-183" w:firstLine="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к</w:t>
            </w:r>
            <w:r w:rsidRPr="006337B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DD1A41">
              <w:rPr>
                <w:rFonts w:ascii="Times New Roman" w:hAnsi="Times New Roman"/>
                <w:spacing w:val="-1"/>
                <w:sz w:val="28"/>
                <w:szCs w:val="28"/>
              </w:rPr>
              <w:t>п</w:t>
            </w:r>
            <w:r w:rsidRPr="006337B1">
              <w:rPr>
                <w:rFonts w:ascii="Times New Roman" w:hAnsi="Times New Roman"/>
                <w:spacing w:val="-1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6337B1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</w:tc>
      </w:tr>
      <w:tr w:rsidR="0012770B" w:rsidRPr="00190FF9" w:rsidTr="0012770B">
        <w:tc>
          <w:tcPr>
            <w:tcW w:w="5353" w:type="dxa"/>
          </w:tcPr>
          <w:p w:rsidR="0012770B" w:rsidRPr="00190FF9" w:rsidRDefault="0012770B" w:rsidP="00883D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12770B" w:rsidRPr="00190FF9" w:rsidRDefault="0012770B" w:rsidP="0012770B">
            <w:pPr>
              <w:ind w:left="-183" w:firstLine="183"/>
              <w:rPr>
                <w:rFonts w:ascii="Times New Roman" w:hAnsi="Times New Roman"/>
                <w:sz w:val="28"/>
                <w:szCs w:val="28"/>
              </w:rPr>
            </w:pPr>
            <w:r w:rsidRPr="006337B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D1A41" w:rsidRPr="00190FF9" w:rsidTr="0012770B">
        <w:tc>
          <w:tcPr>
            <w:tcW w:w="5353" w:type="dxa"/>
          </w:tcPr>
          <w:p w:rsidR="00DD1A41" w:rsidRPr="00190FF9" w:rsidRDefault="00DD1A41" w:rsidP="00883D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DD1A41" w:rsidRPr="006337B1" w:rsidRDefault="00A96F5B" w:rsidP="0012770B">
            <w:pPr>
              <w:ind w:left="-183" w:firstLine="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23.04.2019 № 122</w:t>
            </w:r>
            <w:bookmarkStart w:id="0" w:name="_GoBack"/>
            <w:bookmarkEnd w:id="0"/>
          </w:p>
        </w:tc>
      </w:tr>
      <w:tr w:rsidR="00DD1A41" w:rsidRPr="00190FF9" w:rsidTr="0012770B">
        <w:tc>
          <w:tcPr>
            <w:tcW w:w="5353" w:type="dxa"/>
          </w:tcPr>
          <w:p w:rsidR="00DD1A41" w:rsidRPr="00190FF9" w:rsidRDefault="00DD1A41" w:rsidP="00883D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DD1A41" w:rsidRPr="006337B1" w:rsidRDefault="00DD1A41" w:rsidP="0012770B">
            <w:pPr>
              <w:ind w:left="-183" w:firstLine="18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A41" w:rsidRPr="00190FF9" w:rsidTr="0012770B">
        <w:tc>
          <w:tcPr>
            <w:tcW w:w="5353" w:type="dxa"/>
          </w:tcPr>
          <w:p w:rsidR="00DD1A41" w:rsidRPr="00190FF9" w:rsidRDefault="00DD1A41" w:rsidP="00883D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</w:tcPr>
          <w:p w:rsidR="00DD1A41" w:rsidRPr="006337B1" w:rsidRDefault="00DD1A41" w:rsidP="0012770B">
            <w:pPr>
              <w:ind w:left="-183" w:firstLine="18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A41" w:rsidRDefault="00883DFE" w:rsidP="00DD1A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337B1">
        <w:rPr>
          <w:rFonts w:ascii="Times New Roman" w:hAnsi="Times New Roman"/>
          <w:sz w:val="28"/>
          <w:szCs w:val="28"/>
        </w:rPr>
        <w:t xml:space="preserve">ПЕРЕЧЕНЬ </w:t>
      </w:r>
    </w:p>
    <w:p w:rsidR="00DD1A41" w:rsidRDefault="00DD1A41" w:rsidP="00DD1A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pacing w:val="-2"/>
          <w:sz w:val="28"/>
          <w:szCs w:val="28"/>
        </w:rPr>
      </w:pPr>
      <w:r w:rsidRPr="006337B1">
        <w:rPr>
          <w:rFonts w:ascii="Times New Roman" w:hAnsi="Times New Roman"/>
          <w:spacing w:val="-2"/>
          <w:sz w:val="28"/>
          <w:szCs w:val="28"/>
        </w:rPr>
        <w:t>государственных услуг</w:t>
      </w:r>
      <w:r>
        <w:rPr>
          <w:rFonts w:ascii="Times New Roman" w:hAnsi="Times New Roman"/>
          <w:spacing w:val="-2"/>
          <w:sz w:val="28"/>
          <w:szCs w:val="28"/>
        </w:rPr>
        <w:t xml:space="preserve"> Рязанской области</w:t>
      </w:r>
      <w:r w:rsidRPr="006337B1">
        <w:rPr>
          <w:rFonts w:ascii="Times New Roman" w:hAnsi="Times New Roman"/>
          <w:spacing w:val="-2"/>
          <w:sz w:val="28"/>
          <w:szCs w:val="28"/>
        </w:rPr>
        <w:t>, предоставление которых</w:t>
      </w:r>
      <w:r>
        <w:rPr>
          <w:rFonts w:ascii="Times New Roman" w:hAnsi="Times New Roman"/>
          <w:spacing w:val="-2"/>
          <w:sz w:val="28"/>
          <w:szCs w:val="28"/>
        </w:rPr>
        <w:t xml:space="preserve"> многофункциональным центром предоставления государственных и муниципальных услуг, находящимся на территории Рязанской </w:t>
      </w:r>
    </w:p>
    <w:p w:rsidR="0012770B" w:rsidRDefault="00DD1A41" w:rsidP="00DD1A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области, </w:t>
      </w:r>
      <w:r w:rsidRPr="006337B1">
        <w:rPr>
          <w:rFonts w:ascii="Times New Roman" w:hAnsi="Times New Roman"/>
          <w:sz w:val="28"/>
          <w:szCs w:val="28"/>
        </w:rPr>
        <w:t>посредством комплексного запроса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7B1">
        <w:rPr>
          <w:rFonts w:ascii="Times New Roman" w:hAnsi="Times New Roman"/>
          <w:sz w:val="28"/>
          <w:szCs w:val="28"/>
        </w:rPr>
        <w:t>не осуществляется</w:t>
      </w:r>
    </w:p>
    <w:p w:rsidR="00DD1A41" w:rsidRPr="0072314E" w:rsidRDefault="00DD1A41" w:rsidP="00DD1A4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3DFE" w:rsidRPr="006337B1" w:rsidRDefault="00883DFE" w:rsidP="00DD1A41">
      <w:pPr>
        <w:widowControl w:val="0"/>
        <w:autoSpaceDE w:val="0"/>
        <w:autoSpaceDN w:val="0"/>
        <w:adjustRightInd w:val="0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4501"/>
      </w:tblGrid>
      <w:tr w:rsidR="00883DFE" w:rsidRPr="00DD1A41" w:rsidTr="00DD1A41">
        <w:tc>
          <w:tcPr>
            <w:tcW w:w="567" w:type="dxa"/>
          </w:tcPr>
          <w:p w:rsidR="00883DFE" w:rsidRPr="00DD1A41" w:rsidRDefault="00883DFE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83DFE" w:rsidRPr="00DD1A41" w:rsidRDefault="00883DFE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D1A4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D1A4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503" w:type="dxa"/>
          </w:tcPr>
          <w:p w:rsidR="00883DFE" w:rsidRPr="00DD1A41" w:rsidRDefault="00883DFE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Наименование государственной услуги</w:t>
            </w:r>
          </w:p>
        </w:tc>
        <w:tc>
          <w:tcPr>
            <w:tcW w:w="4501" w:type="dxa"/>
          </w:tcPr>
          <w:p w:rsidR="00883DFE" w:rsidRPr="00DD1A41" w:rsidRDefault="00883DFE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Исполнительный орган государственной власти Рязанской области, ответственный за предоставление государственной услуги</w:t>
            </w:r>
          </w:p>
        </w:tc>
      </w:tr>
    </w:tbl>
    <w:p w:rsidR="00DD1A41" w:rsidRPr="00DD1A41" w:rsidRDefault="00DD1A41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4501"/>
      </w:tblGrid>
      <w:tr w:rsidR="00DD1A41" w:rsidRPr="00DD1A41" w:rsidTr="00DD1A41">
        <w:trPr>
          <w:tblHeader/>
        </w:trPr>
        <w:tc>
          <w:tcPr>
            <w:tcW w:w="567" w:type="dxa"/>
          </w:tcPr>
          <w:p w:rsidR="00DD1A41" w:rsidRPr="00DD1A41" w:rsidRDefault="00DD1A41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</w:tcPr>
          <w:p w:rsidR="00DD1A41" w:rsidRPr="00DD1A41" w:rsidRDefault="00DD1A41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01" w:type="dxa"/>
          </w:tcPr>
          <w:p w:rsidR="00DD1A41" w:rsidRPr="00DD1A41" w:rsidRDefault="00DD1A41" w:rsidP="00DD1A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83DFE" w:rsidRPr="00DD1A41" w:rsidTr="00DD1A41">
        <w:trPr>
          <w:trHeight w:val="830"/>
        </w:trPr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Лицензирование заготовки, хранения, переработки и реализации лома черных металлов, цветных металлов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промышленности и экономического развития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Лицензирование розничной продажи алкогольной продукции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промышленности и экономического развития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природопользования Рязанской области</w:t>
            </w:r>
          </w:p>
        </w:tc>
      </w:tr>
      <w:tr w:rsidR="000B549E" w:rsidRPr="00DD1A41" w:rsidTr="00DD1A41">
        <w:tc>
          <w:tcPr>
            <w:tcW w:w="567" w:type="dxa"/>
          </w:tcPr>
          <w:p w:rsidR="000B549E" w:rsidRPr="00DD1A41" w:rsidRDefault="000B549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0B549E" w:rsidRPr="00DD1A41" w:rsidRDefault="000B549E" w:rsidP="00DD1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Заключение с гражданами договоров купли-продажи лесных насаждений для собственных нужд (прием заявления и документов)</w:t>
            </w:r>
          </w:p>
        </w:tc>
        <w:tc>
          <w:tcPr>
            <w:tcW w:w="4501" w:type="dxa"/>
          </w:tcPr>
          <w:p w:rsidR="000B549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0B549E" w:rsidRPr="00DD1A41">
              <w:rPr>
                <w:rFonts w:ascii="Times New Roman" w:hAnsi="Times New Roman"/>
                <w:sz w:val="26"/>
                <w:szCs w:val="26"/>
              </w:rPr>
              <w:t xml:space="preserve"> природопользования Рязанской области</w:t>
            </w:r>
          </w:p>
        </w:tc>
      </w:tr>
      <w:tr w:rsidR="00883DFE" w:rsidRPr="00DD1A41" w:rsidTr="00DD1A41">
        <w:trPr>
          <w:trHeight w:val="1378"/>
        </w:trPr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0B549E" w:rsidP="00DD1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здравоохранения Рязанской области</w:t>
            </w:r>
          </w:p>
        </w:tc>
      </w:tr>
      <w:tr w:rsidR="00883DFE" w:rsidRPr="00DD1A41" w:rsidTr="00DD1A41">
        <w:trPr>
          <w:trHeight w:val="1274"/>
        </w:trPr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0B549E" w:rsidP="00DD1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здравоохранения Рязанской области</w:t>
            </w:r>
          </w:p>
        </w:tc>
      </w:tr>
      <w:tr w:rsidR="00883DFE" w:rsidRPr="00DD1A41" w:rsidTr="00DD1A41">
        <w:trPr>
          <w:trHeight w:val="1816"/>
        </w:trPr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0B549E" w:rsidP="00DD1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A41">
              <w:rPr>
                <w:rFonts w:ascii="Times New Roman" w:hAnsi="Times New Roman"/>
                <w:sz w:val="26"/>
                <w:szCs w:val="26"/>
              </w:rPr>
              <w:t>прекурсоров</w:t>
            </w:r>
            <w:proofErr w:type="spellEnd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, культивированию </w:t>
            </w:r>
            <w:proofErr w:type="spellStart"/>
            <w:r w:rsidRPr="00DD1A41">
              <w:rPr>
                <w:rFonts w:ascii="Times New Roman" w:hAnsi="Times New Roman"/>
                <w:sz w:val="26"/>
                <w:szCs w:val="26"/>
              </w:rPr>
              <w:t>наркосодержащих</w:t>
            </w:r>
            <w:proofErr w:type="spellEnd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 растений (в части деятельности по обороту наркотических средств и психотропных веществ, внесенных в </w:t>
            </w:r>
            <w:hyperlink r:id="rId12" w:history="1">
              <w:r w:rsidRPr="00DD1A41">
                <w:rPr>
                  <w:rFonts w:ascii="Times New Roman" w:hAnsi="Times New Roman"/>
                  <w:sz w:val="26"/>
                  <w:szCs w:val="26"/>
                </w:rPr>
                <w:t>списки I</w:t>
              </w:r>
            </w:hyperlink>
            <w:r w:rsidRPr="00DD1A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3" w:history="1">
              <w:r w:rsidRPr="00DD1A41">
                <w:rPr>
                  <w:rFonts w:ascii="Times New Roman" w:hAnsi="Times New Roman"/>
                  <w:sz w:val="26"/>
                  <w:szCs w:val="26"/>
                </w:rPr>
                <w:t>II</w:t>
              </w:r>
            </w:hyperlink>
            <w:r w:rsidRPr="00DD1A41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hyperlink r:id="rId14" w:history="1">
              <w:r w:rsidRPr="00DD1A41">
                <w:rPr>
                  <w:rFonts w:ascii="Times New Roman" w:hAnsi="Times New Roman"/>
                  <w:sz w:val="26"/>
                  <w:szCs w:val="26"/>
                </w:rPr>
                <w:t>III</w:t>
              </w:r>
            </w:hyperlink>
            <w:r w:rsidRPr="00DD1A41">
              <w:rPr>
                <w:rFonts w:ascii="Times New Roman" w:hAnsi="Times New Roman"/>
                <w:sz w:val="26"/>
                <w:szCs w:val="26"/>
              </w:rPr>
              <w:t xml:space="preserve"> перечня наркотических средств, психотропных веществ и их </w:t>
            </w:r>
            <w:proofErr w:type="spellStart"/>
            <w:r w:rsidRPr="00DD1A41">
              <w:rPr>
                <w:rFonts w:ascii="Times New Roman" w:hAnsi="Times New Roman"/>
                <w:sz w:val="26"/>
                <w:szCs w:val="26"/>
              </w:rPr>
              <w:t>прекурсоров</w:t>
            </w:r>
            <w:proofErr w:type="spellEnd"/>
            <w:r w:rsidRPr="00DD1A41">
              <w:rPr>
                <w:rFonts w:ascii="Times New Roman" w:hAnsi="Times New Roman"/>
                <w:sz w:val="26"/>
                <w:szCs w:val="26"/>
              </w:rPr>
              <w:t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</w:t>
            </w:r>
            <w:proofErr w:type="gramEnd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 власти)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здравоохранения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 xml:space="preserve">Содействие гражданам в поиске </w:t>
            </w:r>
            <w:r w:rsidRPr="00DD1A41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подходящей работы, а работодателям </w:t>
            </w:r>
            <w:r w:rsidR="00DD1A41" w:rsidRPr="00DD1A41">
              <w:rPr>
                <w:rFonts w:ascii="Times New Roman" w:hAnsi="Times New Roman"/>
                <w:spacing w:val="-4"/>
                <w:sz w:val="26"/>
                <w:szCs w:val="26"/>
              </w:rPr>
              <w:t>–</w:t>
            </w:r>
            <w:r w:rsidRPr="00DD1A41">
              <w:rPr>
                <w:rFonts w:ascii="Times New Roman" w:hAnsi="Times New Roman"/>
                <w:sz w:val="26"/>
                <w:szCs w:val="26"/>
              </w:rPr>
              <w:t xml:space="preserve"> в подборе необходимых работников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0B549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Организация проведения оплачиваемых общественных работ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0B549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Социальная адаптация безработных граждан на рынке труда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0B549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Информирование о положении на рынке труда в Рязанской области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0B549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Содействие </w:t>
            </w:r>
            <w:proofErr w:type="spellStart"/>
            <w:r w:rsidRPr="00DD1A41">
              <w:rPr>
                <w:rFonts w:ascii="Times New Roman" w:hAnsi="Times New Roman"/>
                <w:sz w:val="26"/>
                <w:szCs w:val="26"/>
              </w:rPr>
              <w:t>самозанятости</w:t>
            </w:r>
            <w:proofErr w:type="spellEnd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      </w:r>
            <w:proofErr w:type="gramEnd"/>
            <w:r w:rsidRPr="00DD1A41">
              <w:rPr>
                <w:rFonts w:ascii="Times New Roman" w:hAnsi="Times New Roman"/>
                <w:sz w:val="26"/>
                <w:szCs w:val="26"/>
              </w:rPr>
              <w:t xml:space="preserve"> регистрации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Психологическая поддержка безработных граждан</w:t>
            </w:r>
          </w:p>
        </w:tc>
        <w:tc>
          <w:tcPr>
            <w:tcW w:w="4501" w:type="dxa"/>
          </w:tcPr>
          <w:p w:rsidR="00883DFE" w:rsidRPr="00DD1A41" w:rsidRDefault="00DD1A41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труда и социальной защиты населения Рязанской области</w:t>
            </w:r>
          </w:p>
        </w:tc>
      </w:tr>
      <w:tr w:rsidR="00F1488B" w:rsidRPr="00DD1A41" w:rsidTr="00DD1A41">
        <w:tc>
          <w:tcPr>
            <w:tcW w:w="567" w:type="dxa"/>
          </w:tcPr>
          <w:p w:rsidR="00F1488B" w:rsidRPr="00DD1A41" w:rsidRDefault="00F1488B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F1488B" w:rsidRPr="00DD1A41" w:rsidRDefault="00F1488B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Прием заявлений о заключении брака</w:t>
            </w:r>
          </w:p>
        </w:tc>
        <w:tc>
          <w:tcPr>
            <w:tcW w:w="4501" w:type="dxa"/>
          </w:tcPr>
          <w:p w:rsidR="00F1488B" w:rsidRPr="00DD1A41" w:rsidRDefault="00F1488B" w:rsidP="00D527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DD1A41">
              <w:rPr>
                <w:rFonts w:ascii="Times New Roman" w:hAnsi="Times New Roman"/>
                <w:sz w:val="26"/>
                <w:szCs w:val="26"/>
              </w:rPr>
              <w:t xml:space="preserve">лавное управление </w:t>
            </w:r>
            <w:r>
              <w:rPr>
                <w:rFonts w:ascii="Times New Roman" w:hAnsi="Times New Roman"/>
                <w:sz w:val="26"/>
                <w:szCs w:val="26"/>
              </w:rPr>
              <w:t>записи актов гражданского состояния</w:t>
            </w:r>
            <w:r w:rsidRPr="00DD1A41">
              <w:rPr>
                <w:rFonts w:ascii="Times New Roman" w:hAnsi="Times New Roman"/>
                <w:sz w:val="26"/>
                <w:szCs w:val="26"/>
              </w:rPr>
              <w:t xml:space="preserve">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0B549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Прием заявлений о расторжении брак</w:t>
            </w:r>
            <w:r w:rsidR="00ED2574" w:rsidRPr="00DD1A41">
              <w:rPr>
                <w:rFonts w:ascii="Times New Roman" w:hAnsi="Times New Roman"/>
                <w:sz w:val="26"/>
                <w:szCs w:val="26"/>
              </w:rPr>
              <w:t xml:space="preserve">а по взаимному согласию супругов, не имеющих общих детей, не </w:t>
            </w:r>
            <w:r w:rsidRPr="00DD1A41">
              <w:rPr>
                <w:rFonts w:ascii="Times New Roman" w:hAnsi="Times New Roman"/>
                <w:sz w:val="26"/>
                <w:szCs w:val="26"/>
              </w:rPr>
              <w:t>достигших совершеннолетия</w:t>
            </w:r>
          </w:p>
        </w:tc>
        <w:tc>
          <w:tcPr>
            <w:tcW w:w="4501" w:type="dxa"/>
          </w:tcPr>
          <w:p w:rsidR="00883DFE" w:rsidRPr="00DD1A41" w:rsidRDefault="00F1488B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лавное управление </w:t>
            </w:r>
            <w:r w:rsidR="00DD1A41">
              <w:rPr>
                <w:rFonts w:ascii="Times New Roman" w:hAnsi="Times New Roman"/>
                <w:sz w:val="26"/>
                <w:szCs w:val="26"/>
              </w:rPr>
              <w:t>записи актов гражданского состояния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 xml:space="preserve"> Рязанской области</w:t>
            </w:r>
          </w:p>
        </w:tc>
      </w:tr>
      <w:tr w:rsidR="00883DFE" w:rsidRPr="00DD1A41" w:rsidTr="00DD1A41">
        <w:tc>
          <w:tcPr>
            <w:tcW w:w="567" w:type="dxa"/>
          </w:tcPr>
          <w:p w:rsidR="00883DFE" w:rsidRPr="00DD1A41" w:rsidRDefault="00883DFE" w:rsidP="001E22D7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3" w:type="dxa"/>
          </w:tcPr>
          <w:p w:rsidR="00883DFE" w:rsidRPr="00DD1A41" w:rsidRDefault="00883DFE" w:rsidP="00DD1A41">
            <w:pPr>
              <w:rPr>
                <w:rFonts w:ascii="Times New Roman" w:hAnsi="Times New Roman"/>
                <w:sz w:val="26"/>
                <w:szCs w:val="26"/>
              </w:rPr>
            </w:pPr>
            <w:r w:rsidRPr="00DD1A41">
              <w:rPr>
                <w:rFonts w:ascii="Times New Roman" w:hAnsi="Times New Roman"/>
                <w:sz w:val="26"/>
                <w:szCs w:val="26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4501" w:type="dxa"/>
          </w:tcPr>
          <w:p w:rsidR="00883DFE" w:rsidRPr="00DD1A41" w:rsidRDefault="00EB67DB" w:rsidP="00DD1A4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883DFE" w:rsidRPr="00DD1A41">
              <w:rPr>
                <w:rFonts w:ascii="Times New Roman" w:hAnsi="Times New Roman"/>
                <w:sz w:val="26"/>
                <w:szCs w:val="26"/>
              </w:rPr>
              <w:t>осударственная жилищная инспекция Рязанской области</w:t>
            </w:r>
          </w:p>
        </w:tc>
      </w:tr>
    </w:tbl>
    <w:p w:rsidR="00190FF9" w:rsidRDefault="00190FF9" w:rsidP="00DD1A4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D1A41" w:rsidRDefault="00DD1A41" w:rsidP="00DD1A4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DD1A41" w:rsidSect="00DD1A41">
      <w:headerReference w:type="default" r:id="rId15"/>
      <w:type w:val="continuous"/>
      <w:pgSz w:w="11907" w:h="16834" w:code="9"/>
      <w:pgMar w:top="28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FF" w:rsidRDefault="00723BFF">
      <w:r>
        <w:separator/>
      </w:r>
    </w:p>
  </w:endnote>
  <w:endnote w:type="continuationSeparator" w:id="0">
    <w:p w:rsidR="00723BFF" w:rsidRDefault="0072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3DFE">
          <w:pPr>
            <w:pStyle w:val="a6"/>
          </w:pPr>
          <w:r>
            <w:rPr>
              <w:noProof/>
            </w:rPr>
            <w:drawing>
              <wp:inline distT="0" distB="0" distL="0" distR="0" wp14:anchorId="3CA6EC3F" wp14:editId="6AC2045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83DF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02CE362" wp14:editId="451BEA6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D1A4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5018  13.03.2019 12:09:14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FF" w:rsidRDefault="00723BFF">
      <w:r>
        <w:separator/>
      </w:r>
    </w:p>
  </w:footnote>
  <w:footnote w:type="continuationSeparator" w:id="0">
    <w:p w:rsidR="00723BFF" w:rsidRDefault="0072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96F5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5CB6F09"/>
    <w:multiLevelType w:val="hybridMultilevel"/>
    <w:tmpl w:val="02E0C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bG8SiWu26DNXGTURr5Fcjf5fV8=" w:salt="9ooovmdRXkfuiXwQKJBIa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FE"/>
    <w:rsid w:val="0001360F"/>
    <w:rsid w:val="000331B3"/>
    <w:rsid w:val="00033413"/>
    <w:rsid w:val="00037C0C"/>
    <w:rsid w:val="000502A3"/>
    <w:rsid w:val="00056DEB"/>
    <w:rsid w:val="0006674C"/>
    <w:rsid w:val="00073A7A"/>
    <w:rsid w:val="00076D5E"/>
    <w:rsid w:val="00084DD3"/>
    <w:rsid w:val="000917C0"/>
    <w:rsid w:val="000B0736"/>
    <w:rsid w:val="000B549E"/>
    <w:rsid w:val="00122CFD"/>
    <w:rsid w:val="0012770B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41AB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1C71"/>
    <w:rsid w:val="002B7A59"/>
    <w:rsid w:val="002C6B4B"/>
    <w:rsid w:val="002E51A7"/>
    <w:rsid w:val="002E5A5F"/>
    <w:rsid w:val="002F1E81"/>
    <w:rsid w:val="00310D92"/>
    <w:rsid w:val="003160CB"/>
    <w:rsid w:val="003222A3"/>
    <w:rsid w:val="003464A6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3BF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3DFE"/>
    <w:rsid w:val="008A1696"/>
    <w:rsid w:val="008C58FE"/>
    <w:rsid w:val="008C7027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5B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A4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67DB"/>
    <w:rsid w:val="00EB7CE9"/>
    <w:rsid w:val="00EC433F"/>
    <w:rsid w:val="00ED1FDE"/>
    <w:rsid w:val="00ED2574"/>
    <w:rsid w:val="00F06EFB"/>
    <w:rsid w:val="00F1488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1B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83D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83D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365C1D49D181F5D22F1964F2A31DBA1537C6D02C4157F043AF9971FE23655006983FEB5BDA2EF814877C328C4B53524BE884B500E30D74s4d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365C1D49D181F5D22F1964F2A31DBA1537C6D02C4157F043AF9971FE23655006983FEB59D924AB4DC87D6EC91D40534AE886B71FsEd8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C365C1D49D181F5D22F1964F2A31DBA1537C6D02C4157F043AF9971FE23655006983FEB5BDA2CFE19877C328C4B53524BE884B500E30D74s4dE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verka\&#1056;&#1072;&#1073;&#1086;&#1095;&#1080;&#1081;%20&#1089;&#1090;&#1086;&#108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DE38-051D-418D-B856-EE9E1E4C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proverka</dc:creator>
  <cp:lastModifiedBy>Дягилева М.А.</cp:lastModifiedBy>
  <cp:revision>4</cp:revision>
  <cp:lastPrinted>2019-03-13T09:09:00Z</cp:lastPrinted>
  <dcterms:created xsi:type="dcterms:W3CDTF">2019-03-13T09:10:00Z</dcterms:created>
  <dcterms:modified xsi:type="dcterms:W3CDTF">2019-04-24T12:20:00Z</dcterms:modified>
</cp:coreProperties>
</file>