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B6" w:rsidRDefault="00A420B6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420B6" w:rsidRDefault="00A420B6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6"/>
      </w:tblGrid>
      <w:tr w:rsidR="009C1CE0" w:rsidTr="009E4AA0">
        <w:tc>
          <w:tcPr>
            <w:tcW w:w="3366" w:type="dxa"/>
          </w:tcPr>
          <w:p w:rsidR="009C1CE0" w:rsidRDefault="009C1CE0" w:rsidP="009E4AA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</w:p>
        </w:tc>
      </w:tr>
      <w:tr w:rsidR="009C1CE0" w:rsidTr="009E4AA0">
        <w:tc>
          <w:tcPr>
            <w:tcW w:w="3366" w:type="dxa"/>
          </w:tcPr>
          <w:p w:rsidR="009C1CE0" w:rsidRDefault="009E4AA0" w:rsidP="009E4AA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r w:rsidR="009C1CE0">
              <w:rPr>
                <w:rFonts w:ascii="Times New Roman" w:hAnsi="Times New Roman" w:cs="Times New Roman"/>
                <w:sz w:val="16"/>
                <w:szCs w:val="16"/>
              </w:rPr>
              <w:t>Порядку составления и утверждения плана финансово-хозяйственной деятельности государственных бюджетных учреждений, подведомственных главному управлению ветеринарии Ря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занской области</w:t>
            </w:r>
          </w:p>
        </w:tc>
      </w:tr>
    </w:tbl>
    <w:p w:rsidR="00A420B6" w:rsidRDefault="00A420B6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07BB0" w:rsidRDefault="00A07BB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4853"/>
        <w:gridCol w:w="4854"/>
      </w:tblGrid>
      <w:tr w:rsidR="008B38C0" w:rsidTr="009C1CE0">
        <w:tc>
          <w:tcPr>
            <w:tcW w:w="4853" w:type="dxa"/>
          </w:tcPr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«СОГЛАСОВАНО»</w:t>
            </w:r>
          </w:p>
        </w:tc>
        <w:tc>
          <w:tcPr>
            <w:tcW w:w="4853" w:type="dxa"/>
          </w:tcPr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«УТВЕРЖДАЮ»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лица согласовывающего План)</w:t>
            </w: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лица утверждающей  План)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 согласовывающей План)</w:t>
            </w: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 утверждающей План)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расшифровка)</w:t>
            </w: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расшифровка)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«____»</w:t>
            </w:r>
            <w:r w:rsidR="009C1C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________________20___ г</w:t>
            </w: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«____»</w:t>
            </w:r>
            <w:r w:rsidR="009C1C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________________20___ г</w:t>
            </w:r>
          </w:p>
        </w:tc>
      </w:tr>
    </w:tbl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07BB0" w:rsidRDefault="00A07BB0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07BB0" w:rsidRDefault="00A07BB0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</w:tblGrid>
      <w:tr w:rsidR="008B38C0" w:rsidTr="009C1CE0">
        <w:tc>
          <w:tcPr>
            <w:tcW w:w="4677" w:type="dxa"/>
          </w:tcPr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38C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8B38C0">
              <w:rPr>
                <w:rFonts w:ascii="Times New Roman" w:hAnsi="Times New Roman" w:cs="Times New Roman"/>
                <w:sz w:val="16"/>
                <w:szCs w:val="16"/>
              </w:rPr>
              <w:t>инансово-хозяйственной деятельности</w:t>
            </w:r>
          </w:p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_______год и плановый период ___________/________годов</w:t>
            </w:r>
          </w:p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«___» _________20__г.</w:t>
            </w:r>
          </w:p>
        </w:tc>
      </w:tr>
      <w:tr w:rsidR="009C1CE0" w:rsidTr="009C1CE0">
        <w:tc>
          <w:tcPr>
            <w:tcW w:w="4677" w:type="dxa"/>
          </w:tcPr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11194"/>
        <w:gridCol w:w="1701"/>
        <w:gridCol w:w="1665"/>
      </w:tblGrid>
      <w:tr w:rsidR="00A07BB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Коды </w:t>
            </w:r>
          </w:p>
        </w:tc>
      </w:tr>
      <w:tr w:rsidR="00A07BB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функции и полномочия учредителя_______________________________________________________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BB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CE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9C1CE0" w:rsidRDefault="009C1CE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C1CE0" w:rsidRDefault="009C1CE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CE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9C1CE0" w:rsidRDefault="009C1CE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C1CE0" w:rsidRDefault="009C1CE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BB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Учреждение__________________________________________________________________________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BB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BB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BB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BB0" w:rsidTr="009C1CE0"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</w:tr>
    </w:tbl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7232"/>
        <w:gridCol w:w="5663"/>
        <w:gridCol w:w="1665"/>
      </w:tblGrid>
      <w:tr w:rsidR="009E4AA0" w:rsidTr="009E4AA0"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:rsidR="009E4AA0" w:rsidRDefault="009E4AA0" w:rsidP="009E4AA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реестру участников бюджетного процесса________________________________________________________________________________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</w:tcBorders>
          </w:tcPr>
          <w:p w:rsidR="009E4AA0" w:rsidRDefault="009E4AA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E4AA0" w:rsidRDefault="009E4AA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38C0" w:rsidRDefault="008B38C0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</w:tblGrid>
      <w:tr w:rsidR="00A07BB0" w:rsidTr="009C1CE0">
        <w:tc>
          <w:tcPr>
            <w:tcW w:w="3256" w:type="dxa"/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</w:tr>
    </w:tbl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C1CE0" w:rsidRDefault="009C1CE0" w:rsidP="009E4AA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F5995" w:rsidRPr="00E80E8D" w:rsidRDefault="00213F74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80E8D">
        <w:rPr>
          <w:rFonts w:ascii="Times New Roman" w:hAnsi="Times New Roman" w:cs="Times New Roman"/>
          <w:sz w:val="16"/>
          <w:szCs w:val="16"/>
        </w:rPr>
        <w:t>Раздел 1. Поступления и выплаты</w:t>
      </w:r>
    </w:p>
    <w:p w:rsidR="006F5995" w:rsidRPr="00E80E8D" w:rsidRDefault="006F5995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15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96"/>
        <w:gridCol w:w="907"/>
        <w:gridCol w:w="1417"/>
        <w:gridCol w:w="793"/>
        <w:gridCol w:w="1360"/>
        <w:gridCol w:w="1360"/>
        <w:gridCol w:w="1360"/>
        <w:gridCol w:w="1360"/>
      </w:tblGrid>
      <w:tr w:rsidR="006F5995" w:rsidRPr="00E80E8D" w:rsidTr="00A420B6">
        <w:tc>
          <w:tcPr>
            <w:tcW w:w="6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фикации Российской Федерации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3F445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Аналитический код 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6F5995" w:rsidRPr="00E80E8D" w:rsidTr="00A420B6">
        <w:tc>
          <w:tcPr>
            <w:tcW w:w="6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(текущий финансовый год)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(первый год планового периода)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(второй год планового периода)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пределами планового периода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Остаток средств на нача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ло текущего финансового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Остаток средств на кон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ец текущего финансового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Доходы, всего: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 от собственности,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ar269"/>
            <w:bookmarkEnd w:id="0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субсидии на финансовое обеспечение выполнения муниципального задания за счет средств бюджета муниципального образования, создавшего учреждение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безвозмездные денежные поступления,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прочие доходы,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целевые субсидии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субсидии на осуществление капитальных вложений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 от операций с активами,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ar373"/>
            <w:bookmarkEnd w:id="1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3F445E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прочие поступления,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них:</w:t>
            </w:r>
          </w:p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ar398"/>
            <w:bookmarkEnd w:id="2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публичные обязательства перед физическими лицами в денежной форме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ar406"/>
            <w:bookmarkEnd w:id="3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Расходы,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ar414"/>
            <w:bookmarkEnd w:id="4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выплаты персоналу,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оплата труда,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выплаты по оплате труда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иные выплаты работникам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оплату труда стажеров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иные выплаты гражданским лицам (денежное содержание)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 и земельный налог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прочие выплаты (кроме выплат на закупки товаров, работ, услуг)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закупку 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товаров, работ, услуг,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ar662"/>
            <w:bookmarkEnd w:id="5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закупку товаров, работ, услуг в целях капитального ремонта муниципального имущества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прочую закупку товаров, работ и услуг,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муниципальной собственности,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ar742"/>
            <w:bookmarkEnd w:id="6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Выпла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ты, уменьшающие доход,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ar750"/>
            <w:bookmarkEnd w:id="7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3F445E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налог на прибыль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>лог на добавленную стоимость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ие налоги, уменьшающие доход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ar782"/>
            <w:bookmarkEnd w:id="8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Прочие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 выплаты,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ar790"/>
            <w:bookmarkEnd w:id="9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возврат в бюджет средств субсидии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E3566C" w:rsidRDefault="00E3566C" w:rsidP="00A420B6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E3566C" w:rsidRDefault="00E3566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993E2A" w:rsidRPr="00E3566C" w:rsidRDefault="00993E2A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E3566C">
        <w:rPr>
          <w:rFonts w:ascii="Times New Roman" w:hAnsi="Times New Roman" w:cs="Times New Roman"/>
          <w:sz w:val="16"/>
          <w:szCs w:val="16"/>
        </w:rPr>
        <w:t>Раздел 2. Сведения по выплатам на закупки товаров,</w:t>
      </w:r>
    </w:p>
    <w:p w:rsidR="00993E2A" w:rsidRDefault="00993E2A" w:rsidP="00E3566C">
      <w:pPr>
        <w:spacing w:after="1" w:line="200" w:lineRule="atLeast"/>
        <w:jc w:val="center"/>
        <w:rPr>
          <w:rFonts w:ascii="Times New Roman" w:hAnsi="Times New Roman" w:cs="Times New Roman"/>
          <w:color w:val="0000FF"/>
          <w:sz w:val="16"/>
          <w:szCs w:val="16"/>
        </w:rPr>
      </w:pPr>
      <w:r w:rsidRPr="00E3566C">
        <w:rPr>
          <w:rFonts w:ascii="Times New Roman" w:hAnsi="Times New Roman" w:cs="Times New Roman"/>
          <w:sz w:val="16"/>
          <w:szCs w:val="16"/>
        </w:rPr>
        <w:t xml:space="preserve">работ, услуг </w:t>
      </w:r>
    </w:p>
    <w:p w:rsidR="00E3566C" w:rsidRPr="00E3566C" w:rsidRDefault="00E3566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6766"/>
        <w:gridCol w:w="907"/>
        <w:gridCol w:w="1020"/>
        <w:gridCol w:w="1360"/>
        <w:gridCol w:w="1360"/>
        <w:gridCol w:w="1360"/>
        <w:gridCol w:w="1360"/>
      </w:tblGrid>
      <w:tr w:rsidR="00213F74" w:rsidRPr="00E80E8D" w:rsidTr="00A07BB0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6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Коды строк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Годы начала закупки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13F74" w:rsidRPr="00E80E8D" w:rsidTr="00A07BB0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(текущий финансовый год)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(первый год планового периода)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(второй год планового периода)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пределами планового периода</w:t>
            </w: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Выплаты на закупку т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оваров, работ, услуг,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По контрактам (договорам), заключенным до начала текущего финансового года без применения норм Федеральног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о закона от 5 апреля 2013 года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и Федерально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го закона от 18 июля 2011 года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223-ФЗ "О закупках товаров, работ, услуг отдельн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ыми видами юридических лиц"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ar897"/>
            <w:bookmarkEnd w:id="10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По контрактам (договорам), планируемым к заключению в соответствующем финансовом году без применения норм Федерального закона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 xml:space="preserve"> № 44-ФЗ и Федерального закона №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ar905"/>
            <w:bookmarkEnd w:id="11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По контрактам (договорам), заключенным до начала текущего финансового года с учетом 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требований Федерального закона № 44-ФЗ и Федерального закона №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ar913"/>
            <w:bookmarkEnd w:id="12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По контрактам (договорам), планируемым к заключению в соответствующем финансовом году с учетом требований Федерального закона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 xml:space="preserve"> № 44-ФЗ и Федерального закона №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ar921"/>
            <w:bookmarkEnd w:id="13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ar937"/>
            <w:bookmarkEnd w:id="14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1.4.1.1.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1.4.1.2.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Par969"/>
            <w:bookmarkEnd w:id="15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1.4.2.1.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1.4.2.2.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счет субсидий, предоставляемых на осущест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вление капитальных вложений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Par1001"/>
            <w:bookmarkEnd w:id="16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1.4.4.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счет прочих источников финансового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1.4.4.1.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1.4.4.2.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223-ФЗ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Итого по контрактам, планируемым к заключению в соответствующем финансовом году в соот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44-ФЗ, по со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ответствующему году закупки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 по году начала закупки: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26510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Итого по договорам, планируемым к заключению в соответствующем финансовом году в соот</w:t>
            </w:r>
            <w:r w:rsidR="00E80E8D"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223-ФЗ, по соответствующему году закупки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74" w:rsidRPr="00E80E8D" w:rsidTr="00A07BB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 по году начала закупки: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26610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74" w:rsidRPr="00E80E8D" w:rsidRDefault="00213F74" w:rsidP="00D111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13F74" w:rsidRDefault="00213F74">
      <w:pPr>
        <w:rPr>
          <w:rFonts w:ascii="Times New Roman" w:hAnsi="Times New Roman" w:cs="Times New Roman"/>
          <w:sz w:val="16"/>
          <w:szCs w:val="16"/>
        </w:rPr>
      </w:pP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>Руководитель учреждения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(уполномоченное лицо учреждения)  ___________ _________ _______________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4A30BF">
        <w:rPr>
          <w:rFonts w:ascii="Times New Roman" w:hAnsi="Times New Roman" w:cs="Times New Roman"/>
          <w:sz w:val="16"/>
          <w:szCs w:val="16"/>
        </w:rPr>
        <w:t>(должность) (подпись)  (расшифровка</w:t>
      </w:r>
      <w:proofErr w:type="gramEnd"/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подписи)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Исполнитель  ___________ ___________________ _________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             (должность) (фамилия, инициалы) (телефон)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"__" ________ 20__ г.</w:t>
      </w:r>
    </w:p>
    <w:p w:rsidR="004A30BF" w:rsidRPr="00E80E8D" w:rsidRDefault="004A30BF">
      <w:pPr>
        <w:rPr>
          <w:rFonts w:ascii="Times New Roman" w:hAnsi="Times New Roman" w:cs="Times New Roman"/>
          <w:sz w:val="16"/>
          <w:szCs w:val="16"/>
        </w:rPr>
      </w:pPr>
      <w:bookmarkStart w:id="17" w:name="_GoBack"/>
      <w:bookmarkEnd w:id="17"/>
    </w:p>
    <w:sectPr w:rsidR="004A30BF" w:rsidRPr="00E80E8D" w:rsidSect="00A07BB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4B32"/>
    <w:rsid w:val="00213F74"/>
    <w:rsid w:val="003A22BD"/>
    <w:rsid w:val="003F445E"/>
    <w:rsid w:val="004A30BF"/>
    <w:rsid w:val="004E711A"/>
    <w:rsid w:val="006F5995"/>
    <w:rsid w:val="008B38C0"/>
    <w:rsid w:val="00993E2A"/>
    <w:rsid w:val="009C1CE0"/>
    <w:rsid w:val="009E4AA0"/>
    <w:rsid w:val="00A07BB0"/>
    <w:rsid w:val="00A420B6"/>
    <w:rsid w:val="00CE6B4C"/>
    <w:rsid w:val="00E3566C"/>
    <w:rsid w:val="00E80E8D"/>
    <w:rsid w:val="00EB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5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3F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E8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B3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11CC-631F-46AD-8193-EA26F03F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2019-06-19T09:28:00Z</cp:lastPrinted>
  <dcterms:created xsi:type="dcterms:W3CDTF">2019-08-28T11:20:00Z</dcterms:created>
  <dcterms:modified xsi:type="dcterms:W3CDTF">2019-08-28T11:20:00Z</dcterms:modified>
</cp:coreProperties>
</file>