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41BFE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2718B" w:rsidRPr="00A2718B" w:rsidTr="00B678E1">
        <w:tc>
          <w:tcPr>
            <w:tcW w:w="5428" w:type="dxa"/>
          </w:tcPr>
          <w:p w:rsidR="00A2718B" w:rsidRPr="00A2718B" w:rsidRDefault="00A2718B" w:rsidP="00A271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718B" w:rsidRPr="00A2718B" w:rsidRDefault="00A2718B" w:rsidP="00A2718B">
            <w:pPr>
              <w:rPr>
                <w:rFonts w:ascii="Times New Roman" w:hAnsi="Times New Roman"/>
                <w:sz w:val="28"/>
                <w:szCs w:val="28"/>
              </w:rPr>
            </w:pPr>
            <w:r w:rsidRPr="00A2718B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A2718B" w:rsidRPr="00A2718B" w:rsidRDefault="00A2718B" w:rsidP="00A2718B">
            <w:pPr>
              <w:rPr>
                <w:rFonts w:ascii="Times New Roman" w:hAnsi="Times New Roman"/>
                <w:sz w:val="28"/>
                <w:szCs w:val="28"/>
              </w:rPr>
            </w:pPr>
            <w:r w:rsidRPr="00A2718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2718B" w:rsidRPr="00A2718B" w:rsidTr="00B678E1">
        <w:tc>
          <w:tcPr>
            <w:tcW w:w="5428" w:type="dxa"/>
          </w:tcPr>
          <w:p w:rsidR="00A2718B" w:rsidRPr="00A2718B" w:rsidRDefault="00A2718B" w:rsidP="00A271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718B" w:rsidRPr="00A2718B" w:rsidRDefault="00DE18D6" w:rsidP="00A2718B">
            <w:pPr>
              <w:rPr>
                <w:rFonts w:ascii="Times New Roman" w:hAnsi="Times New Roman"/>
                <w:sz w:val="28"/>
                <w:szCs w:val="28"/>
              </w:rPr>
            </w:pPr>
            <w:r w:rsidRPr="00DE18D6">
              <w:rPr>
                <w:rFonts w:ascii="Times New Roman" w:hAnsi="Times New Roman"/>
                <w:sz w:val="28"/>
                <w:szCs w:val="28"/>
              </w:rPr>
              <w:t>от 12.11.2019 № 525-р</w:t>
            </w:r>
            <w:bookmarkStart w:id="0" w:name="_GoBack"/>
            <w:bookmarkEnd w:id="0"/>
          </w:p>
        </w:tc>
      </w:tr>
      <w:tr w:rsidR="00A2718B" w:rsidRPr="00A2718B" w:rsidTr="00B678E1">
        <w:tc>
          <w:tcPr>
            <w:tcW w:w="5428" w:type="dxa"/>
          </w:tcPr>
          <w:p w:rsidR="00A2718B" w:rsidRPr="00A2718B" w:rsidRDefault="00A2718B" w:rsidP="00A271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2718B" w:rsidRPr="00A2718B" w:rsidRDefault="00A2718B" w:rsidP="00A27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27DC" w:rsidRPr="00A2718B" w:rsidRDefault="00A927DC" w:rsidP="00A927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A927DC" w:rsidP="00A927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A2718B" w:rsidP="00A927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2718B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О Л О Ж Е Н И Е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A2718B" w:rsidRDefault="00A927DC" w:rsidP="00A927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овете  при Правительстве Рязанской области</w:t>
      </w:r>
    </w:p>
    <w:p w:rsidR="00A927DC" w:rsidRPr="00A2718B" w:rsidRDefault="00A927DC" w:rsidP="00A927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4205FF" w:rsidRPr="00A2718B">
        <w:rPr>
          <w:rFonts w:ascii="Times New Roman" w:hAnsi="Times New Roman" w:cs="Times New Roman"/>
          <w:b w:val="0"/>
          <w:sz w:val="28"/>
          <w:szCs w:val="28"/>
        </w:rPr>
        <w:t>проведению в Рязанской области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Десятилетия детства</w:t>
      </w:r>
    </w:p>
    <w:p w:rsidR="00A927DC" w:rsidRPr="00A2718B" w:rsidRDefault="00A927DC" w:rsidP="00A92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A927DC" w:rsidP="00A92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A927DC" w:rsidP="00A927D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927DC" w:rsidRPr="00A2718B" w:rsidRDefault="00A927DC" w:rsidP="00A92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>1.1.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определяет порядок организации деятельности и основные задачи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при Правительстве Рязанской области по </w:t>
      </w:r>
      <w:r w:rsidR="004205FF" w:rsidRPr="00A2718B">
        <w:rPr>
          <w:rFonts w:ascii="Times New Roman" w:hAnsi="Times New Roman" w:cs="Times New Roman"/>
          <w:b w:val="0"/>
          <w:sz w:val="28"/>
          <w:szCs w:val="28"/>
        </w:rPr>
        <w:t>проведению в Рязанской области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Десятилетия детства (далее 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овет).</w:t>
      </w:r>
    </w:p>
    <w:p w:rsidR="00A927DC" w:rsidRPr="00A2718B" w:rsidRDefault="00A2718B" w:rsidP="00A2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816210" w:rsidRPr="00A2718B">
        <w:rPr>
          <w:rFonts w:ascii="Times New Roman" w:hAnsi="Times New Roman" w:cs="Times New Roman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sz w:val="28"/>
          <w:szCs w:val="28"/>
        </w:rPr>
        <w:t>овет создается в целях создания благоприятных условий для реализации основных мероприятий до 2020 года, проводимых в рамках Десятилетия детства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18B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  <w:r w:rsidR="00A927DC" w:rsidRPr="00A2718B">
        <w:rPr>
          <w:rFonts w:ascii="Times New Roman" w:hAnsi="Times New Roman" w:cs="Times New Roman"/>
          <w:sz w:val="28"/>
          <w:szCs w:val="28"/>
        </w:rPr>
        <w:t>, и является коллегиальным консультативно-совещательным органом.</w:t>
      </w:r>
    </w:p>
    <w:p w:rsidR="00A927DC" w:rsidRPr="00A2718B" w:rsidRDefault="00A2718B" w:rsidP="00A27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816210" w:rsidRPr="00A2718B">
        <w:rPr>
          <w:rFonts w:ascii="Times New Roman" w:hAnsi="Times New Roman" w:cs="Times New Roman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sz w:val="28"/>
          <w:szCs w:val="28"/>
        </w:rPr>
        <w:t xml:space="preserve">овет в своей деятельности руководствуется </w:t>
      </w:r>
      <w:hyperlink r:id="rId11" w:history="1">
        <w:r w:rsidR="00A927DC" w:rsidRPr="00A2718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927DC" w:rsidRPr="00A2718B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и иными нормативными правовыми актами Российской Федерации и Рязанской области, а также настоящим Положением.</w:t>
      </w:r>
    </w:p>
    <w:p w:rsidR="00A927DC" w:rsidRPr="00A2718B" w:rsidRDefault="00A927DC" w:rsidP="00A92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D41BFE" w:rsidP="00A927D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Задача и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функции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</w:t>
      </w:r>
    </w:p>
    <w:p w:rsidR="00A927DC" w:rsidRPr="00A2718B" w:rsidRDefault="00A927DC" w:rsidP="00A92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30F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>2.1. Основн</w:t>
      </w:r>
      <w:r w:rsidR="000F730F" w:rsidRPr="00A2718B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задач</w:t>
      </w:r>
      <w:r w:rsidR="000F730F" w:rsidRPr="00A2718B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 явля</w:t>
      </w:r>
      <w:r w:rsidR="000F730F" w:rsidRPr="00A2718B">
        <w:rPr>
          <w:rFonts w:ascii="Times New Roman" w:hAnsi="Times New Roman" w:cs="Times New Roman"/>
          <w:b w:val="0"/>
          <w:sz w:val="28"/>
          <w:szCs w:val="28"/>
        </w:rPr>
        <w:t>е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="000F730F" w:rsidRPr="00A2718B">
        <w:rPr>
          <w:rFonts w:ascii="Times New Roman" w:hAnsi="Times New Roman" w:cs="Times New Roman"/>
          <w:b w:val="0"/>
          <w:sz w:val="28"/>
          <w:szCs w:val="28"/>
        </w:rPr>
        <w:t xml:space="preserve">предварительное рассмотрение и подготовка предложений по реализации основных мероприятий до 2020 года, проводимых в рамках Десятилетия детства 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>на территории Рязанской области.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2.2. Основными функциями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 являются: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5E9" w:rsidRPr="00A2718B">
        <w:rPr>
          <w:rFonts w:ascii="Times New Roman" w:hAnsi="Times New Roman" w:cs="Times New Roman"/>
          <w:b w:val="0"/>
          <w:sz w:val="28"/>
          <w:szCs w:val="28"/>
        </w:rPr>
        <w:t>анализ и обсуждение проблем и практики реализации плана основных мероприятий до 2020 года, проводимых в рамках Десятилетия детства на территории Рязанской области</w:t>
      </w:r>
      <w:r w:rsidR="00AA331A" w:rsidRPr="00A2718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F730F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F730F" w:rsidRPr="00A2718B">
        <w:rPr>
          <w:rFonts w:ascii="Times New Roman" w:hAnsi="Times New Roman" w:cs="Times New Roman"/>
          <w:b w:val="0"/>
          <w:sz w:val="28"/>
          <w:szCs w:val="28"/>
        </w:rPr>
        <w:t xml:space="preserve"> выявление лучших практик по реализации основных мероприятий до 2020 года, проводимых в рамках Десятилетия детства на территории Рязанской области и их дальнейшее распространение;</w:t>
      </w:r>
    </w:p>
    <w:p w:rsidR="000F730F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0F730F" w:rsidRPr="00A2718B">
        <w:rPr>
          <w:rFonts w:ascii="Times New Roman" w:hAnsi="Times New Roman" w:cs="Times New Roman"/>
          <w:b w:val="0"/>
          <w:sz w:val="28"/>
          <w:szCs w:val="28"/>
        </w:rPr>
        <w:t xml:space="preserve"> повышение уровня информированности населения Рязанской области о реализации Плана основных мероприятий до 2020 года, проводимых в рамках Десятилетия детства в Рязанской области,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 утвержденного распоряжением Правительства Рязанской области от 30.08.2018 № 412-р,</w:t>
      </w:r>
      <w:r w:rsidR="000F730F" w:rsidRPr="00A2718B">
        <w:rPr>
          <w:rFonts w:ascii="Times New Roman" w:hAnsi="Times New Roman" w:cs="Times New Roman"/>
          <w:b w:val="0"/>
          <w:sz w:val="28"/>
          <w:szCs w:val="28"/>
        </w:rPr>
        <w:t xml:space="preserve"> посредством использования информационных ресурсов исполнительных органов государственной власти Рязанской области, территориальных </w:t>
      </w:r>
      <w:r w:rsidR="000F730F" w:rsidRPr="00A2718B">
        <w:rPr>
          <w:rFonts w:ascii="Times New Roman" w:hAnsi="Times New Roman" w:cs="Times New Roman"/>
          <w:b w:val="0"/>
          <w:sz w:val="28"/>
          <w:szCs w:val="28"/>
        </w:rPr>
        <w:lastRenderedPageBreak/>
        <w:t>органов федеральных органов исполнительной власти, органов местного самоуправления муниципальных образований Рязанской области, общественных организаций и объединений и иных организаций.</w:t>
      </w:r>
      <w:proofErr w:type="gramEnd"/>
    </w:p>
    <w:p w:rsidR="00A927DC" w:rsidRPr="00A2718B" w:rsidRDefault="00FD15E9" w:rsidP="00FD15E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2718B">
        <w:rPr>
          <w:color w:val="2D2D2D"/>
          <w:spacing w:val="2"/>
          <w:sz w:val="28"/>
          <w:szCs w:val="28"/>
        </w:rPr>
        <w:br/>
      </w:r>
      <w:r w:rsidR="00A927DC" w:rsidRPr="00A2718B">
        <w:rPr>
          <w:sz w:val="28"/>
          <w:szCs w:val="28"/>
        </w:rPr>
        <w:t xml:space="preserve">3. Полномочия </w:t>
      </w:r>
      <w:r w:rsidR="00816210" w:rsidRPr="00A2718B">
        <w:rPr>
          <w:sz w:val="28"/>
          <w:szCs w:val="28"/>
        </w:rPr>
        <w:t>С</w:t>
      </w:r>
      <w:r w:rsidR="00A927DC" w:rsidRPr="00A2718B">
        <w:rPr>
          <w:sz w:val="28"/>
          <w:szCs w:val="28"/>
        </w:rPr>
        <w:t>овета</w:t>
      </w:r>
    </w:p>
    <w:p w:rsidR="00A927DC" w:rsidRPr="00A2718B" w:rsidRDefault="00A927DC" w:rsidP="00FD15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816210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 для достижения поставленных целей осуществляет следующие полномочия: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>1)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запрашивает у исполнительных органов государственной власти Рязанской области, территориальных органов федеральных органов исполнительной власти, органов местного самоуправления муниципальных образований Рязанской области, общественных </w:t>
      </w:r>
      <w:r w:rsidR="00FE7079" w:rsidRPr="00A2718B">
        <w:rPr>
          <w:rFonts w:ascii="Times New Roman" w:hAnsi="Times New Roman" w:cs="Times New Roman"/>
          <w:b w:val="0"/>
          <w:sz w:val="28"/>
          <w:szCs w:val="28"/>
        </w:rPr>
        <w:t xml:space="preserve"> организаций и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объединений </w:t>
      </w:r>
      <w:r w:rsidR="00FE7079" w:rsidRPr="00A2718B">
        <w:rPr>
          <w:rFonts w:ascii="Times New Roman" w:hAnsi="Times New Roman" w:cs="Times New Roman"/>
          <w:b w:val="0"/>
          <w:sz w:val="28"/>
          <w:szCs w:val="28"/>
        </w:rPr>
        <w:t xml:space="preserve">и иных организаций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информацию по вопросам, относящимся к компетенции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овета;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>2)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образовывает рабочие группы для оперативной подготовки материалов, проектов решений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 по направлениям его деятельности;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3) привлекает к работе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и заслушивает на заседаниях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информацию представителей исполнительных органов государственной власти Рязанской области, территориальных органов федеральных органов исполнительной власти, органов местного самоуправления муниципальных образований Рязанской области, общественных </w:t>
      </w:r>
      <w:r w:rsidR="00AA331A" w:rsidRPr="00A2718B">
        <w:rPr>
          <w:rFonts w:ascii="Times New Roman" w:hAnsi="Times New Roman" w:cs="Times New Roman"/>
          <w:b w:val="0"/>
          <w:sz w:val="28"/>
          <w:szCs w:val="28"/>
        </w:rPr>
        <w:t xml:space="preserve">организаций и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объединений </w:t>
      </w:r>
      <w:r w:rsidR="00AA331A" w:rsidRPr="00A2718B">
        <w:rPr>
          <w:rFonts w:ascii="Times New Roman" w:hAnsi="Times New Roman" w:cs="Times New Roman"/>
          <w:b w:val="0"/>
          <w:sz w:val="28"/>
          <w:szCs w:val="28"/>
        </w:rPr>
        <w:t>и иных организац</w:t>
      </w:r>
      <w:r w:rsidR="00FE7079" w:rsidRPr="00A2718B">
        <w:rPr>
          <w:rFonts w:ascii="Times New Roman" w:hAnsi="Times New Roman" w:cs="Times New Roman"/>
          <w:b w:val="0"/>
          <w:sz w:val="28"/>
          <w:szCs w:val="28"/>
        </w:rPr>
        <w:t>и</w:t>
      </w:r>
      <w:r w:rsidR="00AA331A" w:rsidRPr="00A2718B">
        <w:rPr>
          <w:rFonts w:ascii="Times New Roman" w:hAnsi="Times New Roman" w:cs="Times New Roman"/>
          <w:b w:val="0"/>
          <w:sz w:val="28"/>
          <w:szCs w:val="28"/>
        </w:rPr>
        <w:t>й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по вопросам, относящимся к компетенции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овета.</w:t>
      </w:r>
    </w:p>
    <w:p w:rsidR="00A927DC" w:rsidRPr="00A2718B" w:rsidRDefault="00A927DC" w:rsidP="00A92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A927DC" w:rsidP="00A927D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 Состав и организация деятельности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</w:t>
      </w:r>
    </w:p>
    <w:p w:rsidR="00A927DC" w:rsidRPr="00A2718B" w:rsidRDefault="00A927DC" w:rsidP="00A92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4.1.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 осуществляет свою деятельность в соответствии с настоящим Положением.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4.2.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 формируется из представителей исполнительных органов государственной власти Рязанской области, </w:t>
      </w:r>
      <w:r w:rsidR="00AA331A" w:rsidRPr="00A2718B">
        <w:rPr>
          <w:rFonts w:ascii="Times New Roman" w:hAnsi="Times New Roman" w:cs="Times New Roman"/>
          <w:b w:val="0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общественных организаций и объединений, </w:t>
      </w:r>
      <w:r w:rsidR="00AA331A" w:rsidRPr="00A2718B">
        <w:rPr>
          <w:rFonts w:ascii="Times New Roman" w:hAnsi="Times New Roman" w:cs="Times New Roman"/>
          <w:b w:val="0"/>
          <w:sz w:val="28"/>
          <w:szCs w:val="28"/>
        </w:rPr>
        <w:t>образовательных организаций и учреждений культуры, Уполномоченного по правам ребенка в Рязанской области</w:t>
      </w:r>
      <w:r w:rsidR="00FE7079" w:rsidRPr="00A2718B">
        <w:rPr>
          <w:rFonts w:ascii="Times New Roman" w:hAnsi="Times New Roman" w:cs="Times New Roman"/>
          <w:b w:val="0"/>
          <w:sz w:val="28"/>
          <w:szCs w:val="28"/>
        </w:rPr>
        <w:t>, депутатов Рязанской областной Думы.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4.3.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 формируется в составе председателя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овета, заместителя председателя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овета, секретаря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и членов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4.4. Председатель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овета: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осуществляет непосредственное руководство деятельностью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овета;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утверждает планы работы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овета;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принимает решение о проведении заседаний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овета;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утверждает повестку заседания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овета;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проводит заседания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овета;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подписывает протоколы заседаний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овета;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 обеспечивает и контролирует выполнение решений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овета.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4.5. 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Во время отсутствия председателя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его обязанности исполняет заместитель председателя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овета.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4.6. 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Заседания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овета проводятся по мере необходимости, но не реже одного раза в год.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4.7. Повестки заседаний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формируются председателем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на основе предложений членов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Члены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 вправе вносить предложения по включению дополнительных вопросов в повестку заседания</w:t>
      </w:r>
      <w:r w:rsidR="00F7125F" w:rsidRPr="00A27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F7125F" w:rsidRPr="00A2718B">
        <w:rPr>
          <w:rFonts w:ascii="Times New Roman" w:hAnsi="Times New Roman" w:cs="Times New Roman"/>
          <w:b w:val="0"/>
          <w:sz w:val="28"/>
          <w:szCs w:val="28"/>
        </w:rPr>
        <w:t>овета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непосредственно после открытия заседания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овета. Решение о включении дополнительных вопросов в повестку заседания принимается путем открытого голосования.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4.8. Секретарь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извещает членов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>овета о проведении заседания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овета не менее чем за семь дней до дня проведения заседания. Одновременно членам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овета направляются материалы по вопросам повестки заседания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18B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Повестка заседания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и материалы могут направляться членам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по электронной почте.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4.9. 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На заседании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могут присутствовать лица, приглашенные председателем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. Приглашенные лица не принимают участия в голосовании по повестке заседания.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4.10. 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Член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вправе направить для участия в заседании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своего представителя. Представитель пользуется на заседании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правами члена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при наличии соответствующего письменного уведомления, подписанного членом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4.11. Для подготовки вопросов к заседаниям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могут создаваться рабочие группы из числа членов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Состав рабочей группы, а также круг предполагаемых к рассмотрению вопросов определяются председателем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4.12. Заседание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правомочно, если на нем присутствует не менее половины от числа членов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Решения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принимаются простым большинством голосов членов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, присутствующих на заседании</w:t>
      </w:r>
      <w:r w:rsidR="00A27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18B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Каждый член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имеет один голос.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В случае равного распределения голосов решающим голосом обладает председательствующий на заседании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4.13. 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Решения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оформляются протоколом, который подписывается председательствующим на заседании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и секретарем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4.14. 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В случае несогласия с принятым решением любой член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вправе изложить в письменном виде свое мнение, которое подлежит обязательному приобщению к протоколу заседания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27DC" w:rsidRPr="00A2718B" w:rsidRDefault="00A927DC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18B">
        <w:rPr>
          <w:rFonts w:ascii="Times New Roman" w:hAnsi="Times New Roman" w:cs="Times New Roman"/>
          <w:b w:val="0"/>
          <w:sz w:val="28"/>
          <w:szCs w:val="28"/>
        </w:rPr>
        <w:t xml:space="preserve">4.15. Члены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Pr="00A2718B">
        <w:rPr>
          <w:rFonts w:ascii="Times New Roman" w:hAnsi="Times New Roman" w:cs="Times New Roman"/>
          <w:b w:val="0"/>
          <w:sz w:val="28"/>
          <w:szCs w:val="28"/>
        </w:rPr>
        <w:t>осуществляют свою деятельность на безвозмездной основе.</w:t>
      </w:r>
    </w:p>
    <w:p w:rsidR="00A927DC" w:rsidRPr="00A2718B" w:rsidRDefault="00A2718B" w:rsidP="00A2718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4.16. 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Организационно-техническое обеспечение деятельности </w:t>
      </w:r>
      <w:r w:rsidR="00816210" w:rsidRPr="00A2718B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A927DC" w:rsidRPr="00A2718B">
        <w:rPr>
          <w:rFonts w:ascii="Times New Roman" w:hAnsi="Times New Roman" w:cs="Times New Roman"/>
          <w:b w:val="0"/>
          <w:sz w:val="28"/>
          <w:szCs w:val="28"/>
        </w:rPr>
        <w:t>осуществляет министерство образования и молодежной политики  Рязанской области.</w:t>
      </w:r>
    </w:p>
    <w:p w:rsidR="00A2718B" w:rsidRPr="00A2718B" w:rsidRDefault="00A2718B" w:rsidP="00A2718B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A2718B" w:rsidRPr="00A2718B" w:rsidSect="00D41BFE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A5" w:rsidRDefault="00A619A5">
      <w:r>
        <w:separator/>
      </w:r>
    </w:p>
  </w:endnote>
  <w:endnote w:type="continuationSeparator" w:id="0">
    <w:p w:rsidR="00A619A5" w:rsidRDefault="00A6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927D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35036A8D" wp14:editId="5F1B798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927D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C128690" wp14:editId="2DC11D9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41BF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6297  11.11.2019 15:40:41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A5" w:rsidRDefault="00A619A5">
      <w:r>
        <w:separator/>
      </w:r>
    </w:p>
  </w:footnote>
  <w:footnote w:type="continuationSeparator" w:id="0">
    <w:p w:rsidR="00A619A5" w:rsidRDefault="00A61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18D6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LzSCHnJhoHK3F0k/U06keJQZo4=" w:salt="nToaZRwVWb1YNs2xEA3j3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D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730F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05FF"/>
    <w:rsid w:val="0042590E"/>
    <w:rsid w:val="00437F65"/>
    <w:rsid w:val="0045697E"/>
    <w:rsid w:val="00460FEA"/>
    <w:rsid w:val="004734B7"/>
    <w:rsid w:val="00481B88"/>
    <w:rsid w:val="00485B4F"/>
    <w:rsid w:val="004862D1"/>
    <w:rsid w:val="004B2D5A"/>
    <w:rsid w:val="004D293D"/>
    <w:rsid w:val="004F44FE"/>
    <w:rsid w:val="004F785D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6210"/>
    <w:rsid w:val="00823CA1"/>
    <w:rsid w:val="008513B9"/>
    <w:rsid w:val="008702D3"/>
    <w:rsid w:val="00876034"/>
    <w:rsid w:val="008827E7"/>
    <w:rsid w:val="008A1696"/>
    <w:rsid w:val="008B3399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718B"/>
    <w:rsid w:val="00A44A8F"/>
    <w:rsid w:val="00A51D96"/>
    <w:rsid w:val="00A619A5"/>
    <w:rsid w:val="00A927DC"/>
    <w:rsid w:val="00A96F84"/>
    <w:rsid w:val="00AA331A"/>
    <w:rsid w:val="00AC3953"/>
    <w:rsid w:val="00AC7150"/>
    <w:rsid w:val="00AE1DCA"/>
    <w:rsid w:val="00AF0709"/>
    <w:rsid w:val="00AF5F7C"/>
    <w:rsid w:val="00B02207"/>
    <w:rsid w:val="00B03403"/>
    <w:rsid w:val="00B10324"/>
    <w:rsid w:val="00B25E09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04A5"/>
    <w:rsid w:val="00B91F62"/>
    <w:rsid w:val="00BB2C98"/>
    <w:rsid w:val="00BD0B82"/>
    <w:rsid w:val="00BF4F5F"/>
    <w:rsid w:val="00C04EEB"/>
    <w:rsid w:val="00C075A4"/>
    <w:rsid w:val="00C10F12"/>
    <w:rsid w:val="00C11826"/>
    <w:rsid w:val="00C244D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41BFE"/>
    <w:rsid w:val="00D607F2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18D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111"/>
    <w:rsid w:val="00ED1FDE"/>
    <w:rsid w:val="00ED7E8A"/>
    <w:rsid w:val="00EE2634"/>
    <w:rsid w:val="00F06EFB"/>
    <w:rsid w:val="00F1529E"/>
    <w:rsid w:val="00F16F07"/>
    <w:rsid w:val="00F45B7C"/>
    <w:rsid w:val="00F45FCE"/>
    <w:rsid w:val="00F7125F"/>
    <w:rsid w:val="00F9334F"/>
    <w:rsid w:val="00F97D7F"/>
    <w:rsid w:val="00FA122C"/>
    <w:rsid w:val="00FA3B95"/>
    <w:rsid w:val="00FC1278"/>
    <w:rsid w:val="00FD15E9"/>
    <w:rsid w:val="00FE707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927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927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FD15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D15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927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927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FD15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FD1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A25F7F69998437927E3F5A3649A72C5CB6B1B828D1D942374FC093ED7330E6FE9739412228DEFC1ECB7072ZC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ova\Desktop\&#1056;&#1055;%20&#1089;&#1086;&#1074;&#1077;&#109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79</TotalTime>
  <Pages>3</Pages>
  <Words>802</Words>
  <Characters>5724</Characters>
  <Application>Microsoft Office Word</Application>
  <DocSecurity>0</DocSecurity>
  <Lines>154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New User</dc:creator>
  <cp:keywords/>
  <dc:description/>
  <cp:lastModifiedBy>Лёксина М.А.</cp:lastModifiedBy>
  <cp:revision>14</cp:revision>
  <cp:lastPrinted>2019-10-24T13:10:00Z</cp:lastPrinted>
  <dcterms:created xsi:type="dcterms:W3CDTF">2019-10-16T08:34:00Z</dcterms:created>
  <dcterms:modified xsi:type="dcterms:W3CDTF">2019-11-12T13:36:00Z</dcterms:modified>
</cp:coreProperties>
</file>