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371F3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A7F37" w:rsidRDefault="00FA7F37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187DB4" w:rsidRDefault="001436C2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24.12.2019 № 425</w:t>
            </w:r>
            <w:bookmarkStart w:id="0" w:name="_GoBack"/>
            <w:bookmarkEnd w:id="0"/>
          </w:p>
          <w:p w:rsidR="00D93602" w:rsidRPr="00190FF9" w:rsidRDefault="00D93602" w:rsidP="002E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E00" w:rsidRDefault="00463E00" w:rsidP="00847B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0"/>
      <w:bookmarkEnd w:id="1"/>
    </w:p>
    <w:p w:rsidR="00847BAF" w:rsidRPr="00276E84" w:rsidRDefault="00847BAF" w:rsidP="00847B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E8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47BAF" w:rsidRPr="00276E84" w:rsidRDefault="00847BAF" w:rsidP="00847B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E8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единовременных компенсационных выплат учителям, прибывшим (переехавшим) на работу в сельские населенные пункты, </w:t>
      </w:r>
      <w:r w:rsidRPr="00276E84">
        <w:rPr>
          <w:rFonts w:ascii="Times New Roman" w:hAnsi="Times New Roman" w:cs="Times New Roman"/>
          <w:b w:val="0"/>
          <w:sz w:val="28"/>
          <w:szCs w:val="28"/>
        </w:rPr>
        <w:br/>
        <w:t xml:space="preserve">либо рабочие поселки, либо поселки городского типа, </w:t>
      </w:r>
      <w:r w:rsidRPr="00276E84">
        <w:rPr>
          <w:rFonts w:ascii="Times New Roman" w:hAnsi="Times New Roman" w:cs="Times New Roman"/>
          <w:b w:val="0"/>
          <w:sz w:val="28"/>
          <w:szCs w:val="28"/>
        </w:rPr>
        <w:br/>
        <w:t>либо города с населением до 50 тысяч человек</w:t>
      </w:r>
      <w:r w:rsidR="000E3C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7BAF" w:rsidRPr="00910924" w:rsidRDefault="00847BAF" w:rsidP="00AA7A8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C414D" w:rsidRPr="008F3053" w:rsidRDefault="00CC414D" w:rsidP="008F3053">
      <w:pPr>
        <w:pStyle w:val="21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8F3053">
        <w:rPr>
          <w:sz w:val="28"/>
          <w:szCs w:val="28"/>
        </w:rPr>
        <w:t>1.</w:t>
      </w:r>
      <w:r w:rsidR="00910924">
        <w:rPr>
          <w:sz w:val="28"/>
          <w:szCs w:val="28"/>
        </w:rPr>
        <w:t> </w:t>
      </w:r>
      <w:r w:rsidR="001B0EA3" w:rsidRPr="008F3053">
        <w:rPr>
          <w:sz w:val="28"/>
          <w:szCs w:val="28"/>
        </w:rPr>
        <w:t xml:space="preserve">Настоящий Порядок определяет </w:t>
      </w:r>
      <w:r w:rsidR="000A2329">
        <w:rPr>
          <w:sz w:val="28"/>
          <w:szCs w:val="28"/>
        </w:rPr>
        <w:t>механизм</w:t>
      </w:r>
      <w:r w:rsidR="001B0EA3" w:rsidRPr="008F3053">
        <w:rPr>
          <w:sz w:val="28"/>
          <w:szCs w:val="28"/>
        </w:rPr>
        <w:t xml:space="preserve"> 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</w:t>
      </w:r>
      <w:r w:rsidR="00B21F44">
        <w:rPr>
          <w:sz w:val="28"/>
          <w:szCs w:val="28"/>
        </w:rPr>
        <w:t>яч</w:t>
      </w:r>
      <w:r w:rsidR="001B0EA3" w:rsidRPr="008F3053">
        <w:rPr>
          <w:sz w:val="28"/>
          <w:szCs w:val="28"/>
        </w:rPr>
        <w:t xml:space="preserve"> человек (далее –</w:t>
      </w:r>
      <w:r w:rsidR="00B06548">
        <w:rPr>
          <w:sz w:val="28"/>
          <w:szCs w:val="28"/>
        </w:rPr>
        <w:t xml:space="preserve"> </w:t>
      </w:r>
      <w:r w:rsidR="001B0EA3" w:rsidRPr="008F3053">
        <w:rPr>
          <w:sz w:val="28"/>
          <w:szCs w:val="28"/>
        </w:rPr>
        <w:t>единовременные компенсационные выплаты).</w:t>
      </w:r>
    </w:p>
    <w:p w:rsidR="001B0EA3" w:rsidRPr="006E1480" w:rsidRDefault="00CC414D" w:rsidP="008F3053">
      <w:pPr>
        <w:pStyle w:val="21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8F3053">
        <w:rPr>
          <w:sz w:val="28"/>
          <w:szCs w:val="28"/>
        </w:rPr>
        <w:t>2.</w:t>
      </w:r>
      <w:r w:rsidR="00910924">
        <w:rPr>
          <w:sz w:val="28"/>
          <w:szCs w:val="28"/>
        </w:rPr>
        <w:t> </w:t>
      </w:r>
      <w:proofErr w:type="gramStart"/>
      <w:r w:rsidR="001B0EA3" w:rsidRPr="008F3053">
        <w:rPr>
          <w:sz w:val="28"/>
          <w:szCs w:val="28"/>
        </w:rPr>
        <w:t>Единовременные компенсационные в</w:t>
      </w:r>
      <w:r w:rsidR="00FD5FB9">
        <w:rPr>
          <w:sz w:val="28"/>
          <w:szCs w:val="28"/>
        </w:rPr>
        <w:t xml:space="preserve">ыплаты предоставляются учителям, </w:t>
      </w:r>
      <w:r w:rsidR="001B0EA3" w:rsidRPr="008F3053">
        <w:rPr>
          <w:sz w:val="28"/>
          <w:szCs w:val="28"/>
        </w:rPr>
        <w:t xml:space="preserve">заключившим трудовой договор с общеобразовательной организацией, подведомственной министерству образования и молодежной политики Рязанской области (далее </w:t>
      </w:r>
      <w:r w:rsidR="008844BB">
        <w:rPr>
          <w:sz w:val="28"/>
          <w:szCs w:val="28"/>
        </w:rPr>
        <w:t>соответственно</w:t>
      </w:r>
      <w:r w:rsidR="008844BB" w:rsidRPr="008F3053">
        <w:rPr>
          <w:sz w:val="28"/>
          <w:szCs w:val="28"/>
        </w:rPr>
        <w:t xml:space="preserve"> </w:t>
      </w:r>
      <w:r w:rsidR="001B0EA3" w:rsidRPr="008F3053">
        <w:rPr>
          <w:sz w:val="28"/>
          <w:szCs w:val="28"/>
        </w:rPr>
        <w:t xml:space="preserve">– </w:t>
      </w:r>
      <w:r w:rsidR="00B06548">
        <w:rPr>
          <w:sz w:val="28"/>
          <w:szCs w:val="28"/>
        </w:rPr>
        <w:t xml:space="preserve">учителя, </w:t>
      </w:r>
      <w:r w:rsidR="001B0EA3" w:rsidRPr="008F3053">
        <w:rPr>
          <w:sz w:val="28"/>
          <w:szCs w:val="28"/>
        </w:rPr>
        <w:t>Министерство) или органу местного самоуправления (далее</w:t>
      </w:r>
      <w:r w:rsidR="00B21F44">
        <w:rPr>
          <w:sz w:val="28"/>
          <w:szCs w:val="28"/>
        </w:rPr>
        <w:t xml:space="preserve"> </w:t>
      </w:r>
      <w:r w:rsidR="009E03AE" w:rsidRPr="008F3053">
        <w:rPr>
          <w:sz w:val="28"/>
          <w:szCs w:val="28"/>
        </w:rPr>
        <w:t>–</w:t>
      </w:r>
      <w:r w:rsidR="001B0EA3" w:rsidRPr="008F3053">
        <w:rPr>
          <w:sz w:val="28"/>
          <w:szCs w:val="28"/>
        </w:rPr>
        <w:t xml:space="preserve"> Общеобразовательная организация)</w:t>
      </w:r>
      <w:r w:rsidR="00815F98">
        <w:rPr>
          <w:sz w:val="28"/>
          <w:szCs w:val="28"/>
        </w:rPr>
        <w:t xml:space="preserve">, </w:t>
      </w:r>
      <w:r w:rsidR="00FD5FB9">
        <w:rPr>
          <w:sz w:val="28"/>
          <w:szCs w:val="28"/>
        </w:rPr>
        <w:t xml:space="preserve">которым предусмотрено </w:t>
      </w:r>
      <w:r w:rsidR="001B0EA3" w:rsidRPr="00FD5FB9">
        <w:rPr>
          <w:sz w:val="28"/>
          <w:szCs w:val="28"/>
        </w:rPr>
        <w:t>выполнение трудовой функции с объемом учебной нагрузки не менее 18 часов</w:t>
      </w:r>
      <w:r w:rsidR="001B0EA3" w:rsidRPr="008F3053">
        <w:rPr>
          <w:sz w:val="28"/>
          <w:szCs w:val="28"/>
        </w:rPr>
        <w:t xml:space="preserve"> в неделю за ставку заработной платы на должности, включенной в перечень вакантных должностей педагогических работников в общеобразовательных</w:t>
      </w:r>
      <w:proofErr w:type="gramEnd"/>
      <w:r w:rsidR="001B0EA3" w:rsidRPr="008F3053">
        <w:rPr>
          <w:sz w:val="28"/>
          <w:szCs w:val="28"/>
        </w:rPr>
        <w:t xml:space="preserve"> </w:t>
      </w:r>
      <w:proofErr w:type="gramStart"/>
      <w:r w:rsidR="001B0EA3" w:rsidRPr="008F3053">
        <w:rPr>
          <w:sz w:val="28"/>
          <w:szCs w:val="28"/>
        </w:rPr>
        <w:t xml:space="preserve">организациях, при замещении которых осуществляются единовременные компенсационные выплаты </w:t>
      </w:r>
      <w:r w:rsidR="00391806">
        <w:rPr>
          <w:sz w:val="28"/>
          <w:szCs w:val="28"/>
        </w:rPr>
        <w:t>в</w:t>
      </w:r>
      <w:r w:rsidR="001B0EA3" w:rsidRPr="008F3053">
        <w:rPr>
          <w:sz w:val="28"/>
          <w:szCs w:val="28"/>
        </w:rPr>
        <w:t xml:space="preserve"> </w:t>
      </w:r>
      <w:r w:rsidR="008210B3">
        <w:rPr>
          <w:sz w:val="28"/>
          <w:szCs w:val="28"/>
        </w:rPr>
        <w:t>соответствующ</w:t>
      </w:r>
      <w:r w:rsidR="00391806">
        <w:rPr>
          <w:sz w:val="28"/>
          <w:szCs w:val="28"/>
        </w:rPr>
        <w:t>ем</w:t>
      </w:r>
      <w:r w:rsidR="001B0EA3" w:rsidRPr="008F3053">
        <w:rPr>
          <w:sz w:val="28"/>
          <w:szCs w:val="28"/>
        </w:rPr>
        <w:t xml:space="preserve"> финансов</w:t>
      </w:r>
      <w:r w:rsidR="00391806">
        <w:rPr>
          <w:sz w:val="28"/>
          <w:szCs w:val="28"/>
        </w:rPr>
        <w:t>ом</w:t>
      </w:r>
      <w:r w:rsidR="001B0EA3" w:rsidRPr="008F3053">
        <w:rPr>
          <w:sz w:val="28"/>
          <w:szCs w:val="28"/>
        </w:rPr>
        <w:t xml:space="preserve"> год</w:t>
      </w:r>
      <w:r w:rsidR="00391806">
        <w:rPr>
          <w:sz w:val="28"/>
          <w:szCs w:val="28"/>
        </w:rPr>
        <w:t>у</w:t>
      </w:r>
      <w:r w:rsidR="006E1480" w:rsidRPr="006E1480">
        <w:rPr>
          <w:sz w:val="28"/>
          <w:szCs w:val="28"/>
        </w:rPr>
        <w:t xml:space="preserve"> </w:t>
      </w:r>
      <w:r w:rsidR="006E1480" w:rsidRPr="008F3053">
        <w:rPr>
          <w:sz w:val="28"/>
          <w:szCs w:val="28"/>
        </w:rPr>
        <w:t xml:space="preserve">(далее </w:t>
      </w:r>
      <w:r w:rsidR="00B21F44">
        <w:rPr>
          <w:sz w:val="28"/>
          <w:szCs w:val="28"/>
        </w:rPr>
        <w:t xml:space="preserve">соответственно </w:t>
      </w:r>
      <w:r w:rsidR="006E1480" w:rsidRPr="008F3053">
        <w:rPr>
          <w:sz w:val="28"/>
          <w:szCs w:val="28"/>
        </w:rPr>
        <w:t xml:space="preserve">– </w:t>
      </w:r>
      <w:r w:rsidR="002B59F2">
        <w:rPr>
          <w:sz w:val="28"/>
          <w:szCs w:val="28"/>
        </w:rPr>
        <w:t>т</w:t>
      </w:r>
      <w:r w:rsidR="006E1480">
        <w:rPr>
          <w:sz w:val="28"/>
          <w:szCs w:val="28"/>
        </w:rPr>
        <w:t xml:space="preserve">рудовой договор, </w:t>
      </w:r>
      <w:r w:rsidR="006E1480" w:rsidRPr="008F3053">
        <w:rPr>
          <w:sz w:val="28"/>
          <w:szCs w:val="28"/>
        </w:rPr>
        <w:t>П</w:t>
      </w:r>
      <w:r w:rsidR="006E1480">
        <w:rPr>
          <w:sz w:val="28"/>
          <w:szCs w:val="28"/>
        </w:rPr>
        <w:t>еречень вакантных должностей)</w:t>
      </w:r>
      <w:r w:rsidR="00CB4F2B">
        <w:rPr>
          <w:sz w:val="28"/>
          <w:szCs w:val="28"/>
        </w:rPr>
        <w:t>,</w:t>
      </w:r>
      <w:r w:rsidR="00CB4F2B" w:rsidRPr="00CB4F2B">
        <w:rPr>
          <w:sz w:val="28"/>
          <w:szCs w:val="28"/>
        </w:rPr>
        <w:t xml:space="preserve"> </w:t>
      </w:r>
      <w:r w:rsidR="00CB4F2B">
        <w:rPr>
          <w:sz w:val="28"/>
          <w:szCs w:val="28"/>
        </w:rPr>
        <w:t>при наличии в областном бюджете ср</w:t>
      </w:r>
      <w:r w:rsidR="006E1480">
        <w:rPr>
          <w:sz w:val="28"/>
          <w:szCs w:val="28"/>
        </w:rPr>
        <w:t>едств на указанные цели.</w:t>
      </w:r>
      <w:proofErr w:type="gramEnd"/>
    </w:p>
    <w:p w:rsidR="00B06548" w:rsidRDefault="00B06548" w:rsidP="00B0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53">
        <w:rPr>
          <w:rFonts w:ascii="Times New Roman" w:hAnsi="Times New Roman" w:cs="Times New Roman"/>
          <w:sz w:val="28"/>
          <w:szCs w:val="28"/>
        </w:rPr>
        <w:t>Министерством однократно в</w:t>
      </w:r>
      <w:r>
        <w:rPr>
          <w:rFonts w:ascii="Times New Roman" w:hAnsi="Times New Roman" w:cs="Times New Roman"/>
          <w:sz w:val="28"/>
          <w:szCs w:val="28"/>
        </w:rPr>
        <w:t xml:space="preserve"> размере одного миллиона рублей на основании договора, заключенного между Министерством, Общеобразовательной организацией и учителем, </w:t>
      </w:r>
      <w:r w:rsidRPr="008F3053">
        <w:rPr>
          <w:rFonts w:ascii="Times New Roman" w:hAnsi="Times New Roman" w:cs="Times New Roman"/>
          <w:sz w:val="28"/>
          <w:szCs w:val="28"/>
        </w:rPr>
        <w:t xml:space="preserve">по которому учитель принимает обязательства, указанные в </w:t>
      </w:r>
      <w:hyperlink w:anchor="Par68" w:tooltip="10. Договор, указанный в абзаце третьем пункта 1 настоящего Порядка, заключается не позднее 15 рабочих дней со дня принятия решения о предоставлении единовременной компенсационной выплаты и содержит следующие обязательства медицинского работника (врача, фельдш" w:history="1">
        <w:r w:rsidRPr="008F305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8F30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B3" w:rsidRPr="008F3053" w:rsidRDefault="00CC414D" w:rsidP="00821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4.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F3053">
        <w:rPr>
          <w:rFonts w:ascii="Times New Roman" w:hAnsi="Times New Roman"/>
          <w:sz w:val="28"/>
          <w:szCs w:val="28"/>
        </w:rPr>
        <w:t>вакантных должностей</w:t>
      </w:r>
      <w:r w:rsidR="008210B3">
        <w:rPr>
          <w:rFonts w:ascii="Times New Roman" w:hAnsi="Times New Roman"/>
          <w:sz w:val="28"/>
          <w:szCs w:val="28"/>
        </w:rPr>
        <w:t xml:space="preserve"> утверждается Министерством в срок до 10 января текущего года,</w:t>
      </w:r>
      <w:r w:rsidRPr="008F3053">
        <w:rPr>
          <w:rFonts w:ascii="Times New Roman" w:hAnsi="Times New Roman"/>
          <w:sz w:val="28"/>
          <w:szCs w:val="28"/>
        </w:rPr>
        <w:t xml:space="preserve"> размещается на официальном сайте Министерства в информационно-телекоммуникационной сети «Интернет»</w:t>
      </w:r>
      <w:r w:rsidR="008210B3">
        <w:rPr>
          <w:rFonts w:ascii="Times New Roman" w:hAnsi="Times New Roman"/>
          <w:sz w:val="28"/>
          <w:szCs w:val="28"/>
        </w:rPr>
        <w:t xml:space="preserve">, а также направляется в Министерство просвещения Российской Федерации </w:t>
      </w:r>
      <w:r w:rsidR="008210B3" w:rsidRPr="008F3053">
        <w:rPr>
          <w:rFonts w:ascii="Times New Roman" w:hAnsi="Times New Roman"/>
          <w:sz w:val="28"/>
          <w:szCs w:val="28"/>
        </w:rPr>
        <w:t>не позднее трех рабочих дней со дня его утверждения</w:t>
      </w:r>
      <w:r w:rsidR="008210B3" w:rsidRPr="008F3053">
        <w:rPr>
          <w:rFonts w:ascii="Times New Roman" w:hAnsi="Times New Roman" w:cs="Times New Roman"/>
          <w:sz w:val="28"/>
          <w:szCs w:val="28"/>
        </w:rPr>
        <w:t>.</w:t>
      </w:r>
    </w:p>
    <w:p w:rsidR="001B0EA3" w:rsidRPr="004D16D2" w:rsidRDefault="00CC414D" w:rsidP="009E03AE">
      <w:pPr>
        <w:pStyle w:val="ConsPlusTitle"/>
        <w:ind w:firstLine="708"/>
        <w:jc w:val="both"/>
        <w:rPr>
          <w:sz w:val="28"/>
          <w:szCs w:val="28"/>
        </w:rPr>
      </w:pPr>
      <w:bookmarkStart w:id="2" w:name="Par48"/>
      <w:bookmarkEnd w:id="2"/>
      <w:r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847BAF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91092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proofErr w:type="gramStart"/>
      <w:r w:rsidR="001B0EA3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Учитель</w:t>
      </w:r>
      <w:r w:rsidR="00847BAF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после заключения трудового договора с </w:t>
      </w:r>
      <w:r w:rsidR="001B0EA3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Общеобразовательной о</w:t>
      </w:r>
      <w:r w:rsidR="00847BAF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рганизацией </w:t>
      </w:r>
      <w:r w:rsidR="00276E8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срок с 1 по 30 июня текущего года </w:t>
      </w:r>
      <w:r w:rsidR="00847BAF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подает в Министерство заявление о предоставлении единовременной компенсационной выплаты по утверждаемой им форме</w:t>
      </w:r>
      <w:r w:rsidR="00BB6780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4320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содержащее</w:t>
      </w:r>
      <w:r w:rsid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83C5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согласи</w:t>
      </w:r>
      <w:r w:rsidR="004320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483C5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обработку персональных данных заявителя, оформленное с учетом требований </w:t>
      </w:r>
      <w:hyperlink r:id="rId12" w:tooltip="Федеральный закон от 27.07.2006 N 152-ФЗ (ред. от 31.12.2017) &quot;О персональных данных&quot;{КонсультантПлюс}" w:history="1">
        <w:r w:rsidR="00483C54" w:rsidRPr="00157548">
          <w:rPr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статьи 9</w:t>
        </w:r>
      </w:hyperlink>
      <w:r w:rsidR="00483C5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27.07.2006 № 152-ФЗ </w:t>
      </w:r>
      <w:r w:rsidR="00F37B2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="00483C5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«О персональных данных»</w:t>
      </w:r>
      <w:r w:rsidR="00B21F4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483C54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</w:t>
      </w:r>
      <w:r w:rsidR="0043204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согласие </w:t>
      </w:r>
      <w:r w:rsidR="00157548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готовности переезда в сельские населенные пункты</w:t>
      </w:r>
      <w:proofErr w:type="gramEnd"/>
      <w:r w:rsidR="00157548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либо рабочие</w:t>
      </w:r>
      <w:r w:rsidR="00157548" w:rsidRPr="0043113B">
        <w:rPr>
          <w:rFonts w:ascii="Times New Roman" w:hAnsi="Times New Roman" w:cs="Times New Roman"/>
          <w:b w:val="0"/>
          <w:sz w:val="28"/>
          <w:szCs w:val="28"/>
        </w:rPr>
        <w:t xml:space="preserve"> поселки, либо поселки городского типа, либо города с населением до 50 тыс</w:t>
      </w:r>
      <w:r w:rsidR="00B21F44">
        <w:rPr>
          <w:rFonts w:ascii="Times New Roman" w:hAnsi="Times New Roman" w:cs="Times New Roman"/>
          <w:b w:val="0"/>
          <w:sz w:val="28"/>
          <w:szCs w:val="28"/>
        </w:rPr>
        <w:t>яч</w:t>
      </w:r>
      <w:r w:rsidR="00157548" w:rsidRPr="0043113B"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1575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548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(далее - заявле</w:t>
      </w:r>
      <w:r w:rsidR="003B16A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157548" w:rsidRP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ие)</w:t>
      </w:r>
      <w:r w:rsidR="0015754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847BAF" w:rsidRPr="008F3053" w:rsidRDefault="008B5A99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6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47BAF" w:rsidRPr="008F3053" w:rsidRDefault="00847BAF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8F3053">
        <w:rPr>
          <w:rFonts w:ascii="Times New Roman" w:hAnsi="Times New Roman" w:cs="Times New Roman"/>
          <w:sz w:val="28"/>
          <w:szCs w:val="28"/>
        </w:rPr>
        <w:t>а) документ, удостоверяющий личность;</w:t>
      </w:r>
    </w:p>
    <w:p w:rsidR="00847BAF" w:rsidRPr="008F3053" w:rsidRDefault="00847BAF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1"/>
      <w:bookmarkEnd w:id="4"/>
      <w:r w:rsidRPr="008F3053">
        <w:rPr>
          <w:rFonts w:ascii="Times New Roman" w:hAnsi="Times New Roman" w:cs="Times New Roman"/>
          <w:sz w:val="28"/>
          <w:szCs w:val="28"/>
        </w:rPr>
        <w:t>б)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>документ</w:t>
      </w:r>
      <w:r w:rsidR="001B0EA3" w:rsidRPr="008F3053">
        <w:rPr>
          <w:rFonts w:ascii="Times New Roman" w:hAnsi="Times New Roman" w:cs="Times New Roman"/>
          <w:sz w:val="28"/>
          <w:szCs w:val="28"/>
        </w:rPr>
        <w:t xml:space="preserve"> государственного образца об образовании</w:t>
      </w:r>
      <w:r w:rsidR="00276E84" w:rsidRPr="008F3053">
        <w:rPr>
          <w:rFonts w:ascii="Times New Roman" w:hAnsi="Times New Roman" w:cs="Times New Roman"/>
          <w:sz w:val="28"/>
          <w:szCs w:val="28"/>
        </w:rPr>
        <w:t>, подтверждающий наличие среднего профессионального или высшего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:rsidR="00847BAF" w:rsidRPr="008F3053" w:rsidRDefault="001B0EA3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8F3053">
        <w:rPr>
          <w:rFonts w:ascii="Times New Roman" w:hAnsi="Times New Roman" w:cs="Times New Roman"/>
          <w:sz w:val="28"/>
          <w:szCs w:val="28"/>
        </w:rPr>
        <w:t>в</w:t>
      </w:r>
      <w:r w:rsidR="00847BAF" w:rsidRPr="008F3053">
        <w:rPr>
          <w:rFonts w:ascii="Times New Roman" w:hAnsi="Times New Roman" w:cs="Times New Roman"/>
          <w:sz w:val="28"/>
          <w:szCs w:val="28"/>
        </w:rPr>
        <w:t>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>копии трудового договора и трудовой книжки, заверенные работодателем;</w:t>
      </w:r>
    </w:p>
    <w:p w:rsidR="00847BAF" w:rsidRPr="008F3053" w:rsidRDefault="000D77CB" w:rsidP="00483C54">
      <w:pPr>
        <w:pStyle w:val="21"/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4D16D2">
        <w:rPr>
          <w:sz w:val="28"/>
          <w:szCs w:val="28"/>
          <w:shd w:val="clear" w:color="auto" w:fill="auto"/>
        </w:rPr>
        <w:t>г</w:t>
      </w:r>
      <w:r w:rsidR="00847BAF" w:rsidRPr="004D16D2">
        <w:rPr>
          <w:sz w:val="28"/>
          <w:szCs w:val="28"/>
          <w:shd w:val="clear" w:color="auto" w:fill="auto"/>
        </w:rPr>
        <w:t xml:space="preserve">) информация </w:t>
      </w:r>
      <w:r w:rsidR="00847BAF" w:rsidRPr="008F3053">
        <w:rPr>
          <w:sz w:val="28"/>
          <w:szCs w:val="28"/>
        </w:rPr>
        <w:t xml:space="preserve">о реквизитах счета в кредитной организации, на который будет произведено перечисление единовременной компенсационной выплаты, почтовом (электронном) адресе, на который должно быть направлено уведомление о принятом в соответствии с </w:t>
      </w:r>
      <w:hyperlink w:anchor="Par61" w:tooltip="7. Министерство рассматривает заявление, прилагаемые к нему документы и принимает решение о предоставлении единовременной компенсационной выплаты или об отказе в ее предоставлении в течение 15 рабочих дней со дня регистрации заявления." w:history="1">
        <w:r w:rsidR="00847BAF" w:rsidRPr="008F3053">
          <w:rPr>
            <w:sz w:val="28"/>
            <w:szCs w:val="28"/>
          </w:rPr>
          <w:t xml:space="preserve">пунктом </w:t>
        </w:r>
        <w:r w:rsidR="003B7819">
          <w:rPr>
            <w:sz w:val="28"/>
            <w:szCs w:val="28"/>
          </w:rPr>
          <w:t>8</w:t>
        </w:r>
      </w:hyperlink>
      <w:r w:rsidR="000149DE">
        <w:rPr>
          <w:sz w:val="28"/>
          <w:szCs w:val="28"/>
        </w:rPr>
        <w:t xml:space="preserve"> настоящего Порядка решении.</w:t>
      </w:r>
    </w:p>
    <w:p w:rsidR="00456DAA" w:rsidRDefault="00847BAF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6"/>
      <w:bookmarkEnd w:id="6"/>
      <w:r w:rsidRPr="00456DAA">
        <w:rPr>
          <w:rFonts w:ascii="Times New Roman" w:hAnsi="Times New Roman" w:cs="Times New Roman"/>
          <w:sz w:val="28"/>
          <w:szCs w:val="28"/>
        </w:rPr>
        <w:t xml:space="preserve">Лицо, принимающее документы, изготавливает копии документов, предусмотренных </w:t>
      </w:r>
      <w:hyperlink w:anchor="Par50" w:tooltip="а) документ, удостоверяющий личность;" w:history="1">
        <w:r w:rsidRPr="00456DA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7F432B" w:rsidRPr="00456DAA">
          <w:rPr>
            <w:rFonts w:ascii="Times New Roman" w:hAnsi="Times New Roman" w:cs="Times New Roman"/>
            <w:sz w:val="28"/>
            <w:szCs w:val="28"/>
          </w:rPr>
          <w:t>«</w:t>
        </w:r>
        <w:r w:rsidRPr="00456DA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F432B" w:rsidRPr="00456DAA">
        <w:rPr>
          <w:rFonts w:ascii="Times New Roman" w:hAnsi="Times New Roman" w:cs="Times New Roman"/>
          <w:sz w:val="28"/>
          <w:szCs w:val="28"/>
        </w:rPr>
        <w:t>»</w:t>
      </w:r>
      <w:r w:rsidRPr="00456DA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1" w:tooltip="б) документ, подтверждающий высшее медицинское образование медицинского работника (для врача), документ, подтверждающий среднее медицинское образование (для фельдшера);" w:history="1">
        <w:r w:rsidR="007F432B" w:rsidRPr="00456DAA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0D77CB" w:rsidRPr="00456DAA">
        <w:rPr>
          <w:rFonts w:ascii="Times New Roman" w:hAnsi="Times New Roman" w:cs="Times New Roman"/>
          <w:sz w:val="28"/>
          <w:szCs w:val="28"/>
        </w:rPr>
        <w:t xml:space="preserve"> </w:t>
      </w:r>
      <w:r w:rsidRPr="00456DAA">
        <w:rPr>
          <w:rFonts w:ascii="Times New Roman" w:hAnsi="Times New Roman" w:cs="Times New Roman"/>
          <w:sz w:val="28"/>
          <w:szCs w:val="28"/>
        </w:rPr>
        <w:t xml:space="preserve">настоящего пункта, заверяет их и возвращает оригиналы документов </w:t>
      </w:r>
      <w:r w:rsidR="000D77CB" w:rsidRPr="00456DAA">
        <w:rPr>
          <w:rFonts w:ascii="Times New Roman" w:hAnsi="Times New Roman" w:cs="Times New Roman"/>
          <w:sz w:val="28"/>
          <w:szCs w:val="28"/>
        </w:rPr>
        <w:t>учителю</w:t>
      </w:r>
      <w:r w:rsidRPr="00456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BAF" w:rsidRPr="008F3053" w:rsidRDefault="008B5A99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7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>Заявление регистрируется в день получения в специальном журнале, который должен быть пронумерован, прошнурован и скреплен печатью Министерства.</w:t>
      </w:r>
    </w:p>
    <w:p w:rsidR="00847BAF" w:rsidRPr="008F3053" w:rsidRDefault="00815F98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1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заявление, прилагаемые к нему документы </w:t>
      </w:r>
      <w:r w:rsidR="00852EA1">
        <w:rPr>
          <w:rFonts w:ascii="Times New Roman" w:hAnsi="Times New Roman" w:cs="Times New Roman"/>
          <w:sz w:val="28"/>
          <w:szCs w:val="28"/>
        </w:rPr>
        <w:t xml:space="preserve">и </w:t>
      </w:r>
      <w:r w:rsidR="00847BAF" w:rsidRPr="008F3053">
        <w:rPr>
          <w:rFonts w:ascii="Times New Roman" w:hAnsi="Times New Roman" w:cs="Times New Roman"/>
          <w:sz w:val="28"/>
          <w:szCs w:val="28"/>
        </w:rPr>
        <w:t>принимает решение о предоставлении единовременной компенсационной выплаты или об отказе в ее предоставлении в течение 15 рабочих дней со дня регистрации заявления.</w:t>
      </w:r>
    </w:p>
    <w:p w:rsidR="00847BAF" w:rsidRPr="008F3053" w:rsidRDefault="00815F98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единовременной компенсационной выплаты являются:</w:t>
      </w:r>
    </w:p>
    <w:p w:rsidR="00847BAF" w:rsidRPr="008F3053" w:rsidRDefault="00847BAF" w:rsidP="007F4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а)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D77CB" w:rsidRPr="008F3053">
        <w:rPr>
          <w:rFonts w:ascii="Times New Roman" w:hAnsi="Times New Roman" w:cs="Times New Roman"/>
          <w:sz w:val="28"/>
          <w:szCs w:val="28"/>
        </w:rPr>
        <w:t>учителя</w:t>
      </w:r>
      <w:r w:rsidRPr="008F3053">
        <w:rPr>
          <w:rFonts w:ascii="Times New Roman" w:hAnsi="Times New Roman" w:cs="Times New Roman"/>
          <w:sz w:val="28"/>
          <w:szCs w:val="28"/>
        </w:rPr>
        <w:t xml:space="preserve">, подавшего заявление о предоставлении выплаты, категории, указанной в </w:t>
      </w:r>
      <w:hyperlink w:anchor="Par40" w:tooltip="1. Единовременная компенсационная выплата предоставляется медицинским работникам (врачам, фельдшерам) в возрасте до 50 лет, являющимся гражданами Российской Федерации, не имеющим не исполненных финансовых обязательств по договору о целевом обучении (за исключе" w:history="1">
        <w:r w:rsidRPr="008F3053">
          <w:rPr>
            <w:rFonts w:ascii="Times New Roman" w:hAnsi="Times New Roman" w:cs="Times New Roman"/>
            <w:sz w:val="28"/>
            <w:szCs w:val="28"/>
          </w:rPr>
          <w:t>пункт</w:t>
        </w:r>
        <w:r w:rsidR="00511782">
          <w:rPr>
            <w:rFonts w:ascii="Times New Roman" w:hAnsi="Times New Roman" w:cs="Times New Roman"/>
            <w:sz w:val="28"/>
            <w:szCs w:val="28"/>
          </w:rPr>
          <w:t>е</w:t>
        </w:r>
        <w:r w:rsidRPr="008F30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511782">
        <w:rPr>
          <w:rFonts w:ascii="Times New Roman" w:hAnsi="Times New Roman" w:cs="Times New Roman"/>
          <w:sz w:val="28"/>
          <w:szCs w:val="28"/>
        </w:rPr>
        <w:t>2</w:t>
      </w:r>
      <w:r w:rsidRPr="008F30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47BAF" w:rsidRPr="008F3053" w:rsidRDefault="00847BAF" w:rsidP="007F4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б)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>непредставление</w:t>
      </w:r>
      <w:r w:rsidR="0043204E">
        <w:rPr>
          <w:rFonts w:ascii="Times New Roman" w:hAnsi="Times New Roman" w:cs="Times New Roman"/>
          <w:sz w:val="28"/>
          <w:szCs w:val="28"/>
        </w:rPr>
        <w:t xml:space="preserve"> (предоставление</w:t>
      </w:r>
      <w:r w:rsidR="00646D78">
        <w:rPr>
          <w:rFonts w:ascii="Times New Roman" w:hAnsi="Times New Roman" w:cs="Times New Roman"/>
          <w:sz w:val="28"/>
          <w:szCs w:val="28"/>
        </w:rPr>
        <w:t xml:space="preserve"> не</w:t>
      </w:r>
      <w:r w:rsidR="0043204E">
        <w:rPr>
          <w:rFonts w:ascii="Times New Roman" w:hAnsi="Times New Roman" w:cs="Times New Roman"/>
          <w:sz w:val="28"/>
          <w:szCs w:val="28"/>
        </w:rPr>
        <w:t xml:space="preserve"> в полном объеме)</w:t>
      </w:r>
      <w:r w:rsidRPr="008F3053">
        <w:rPr>
          <w:rFonts w:ascii="Times New Roman" w:hAnsi="Times New Roman" w:cs="Times New Roman"/>
          <w:sz w:val="28"/>
          <w:szCs w:val="28"/>
        </w:rPr>
        <w:t xml:space="preserve"> </w:t>
      </w:r>
      <w:r w:rsidR="000D77CB" w:rsidRPr="008F3053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8F3053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49" w:tooltip="4. К заявлению прилагаются следующие документы:" w:history="1">
        <w:r w:rsidRPr="008F30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F3053" w:rsidRPr="008F305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432B">
        <w:rPr>
          <w:rFonts w:ascii="Times New Roman" w:hAnsi="Times New Roman" w:cs="Times New Roman"/>
          <w:sz w:val="28"/>
          <w:szCs w:val="28"/>
        </w:rPr>
        <w:t>.</w:t>
      </w:r>
    </w:p>
    <w:p w:rsidR="00847BAF" w:rsidRPr="008F3053" w:rsidRDefault="008F3053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1</w:t>
      </w:r>
      <w:r w:rsidR="00815F98">
        <w:rPr>
          <w:rFonts w:ascii="Times New Roman" w:hAnsi="Times New Roman" w:cs="Times New Roman"/>
          <w:sz w:val="28"/>
          <w:szCs w:val="28"/>
        </w:rPr>
        <w:t>0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Министерство в течение 3 рабочих дней со дня принятия решения, указанного в </w:t>
      </w:r>
      <w:hyperlink w:anchor="Par61" w:tooltip="7. Министерство рассматривает заявление, прилагаемые к нему документы и принимает решение о предоставлении единовременной компенсационной выплаты или об отказе в ее предоставлении в течение 15 рабочих дней со дня регистрации заявления." w:history="1">
        <w:r w:rsidR="00847BAF" w:rsidRPr="008F30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B3EF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47BAF" w:rsidRPr="008F305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</w:t>
      </w:r>
      <w:r w:rsidR="000D77CB" w:rsidRPr="008F3053">
        <w:rPr>
          <w:rFonts w:ascii="Times New Roman" w:hAnsi="Times New Roman" w:cs="Times New Roman"/>
          <w:sz w:val="28"/>
          <w:szCs w:val="28"/>
        </w:rPr>
        <w:t>учителю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 на указанный им почтовый (электронный) адрес уведомление о принятом решении.</w:t>
      </w:r>
    </w:p>
    <w:p w:rsidR="00847BAF" w:rsidRPr="008F3053" w:rsidRDefault="00847BAF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выплаты в уведомлении указывается причина отказа.</w:t>
      </w:r>
    </w:p>
    <w:p w:rsidR="00847BAF" w:rsidRPr="008F3053" w:rsidRDefault="000D77CB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Учитель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 вправе повторно подать документы в соответствии с </w:t>
      </w:r>
      <w:hyperlink w:anchor="Par48" w:tooltip="3. Медицинский работник (врач, фельдшер) после заключения трудового договора с Организацией подает в Министерство заявление о предоставлении единовременной компенсационной выплаты по утверждаемой им форме (далее - заявление). Медицинский работник (врач, фельдш" w:history="1">
        <w:r w:rsidR="00847BAF" w:rsidRPr="008F305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F3053" w:rsidRPr="008F3053">
        <w:rPr>
          <w:rFonts w:ascii="Times New Roman" w:hAnsi="Times New Roman" w:cs="Times New Roman"/>
          <w:sz w:val="28"/>
          <w:szCs w:val="28"/>
        </w:rPr>
        <w:t>5-6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выплаты.</w:t>
      </w:r>
    </w:p>
    <w:p w:rsidR="00847BAF" w:rsidRPr="008F3053" w:rsidRDefault="008F3053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8"/>
      <w:bookmarkEnd w:id="8"/>
      <w:r w:rsidRPr="008F3053">
        <w:rPr>
          <w:rFonts w:ascii="Times New Roman" w:hAnsi="Times New Roman" w:cs="Times New Roman"/>
          <w:sz w:val="28"/>
          <w:szCs w:val="28"/>
        </w:rPr>
        <w:t>1</w:t>
      </w:r>
      <w:r w:rsidR="00815F98">
        <w:rPr>
          <w:rFonts w:ascii="Times New Roman" w:hAnsi="Times New Roman" w:cs="Times New Roman"/>
          <w:sz w:val="28"/>
          <w:szCs w:val="28"/>
        </w:rPr>
        <w:t>1</w:t>
      </w:r>
      <w:r w:rsidR="00847BAF"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r w:rsidR="00646D78">
        <w:rPr>
          <w:rFonts w:ascii="Times New Roman" w:hAnsi="Times New Roman" w:cs="Times New Roman"/>
          <w:sz w:val="28"/>
          <w:szCs w:val="28"/>
        </w:rPr>
        <w:t>пункте 3 на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стоящего Порядка, заключается </w:t>
      </w:r>
      <w:r w:rsidR="000D77CB" w:rsidRPr="008F3053">
        <w:rPr>
          <w:rFonts w:ascii="Times New Roman" w:hAnsi="Times New Roman" w:cs="Times New Roman"/>
          <w:sz w:val="28"/>
          <w:szCs w:val="28"/>
        </w:rPr>
        <w:t xml:space="preserve">не </w:t>
      </w:r>
      <w:r w:rsidR="00847BAF" w:rsidRPr="008F3053">
        <w:rPr>
          <w:rFonts w:ascii="Times New Roman" w:hAnsi="Times New Roman" w:cs="Times New Roman"/>
          <w:sz w:val="28"/>
          <w:szCs w:val="28"/>
        </w:rPr>
        <w:t xml:space="preserve">позднее 15 рабочих дней со дня принятия решения о предоставлении единовременной компенсационной выплаты и содержит следующие обязательства </w:t>
      </w:r>
      <w:r w:rsidR="000D77CB" w:rsidRPr="008F3053">
        <w:rPr>
          <w:rFonts w:ascii="Times New Roman" w:hAnsi="Times New Roman" w:cs="Times New Roman"/>
          <w:sz w:val="28"/>
          <w:szCs w:val="28"/>
        </w:rPr>
        <w:t>учителя</w:t>
      </w:r>
      <w:r w:rsidR="00741082">
        <w:rPr>
          <w:rFonts w:ascii="Times New Roman" w:hAnsi="Times New Roman" w:cs="Times New Roman"/>
          <w:sz w:val="28"/>
          <w:szCs w:val="28"/>
        </w:rPr>
        <w:t>:</w:t>
      </w:r>
    </w:p>
    <w:p w:rsidR="000D77CB" w:rsidRPr="008F3053" w:rsidRDefault="000D77CB" w:rsidP="008F3053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53">
        <w:rPr>
          <w:rFonts w:ascii="Times New Roman" w:hAnsi="Times New Roman" w:cs="Times New Roman"/>
          <w:sz w:val="28"/>
          <w:szCs w:val="28"/>
        </w:rPr>
        <w:t>а)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 xml:space="preserve">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</w:t>
      </w:r>
      <w:hyperlink r:id="rId13" w:history="1">
        <w:r w:rsidRPr="008F3053">
          <w:rPr>
            <w:rFonts w:ascii="Times New Roman" w:hAnsi="Times New Roman" w:cs="Times New Roman"/>
            <w:sz w:val="28"/>
            <w:szCs w:val="28"/>
          </w:rPr>
          <w:t>статьями 106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8F3053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за исключением случаев, предусмотренных </w:t>
      </w:r>
      <w:hyperlink r:id="rId15" w:history="1">
        <w:r w:rsidRPr="008F3053">
          <w:rPr>
            <w:rFonts w:ascii="Times New Roman" w:hAnsi="Times New Roman" w:cs="Times New Roman"/>
            <w:sz w:val="28"/>
            <w:szCs w:val="28"/>
          </w:rPr>
          <w:t>статьями 255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F3053">
          <w:rPr>
            <w:rFonts w:ascii="Times New Roman" w:hAnsi="Times New Roman" w:cs="Times New Roman"/>
            <w:sz w:val="28"/>
            <w:szCs w:val="28"/>
          </w:rPr>
          <w:t>256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8F3053">
          <w:rPr>
            <w:rFonts w:ascii="Times New Roman" w:hAnsi="Times New Roman" w:cs="Times New Roman"/>
            <w:sz w:val="28"/>
            <w:szCs w:val="28"/>
          </w:rPr>
          <w:t>257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  <w:proofErr w:type="gramEnd"/>
    </w:p>
    <w:p w:rsidR="000D77CB" w:rsidRPr="008F3053" w:rsidRDefault="000D77CB" w:rsidP="008F3053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53">
        <w:rPr>
          <w:rFonts w:ascii="Times New Roman" w:hAnsi="Times New Roman" w:cs="Times New Roman"/>
          <w:sz w:val="28"/>
          <w:szCs w:val="28"/>
        </w:rPr>
        <w:t>б)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обязательства, предусмотренного подпунктом «а» настоящего пункта, возвратить в бюджет субъекта Российской Федерации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</w:t>
      </w:r>
      <w:hyperlink r:id="rId18" w:history="1">
        <w:r w:rsidRPr="008F3053">
          <w:rPr>
            <w:rFonts w:ascii="Times New Roman" w:hAnsi="Times New Roman" w:cs="Times New Roman"/>
            <w:sz w:val="28"/>
            <w:szCs w:val="28"/>
          </w:rPr>
          <w:t>пунктом 8 части первой статьи 77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F3053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8F3053">
        <w:rPr>
          <w:rFonts w:ascii="Times New Roman" w:hAnsi="Times New Roman" w:cs="Times New Roman"/>
          <w:sz w:val="28"/>
          <w:szCs w:val="28"/>
        </w:rPr>
        <w:t>-</w:t>
      </w:r>
      <w:hyperlink r:id="rId20" w:history="1">
        <w:r w:rsidRPr="008F3053">
          <w:rPr>
            <w:rFonts w:ascii="Times New Roman" w:hAnsi="Times New Roman" w:cs="Times New Roman"/>
            <w:sz w:val="28"/>
            <w:szCs w:val="28"/>
          </w:rPr>
          <w:t>7 части первой статьи 83</w:t>
        </w:r>
      </w:hyperlink>
      <w:r w:rsidRPr="008F30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Федерации).</w:t>
      </w:r>
      <w:proofErr w:type="gramEnd"/>
    </w:p>
    <w:p w:rsidR="00847BAF" w:rsidRPr="008F3053" w:rsidRDefault="00847BAF" w:rsidP="008F3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53">
        <w:rPr>
          <w:rFonts w:ascii="Times New Roman" w:hAnsi="Times New Roman" w:cs="Times New Roman"/>
          <w:sz w:val="28"/>
          <w:szCs w:val="28"/>
        </w:rPr>
        <w:t>1</w:t>
      </w:r>
      <w:r w:rsidR="00815F98">
        <w:rPr>
          <w:rFonts w:ascii="Times New Roman" w:hAnsi="Times New Roman" w:cs="Times New Roman"/>
          <w:sz w:val="28"/>
          <w:szCs w:val="28"/>
        </w:rPr>
        <w:t>2</w:t>
      </w:r>
      <w:r w:rsidRPr="008F3053">
        <w:rPr>
          <w:rFonts w:ascii="Times New Roman" w:hAnsi="Times New Roman" w:cs="Times New Roman"/>
          <w:sz w:val="28"/>
          <w:szCs w:val="28"/>
        </w:rPr>
        <w:t>.</w:t>
      </w:r>
      <w:r w:rsidR="00910924">
        <w:rPr>
          <w:rFonts w:ascii="Times New Roman" w:hAnsi="Times New Roman" w:cs="Times New Roman"/>
          <w:sz w:val="28"/>
          <w:szCs w:val="28"/>
        </w:rPr>
        <w:t> </w:t>
      </w:r>
      <w:r w:rsidRPr="008F3053">
        <w:rPr>
          <w:rFonts w:ascii="Times New Roman" w:hAnsi="Times New Roman" w:cs="Times New Roman"/>
          <w:sz w:val="28"/>
          <w:szCs w:val="28"/>
        </w:rPr>
        <w:t xml:space="preserve">Единовременная компенсационная выплата перечисляется Министерством </w:t>
      </w:r>
      <w:r w:rsidR="000D77CB" w:rsidRPr="008F3053">
        <w:rPr>
          <w:rFonts w:ascii="Times New Roman" w:hAnsi="Times New Roman" w:cs="Times New Roman"/>
          <w:sz w:val="28"/>
          <w:szCs w:val="28"/>
        </w:rPr>
        <w:t>учителю</w:t>
      </w:r>
      <w:r w:rsidRPr="008F3053">
        <w:rPr>
          <w:rFonts w:ascii="Times New Roman" w:hAnsi="Times New Roman" w:cs="Times New Roman"/>
          <w:sz w:val="28"/>
          <w:szCs w:val="28"/>
        </w:rPr>
        <w:t xml:space="preserve"> в </w:t>
      </w:r>
      <w:r w:rsidR="000D77CB" w:rsidRPr="008F3053">
        <w:rPr>
          <w:rFonts w:ascii="Times New Roman" w:hAnsi="Times New Roman" w:cs="Times New Roman"/>
          <w:sz w:val="28"/>
          <w:szCs w:val="28"/>
        </w:rPr>
        <w:t>срок с 1 сентября по 30 ноября текущего го</w:t>
      </w:r>
      <w:r w:rsidR="009F6BC3">
        <w:rPr>
          <w:rFonts w:ascii="Times New Roman" w:hAnsi="Times New Roman" w:cs="Times New Roman"/>
          <w:sz w:val="28"/>
          <w:szCs w:val="28"/>
        </w:rPr>
        <w:t>д</w:t>
      </w:r>
      <w:r w:rsidR="00CB4F2B">
        <w:rPr>
          <w:rFonts w:ascii="Times New Roman" w:hAnsi="Times New Roman" w:cs="Times New Roman"/>
          <w:sz w:val="28"/>
          <w:szCs w:val="28"/>
        </w:rPr>
        <w:t>а.</w:t>
      </w:r>
    </w:p>
    <w:p w:rsidR="00847BAF" w:rsidRDefault="00847BAF" w:rsidP="00847BAF">
      <w:pPr>
        <w:pStyle w:val="ConsPlusNormal"/>
        <w:jc w:val="both"/>
      </w:pPr>
    </w:p>
    <w:p w:rsidR="00847BAF" w:rsidRPr="00847BAF" w:rsidRDefault="00847BAF" w:rsidP="00AA7A8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47BAF" w:rsidRPr="00847BAF" w:rsidRDefault="00847BAF" w:rsidP="00AA7A8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847BAF" w:rsidRPr="00847BAF" w:rsidSect="00F371F3">
      <w:headerReference w:type="default" r:id="rId2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8E" w:rsidRDefault="00E9108E">
      <w:r>
        <w:separator/>
      </w:r>
    </w:p>
  </w:endnote>
  <w:endnote w:type="continuationSeparator" w:id="0">
    <w:p w:rsidR="00E9108E" w:rsidRDefault="00E9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A308CE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A308CE" w:rsidRDefault="00A308CE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42AA6642" wp14:editId="1E21BF4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A308CE" w:rsidRPr="005E6D99" w:rsidRDefault="00A308CE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FB4D833" wp14:editId="27D6CD3C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A308CE" w:rsidRPr="00B8061C" w:rsidRDefault="00F371F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5909  23.12.2019 10:11:07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A308CE" w:rsidRPr="00F16F07" w:rsidRDefault="00A308CE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A308CE" w:rsidRPr="002953B6" w:rsidRDefault="00A308CE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A308CE" w:rsidRPr="009573D3" w:rsidRDefault="00A308CE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308CE">
      <w:tc>
        <w:tcPr>
          <w:tcW w:w="2538" w:type="dxa"/>
        </w:tcPr>
        <w:p w:rsidR="00A308CE" w:rsidRPr="00AC7150" w:rsidRDefault="00A308C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A308CE" w:rsidRDefault="00A308CE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A308CE" w:rsidRPr="00D77BCF" w:rsidRDefault="00A308CE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A308CE" w:rsidRPr="00D77BCF" w:rsidRDefault="00A308CE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308CE" w:rsidRDefault="00A308C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8E" w:rsidRDefault="00E9108E">
      <w:r>
        <w:separator/>
      </w:r>
    </w:p>
  </w:footnote>
  <w:footnote w:type="continuationSeparator" w:id="0">
    <w:p w:rsidR="00E9108E" w:rsidRDefault="00E9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CE" w:rsidRDefault="00A308C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308CE" w:rsidRDefault="00A308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CE" w:rsidRPr="00481B88" w:rsidRDefault="00A308C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308CE" w:rsidRPr="00481B88" w:rsidRDefault="00A308CE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436C2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A308CE" w:rsidRPr="00E37801" w:rsidRDefault="00A308C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5C37F2"/>
    <w:multiLevelType w:val="multilevel"/>
    <w:tmpl w:val="FE68A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0EE5926"/>
    <w:multiLevelType w:val="hybridMultilevel"/>
    <w:tmpl w:val="40D49654"/>
    <w:lvl w:ilvl="0" w:tplc="A304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315295"/>
    <w:multiLevelType w:val="hybridMultilevel"/>
    <w:tmpl w:val="EF0E7834"/>
    <w:lvl w:ilvl="0" w:tplc="00F86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8DoFb4ESwatVbvLr+XK8GUmo9Y=" w:salt="HgNs52wD0guZoqUb932Ar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53"/>
    <w:rsid w:val="00010D5B"/>
    <w:rsid w:val="0001360F"/>
    <w:rsid w:val="000149DE"/>
    <w:rsid w:val="000331B3"/>
    <w:rsid w:val="00033413"/>
    <w:rsid w:val="00037C0C"/>
    <w:rsid w:val="000502A3"/>
    <w:rsid w:val="000534D9"/>
    <w:rsid w:val="00056DEB"/>
    <w:rsid w:val="00073A7A"/>
    <w:rsid w:val="00076D5E"/>
    <w:rsid w:val="000819DC"/>
    <w:rsid w:val="00084DD3"/>
    <w:rsid w:val="000917C0"/>
    <w:rsid w:val="00096B7A"/>
    <w:rsid w:val="000A2329"/>
    <w:rsid w:val="000B0736"/>
    <w:rsid w:val="000D77CB"/>
    <w:rsid w:val="000E31B8"/>
    <w:rsid w:val="000E3C89"/>
    <w:rsid w:val="000E5B4C"/>
    <w:rsid w:val="0011003B"/>
    <w:rsid w:val="001102EC"/>
    <w:rsid w:val="001205FC"/>
    <w:rsid w:val="00122CFD"/>
    <w:rsid w:val="00125A21"/>
    <w:rsid w:val="00127A52"/>
    <w:rsid w:val="00133598"/>
    <w:rsid w:val="001436C2"/>
    <w:rsid w:val="00151370"/>
    <w:rsid w:val="00157548"/>
    <w:rsid w:val="00162E72"/>
    <w:rsid w:val="00175BE5"/>
    <w:rsid w:val="00175EBB"/>
    <w:rsid w:val="001850F4"/>
    <w:rsid w:val="00187DB4"/>
    <w:rsid w:val="00190FF9"/>
    <w:rsid w:val="001947BE"/>
    <w:rsid w:val="001A560F"/>
    <w:rsid w:val="001B0982"/>
    <w:rsid w:val="001B0EA3"/>
    <w:rsid w:val="001B32BA"/>
    <w:rsid w:val="001C27CC"/>
    <w:rsid w:val="001C300A"/>
    <w:rsid w:val="001E0317"/>
    <w:rsid w:val="001E20F1"/>
    <w:rsid w:val="001F12E8"/>
    <w:rsid w:val="001F228C"/>
    <w:rsid w:val="001F64B8"/>
    <w:rsid w:val="001F7C83"/>
    <w:rsid w:val="002017A1"/>
    <w:rsid w:val="00203046"/>
    <w:rsid w:val="002044B0"/>
    <w:rsid w:val="00205AB5"/>
    <w:rsid w:val="00212772"/>
    <w:rsid w:val="00224DBA"/>
    <w:rsid w:val="00231F1C"/>
    <w:rsid w:val="00234430"/>
    <w:rsid w:val="00242DDB"/>
    <w:rsid w:val="00243CE8"/>
    <w:rsid w:val="002479A2"/>
    <w:rsid w:val="0025363A"/>
    <w:rsid w:val="0026087E"/>
    <w:rsid w:val="00261DE0"/>
    <w:rsid w:val="00263344"/>
    <w:rsid w:val="00265420"/>
    <w:rsid w:val="00274E14"/>
    <w:rsid w:val="00276E84"/>
    <w:rsid w:val="00280A6D"/>
    <w:rsid w:val="00291ACC"/>
    <w:rsid w:val="002953B6"/>
    <w:rsid w:val="002A62F5"/>
    <w:rsid w:val="002B0F12"/>
    <w:rsid w:val="002B59F2"/>
    <w:rsid w:val="002B7A59"/>
    <w:rsid w:val="002C42CC"/>
    <w:rsid w:val="002C581A"/>
    <w:rsid w:val="002C5AF5"/>
    <w:rsid w:val="002C6B4B"/>
    <w:rsid w:val="002E51A7"/>
    <w:rsid w:val="002E5A5F"/>
    <w:rsid w:val="002F1E81"/>
    <w:rsid w:val="00305DF0"/>
    <w:rsid w:val="00310D92"/>
    <w:rsid w:val="0031403E"/>
    <w:rsid w:val="003160CB"/>
    <w:rsid w:val="003222A3"/>
    <w:rsid w:val="00341DEF"/>
    <w:rsid w:val="00354214"/>
    <w:rsid w:val="00355553"/>
    <w:rsid w:val="00360A40"/>
    <w:rsid w:val="003870C2"/>
    <w:rsid w:val="00391346"/>
    <w:rsid w:val="00391806"/>
    <w:rsid w:val="003B16A2"/>
    <w:rsid w:val="003B176E"/>
    <w:rsid w:val="003B7819"/>
    <w:rsid w:val="003D3B8A"/>
    <w:rsid w:val="003D54F8"/>
    <w:rsid w:val="003E1BB6"/>
    <w:rsid w:val="003E5EFB"/>
    <w:rsid w:val="003E74EF"/>
    <w:rsid w:val="003F4F5E"/>
    <w:rsid w:val="00400906"/>
    <w:rsid w:val="00420130"/>
    <w:rsid w:val="0042590E"/>
    <w:rsid w:val="0043113B"/>
    <w:rsid w:val="0043204E"/>
    <w:rsid w:val="00437F65"/>
    <w:rsid w:val="00456DAA"/>
    <w:rsid w:val="00460FEA"/>
    <w:rsid w:val="00463E00"/>
    <w:rsid w:val="00464553"/>
    <w:rsid w:val="004734B7"/>
    <w:rsid w:val="00481B88"/>
    <w:rsid w:val="00483C54"/>
    <w:rsid w:val="00485B4F"/>
    <w:rsid w:val="004862D1"/>
    <w:rsid w:val="00492F0E"/>
    <w:rsid w:val="004A5595"/>
    <w:rsid w:val="004A6A99"/>
    <w:rsid w:val="004B2D5A"/>
    <w:rsid w:val="004C4608"/>
    <w:rsid w:val="004D16D2"/>
    <w:rsid w:val="004D293D"/>
    <w:rsid w:val="004D5208"/>
    <w:rsid w:val="004F2780"/>
    <w:rsid w:val="004F44FE"/>
    <w:rsid w:val="00507E1A"/>
    <w:rsid w:val="00511782"/>
    <w:rsid w:val="00512A47"/>
    <w:rsid w:val="00524E06"/>
    <w:rsid w:val="0052636E"/>
    <w:rsid w:val="00531C68"/>
    <w:rsid w:val="00532119"/>
    <w:rsid w:val="005335F3"/>
    <w:rsid w:val="00543C38"/>
    <w:rsid w:val="00543D2D"/>
    <w:rsid w:val="00544DC7"/>
    <w:rsid w:val="00545A3D"/>
    <w:rsid w:val="00546DBB"/>
    <w:rsid w:val="00560A8B"/>
    <w:rsid w:val="00561A5B"/>
    <w:rsid w:val="00565E04"/>
    <w:rsid w:val="0057074C"/>
    <w:rsid w:val="00573A7C"/>
    <w:rsid w:val="00573FBF"/>
    <w:rsid w:val="00574FF3"/>
    <w:rsid w:val="00582538"/>
    <w:rsid w:val="005838EA"/>
    <w:rsid w:val="00585EE1"/>
    <w:rsid w:val="00590C0E"/>
    <w:rsid w:val="005925D8"/>
    <w:rsid w:val="005939E6"/>
    <w:rsid w:val="00597481"/>
    <w:rsid w:val="005A3DC0"/>
    <w:rsid w:val="005A4227"/>
    <w:rsid w:val="005B229B"/>
    <w:rsid w:val="005B2391"/>
    <w:rsid w:val="005B3518"/>
    <w:rsid w:val="005C56AE"/>
    <w:rsid w:val="005C7449"/>
    <w:rsid w:val="005D1EAF"/>
    <w:rsid w:val="005D4857"/>
    <w:rsid w:val="005E6422"/>
    <w:rsid w:val="005E6D99"/>
    <w:rsid w:val="005F2ADD"/>
    <w:rsid w:val="005F2C49"/>
    <w:rsid w:val="005F7343"/>
    <w:rsid w:val="006013EB"/>
    <w:rsid w:val="0060479E"/>
    <w:rsid w:val="00604BE7"/>
    <w:rsid w:val="00616AED"/>
    <w:rsid w:val="00623050"/>
    <w:rsid w:val="00632A4F"/>
    <w:rsid w:val="00632B56"/>
    <w:rsid w:val="006351E3"/>
    <w:rsid w:val="00644236"/>
    <w:rsid w:val="00646D78"/>
    <w:rsid w:val="006471E5"/>
    <w:rsid w:val="00650E0C"/>
    <w:rsid w:val="00671D3B"/>
    <w:rsid w:val="00684A5B"/>
    <w:rsid w:val="006A1F71"/>
    <w:rsid w:val="006B100C"/>
    <w:rsid w:val="006E1480"/>
    <w:rsid w:val="006E536F"/>
    <w:rsid w:val="006F328B"/>
    <w:rsid w:val="006F4BE7"/>
    <w:rsid w:val="006F5886"/>
    <w:rsid w:val="00703BC8"/>
    <w:rsid w:val="007068D7"/>
    <w:rsid w:val="00707734"/>
    <w:rsid w:val="00707E19"/>
    <w:rsid w:val="00712F7C"/>
    <w:rsid w:val="0072328A"/>
    <w:rsid w:val="00732E5C"/>
    <w:rsid w:val="007377B5"/>
    <w:rsid w:val="00741082"/>
    <w:rsid w:val="00746CC2"/>
    <w:rsid w:val="00756ABC"/>
    <w:rsid w:val="00760323"/>
    <w:rsid w:val="0076509A"/>
    <w:rsid w:val="00765600"/>
    <w:rsid w:val="00785F5B"/>
    <w:rsid w:val="00787B19"/>
    <w:rsid w:val="00791C9F"/>
    <w:rsid w:val="00792657"/>
    <w:rsid w:val="00792AAB"/>
    <w:rsid w:val="00793B47"/>
    <w:rsid w:val="00794D3D"/>
    <w:rsid w:val="007A1D0C"/>
    <w:rsid w:val="007A2A7B"/>
    <w:rsid w:val="007B0F88"/>
    <w:rsid w:val="007C778F"/>
    <w:rsid w:val="007D478E"/>
    <w:rsid w:val="007D4925"/>
    <w:rsid w:val="007E3B0A"/>
    <w:rsid w:val="007F0C8A"/>
    <w:rsid w:val="007F11AB"/>
    <w:rsid w:val="007F432B"/>
    <w:rsid w:val="007F4491"/>
    <w:rsid w:val="00801B1A"/>
    <w:rsid w:val="00810A5E"/>
    <w:rsid w:val="008143CB"/>
    <w:rsid w:val="00815F98"/>
    <w:rsid w:val="008210B3"/>
    <w:rsid w:val="00823CA1"/>
    <w:rsid w:val="00834C94"/>
    <w:rsid w:val="00845630"/>
    <w:rsid w:val="00847BAF"/>
    <w:rsid w:val="008513B9"/>
    <w:rsid w:val="00852EA1"/>
    <w:rsid w:val="008702D3"/>
    <w:rsid w:val="00876034"/>
    <w:rsid w:val="008827E7"/>
    <w:rsid w:val="008844BB"/>
    <w:rsid w:val="008A1696"/>
    <w:rsid w:val="008A190D"/>
    <w:rsid w:val="008B3C0C"/>
    <w:rsid w:val="008B5A99"/>
    <w:rsid w:val="008C10E2"/>
    <w:rsid w:val="008C58FE"/>
    <w:rsid w:val="008D53B4"/>
    <w:rsid w:val="008E6C41"/>
    <w:rsid w:val="008F02BE"/>
    <w:rsid w:val="008F0816"/>
    <w:rsid w:val="008F3053"/>
    <w:rsid w:val="008F6BB7"/>
    <w:rsid w:val="00900F42"/>
    <w:rsid w:val="00910924"/>
    <w:rsid w:val="00932E3C"/>
    <w:rsid w:val="00943446"/>
    <w:rsid w:val="0094796D"/>
    <w:rsid w:val="009573D3"/>
    <w:rsid w:val="009612B8"/>
    <w:rsid w:val="009977FF"/>
    <w:rsid w:val="009A085B"/>
    <w:rsid w:val="009B1899"/>
    <w:rsid w:val="009C1DE6"/>
    <w:rsid w:val="009C1F0E"/>
    <w:rsid w:val="009C7472"/>
    <w:rsid w:val="009D3E8C"/>
    <w:rsid w:val="009E03AE"/>
    <w:rsid w:val="009E3A0E"/>
    <w:rsid w:val="009F6BC3"/>
    <w:rsid w:val="00A116CF"/>
    <w:rsid w:val="00A1314B"/>
    <w:rsid w:val="00A13160"/>
    <w:rsid w:val="00A137D3"/>
    <w:rsid w:val="00A30241"/>
    <w:rsid w:val="00A308CE"/>
    <w:rsid w:val="00A44A8F"/>
    <w:rsid w:val="00A51D96"/>
    <w:rsid w:val="00A73A2E"/>
    <w:rsid w:val="00A779C4"/>
    <w:rsid w:val="00A96F84"/>
    <w:rsid w:val="00AA7A8B"/>
    <w:rsid w:val="00AB0FDD"/>
    <w:rsid w:val="00AB73FC"/>
    <w:rsid w:val="00AC3953"/>
    <w:rsid w:val="00AC484E"/>
    <w:rsid w:val="00AC4B09"/>
    <w:rsid w:val="00AC7150"/>
    <w:rsid w:val="00AD55E4"/>
    <w:rsid w:val="00AE1DCA"/>
    <w:rsid w:val="00AF5F7C"/>
    <w:rsid w:val="00B02207"/>
    <w:rsid w:val="00B03403"/>
    <w:rsid w:val="00B06548"/>
    <w:rsid w:val="00B071C2"/>
    <w:rsid w:val="00B10324"/>
    <w:rsid w:val="00B21F44"/>
    <w:rsid w:val="00B376B1"/>
    <w:rsid w:val="00B620D9"/>
    <w:rsid w:val="00B633DB"/>
    <w:rsid w:val="00B639ED"/>
    <w:rsid w:val="00B6460E"/>
    <w:rsid w:val="00B66A8C"/>
    <w:rsid w:val="00B8061C"/>
    <w:rsid w:val="00B823FA"/>
    <w:rsid w:val="00B83BA2"/>
    <w:rsid w:val="00B85301"/>
    <w:rsid w:val="00B853AA"/>
    <w:rsid w:val="00B875BF"/>
    <w:rsid w:val="00B91F62"/>
    <w:rsid w:val="00BB2C98"/>
    <w:rsid w:val="00BB6780"/>
    <w:rsid w:val="00BD0B82"/>
    <w:rsid w:val="00BE77E0"/>
    <w:rsid w:val="00BF3BA8"/>
    <w:rsid w:val="00BF4F5F"/>
    <w:rsid w:val="00BF6108"/>
    <w:rsid w:val="00C0084A"/>
    <w:rsid w:val="00C03ECD"/>
    <w:rsid w:val="00C04EEB"/>
    <w:rsid w:val="00C075A4"/>
    <w:rsid w:val="00C10F12"/>
    <w:rsid w:val="00C11707"/>
    <w:rsid w:val="00C11826"/>
    <w:rsid w:val="00C1613C"/>
    <w:rsid w:val="00C22339"/>
    <w:rsid w:val="00C46D42"/>
    <w:rsid w:val="00C50ADF"/>
    <w:rsid w:val="00C50C32"/>
    <w:rsid w:val="00C5594F"/>
    <w:rsid w:val="00C60178"/>
    <w:rsid w:val="00C61760"/>
    <w:rsid w:val="00C62BD7"/>
    <w:rsid w:val="00C63CD6"/>
    <w:rsid w:val="00C83DB7"/>
    <w:rsid w:val="00C87D95"/>
    <w:rsid w:val="00C9077A"/>
    <w:rsid w:val="00C95CD2"/>
    <w:rsid w:val="00CA051B"/>
    <w:rsid w:val="00CA5833"/>
    <w:rsid w:val="00CB3CBE"/>
    <w:rsid w:val="00CB4F2B"/>
    <w:rsid w:val="00CC2620"/>
    <w:rsid w:val="00CC414D"/>
    <w:rsid w:val="00CF03D8"/>
    <w:rsid w:val="00CF21D6"/>
    <w:rsid w:val="00CF66E2"/>
    <w:rsid w:val="00CF7892"/>
    <w:rsid w:val="00D015D5"/>
    <w:rsid w:val="00D035B4"/>
    <w:rsid w:val="00D03D68"/>
    <w:rsid w:val="00D138AA"/>
    <w:rsid w:val="00D160EA"/>
    <w:rsid w:val="00D266DD"/>
    <w:rsid w:val="00D32B04"/>
    <w:rsid w:val="00D3393A"/>
    <w:rsid w:val="00D374E7"/>
    <w:rsid w:val="00D63949"/>
    <w:rsid w:val="00D652E7"/>
    <w:rsid w:val="00D67E39"/>
    <w:rsid w:val="00D77BCF"/>
    <w:rsid w:val="00D84394"/>
    <w:rsid w:val="00D93602"/>
    <w:rsid w:val="00D95E55"/>
    <w:rsid w:val="00DA168B"/>
    <w:rsid w:val="00DB2954"/>
    <w:rsid w:val="00DB3664"/>
    <w:rsid w:val="00DC16FB"/>
    <w:rsid w:val="00DC4A65"/>
    <w:rsid w:val="00DC4F66"/>
    <w:rsid w:val="00DD25D9"/>
    <w:rsid w:val="00DD5F44"/>
    <w:rsid w:val="00DE3DF7"/>
    <w:rsid w:val="00E10B44"/>
    <w:rsid w:val="00E11598"/>
    <w:rsid w:val="00E11F02"/>
    <w:rsid w:val="00E265E3"/>
    <w:rsid w:val="00E2726B"/>
    <w:rsid w:val="00E30A63"/>
    <w:rsid w:val="00E37801"/>
    <w:rsid w:val="00E46EAA"/>
    <w:rsid w:val="00E5038C"/>
    <w:rsid w:val="00E50B69"/>
    <w:rsid w:val="00E5298B"/>
    <w:rsid w:val="00E52B3E"/>
    <w:rsid w:val="00E56EFB"/>
    <w:rsid w:val="00E57D00"/>
    <w:rsid w:val="00E6458F"/>
    <w:rsid w:val="00E65E1B"/>
    <w:rsid w:val="00E7242D"/>
    <w:rsid w:val="00E75233"/>
    <w:rsid w:val="00E839F1"/>
    <w:rsid w:val="00E87E25"/>
    <w:rsid w:val="00E9108E"/>
    <w:rsid w:val="00EA04F1"/>
    <w:rsid w:val="00EA2FD3"/>
    <w:rsid w:val="00EB3EFD"/>
    <w:rsid w:val="00EB7CE9"/>
    <w:rsid w:val="00EC3B0C"/>
    <w:rsid w:val="00EC433F"/>
    <w:rsid w:val="00ED1FDE"/>
    <w:rsid w:val="00ED5759"/>
    <w:rsid w:val="00F0181E"/>
    <w:rsid w:val="00F0237D"/>
    <w:rsid w:val="00F02497"/>
    <w:rsid w:val="00F06EFB"/>
    <w:rsid w:val="00F1529E"/>
    <w:rsid w:val="00F16F07"/>
    <w:rsid w:val="00F371F3"/>
    <w:rsid w:val="00F37B2B"/>
    <w:rsid w:val="00F45B7C"/>
    <w:rsid w:val="00F45FCE"/>
    <w:rsid w:val="00F559CF"/>
    <w:rsid w:val="00F81CB8"/>
    <w:rsid w:val="00F9095B"/>
    <w:rsid w:val="00F9334F"/>
    <w:rsid w:val="00F97D7F"/>
    <w:rsid w:val="00FA122C"/>
    <w:rsid w:val="00FA23FD"/>
    <w:rsid w:val="00FA3B95"/>
    <w:rsid w:val="00FA7F37"/>
    <w:rsid w:val="00FC1278"/>
    <w:rsid w:val="00FD5FB9"/>
    <w:rsid w:val="00FD63E4"/>
    <w:rsid w:val="00FE7735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87D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9612B8"/>
    <w:rPr>
      <w:color w:val="0000FF"/>
      <w:u w:val="single"/>
    </w:rPr>
  </w:style>
  <w:style w:type="paragraph" w:customStyle="1" w:styleId="ConsPlusNormal">
    <w:name w:val="ConsPlusNormal"/>
    <w:rsid w:val="009612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AA7A8B"/>
    <w:pPr>
      <w:ind w:left="720"/>
      <w:contextualSpacing/>
    </w:pPr>
  </w:style>
  <w:style w:type="paragraph" w:customStyle="1" w:styleId="ConsPlusNonformat">
    <w:name w:val="ConsPlusNonformat"/>
    <w:uiPriority w:val="99"/>
    <w:rsid w:val="00243C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0">
    <w:name w:val="Основной текст (2)_"/>
    <w:basedOn w:val="a0"/>
    <w:link w:val="21"/>
    <w:locked/>
    <w:rsid w:val="001B0EA3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0EA3"/>
    <w:pPr>
      <w:widowControl w:val="0"/>
      <w:shd w:val="clear" w:color="auto" w:fill="FFFFFF"/>
      <w:spacing w:before="580" w:line="244" w:lineRule="exact"/>
      <w:ind w:hanging="420"/>
      <w:jc w:val="both"/>
    </w:pPr>
    <w:rPr>
      <w:rFonts w:ascii="Times New Roman" w:hAnsi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87D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9612B8"/>
    <w:rPr>
      <w:color w:val="0000FF"/>
      <w:u w:val="single"/>
    </w:rPr>
  </w:style>
  <w:style w:type="paragraph" w:customStyle="1" w:styleId="ConsPlusNormal">
    <w:name w:val="ConsPlusNormal"/>
    <w:rsid w:val="009612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AA7A8B"/>
    <w:pPr>
      <w:ind w:left="720"/>
      <w:contextualSpacing/>
    </w:pPr>
  </w:style>
  <w:style w:type="paragraph" w:customStyle="1" w:styleId="ConsPlusNonformat">
    <w:name w:val="ConsPlusNonformat"/>
    <w:uiPriority w:val="99"/>
    <w:rsid w:val="00243C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0">
    <w:name w:val="Основной текст (2)_"/>
    <w:basedOn w:val="a0"/>
    <w:link w:val="21"/>
    <w:locked/>
    <w:rsid w:val="001B0EA3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0EA3"/>
    <w:pPr>
      <w:widowControl w:val="0"/>
      <w:shd w:val="clear" w:color="auto" w:fill="FFFFFF"/>
      <w:spacing w:before="580" w:line="244" w:lineRule="exact"/>
      <w:ind w:hanging="420"/>
      <w:jc w:val="both"/>
    </w:pPr>
    <w:rPr>
      <w:rFonts w:ascii="Times New Roman" w:hAnsi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996B13F24962D0666DCDB27F4866B10E0805F794B8133973278AD4BCE2D119A26B0903A6E6176FC4E89454A38A1C2722F2AC5982A8EFEBM2PCR" TargetMode="External"/><Relationship Id="rId18" Type="http://schemas.openxmlformats.org/officeDocument/2006/relationships/hyperlink" Target="consultantplus://offline/ref=EC996B13F24962D0666DCDB27F4866B10E0805F794B8133973278AD4BCE2D119A26B0906AEE21B3E97A79508E6D80F2727F2AF5B9DMAP3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2BDBEAC67E485D0AC61C30305C5E2AB764D04F4B53BD75BE7275C0788BE9A4240FBDE630241398AE6EB8660487F93A2AD80B5AB7F3CAE0556FN" TargetMode="External"/><Relationship Id="rId17" Type="http://schemas.openxmlformats.org/officeDocument/2006/relationships/hyperlink" Target="consultantplus://offline/ref=EC996B13F24962D0666DCDB27F4866B10E0805F794B8133973278AD4BCE2D119A26B0903A6E7166BCEE89454A38A1C2722F2AC5982A8EFEBM2PC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996B13F24962D0666DCDB27F4866B10E0805F794B8133973278AD4BCE2D119A26B0903A6E7166BC4E89454A38A1C2722F2AC5982A8EFEBM2PCR" TargetMode="External"/><Relationship Id="rId20" Type="http://schemas.openxmlformats.org/officeDocument/2006/relationships/hyperlink" Target="consultantplus://offline/ref=EC996B13F24962D0666DCDB27F4866B10E0805F794B8133973278AD4BCE2D119A26B0903A6E61668C3E89454A38A1C2722F2AC5982A8EFEBM2PC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996B13F24962D0666DCDB27F4866B10E0805F794B8133973278AD4BCE2D119A26B0903A6E7166ACFE89454A38A1C2722F2AC5982A8EFEBM2PCR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EC996B13F24962D0666DCDB27F4866B10E0805F794B8133973278AD4BCE2D119A26B0907A7E01B3E97A79508E6D80F2727F2AF5B9DMAP3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C996B13F24962D0666DCDB27F4866B10E0805F794B8133973278AD4BCE2D119A26B0903A6E6176FC2E89454A38A1C2722F2AC5982A8EFEBM2PC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45E7-B34E-4FD2-82F5-5DDC0FBE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Дягилева М.А.</cp:lastModifiedBy>
  <cp:revision>17</cp:revision>
  <cp:lastPrinted>2019-12-21T14:03:00Z</cp:lastPrinted>
  <dcterms:created xsi:type="dcterms:W3CDTF">2019-12-21T14:02:00Z</dcterms:created>
  <dcterms:modified xsi:type="dcterms:W3CDTF">2019-12-24T13:29:00Z</dcterms:modified>
</cp:coreProperties>
</file>