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E051F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0D6BE8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0D6BE8" w:rsidRPr="00F16284" w:rsidRDefault="000D6BE8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0D6BE8" w:rsidRPr="00F16284">
        <w:tc>
          <w:tcPr>
            <w:tcW w:w="5428" w:type="dxa"/>
          </w:tcPr>
          <w:p w:rsidR="000D6BE8" w:rsidRPr="00F16284" w:rsidRDefault="000D6BE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D6BE8" w:rsidRDefault="000E051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F59">
              <w:rPr>
                <w:rFonts w:ascii="Times New Roman" w:hAnsi="Times New Roman"/>
                <w:color w:val="000000"/>
                <w:sz w:val="28"/>
                <w:szCs w:val="28"/>
              </w:rPr>
              <w:t>от 24.12.2019 № 43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0D6BE8" w:rsidRPr="00F16284">
        <w:tc>
          <w:tcPr>
            <w:tcW w:w="5428" w:type="dxa"/>
          </w:tcPr>
          <w:p w:rsidR="000D6BE8" w:rsidRPr="00F16284" w:rsidRDefault="000D6BE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D6BE8" w:rsidRDefault="000D6BE8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color w:val="000000"/>
          <w:spacing w:val="-2"/>
          <w:sz w:val="28"/>
        </w:rPr>
      </w:pPr>
      <w:r w:rsidRPr="00781D43">
        <w:rPr>
          <w:rFonts w:ascii="Times New Roman" w:hAnsi="Times New Roman"/>
          <w:color w:val="000000"/>
          <w:spacing w:val="-2"/>
          <w:sz w:val="28"/>
        </w:rPr>
        <w:t>ОПИСАНИЕ МЕСТОПОЛОЖЕНИЯ ГРАНИЦ</w:t>
      </w:r>
    </w:p>
    <w:p w:rsidR="000D6BE8" w:rsidRDefault="000D6BE8" w:rsidP="000D6BE8">
      <w:pPr>
        <w:tabs>
          <w:tab w:val="left" w:pos="9207"/>
        </w:tabs>
        <w:spacing w:line="230" w:lineRule="auto"/>
        <w:jc w:val="center"/>
        <w:rPr>
          <w:rFonts w:ascii="Times New Roman" w:hAnsi="Times New Roman"/>
          <w:color w:val="000000"/>
          <w:spacing w:val="-2"/>
          <w:sz w:val="28"/>
        </w:rPr>
      </w:pPr>
      <w:r w:rsidRPr="000D6BE8">
        <w:rPr>
          <w:rFonts w:ascii="Times New Roman" w:hAnsi="Times New Roman"/>
          <w:color w:val="000000"/>
          <w:spacing w:val="-2"/>
          <w:sz w:val="28"/>
        </w:rPr>
        <w:t>Особо охраняемая природная территория: памятник природы</w:t>
      </w:r>
    </w:p>
    <w:p w:rsidR="000D6BE8" w:rsidRPr="000D6BE8" w:rsidRDefault="000D6BE8" w:rsidP="000D6BE8">
      <w:pPr>
        <w:tabs>
          <w:tab w:val="left" w:pos="9207"/>
        </w:tabs>
        <w:spacing w:line="230" w:lineRule="auto"/>
        <w:jc w:val="center"/>
        <w:rPr>
          <w:rFonts w:ascii="Times New Roman" w:hAnsi="Times New Roman"/>
          <w:color w:val="000000"/>
          <w:spacing w:val="-2"/>
          <w:sz w:val="28"/>
          <w:u w:val="single"/>
        </w:rPr>
      </w:pPr>
      <w:r w:rsidRPr="000D6BE8">
        <w:rPr>
          <w:rFonts w:ascii="Times New Roman" w:hAnsi="Times New Roman"/>
          <w:color w:val="000000"/>
          <w:spacing w:val="-2"/>
          <w:sz w:val="28"/>
          <w:u w:val="single"/>
        </w:rPr>
        <w:t>областного значения «Зеленчуковые широколиственные леса»</w:t>
      </w: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color w:val="000000"/>
          <w:spacing w:val="-2"/>
          <w:sz w:val="16"/>
        </w:rPr>
      </w:pPr>
      <w:r w:rsidRPr="000D6BE8">
        <w:rPr>
          <w:rFonts w:ascii="Times New Roman" w:hAnsi="Times New Roman"/>
          <w:color w:val="000000"/>
          <w:spacing w:val="-2"/>
          <w:sz w:val="16"/>
        </w:rPr>
        <w:t>(наименование объекта, местоположение границ которого описано (далее - объект))</w:t>
      </w: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color w:val="000000"/>
          <w:spacing w:val="-2"/>
          <w:sz w:val="16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0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0"/>
        <w:gridCol w:w="3452"/>
        <w:gridCol w:w="5038"/>
      </w:tblGrid>
      <w:tr w:rsidR="000D6BE8" w:rsidRPr="000D6BE8" w:rsidTr="002413F4">
        <w:trPr>
          <w:trHeight w:hRule="exact" w:val="559"/>
        </w:trPr>
        <w:tc>
          <w:tcPr>
            <w:tcW w:w="920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8"/>
              </w:rPr>
              <w:t>Раздел 1</w:t>
            </w:r>
          </w:p>
        </w:tc>
      </w:tr>
      <w:tr w:rsidR="000D6BE8" w:rsidRPr="000D6BE8" w:rsidTr="002413F4">
        <w:trPr>
          <w:trHeight w:hRule="exact" w:val="573"/>
        </w:trPr>
        <w:tc>
          <w:tcPr>
            <w:tcW w:w="920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8"/>
              </w:rPr>
              <w:t>Сведения об объекте</w:t>
            </w:r>
          </w:p>
        </w:tc>
      </w:tr>
      <w:tr w:rsidR="000D6BE8" w:rsidRPr="000D6BE8" w:rsidTr="002413F4">
        <w:trPr>
          <w:trHeight w:hRule="exact" w:val="445"/>
        </w:trPr>
        <w:tc>
          <w:tcPr>
            <w:tcW w:w="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 xml:space="preserve">Характеристики объекта 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Описание характеристик</w:t>
            </w:r>
          </w:p>
        </w:tc>
      </w:tr>
      <w:tr w:rsidR="000D6BE8" w:rsidRPr="000D6BE8" w:rsidTr="002413F4">
        <w:trPr>
          <w:trHeight w:hRule="exact" w:val="343"/>
        </w:trPr>
        <w:tc>
          <w:tcPr>
            <w:tcW w:w="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</w:t>
            </w:r>
          </w:p>
        </w:tc>
      </w:tr>
      <w:tr w:rsidR="000D6BE8" w:rsidRPr="000D6BE8" w:rsidTr="002413F4">
        <w:trPr>
          <w:trHeight w:hRule="exact" w:val="1744"/>
        </w:trPr>
        <w:tc>
          <w:tcPr>
            <w:tcW w:w="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 xml:space="preserve">Местоположение объекта 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ind w:right="100"/>
              <w:jc w:val="both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Территория памятника природы областного значения «Зеленчуковые широколиственные леса» расположена     на территории двух муниципальных районов Рязанской области: Рыбновский и Захаровский муниципальные районы, 53-72 кварталы Больше-Коровинского участкового лесничества ГКУ РО «Рязанское лесничество»</w:t>
            </w:r>
          </w:p>
        </w:tc>
      </w:tr>
      <w:tr w:rsidR="000D6BE8" w:rsidRPr="000D6BE8" w:rsidTr="002413F4">
        <w:trPr>
          <w:trHeight w:hRule="exact" w:val="860"/>
        </w:trPr>
        <w:tc>
          <w:tcPr>
            <w:tcW w:w="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 xml:space="preserve">Площадь объекта 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 xml:space="preserve"> S= 15430000 кв. м</w:t>
            </w:r>
          </w:p>
        </w:tc>
      </w:tr>
      <w:tr w:rsidR="000D6BE8" w:rsidRPr="000D6BE8" w:rsidTr="002413F4">
        <w:tc>
          <w:tcPr>
            <w:tcW w:w="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Иные характеристики объекта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D6BE8" w:rsidRPr="000D6BE8" w:rsidRDefault="000D6BE8" w:rsidP="000D6BE8">
            <w:pPr>
              <w:widowControl w:val="0"/>
              <w:tabs>
                <w:tab w:val="left" w:pos="1134"/>
                <w:tab w:val="left" w:pos="9207"/>
              </w:tabs>
              <w:autoSpaceDE w:val="0"/>
              <w:autoSpaceDN w:val="0"/>
              <w:jc w:val="center"/>
              <w:rPr>
                <w:rFonts w:ascii="Times New Roman" w:hAnsi="Times New Roman"/>
                <w:spacing w:val="2"/>
                <w:sz w:val="22"/>
                <w:szCs w:val="22"/>
                <w:lang w:eastAsia="en-US"/>
              </w:rPr>
            </w:pPr>
          </w:p>
          <w:p w:rsidR="000D6BE8" w:rsidRPr="000D6BE8" w:rsidRDefault="000D6BE8" w:rsidP="000D6BE8">
            <w:pPr>
              <w:tabs>
                <w:tab w:val="left" w:pos="9207"/>
              </w:tabs>
              <w:ind w:right="218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</w:tbl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20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15"/>
        <w:gridCol w:w="1244"/>
        <w:gridCol w:w="1261"/>
        <w:gridCol w:w="1755"/>
        <w:gridCol w:w="1623"/>
        <w:gridCol w:w="1402"/>
      </w:tblGrid>
      <w:tr w:rsidR="000D6BE8" w:rsidRPr="000D6BE8" w:rsidTr="002413F4">
        <w:trPr>
          <w:trHeight w:hRule="exact" w:val="573"/>
        </w:trPr>
        <w:tc>
          <w:tcPr>
            <w:tcW w:w="9200" w:type="dxa"/>
            <w:gridSpan w:val="6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bookmarkStart w:id="1" w:name="Сведенияоместоположенииграницобъекта"/>
            <w:r w:rsidRPr="000D6BE8">
              <w:rPr>
                <w:rFonts w:ascii="Times New Roman" w:hAnsi="Times New Roman"/>
                <w:color w:val="000000"/>
                <w:spacing w:val="-2"/>
                <w:sz w:val="28"/>
              </w:rPr>
              <w:lastRenderedPageBreak/>
              <w:t>Раздел 2</w:t>
            </w:r>
            <w:bookmarkEnd w:id="1"/>
          </w:p>
        </w:tc>
      </w:tr>
      <w:tr w:rsidR="000D6BE8" w:rsidRPr="000D6BE8" w:rsidTr="002413F4">
        <w:trPr>
          <w:trHeight w:hRule="exact" w:val="559"/>
        </w:trPr>
        <w:tc>
          <w:tcPr>
            <w:tcW w:w="9200" w:type="dxa"/>
            <w:gridSpan w:val="6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8"/>
              </w:rPr>
              <w:t>Сведения о местоположении границ объекта</w:t>
            </w:r>
          </w:p>
        </w:tc>
      </w:tr>
      <w:tr w:rsidR="000D6BE8" w:rsidRPr="000D6BE8" w:rsidTr="002413F4">
        <w:trPr>
          <w:trHeight w:hRule="exact" w:val="344"/>
        </w:trPr>
        <w:tc>
          <w:tcPr>
            <w:tcW w:w="9200" w:type="dxa"/>
            <w:gridSpan w:val="6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1. Система координат   МСК 62 (зона 1)</w:t>
            </w:r>
          </w:p>
        </w:tc>
      </w:tr>
      <w:tr w:rsidR="000D6BE8" w:rsidRPr="000D6BE8" w:rsidTr="002413F4">
        <w:trPr>
          <w:trHeight w:hRule="exact" w:val="330"/>
        </w:trPr>
        <w:tc>
          <w:tcPr>
            <w:tcW w:w="9200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 xml:space="preserve">2. Сведения о характерных точках границ объекта </w:t>
            </w:r>
          </w:p>
        </w:tc>
      </w:tr>
      <w:tr w:rsidR="000D6BE8" w:rsidRPr="000D6BE8" w:rsidTr="002413F4">
        <w:trPr>
          <w:trHeight w:hRule="exact" w:val="788"/>
        </w:trPr>
        <w:tc>
          <w:tcPr>
            <w:tcW w:w="1915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0D6BE8" w:rsidRPr="000D6BE8" w:rsidTr="002413F4">
        <w:trPr>
          <w:trHeight w:hRule="exact" w:val="802"/>
        </w:trPr>
        <w:tc>
          <w:tcPr>
            <w:tcW w:w="191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</w:pPr>
          </w:p>
        </w:tc>
      </w:tr>
      <w:tr w:rsidR="000D6BE8" w:rsidRPr="000D6BE8" w:rsidTr="002413F4">
        <w:trPr>
          <w:trHeight w:hRule="exact" w:val="330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6</w:t>
            </w:r>
          </w:p>
        </w:tc>
      </w:tr>
      <w:tr w:rsidR="000D6BE8" w:rsidRPr="000D6BE8" w:rsidTr="00F31EE0">
        <w:trPr>
          <w:trHeight w:val="491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2413F4">
        <w:trPr>
          <w:trHeight w:hRule="exact" w:val="344"/>
        </w:trPr>
        <w:tc>
          <w:tcPr>
            <w:tcW w:w="9200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3. Сведения  о  характерных  точках  части  (частей)  границы объекта</w:t>
            </w:r>
          </w:p>
        </w:tc>
      </w:tr>
      <w:tr w:rsidR="000D6BE8" w:rsidRPr="000D6BE8" w:rsidTr="00F31EE0">
        <w:trPr>
          <w:trHeight w:hRule="exact" w:val="788"/>
        </w:trPr>
        <w:tc>
          <w:tcPr>
            <w:tcW w:w="1915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Обозначение характерных точек части границы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0D6BE8" w:rsidRPr="000D6BE8" w:rsidTr="00F31EE0">
        <w:trPr>
          <w:trHeight w:hRule="exact" w:val="788"/>
        </w:trPr>
        <w:tc>
          <w:tcPr>
            <w:tcW w:w="1915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16" w:lineRule="auto"/>
            </w:pPr>
          </w:p>
        </w:tc>
      </w:tr>
    </w:tbl>
    <w:p w:rsidR="00F31EE0" w:rsidRPr="00F31EE0" w:rsidRDefault="00F31EE0" w:rsidP="00F31EE0">
      <w:pPr>
        <w:spacing w:line="216" w:lineRule="auto"/>
        <w:rPr>
          <w:rFonts w:ascii="Times New Roman" w:hAnsi="Times New Roman"/>
          <w:sz w:val="2"/>
          <w:szCs w:val="2"/>
        </w:rPr>
      </w:pPr>
    </w:p>
    <w:tbl>
      <w:tblPr>
        <w:tblW w:w="9200" w:type="dxa"/>
        <w:tblInd w:w="-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15"/>
        <w:gridCol w:w="1244"/>
        <w:gridCol w:w="1261"/>
        <w:gridCol w:w="1755"/>
        <w:gridCol w:w="1623"/>
        <w:gridCol w:w="1402"/>
      </w:tblGrid>
      <w:tr w:rsidR="000D6BE8" w:rsidRPr="000D6BE8" w:rsidTr="00F31EE0">
        <w:trPr>
          <w:trHeight w:hRule="exact" w:val="344"/>
          <w:tblHeader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6</w:t>
            </w:r>
          </w:p>
        </w:tc>
      </w:tr>
      <w:tr w:rsidR="000D6BE8" w:rsidRPr="000D6BE8" w:rsidTr="00F31EE0">
        <w:trPr>
          <w:trHeight w:hRule="exact" w:val="344"/>
        </w:trPr>
        <w:tc>
          <w:tcPr>
            <w:tcW w:w="9200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Часть № 1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433387,51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1271736,02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433340,05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1271724,07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433272,06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1271658,28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433269,74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1271513,87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433268,66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1271446,71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433317,38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1271411,45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433349,62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1271367,51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433350,58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1271366,21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433368,87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1271331,09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433381,12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1271270,13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433360,14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1271228,27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433349,29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1271183,17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433399,69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1271046,02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433408,36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1271022,41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433433,26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1270983,82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433476,77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1270961,19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433492,14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1270875,37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433517,55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1270793,15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433579,42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1270775,17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433662,18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1270694,65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416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433730,57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1270628,11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44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433929,85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1270553,00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44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434069,44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1270528,68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434167,01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1270498,60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434325,22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1270485,10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434451,20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1270452,71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434564,42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1270445,25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434729,06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1270527,83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434852,75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1270579,35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435063,83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1270736,93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435131,11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1270847,12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434987,05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1270953,92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435026,75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1270994,11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435221,49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1271266,37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435275,19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1271479,43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435475,71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1271587,39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435565,62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1271549,69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435544,89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1271522,14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435549,92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1271498,45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435574,11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1271473,24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435597,57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1271468,24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435650,05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1271508,80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435693,10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1271543,54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435682,45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1271603,21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435724,34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1271644,42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435730,72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1271702,31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435712,98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1271743,87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435752,86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1271810,75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435750,11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1271995,36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435779,07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1272129,84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435781,77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1272150,35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435778,48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1272189,10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435732,57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1272242,90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435699,50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1272297,65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435675,56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1272377,62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435678,55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1272391,36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435634,39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1272477,36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435466,54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1272650,37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435447,30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1272676,80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60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435437,59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1272694,40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61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435430,02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1272708,13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62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435434,02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1272739,29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63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435431,78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1272761,15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64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435445,67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1272869,32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65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435444,88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1272877,80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435345,01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1272984,64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67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435430,33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1273025,80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68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435442,69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1273101,88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69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435422,80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1273180,14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70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435475,26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1273284,30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71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435595,38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1273254,42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72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435708,14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1273447,94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435715,74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1273494,76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74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435716,58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1273509,97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75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435705,05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1273625,11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76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435696,22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1273681,61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77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435418,63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1273957,92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78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435397,87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1273987,07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79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435108,57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1273708,85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80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435089,81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1273444,96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81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434884,55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1273523,87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82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434807,92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1273513,69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83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434904,94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1273382,55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84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434935,85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1273350,01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85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435044,97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1273258,73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86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435053,21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1273089,42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87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435099,58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1272992,03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88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435102,18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1272851,53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89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434984,40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1272858,35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90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434999,04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1272931,05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91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434777,12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1272961,47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92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434694,01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1272887,32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93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434510,95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1272944,79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94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434677,40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1273171,14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95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434870,70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1273311,69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96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434826,49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1273386,16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97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434758,88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1273471,29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98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434705,01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1273465,37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434709,68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1273376,88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434318,22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1273362,27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101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434216,42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1273320,90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102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434190,92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1273415,92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103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434150,11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1273494,85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104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434183,40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1273524,93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105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434563,81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1273657,28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434534,23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1273747,42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107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434633,11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1273737,69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434762,41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1273736,57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109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434830,57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1273904,85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434778,22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1274146,31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111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434411,70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1274117,11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112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434332,01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1274348,47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434135,75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1274303,99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434084,37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1274378,28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115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434028,86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1274360,97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116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434054,78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1274537,51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117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433876,34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1274611,19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433723,39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1274630,21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433745,09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1274712,30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433742,82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1274721,14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433724,75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1274791,68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433774,24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1274974,86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433734,95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1275105,03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433724,07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1275141,08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433809,10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1275117,71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433948,08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1275100,07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433891,13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1275307,67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433970,45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1275304,28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433947,40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1275410,79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433854,52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1275415,54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131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433837,57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1275480,67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132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433674,86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1275416,22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433196,91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1275518,85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433083,17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1275202,89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135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433018,57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1275020,89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136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433006,68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1274987,38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137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432955,38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1274950,18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138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432927,19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1274868,87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139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432948,56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1274859,69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140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433005,87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1274835,66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141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433360,26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1274781,77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142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433481,35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1274765,90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143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433525,89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1274703,91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144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433557,98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1274676,19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145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433531,53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1274647,29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146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433595,72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1274630,78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147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433705,55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1274455,27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148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433660,99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1274387,70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149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433629,67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1274332,05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433583,51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1274225,20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151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433559,71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1274182,03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152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433527,86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1274124,24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153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433524,93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1274126,75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154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433495,38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1274152,00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155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433479,41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1274168,08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156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433455,30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1274192,35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157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433450,84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1274197,26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158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433330,68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1274297,86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159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433323,06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1274315,73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160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433270,05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1274336,73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161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433265,69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1274339,18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162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433213,17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1274359,54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163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433172,09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1274375,50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164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433142,86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1274396,52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165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433157,06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1274516,22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166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433126,96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1274536,86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167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433112,49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1274546,78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168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433089,45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1274535,26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169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433057,07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1274475,86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170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433042,31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1274448,78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171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432982,76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1274485,99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172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432952,72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1274485,56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432861,89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1274513,63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174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432865,84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1274543,80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175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432873,52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1274569,03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176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432873,54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1274569,10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177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432906,77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1274671,22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178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432853,61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1274698,44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179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432787,64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1274631,99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180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432723,86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1274683,04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181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432790,15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1274778,74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182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432795,34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1274792,26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183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432834,81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1274870,24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184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432838,66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1274883,35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185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432838,50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1274883,38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186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432838,49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1274883,39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187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432838,42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1274883,40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188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432836,59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1274883,79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189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432823,88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1274886,48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190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432808,60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1274889,71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191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432791,92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1274893,23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192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432785,57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1274894,58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193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432768,43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1274898,20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194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432723,60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1274908,65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195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432682,98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1274918,11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196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432555,17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1274947,44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197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432461,04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1274973,14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198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432355,68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1274983,28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432261,74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1274978,66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432247,01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1274972,93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201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432009,41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1274978,77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202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432008,78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1274978,83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203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431882,71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1274997,65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204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431947,09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1275107,92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205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431717,13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1275172,14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431616,20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1275181,33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207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431400,01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1275131,94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431379,70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1275131,30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209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431228,72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1275111,46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431230,83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1275025,97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211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431233,22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1274971,92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212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431233,98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1274949,07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431235,13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1274914,80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431277,02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1274779,61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215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431324,62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1274699,64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216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431299,47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1274655,51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217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431250,36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1274655,85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431254,17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1274629,19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431402,68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1274535,89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431553,10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1274450,21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221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431652,07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1274382,47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222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431698,67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1274232,28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223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431646,40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1274139,85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224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431549,30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1274206,49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225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431526,45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1274166,50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226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431419,82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1274225,53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227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431362,70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1274334,06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228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431319,27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1274383,57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229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431105,66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1274431,17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431019,09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1274268,13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231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430991,41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1274216,01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232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430989,58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1274215,15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430919,90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1274192,23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430918,39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1274366,53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235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430916,31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1274376,24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236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430910,69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1274402,56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237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430898,36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1274460,20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238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430844,77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1274464,20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239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430838,76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1274360,52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240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430756,11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1274371,54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241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430628,89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1274370,54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242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430598,13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1274371,72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243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430554,14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1274373,41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244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430406,04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1274379,09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245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430263,26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1274384,56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246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430119,09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1274181,01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247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430118,06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1274170,89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248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430057,57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1274085,61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249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430016,72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1274056,14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429990,49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1274037,27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251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429935,90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1274001,83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252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429931,24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1274004,45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253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429814,98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1273921,26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254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429728,83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1273896,22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255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429727,32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1273894,80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256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429586,59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1273762,48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257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429584,58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1273730,93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258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429542,01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1273719,91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259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429531,63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1273726,31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260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429454,14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1273774,04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261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429421,19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1273794,33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262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429411,82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1273769,08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263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429405,87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1273699,55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264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429395,68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1273658,91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265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429395,16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1273657,84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266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429383,16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1273633,04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267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429372,01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1273609,30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268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429369,71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1273600,21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269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429354,69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1273529,08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270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429347,00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1273483,41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271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429337,66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1273427,91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272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429326,64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1273391,84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429276,55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1273403,86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274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429253,14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1273476,29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275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429233,48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1273537,09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276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429199,42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1273612,23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277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429151,33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1273682,34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278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429099,25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1273732,43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279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429029,12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1273791,53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280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429016,55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1273783,50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281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428998,75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1273748,97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282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428990,37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1273732,72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283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428986,96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1273726,10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284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428978,09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1273708,89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285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428920,06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1273597,42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286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428906,92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1273572,17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287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428819,11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1273401,55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288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428805,42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1273354,23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289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428892,34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1273353,62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290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428897,92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1273347,18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291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428990,15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1273240,54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292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429002,05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1273116,90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293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429050,93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1273073,00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294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429082,84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1273060,04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295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429160,21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1273021,17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296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429209,48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1272996,42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297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429267,90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1272978,04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298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429369,66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1272964,56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299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429421,72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1272917,48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429573,77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1272805,49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301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429630,36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1272787,68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302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429691,40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1272883,98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303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429730,56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1272927,12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304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429736,52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1272932,53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305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429745,60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1272933,98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429979,72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1273145,33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307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430056,40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1273214,54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430106,42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1273288,99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309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430106,64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1273298,29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430171,14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1273393,78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311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430176,39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1273398,83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312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430192,01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1273725,49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430222,29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1273717,12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430230,32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1273720,20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315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430409,64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1273660,57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316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430389,98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1273764,49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317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430275,78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1273937,79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430297,67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1273970,63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430296,81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1273978,35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430306,48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1273993,00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321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430312,92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1273993,50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322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430363,93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1274070,01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323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430416,16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1273994,50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324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430423,23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1273993,22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325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430440,06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1273969,35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326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430482,78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1273957,93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327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430798,16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1273873,63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328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430854,94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1273968,55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329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430941,89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1273964,99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430952,26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1273959,54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331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431007,56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1273957,15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332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431067,44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1273954,27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431110,63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1273861,40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431128,29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1273814,58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335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431137,59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1273804,07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336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431180,71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1273703,90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337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431234,37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1273690,79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338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431322,71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1273652,41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339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431349,45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1273648,71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340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431446,48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1273635,28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341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431421,72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1273543,88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342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431404,59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1273465,82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343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431334,14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1273349,67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344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431257,98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1273437,26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345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431189,43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1273524,84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346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431108,70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1273529,58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347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431022,68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1273534,63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348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431066,05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1273447,82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349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431078,63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1273449,53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431088,99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1273450,94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351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431113,24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1273454,24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352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431170,39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1273462,01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353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431175,06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1273391,29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354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431188,17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1273310,12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355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431217,29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1273282,48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356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431225,95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1273274,26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357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431321,37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1273183,70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358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431348,64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1273157,53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359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431362,70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1273144,04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360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431534,06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1273060,26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361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431598,80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1273029,79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362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431625,71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1273022,09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363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431640,14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1273024,74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364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431629,52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1273057,79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365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431669,95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1273119,52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366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431816,81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1273262,13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367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431906,21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1273372,81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368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431974,32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1273509,03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369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432063,18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1273648,98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370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432172,40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1273769,39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371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432208,45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1273809,14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372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432302,11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1273896,41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432402,15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1273983,98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374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432422,99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1273996,99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375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432442,01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1274008,87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376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432451,15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1274020,44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377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432489,50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1274034,64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378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432479,47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1274052,82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379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432470,15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1274088,91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380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432461,95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1274125,21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381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432492,59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1274134,60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382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432497,81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1274123,48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432714,52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1274188,06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384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432715,29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1274188,23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385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432716,07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1274188,27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386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432716,86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1274188,19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387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432717,61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1274187,98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388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432718,33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1274187,67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389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432718,99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1274187,24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390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432719,58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1274186,71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391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432720,07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1274186,10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392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432720,46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1274185,42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393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432720,74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1274184,69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394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432747,93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1274092,86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395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432842,56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1274092,12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396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432869,46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1274092,27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397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432874,63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1274087,30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398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432998,27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1274087,97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399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433011,60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1274065,11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433110,61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1274047,98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401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433442,64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1273969,16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402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433449,20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1273969,74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403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433457,52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1273938,34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404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433485,60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1273906,70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405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433510,90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1273878,19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433569,43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1273812,23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407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433622,19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1273770,12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433614,94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1273734,10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409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433673,30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1273672,43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433693,14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1273605,52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411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433693,41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1273604,62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412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433678,06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1273266,79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433678,50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1273211,10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433667,10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1273134,71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415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433670,67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1273124,76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416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433666,16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1273094,46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417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433666,11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1273094,19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433658,77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1273058,62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433658,82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1273032,96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433649,26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1272988,26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433643,53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1272979,57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433635,32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1272936,14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433635,25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1272935,82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433599,99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1272799,27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433593,50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1272723,81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433577,00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1272701,72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433557,85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1272624,62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433580,25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1272546,65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 xml:space="preserve">Картометрический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433575,10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1272480,76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433569,05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1272473,82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433559,37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1272421,51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433551,19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1272377,31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433545,01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1272258,07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433525,46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1272055,05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433496,98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1271936,94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433495,79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1271916,56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433487,85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1271780,96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433456,67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1271643,45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433460,06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1271462,87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440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433488,22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1271373,24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441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433513,70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1271282,20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442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433513,74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1271230,29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443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433499,12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1271145,23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444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433486,76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1271204,31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445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433450,86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1271216,88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446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433445,76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1271261,83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447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433479,11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1271259,67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448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433467,78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1271323,09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449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433445,81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1271415,10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433387,51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1271736,02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433955,89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1271487,56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451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434016,23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1271515,29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452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434021,76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1271523,34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453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434081,51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1271575,12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454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434224,38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1271698,93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455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434224,44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1271698,99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456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434257,60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1271726,65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457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434320,99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1271764,96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458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434346,99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1271794,05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459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434373,39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1271823,59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460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434383,20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1271843,66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461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434409,87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1271958,22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462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434467,53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1272106,84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463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434549,26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1272265,39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464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434611,98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1272315,53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465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434738,19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1272241,15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466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434803,59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1272237,06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467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434848,62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1272251,90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468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434844,04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1272244,81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469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434848,43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1272242,39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470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434938,72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1272236,50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471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434938,79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1272236,49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472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434938,84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1272236,49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434999,23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1272231,04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474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435087,39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1272240,57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475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435091,20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1272239,38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476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435092,93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1272235,78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477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435095,77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1272157,82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478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435119,12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1272127,12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479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435089,91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1272086,92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480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435095,24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1271999,88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481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435119,85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1271944,50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482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435117,07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1271874,44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483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435133,43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1271809,63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484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435137,12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1271768,22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485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435142,38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1271757,64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486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435139,67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1271743,23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487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435141,79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1271730,24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488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435140,85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1271726,44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489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435137,45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1271724,48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490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435048,81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1271713,68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491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434889,60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1271679,54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492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434876,27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1271671,32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493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434863,85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1271669,63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494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434824,19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1271646,70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495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434799,15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1271594,00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496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434801,55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1271569,23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497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434826,86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1271503,02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498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434684,16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1271503,51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434778,38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1271348,26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434798,36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1271162,63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501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434804,15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1271074,25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502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434765,47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1271099,69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503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434619,71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1271266,34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504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434530,33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1271441,91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505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434524,48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1271437,32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434514,91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1271433,68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507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434512,33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1271433,86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434505,69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1271436,15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509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434503,75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1271437,38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434495,79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1271445,51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511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434476,66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1271433,79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512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434421,12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1271447,35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434383,95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1271444,18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434383,21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1271444,23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515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434382,47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1271444,27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516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434381,07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1271444,80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517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434325,80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1271475,97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434286,30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1271487,85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434219,88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1271470,67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434137,15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1271464,66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521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434104,33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1271458,18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522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434079,03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1271449,08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523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434056,65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1271441,04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524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434003,84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1271401,08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450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433955,89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1271487,56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525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431790,31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1273816,55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526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431960,89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1273805,21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527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432032,74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1273797,11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528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432010,78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1273770,78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529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431988,69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1273725,52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53</w:t>
            </w: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431985,56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1273685,80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531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431980,72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1273671,64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532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431953,56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1273672,26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533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431824,44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1273780,67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525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431790,31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1273816,55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9200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Часть № 2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F31EE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433292,31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1275698,90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F31EE0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433367,63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1275671,55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433422,94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1275651,47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433444,10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1275645,80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433556,09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1275615,79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433585,72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1275607,85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433669,26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1275602,82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433688,38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1275601,67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433876,95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1275627,84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434022,48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1275648,03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434122,43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1275661,90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434153,84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1275664,63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434377,90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1275684,08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434393,42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1275782,30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434339,82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1275833,51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434322,27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1275859,63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434341,66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1275880,17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434288,31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1275926,80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434336,01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1275962,39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434395,83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1275877,15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434430,33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1275903,04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434381,35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1276018,11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434125,03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1275925,26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434111,11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1276200,27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434285,74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1276293,83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434320,50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1276312,45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434426,51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1276371,68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434492,40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1276408,50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434528,96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1276373,74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434577,22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1276401,27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434580,19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1276482,38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434662,77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1276536,63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434674,01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1276544,02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434754,68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1276597,01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434822,89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1276590,10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434957,06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1276576,51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434784,07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1276264,52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434664,07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1276091,05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434593,54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1275968,37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434520,55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1275797,59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434615,69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1275717,96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434615,95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1275708,10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434616,01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1275708,05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434716,36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1275634,74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434769,18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1275793,16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434769,51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1275793,92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434838,55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1275924,10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434873,90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1276002,47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434926,05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1276069,88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434936,02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1276074,68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434954,02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1276097,92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435036,11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1276231,53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435135,56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1276276,48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435227,74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1276453,42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435090,04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1276586,55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435105,51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1276599,63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435138,69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1276627,67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435052,65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1276729,75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435247,06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1276904,91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435277,70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1276927,57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435539,70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1277121,29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435590,80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1277157,87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435629,80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1277183,38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435653,55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1277200,89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435675,96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1277219,18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435695,29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1277231,25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435708,22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1277267,31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435440,08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1277350,70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435299,23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1277391,94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435164,39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1277431,42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434737,21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1277572,68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434716,29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1277579,60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434668,00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1277603,43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434526,92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1277658,38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434568,00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1277713,37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434410,22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1277889,37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434369,73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1277934,54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434369,70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1277934,52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434357,59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1277940,65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434243,28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1278069,80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434109,75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1277975,79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434104,36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1277974,52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434094,45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1277930,72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434058,04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1277769,74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433959,76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1277768,93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433707,07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1277801,28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433707,07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1277801,22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433703,06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1277796,55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433670,61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1277800,63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433643,72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1277803,22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433629,44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1277804,17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433620,76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1277809,75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433620,69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1277809,81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433570,85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1277813,11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433522,45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1277811,73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433529,66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1277818,60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433586,55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1277899,69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433693,24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1278051,79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433527,30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1278115,94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433555,32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1278176,77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433613,37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1278302,40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433661,81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1278421,72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433678,91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1278540,83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433589,96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1278566,27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433435,57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1278546,91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433435,58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1278546,87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433419,96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1278539,87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433277,32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1278213,99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433270,68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1278211,61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433219,17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1278097,76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433163,09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1277957,07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433166,20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1277951,03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433142,06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1277896,72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433135,64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1277894,34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433123,05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1277864,68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432852,97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1277900,39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432833,83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1277903,11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432703,93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1277921,56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432627,99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1277929,28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432529,96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1277939,24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432427,62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1277951,46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432390,39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1277955,99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432157,11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1277984,39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432138,12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1277986,75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432026,32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1278000,67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431948,41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1278010,37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431889,55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1278031,39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431881,24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1278036,75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431615,22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1278072,67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431576,98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1278077,83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431553,56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1278044,34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431470,11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1277977,60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431479,21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1277902,13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431484,47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1277899,62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431601,12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1277843,43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431596,43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1277837,24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431596,23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1277739,99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431601,16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1277734,94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431601,48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1277655,59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431431,10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1277660,45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431415,42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1277312,66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431425,99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1277307,49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431446,73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1277309,90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431562,65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1277323,42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431590,66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1277327,75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431728,27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1277279,53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431738,32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1277356,94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431833,78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1277296,41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431842,35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1277299,77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431834,60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1277439,27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431911,02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1277472,09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431897,66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1277342,76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431901,82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1277334,55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431901,81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1277334,51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431901,81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1277334,48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431881,97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1277164,21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431893,38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1277161,64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431899,66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1277155,16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432075,55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1277114,04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432139,81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1277128,84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432143,91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1277134,81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432194,53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1277146,47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432195,07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1277146,59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432202,58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1277152,23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432202,83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1277152,42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432202,85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1277152,43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432202,87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1277152,44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432208,01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1277207,76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432235,36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1277213,52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432239,18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1277219,34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432243,70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1277220,29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432314,79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1277235,28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432337,61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1277240,09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432342,91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1277236,20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432417,86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1277252,00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432395,19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1277402,60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432458,76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1277437,67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432527,34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1277475,51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432534,93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1277481,18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432556,96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1277409,97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432684,61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1277336,78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432712,10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1277321,02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432708,78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1277554,47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432811,00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1277523,31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432824,47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1277523,09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432831,12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1277417,88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432835,87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1277421,36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432837,89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1277423,82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432920,71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1277460,63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432927,83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1277458,94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433062,47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1277534,00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433072,01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1277666,90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433089,25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1277666,66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433235,91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1277667,48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433312,15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1277669,30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433271,73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1277826,26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433386,99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1277806,37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433481,82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1277807,87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433488,41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1277805,02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433431,18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1277720,45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433459,85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1277723,32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433505,93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1277727,94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433538,18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1277730,24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433610,29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1277735,38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433706,22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1277622,88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433604,77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1277579,13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433559,36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1277534,18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433507,22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1277448,40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433470,27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1277329,87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433458,97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1277310,70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433351,51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1277128,30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433330,54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1277092,71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433243,20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1276941,41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433171,87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1276833,75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433212,74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1276798,95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433215,31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1276665,90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433219,78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1276656,20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433225,43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1276655,84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433316,69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1276458,08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433314,13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1276451,76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433335,21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1276406,07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433349,31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1276364,09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433367,63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1276309,52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433410,01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1276183,31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433367,63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1276073,18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433358,75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1276050,10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433292,31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1275698,90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9200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Часть № 3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428580,46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1273521,09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428593,93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1273399,79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428681,08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1273351,71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428763,68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1273349,77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428767,97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1273354,45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428776,28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1273356,94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428789,20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1273412,71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428874,40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1273589,03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428946,37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1273726,35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428986,17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1273803,13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429008,37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1273834,28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428922,50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1273987,81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428859,39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1274063,94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428879,43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1274182,15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428919,49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1274333,41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428865,90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1274348,43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428812,84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1274352,32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428798,69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1274348,34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428747,40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1274354,03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428608,56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1274002,49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428603,83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1273990,52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428567,23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1273897,86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428564,25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1273892,33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428557,49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1273815,65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428584,46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1273530,16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D6BE8" w:rsidRPr="000D6BE8" w:rsidRDefault="000D6BE8" w:rsidP="000D6BE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6BE8">
              <w:rPr>
                <w:rFonts w:ascii="Times New Roman" w:hAnsi="Times New Roman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428580,46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1273521,09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0D6BE8" w:rsidRPr="000D6BE8" w:rsidTr="00F31EE0">
        <w:trPr>
          <w:trHeight w:hRule="exact" w:val="329"/>
        </w:trPr>
        <w:tc>
          <w:tcPr>
            <w:tcW w:w="9200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Часть № 4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785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428005,91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1272807,76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786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428023,18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1272783,43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787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428127,47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1272730,78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788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428156,68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1272716,46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789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428303,07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1272926,70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790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428191,73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1273045,18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791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428132,63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1272993,08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  <w:tr w:rsidR="00F31EE0" w:rsidRPr="000D6BE8" w:rsidTr="00F31EE0">
        <w:trPr>
          <w:trHeight w:hRule="exact" w:val="329"/>
        </w:trPr>
        <w:tc>
          <w:tcPr>
            <w:tcW w:w="1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  <w:lang w:val="en-US"/>
              </w:rPr>
              <w:t>785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428005,91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1272807,76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Картометрический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0,0005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D6BE8" w:rsidRPr="000D6BE8" w:rsidRDefault="000D6BE8" w:rsidP="000D6BE8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0D6BE8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</w:tr>
    </w:tbl>
    <w:p w:rsidR="000D6BE8" w:rsidRDefault="000D6BE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31EE0" w:rsidRDefault="00F31EE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31EE0" w:rsidRDefault="00F31EE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31EE0" w:rsidRDefault="00F31EE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31EE0" w:rsidRDefault="00F31EE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31EE0" w:rsidRDefault="00F31EE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31EE0" w:rsidRDefault="00F31EE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31EE0" w:rsidRDefault="00F31EE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31EE0" w:rsidRDefault="00F31EE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31EE0" w:rsidRDefault="00F31EE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20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3"/>
        <w:gridCol w:w="981"/>
        <w:gridCol w:w="933"/>
        <w:gridCol w:w="961"/>
        <w:gridCol w:w="874"/>
        <w:gridCol w:w="1374"/>
        <w:gridCol w:w="1550"/>
        <w:gridCol w:w="1304"/>
      </w:tblGrid>
      <w:tr w:rsidR="00B14325" w:rsidRPr="00B14325" w:rsidTr="002413F4">
        <w:trPr>
          <w:trHeight w:hRule="exact" w:val="559"/>
        </w:trPr>
        <w:tc>
          <w:tcPr>
            <w:tcW w:w="9200" w:type="dxa"/>
            <w:gridSpan w:val="8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8"/>
              </w:rPr>
              <w:t>Раздел 3</w:t>
            </w:r>
          </w:p>
        </w:tc>
      </w:tr>
      <w:tr w:rsidR="00B14325" w:rsidRPr="00B14325" w:rsidTr="002413F4">
        <w:trPr>
          <w:trHeight w:hRule="exact" w:val="501"/>
        </w:trPr>
        <w:tc>
          <w:tcPr>
            <w:tcW w:w="9200" w:type="dxa"/>
            <w:gridSpan w:val="8"/>
            <w:tcBorders>
              <w:top w:val="single" w:sz="2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8"/>
              </w:rPr>
              <w:t>Сведения о местоположении измененных (уточненных) границ объекта</w:t>
            </w:r>
          </w:p>
        </w:tc>
      </w:tr>
      <w:tr w:rsidR="00B14325" w:rsidRPr="00B14325" w:rsidTr="002413F4">
        <w:trPr>
          <w:trHeight w:hRule="exact" w:val="57"/>
        </w:trPr>
        <w:tc>
          <w:tcPr>
            <w:tcW w:w="9200" w:type="dxa"/>
            <w:gridSpan w:val="8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B14325" w:rsidRPr="00B14325" w:rsidRDefault="00B14325" w:rsidP="00B14325">
            <w:pPr>
              <w:tabs>
                <w:tab w:val="left" w:pos="9207"/>
              </w:tabs>
            </w:pPr>
          </w:p>
        </w:tc>
      </w:tr>
      <w:tr w:rsidR="00B14325" w:rsidRPr="00B14325" w:rsidTr="002413F4">
        <w:trPr>
          <w:trHeight w:hRule="exact" w:val="459"/>
        </w:trPr>
        <w:tc>
          <w:tcPr>
            <w:tcW w:w="9200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1. Система координат   -</w:t>
            </w:r>
          </w:p>
        </w:tc>
      </w:tr>
      <w:tr w:rsidR="00B14325" w:rsidRPr="00B14325" w:rsidTr="002413F4">
        <w:trPr>
          <w:trHeight w:hRule="exact" w:val="329"/>
        </w:trPr>
        <w:tc>
          <w:tcPr>
            <w:tcW w:w="9200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2. Сведения о характерных точках границ объекта</w:t>
            </w:r>
          </w:p>
        </w:tc>
      </w:tr>
      <w:tr w:rsidR="00B14325" w:rsidRPr="00B14325" w:rsidTr="002413F4">
        <w:trPr>
          <w:trHeight w:hRule="exact" w:val="803"/>
        </w:trPr>
        <w:tc>
          <w:tcPr>
            <w:tcW w:w="931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Существующие координаты, м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 xml:space="preserve">Измененные (уточненные) координаты, м 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B14325" w:rsidRPr="00B14325" w:rsidTr="002413F4">
        <w:trPr>
          <w:trHeight w:hRule="exact" w:val="788"/>
        </w:trPr>
        <w:tc>
          <w:tcPr>
            <w:tcW w:w="93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</w:pPr>
          </w:p>
        </w:tc>
      </w:tr>
      <w:tr w:rsidR="00B14325" w:rsidRPr="00B14325" w:rsidTr="002413F4">
        <w:trPr>
          <w:trHeight w:hRule="exact" w:val="329"/>
        </w:trPr>
        <w:tc>
          <w:tcPr>
            <w:tcW w:w="9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8</w:t>
            </w:r>
          </w:p>
        </w:tc>
      </w:tr>
      <w:tr w:rsidR="00B14325" w:rsidRPr="00B14325" w:rsidTr="002413F4">
        <w:trPr>
          <w:trHeight w:hRule="exact" w:val="344"/>
        </w:trPr>
        <w:tc>
          <w:tcPr>
            <w:tcW w:w="9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</w:tr>
      <w:tr w:rsidR="00B14325" w:rsidRPr="00B14325" w:rsidTr="002413F4">
        <w:trPr>
          <w:trHeight w:hRule="exact" w:val="344"/>
        </w:trPr>
        <w:tc>
          <w:tcPr>
            <w:tcW w:w="9200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72" w:type="dxa"/>
              <w:right w:w="72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 xml:space="preserve">3. Сведения  о  характерных  точках  части  (частей)  границы объекта                                           </w:t>
            </w:r>
          </w:p>
        </w:tc>
      </w:tr>
      <w:tr w:rsidR="00B14325" w:rsidRPr="00B14325" w:rsidTr="002413F4">
        <w:trPr>
          <w:trHeight w:hRule="exact" w:val="788"/>
        </w:trPr>
        <w:tc>
          <w:tcPr>
            <w:tcW w:w="931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Обозначение характерных точек части границы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Существующие координаты, м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 xml:space="preserve">Измененные (уточненные) координаты, м 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Описание обозначения точки на местности (при наличии)</w:t>
            </w:r>
          </w:p>
        </w:tc>
      </w:tr>
      <w:tr w:rsidR="00B14325" w:rsidRPr="00B14325" w:rsidTr="002413F4">
        <w:trPr>
          <w:trHeight w:hRule="exact" w:val="788"/>
        </w:trPr>
        <w:tc>
          <w:tcPr>
            <w:tcW w:w="93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</w:pPr>
          </w:p>
        </w:tc>
      </w:tr>
      <w:tr w:rsidR="00B14325" w:rsidRPr="00B14325" w:rsidTr="002413F4">
        <w:trPr>
          <w:trHeight w:hRule="exact" w:val="330"/>
        </w:trPr>
        <w:tc>
          <w:tcPr>
            <w:tcW w:w="9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8</w:t>
            </w:r>
          </w:p>
        </w:tc>
      </w:tr>
      <w:tr w:rsidR="00B14325" w:rsidRPr="00B14325" w:rsidTr="002413F4">
        <w:trPr>
          <w:trHeight w:hRule="exact" w:val="344"/>
        </w:trPr>
        <w:tc>
          <w:tcPr>
            <w:tcW w:w="9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" w:type="dxa"/>
              <w:right w:w="14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 w:rsidRPr="00B14325">
              <w:rPr>
                <w:rFonts w:ascii="Times New Roman" w:hAnsi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B14325" w:rsidRPr="00B14325" w:rsidRDefault="00B14325" w:rsidP="00B14325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</w:tr>
    </w:tbl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325" w:rsidRDefault="00B1432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16517" w:rsidRDefault="0061651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270" w:type="dxa"/>
        <w:tblInd w:w="3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70"/>
      </w:tblGrid>
      <w:tr w:rsidR="00616517" w:rsidRPr="00EB65BF" w:rsidTr="00616517">
        <w:trPr>
          <w:trHeight w:hRule="exact" w:val="559"/>
        </w:trPr>
        <w:tc>
          <w:tcPr>
            <w:tcW w:w="9270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:rsidR="00616517" w:rsidRDefault="00616517" w:rsidP="002413F4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8"/>
              </w:rPr>
              <w:t>Раздел 4</w:t>
            </w:r>
          </w:p>
        </w:tc>
      </w:tr>
      <w:tr w:rsidR="00616517" w:rsidRPr="00EB65BF" w:rsidTr="00616517">
        <w:trPr>
          <w:trHeight w:hRule="exact" w:val="501"/>
        </w:trPr>
        <w:tc>
          <w:tcPr>
            <w:tcW w:w="9270" w:type="dxa"/>
            <w:tcBorders>
              <w:top w:val="single" w:sz="2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616517" w:rsidRDefault="00616517" w:rsidP="002413F4">
            <w:pPr>
              <w:tabs>
                <w:tab w:val="left" w:pos="9207"/>
              </w:tabs>
              <w:spacing w:line="23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8"/>
              </w:rPr>
            </w:pPr>
            <w:r w:rsidRPr="005D6956">
              <w:rPr>
                <w:rFonts w:ascii="Times New Roman" w:hAnsi="Times New Roman"/>
                <w:b/>
                <w:color w:val="000000"/>
                <w:spacing w:val="-2"/>
                <w:sz w:val="28"/>
              </w:rPr>
              <w:t>План границ объекта</w:t>
            </w:r>
          </w:p>
        </w:tc>
      </w:tr>
      <w:tr w:rsidR="00616517" w:rsidRPr="00EB65BF" w:rsidTr="00616517">
        <w:trPr>
          <w:trHeight w:hRule="exact" w:val="57"/>
        </w:trPr>
        <w:tc>
          <w:tcPr>
            <w:tcW w:w="9270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616517" w:rsidRPr="00EB65BF" w:rsidRDefault="00616517" w:rsidP="002413F4">
            <w:pPr>
              <w:tabs>
                <w:tab w:val="left" w:pos="9207"/>
              </w:tabs>
            </w:pPr>
          </w:p>
        </w:tc>
      </w:tr>
      <w:tr w:rsidR="00616517" w:rsidRPr="00EB65BF" w:rsidTr="00616517">
        <w:trPr>
          <w:trHeight w:hRule="exact" w:val="12636"/>
        </w:trPr>
        <w:tc>
          <w:tcPr>
            <w:tcW w:w="9270" w:type="dxa"/>
            <w:tcBorders>
              <w:left w:val="double" w:sz="4" w:space="0" w:color="000000"/>
              <w:right w:val="double" w:sz="4" w:space="0" w:color="000000"/>
            </w:tcBorders>
          </w:tcPr>
          <w:p w:rsidR="00616517" w:rsidRDefault="00616517" w:rsidP="002413F4">
            <w:pPr>
              <w:pStyle w:val="af2"/>
              <w:tabs>
                <w:tab w:val="left" w:pos="9207"/>
              </w:tabs>
              <w:jc w:val="center"/>
            </w:pPr>
            <w:r w:rsidRPr="006D31DE">
              <w:rPr>
                <w:noProof/>
              </w:rPr>
              <w:drawing>
                <wp:inline distT="0" distB="0" distL="0" distR="0" wp14:anchorId="5FE9B9B6" wp14:editId="248657BB">
                  <wp:extent cx="5867400" cy="6202680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20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517" w:rsidRDefault="00616517" w:rsidP="002413F4">
            <w:pPr>
              <w:pStyle w:val="af2"/>
              <w:tabs>
                <w:tab w:val="left" w:pos="9207"/>
              </w:tabs>
              <w:jc w:val="center"/>
            </w:pPr>
          </w:p>
          <w:p w:rsidR="00616517" w:rsidRDefault="00616517" w:rsidP="002413F4">
            <w:pPr>
              <w:pStyle w:val="af2"/>
              <w:tabs>
                <w:tab w:val="left" w:pos="9207"/>
              </w:tabs>
              <w:jc w:val="center"/>
              <w:rPr>
                <w:u w:val="single"/>
              </w:rPr>
            </w:pPr>
            <w:r w:rsidRPr="000F2E9C">
              <w:t>Масштаб 1:</w:t>
            </w:r>
            <w:r>
              <w:rPr>
                <w:u w:val="single"/>
              </w:rPr>
              <w:t>60</w:t>
            </w:r>
            <w:r w:rsidRPr="00745A61">
              <w:rPr>
                <w:u w:val="single"/>
              </w:rPr>
              <w:t> 000</w:t>
            </w:r>
          </w:p>
          <w:p w:rsidR="00616517" w:rsidRPr="00303E00" w:rsidRDefault="00616517" w:rsidP="002413F4">
            <w:pPr>
              <w:rPr>
                <w:rFonts w:ascii="Calibri" w:hAnsi="Calibri"/>
              </w:rPr>
            </w:pPr>
          </w:p>
          <w:p w:rsidR="00616517" w:rsidRPr="000F2E9C" w:rsidRDefault="00616517" w:rsidP="002413F4">
            <w:pPr>
              <w:pStyle w:val="af2"/>
              <w:tabs>
                <w:tab w:val="left" w:pos="9207"/>
              </w:tabs>
            </w:pPr>
            <w:r w:rsidRPr="00303E00">
              <w:t xml:space="preserve">        </w:t>
            </w:r>
            <w:r w:rsidRPr="000F2E9C">
              <w:t>Используемые условные знаки и обозначения:</w:t>
            </w:r>
          </w:p>
          <w:p w:rsidR="00616517" w:rsidRPr="00EB65BF" w:rsidRDefault="00616517" w:rsidP="002413F4">
            <w:pPr>
              <w:tabs>
                <w:tab w:val="left" w:pos="9207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E067E4" wp14:editId="4BFE7031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141605</wp:posOffset>
                  </wp:positionV>
                  <wp:extent cx="2779395" cy="572135"/>
                  <wp:effectExtent l="0" t="0" r="1905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395" cy="57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</w:t>
            </w:r>
            <w:r w:rsidRPr="00EB65BF">
              <w:t xml:space="preserve"> </w:t>
            </w:r>
          </w:p>
          <w:p w:rsidR="00616517" w:rsidRPr="00EB65BF" w:rsidRDefault="00616517" w:rsidP="002413F4">
            <w:pPr>
              <w:tabs>
                <w:tab w:val="left" w:pos="9207"/>
              </w:tabs>
            </w:pPr>
          </w:p>
        </w:tc>
      </w:tr>
      <w:tr w:rsidR="00616517" w:rsidRPr="00EB65BF" w:rsidTr="00616517">
        <w:trPr>
          <w:trHeight w:hRule="exact" w:val="298"/>
          <w:tblHeader/>
        </w:trPr>
        <w:tc>
          <w:tcPr>
            <w:tcW w:w="927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16517" w:rsidRPr="00EB65BF" w:rsidRDefault="00616517" w:rsidP="002413F4">
            <w:pPr>
              <w:tabs>
                <w:tab w:val="left" w:pos="9207"/>
              </w:tabs>
            </w:pPr>
          </w:p>
        </w:tc>
      </w:tr>
    </w:tbl>
    <w:p w:rsidR="00616517" w:rsidRPr="00190FF9" w:rsidRDefault="00616517" w:rsidP="0061651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616517" w:rsidRPr="00190FF9" w:rsidSect="000E051F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EA" w:rsidRDefault="004934EA">
      <w:r>
        <w:separator/>
      </w:r>
    </w:p>
  </w:endnote>
  <w:endnote w:type="continuationSeparator" w:id="0">
    <w:p w:rsidR="004934EA" w:rsidRDefault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D6BE8">
          <w:pPr>
            <w:pStyle w:val="a8"/>
          </w:pPr>
          <w:r>
            <w:rPr>
              <w:noProof/>
            </w:rPr>
            <w:drawing>
              <wp:inline distT="0" distB="0" distL="0" distR="0" wp14:anchorId="56B2DCD0" wp14:editId="26CDF29A">
                <wp:extent cx="664210" cy="286385"/>
                <wp:effectExtent l="0" t="0" r="254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0D6BE8" w:rsidP="00F16284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5E0CC05" wp14:editId="5BFFBFFF">
                <wp:extent cx="170815" cy="146050"/>
                <wp:effectExtent l="0" t="0" r="63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0E051F" w:rsidP="00F16284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38153  25.12.2019 9:17:18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EA" w:rsidRDefault="004934EA">
      <w:r>
        <w:separator/>
      </w:r>
    </w:p>
  </w:footnote>
  <w:footnote w:type="continuationSeparator" w:id="0">
    <w:p w:rsidR="004934EA" w:rsidRDefault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0E051F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8FD76CB"/>
    <w:multiLevelType w:val="hybridMultilevel"/>
    <w:tmpl w:val="5A1C696A"/>
    <w:lvl w:ilvl="0" w:tplc="DE26E398">
      <w:start w:val="1"/>
      <w:numFmt w:val="russianLower"/>
      <w:lvlText w:val="%1)"/>
      <w:lvlJc w:val="left"/>
      <w:pPr>
        <w:ind w:firstLine="90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A574137"/>
    <w:multiLevelType w:val="hybridMultilevel"/>
    <w:tmpl w:val="6AF84C68"/>
    <w:lvl w:ilvl="0" w:tplc="5E62691A">
      <w:start w:val="1"/>
      <w:numFmt w:val="decimal"/>
      <w:suff w:val="space"/>
      <w:lvlText w:val="%1)"/>
      <w:lvlJc w:val="left"/>
      <w:pPr>
        <w:ind w:firstLine="9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1B64BEC"/>
    <w:multiLevelType w:val="hybridMultilevel"/>
    <w:tmpl w:val="CF8A63A0"/>
    <w:lvl w:ilvl="0" w:tplc="DE26E398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  <w:rPr>
        <w:rFonts w:cs="Times New Roman"/>
      </w:rPr>
    </w:lvl>
  </w:abstractNum>
  <w:abstractNum w:abstractNumId="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VGxdkMUrR5FQjWUWalP8vRjmOU=" w:salt="+3yPFet5IY434SaNTAnif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E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D6BE8"/>
    <w:rsid w:val="000E051F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34EA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51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4325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31EE0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0D6B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0D6BE8"/>
    <w:rPr>
      <w:sz w:val="32"/>
    </w:rPr>
  </w:style>
  <w:style w:type="character" w:customStyle="1" w:styleId="20">
    <w:name w:val="Заголовок 2 Знак"/>
    <w:link w:val="2"/>
    <w:rsid w:val="000D6BE8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0D6BE8"/>
    <w:rPr>
      <w:sz w:val="28"/>
    </w:rPr>
  </w:style>
  <w:style w:type="character" w:customStyle="1" w:styleId="a7">
    <w:name w:val="Верхний колонтитул Знак"/>
    <w:link w:val="a6"/>
    <w:rsid w:val="000D6BE8"/>
    <w:rPr>
      <w:rFonts w:ascii="TimesET" w:hAnsi="TimesET"/>
    </w:rPr>
  </w:style>
  <w:style w:type="character" w:customStyle="1" w:styleId="a9">
    <w:name w:val="Нижний колонтитул Знак"/>
    <w:link w:val="a8"/>
    <w:rsid w:val="000D6BE8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0D6BE8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0D6BE8"/>
    <w:rPr>
      <w:rFonts w:ascii="Tahoma" w:hAnsi="Tahoma" w:cs="Tahoma"/>
      <w:shd w:val="clear" w:color="auto" w:fill="000080"/>
    </w:rPr>
  </w:style>
  <w:style w:type="paragraph" w:customStyle="1" w:styleId="af2">
    <w:name w:val="Нормальный (таблица)"/>
    <w:basedOn w:val="a"/>
    <w:next w:val="a"/>
    <w:rsid w:val="000D6BE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Osntext">
    <w:name w:val="Osn_text Знак"/>
    <w:link w:val="Osntext0"/>
    <w:locked/>
    <w:rsid w:val="000D6BE8"/>
    <w:rPr>
      <w:rFonts w:ascii="Arial" w:hAnsi="Arial"/>
      <w:color w:val="000000"/>
      <w:sz w:val="24"/>
      <w:shd w:val="clear" w:color="auto" w:fill="FFFFFF"/>
    </w:rPr>
  </w:style>
  <w:style w:type="paragraph" w:customStyle="1" w:styleId="Osntext0">
    <w:name w:val="Osn_text"/>
    <w:basedOn w:val="a"/>
    <w:link w:val="Osntext"/>
    <w:rsid w:val="000D6BE8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397"/>
      <w:jc w:val="both"/>
    </w:pPr>
    <w:rPr>
      <w:rFonts w:ascii="Arial" w:hAnsi="Arial"/>
      <w:color w:val="000000"/>
      <w:sz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0D6B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0D6BE8"/>
    <w:rPr>
      <w:sz w:val="32"/>
    </w:rPr>
  </w:style>
  <w:style w:type="character" w:customStyle="1" w:styleId="20">
    <w:name w:val="Заголовок 2 Знак"/>
    <w:link w:val="2"/>
    <w:rsid w:val="000D6BE8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0D6BE8"/>
    <w:rPr>
      <w:sz w:val="28"/>
    </w:rPr>
  </w:style>
  <w:style w:type="character" w:customStyle="1" w:styleId="a7">
    <w:name w:val="Верхний колонтитул Знак"/>
    <w:link w:val="a6"/>
    <w:rsid w:val="000D6BE8"/>
    <w:rPr>
      <w:rFonts w:ascii="TimesET" w:hAnsi="TimesET"/>
    </w:rPr>
  </w:style>
  <w:style w:type="character" w:customStyle="1" w:styleId="a9">
    <w:name w:val="Нижний колонтитул Знак"/>
    <w:link w:val="a8"/>
    <w:rsid w:val="000D6BE8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0D6BE8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0D6BE8"/>
    <w:rPr>
      <w:rFonts w:ascii="Tahoma" w:hAnsi="Tahoma" w:cs="Tahoma"/>
      <w:shd w:val="clear" w:color="auto" w:fill="000080"/>
    </w:rPr>
  </w:style>
  <w:style w:type="paragraph" w:customStyle="1" w:styleId="af2">
    <w:name w:val="Нормальный (таблица)"/>
    <w:basedOn w:val="a"/>
    <w:next w:val="a"/>
    <w:rsid w:val="000D6BE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Osntext">
    <w:name w:val="Osn_text Знак"/>
    <w:link w:val="Osntext0"/>
    <w:locked/>
    <w:rsid w:val="000D6BE8"/>
    <w:rPr>
      <w:rFonts w:ascii="Arial" w:hAnsi="Arial"/>
      <w:color w:val="000000"/>
      <w:sz w:val="24"/>
      <w:shd w:val="clear" w:color="auto" w:fill="FFFFFF"/>
    </w:rPr>
  </w:style>
  <w:style w:type="paragraph" w:customStyle="1" w:styleId="Osntext0">
    <w:name w:val="Osn_text"/>
    <w:basedOn w:val="a"/>
    <w:link w:val="Osntext"/>
    <w:rsid w:val="000D6BE8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397"/>
      <w:jc w:val="both"/>
    </w:pPr>
    <w:rPr>
      <w:rFonts w:ascii="Arial" w:hAnsi="Arial"/>
      <w:color w:val="000000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37</TotalTime>
  <Pages>23</Pages>
  <Words>5255</Words>
  <Characters>38789</Characters>
  <Application>Microsoft Office Word</Application>
  <DocSecurity>0</DocSecurity>
  <Lines>5541</Lines>
  <Paragraphs>5505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2019-12-17T13:26:00Z</cp:lastPrinted>
  <dcterms:created xsi:type="dcterms:W3CDTF">2019-12-17T13:08:00Z</dcterms:created>
  <dcterms:modified xsi:type="dcterms:W3CDTF">2019-12-25T06:17:00Z</dcterms:modified>
</cp:coreProperties>
</file>