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0A5" w:rsidRPr="005F50A5" w:rsidRDefault="005F50A5" w:rsidP="005F50A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к Постановлению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министерства строительного</w:t>
      </w:r>
    </w:p>
    <w:p w:rsidR="005F50A5" w:rsidRDefault="005F50A5" w:rsidP="005F50A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комплекса Рязанской области</w:t>
      </w:r>
    </w:p>
    <w:p w:rsidR="00A25256" w:rsidRPr="005F50A5" w:rsidRDefault="00A25256" w:rsidP="005F50A5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20.01.2020 г. №7/3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50A5" w:rsidRPr="005F50A5" w:rsidRDefault="005F50A5" w:rsidP="005F50A5">
      <w:pPr>
        <w:pStyle w:val="a3"/>
        <w:autoSpaceDE w:val="0"/>
        <w:autoSpaceDN w:val="0"/>
        <w:adjustRightInd w:val="0"/>
        <w:ind w:left="0"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490BDC">
        <w:rPr>
          <w:rFonts w:eastAsiaTheme="minorHAnsi"/>
          <w:color w:val="000000" w:themeColor="text1"/>
          <w:sz w:val="28"/>
          <w:szCs w:val="28"/>
          <w:lang w:eastAsia="en-US"/>
        </w:rPr>
        <w:t>проведения конкурсного отбора (отбора) муниципальных образований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490BDC">
        <w:rPr>
          <w:rFonts w:eastAsiaTheme="minorHAnsi"/>
          <w:color w:val="000000" w:themeColor="text1"/>
          <w:sz w:val="28"/>
          <w:szCs w:val="28"/>
          <w:lang w:eastAsia="en-US"/>
        </w:rPr>
        <w:t>Рязанской области для предоставления субсидий и проверки условий предоставления субсидий в рамках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подпрограммы 6</w:t>
      </w:r>
    </w:p>
    <w:p w:rsidR="005F50A5" w:rsidRPr="005F50A5" w:rsidRDefault="005F50A5" w:rsidP="005F50A5">
      <w:pPr>
        <w:pStyle w:val="a3"/>
        <w:autoSpaceDE w:val="0"/>
        <w:autoSpaceDN w:val="0"/>
        <w:adjustRightInd w:val="0"/>
        <w:ind w:left="0" w:firstLine="709"/>
        <w:jc w:val="center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«Развитие физической культуры и содействие развити</w:t>
      </w:r>
      <w:r w:rsidR="009F3EAD">
        <w:rPr>
          <w:rFonts w:eastAsiaTheme="minorHAnsi"/>
          <w:color w:val="000000" w:themeColor="text1"/>
          <w:sz w:val="28"/>
          <w:szCs w:val="28"/>
          <w:lang w:eastAsia="en-US"/>
        </w:rPr>
        <w:t>ю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массового спорта» государственной программы Рязанской области</w:t>
      </w:r>
    </w:p>
    <w:p w:rsid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физической культуры и спорта» (по мероприятиям, предусмотренным подпункт</w:t>
      </w:r>
      <w:r w:rsidR="0044172F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2.1.1</w:t>
      </w:r>
      <w:r w:rsidR="0044172F">
        <w:rPr>
          <w:rFonts w:ascii="Times New Roman" w:hAnsi="Times New Roman" w:cs="Times New Roman"/>
          <w:color w:val="000000" w:themeColor="text1"/>
          <w:sz w:val="28"/>
          <w:szCs w:val="28"/>
        </w:rPr>
        <w:t>, 2.1.2</w:t>
      </w:r>
      <w:r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2, подпунктом 3.2.1 пункта 3 </w:t>
      </w:r>
      <w:proofErr w:type="gramEnd"/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>раздела 5 «Система программных мероприятий»)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F50A5" w:rsidRDefault="005F50A5" w:rsidP="005F50A5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F50A5">
        <w:rPr>
          <w:sz w:val="28"/>
          <w:szCs w:val="28"/>
        </w:rPr>
        <w:t xml:space="preserve">1.1. Настоящий Порядок проведения отбора муниципальных образований Рязанской области для предоставления субсидий в рамках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подпрограммы 6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«Развитие физической культуры и содействие развити</w:t>
      </w:r>
      <w:r w:rsidR="009F3EAD">
        <w:rPr>
          <w:rFonts w:eastAsiaTheme="minorHAnsi"/>
          <w:color w:val="000000" w:themeColor="text1"/>
          <w:sz w:val="28"/>
          <w:szCs w:val="28"/>
          <w:lang w:eastAsia="en-US"/>
        </w:rPr>
        <w:t>ю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массового спорта» государственной программы Рязанской области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F50A5">
        <w:rPr>
          <w:color w:val="000000" w:themeColor="text1"/>
          <w:sz w:val="28"/>
          <w:szCs w:val="28"/>
        </w:rPr>
        <w:t xml:space="preserve">«Развитие физической культуры и спорта»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(по мероприятиям, предусмотренным 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>подпункт</w:t>
      </w:r>
      <w:r w:rsidR="0044172F">
        <w:rPr>
          <w:color w:val="000000" w:themeColor="text1"/>
          <w:sz w:val="28"/>
          <w:szCs w:val="28"/>
        </w:rPr>
        <w:t>ами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2.1.1</w:t>
      </w:r>
      <w:r w:rsidR="0044172F">
        <w:rPr>
          <w:color w:val="000000" w:themeColor="text1"/>
          <w:sz w:val="28"/>
          <w:szCs w:val="28"/>
        </w:rPr>
        <w:t>, 2.1.2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пункта 2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подпунктом 3.2.1 пункта 3 раздела 5 </w:t>
      </w:r>
      <w:r w:rsidRPr="005F50A5">
        <w:rPr>
          <w:color w:val="000000" w:themeColor="text1"/>
          <w:sz w:val="28"/>
          <w:szCs w:val="28"/>
        </w:rPr>
        <w:t>«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Система программных мероприятий»)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F50A5">
        <w:rPr>
          <w:sz w:val="28"/>
          <w:szCs w:val="28"/>
        </w:rPr>
        <w:t xml:space="preserve"> разработан для обеспечения реализации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подпрограммы 6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«Развитие физической культуры и содействие развити</w:t>
      </w:r>
      <w:r w:rsidR="009F3EAD">
        <w:rPr>
          <w:rFonts w:eastAsiaTheme="minorHAnsi"/>
          <w:color w:val="000000" w:themeColor="text1"/>
          <w:sz w:val="28"/>
          <w:szCs w:val="28"/>
          <w:lang w:eastAsia="en-US"/>
        </w:rPr>
        <w:t>ю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массового спорта» государственной программы Рязанской области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F50A5">
        <w:rPr>
          <w:color w:val="000000" w:themeColor="text1"/>
          <w:sz w:val="28"/>
          <w:szCs w:val="28"/>
        </w:rPr>
        <w:t xml:space="preserve">«Развитие физической культуры и спорта» 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(по мероприятиям, предусмотренным 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>подпункт</w:t>
      </w:r>
      <w:r w:rsidR="0044172F">
        <w:rPr>
          <w:color w:val="000000" w:themeColor="text1"/>
          <w:sz w:val="28"/>
          <w:szCs w:val="28"/>
        </w:rPr>
        <w:t>ами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2.1.1</w:t>
      </w:r>
      <w:r w:rsidR="0044172F">
        <w:rPr>
          <w:color w:val="000000" w:themeColor="text1"/>
          <w:sz w:val="28"/>
          <w:szCs w:val="28"/>
        </w:rPr>
        <w:t>, 2.1.2</w:t>
      </w:r>
      <w:r w:rsidR="0044172F"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пункта 2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подпунктом 3.2.1 пункта 3 раздела 5 </w:t>
      </w:r>
      <w:r w:rsidRPr="005F50A5">
        <w:rPr>
          <w:color w:val="000000" w:themeColor="text1"/>
          <w:sz w:val="28"/>
          <w:szCs w:val="28"/>
        </w:rPr>
        <w:t>«</w:t>
      </w:r>
      <w:r w:rsidRPr="005F50A5">
        <w:rPr>
          <w:rFonts w:eastAsiaTheme="minorHAnsi"/>
          <w:color w:val="000000" w:themeColor="text1"/>
          <w:sz w:val="28"/>
          <w:szCs w:val="28"/>
          <w:lang w:eastAsia="en-US"/>
        </w:rPr>
        <w:t>Система программных мероприятий»)</w:t>
      </w:r>
      <w:r w:rsidRPr="005F50A5">
        <w:rPr>
          <w:sz w:val="28"/>
          <w:szCs w:val="28"/>
        </w:rPr>
        <w:t>, утвержденной Постановлением Правительства Рязан</w:t>
      </w:r>
      <w:r w:rsidR="00BF41B3">
        <w:rPr>
          <w:sz w:val="28"/>
          <w:szCs w:val="28"/>
        </w:rPr>
        <w:t>ской области от 29.10.2014 №</w:t>
      </w:r>
      <w:r w:rsidRPr="005F50A5">
        <w:rPr>
          <w:sz w:val="28"/>
          <w:szCs w:val="28"/>
        </w:rPr>
        <w:t xml:space="preserve"> 31</w:t>
      </w:r>
      <w:r>
        <w:rPr>
          <w:sz w:val="28"/>
          <w:szCs w:val="28"/>
        </w:rPr>
        <w:t>0</w:t>
      </w:r>
      <w:r w:rsidRPr="005F50A5">
        <w:rPr>
          <w:sz w:val="28"/>
          <w:szCs w:val="28"/>
        </w:rPr>
        <w:t xml:space="preserve"> (далее - Подпрограмма).</w:t>
      </w:r>
    </w:p>
    <w:p w:rsid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 xml:space="preserve">1.2. Отбор муниципальных образований Рязанской области (далее - Отбор) осуществляется в целях распределения в рамках </w:t>
      </w:r>
      <w:hyperlink r:id="rId4" w:history="1">
        <w:r w:rsidRPr="005F50A5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F50A5">
        <w:rPr>
          <w:rFonts w:ascii="Times New Roman" w:hAnsi="Times New Roman" w:cs="Times New Roman"/>
          <w:sz w:val="28"/>
          <w:szCs w:val="28"/>
        </w:rPr>
        <w:t xml:space="preserve"> субсидий бюджетам муниципальных образований Рязанской области (далее - субсидии, муниципальные образования, мероприятие). Информация о проведении Отбора размещается в информационно-телекоммуникационной сети </w:t>
      </w:r>
      <w:r w:rsidR="00B9545E"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F50A5">
        <w:rPr>
          <w:rFonts w:ascii="Times New Roman" w:hAnsi="Times New Roman" w:cs="Times New Roman"/>
          <w:sz w:val="28"/>
          <w:szCs w:val="28"/>
        </w:rPr>
        <w:t>Интернет</w:t>
      </w:r>
      <w:r w:rsidR="00B9545E" w:rsidRPr="005F50A5">
        <w:rPr>
          <w:color w:val="000000" w:themeColor="text1"/>
          <w:sz w:val="28"/>
          <w:szCs w:val="28"/>
        </w:rPr>
        <w:t>»</w:t>
      </w:r>
      <w:r w:rsidRPr="005F50A5">
        <w:rPr>
          <w:rFonts w:ascii="Times New Roman" w:hAnsi="Times New Roman" w:cs="Times New Roman"/>
          <w:sz w:val="28"/>
          <w:szCs w:val="28"/>
        </w:rPr>
        <w:t xml:space="preserve"> на официальном сайте организат</w:t>
      </w:r>
      <w:r w:rsidR="009D5867">
        <w:rPr>
          <w:rFonts w:ascii="Times New Roman" w:hAnsi="Times New Roman" w:cs="Times New Roman"/>
          <w:sz w:val="28"/>
          <w:szCs w:val="28"/>
        </w:rPr>
        <w:t>ора (</w:t>
      </w:r>
      <w:proofErr w:type="spellStart"/>
      <w:r w:rsidR="009D5867">
        <w:rPr>
          <w:rFonts w:ascii="Times New Roman" w:hAnsi="Times New Roman" w:cs="Times New Roman"/>
          <w:sz w:val="28"/>
          <w:szCs w:val="28"/>
        </w:rPr>
        <w:t>www.minstroy.ryazangov.ru</w:t>
      </w:r>
      <w:proofErr w:type="spellEnd"/>
      <w:r w:rsidR="009D5867">
        <w:rPr>
          <w:rFonts w:ascii="Times New Roman" w:hAnsi="Times New Roman" w:cs="Times New Roman"/>
          <w:sz w:val="28"/>
          <w:szCs w:val="28"/>
        </w:rPr>
        <w:t>).</w:t>
      </w:r>
    </w:p>
    <w:p w:rsidR="00C303A5" w:rsidRPr="005F50A5" w:rsidRDefault="00C303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Default="005F50A5" w:rsidP="00C303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2. Организация Отбора</w:t>
      </w:r>
    </w:p>
    <w:p w:rsidR="00C303A5" w:rsidRPr="005F50A5" w:rsidRDefault="00C303A5" w:rsidP="00C303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2.1. Отбор осуществляется комиссией, образованной министерством строительного комплекса Рязанской области (далее - Комиссия).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lastRenderedPageBreak/>
        <w:t>Состав Комиссии формируется из представителей министерства строительного комплекса Рязанской области, министерства финансов Рязанской области, министерства по делам территорий и информационной политике Рязанской области, министерства физической культуры и спорта Рязанской области, министерства сельского хозяйства и продовольствия Рязанской области.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Состав Комиссии утверждается приказом министерства строительного комплекса Рязанской области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2.2. В рамках Отбора муниципальных образований Комиссия осуществляет следующие функции: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- рассматривает заявки органов местного самоуправления муниципальных образований (далее - участники);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- по результатам рассмотрения представленных заявок принимает решение о допуске (отказе в допуске) к участию в Отборе;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- при необходимости дает разъяснение в связи с проведением Отбора;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- принимает решение по результатам Отбора.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>2.3. Для организации и проведения Отбора министерство строительного комплекса Рязанской области (далее - организатор) выполняет следующие функции: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 xml:space="preserve">- размещение извещения о проведении Отбора, протоколов комиссии о результатах Отбора в информационно-телекоммуникационной сети </w:t>
      </w:r>
      <w:r w:rsidR="005B5D27"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B5D27" w:rsidRPr="005F50A5">
        <w:rPr>
          <w:rFonts w:ascii="Times New Roman" w:hAnsi="Times New Roman" w:cs="Times New Roman"/>
          <w:sz w:val="28"/>
          <w:szCs w:val="28"/>
        </w:rPr>
        <w:t>Интернет</w:t>
      </w:r>
      <w:r w:rsidR="005B5D27" w:rsidRPr="005F50A5">
        <w:rPr>
          <w:color w:val="000000" w:themeColor="text1"/>
          <w:sz w:val="28"/>
          <w:szCs w:val="28"/>
        </w:rPr>
        <w:t>»</w:t>
      </w:r>
      <w:r w:rsidR="005B5D27" w:rsidRPr="005F50A5">
        <w:rPr>
          <w:rFonts w:ascii="Times New Roman" w:hAnsi="Times New Roman" w:cs="Times New Roman"/>
          <w:sz w:val="28"/>
          <w:szCs w:val="28"/>
        </w:rPr>
        <w:t xml:space="preserve"> </w:t>
      </w:r>
      <w:r w:rsidRPr="005F50A5">
        <w:rPr>
          <w:rFonts w:ascii="Times New Roman" w:hAnsi="Times New Roman" w:cs="Times New Roman"/>
          <w:sz w:val="28"/>
          <w:szCs w:val="28"/>
        </w:rPr>
        <w:t>на официальном сайте организатора (</w:t>
      </w:r>
      <w:proofErr w:type="spellStart"/>
      <w:r w:rsidRPr="005F50A5">
        <w:rPr>
          <w:rFonts w:ascii="Times New Roman" w:hAnsi="Times New Roman" w:cs="Times New Roman"/>
          <w:sz w:val="28"/>
          <w:szCs w:val="28"/>
        </w:rPr>
        <w:t>www.minstroy.ryazangov.ru</w:t>
      </w:r>
      <w:proofErr w:type="spellEnd"/>
      <w:r w:rsidRPr="005F50A5">
        <w:rPr>
          <w:rFonts w:ascii="Times New Roman" w:hAnsi="Times New Roman" w:cs="Times New Roman"/>
          <w:sz w:val="28"/>
          <w:szCs w:val="28"/>
        </w:rPr>
        <w:t>), а также обеспечение приема, учета и хранения посту</w:t>
      </w:r>
      <w:r w:rsidR="009D1AC4">
        <w:rPr>
          <w:rFonts w:ascii="Times New Roman" w:hAnsi="Times New Roman" w:cs="Times New Roman"/>
          <w:sz w:val="28"/>
          <w:szCs w:val="28"/>
        </w:rPr>
        <w:t>пивших от участников документов.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F50A5" w:rsidRDefault="005F50A5" w:rsidP="00C303A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F50A5">
        <w:rPr>
          <w:rFonts w:ascii="Times New Roman" w:hAnsi="Times New Roman" w:cs="Times New Roman"/>
          <w:bCs/>
          <w:sz w:val="28"/>
          <w:szCs w:val="28"/>
        </w:rPr>
        <w:t>3. Извещение о проведении Отбора и предоставление заявок</w:t>
      </w: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 xml:space="preserve">3.1. Извещение о проведении Отбора заявок муниципальных образований, претендующих на предоставление субсидий (далее - извещение), организатор размещает в информационно-телекоммуникационной сети </w:t>
      </w:r>
      <w:r w:rsidR="00B9545E" w:rsidRPr="005F50A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F50A5">
        <w:rPr>
          <w:rFonts w:ascii="Times New Roman" w:hAnsi="Times New Roman" w:cs="Times New Roman"/>
          <w:sz w:val="28"/>
          <w:szCs w:val="28"/>
        </w:rPr>
        <w:t>Интернет</w:t>
      </w:r>
      <w:r w:rsidR="00B9545E" w:rsidRPr="005F50A5">
        <w:rPr>
          <w:color w:val="000000" w:themeColor="text1"/>
          <w:sz w:val="28"/>
          <w:szCs w:val="28"/>
        </w:rPr>
        <w:t>»</w:t>
      </w:r>
      <w:r w:rsidRPr="005F50A5">
        <w:rPr>
          <w:rFonts w:ascii="Times New Roman" w:hAnsi="Times New Roman" w:cs="Times New Roman"/>
          <w:sz w:val="28"/>
          <w:szCs w:val="28"/>
        </w:rPr>
        <w:t xml:space="preserve"> на официальном сайте (</w:t>
      </w:r>
      <w:proofErr w:type="spellStart"/>
      <w:r w:rsidRPr="005F50A5">
        <w:rPr>
          <w:rFonts w:ascii="Times New Roman" w:hAnsi="Times New Roman" w:cs="Times New Roman"/>
          <w:sz w:val="28"/>
          <w:szCs w:val="28"/>
        </w:rPr>
        <w:t>www.minstroy.ryazangov.ru</w:t>
      </w:r>
      <w:proofErr w:type="spellEnd"/>
      <w:r w:rsidRPr="005F50A5">
        <w:rPr>
          <w:rFonts w:ascii="Times New Roman" w:hAnsi="Times New Roman" w:cs="Times New Roman"/>
          <w:sz w:val="28"/>
          <w:szCs w:val="28"/>
        </w:rPr>
        <w:t>).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50A5">
        <w:rPr>
          <w:rFonts w:ascii="Times New Roman" w:hAnsi="Times New Roman" w:cs="Times New Roman"/>
          <w:sz w:val="28"/>
          <w:szCs w:val="28"/>
        </w:rPr>
        <w:t xml:space="preserve">3.2. В извещении указываются адрес организатора, дата начала и окончания </w:t>
      </w:r>
      <w:r w:rsidRPr="00544762">
        <w:rPr>
          <w:rFonts w:ascii="Times New Roman" w:hAnsi="Times New Roman" w:cs="Times New Roman"/>
          <w:sz w:val="28"/>
          <w:szCs w:val="28"/>
        </w:rPr>
        <w:t>приема заявок, необходимая контактная информация.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3.3. Заявка подается участниками в соответствии со сроком, определенным в извещении. Срок приема заявки - 3 (три) рабочих дня со дня размещения извещения.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2"/>
      <w:bookmarkEnd w:id="0"/>
      <w:r w:rsidRPr="00544762">
        <w:rPr>
          <w:rFonts w:ascii="Times New Roman" w:hAnsi="Times New Roman" w:cs="Times New Roman"/>
          <w:sz w:val="28"/>
          <w:szCs w:val="28"/>
        </w:rPr>
        <w:t>3.4. Заявка подается на каждое мероприятие отдельно</w:t>
      </w:r>
      <w:r w:rsidR="000F29B7">
        <w:rPr>
          <w:rFonts w:ascii="Times New Roman" w:hAnsi="Times New Roman" w:cs="Times New Roman"/>
          <w:sz w:val="28"/>
          <w:szCs w:val="28"/>
        </w:rPr>
        <w:t xml:space="preserve"> </w:t>
      </w:r>
      <w:r w:rsidR="000F29B7" w:rsidRPr="00544762">
        <w:rPr>
          <w:rFonts w:ascii="Times New Roman" w:hAnsi="Times New Roman" w:cs="Times New Roman"/>
          <w:sz w:val="28"/>
          <w:szCs w:val="28"/>
        </w:rPr>
        <w:t>по форме согласно приложению № 1 к настоящему Положению</w:t>
      </w:r>
      <w:r w:rsidRPr="00544762">
        <w:rPr>
          <w:rFonts w:ascii="Times New Roman" w:hAnsi="Times New Roman" w:cs="Times New Roman"/>
          <w:sz w:val="28"/>
          <w:szCs w:val="28"/>
        </w:rPr>
        <w:t>. В состав заявки на участие в Отборе входят: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3"/>
      <w:bookmarkEnd w:id="1"/>
      <w:r w:rsidRPr="00544762">
        <w:rPr>
          <w:rFonts w:ascii="Times New Roman" w:hAnsi="Times New Roman" w:cs="Times New Roman"/>
          <w:sz w:val="28"/>
          <w:szCs w:val="28"/>
        </w:rPr>
        <w:t>- сопроводительное письмо;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копия утвержденной в установленном порядке муниципальной программы, направленной на достижение целей, соответствующих настоящей подпрограмме и предусматривающей </w:t>
      </w:r>
      <w:r w:rsidR="00B42267" w:rsidRPr="00544762">
        <w:rPr>
          <w:rFonts w:ascii="Times New Roman" w:hAnsi="Times New Roman" w:cs="Times New Roman"/>
          <w:sz w:val="28"/>
          <w:szCs w:val="28"/>
        </w:rPr>
        <w:t>мероприятия, соответствующие целям предоставления субсидий из областного бюджета</w:t>
      </w:r>
      <w:r w:rsidRPr="00544762">
        <w:rPr>
          <w:rFonts w:ascii="Times New Roman" w:hAnsi="Times New Roman" w:cs="Times New Roman"/>
          <w:sz w:val="28"/>
          <w:szCs w:val="28"/>
        </w:rPr>
        <w:t>;</w:t>
      </w:r>
    </w:p>
    <w:p w:rsidR="001B1F1A" w:rsidRPr="00544762" w:rsidRDefault="005F50A5" w:rsidP="001B1F1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документ об утверждении проектной документации </w:t>
      </w:r>
      <w:r w:rsidR="001B1F1A" w:rsidRPr="00544762">
        <w:rPr>
          <w:rFonts w:ascii="Times New Roman" w:hAnsi="Times New Roman" w:cs="Times New Roman"/>
          <w:sz w:val="28"/>
          <w:szCs w:val="28"/>
        </w:rPr>
        <w:t xml:space="preserve">на объекты капитального строительства, имеющей положительное заключение государственной экспертизы и положительное заключение о достоверности определения сметной стоимости объектов капитального строительства, - в отношении субсидий, за счет которых </w:t>
      </w:r>
      <w:r w:rsidR="001B1F1A" w:rsidRPr="00544762">
        <w:rPr>
          <w:rFonts w:ascii="Times New Roman" w:hAnsi="Times New Roman" w:cs="Times New Roman"/>
          <w:sz w:val="28"/>
          <w:szCs w:val="28"/>
        </w:rPr>
        <w:lastRenderedPageBreak/>
        <w:t>осуществляется софинансирование строительства (реконструкции) объекта капитального строительства, и в случаях, предусмотренных законодательством о градостроительной деятельности.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копия положительного заключения государственной экспертизы проектной документации и ре</w:t>
      </w:r>
      <w:r w:rsidR="005461CD" w:rsidRPr="00544762">
        <w:rPr>
          <w:rFonts w:ascii="Times New Roman" w:hAnsi="Times New Roman" w:cs="Times New Roman"/>
          <w:sz w:val="28"/>
          <w:szCs w:val="28"/>
        </w:rPr>
        <w:t xml:space="preserve">зультатов инженерных изысканий </w:t>
      </w:r>
      <w:r w:rsidRPr="00544762">
        <w:rPr>
          <w:rFonts w:ascii="Times New Roman" w:hAnsi="Times New Roman" w:cs="Times New Roman"/>
          <w:sz w:val="28"/>
          <w:szCs w:val="28"/>
        </w:rPr>
        <w:t>(в случае если проведение такой экспертизы в соответствии с законодательством является обязательным);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копия положительного заключения о достоверности определения сметной стоимости объекта капитального строительства (в случае если проведение такой экспертизы в соответствии с законодательством является обязательным);</w:t>
      </w:r>
    </w:p>
    <w:p w:rsidR="005F50A5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44762">
          <w:rPr>
            <w:rFonts w:ascii="Times New Roman" w:hAnsi="Times New Roman" w:cs="Times New Roman"/>
            <w:sz w:val="28"/>
            <w:szCs w:val="28"/>
          </w:rPr>
          <w:t>пояснительную записку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по критериям отбора муниципальных образований для предоставления субсидий по форме согласно приложению </w:t>
      </w:r>
      <w:r w:rsidR="00C02C30" w:rsidRPr="00544762">
        <w:rPr>
          <w:rFonts w:ascii="Times New Roman" w:hAnsi="Times New Roman" w:cs="Times New Roman"/>
          <w:sz w:val="28"/>
          <w:szCs w:val="28"/>
        </w:rPr>
        <w:t>№</w:t>
      </w:r>
      <w:r w:rsidRPr="00544762">
        <w:rPr>
          <w:rFonts w:ascii="Times New Roman" w:hAnsi="Times New Roman" w:cs="Times New Roman"/>
          <w:sz w:val="28"/>
          <w:szCs w:val="28"/>
        </w:rPr>
        <w:t xml:space="preserve"> </w:t>
      </w:r>
      <w:r w:rsidR="005461CD" w:rsidRPr="00544762">
        <w:rPr>
          <w:rFonts w:ascii="Times New Roman" w:hAnsi="Times New Roman" w:cs="Times New Roman"/>
          <w:sz w:val="28"/>
          <w:szCs w:val="28"/>
        </w:rPr>
        <w:t>3</w:t>
      </w:r>
      <w:r w:rsidRPr="00544762">
        <w:rPr>
          <w:rFonts w:ascii="Times New Roman" w:hAnsi="Times New Roman" w:cs="Times New Roman"/>
          <w:sz w:val="28"/>
          <w:szCs w:val="28"/>
        </w:rPr>
        <w:t>.</w:t>
      </w:r>
    </w:p>
    <w:p w:rsidR="000F29B7" w:rsidRPr="00544762" w:rsidRDefault="000F29B7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гарантийное письмо об обязательстве муниципального образования обеспечить заключение соглашения о предоставлении субсидии в соответствии с Правилами формирования, предоставления и распределения субсидий из федерального бюджета бюджетам субъектов Российской Федерации, утвержденным Постановлением Правительства Российской Федерации от 30.09.2014 № 999, и Правилами, устанавливающими общие требования к формированию, предоставлению и распределению субсидий из областного бюджета местным бюджетам, утвержденными постановлением Правительства  Рязанской области от 26.11.2019 №377;</w:t>
      </w:r>
      <w:proofErr w:type="gramEnd"/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Муниципальные образования по критериям отбора муниципальных образований для предоставления субсидий на реализацию мероприятия </w:t>
      </w:r>
      <w:hyperlink r:id="rId6" w:history="1">
        <w:r w:rsidRPr="0054476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прилагают следующие документы:</w:t>
      </w:r>
    </w:p>
    <w:p w:rsidR="00C02C30" w:rsidRPr="00544762" w:rsidRDefault="00C02C30" w:rsidP="00C02C3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информация о прогнозируемом объеме расходного обязательства муниципального образования, в том числе за счет средств муниципального бюджета</w:t>
      </w:r>
      <w:r w:rsidR="00BD2D61" w:rsidRPr="00544762">
        <w:rPr>
          <w:rFonts w:ascii="Times New Roman" w:hAnsi="Times New Roman" w:cs="Times New Roman"/>
          <w:sz w:val="28"/>
          <w:szCs w:val="28"/>
        </w:rPr>
        <w:t xml:space="preserve"> - согласно приложению № </w:t>
      </w:r>
      <w:r w:rsidR="005461CD" w:rsidRPr="00544762">
        <w:rPr>
          <w:rFonts w:ascii="Times New Roman" w:hAnsi="Times New Roman" w:cs="Times New Roman"/>
          <w:sz w:val="28"/>
          <w:szCs w:val="28"/>
        </w:rPr>
        <w:t>2</w:t>
      </w:r>
      <w:r w:rsidRPr="00544762">
        <w:rPr>
          <w:rFonts w:ascii="Times New Roman" w:hAnsi="Times New Roman" w:cs="Times New Roman"/>
          <w:sz w:val="28"/>
          <w:szCs w:val="28"/>
        </w:rPr>
        <w:t>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наличие в муниципальных образованиях строящихся объектов социальной сферы - муниципальная программа, включающая указанные мероприятия;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3.5. </w:t>
      </w:r>
      <w:hyperlink r:id="rId7" w:history="1">
        <w:r w:rsidRPr="00544762">
          <w:rPr>
            <w:rFonts w:ascii="Times New Roman" w:hAnsi="Times New Roman" w:cs="Times New Roman"/>
            <w:sz w:val="28"/>
            <w:szCs w:val="28"/>
          </w:rPr>
          <w:t>Заявка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представляется за подписью главы администрации муниципального образования на бумажном носителе.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3.6. Количество заявок от одного муниципального образования не ограничено.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3.7. Заявки регистрируются в журнале регистрации заявок в день поступления заявки с указанием даты (число, месяц, год) и времени (часы, минуты) поступления заявки.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44762" w:rsidRDefault="005F50A5" w:rsidP="00BD2D6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4762">
        <w:rPr>
          <w:rFonts w:ascii="Times New Roman" w:hAnsi="Times New Roman" w:cs="Times New Roman"/>
          <w:bCs/>
          <w:sz w:val="28"/>
          <w:szCs w:val="28"/>
        </w:rPr>
        <w:t>4. Отбор заявок и определение результатов</w:t>
      </w:r>
    </w:p>
    <w:p w:rsidR="005F50A5" w:rsidRPr="00544762" w:rsidRDefault="005F50A5" w:rsidP="00BD2D6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4762">
        <w:rPr>
          <w:rFonts w:ascii="Times New Roman" w:hAnsi="Times New Roman" w:cs="Times New Roman"/>
          <w:bCs/>
          <w:sz w:val="28"/>
          <w:szCs w:val="28"/>
        </w:rPr>
        <w:t>конкурсного отбора участников отбора муниципальных</w:t>
      </w:r>
    </w:p>
    <w:p w:rsidR="005F50A5" w:rsidRPr="00544762" w:rsidRDefault="005F50A5" w:rsidP="00656DDC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44762">
        <w:rPr>
          <w:rFonts w:ascii="Times New Roman" w:hAnsi="Times New Roman" w:cs="Times New Roman"/>
          <w:bCs/>
          <w:sz w:val="28"/>
          <w:szCs w:val="28"/>
        </w:rPr>
        <w:t>образований</w:t>
      </w:r>
    </w:p>
    <w:p w:rsidR="00656DDC" w:rsidRPr="00544762" w:rsidRDefault="00656DDC" w:rsidP="00656DDC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4.1. Получатели субсидий определяются по результатам конкурсного Отбора муниципальных образований.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4.2. Дата, время и место заседания Комиссии определяется организатором, который не позже чем за три рабочих дня до даты заседания Комиссии письменно уведомляет членов Комиссии.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lastRenderedPageBreak/>
        <w:t xml:space="preserve">4.3. Число членов Комиссии должно быть не менее </w:t>
      </w:r>
      <w:r w:rsidR="009D1AC4">
        <w:rPr>
          <w:rFonts w:ascii="Times New Roman" w:hAnsi="Times New Roman" w:cs="Times New Roman"/>
          <w:sz w:val="28"/>
          <w:szCs w:val="28"/>
        </w:rPr>
        <w:t>9</w:t>
      </w:r>
      <w:r w:rsidRPr="00544762">
        <w:rPr>
          <w:rFonts w:ascii="Times New Roman" w:hAnsi="Times New Roman" w:cs="Times New Roman"/>
          <w:sz w:val="28"/>
          <w:szCs w:val="28"/>
        </w:rPr>
        <w:t xml:space="preserve"> человек. Комиссия вправе осуществлять свои полномочия, если на ее заседаниях присутствуют не менее 2/3 от списочного состава.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4.4. Комиссия в течение пяти рабочих дней со дня окончания срока приема заявок: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осуществляет рассмотрение заявок;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принимает решение о допуске (отказе в допуске) заявок к участию в Отборе;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принимает решение по результатам Отбора.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4.5. Комиссия принимает решение </w:t>
      </w:r>
      <w:proofErr w:type="gramStart"/>
      <w:r w:rsidRPr="00544762">
        <w:rPr>
          <w:rFonts w:ascii="Times New Roman" w:hAnsi="Times New Roman" w:cs="Times New Roman"/>
          <w:sz w:val="28"/>
          <w:szCs w:val="28"/>
        </w:rPr>
        <w:t>об отказе в допуске к участию в Отборе в случаях</w:t>
      </w:r>
      <w:proofErr w:type="gramEnd"/>
      <w:r w:rsidRPr="00544762">
        <w:rPr>
          <w:rFonts w:ascii="Times New Roman" w:hAnsi="Times New Roman" w:cs="Times New Roman"/>
          <w:sz w:val="28"/>
          <w:szCs w:val="28"/>
        </w:rPr>
        <w:t>, если: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заявка содержит не полный перечень документов согласно </w:t>
      </w:r>
      <w:hyperlink w:anchor="Par42" w:history="1">
        <w:r w:rsidRPr="00544762">
          <w:rPr>
            <w:rFonts w:ascii="Times New Roman" w:hAnsi="Times New Roman" w:cs="Times New Roman"/>
            <w:sz w:val="28"/>
            <w:szCs w:val="28"/>
          </w:rPr>
          <w:t>п. 3.4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заявка поступила позже установленной даты окончания приема заявок.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4.6. Критерии Отбора для предоставления субсидий в рамках мероприятия </w:t>
      </w:r>
      <w:hyperlink r:id="rId8" w:history="1">
        <w:r w:rsidRPr="0054476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и условия для участия муниципальных образований в реализации мероприятия </w:t>
      </w:r>
      <w:hyperlink r:id="rId9" w:history="1">
        <w:r w:rsidRPr="0054476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определены в </w:t>
      </w:r>
      <w:hyperlink r:id="rId10" w:history="1">
        <w:r w:rsidRPr="00544762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Подпрограммы.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4.7. Комиссия рассматривает заявки, допущенные к Отбору. Присвоение баллов заявкам осуществляется в соответствии с </w:t>
      </w:r>
      <w:hyperlink r:id="rId11" w:history="1">
        <w:r w:rsidRPr="00544762">
          <w:rPr>
            <w:rFonts w:ascii="Times New Roman" w:hAnsi="Times New Roman" w:cs="Times New Roman"/>
            <w:sz w:val="28"/>
            <w:szCs w:val="28"/>
          </w:rPr>
          <w:t>таблицей показателей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(далее - таблица), приведенной в приложении </w:t>
      </w:r>
      <w:r w:rsidR="005461CD" w:rsidRPr="00544762">
        <w:rPr>
          <w:rFonts w:ascii="Times New Roman" w:hAnsi="Times New Roman" w:cs="Times New Roman"/>
          <w:sz w:val="28"/>
          <w:szCs w:val="28"/>
        </w:rPr>
        <w:t>№</w:t>
      </w:r>
      <w:r w:rsidRPr="00544762">
        <w:rPr>
          <w:rFonts w:ascii="Times New Roman" w:hAnsi="Times New Roman" w:cs="Times New Roman"/>
          <w:sz w:val="28"/>
          <w:szCs w:val="28"/>
        </w:rPr>
        <w:t xml:space="preserve"> 4 к настоящему Порядку.</w:t>
      </w:r>
    </w:p>
    <w:p w:rsidR="00DC18E9" w:rsidRPr="00544762" w:rsidRDefault="00DC18E9" w:rsidP="00DC18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При этом субсидии распределяются следующим образом:</w:t>
      </w:r>
    </w:p>
    <w:p w:rsidR="00DC18E9" w:rsidRPr="00544762" w:rsidRDefault="00DC18E9" w:rsidP="00DC18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муниципальные образования ранжируются по мере убывания общего количества баллов, набранных в результате конкурсного отбора (отбора). Формируется ранжированный перечень;</w:t>
      </w:r>
    </w:p>
    <w:p w:rsidR="00DC18E9" w:rsidRPr="00544762" w:rsidRDefault="00DC18E9" w:rsidP="00DC18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в соответствии с абзацами четвертым - двадцать третьим пункта 4.6 раздела 4 </w:t>
      </w:r>
      <w:r w:rsidR="00B97B49" w:rsidRPr="005447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«Механизм реализации подпрограммы» </w:t>
      </w:r>
      <w:r w:rsidRPr="00544762">
        <w:rPr>
          <w:rFonts w:ascii="Times New Roman" w:hAnsi="Times New Roman" w:cs="Times New Roman"/>
          <w:sz w:val="28"/>
          <w:szCs w:val="28"/>
        </w:rPr>
        <w:t>производится расчет субсидии муниципальному образованию, набравшему максимальное количество баллов;</w:t>
      </w:r>
    </w:p>
    <w:p w:rsidR="00DC18E9" w:rsidRPr="00544762" w:rsidRDefault="00DC18E9" w:rsidP="00DC18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в случае остатка нераспределенных бюджетных ассигнований производится расчет субсидии муниципальному образованию, нижеследующему в ранжированном перечне.</w:t>
      </w:r>
    </w:p>
    <w:p w:rsidR="00DC18E9" w:rsidRPr="00544762" w:rsidRDefault="00DC18E9" w:rsidP="00DC18E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Если размер субсидии нижеследующему муниципальному образованию, рассчитанный в соответствии с абзацами четвертым - двадцать третьим </w:t>
      </w:r>
      <w:r w:rsidR="00B97B49" w:rsidRPr="00544762">
        <w:rPr>
          <w:rFonts w:ascii="Times New Roman" w:hAnsi="Times New Roman" w:cs="Times New Roman"/>
          <w:sz w:val="28"/>
          <w:szCs w:val="28"/>
        </w:rPr>
        <w:t xml:space="preserve">пункта 4.6 раздела 4 </w:t>
      </w:r>
      <w:r w:rsidR="00B97B49" w:rsidRPr="00544762">
        <w:rPr>
          <w:rFonts w:ascii="Times New Roman" w:hAnsi="Times New Roman" w:cs="Times New Roman"/>
          <w:color w:val="000000" w:themeColor="text1"/>
          <w:sz w:val="28"/>
          <w:szCs w:val="28"/>
        </w:rPr>
        <w:t>«Механизм реализации подпрограммы»</w:t>
      </w:r>
      <w:r w:rsidRPr="00544762">
        <w:rPr>
          <w:rFonts w:ascii="Times New Roman" w:hAnsi="Times New Roman" w:cs="Times New Roman"/>
          <w:sz w:val="28"/>
          <w:szCs w:val="28"/>
        </w:rPr>
        <w:t>, больше остатка объема субсидий, подлежащего распределению, то субсидия муниципальному образованию на соответствующее мероприятие и (или) каждый объект капитального строительства распределяется в размере остатка объема субсидий.</w:t>
      </w:r>
    </w:p>
    <w:p w:rsidR="00DC18E9" w:rsidRPr="00544762" w:rsidRDefault="00DC18E9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4.8. Решения Комиссии по Отбору оформляются протоколом, который подписывается присутствующими на заседании председателем и членами Комиссии.</w:t>
      </w:r>
    </w:p>
    <w:p w:rsidR="005F50A5" w:rsidRPr="00544762" w:rsidRDefault="005F50A5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Организатор Отбора в течение трех рабочих дней со дня принятия Комиссией решения по результатам Отбора размещает протокол Комиссии о результатах Отбора в информационно-телекоммуникационной сети </w:t>
      </w:r>
      <w:r w:rsidR="00B9545E" w:rsidRPr="00544762">
        <w:rPr>
          <w:color w:val="000000" w:themeColor="text1"/>
          <w:sz w:val="28"/>
          <w:szCs w:val="28"/>
        </w:rPr>
        <w:t>«</w:t>
      </w:r>
      <w:r w:rsidRPr="00544762">
        <w:rPr>
          <w:rFonts w:ascii="Times New Roman" w:hAnsi="Times New Roman" w:cs="Times New Roman"/>
          <w:sz w:val="28"/>
          <w:szCs w:val="28"/>
        </w:rPr>
        <w:t>Интернет</w:t>
      </w:r>
      <w:r w:rsidR="00B9545E" w:rsidRPr="00544762">
        <w:rPr>
          <w:color w:val="000000" w:themeColor="text1"/>
          <w:sz w:val="28"/>
          <w:szCs w:val="28"/>
        </w:rPr>
        <w:t>»</w:t>
      </w:r>
      <w:r w:rsidRPr="00544762">
        <w:rPr>
          <w:rFonts w:ascii="Times New Roman" w:hAnsi="Times New Roman" w:cs="Times New Roman"/>
          <w:sz w:val="28"/>
          <w:szCs w:val="28"/>
        </w:rPr>
        <w:t xml:space="preserve"> на официальном сайте организатора (</w:t>
      </w:r>
      <w:proofErr w:type="spellStart"/>
      <w:r w:rsidRPr="00544762">
        <w:rPr>
          <w:rFonts w:ascii="Times New Roman" w:hAnsi="Times New Roman" w:cs="Times New Roman"/>
          <w:sz w:val="28"/>
          <w:szCs w:val="28"/>
        </w:rPr>
        <w:t>www.minstroy.ryazangov.ru</w:t>
      </w:r>
      <w:proofErr w:type="spellEnd"/>
      <w:r w:rsidRPr="00544762">
        <w:rPr>
          <w:rFonts w:ascii="Times New Roman" w:hAnsi="Times New Roman" w:cs="Times New Roman"/>
          <w:sz w:val="28"/>
          <w:szCs w:val="28"/>
        </w:rPr>
        <w:t>).</w:t>
      </w:r>
    </w:p>
    <w:p w:rsidR="0055362F" w:rsidRPr="00544762" w:rsidRDefault="0055362F" w:rsidP="005F50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62F" w:rsidRPr="00544762" w:rsidRDefault="0055362F" w:rsidP="002C556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5. Порядок проверки условий предоставления субсидий</w:t>
      </w:r>
    </w:p>
    <w:p w:rsidR="0055362F" w:rsidRPr="00544762" w:rsidRDefault="0055362F" w:rsidP="005536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8F9" w:rsidRPr="00544762" w:rsidRDefault="0055362F" w:rsidP="007F28F9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44762">
        <w:rPr>
          <w:sz w:val="28"/>
          <w:szCs w:val="28"/>
        </w:rPr>
        <w:t xml:space="preserve">5.1. </w:t>
      </w:r>
      <w:r w:rsidRPr="00544762">
        <w:rPr>
          <w:rFonts w:eastAsiaTheme="minorHAnsi"/>
          <w:sz w:val="28"/>
          <w:szCs w:val="28"/>
          <w:lang w:eastAsia="en-US"/>
        </w:rPr>
        <w:t xml:space="preserve">Предоставление субсидии осуществляется при соблюдении муниципальными образованиями условий, определенных разделом 4 </w:t>
      </w:r>
      <w:r w:rsidRPr="00544762">
        <w:rPr>
          <w:sz w:val="28"/>
          <w:szCs w:val="28"/>
        </w:rPr>
        <w:t>«</w:t>
      </w:r>
      <w:r w:rsidRPr="00544762">
        <w:rPr>
          <w:rFonts w:eastAsiaTheme="minorHAnsi"/>
          <w:sz w:val="28"/>
          <w:szCs w:val="28"/>
          <w:lang w:eastAsia="en-US"/>
        </w:rPr>
        <w:t xml:space="preserve">Механизм реализации </w:t>
      </w:r>
      <w:r w:rsidR="002C5567" w:rsidRPr="00544762">
        <w:rPr>
          <w:sz w:val="28"/>
          <w:szCs w:val="28"/>
        </w:rPr>
        <w:t>подпрограммы» подпрограммы 6</w:t>
      </w:r>
      <w:r w:rsidRPr="00544762">
        <w:rPr>
          <w:sz w:val="28"/>
          <w:szCs w:val="28"/>
        </w:rPr>
        <w:t xml:space="preserve"> </w:t>
      </w:r>
      <w:r w:rsidR="007F28F9" w:rsidRPr="00544762">
        <w:rPr>
          <w:rFonts w:eastAsiaTheme="minorHAnsi"/>
          <w:color w:val="000000" w:themeColor="text1"/>
          <w:sz w:val="28"/>
          <w:szCs w:val="28"/>
          <w:lang w:eastAsia="en-US"/>
        </w:rPr>
        <w:t xml:space="preserve">«Развитие физической культуры и содействие развитие массового спорта» государственной программы Рязанской области </w:t>
      </w:r>
      <w:r w:rsidR="007F28F9" w:rsidRPr="00544762">
        <w:rPr>
          <w:color w:val="000000" w:themeColor="text1"/>
          <w:sz w:val="28"/>
          <w:szCs w:val="28"/>
        </w:rPr>
        <w:t xml:space="preserve">«Развитие физической культуры и спорта». </w:t>
      </w:r>
    </w:p>
    <w:p w:rsidR="0055362F" w:rsidRPr="00544762" w:rsidRDefault="0055362F" w:rsidP="007F28F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5.2. Проверка условий предоставления субсидий бюджетам муниципальных образований осуществляется </w:t>
      </w:r>
      <w:r w:rsidR="00F02D76" w:rsidRPr="00544762">
        <w:rPr>
          <w:rFonts w:ascii="Times New Roman" w:hAnsi="Times New Roman" w:cs="Times New Roman"/>
          <w:sz w:val="28"/>
          <w:szCs w:val="28"/>
        </w:rPr>
        <w:t>Организатор</w:t>
      </w:r>
      <w:r w:rsidR="009D1AC4">
        <w:rPr>
          <w:rFonts w:ascii="Times New Roman" w:hAnsi="Times New Roman" w:cs="Times New Roman"/>
          <w:sz w:val="28"/>
          <w:szCs w:val="28"/>
        </w:rPr>
        <w:t>ом</w:t>
      </w:r>
      <w:r w:rsidR="00F02D76" w:rsidRPr="00544762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5447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362F" w:rsidRPr="00544762" w:rsidRDefault="0055362F" w:rsidP="007F28F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9D1AC4" w:rsidRPr="009D1AC4">
        <w:rPr>
          <w:rFonts w:ascii="Times New Roman" w:hAnsi="Times New Roman" w:cs="Times New Roman"/>
          <w:sz w:val="28"/>
          <w:szCs w:val="28"/>
        </w:rPr>
        <w:t>однократно</w:t>
      </w:r>
      <w:r w:rsidR="009D1AC4" w:rsidRPr="00544762">
        <w:rPr>
          <w:rFonts w:ascii="Times New Roman" w:hAnsi="Times New Roman" w:cs="Times New Roman"/>
          <w:sz w:val="28"/>
          <w:szCs w:val="28"/>
        </w:rPr>
        <w:t xml:space="preserve"> </w:t>
      </w:r>
      <w:r w:rsidRPr="00544762">
        <w:rPr>
          <w:rFonts w:ascii="Times New Roman" w:hAnsi="Times New Roman" w:cs="Times New Roman"/>
          <w:sz w:val="28"/>
          <w:szCs w:val="28"/>
        </w:rPr>
        <w:t>не позднее, чем за 10 рабочих дней до планируемого перечисления субсидий в бюджет муниципального образования</w:t>
      </w:r>
      <w:r w:rsidR="009D1AC4">
        <w:rPr>
          <w:rFonts w:ascii="Times New Roman" w:hAnsi="Times New Roman" w:cs="Times New Roman"/>
          <w:sz w:val="28"/>
          <w:szCs w:val="28"/>
        </w:rPr>
        <w:t>,</w:t>
      </w:r>
      <w:r w:rsidRPr="00544762">
        <w:rPr>
          <w:rFonts w:ascii="Times New Roman" w:hAnsi="Times New Roman" w:cs="Times New Roman"/>
          <w:sz w:val="28"/>
          <w:szCs w:val="28"/>
        </w:rPr>
        <w:t xml:space="preserve"> предоставляют в Минстрой области документы, подтверждающие:</w:t>
      </w:r>
    </w:p>
    <w:p w:rsidR="0055362F" w:rsidRPr="00544762" w:rsidRDefault="0055362F" w:rsidP="005536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-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областного бюджета субсидии;</w:t>
      </w:r>
    </w:p>
    <w:p w:rsidR="0055362F" w:rsidRPr="00544762" w:rsidRDefault="0055362F" w:rsidP="005536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- централизацию закупок в соответствии с </w:t>
      </w:r>
      <w:hyperlink r:id="rId12" w:history="1">
        <w:r w:rsidRPr="00544762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Правительства Рязанской области от 25.04.2017 № 178-р, за исключением закупок:</w:t>
      </w:r>
    </w:p>
    <w:p w:rsidR="0055362F" w:rsidRPr="00544762" w:rsidRDefault="0055362F" w:rsidP="005536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proofErr w:type="gramStart"/>
      <w:r w:rsidRPr="00544762">
        <w:rPr>
          <w:rFonts w:ascii="Times New Roman" w:hAnsi="Times New Roman" w:cs="Times New Roman"/>
          <w:sz w:val="28"/>
          <w:szCs w:val="28"/>
        </w:rPr>
        <w:t>контракты</w:t>
      </w:r>
      <w:proofErr w:type="gramEnd"/>
      <w:r w:rsidRPr="00544762">
        <w:rPr>
          <w:rFonts w:ascii="Times New Roman" w:hAnsi="Times New Roman" w:cs="Times New Roman"/>
          <w:sz w:val="28"/>
          <w:szCs w:val="28"/>
        </w:rPr>
        <w:t xml:space="preserve"> по которым заключены до даты размещения извещения (информации) о начале проведения отбора муниципальных образований для предоставления субсидий;</w:t>
      </w:r>
    </w:p>
    <w:p w:rsidR="0055362F" w:rsidRPr="00544762" w:rsidRDefault="0055362F" w:rsidP="0055362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осуществляемых в случаях, указанных в </w:t>
      </w:r>
      <w:hyperlink r:id="rId13" w:history="1">
        <w:r w:rsidRPr="00544762">
          <w:rPr>
            <w:rFonts w:ascii="Times New Roman" w:hAnsi="Times New Roman" w:cs="Times New Roman"/>
            <w:sz w:val="28"/>
            <w:szCs w:val="28"/>
          </w:rPr>
          <w:t>части 1 статьи 93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14" w:history="1">
        <w:r w:rsidRPr="0054476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44762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6F5E6E" w:rsidRPr="00544762" w:rsidRDefault="006F5E6E" w:rsidP="006F5E6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5.3. Проверка условий предоставления субсидий оформляется протоколом Комиссии.</w:t>
      </w:r>
    </w:p>
    <w:p w:rsidR="006F5E6E" w:rsidRPr="00544762" w:rsidRDefault="006F5E6E" w:rsidP="006F5E6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5.4. Дата, время и место заседания Комиссии определяются </w:t>
      </w:r>
      <w:r w:rsidR="00F02D76" w:rsidRPr="00544762">
        <w:rPr>
          <w:rFonts w:ascii="Times New Roman" w:hAnsi="Times New Roman" w:cs="Times New Roman"/>
          <w:sz w:val="28"/>
          <w:szCs w:val="28"/>
        </w:rPr>
        <w:t>Организатор</w:t>
      </w:r>
      <w:r w:rsidR="009D1AC4">
        <w:rPr>
          <w:rFonts w:ascii="Times New Roman" w:hAnsi="Times New Roman" w:cs="Times New Roman"/>
          <w:sz w:val="28"/>
          <w:szCs w:val="28"/>
        </w:rPr>
        <w:t>ом</w:t>
      </w:r>
      <w:r w:rsidR="00F02D76" w:rsidRPr="00544762">
        <w:rPr>
          <w:rFonts w:ascii="Times New Roman" w:hAnsi="Times New Roman" w:cs="Times New Roman"/>
          <w:sz w:val="28"/>
          <w:szCs w:val="28"/>
        </w:rPr>
        <w:t xml:space="preserve"> Отбора</w:t>
      </w:r>
      <w:r w:rsidRPr="00544762">
        <w:rPr>
          <w:rFonts w:ascii="Times New Roman" w:hAnsi="Times New Roman" w:cs="Times New Roman"/>
          <w:sz w:val="28"/>
          <w:szCs w:val="28"/>
        </w:rPr>
        <w:t>, который не позже чем за три рабочих дня до даты заседания Комиссии письменно уведомляют членов Комиссии.</w:t>
      </w:r>
    </w:p>
    <w:p w:rsidR="006F5E6E" w:rsidRPr="00544762" w:rsidRDefault="006F5E6E" w:rsidP="006F5E6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>5.5. Комиссия  в течени</w:t>
      </w:r>
      <w:proofErr w:type="gramStart"/>
      <w:r w:rsidRPr="0054476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44762">
        <w:rPr>
          <w:rFonts w:ascii="Times New Roman" w:hAnsi="Times New Roman" w:cs="Times New Roman"/>
          <w:sz w:val="28"/>
          <w:szCs w:val="28"/>
        </w:rPr>
        <w:t xml:space="preserve"> трех дней со дня предоставления муниципальными образованиями документов, определенных пунктом 5.2, рассматривает предоставленные документы. </w:t>
      </w:r>
    </w:p>
    <w:p w:rsidR="006F5E6E" w:rsidRPr="00544762" w:rsidRDefault="006F5E6E" w:rsidP="006F5E6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762">
        <w:rPr>
          <w:rFonts w:ascii="Times New Roman" w:hAnsi="Times New Roman" w:cs="Times New Roman"/>
          <w:sz w:val="28"/>
          <w:szCs w:val="28"/>
        </w:rPr>
        <w:t xml:space="preserve">5.6. </w:t>
      </w:r>
      <w:r w:rsidR="00F02D76" w:rsidRPr="00544762">
        <w:rPr>
          <w:rFonts w:ascii="Times New Roman" w:hAnsi="Times New Roman" w:cs="Times New Roman"/>
          <w:sz w:val="28"/>
          <w:szCs w:val="28"/>
        </w:rPr>
        <w:t xml:space="preserve">Организатор Отбора </w:t>
      </w:r>
      <w:r w:rsidRPr="00544762">
        <w:rPr>
          <w:rFonts w:ascii="Times New Roman" w:hAnsi="Times New Roman" w:cs="Times New Roman"/>
          <w:sz w:val="28"/>
          <w:szCs w:val="28"/>
        </w:rPr>
        <w:t>отказывает в перечислении субсидий в случае непредставления полного перечня документов, определенных пунктом 5.2 настоящего Порядка.</w:t>
      </w:r>
    </w:p>
    <w:p w:rsidR="006F5E6E" w:rsidRPr="006F5E6E" w:rsidRDefault="006F5E6E" w:rsidP="006F5E6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4762">
        <w:rPr>
          <w:rFonts w:ascii="Times New Roman" w:eastAsia="Calibri" w:hAnsi="Times New Roman" w:cs="Times New Roman"/>
          <w:sz w:val="28"/>
          <w:szCs w:val="28"/>
        </w:rPr>
        <w:t xml:space="preserve">5.7 </w:t>
      </w:r>
      <w:r w:rsidR="00F02D76" w:rsidRPr="00544762">
        <w:rPr>
          <w:rFonts w:ascii="Times New Roman" w:hAnsi="Times New Roman" w:cs="Times New Roman"/>
          <w:sz w:val="28"/>
          <w:szCs w:val="28"/>
        </w:rPr>
        <w:t xml:space="preserve">Организатор Отбора </w:t>
      </w:r>
      <w:r w:rsidRPr="00544762">
        <w:rPr>
          <w:rFonts w:ascii="Times New Roman" w:eastAsia="Calibri" w:hAnsi="Times New Roman" w:cs="Times New Roman"/>
          <w:sz w:val="28"/>
          <w:szCs w:val="28"/>
        </w:rPr>
        <w:t xml:space="preserve">в течение трех рабочих дней со дня принятия Комиссией решения о проверке условий предоставления субсидий размещает протокол Комиссии о результатах </w:t>
      </w:r>
      <w:r w:rsidR="009D1AC4">
        <w:rPr>
          <w:rFonts w:ascii="Times New Roman" w:eastAsia="Calibri" w:hAnsi="Times New Roman" w:cs="Times New Roman"/>
          <w:sz w:val="28"/>
          <w:szCs w:val="28"/>
        </w:rPr>
        <w:t>проверки</w:t>
      </w:r>
      <w:r w:rsidRPr="00544762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 на официальном сайте организатора </w:t>
      </w:r>
      <w:r w:rsidRPr="0054476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544762">
        <w:rPr>
          <w:rFonts w:ascii="Times New Roman" w:hAnsi="Times New Roman" w:cs="Times New Roman"/>
          <w:color w:val="000000" w:themeColor="text1"/>
          <w:sz w:val="28"/>
          <w:szCs w:val="28"/>
        </w:rPr>
        <w:t>www.minstroy.ryazangov.ru</w:t>
      </w:r>
      <w:proofErr w:type="spellEnd"/>
      <w:r w:rsidRPr="00544762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D69C6" w:rsidRPr="006F5E6E" w:rsidRDefault="000D69C6" w:rsidP="006F5E6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69C6" w:rsidRPr="006F5E6E" w:rsidSect="0060170A">
      <w:pgSz w:w="11906" w:h="16838"/>
      <w:pgMar w:top="1440" w:right="566" w:bottom="993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50A5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0F3C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29B7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97C6A"/>
    <w:rsid w:val="001A1457"/>
    <w:rsid w:val="001A22CA"/>
    <w:rsid w:val="001A34B5"/>
    <w:rsid w:val="001A351A"/>
    <w:rsid w:val="001B018A"/>
    <w:rsid w:val="001B1F1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11F6"/>
    <w:rsid w:val="002829E8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22A7"/>
    <w:rsid w:val="002C2517"/>
    <w:rsid w:val="002C2747"/>
    <w:rsid w:val="002C484A"/>
    <w:rsid w:val="002C4F07"/>
    <w:rsid w:val="002C556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328"/>
    <w:rsid w:val="002F6785"/>
    <w:rsid w:val="00302AF5"/>
    <w:rsid w:val="0030459B"/>
    <w:rsid w:val="00311DFA"/>
    <w:rsid w:val="003130F4"/>
    <w:rsid w:val="00314704"/>
    <w:rsid w:val="00314C0D"/>
    <w:rsid w:val="00322677"/>
    <w:rsid w:val="00326B3A"/>
    <w:rsid w:val="0033007A"/>
    <w:rsid w:val="00331379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2F72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172F"/>
    <w:rsid w:val="00443949"/>
    <w:rsid w:val="00446FC2"/>
    <w:rsid w:val="004506B1"/>
    <w:rsid w:val="00451452"/>
    <w:rsid w:val="00451DFF"/>
    <w:rsid w:val="00453364"/>
    <w:rsid w:val="00453470"/>
    <w:rsid w:val="004548D1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C7F71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65A3"/>
    <w:rsid w:val="00521088"/>
    <w:rsid w:val="0052593F"/>
    <w:rsid w:val="00525FB8"/>
    <w:rsid w:val="005262EB"/>
    <w:rsid w:val="005273BE"/>
    <w:rsid w:val="00532F64"/>
    <w:rsid w:val="005375B5"/>
    <w:rsid w:val="00540051"/>
    <w:rsid w:val="00540EDE"/>
    <w:rsid w:val="00543EC6"/>
    <w:rsid w:val="00544762"/>
    <w:rsid w:val="005461CD"/>
    <w:rsid w:val="005467B0"/>
    <w:rsid w:val="00550469"/>
    <w:rsid w:val="00551A69"/>
    <w:rsid w:val="0055362F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678B"/>
    <w:rsid w:val="005972C1"/>
    <w:rsid w:val="005A31A9"/>
    <w:rsid w:val="005A35FA"/>
    <w:rsid w:val="005A5A5B"/>
    <w:rsid w:val="005B0C3C"/>
    <w:rsid w:val="005B2423"/>
    <w:rsid w:val="005B3554"/>
    <w:rsid w:val="005B3870"/>
    <w:rsid w:val="005B3913"/>
    <w:rsid w:val="005B5D27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5F50A5"/>
    <w:rsid w:val="006002FD"/>
    <w:rsid w:val="0060170A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6DD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16FD"/>
    <w:rsid w:val="00684656"/>
    <w:rsid w:val="00684931"/>
    <w:rsid w:val="006923D8"/>
    <w:rsid w:val="00693B4E"/>
    <w:rsid w:val="00695A04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3AC8"/>
    <w:rsid w:val="006C5423"/>
    <w:rsid w:val="006C7C1A"/>
    <w:rsid w:val="006D15E4"/>
    <w:rsid w:val="006D27A1"/>
    <w:rsid w:val="006D419D"/>
    <w:rsid w:val="006D44F8"/>
    <w:rsid w:val="006E0777"/>
    <w:rsid w:val="006E2248"/>
    <w:rsid w:val="006E6EFC"/>
    <w:rsid w:val="006F0647"/>
    <w:rsid w:val="006F0E3B"/>
    <w:rsid w:val="006F2F77"/>
    <w:rsid w:val="006F3539"/>
    <w:rsid w:val="006F3868"/>
    <w:rsid w:val="006F39DD"/>
    <w:rsid w:val="006F5D08"/>
    <w:rsid w:val="006F5E6E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2C24"/>
    <w:rsid w:val="0076540F"/>
    <w:rsid w:val="0076687B"/>
    <w:rsid w:val="00771587"/>
    <w:rsid w:val="00771C4C"/>
    <w:rsid w:val="00772EF6"/>
    <w:rsid w:val="00773BAE"/>
    <w:rsid w:val="00777BD4"/>
    <w:rsid w:val="007814B2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6DAC"/>
    <w:rsid w:val="007E7A42"/>
    <w:rsid w:val="007E7CAF"/>
    <w:rsid w:val="007F28F9"/>
    <w:rsid w:val="007F2C08"/>
    <w:rsid w:val="007F415F"/>
    <w:rsid w:val="007F5B01"/>
    <w:rsid w:val="007F6F6B"/>
    <w:rsid w:val="008009B6"/>
    <w:rsid w:val="00803FC0"/>
    <w:rsid w:val="00810409"/>
    <w:rsid w:val="0081202E"/>
    <w:rsid w:val="00813E07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D1922"/>
    <w:rsid w:val="008D1FC1"/>
    <w:rsid w:val="008D3782"/>
    <w:rsid w:val="008D38D0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B162E"/>
    <w:rsid w:val="009B5D73"/>
    <w:rsid w:val="009D1AC4"/>
    <w:rsid w:val="009D3B5C"/>
    <w:rsid w:val="009D5867"/>
    <w:rsid w:val="009E1AC9"/>
    <w:rsid w:val="009E27D2"/>
    <w:rsid w:val="009E558A"/>
    <w:rsid w:val="009F0163"/>
    <w:rsid w:val="009F0E7A"/>
    <w:rsid w:val="009F315C"/>
    <w:rsid w:val="009F3EAD"/>
    <w:rsid w:val="009F4F20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5256"/>
    <w:rsid w:val="00A27A0E"/>
    <w:rsid w:val="00A32A48"/>
    <w:rsid w:val="00A3481A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267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545E"/>
    <w:rsid w:val="00B957D8"/>
    <w:rsid w:val="00B96653"/>
    <w:rsid w:val="00B97B49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2D61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41B3"/>
    <w:rsid w:val="00BF5F97"/>
    <w:rsid w:val="00BF6AC7"/>
    <w:rsid w:val="00BF774C"/>
    <w:rsid w:val="00C02C30"/>
    <w:rsid w:val="00C02FEA"/>
    <w:rsid w:val="00C0772C"/>
    <w:rsid w:val="00C12724"/>
    <w:rsid w:val="00C13446"/>
    <w:rsid w:val="00C14EA1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3A5"/>
    <w:rsid w:val="00C308E4"/>
    <w:rsid w:val="00C3094F"/>
    <w:rsid w:val="00C309AA"/>
    <w:rsid w:val="00C31A50"/>
    <w:rsid w:val="00C3228E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A96"/>
    <w:rsid w:val="00C74BF4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57296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18E9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3BFD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7C3E"/>
    <w:rsid w:val="00EF7C8C"/>
    <w:rsid w:val="00F00DC4"/>
    <w:rsid w:val="00F013E6"/>
    <w:rsid w:val="00F02256"/>
    <w:rsid w:val="00F02D7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57192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6D82"/>
    <w:rsid w:val="00F77F89"/>
    <w:rsid w:val="00F81987"/>
    <w:rsid w:val="00F81C82"/>
    <w:rsid w:val="00F824FC"/>
    <w:rsid w:val="00F82C0E"/>
    <w:rsid w:val="00F82EEA"/>
    <w:rsid w:val="00F83B1C"/>
    <w:rsid w:val="00F857EE"/>
    <w:rsid w:val="00F8788C"/>
    <w:rsid w:val="00F95540"/>
    <w:rsid w:val="00F96D3F"/>
    <w:rsid w:val="00FA13DB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0A5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179C5692844B89BCC525D02DE81D31221E6E01A9AAE1EFEE827A35DA2286E6D52F9A7072B2D86EFC1876C343335F455D22AE86CE6A9226907DE0CQFlCJ" TargetMode="External"/><Relationship Id="rId13" Type="http://schemas.openxmlformats.org/officeDocument/2006/relationships/hyperlink" Target="consultantplus://offline/ref=7CD5919CFFBA65E3599A6559B3BF5D84A4A0F4F2A7068311ECD5EB4D1F907015A0FB5F6A061B2056CE12E8F4171DC9010000EF54E1674068CFCA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66179C5692844B89BCC525D02DE81D31221E6E01A9BAF1DFFE827A35DA2286E6D52F9A7072B2D86EFC18069363335F455D22AE86CE6A9226907DE0CQFlCJ" TargetMode="External"/><Relationship Id="rId12" Type="http://schemas.openxmlformats.org/officeDocument/2006/relationships/hyperlink" Target="consultantplus://offline/ref=7CD5919CFFBA65E3599A7B54A5D3038EA4A9AEFCA107814FB880ED1A40C07640E0BB593F575E775EC811A2A45156C60009C1C7R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6179C5692844B89BCC525D02DE81D31221E6E01A9AAE1EFEE827A35DA2286E6D52F9A7072B2D86EFC1876C343335F455D22AE86CE6A9226907DE0CQFlCJ" TargetMode="External"/><Relationship Id="rId11" Type="http://schemas.openxmlformats.org/officeDocument/2006/relationships/hyperlink" Target="consultantplus://offline/ref=266179C5692844B89BCC525D02DE81D31221E6E01A9BAF1DFFE827A35DA2286E6D52F9A7072B2D86EFC1876C303335F455D22AE86CE6A9226907DE0CQFlCJ" TargetMode="External"/><Relationship Id="rId5" Type="http://schemas.openxmlformats.org/officeDocument/2006/relationships/hyperlink" Target="consultantplus://offline/ref=266179C5692844B89BCC525D02DE81D31221E6E01A9BAF1DFFE827A35DA2286E6D52F9A7072B2D86EFC1876E353335F455D22AE86CE6A9226907DE0CQFlC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66179C5692844B89BCC525D02DE81D31221E6E01A9AAE1EFEE827A35DA2286E6D52F9A7072B2D86EFC1876A363335F455D22AE86CE6A9226907DE0CQFlCJ" TargetMode="External"/><Relationship Id="rId4" Type="http://schemas.openxmlformats.org/officeDocument/2006/relationships/hyperlink" Target="consultantplus://offline/ref=266179C5692844B89BCC525D02DE81D31221E6E01A9AAE1EFEE827A35DA2286E6D52F9A7072B2D86EFC1876C343335F455D22AE86CE6A9226907DE0CQFlCJ" TargetMode="External"/><Relationship Id="rId9" Type="http://schemas.openxmlformats.org/officeDocument/2006/relationships/hyperlink" Target="consultantplus://offline/ref=266179C5692844B89BCC525D02DE81D31221E6E01A9AAE1EFEE827A35DA2286E6D52F9A7072B2D86EFC1876C343335F455D22AE86CE6A9226907DE0CQFlCJ" TargetMode="External"/><Relationship Id="rId14" Type="http://schemas.openxmlformats.org/officeDocument/2006/relationships/hyperlink" Target="consultantplus://offline/ref=7CD5919CFFBA65E3599A6559B3BF5D84A4A0F4F2A7068311ECD5EB4D1F907015B2FB076607123C52CB07BEA552C4C1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2081</Words>
  <Characters>11863</Characters>
  <Application>Microsoft Office Word</Application>
  <DocSecurity>0</DocSecurity>
  <Lines>98</Lines>
  <Paragraphs>27</Paragraphs>
  <ScaleCrop>false</ScaleCrop>
  <Company/>
  <LinksUpToDate>false</LinksUpToDate>
  <CharactersWithSpaces>13917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Polejaev</cp:lastModifiedBy>
  <cp:revision>64</cp:revision>
  <dcterms:created xsi:type="dcterms:W3CDTF">2019-12-26T09:37:00Z</dcterms:created>
  <dcterms:modified xsi:type="dcterms:W3CDTF">2020-01-22T07:46:00Z</dcterms:modified>
</cp:coreProperties>
</file>