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12D74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A0281" w:rsidRPr="0015418A" w:rsidTr="00FA0281">
        <w:tc>
          <w:tcPr>
            <w:tcW w:w="5428" w:type="dxa"/>
            <w:shd w:val="clear" w:color="auto" w:fill="auto"/>
          </w:tcPr>
          <w:p w:rsidR="00190FF9" w:rsidRPr="0015418A" w:rsidRDefault="00190FF9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90FF9" w:rsidRPr="0015418A" w:rsidRDefault="00190FF9" w:rsidP="0015418A">
            <w:pPr>
              <w:spacing w:line="235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18A" w:rsidRPr="0015418A" w:rsidTr="00FA0281">
        <w:tc>
          <w:tcPr>
            <w:tcW w:w="5428" w:type="dxa"/>
            <w:shd w:val="clear" w:color="auto" w:fill="auto"/>
          </w:tcPr>
          <w:p w:rsidR="0015418A" w:rsidRPr="0015418A" w:rsidRDefault="0015418A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418A" w:rsidRP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5418A" w:rsidRPr="0015418A" w:rsidTr="00FA0281">
        <w:tc>
          <w:tcPr>
            <w:tcW w:w="5428" w:type="dxa"/>
            <w:shd w:val="clear" w:color="auto" w:fill="auto"/>
          </w:tcPr>
          <w:p w:rsidR="0015418A" w:rsidRPr="0015418A" w:rsidRDefault="0015418A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5418A" w:rsidRPr="0015418A" w:rsidRDefault="004B7B28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03.03.2020 № 34</w:t>
            </w:r>
            <w:bookmarkStart w:id="0" w:name="_GoBack"/>
            <w:bookmarkEnd w:id="0"/>
          </w:p>
        </w:tc>
      </w:tr>
      <w:tr w:rsidR="0015418A" w:rsidRPr="0015418A" w:rsidTr="00FA0281">
        <w:tc>
          <w:tcPr>
            <w:tcW w:w="5428" w:type="dxa"/>
            <w:shd w:val="clear" w:color="auto" w:fill="auto"/>
          </w:tcPr>
          <w:p w:rsidR="0015418A" w:rsidRPr="0015418A" w:rsidRDefault="0015418A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5418A" w:rsidRP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18A" w:rsidRPr="0015418A" w:rsidTr="00FA0281">
        <w:tc>
          <w:tcPr>
            <w:tcW w:w="5428" w:type="dxa"/>
            <w:shd w:val="clear" w:color="auto" w:fill="auto"/>
          </w:tcPr>
          <w:p w:rsidR="0015418A" w:rsidRPr="0015418A" w:rsidRDefault="0015418A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5418A" w:rsidRP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18A" w:rsidRPr="0015418A" w:rsidTr="00FA0281">
        <w:tc>
          <w:tcPr>
            <w:tcW w:w="5428" w:type="dxa"/>
            <w:shd w:val="clear" w:color="auto" w:fill="auto"/>
          </w:tcPr>
          <w:p w:rsidR="0015418A" w:rsidRPr="0015418A" w:rsidRDefault="0015418A" w:rsidP="0015418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5418A" w:rsidRPr="0015418A" w:rsidRDefault="0015418A" w:rsidP="0015418A">
            <w:pPr>
              <w:spacing w:line="235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15418A" w:rsidRPr="0015418A" w:rsidRDefault="0015418A" w:rsidP="0015418A">
            <w:pPr>
              <w:spacing w:line="235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5418A" w:rsidRP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5418A" w:rsidRPr="0015418A" w:rsidRDefault="0015418A" w:rsidP="0015418A">
            <w:pPr>
              <w:autoSpaceDE w:val="0"/>
              <w:autoSpaceDN w:val="0"/>
              <w:adjustRightInd w:val="0"/>
              <w:spacing w:line="235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от 30.04.2019 № 124</w:t>
            </w:r>
          </w:p>
        </w:tc>
      </w:tr>
    </w:tbl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proofErr w:type="gramStart"/>
      <w:r w:rsidRPr="0015418A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15418A">
        <w:rPr>
          <w:rFonts w:ascii="Times New Roman" w:hAnsi="Times New Roman"/>
          <w:bCs/>
          <w:sz w:val="28"/>
          <w:szCs w:val="28"/>
        </w:rPr>
        <w:t xml:space="preserve"> О Р Я Д О К</w:t>
      </w:r>
    </w:p>
    <w:p w:rsidR="0015418A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предоставления субсидии Фонду гарантийной поддержки</w:t>
      </w:r>
    </w:p>
    <w:p w:rsidR="0015418A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Рязанской области в виде имущественного взноса для обеспечения</w:t>
      </w:r>
    </w:p>
    <w:p w:rsidR="00511661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его деятельности по предоставлению гарантий и поручительств</w:t>
      </w:r>
      <w:r w:rsidR="0051166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18A">
        <w:rPr>
          <w:rFonts w:ascii="Times New Roman" w:hAnsi="Times New Roman"/>
          <w:sz w:val="28"/>
          <w:szCs w:val="28"/>
        </w:rPr>
        <w:t>по</w:t>
      </w:r>
      <w:proofErr w:type="gramEnd"/>
    </w:p>
    <w:p w:rsidR="0015418A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обязательствам субъектов малого и среднего предпринимательства</w:t>
      </w:r>
    </w:p>
    <w:p w:rsidR="0015418A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и организаций, образующих инфраструктуру поддержки субъектов</w:t>
      </w:r>
    </w:p>
    <w:p w:rsidR="00AB2C6F" w:rsidRPr="0015418A" w:rsidRDefault="00AB2C6F" w:rsidP="0015418A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малого и среднего предпри</w:t>
      </w:r>
      <w:r w:rsidR="00123B9D" w:rsidRPr="0015418A">
        <w:rPr>
          <w:rFonts w:ascii="Times New Roman" w:hAnsi="Times New Roman"/>
          <w:sz w:val="28"/>
          <w:szCs w:val="28"/>
        </w:rPr>
        <w:t>нимательства в Рязанской области</w:t>
      </w:r>
    </w:p>
    <w:p w:rsidR="00AB2C6F" w:rsidRPr="0015418A" w:rsidRDefault="00AB2C6F" w:rsidP="0015418A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rPr>
          <w:rFonts w:ascii="Times New Roman" w:hAnsi="Times New Roman"/>
          <w:szCs w:val="28"/>
        </w:rPr>
      </w:pPr>
    </w:p>
    <w:p w:rsidR="00EE20C4" w:rsidRPr="0015418A" w:rsidRDefault="008B3E9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1.</w:t>
      </w:r>
      <w:r w:rsidR="002F28D2" w:rsidRPr="0015418A">
        <w:rPr>
          <w:rFonts w:ascii="Times New Roman" w:hAnsi="Times New Roman"/>
          <w:szCs w:val="28"/>
        </w:rPr>
        <w:t> </w:t>
      </w:r>
      <w:r w:rsidR="00EE20C4" w:rsidRPr="0015418A">
        <w:rPr>
          <w:rFonts w:ascii="Times New Roman" w:hAnsi="Times New Roman"/>
          <w:sz w:val="28"/>
          <w:szCs w:val="28"/>
        </w:rPr>
        <w:t>Настоящий Порядок разработан в соответствии со</w:t>
      </w:r>
      <w:r w:rsidR="0015418A">
        <w:rPr>
          <w:rFonts w:ascii="Times New Roman" w:hAnsi="Times New Roman"/>
          <w:sz w:val="28"/>
          <w:szCs w:val="28"/>
        </w:rPr>
        <w:br/>
      </w:r>
      <w:hyperlink r:id="rId11" w:history="1">
        <w:r w:rsidR="00EE20C4" w:rsidRPr="0015418A">
          <w:rPr>
            <w:rFonts w:ascii="Times New Roman" w:hAnsi="Times New Roman"/>
            <w:color w:val="000000"/>
            <w:sz w:val="28"/>
            <w:szCs w:val="28"/>
          </w:rPr>
          <w:t>статьей</w:t>
        </w:r>
        <w:r w:rsidR="0015418A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EE20C4" w:rsidRPr="0015418A">
          <w:rPr>
            <w:rFonts w:ascii="Times New Roman" w:hAnsi="Times New Roman"/>
            <w:color w:val="000000"/>
            <w:sz w:val="28"/>
            <w:szCs w:val="28"/>
          </w:rPr>
          <w:t>78.1</w:t>
        </w:r>
      </w:hyperlink>
      <w:r w:rsidR="00AE412D" w:rsidRPr="0015418A">
        <w:rPr>
          <w:rFonts w:ascii="Times New Roman" w:hAnsi="Times New Roman"/>
          <w:sz w:val="28"/>
          <w:szCs w:val="28"/>
        </w:rPr>
        <w:t> </w:t>
      </w:r>
      <w:r w:rsidR="00EE20C4" w:rsidRPr="0015418A">
        <w:rPr>
          <w:rFonts w:ascii="Times New Roman" w:hAnsi="Times New Roman"/>
          <w:sz w:val="28"/>
          <w:szCs w:val="28"/>
        </w:rPr>
        <w:t>Бюджетного</w:t>
      </w:r>
      <w:r w:rsidR="0096108C" w:rsidRPr="0015418A">
        <w:rPr>
          <w:rFonts w:ascii="Times New Roman" w:hAnsi="Times New Roman"/>
          <w:sz w:val="28"/>
          <w:szCs w:val="28"/>
        </w:rPr>
        <w:t xml:space="preserve"> кодекса Российской Федерации, п</w:t>
      </w:r>
      <w:r w:rsidR="00EE20C4" w:rsidRPr="0015418A">
        <w:rPr>
          <w:rFonts w:ascii="Times New Roman" w:hAnsi="Times New Roman"/>
          <w:sz w:val="28"/>
          <w:szCs w:val="28"/>
        </w:rPr>
        <w:t xml:space="preserve">остановлением </w:t>
      </w:r>
      <w:proofErr w:type="gramStart"/>
      <w:r w:rsidR="00EE20C4" w:rsidRPr="0015418A">
        <w:rPr>
          <w:rFonts w:ascii="Times New Roman" w:hAnsi="Times New Roman"/>
          <w:sz w:val="28"/>
          <w:szCs w:val="28"/>
        </w:rPr>
        <w:t>Правительства Российской Федер</w:t>
      </w:r>
      <w:r w:rsidR="001178AC" w:rsidRPr="0015418A">
        <w:rPr>
          <w:rFonts w:ascii="Times New Roman" w:hAnsi="Times New Roman"/>
          <w:sz w:val="28"/>
          <w:szCs w:val="28"/>
        </w:rPr>
        <w:t xml:space="preserve">ации от 15.04.2014 </w:t>
      </w:r>
      <w:r w:rsidR="00EE20C4" w:rsidRPr="0015418A">
        <w:rPr>
          <w:rFonts w:ascii="Times New Roman" w:hAnsi="Times New Roman"/>
          <w:sz w:val="28"/>
          <w:szCs w:val="28"/>
        </w:rPr>
        <w:t>№ 316 «Об утверждении государственной программы Российской Федерации «Экономическое развитие и инновационная экономика» в рамках подпрограммы 2 «Развитие малого и среднего предпринимательства» государственной программы Российской Федерации «Экономическое развит</w:t>
      </w:r>
      <w:r w:rsidR="00237449" w:rsidRPr="0015418A">
        <w:rPr>
          <w:rFonts w:ascii="Times New Roman" w:hAnsi="Times New Roman"/>
          <w:sz w:val="28"/>
          <w:szCs w:val="28"/>
        </w:rPr>
        <w:t>ие и инновационная экономика», п</w:t>
      </w:r>
      <w:r w:rsidR="00EE20C4" w:rsidRPr="0015418A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EE20C4" w:rsidRPr="0015418A">
        <w:rPr>
          <w:rFonts w:ascii="Times New Roman" w:hAnsi="Times New Roman"/>
          <w:sz w:val="28"/>
          <w:szCs w:val="28"/>
        </w:rPr>
        <w:t>муниципальными) учреждениями»,</w:t>
      </w:r>
      <w:r w:rsidR="00FE1DDC" w:rsidRPr="0015418A">
        <w:rPr>
          <w:rFonts w:ascii="Times New Roman" w:hAnsi="Times New Roman"/>
          <w:sz w:val="28"/>
          <w:szCs w:val="28"/>
        </w:rPr>
        <w:t xml:space="preserve"> </w:t>
      </w:r>
      <w:r w:rsidR="00EE20C4" w:rsidRPr="0015418A">
        <w:rPr>
          <w:rFonts w:ascii="Times New Roman" w:hAnsi="Times New Roman"/>
          <w:sz w:val="28"/>
          <w:szCs w:val="28"/>
        </w:rPr>
        <w:t>законом Рязанской области об областном бюджете на очередной финансовый год и плановый период, в целях реализ</w:t>
      </w:r>
      <w:r w:rsidR="00197B56" w:rsidRPr="0015418A">
        <w:rPr>
          <w:rFonts w:ascii="Times New Roman" w:hAnsi="Times New Roman"/>
          <w:sz w:val="28"/>
          <w:szCs w:val="28"/>
        </w:rPr>
        <w:t xml:space="preserve">ации мероприятия подпрограммы 2 </w:t>
      </w:r>
      <w:r w:rsidR="00EE20C4" w:rsidRPr="0015418A">
        <w:rPr>
          <w:rFonts w:ascii="Times New Roman" w:hAnsi="Times New Roman"/>
          <w:sz w:val="28"/>
          <w:szCs w:val="28"/>
        </w:rPr>
        <w:t>«Развитие малого и среднего предпринимательства» государственной программы Рязанской области «Экономи</w:t>
      </w:r>
      <w:r w:rsidR="00237449" w:rsidRPr="0015418A">
        <w:rPr>
          <w:rFonts w:ascii="Times New Roman" w:hAnsi="Times New Roman"/>
          <w:sz w:val="28"/>
          <w:szCs w:val="28"/>
        </w:rPr>
        <w:t>ческое развитие», утвержденной п</w:t>
      </w:r>
      <w:r w:rsidR="00EE20C4" w:rsidRPr="0015418A">
        <w:rPr>
          <w:rFonts w:ascii="Times New Roman" w:hAnsi="Times New Roman"/>
          <w:sz w:val="28"/>
          <w:szCs w:val="28"/>
        </w:rPr>
        <w:t xml:space="preserve">остановлением Правительства Рязанской </w:t>
      </w:r>
      <w:r w:rsidR="001178AC" w:rsidRPr="0015418A">
        <w:rPr>
          <w:rFonts w:ascii="Times New Roman" w:hAnsi="Times New Roman"/>
          <w:sz w:val="28"/>
          <w:szCs w:val="28"/>
        </w:rPr>
        <w:t xml:space="preserve">области от 29.10.2014 </w:t>
      </w:r>
      <w:r w:rsidR="00197B56" w:rsidRPr="0015418A">
        <w:rPr>
          <w:rFonts w:ascii="Times New Roman" w:hAnsi="Times New Roman"/>
          <w:sz w:val="28"/>
          <w:szCs w:val="28"/>
        </w:rPr>
        <w:t xml:space="preserve">№ </w:t>
      </w:r>
      <w:r w:rsidR="00EE20C4" w:rsidRPr="0015418A">
        <w:rPr>
          <w:rFonts w:ascii="Times New Roman" w:hAnsi="Times New Roman"/>
          <w:sz w:val="28"/>
          <w:szCs w:val="28"/>
        </w:rPr>
        <w:t>306, (далее – Подпрограмма) и устанавливает порядок определения объема и предостав</w:t>
      </w:r>
      <w:r w:rsidR="002126E6" w:rsidRPr="0015418A">
        <w:rPr>
          <w:rFonts w:ascii="Times New Roman" w:hAnsi="Times New Roman"/>
          <w:sz w:val="28"/>
          <w:szCs w:val="28"/>
        </w:rPr>
        <w:t>ления субсидий</w:t>
      </w:r>
      <w:r w:rsidR="00EE20C4" w:rsidRPr="0015418A">
        <w:rPr>
          <w:rFonts w:ascii="Times New Roman" w:hAnsi="Times New Roman"/>
          <w:sz w:val="28"/>
          <w:szCs w:val="28"/>
        </w:rPr>
        <w:t xml:space="preserve"> </w:t>
      </w:r>
      <w:r w:rsidR="00EE20C4" w:rsidRPr="0015418A">
        <w:rPr>
          <w:rFonts w:ascii="Times New Roman" w:hAnsi="Times New Roman"/>
          <w:bCs/>
          <w:sz w:val="28"/>
          <w:szCs w:val="28"/>
        </w:rPr>
        <w:t>Фонду гарантийной поддержки Рязанской области</w:t>
      </w:r>
      <w:r w:rsidR="0003399A" w:rsidRPr="0015418A">
        <w:rPr>
          <w:rFonts w:ascii="Times New Roman" w:hAnsi="Times New Roman"/>
          <w:sz w:val="28"/>
          <w:szCs w:val="28"/>
        </w:rPr>
        <w:t xml:space="preserve"> (далее – Фонд)</w:t>
      </w:r>
      <w:r w:rsidR="00EE20C4" w:rsidRPr="0015418A">
        <w:rPr>
          <w:rFonts w:ascii="Times New Roman" w:hAnsi="Times New Roman"/>
          <w:sz w:val="28"/>
          <w:szCs w:val="28"/>
        </w:rPr>
        <w:t>.</w:t>
      </w:r>
      <w:proofErr w:type="gramEnd"/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0"/>
      <w:bookmarkEnd w:id="1"/>
      <w:r w:rsidRPr="0015418A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6A0BBE" w:rsidRPr="0015418A">
        <w:rPr>
          <w:rFonts w:ascii="Times New Roman" w:hAnsi="Times New Roman"/>
          <w:sz w:val="28"/>
          <w:szCs w:val="28"/>
        </w:rPr>
        <w:t xml:space="preserve">Настоящий Порядок регламентирует предоставление субсидий </w:t>
      </w:r>
      <w:r w:rsidR="00904E35" w:rsidRPr="0015418A">
        <w:rPr>
          <w:rFonts w:ascii="Times New Roman" w:hAnsi="Times New Roman"/>
          <w:sz w:val="28"/>
          <w:szCs w:val="28"/>
        </w:rPr>
        <w:t xml:space="preserve">Фонду </w:t>
      </w:r>
      <w:r w:rsidR="006A0BBE" w:rsidRPr="0015418A">
        <w:rPr>
          <w:rFonts w:ascii="Times New Roman" w:hAnsi="Times New Roman"/>
          <w:sz w:val="28"/>
          <w:szCs w:val="28"/>
        </w:rPr>
        <w:t>за счет</w:t>
      </w:r>
      <w:r w:rsidRPr="0015418A">
        <w:rPr>
          <w:rFonts w:ascii="Times New Roman" w:hAnsi="Times New Roman"/>
          <w:sz w:val="28"/>
          <w:szCs w:val="28"/>
        </w:rPr>
        <w:t xml:space="preserve"> средств областного бюджета и</w:t>
      </w:r>
      <w:r w:rsidR="00237449" w:rsidRPr="0015418A">
        <w:rPr>
          <w:rFonts w:ascii="Times New Roman" w:hAnsi="Times New Roman"/>
          <w:sz w:val="28"/>
          <w:szCs w:val="28"/>
        </w:rPr>
        <w:t xml:space="preserve"> (или)</w:t>
      </w:r>
      <w:r w:rsidRPr="0015418A">
        <w:rPr>
          <w:rFonts w:ascii="Times New Roman" w:hAnsi="Times New Roman"/>
          <w:sz w:val="28"/>
          <w:szCs w:val="28"/>
        </w:rPr>
        <w:t xml:space="preserve"> средств, источником финансового обеспечения которых являются субсидии из федерального бюджета, предоставленных бюджету Рязанской области в рамках Подпрограммы </w:t>
      </w:r>
      <w:r w:rsidR="00AB2C6F" w:rsidRPr="0015418A">
        <w:rPr>
          <w:rFonts w:ascii="Times New Roman" w:hAnsi="Times New Roman"/>
          <w:sz w:val="28"/>
          <w:szCs w:val="28"/>
        </w:rPr>
        <w:t xml:space="preserve">в виде имущественного взноса в целях обеспечения его деятельности по предоставлению гарантий и поручительств по обязательствам субъектов малого и среднего предпринимательства и </w:t>
      </w:r>
      <w:r w:rsidR="00AB2C6F" w:rsidRPr="0015418A">
        <w:rPr>
          <w:rFonts w:ascii="Times New Roman" w:hAnsi="Times New Roman"/>
          <w:sz w:val="28"/>
          <w:szCs w:val="28"/>
        </w:rPr>
        <w:lastRenderedPageBreak/>
        <w:t>организаций, образующих инфраструктуру поддержки субъектов малого и среднего</w:t>
      </w:r>
      <w:proofErr w:type="gramEnd"/>
      <w:r w:rsidR="00AB2C6F" w:rsidRPr="001541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2C6F" w:rsidRPr="0015418A">
        <w:rPr>
          <w:rFonts w:ascii="Times New Roman" w:hAnsi="Times New Roman"/>
          <w:sz w:val="28"/>
          <w:szCs w:val="28"/>
        </w:rPr>
        <w:t>предпринимательства в Рязанской области</w:t>
      </w:r>
      <w:r w:rsidRPr="0015418A">
        <w:rPr>
          <w:rFonts w:ascii="Times New Roman" w:hAnsi="Times New Roman"/>
          <w:sz w:val="28"/>
          <w:szCs w:val="28"/>
        </w:rPr>
        <w:t xml:space="preserve"> в рамках реализации регионального проекта «Расширение доступа субъектов малого и среднего предпринимательства Рязанской области к финансовым ресурсам, в том числе льготному финансированию», обеспечивающего достижение целей, показателей и результатов федерального проекта «Расширение доступа субъектов малого и среднего предпринимательства к </w:t>
      </w:r>
      <w:r w:rsidR="006A0BBE" w:rsidRPr="0015418A">
        <w:rPr>
          <w:rFonts w:ascii="Times New Roman" w:hAnsi="Times New Roman"/>
          <w:sz w:val="28"/>
          <w:szCs w:val="28"/>
        </w:rPr>
        <w:t>финансовым ресурсам</w:t>
      </w:r>
      <w:r w:rsidRPr="0015418A">
        <w:rPr>
          <w:rFonts w:ascii="Times New Roman" w:hAnsi="Times New Roman"/>
          <w:sz w:val="28"/>
          <w:szCs w:val="28"/>
        </w:rPr>
        <w:t>, в том числе к льготному финансированию», входящего в состав национального проекта «Малое и среднее предпринимательство и</w:t>
      </w:r>
      <w:proofErr w:type="gramEnd"/>
      <w:r w:rsidRPr="0015418A">
        <w:rPr>
          <w:rFonts w:ascii="Times New Roman" w:hAnsi="Times New Roman"/>
          <w:sz w:val="28"/>
          <w:szCs w:val="28"/>
        </w:rPr>
        <w:t xml:space="preserve"> поддержка индивидуальной предпринимательской инициативы</w:t>
      </w:r>
      <w:r w:rsidR="00014BAB" w:rsidRPr="0015418A">
        <w:rPr>
          <w:rFonts w:ascii="Times New Roman" w:hAnsi="Times New Roman"/>
          <w:sz w:val="28"/>
          <w:szCs w:val="28"/>
        </w:rPr>
        <w:t>»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511661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="00EE20C4" w:rsidRPr="0015418A">
        <w:rPr>
          <w:rFonts w:ascii="Times New Roman" w:hAnsi="Times New Roman"/>
          <w:sz w:val="28"/>
          <w:szCs w:val="28"/>
        </w:rPr>
        <w:t xml:space="preserve">Общий объем средств на предоставление субсидий определяется в соответствии с </w:t>
      </w:r>
      <w:hyperlink r:id="rId12" w:history="1">
        <w:r w:rsidR="00EE20C4" w:rsidRPr="0015418A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8B3E98" w:rsidRPr="0015418A">
          <w:rPr>
            <w:rFonts w:ascii="Times New Roman" w:hAnsi="Times New Roman"/>
            <w:sz w:val="28"/>
            <w:szCs w:val="28"/>
          </w:rPr>
          <w:t>12.2</w:t>
        </w:r>
        <w:r w:rsidR="00EE20C4" w:rsidRPr="0015418A">
          <w:rPr>
            <w:rFonts w:ascii="Times New Roman" w:hAnsi="Times New Roman"/>
            <w:sz w:val="28"/>
            <w:szCs w:val="28"/>
          </w:rPr>
          <w:t xml:space="preserve"> пункта </w:t>
        </w:r>
        <w:r w:rsidR="008B3E98" w:rsidRPr="0015418A">
          <w:rPr>
            <w:rFonts w:ascii="Times New Roman" w:hAnsi="Times New Roman"/>
            <w:sz w:val="28"/>
            <w:szCs w:val="28"/>
          </w:rPr>
          <w:t>12</w:t>
        </w:r>
        <w:r w:rsidR="00EE20C4" w:rsidRPr="0015418A">
          <w:rPr>
            <w:rFonts w:ascii="Times New Roman" w:hAnsi="Times New Roman"/>
            <w:sz w:val="28"/>
            <w:szCs w:val="28"/>
          </w:rPr>
          <w:t xml:space="preserve"> раздела </w:t>
        </w:r>
      </w:hyperlink>
      <w:r w:rsidR="008B3E98" w:rsidRPr="0015418A">
        <w:rPr>
          <w:rFonts w:ascii="Times New Roman" w:hAnsi="Times New Roman"/>
          <w:sz w:val="28"/>
          <w:szCs w:val="28"/>
        </w:rPr>
        <w:t>5</w:t>
      </w:r>
      <w:r w:rsidR="00EE20C4" w:rsidRPr="0015418A">
        <w:rPr>
          <w:rFonts w:ascii="Times New Roman" w:hAnsi="Times New Roman"/>
          <w:sz w:val="28"/>
          <w:szCs w:val="28"/>
        </w:rPr>
        <w:t xml:space="preserve"> «Система программных мероприятий» Подпрограммы на соответствующий финансовый год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 на цели, указанные в </w:t>
      </w:r>
      <w:hyperlink w:anchor="Par20" w:history="1">
        <w:r w:rsidR="00EE20C4" w:rsidRPr="0015418A">
          <w:rPr>
            <w:rFonts w:ascii="Times New Roman" w:hAnsi="Times New Roman"/>
            <w:sz w:val="28"/>
            <w:szCs w:val="28"/>
          </w:rPr>
          <w:t>пункте 2</w:t>
        </w:r>
      </w:hyperlink>
      <w:r w:rsidR="00EE20C4" w:rsidRPr="0015418A">
        <w:rPr>
          <w:rFonts w:ascii="Times New Roman" w:hAnsi="Times New Roman"/>
          <w:sz w:val="28"/>
          <w:szCs w:val="28"/>
        </w:rPr>
        <w:t xml:space="preserve"> настоящего Порядка, доведенных в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 xml:space="preserve"> установленном </w:t>
      </w:r>
      <w:proofErr w:type="gramStart"/>
      <w:r w:rsidR="00EE20C4" w:rsidRPr="0015418A">
        <w:rPr>
          <w:rFonts w:ascii="Times New Roman" w:hAnsi="Times New Roman"/>
          <w:sz w:val="28"/>
          <w:szCs w:val="28"/>
        </w:rPr>
        <w:t>порядке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 xml:space="preserve"> до </w:t>
      </w:r>
      <w:r w:rsidR="0015418A">
        <w:rPr>
          <w:rFonts w:ascii="Times New Roman" w:hAnsi="Times New Roman"/>
          <w:sz w:val="28"/>
          <w:szCs w:val="28"/>
        </w:rPr>
        <w:t>м</w:t>
      </w:r>
      <w:r w:rsidR="00EE20C4" w:rsidRPr="0015418A">
        <w:rPr>
          <w:rFonts w:ascii="Times New Roman" w:hAnsi="Times New Roman"/>
          <w:sz w:val="28"/>
          <w:szCs w:val="28"/>
        </w:rPr>
        <w:t>инистерства</w:t>
      </w:r>
      <w:r w:rsidR="00237449" w:rsidRPr="0015418A">
        <w:rPr>
          <w:rFonts w:ascii="Times New Roman" w:hAnsi="Times New Roman"/>
          <w:sz w:val="28"/>
          <w:szCs w:val="28"/>
        </w:rPr>
        <w:t xml:space="preserve"> промышленности и экономического развития Рязанской области (далее – Министерство)</w:t>
      </w:r>
      <w:r w:rsidR="00EE20C4" w:rsidRPr="0015418A">
        <w:rPr>
          <w:rFonts w:ascii="Times New Roman" w:hAnsi="Times New Roman"/>
          <w:sz w:val="28"/>
          <w:szCs w:val="28"/>
        </w:rPr>
        <w:t xml:space="preserve"> как получателя бюджетных средств.</w:t>
      </w:r>
    </w:p>
    <w:p w:rsidR="00237449" w:rsidRPr="0015418A" w:rsidRDefault="00237449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Субсидии предоставляются Министерством Фонду в объеме 100%</w:t>
      </w:r>
      <w:r w:rsidR="0003399A" w:rsidRPr="0015418A">
        <w:rPr>
          <w:rFonts w:ascii="Times New Roman" w:hAnsi="Times New Roman"/>
          <w:sz w:val="28"/>
          <w:szCs w:val="28"/>
        </w:rPr>
        <w:t xml:space="preserve"> </w:t>
      </w:r>
      <w:r w:rsidR="00343DC1" w:rsidRPr="0015418A">
        <w:rPr>
          <w:rFonts w:ascii="Times New Roman" w:hAnsi="Times New Roman"/>
          <w:sz w:val="28"/>
          <w:szCs w:val="28"/>
        </w:rPr>
        <w:t xml:space="preserve">суммы, указанной в заявлении на предоставление субсидии, и </w:t>
      </w:r>
      <w:r w:rsidR="0003399A" w:rsidRPr="0015418A">
        <w:rPr>
          <w:rFonts w:ascii="Times New Roman" w:hAnsi="Times New Roman"/>
          <w:sz w:val="28"/>
          <w:szCs w:val="28"/>
        </w:rPr>
        <w:t>в пределах бюджетных ассигнований и лимитов бюджетных обязательств, предусмотренных областным бюджетом на текущий финансовый год и плановый период на цели, указанные в пункте 2 настоящего Порядка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Главным распорядителем бюджетных средств, осуществляющим предоставление субсидий, является Министерство.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27"/>
      <w:bookmarkEnd w:id="2"/>
      <w:r w:rsidRPr="0015418A">
        <w:rPr>
          <w:rFonts w:ascii="Times New Roman" w:hAnsi="Times New Roman"/>
          <w:sz w:val="28"/>
          <w:szCs w:val="28"/>
        </w:rPr>
        <w:t>4. Субсидии предоставляются при соблюдении следующих условий:</w:t>
      </w:r>
    </w:p>
    <w:p w:rsidR="00904E35" w:rsidRPr="0015418A" w:rsidRDefault="00FE1DD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1) </w:t>
      </w:r>
      <w:r w:rsidR="00904E35" w:rsidRPr="0015418A">
        <w:rPr>
          <w:rFonts w:ascii="Times New Roman" w:hAnsi="Times New Roman"/>
          <w:sz w:val="28"/>
          <w:szCs w:val="28"/>
        </w:rPr>
        <w:t xml:space="preserve">Фонд включен в реестр организаций, образующих инфраструктуру поддержки субъектов малого и среднего предпринимательства, в соответствии со статьей 15.1 </w:t>
      </w:r>
      <w:r w:rsidR="00462B9A" w:rsidRPr="0015418A">
        <w:rPr>
          <w:rFonts w:ascii="Times New Roman" w:hAnsi="Times New Roman"/>
          <w:sz w:val="28"/>
          <w:szCs w:val="28"/>
        </w:rPr>
        <w:t>Федерального закона от 24.07.2007 № 209-ФЗ «О развитии малого и среднего предпринимательства в Российской Федерации» (далее – ФЗ от 24.07.2009 № 209-ФЗ);</w:t>
      </w:r>
      <w:r w:rsidR="00904E35" w:rsidRPr="0015418A">
        <w:rPr>
          <w:rFonts w:ascii="Times New Roman" w:hAnsi="Times New Roman"/>
          <w:sz w:val="28"/>
          <w:szCs w:val="28"/>
        </w:rPr>
        <w:t xml:space="preserve"> </w:t>
      </w:r>
    </w:p>
    <w:p w:rsidR="0096108C" w:rsidRPr="0015418A" w:rsidRDefault="00511661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2) </w:t>
      </w:r>
      <w:r w:rsidR="00EE20C4" w:rsidRPr="0015418A">
        <w:rPr>
          <w:rFonts w:ascii="Times New Roman" w:hAnsi="Times New Roman"/>
          <w:spacing w:val="-2"/>
          <w:sz w:val="28"/>
          <w:szCs w:val="28"/>
        </w:rPr>
        <w:t xml:space="preserve">Фонд </w:t>
      </w:r>
      <w:r w:rsidR="006A0BBE" w:rsidRPr="0015418A">
        <w:rPr>
          <w:rFonts w:ascii="Times New Roman" w:hAnsi="Times New Roman"/>
          <w:spacing w:val="-2"/>
          <w:sz w:val="28"/>
          <w:szCs w:val="28"/>
        </w:rPr>
        <w:t>соответствует</w:t>
      </w:r>
      <w:r w:rsidR="00EE20C4" w:rsidRPr="0015418A">
        <w:rPr>
          <w:rFonts w:ascii="Times New Roman" w:hAnsi="Times New Roman"/>
          <w:spacing w:val="-2"/>
          <w:sz w:val="28"/>
          <w:szCs w:val="28"/>
        </w:rPr>
        <w:t xml:space="preserve"> требованиям, установленным </w:t>
      </w:r>
      <w:r w:rsidR="00462B9A" w:rsidRPr="0015418A">
        <w:rPr>
          <w:rFonts w:ascii="Times New Roman" w:hAnsi="Times New Roman"/>
          <w:spacing w:val="-2"/>
          <w:sz w:val="28"/>
          <w:szCs w:val="28"/>
        </w:rPr>
        <w:t>частями 1-3</w:t>
      </w:r>
      <w:r>
        <w:rPr>
          <w:rFonts w:ascii="Times New Roman" w:hAnsi="Times New Roman"/>
          <w:spacing w:val="-2"/>
          <w:sz w:val="28"/>
          <w:szCs w:val="28"/>
        </w:rPr>
        <w:br/>
      </w:r>
      <w:hyperlink r:id="rId13" w:history="1">
        <w:r w:rsidR="001178AC" w:rsidRPr="0015418A">
          <w:rPr>
            <w:rFonts w:ascii="Times New Roman" w:hAnsi="Times New Roman"/>
            <w:spacing w:val="-2"/>
            <w:sz w:val="28"/>
            <w:szCs w:val="28"/>
          </w:rPr>
          <w:t xml:space="preserve">статьи </w:t>
        </w:r>
        <w:r w:rsidR="00EE20C4" w:rsidRPr="0015418A">
          <w:rPr>
            <w:rFonts w:ascii="Times New Roman" w:hAnsi="Times New Roman"/>
            <w:spacing w:val="-2"/>
            <w:sz w:val="28"/>
            <w:szCs w:val="28"/>
          </w:rPr>
          <w:t>15.2</w:t>
        </w:r>
      </w:hyperlink>
      <w:r w:rsidR="00FE1DDC" w:rsidRPr="0015418A">
        <w:rPr>
          <w:rFonts w:ascii="Times New Roman" w:hAnsi="Times New Roman"/>
          <w:sz w:val="28"/>
          <w:szCs w:val="28"/>
        </w:rPr>
        <w:t> </w:t>
      </w:r>
      <w:r w:rsidR="00462B9A" w:rsidRPr="0015418A">
        <w:rPr>
          <w:rFonts w:ascii="Times New Roman" w:hAnsi="Times New Roman"/>
          <w:sz w:val="28"/>
          <w:szCs w:val="28"/>
        </w:rPr>
        <w:t>ФЗ от 24.07.2009 № 209-ФЗ</w:t>
      </w:r>
      <w:r w:rsidR="00EE20C4" w:rsidRPr="0015418A">
        <w:rPr>
          <w:rFonts w:ascii="Times New Roman" w:hAnsi="Times New Roman"/>
          <w:sz w:val="28"/>
          <w:szCs w:val="28"/>
        </w:rPr>
        <w:t>;</w:t>
      </w:r>
    </w:p>
    <w:p w:rsidR="006D12DD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3) Фонд соответствует требованиям, установленным частями 4, 6 </w:t>
      </w:r>
      <w:hyperlink r:id="rId14" w:history="1">
        <w:r w:rsidRPr="0015418A">
          <w:rPr>
            <w:rFonts w:ascii="Times New Roman" w:hAnsi="Times New Roman"/>
            <w:sz w:val="28"/>
            <w:szCs w:val="28"/>
          </w:rPr>
          <w:t>статьи 15.2</w:t>
        </w:r>
      </w:hyperlink>
      <w:r w:rsidRPr="0015418A">
        <w:rPr>
          <w:rFonts w:ascii="Times New Roman" w:hAnsi="Times New Roman"/>
          <w:sz w:val="28"/>
          <w:szCs w:val="28"/>
        </w:rPr>
        <w:t> ФЗ от 24.07.2009 № 209-ФЗ;</w:t>
      </w:r>
    </w:p>
    <w:p w:rsidR="00904E35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4) </w:t>
      </w:r>
      <w:r w:rsidR="009D0F1D" w:rsidRPr="0015418A">
        <w:rPr>
          <w:rFonts w:ascii="Times New Roman" w:hAnsi="Times New Roman"/>
          <w:sz w:val="28"/>
          <w:szCs w:val="28"/>
        </w:rPr>
        <w:t>Фонд</w:t>
      </w:r>
      <w:r w:rsidRPr="0015418A">
        <w:rPr>
          <w:rFonts w:ascii="Times New Roman" w:hAnsi="Times New Roman"/>
          <w:sz w:val="28"/>
          <w:szCs w:val="28"/>
        </w:rPr>
        <w:t xml:space="preserve"> </w:t>
      </w:r>
      <w:r w:rsidR="00014BAB" w:rsidRPr="0015418A">
        <w:rPr>
          <w:rFonts w:ascii="Times New Roman" w:hAnsi="Times New Roman"/>
          <w:sz w:val="28"/>
          <w:szCs w:val="28"/>
        </w:rPr>
        <w:t>обязуется соответствовать требованиям, установленным приказом Министерства экономического развития</w:t>
      </w:r>
      <w:r w:rsidR="00014BAB" w:rsidRPr="0015418A">
        <w:rPr>
          <w:rFonts w:ascii="Times New Roman" w:hAnsi="Times New Roman"/>
        </w:rPr>
        <w:t xml:space="preserve"> </w:t>
      </w:r>
      <w:r w:rsidR="00014BAB" w:rsidRPr="0015418A">
        <w:rPr>
          <w:rFonts w:ascii="Times New Roman" w:hAnsi="Times New Roman"/>
          <w:sz w:val="28"/>
          <w:szCs w:val="28"/>
        </w:rPr>
        <w:t>Российской Федерации от 28.11.2016 № 763 «Об утверждении требований к фондам содействия кредитованию (гарантийным фондам, фондам поручительств) и их деятельности»;</w:t>
      </w:r>
    </w:p>
    <w:p w:rsidR="00EE20C4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34"/>
      <w:bookmarkEnd w:id="3"/>
      <w:r w:rsidRPr="0015418A">
        <w:rPr>
          <w:rFonts w:ascii="Times New Roman" w:hAnsi="Times New Roman"/>
          <w:sz w:val="28"/>
          <w:szCs w:val="28"/>
        </w:rPr>
        <w:t>5</w:t>
      </w:r>
      <w:r w:rsidR="0064610F" w:rsidRPr="0015418A">
        <w:rPr>
          <w:rFonts w:ascii="Times New Roman" w:hAnsi="Times New Roman"/>
          <w:sz w:val="28"/>
          <w:szCs w:val="28"/>
        </w:rPr>
        <w:t>) </w:t>
      </w:r>
      <w:r w:rsidR="00A903EE" w:rsidRPr="0015418A">
        <w:rPr>
          <w:rFonts w:ascii="Times New Roman" w:hAnsi="Times New Roman"/>
          <w:sz w:val="28"/>
          <w:szCs w:val="28"/>
        </w:rPr>
        <w:t>наличие согласия</w:t>
      </w:r>
      <w:r w:rsidR="00EE20C4" w:rsidRPr="0015418A">
        <w:rPr>
          <w:rFonts w:ascii="Times New Roman" w:hAnsi="Times New Roman"/>
          <w:sz w:val="28"/>
          <w:szCs w:val="28"/>
        </w:rPr>
        <w:t xml:space="preserve"> Фонда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EE20C4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ar35"/>
      <w:bookmarkEnd w:id="4"/>
      <w:r w:rsidRPr="0015418A">
        <w:rPr>
          <w:rFonts w:ascii="Times New Roman" w:hAnsi="Times New Roman"/>
          <w:sz w:val="28"/>
          <w:szCs w:val="28"/>
        </w:rPr>
        <w:t>6</w:t>
      </w:r>
      <w:r w:rsidR="00EE20C4" w:rsidRPr="0015418A">
        <w:rPr>
          <w:rFonts w:ascii="Times New Roman" w:hAnsi="Times New Roman"/>
          <w:sz w:val="28"/>
          <w:szCs w:val="28"/>
        </w:rPr>
        <w:t xml:space="preserve">) </w:t>
      </w:r>
      <w:r w:rsidR="00A903EE" w:rsidRPr="0015418A">
        <w:rPr>
          <w:rFonts w:ascii="Times New Roman" w:hAnsi="Times New Roman"/>
          <w:sz w:val="28"/>
          <w:szCs w:val="28"/>
        </w:rPr>
        <w:t xml:space="preserve">соблюдение Фондом </w:t>
      </w:r>
      <w:r w:rsidR="00EE20C4" w:rsidRPr="0015418A">
        <w:rPr>
          <w:rFonts w:ascii="Times New Roman" w:hAnsi="Times New Roman"/>
          <w:sz w:val="28"/>
          <w:szCs w:val="28"/>
        </w:rPr>
        <w:t>запрет</w:t>
      </w:r>
      <w:r w:rsidR="00A903EE" w:rsidRPr="0015418A">
        <w:rPr>
          <w:rFonts w:ascii="Times New Roman" w:hAnsi="Times New Roman"/>
          <w:sz w:val="28"/>
          <w:szCs w:val="28"/>
        </w:rPr>
        <w:t>а</w:t>
      </w:r>
      <w:r w:rsidR="00EE20C4" w:rsidRPr="0015418A">
        <w:rPr>
          <w:rFonts w:ascii="Times New Roman" w:hAnsi="Times New Roman"/>
          <w:sz w:val="28"/>
          <w:szCs w:val="28"/>
        </w:rPr>
        <w:t xml:space="preserve">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A903EE" w:rsidRPr="0015418A">
        <w:rPr>
          <w:rFonts w:ascii="Times New Roman" w:hAnsi="Times New Roman"/>
          <w:sz w:val="28"/>
          <w:szCs w:val="28"/>
        </w:rPr>
        <w:t>, сырья и комплектующих изделий</w:t>
      </w:r>
      <w:r w:rsidR="00EE20C4" w:rsidRPr="0015418A">
        <w:rPr>
          <w:rFonts w:ascii="Times New Roman" w:hAnsi="Times New Roman"/>
          <w:sz w:val="28"/>
          <w:szCs w:val="28"/>
        </w:rPr>
        <w:t>;</w:t>
      </w:r>
    </w:p>
    <w:p w:rsidR="00EE20C4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>7</w:t>
      </w:r>
      <w:r w:rsidR="00EE20C4" w:rsidRPr="0015418A">
        <w:rPr>
          <w:rFonts w:ascii="Times New Roman" w:hAnsi="Times New Roman"/>
          <w:sz w:val="28"/>
          <w:szCs w:val="28"/>
        </w:rPr>
        <w:t>) включение в договоры (соглашения), заключаемые Фондом в целях исполнения обязательств по соглашению о п</w:t>
      </w:r>
      <w:r w:rsidR="00AE412D" w:rsidRPr="0015418A">
        <w:rPr>
          <w:rFonts w:ascii="Times New Roman" w:hAnsi="Times New Roman"/>
          <w:sz w:val="28"/>
          <w:szCs w:val="28"/>
        </w:rPr>
        <w:t>редоставлении субсидии, согласия</w:t>
      </w:r>
      <w:r w:rsidR="00EE20C4" w:rsidRPr="0015418A">
        <w:rPr>
          <w:rFonts w:ascii="Times New Roman" w:hAnsi="Times New Roman"/>
          <w:sz w:val="28"/>
          <w:szCs w:val="28"/>
        </w:rPr>
        <w:t xml:space="preserve">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за счет полученных средств иностранной валюты, за исключением операций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>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</w:t>
      </w:r>
      <w:r w:rsidR="00A903EE" w:rsidRPr="0015418A">
        <w:rPr>
          <w:rFonts w:ascii="Times New Roman" w:hAnsi="Times New Roman"/>
          <w:sz w:val="28"/>
          <w:szCs w:val="28"/>
        </w:rPr>
        <w:t>делий</w:t>
      </w:r>
      <w:r w:rsidR="00EE20C4" w:rsidRPr="0015418A">
        <w:rPr>
          <w:rFonts w:ascii="Times New Roman" w:hAnsi="Times New Roman"/>
          <w:sz w:val="28"/>
          <w:szCs w:val="28"/>
        </w:rPr>
        <w:t>;</w:t>
      </w:r>
    </w:p>
    <w:p w:rsidR="008C360E" w:rsidRPr="0015418A" w:rsidRDefault="006D12DD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>8</w:t>
      </w:r>
      <w:r w:rsidR="00197B56" w:rsidRPr="0015418A">
        <w:rPr>
          <w:rFonts w:ascii="Times New Roman" w:hAnsi="Times New Roman"/>
          <w:sz w:val="28"/>
          <w:szCs w:val="28"/>
        </w:rPr>
        <w:t>)</w:t>
      </w:r>
      <w:bookmarkStart w:id="5" w:name="Par39"/>
      <w:bookmarkEnd w:id="5"/>
      <w:r w:rsidR="00511661">
        <w:rPr>
          <w:rFonts w:ascii="Times New Roman" w:hAnsi="Times New Roman"/>
          <w:sz w:val="28"/>
          <w:szCs w:val="28"/>
        </w:rPr>
        <w:t> </w:t>
      </w:r>
      <w:r w:rsidR="00EE20C4" w:rsidRPr="0015418A">
        <w:rPr>
          <w:rFonts w:ascii="Times New Roman" w:hAnsi="Times New Roman"/>
          <w:sz w:val="28"/>
          <w:szCs w:val="28"/>
        </w:rPr>
        <w:t xml:space="preserve">представление в Министерство ежеквартально до 7 числа месяца, следующего за отчетным кварталом (по итогам </w:t>
      </w:r>
      <w:r w:rsidR="00F46477" w:rsidRPr="0015418A">
        <w:rPr>
          <w:rFonts w:ascii="Times New Roman" w:hAnsi="Times New Roman"/>
          <w:sz w:val="28"/>
          <w:szCs w:val="28"/>
        </w:rPr>
        <w:t>отчетного года – до 16</w:t>
      </w:r>
      <w:r w:rsidR="00EE20C4" w:rsidRPr="0015418A">
        <w:rPr>
          <w:rFonts w:ascii="Times New Roman" w:hAnsi="Times New Roman"/>
          <w:sz w:val="28"/>
          <w:szCs w:val="28"/>
        </w:rPr>
        <w:t xml:space="preserve"> января года</w:t>
      </w:r>
      <w:r w:rsidR="008C360E" w:rsidRPr="0015418A">
        <w:rPr>
          <w:rFonts w:ascii="Times New Roman" w:hAnsi="Times New Roman"/>
          <w:sz w:val="28"/>
          <w:szCs w:val="28"/>
        </w:rPr>
        <w:t>, следующего за отчетным):</w:t>
      </w:r>
      <w:proofErr w:type="gramEnd"/>
    </w:p>
    <w:p w:rsidR="008C360E" w:rsidRPr="0015418A" w:rsidRDefault="002126E6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- </w:t>
      </w:r>
      <w:r w:rsidR="00EE20C4" w:rsidRPr="0015418A">
        <w:rPr>
          <w:rFonts w:ascii="Times New Roman" w:hAnsi="Times New Roman"/>
          <w:sz w:val="28"/>
          <w:szCs w:val="28"/>
        </w:rPr>
        <w:t xml:space="preserve">отчета о достижении результата </w:t>
      </w:r>
      <w:r w:rsidR="006A0BBE" w:rsidRPr="0015418A">
        <w:rPr>
          <w:rFonts w:ascii="Times New Roman" w:hAnsi="Times New Roman"/>
          <w:sz w:val="28"/>
          <w:szCs w:val="28"/>
        </w:rPr>
        <w:t>предоставления</w:t>
      </w:r>
      <w:r w:rsidR="00EE20C4" w:rsidRPr="0015418A">
        <w:rPr>
          <w:rFonts w:ascii="Times New Roman" w:hAnsi="Times New Roman"/>
          <w:sz w:val="28"/>
          <w:szCs w:val="28"/>
        </w:rPr>
        <w:t xml:space="preserve"> субсидии, </w:t>
      </w:r>
      <w:r w:rsidR="0058222A" w:rsidRPr="0015418A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показателя, необходимого для достижения результата предоставления субсидии, </w:t>
      </w:r>
      <w:proofErr w:type="gramStart"/>
      <w:r w:rsidR="0058222A" w:rsidRPr="0015418A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 xml:space="preserve"> в пункте 11 настоящего Порядка</w:t>
      </w:r>
      <w:r w:rsidR="00BD64DC" w:rsidRPr="0015418A">
        <w:rPr>
          <w:rFonts w:ascii="Times New Roman" w:hAnsi="Times New Roman"/>
          <w:sz w:val="28"/>
          <w:szCs w:val="28"/>
        </w:rPr>
        <w:t>,</w:t>
      </w:r>
      <w:r w:rsidR="00EE20C4" w:rsidRPr="0015418A">
        <w:rPr>
          <w:rFonts w:ascii="Times New Roman" w:hAnsi="Times New Roman"/>
          <w:sz w:val="28"/>
          <w:szCs w:val="28"/>
        </w:rPr>
        <w:t xml:space="preserve"> </w:t>
      </w:r>
      <w:r w:rsidR="00BD64DC" w:rsidRPr="0015418A">
        <w:rPr>
          <w:rFonts w:ascii="Times New Roman" w:hAnsi="Times New Roman"/>
          <w:sz w:val="28"/>
          <w:szCs w:val="28"/>
        </w:rPr>
        <w:t>по форме, устанавливаемой в соглашении о предоставлении субсидии</w:t>
      </w:r>
      <w:r w:rsidR="00801E16" w:rsidRPr="0015418A">
        <w:rPr>
          <w:rFonts w:ascii="Times New Roman" w:hAnsi="Times New Roman"/>
          <w:sz w:val="28"/>
          <w:szCs w:val="28"/>
        </w:rPr>
        <w:t>;</w:t>
      </w:r>
    </w:p>
    <w:p w:rsidR="0096108C" w:rsidRPr="0015418A" w:rsidRDefault="00D218AD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>-</w:t>
      </w:r>
      <w:r w:rsidRPr="0015418A">
        <w:rPr>
          <w:rFonts w:ascii="Times New Roman" w:hAnsi="Times New Roman"/>
          <w:sz w:val="28"/>
          <w:szCs w:val="28"/>
          <w:lang w:val="en-US"/>
        </w:rPr>
        <w:t> </w:t>
      </w:r>
      <w:r w:rsidRPr="0015418A">
        <w:rPr>
          <w:rFonts w:ascii="Times New Roman" w:hAnsi="Times New Roman"/>
          <w:sz w:val="28"/>
          <w:szCs w:val="28"/>
        </w:rPr>
        <w:t xml:space="preserve">копии договора (соглашения) о взаимодействии с уполномоченным многофункциональным центром, предусматривающего организацию предоставления услуг Фондом  в многофункциональных центрах для бизнеса, </w:t>
      </w:r>
      <w:r w:rsidR="0096108C" w:rsidRPr="0015418A">
        <w:rPr>
          <w:rFonts w:ascii="Times New Roman" w:hAnsi="Times New Roman"/>
          <w:sz w:val="28"/>
          <w:szCs w:val="28"/>
        </w:rPr>
        <w:t>отчет</w:t>
      </w:r>
      <w:r w:rsidRPr="0015418A">
        <w:rPr>
          <w:rFonts w:ascii="Times New Roman" w:hAnsi="Times New Roman"/>
          <w:sz w:val="28"/>
          <w:szCs w:val="28"/>
        </w:rPr>
        <w:t>а</w:t>
      </w:r>
      <w:r w:rsidR="0096108C" w:rsidRPr="0015418A">
        <w:rPr>
          <w:rFonts w:ascii="Times New Roman" w:hAnsi="Times New Roman"/>
          <w:sz w:val="28"/>
          <w:szCs w:val="28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об исполнении требования</w:t>
      </w:r>
      <w:r w:rsidR="00900E02" w:rsidRPr="0015418A">
        <w:rPr>
          <w:rFonts w:ascii="Times New Roman" w:hAnsi="Times New Roman"/>
          <w:sz w:val="28"/>
          <w:szCs w:val="28"/>
        </w:rPr>
        <w:t>,</w:t>
      </w:r>
      <w:r w:rsidRPr="0015418A">
        <w:rPr>
          <w:rFonts w:ascii="Times New Roman" w:hAnsi="Times New Roman"/>
          <w:sz w:val="28"/>
          <w:szCs w:val="28"/>
        </w:rPr>
        <w:t xml:space="preserve"> установленного пунктом 3.3 </w:t>
      </w:r>
      <w:r w:rsidR="0096108C" w:rsidRPr="0015418A">
        <w:rPr>
          <w:rFonts w:ascii="Times New Roman" w:hAnsi="Times New Roman"/>
          <w:sz w:val="28"/>
          <w:szCs w:val="28"/>
        </w:rPr>
        <w:t>приказа Министерства экономического развития Российской Федерации от 14.03.2019 № 125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</w:t>
      </w:r>
      <w:proofErr w:type="gramEnd"/>
      <w:r w:rsidR="0096108C" w:rsidRPr="001541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108C" w:rsidRPr="0015418A">
        <w:rPr>
          <w:rFonts w:ascii="Times New Roman" w:hAnsi="Times New Roman"/>
          <w:sz w:val="28"/>
          <w:szCs w:val="28"/>
        </w:rPr>
        <w:t>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(далее – приказ Минэкономразвития России № 125) по форме, устанавливаемой в соглашении о предоставлении субсидии;</w:t>
      </w:r>
      <w:proofErr w:type="gramEnd"/>
    </w:p>
    <w:p w:rsidR="006D12DD" w:rsidRPr="0015418A" w:rsidRDefault="006D12DD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- </w:t>
      </w:r>
      <w:r w:rsidR="004128FE" w:rsidRPr="0015418A">
        <w:rPr>
          <w:rFonts w:ascii="Times New Roman" w:hAnsi="Times New Roman"/>
          <w:sz w:val="28"/>
          <w:szCs w:val="28"/>
        </w:rPr>
        <w:t>копий</w:t>
      </w:r>
      <w:r w:rsidRPr="0015418A">
        <w:rPr>
          <w:rFonts w:ascii="Times New Roman" w:hAnsi="Times New Roman"/>
          <w:sz w:val="28"/>
          <w:szCs w:val="28"/>
        </w:rPr>
        <w:t xml:space="preserve"> документов, подтверждаю</w:t>
      </w:r>
      <w:r w:rsidR="00D218AD" w:rsidRPr="0015418A">
        <w:rPr>
          <w:rFonts w:ascii="Times New Roman" w:hAnsi="Times New Roman"/>
          <w:sz w:val="28"/>
          <w:szCs w:val="28"/>
        </w:rPr>
        <w:t xml:space="preserve">щих соблюдение Фондом </w:t>
      </w:r>
      <w:r w:rsidR="00D218AD" w:rsidRPr="00511661">
        <w:rPr>
          <w:rFonts w:ascii="Times New Roman" w:hAnsi="Times New Roman"/>
          <w:spacing w:val="-2"/>
          <w:sz w:val="28"/>
          <w:szCs w:val="28"/>
        </w:rPr>
        <w:t xml:space="preserve">требования, установленного частью 4 </w:t>
      </w:r>
      <w:hyperlink r:id="rId15" w:history="1">
        <w:r w:rsidRPr="00511661">
          <w:rPr>
            <w:rFonts w:ascii="Times New Roman" w:hAnsi="Times New Roman"/>
            <w:spacing w:val="-2"/>
            <w:sz w:val="28"/>
            <w:szCs w:val="28"/>
          </w:rPr>
          <w:t>статьи 15.2</w:t>
        </w:r>
      </w:hyperlink>
      <w:r w:rsidRPr="00511661">
        <w:rPr>
          <w:rFonts w:ascii="Times New Roman" w:hAnsi="Times New Roman"/>
          <w:spacing w:val="-2"/>
          <w:sz w:val="28"/>
          <w:szCs w:val="28"/>
        </w:rPr>
        <w:t> ФЗ от 24.07.2009 № 209-ФЗ</w:t>
      </w:r>
      <w:r w:rsidR="004128FE" w:rsidRPr="00511661">
        <w:rPr>
          <w:rFonts w:ascii="Times New Roman" w:hAnsi="Times New Roman"/>
          <w:spacing w:val="-2"/>
          <w:sz w:val="28"/>
          <w:szCs w:val="28"/>
        </w:rPr>
        <w:t>,</w:t>
      </w:r>
      <w:r w:rsidR="004128FE" w:rsidRPr="0015418A">
        <w:rPr>
          <w:rFonts w:ascii="Times New Roman" w:hAnsi="Times New Roman"/>
          <w:sz w:val="28"/>
          <w:szCs w:val="28"/>
        </w:rPr>
        <w:t xml:space="preserve"> заверенных</w:t>
      </w:r>
      <w:r w:rsidRPr="0015418A">
        <w:rPr>
          <w:rFonts w:ascii="Times New Roman" w:hAnsi="Times New Roman"/>
          <w:sz w:val="28"/>
          <w:szCs w:val="28"/>
        </w:rPr>
        <w:t xml:space="preserve"> уполномоченным лицом Фонда;</w:t>
      </w:r>
    </w:p>
    <w:p w:rsidR="006D12DD" w:rsidRPr="0015418A" w:rsidRDefault="006D12DD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9</w:t>
      </w:r>
      <w:r w:rsidR="0096108C" w:rsidRPr="0015418A">
        <w:rPr>
          <w:rFonts w:ascii="Times New Roman" w:hAnsi="Times New Roman"/>
          <w:sz w:val="28"/>
          <w:szCs w:val="28"/>
        </w:rPr>
        <w:t>) Фонд соответствует требованиям, установленным пунктами 3.3, 3.4 приказа Минэкономразвития России № 125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511661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41"/>
      <w:bookmarkEnd w:id="6"/>
      <w:r>
        <w:rPr>
          <w:rFonts w:ascii="Times New Roman" w:hAnsi="Times New Roman"/>
          <w:sz w:val="28"/>
          <w:szCs w:val="28"/>
        </w:rPr>
        <w:t>5. </w:t>
      </w:r>
      <w:r w:rsidR="00EE20C4" w:rsidRPr="0015418A">
        <w:rPr>
          <w:rFonts w:ascii="Times New Roman" w:hAnsi="Times New Roman"/>
          <w:sz w:val="28"/>
          <w:szCs w:val="28"/>
        </w:rPr>
        <w:t>Для получения субсидий Фонд представляет в Министерство следующие документы: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Par42"/>
      <w:bookmarkEnd w:id="7"/>
      <w:r w:rsidRPr="0015418A">
        <w:rPr>
          <w:rFonts w:ascii="Times New Roman" w:hAnsi="Times New Roman"/>
          <w:sz w:val="28"/>
          <w:szCs w:val="28"/>
        </w:rPr>
        <w:t xml:space="preserve">1) копию устава Фонда, заверенную </w:t>
      </w:r>
      <w:r w:rsidR="006A0BBE" w:rsidRPr="0015418A">
        <w:rPr>
          <w:rFonts w:ascii="Times New Roman" w:hAnsi="Times New Roman"/>
          <w:sz w:val="28"/>
          <w:szCs w:val="28"/>
        </w:rPr>
        <w:t>уполномоченным лицом Фонда</w:t>
      </w:r>
      <w:r w:rsidRPr="0015418A">
        <w:rPr>
          <w:rFonts w:ascii="Times New Roman" w:hAnsi="Times New Roman"/>
          <w:sz w:val="28"/>
          <w:szCs w:val="28"/>
        </w:rPr>
        <w:t>;</w:t>
      </w:r>
    </w:p>
    <w:p w:rsidR="00EE20C4" w:rsidRPr="0015418A" w:rsidRDefault="0058643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2) </w:t>
      </w:r>
      <w:r w:rsidR="00EE20C4" w:rsidRPr="0015418A">
        <w:rPr>
          <w:rFonts w:ascii="Times New Roman" w:hAnsi="Times New Roman"/>
          <w:sz w:val="28"/>
          <w:szCs w:val="28"/>
        </w:rPr>
        <w:t xml:space="preserve">копию свидетельства о государственной регистрации Фонда, заверенную </w:t>
      </w:r>
      <w:r w:rsidR="006A0BBE" w:rsidRPr="0015418A">
        <w:rPr>
          <w:rFonts w:ascii="Times New Roman" w:hAnsi="Times New Roman"/>
          <w:sz w:val="28"/>
          <w:szCs w:val="28"/>
        </w:rPr>
        <w:t>уполномоченным лицом Фонда</w:t>
      </w:r>
      <w:r w:rsidR="00EE20C4" w:rsidRPr="0015418A">
        <w:rPr>
          <w:rFonts w:ascii="Times New Roman" w:hAnsi="Times New Roman"/>
          <w:sz w:val="28"/>
          <w:szCs w:val="28"/>
        </w:rPr>
        <w:t xml:space="preserve"> (представляется по собственной инициативе);</w:t>
      </w:r>
    </w:p>
    <w:p w:rsidR="00237449" w:rsidRPr="0015418A" w:rsidRDefault="001178A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Par44"/>
      <w:bookmarkEnd w:id="8"/>
      <w:r w:rsidRPr="0015418A">
        <w:rPr>
          <w:rFonts w:ascii="Times New Roman" w:hAnsi="Times New Roman"/>
          <w:sz w:val="28"/>
          <w:szCs w:val="28"/>
        </w:rPr>
        <w:t>3</w:t>
      </w:r>
      <w:r w:rsidR="00237449" w:rsidRPr="0015418A">
        <w:rPr>
          <w:rFonts w:ascii="Times New Roman" w:hAnsi="Times New Roman"/>
          <w:sz w:val="28"/>
          <w:szCs w:val="28"/>
        </w:rPr>
        <w:t>) </w:t>
      </w:r>
      <w:r w:rsidR="003618E9" w:rsidRPr="0015418A">
        <w:rPr>
          <w:rFonts w:ascii="Times New Roman" w:hAnsi="Times New Roman"/>
          <w:sz w:val="28"/>
          <w:szCs w:val="28"/>
        </w:rPr>
        <w:t>заявление</w:t>
      </w:r>
      <w:r w:rsidR="00237449" w:rsidRPr="0015418A">
        <w:rPr>
          <w:rFonts w:ascii="Times New Roman" w:hAnsi="Times New Roman"/>
          <w:sz w:val="28"/>
          <w:szCs w:val="28"/>
        </w:rPr>
        <w:t xml:space="preserve"> на предоставление субсидии </w:t>
      </w:r>
      <w:r w:rsidR="006D12DD" w:rsidRPr="0015418A">
        <w:rPr>
          <w:rFonts w:ascii="Times New Roman" w:hAnsi="Times New Roman"/>
          <w:sz w:val="28"/>
          <w:szCs w:val="28"/>
        </w:rPr>
        <w:t xml:space="preserve">по форме согласно </w:t>
      </w:r>
      <w:r w:rsidR="003618E9" w:rsidRPr="0015418A">
        <w:rPr>
          <w:rFonts w:ascii="Times New Roman" w:hAnsi="Times New Roman"/>
          <w:sz w:val="28"/>
          <w:szCs w:val="28"/>
        </w:rPr>
        <w:t>приложению к настоящему Порядку</w:t>
      </w:r>
      <w:r w:rsidR="00237449" w:rsidRPr="0015418A">
        <w:rPr>
          <w:rFonts w:ascii="Times New Roman" w:hAnsi="Times New Roman"/>
          <w:sz w:val="28"/>
          <w:szCs w:val="28"/>
        </w:rPr>
        <w:t>;</w:t>
      </w:r>
      <w:bookmarkStart w:id="9" w:name="Par46"/>
      <w:bookmarkEnd w:id="9"/>
    </w:p>
    <w:p w:rsidR="00D218AD" w:rsidRPr="0015418A" w:rsidRDefault="001178A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4</w:t>
      </w:r>
      <w:r w:rsidR="0058643C" w:rsidRPr="0015418A">
        <w:rPr>
          <w:rFonts w:ascii="Times New Roman" w:hAnsi="Times New Roman"/>
          <w:sz w:val="28"/>
          <w:szCs w:val="28"/>
        </w:rPr>
        <w:t>) </w:t>
      </w:r>
      <w:r w:rsidR="00237449" w:rsidRPr="0015418A">
        <w:rPr>
          <w:rFonts w:ascii="Times New Roman" w:hAnsi="Times New Roman"/>
          <w:sz w:val="28"/>
          <w:szCs w:val="28"/>
        </w:rPr>
        <w:t xml:space="preserve"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впервые документы содержат персональные </w:t>
      </w:r>
      <w:r w:rsidR="00014BAB" w:rsidRPr="0015418A">
        <w:rPr>
          <w:rFonts w:ascii="Times New Roman" w:hAnsi="Times New Roman"/>
          <w:sz w:val="28"/>
          <w:szCs w:val="28"/>
        </w:rPr>
        <w:t>данные)</w:t>
      </w:r>
      <w:r w:rsidR="00D218AD"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5418A">
        <w:rPr>
          <w:rFonts w:ascii="Times New Roman" w:hAnsi="Times New Roman"/>
          <w:sz w:val="28"/>
          <w:szCs w:val="28"/>
        </w:rPr>
        <w:t>,</w:t>
      </w:r>
      <w:proofErr w:type="gramEnd"/>
      <w:r w:rsidRPr="0015418A">
        <w:rPr>
          <w:rFonts w:ascii="Times New Roman" w:hAnsi="Times New Roman"/>
          <w:sz w:val="28"/>
          <w:szCs w:val="28"/>
        </w:rPr>
        <w:t xml:space="preserve"> если Фонд не представил по собственной инициативе копию свидетельства о государственной регистрации Фонда Министерство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сведения, содержащиеся в указанном документе, в государственных органах, подведомственных государственным органам организациях, участвующих в предоставлении предусмотренных </w:t>
      </w:r>
      <w:hyperlink r:id="rId16" w:history="1">
        <w:r w:rsidRPr="0015418A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15418A">
        <w:rPr>
          <w:rFonts w:ascii="Times New Roman" w:hAnsi="Times New Roman"/>
          <w:sz w:val="28"/>
          <w:szCs w:val="28"/>
        </w:rPr>
        <w:t xml:space="preserve"> Федеральн</w:t>
      </w:r>
      <w:r w:rsidR="00801E16" w:rsidRPr="0015418A">
        <w:rPr>
          <w:rFonts w:ascii="Times New Roman" w:hAnsi="Times New Roman"/>
          <w:sz w:val="28"/>
          <w:szCs w:val="28"/>
        </w:rPr>
        <w:t xml:space="preserve">ого закона от </w:t>
      </w:r>
      <w:r w:rsidR="00801E16" w:rsidRPr="0015418A">
        <w:rPr>
          <w:rFonts w:ascii="Times New Roman" w:hAnsi="Times New Roman"/>
          <w:sz w:val="28"/>
          <w:szCs w:val="28"/>
        </w:rPr>
        <w:br/>
        <w:t>27.07.2010</w:t>
      </w:r>
      <w:r w:rsidRPr="0015418A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государственных и муниципальных услуг.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 xml:space="preserve">Министерство получает сведения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17" w:history="1">
        <w:r w:rsidRPr="0015418A">
          <w:rPr>
            <w:rFonts w:ascii="Times New Roman" w:hAnsi="Times New Roman"/>
            <w:sz w:val="28"/>
            <w:szCs w:val="28"/>
          </w:rPr>
          <w:t>статьей 7.1</w:t>
        </w:r>
      </w:hyperlink>
      <w:r w:rsidR="00AE412D" w:rsidRPr="0015418A">
        <w:rPr>
          <w:rFonts w:ascii="Times New Roman" w:hAnsi="Times New Roman"/>
          <w:sz w:val="28"/>
          <w:szCs w:val="28"/>
        </w:rPr>
        <w:t> </w:t>
      </w:r>
      <w:r w:rsidRPr="0015418A">
        <w:rPr>
          <w:rFonts w:ascii="Times New Roman" w:hAnsi="Times New Roman"/>
          <w:sz w:val="28"/>
          <w:szCs w:val="28"/>
        </w:rPr>
        <w:t>Федеральн</w:t>
      </w:r>
      <w:r w:rsidR="00AE412D" w:rsidRPr="0015418A">
        <w:rPr>
          <w:rFonts w:ascii="Times New Roman" w:hAnsi="Times New Roman"/>
          <w:sz w:val="28"/>
          <w:szCs w:val="28"/>
        </w:rPr>
        <w:t xml:space="preserve">ого закона от </w:t>
      </w:r>
      <w:r w:rsidR="00801E16" w:rsidRPr="0015418A">
        <w:rPr>
          <w:rFonts w:ascii="Times New Roman" w:hAnsi="Times New Roman"/>
          <w:sz w:val="28"/>
          <w:szCs w:val="28"/>
        </w:rPr>
        <w:t>08.08.2001</w:t>
      </w:r>
      <w:r w:rsidR="001178AC" w:rsidRPr="0015418A">
        <w:rPr>
          <w:rFonts w:ascii="Times New Roman" w:hAnsi="Times New Roman"/>
          <w:sz w:val="28"/>
          <w:szCs w:val="28"/>
        </w:rPr>
        <w:t xml:space="preserve"> № </w:t>
      </w:r>
      <w:r w:rsidRPr="0015418A">
        <w:rPr>
          <w:rFonts w:ascii="Times New Roman" w:hAnsi="Times New Roman"/>
          <w:sz w:val="28"/>
          <w:szCs w:val="28"/>
        </w:rPr>
        <w:t>129-ФЗ «О государственной регистрации юридических лиц и индивидуальных предпринимателей»,</w:t>
      </w:r>
      <w:r w:rsidR="006D12DD" w:rsidRPr="0015418A">
        <w:rPr>
          <w:rFonts w:ascii="Times New Roman" w:hAnsi="Times New Roman"/>
          <w:sz w:val="28"/>
          <w:szCs w:val="28"/>
        </w:rPr>
        <w:t xml:space="preserve"> </w:t>
      </w:r>
      <w:r w:rsidR="004128FE" w:rsidRPr="0015418A">
        <w:rPr>
          <w:rFonts w:ascii="Times New Roman" w:hAnsi="Times New Roman"/>
          <w:sz w:val="28"/>
          <w:szCs w:val="28"/>
        </w:rPr>
        <w:t>из</w:t>
      </w:r>
      <w:r w:rsidR="006D12DD" w:rsidRPr="0015418A">
        <w:rPr>
          <w:rFonts w:ascii="Times New Roman" w:hAnsi="Times New Roman"/>
          <w:sz w:val="28"/>
          <w:szCs w:val="28"/>
        </w:rPr>
        <w:t xml:space="preserve"> </w:t>
      </w:r>
      <w:r w:rsidR="004128FE" w:rsidRPr="0015418A">
        <w:rPr>
          <w:rFonts w:ascii="Times New Roman" w:hAnsi="Times New Roman"/>
          <w:sz w:val="28"/>
          <w:szCs w:val="28"/>
        </w:rPr>
        <w:t>Единого реестра</w:t>
      </w:r>
      <w:r w:rsidR="00F353D1" w:rsidRPr="0015418A">
        <w:rPr>
          <w:rFonts w:ascii="Times New Roman" w:hAnsi="Times New Roman"/>
          <w:sz w:val="28"/>
          <w:szCs w:val="28"/>
        </w:rPr>
        <w:t xml:space="preserve"> организаций, образующих инфраструктуру поддержки субъектов малого и среднего предпринимательства,</w:t>
      </w:r>
      <w:r w:rsidR="00D218AD" w:rsidRPr="0015418A">
        <w:rPr>
          <w:rFonts w:ascii="Times New Roman" w:hAnsi="Times New Roman"/>
          <w:sz w:val="28"/>
          <w:szCs w:val="28"/>
        </w:rPr>
        <w:t xml:space="preserve"> из автоматизированной информационной системы управления услугами и мерами</w:t>
      </w:r>
      <w:proofErr w:type="gramEnd"/>
      <w:r w:rsidR="00D218AD" w:rsidRPr="0015418A">
        <w:rPr>
          <w:rFonts w:ascii="Times New Roman" w:hAnsi="Times New Roman"/>
          <w:sz w:val="28"/>
          <w:szCs w:val="28"/>
        </w:rPr>
        <w:t xml:space="preserve"> поддержки субъектам малого и среднего предпринимательства,</w:t>
      </w:r>
      <w:r w:rsidRPr="0015418A">
        <w:rPr>
          <w:rFonts w:ascii="Times New Roman" w:hAnsi="Times New Roman"/>
          <w:sz w:val="28"/>
          <w:szCs w:val="28"/>
        </w:rPr>
        <w:t xml:space="preserve"> а также из иных открытых и общедоступных государственных информационных систем (ресурсов).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6. Документы </w:t>
      </w:r>
      <w:r w:rsidR="00511661">
        <w:rPr>
          <w:rFonts w:ascii="Times New Roman" w:hAnsi="Times New Roman"/>
          <w:sz w:val="28"/>
          <w:szCs w:val="28"/>
        </w:rPr>
        <w:t>пред</w:t>
      </w:r>
      <w:r w:rsidR="006A0BBE" w:rsidRPr="0015418A">
        <w:rPr>
          <w:rFonts w:ascii="Times New Roman" w:hAnsi="Times New Roman"/>
          <w:sz w:val="28"/>
          <w:szCs w:val="28"/>
        </w:rPr>
        <w:t>ставляются</w:t>
      </w:r>
      <w:r w:rsidRPr="0015418A">
        <w:rPr>
          <w:rFonts w:ascii="Times New Roman" w:hAnsi="Times New Roman"/>
          <w:sz w:val="28"/>
          <w:szCs w:val="28"/>
        </w:rPr>
        <w:t xml:space="preserve"> в Министерство руководителем Фонда лично или через представителя на бумажном носителе в соответствии с перечнем, указанным в </w:t>
      </w:r>
      <w:hyperlink w:anchor="Par41" w:history="1">
        <w:r w:rsidRPr="0015418A">
          <w:rPr>
            <w:rFonts w:ascii="Times New Roman" w:hAnsi="Times New Roman"/>
            <w:sz w:val="28"/>
            <w:szCs w:val="28"/>
          </w:rPr>
          <w:t>пункте 5</w:t>
        </w:r>
      </w:hyperlink>
      <w:r w:rsidRPr="0015418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К документам прилагаются копии документа, удостоверяющего личность руководителя Фонда или представителя (в случае подачи документов через представителя), а также документа, удостоверяющего полномочия представителя.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Документы регистрируются в день их </w:t>
      </w:r>
      <w:r w:rsidR="006A0BBE" w:rsidRPr="0015418A">
        <w:rPr>
          <w:rFonts w:ascii="Times New Roman" w:hAnsi="Times New Roman"/>
          <w:sz w:val="28"/>
          <w:szCs w:val="28"/>
        </w:rPr>
        <w:t>поступления</w:t>
      </w:r>
      <w:r w:rsidRPr="0015418A">
        <w:rPr>
          <w:rFonts w:ascii="Times New Roman" w:hAnsi="Times New Roman"/>
          <w:sz w:val="28"/>
          <w:szCs w:val="28"/>
        </w:rPr>
        <w:t xml:space="preserve"> в журнале регистрации по утверждаемой Министерством форме с указанием даты </w:t>
      </w:r>
      <w:r w:rsidR="006A0BBE" w:rsidRPr="0015418A">
        <w:rPr>
          <w:rFonts w:ascii="Times New Roman" w:hAnsi="Times New Roman"/>
          <w:sz w:val="28"/>
          <w:szCs w:val="28"/>
        </w:rPr>
        <w:t>поступления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237449" w:rsidRPr="0015418A" w:rsidRDefault="002126E6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7.</w:t>
      </w:r>
      <w:r w:rsidR="00511661">
        <w:rPr>
          <w:rFonts w:ascii="Times New Roman" w:hAnsi="Times New Roman"/>
          <w:sz w:val="28"/>
          <w:szCs w:val="28"/>
        </w:rPr>
        <w:t> </w:t>
      </w:r>
      <w:r w:rsidRPr="0015418A">
        <w:rPr>
          <w:rFonts w:ascii="Times New Roman" w:hAnsi="Times New Roman"/>
          <w:sz w:val="28"/>
          <w:szCs w:val="28"/>
        </w:rPr>
        <w:t>Министерство в течение 2</w:t>
      </w:r>
      <w:r w:rsidR="00EE20C4" w:rsidRPr="0015418A">
        <w:rPr>
          <w:rFonts w:ascii="Times New Roman" w:hAnsi="Times New Roman"/>
          <w:sz w:val="28"/>
          <w:szCs w:val="28"/>
        </w:rPr>
        <w:t>0 рабочих дней, следующих за днем регистрации документов в журнале регистрации:</w:t>
      </w:r>
    </w:p>
    <w:p w:rsidR="00237449" w:rsidRPr="0015418A" w:rsidRDefault="00237449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color w:val="000000"/>
          <w:sz w:val="28"/>
          <w:szCs w:val="28"/>
        </w:rPr>
        <w:t>1)</w:t>
      </w:r>
      <w:r w:rsidR="00511661">
        <w:rPr>
          <w:rFonts w:ascii="Times New Roman" w:hAnsi="Times New Roman"/>
          <w:color w:val="000000"/>
          <w:sz w:val="28"/>
          <w:szCs w:val="28"/>
        </w:rPr>
        <w:t> 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18" w:history="1">
        <w:r w:rsidRPr="0015418A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15418A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Pr="0015418A">
        <w:rPr>
          <w:rFonts w:ascii="Times New Roman" w:hAnsi="Times New Roman"/>
          <w:sz w:val="28"/>
          <w:szCs w:val="28"/>
        </w:rPr>
        <w:br/>
        <w:t>27.07.2010 № 210-ФЗ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 государственных и муниципальных услуг, в случае если Фонд не предоставил документ, указанный в </w:t>
      </w:r>
      <w:hyperlink r:id="rId19" w:history="1">
        <w:r w:rsidRPr="0015418A">
          <w:rPr>
            <w:rFonts w:ascii="Times New Roman" w:hAnsi="Times New Roman"/>
            <w:color w:val="000000"/>
            <w:sz w:val="28"/>
            <w:szCs w:val="28"/>
          </w:rPr>
          <w:t>подпункте 2 пункта</w:t>
        </w:r>
        <w:proofErr w:type="gramEnd"/>
        <w:r w:rsidRPr="0015418A">
          <w:rPr>
            <w:rFonts w:ascii="Times New Roman" w:hAnsi="Times New Roman"/>
            <w:color w:val="000000"/>
            <w:sz w:val="28"/>
            <w:szCs w:val="28"/>
          </w:rPr>
          <w:t xml:space="preserve"> 5</w:t>
        </w:r>
      </w:hyperlink>
      <w:r w:rsidRPr="0015418A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237449" w:rsidRPr="0015418A" w:rsidRDefault="00511661" w:rsidP="0015418A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2) </w:t>
      </w:r>
      <w:r w:rsidR="00237449" w:rsidRPr="0015418A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достоверности представленной Фондом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0" w:history="1">
        <w:r w:rsidR="00237449" w:rsidRPr="0015418A">
          <w:rPr>
            <w:rFonts w:ascii="Times New Roman" w:hAnsi="Times New Roman"/>
            <w:color w:val="000000"/>
            <w:sz w:val="28"/>
            <w:szCs w:val="28"/>
          </w:rPr>
          <w:t>статьей 7.1</w:t>
        </w:r>
      </w:hyperlink>
      <w:r w:rsidR="001178AC" w:rsidRPr="0015418A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8.08.</w:t>
      </w:r>
      <w:r w:rsidR="00237449" w:rsidRPr="0015418A">
        <w:rPr>
          <w:rFonts w:ascii="Times New Roman" w:hAnsi="Times New Roman"/>
          <w:color w:val="000000"/>
          <w:sz w:val="28"/>
          <w:szCs w:val="28"/>
        </w:rPr>
        <w:t>2001 № 129-ФЗ «О государственной регистрации юридических лиц и индивидуальных предпринимателей»,</w:t>
      </w:r>
      <w:r w:rsidR="006D12DD" w:rsidRPr="0015418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6C1788" w:rsidRPr="00154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12DD" w:rsidRPr="0015418A">
        <w:rPr>
          <w:rFonts w:ascii="Times New Roman" w:hAnsi="Times New Roman"/>
          <w:sz w:val="28"/>
          <w:szCs w:val="28"/>
        </w:rPr>
        <w:t>Едином реестре</w:t>
      </w:r>
      <w:r w:rsidR="006C1788" w:rsidRPr="0015418A">
        <w:rPr>
          <w:rFonts w:ascii="Times New Roman" w:hAnsi="Times New Roman"/>
          <w:sz w:val="28"/>
          <w:szCs w:val="28"/>
        </w:rPr>
        <w:t xml:space="preserve"> организаций, образующих инфраструктуру поддержки субъектов малого и</w:t>
      </w:r>
      <w:proofErr w:type="gramEnd"/>
      <w:r w:rsidR="006C1788" w:rsidRPr="0015418A">
        <w:rPr>
          <w:rFonts w:ascii="Times New Roman" w:hAnsi="Times New Roman"/>
          <w:sz w:val="28"/>
          <w:szCs w:val="28"/>
        </w:rPr>
        <w:t xml:space="preserve"> среднего предпринимательства,</w:t>
      </w:r>
      <w:r w:rsidR="00237449" w:rsidRPr="00154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8AD" w:rsidRPr="0015418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218AD" w:rsidRPr="0015418A">
        <w:rPr>
          <w:rFonts w:ascii="Times New Roman" w:hAnsi="Times New Roman"/>
          <w:sz w:val="28"/>
          <w:szCs w:val="28"/>
        </w:rPr>
        <w:t>автоматизированной информационной системе управления услугами и мерами поддержки субъектам малого и среднего предпринимательства</w:t>
      </w:r>
      <w:r w:rsidR="00900E02" w:rsidRPr="0015418A">
        <w:rPr>
          <w:rFonts w:ascii="Times New Roman" w:hAnsi="Times New Roman"/>
          <w:sz w:val="28"/>
          <w:szCs w:val="28"/>
        </w:rPr>
        <w:t>,</w:t>
      </w:r>
      <w:r w:rsidR="00D218AD" w:rsidRPr="00154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449" w:rsidRPr="0015418A">
        <w:rPr>
          <w:rFonts w:ascii="Times New Roman" w:hAnsi="Times New Roman"/>
          <w:color w:val="000000"/>
          <w:sz w:val="28"/>
          <w:szCs w:val="28"/>
        </w:rPr>
        <w:t>а также в иных открытых и общедоступных государственных информационных системах (ресурсах);</w:t>
      </w:r>
    </w:p>
    <w:p w:rsidR="003618E9" w:rsidRPr="0015418A" w:rsidRDefault="00237449" w:rsidP="0015418A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418A">
        <w:rPr>
          <w:rFonts w:ascii="Times New Roman" w:hAnsi="Times New Roman"/>
          <w:color w:val="000000"/>
          <w:sz w:val="28"/>
          <w:szCs w:val="28"/>
        </w:rPr>
        <w:t>3)</w:t>
      </w:r>
      <w:r w:rsidR="00511661">
        <w:rPr>
          <w:rFonts w:ascii="Times New Roman" w:hAnsi="Times New Roman"/>
          <w:color w:val="000000"/>
          <w:sz w:val="28"/>
          <w:szCs w:val="28"/>
        </w:rPr>
        <w:t> </w:t>
      </w:r>
      <w:r w:rsidRPr="0015418A">
        <w:rPr>
          <w:rFonts w:ascii="Times New Roman" w:hAnsi="Times New Roman"/>
          <w:color w:val="000000"/>
          <w:sz w:val="28"/>
          <w:szCs w:val="28"/>
        </w:rPr>
        <w:t>осуществля</w:t>
      </w:r>
      <w:r w:rsidR="00462B9A" w:rsidRPr="0015418A">
        <w:rPr>
          <w:rFonts w:ascii="Times New Roman" w:hAnsi="Times New Roman"/>
          <w:color w:val="000000"/>
          <w:sz w:val="28"/>
          <w:szCs w:val="28"/>
        </w:rPr>
        <w:t>ет обязательную проверку условий</w:t>
      </w:r>
      <w:r w:rsidR="002A14DA" w:rsidRPr="0015418A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62B9A" w:rsidRPr="0015418A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 подпунк</w:t>
      </w:r>
      <w:r w:rsidR="00462B9A" w:rsidRPr="0015418A">
        <w:rPr>
          <w:rFonts w:ascii="Times New Roman" w:hAnsi="Times New Roman"/>
          <w:color w:val="000000"/>
          <w:sz w:val="28"/>
          <w:szCs w:val="28"/>
        </w:rPr>
        <w:t>тами</w:t>
      </w:r>
      <w:r w:rsidR="0064610F" w:rsidRPr="001541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30C4" w:rsidRPr="0015418A">
        <w:rPr>
          <w:rFonts w:ascii="Times New Roman" w:hAnsi="Times New Roman"/>
          <w:color w:val="000000"/>
          <w:sz w:val="28"/>
          <w:szCs w:val="28"/>
        </w:rPr>
        <w:t>1</w:t>
      </w:r>
      <w:r w:rsidR="006D12DD" w:rsidRPr="0015418A">
        <w:rPr>
          <w:rFonts w:ascii="Times New Roman" w:hAnsi="Times New Roman"/>
          <w:color w:val="000000"/>
          <w:sz w:val="28"/>
          <w:szCs w:val="28"/>
        </w:rPr>
        <w:t>, 2,</w:t>
      </w:r>
      <w:r w:rsidR="00D218AD" w:rsidRPr="0015418A">
        <w:rPr>
          <w:rFonts w:ascii="Times New Roman" w:hAnsi="Times New Roman"/>
          <w:color w:val="000000"/>
          <w:sz w:val="28"/>
          <w:szCs w:val="28"/>
        </w:rPr>
        <w:t xml:space="preserve"> 4,</w:t>
      </w:r>
      <w:r w:rsidR="006D12DD" w:rsidRPr="0015418A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3618E9" w:rsidRPr="0015418A">
        <w:rPr>
          <w:rFonts w:ascii="Times New Roman" w:hAnsi="Times New Roman"/>
          <w:color w:val="000000"/>
          <w:sz w:val="28"/>
          <w:szCs w:val="28"/>
        </w:rPr>
        <w:t>а 4 настоящего Порядка.</w:t>
      </w:r>
    </w:p>
    <w:p w:rsidR="00237449" w:rsidRPr="0015418A" w:rsidRDefault="00237449" w:rsidP="0015418A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418A">
        <w:rPr>
          <w:rFonts w:ascii="Times New Roman" w:hAnsi="Times New Roman"/>
          <w:color w:val="000000"/>
          <w:sz w:val="28"/>
          <w:szCs w:val="28"/>
        </w:rPr>
        <w:t>Проверка в соответствии с настоящим Порядком заключается в рассмотрении документов и информации, представленных Фондом, а также информации, запрашиваемой Министерством посредством межведомственных запросов, анализе содержащейся в них информации на предмет соблюдения Фондом условий предоставления субсидий;</w:t>
      </w:r>
    </w:p>
    <w:p w:rsidR="00EE20C4" w:rsidRPr="0015418A" w:rsidRDefault="00237449" w:rsidP="0015418A">
      <w:pPr>
        <w:autoSpaceDE w:val="0"/>
        <w:autoSpaceDN w:val="0"/>
        <w:adjustRightInd w:val="0"/>
        <w:spacing w:before="280" w:line="235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418A">
        <w:rPr>
          <w:rFonts w:ascii="Times New Roman" w:hAnsi="Times New Roman"/>
          <w:color w:val="000000"/>
          <w:sz w:val="28"/>
          <w:szCs w:val="28"/>
        </w:rPr>
        <w:t>4)</w:t>
      </w:r>
      <w:r w:rsidR="00511661">
        <w:rPr>
          <w:rFonts w:ascii="Times New Roman" w:hAnsi="Times New Roman"/>
          <w:color w:val="000000"/>
          <w:sz w:val="28"/>
          <w:szCs w:val="28"/>
        </w:rPr>
        <w:t> </w:t>
      </w:r>
      <w:r w:rsidR="0003399A" w:rsidRPr="0015418A">
        <w:rPr>
          <w:rFonts w:ascii="Times New Roman" w:hAnsi="Times New Roman"/>
          <w:color w:val="000000"/>
          <w:sz w:val="28"/>
          <w:szCs w:val="28"/>
        </w:rPr>
        <w:t xml:space="preserve">принимает решение о предоставлении субсидии Фонду в форме </w:t>
      </w:r>
      <w:r w:rsidRPr="0015418A">
        <w:rPr>
          <w:rFonts w:ascii="Times New Roman" w:hAnsi="Times New Roman"/>
          <w:color w:val="000000"/>
          <w:sz w:val="28"/>
          <w:szCs w:val="28"/>
        </w:rPr>
        <w:t>приказ</w:t>
      </w:r>
      <w:r w:rsidR="0003399A" w:rsidRPr="0015418A">
        <w:rPr>
          <w:rFonts w:ascii="Times New Roman" w:hAnsi="Times New Roman"/>
          <w:color w:val="000000"/>
          <w:sz w:val="28"/>
          <w:szCs w:val="28"/>
        </w:rPr>
        <w:t>а Министерства</w:t>
      </w:r>
      <w:r w:rsidRPr="0015418A">
        <w:rPr>
          <w:rFonts w:ascii="Times New Roman" w:hAnsi="Times New Roman"/>
          <w:color w:val="000000"/>
          <w:sz w:val="28"/>
          <w:szCs w:val="28"/>
        </w:rPr>
        <w:t xml:space="preserve"> или направляет Фонду уведомление об отказе в предоставлении субсидии с указанием оснований для отказа.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Par61"/>
      <w:bookmarkEnd w:id="10"/>
      <w:r w:rsidRPr="0015418A">
        <w:rPr>
          <w:rFonts w:ascii="Times New Roman" w:hAnsi="Times New Roman"/>
          <w:sz w:val="28"/>
          <w:szCs w:val="28"/>
        </w:rPr>
        <w:t>8. Основаниями для отказа в предоставлении субсидии являются:</w:t>
      </w:r>
    </w:p>
    <w:p w:rsidR="00EE20C4" w:rsidRPr="0015418A" w:rsidRDefault="0058643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- </w:t>
      </w:r>
      <w:r w:rsidR="00462B9A" w:rsidRPr="0015418A">
        <w:rPr>
          <w:rFonts w:ascii="Times New Roman" w:hAnsi="Times New Roman"/>
          <w:sz w:val="28"/>
          <w:szCs w:val="28"/>
        </w:rPr>
        <w:t>несоблюдение Фондом условий, предусмотренных</w:t>
      </w:r>
      <w:r w:rsidR="00EE20C4" w:rsidRPr="0015418A">
        <w:rPr>
          <w:rFonts w:ascii="Times New Roman" w:hAnsi="Times New Roman"/>
          <w:sz w:val="28"/>
          <w:szCs w:val="28"/>
        </w:rPr>
        <w:t xml:space="preserve"> </w:t>
      </w:r>
      <w:r w:rsidR="00AC7C64" w:rsidRPr="0015418A">
        <w:rPr>
          <w:rFonts w:ascii="Times New Roman" w:hAnsi="Times New Roman"/>
          <w:sz w:val="28"/>
          <w:szCs w:val="28"/>
        </w:rPr>
        <w:t>подпунк</w:t>
      </w:r>
      <w:r w:rsidR="00462B9A" w:rsidRPr="0015418A">
        <w:rPr>
          <w:rFonts w:ascii="Times New Roman" w:hAnsi="Times New Roman"/>
          <w:sz w:val="28"/>
          <w:szCs w:val="28"/>
        </w:rPr>
        <w:t>тами</w:t>
      </w:r>
      <w:r w:rsidR="00AC7C64" w:rsidRPr="0015418A">
        <w:rPr>
          <w:rFonts w:ascii="Times New Roman" w:hAnsi="Times New Roman"/>
          <w:sz w:val="28"/>
          <w:szCs w:val="28"/>
        </w:rPr>
        <w:t xml:space="preserve"> </w:t>
      </w:r>
      <w:r w:rsidR="006D12DD" w:rsidRPr="0015418A">
        <w:rPr>
          <w:rFonts w:ascii="Times New Roman" w:hAnsi="Times New Roman"/>
          <w:sz w:val="28"/>
          <w:szCs w:val="28"/>
        </w:rPr>
        <w:t xml:space="preserve">1, 2, </w:t>
      </w:r>
      <w:r w:rsidR="00D218AD" w:rsidRPr="0015418A">
        <w:rPr>
          <w:rFonts w:ascii="Times New Roman" w:hAnsi="Times New Roman"/>
          <w:sz w:val="28"/>
          <w:szCs w:val="28"/>
        </w:rPr>
        <w:t xml:space="preserve">4, </w:t>
      </w:r>
      <w:r w:rsidR="006D12DD" w:rsidRPr="0015418A">
        <w:rPr>
          <w:rFonts w:ascii="Times New Roman" w:hAnsi="Times New Roman"/>
          <w:sz w:val="28"/>
          <w:szCs w:val="28"/>
        </w:rPr>
        <w:t>5</w:t>
      </w:r>
      <w:r w:rsidR="0064610F" w:rsidRPr="0015418A">
        <w:rPr>
          <w:rFonts w:ascii="Times New Roman" w:hAnsi="Times New Roman"/>
          <w:sz w:val="28"/>
          <w:szCs w:val="28"/>
        </w:rPr>
        <w:t> </w:t>
      </w:r>
      <w:hyperlink w:anchor="Par27" w:history="1">
        <w:r w:rsidR="006A0BBE" w:rsidRPr="0015418A">
          <w:rPr>
            <w:rFonts w:ascii="Times New Roman" w:hAnsi="Times New Roman"/>
            <w:sz w:val="28"/>
            <w:szCs w:val="28"/>
          </w:rPr>
          <w:t>пункта</w:t>
        </w:r>
        <w:r w:rsidR="00EE20C4" w:rsidRPr="0015418A">
          <w:rPr>
            <w:rFonts w:ascii="Times New Roman" w:hAnsi="Times New Roman"/>
            <w:sz w:val="28"/>
            <w:szCs w:val="28"/>
          </w:rPr>
          <w:t xml:space="preserve"> 4</w:t>
        </w:r>
      </w:hyperlink>
      <w:r w:rsidRPr="0015418A">
        <w:rPr>
          <w:rFonts w:ascii="Times New Roman" w:hAnsi="Times New Roman"/>
          <w:sz w:val="28"/>
          <w:szCs w:val="28"/>
        </w:rPr>
        <w:t> </w:t>
      </w:r>
      <w:r w:rsidR="00EE20C4" w:rsidRPr="0015418A">
        <w:rPr>
          <w:rFonts w:ascii="Times New Roman" w:hAnsi="Times New Roman"/>
          <w:sz w:val="28"/>
          <w:szCs w:val="28"/>
        </w:rPr>
        <w:t>настоящего Порядка;</w:t>
      </w:r>
    </w:p>
    <w:p w:rsidR="00EE20C4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- непредставление (представление не в полном объеме) документов, предусмотренных </w:t>
      </w:r>
      <w:hyperlink w:anchor="Par42" w:history="1">
        <w:r w:rsidRPr="0015418A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15418A">
        <w:rPr>
          <w:rFonts w:ascii="Times New Roman" w:hAnsi="Times New Roman"/>
          <w:sz w:val="28"/>
          <w:szCs w:val="28"/>
        </w:rPr>
        <w:t xml:space="preserve">, </w:t>
      </w:r>
      <w:hyperlink w:anchor="Par44" w:history="1">
        <w:r w:rsidRPr="0015418A">
          <w:rPr>
            <w:rFonts w:ascii="Times New Roman" w:hAnsi="Times New Roman"/>
            <w:sz w:val="28"/>
            <w:szCs w:val="28"/>
          </w:rPr>
          <w:t>3</w:t>
        </w:r>
      </w:hyperlink>
      <w:r w:rsidR="001178AC" w:rsidRPr="0015418A">
        <w:rPr>
          <w:rFonts w:ascii="Times New Roman" w:hAnsi="Times New Roman"/>
          <w:sz w:val="28"/>
          <w:szCs w:val="28"/>
        </w:rPr>
        <w:t>, 4 (в случае, если представленные впервые документы содержат персональные данные)</w:t>
      </w:r>
      <w:r w:rsidR="004128FE" w:rsidRPr="0015418A">
        <w:rPr>
          <w:rFonts w:ascii="Times New Roman" w:hAnsi="Times New Roman"/>
          <w:sz w:val="28"/>
          <w:szCs w:val="28"/>
        </w:rPr>
        <w:t xml:space="preserve"> </w:t>
      </w:r>
      <w:hyperlink w:anchor="Par46" w:history="1">
        <w:r w:rsidRPr="0015418A">
          <w:rPr>
            <w:rFonts w:ascii="Times New Roman" w:hAnsi="Times New Roman"/>
            <w:sz w:val="28"/>
            <w:szCs w:val="28"/>
          </w:rPr>
          <w:t>пункта 5</w:t>
        </w:r>
      </w:hyperlink>
      <w:r w:rsidRPr="0015418A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E20C4" w:rsidRPr="0015418A" w:rsidRDefault="0058643C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- </w:t>
      </w:r>
      <w:r w:rsidR="00EE20C4" w:rsidRPr="0015418A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 Фондом.</w:t>
      </w:r>
    </w:p>
    <w:p w:rsidR="00EE20C4" w:rsidRPr="0015418A" w:rsidRDefault="00511661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EE20C4" w:rsidRPr="0015418A">
        <w:rPr>
          <w:rFonts w:ascii="Times New Roman" w:hAnsi="Times New Roman"/>
          <w:sz w:val="28"/>
          <w:szCs w:val="28"/>
        </w:rPr>
        <w:t xml:space="preserve">Фонд после устранения причин, послуживших основанием для отказа в предоставлении субсидии, предусмотренных </w:t>
      </w:r>
      <w:hyperlink w:anchor="Par61" w:history="1">
        <w:r w:rsidR="00EE20C4" w:rsidRPr="0015418A">
          <w:rPr>
            <w:rFonts w:ascii="Times New Roman" w:hAnsi="Times New Roman"/>
            <w:sz w:val="28"/>
            <w:szCs w:val="28"/>
          </w:rPr>
          <w:t>пунктом 8</w:t>
        </w:r>
      </w:hyperlink>
      <w:r w:rsidR="00EE20C4" w:rsidRPr="0015418A">
        <w:rPr>
          <w:rFonts w:ascii="Times New Roman" w:hAnsi="Times New Roman"/>
          <w:sz w:val="28"/>
          <w:szCs w:val="28"/>
        </w:rPr>
        <w:t xml:space="preserve"> настоящего Порядка, вправе повторно </w:t>
      </w:r>
      <w:r w:rsidR="006A0BBE" w:rsidRPr="0015418A">
        <w:rPr>
          <w:rFonts w:ascii="Times New Roman" w:hAnsi="Times New Roman"/>
          <w:sz w:val="28"/>
          <w:szCs w:val="28"/>
        </w:rPr>
        <w:t>представить</w:t>
      </w:r>
      <w:r w:rsidR="00EE20C4" w:rsidRPr="0015418A">
        <w:rPr>
          <w:rFonts w:ascii="Times New Roman" w:hAnsi="Times New Roman"/>
          <w:sz w:val="28"/>
          <w:szCs w:val="28"/>
        </w:rPr>
        <w:t xml:space="preserve"> документы в соответствии с</w:t>
      </w:r>
      <w:r>
        <w:rPr>
          <w:rFonts w:ascii="Times New Roman" w:hAnsi="Times New Roman"/>
          <w:sz w:val="28"/>
          <w:szCs w:val="28"/>
        </w:rPr>
        <w:br/>
      </w:r>
      <w:hyperlink w:anchor="Par41" w:history="1">
        <w:r w:rsidR="00EE20C4" w:rsidRPr="0015418A">
          <w:rPr>
            <w:rFonts w:ascii="Times New Roman" w:hAnsi="Times New Roman"/>
            <w:sz w:val="28"/>
            <w:szCs w:val="28"/>
          </w:rPr>
          <w:t>пунктом 5</w:t>
        </w:r>
      </w:hyperlink>
      <w:r w:rsidR="0058643C" w:rsidRPr="0015418A">
        <w:rPr>
          <w:rFonts w:ascii="Times New Roman" w:hAnsi="Times New Roman"/>
          <w:sz w:val="28"/>
          <w:szCs w:val="28"/>
        </w:rPr>
        <w:t> </w:t>
      </w:r>
      <w:r w:rsidR="00EE20C4" w:rsidRPr="0015418A">
        <w:rPr>
          <w:rFonts w:ascii="Times New Roman" w:hAnsi="Times New Roman"/>
          <w:sz w:val="28"/>
          <w:szCs w:val="28"/>
        </w:rPr>
        <w:t>настоящего Порядка.</w:t>
      </w:r>
    </w:p>
    <w:p w:rsidR="002D4B07" w:rsidRPr="0015418A" w:rsidRDefault="00EE20C4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10. </w:t>
      </w:r>
      <w:r w:rsidR="002126E6" w:rsidRPr="0015418A">
        <w:rPr>
          <w:rFonts w:ascii="Times New Roman" w:hAnsi="Times New Roman"/>
          <w:sz w:val="28"/>
          <w:szCs w:val="28"/>
        </w:rPr>
        <w:t>Министерство заключает с Фондом с</w:t>
      </w:r>
      <w:r w:rsidRPr="0015418A">
        <w:rPr>
          <w:rFonts w:ascii="Times New Roman" w:hAnsi="Times New Roman"/>
          <w:sz w:val="28"/>
          <w:szCs w:val="28"/>
        </w:rPr>
        <w:t xml:space="preserve">оглашение о предоставлении субсидии (далее – Соглашение) в течение 5 рабочих дней со дня </w:t>
      </w:r>
      <w:r w:rsidR="0003399A" w:rsidRPr="0015418A">
        <w:rPr>
          <w:rFonts w:ascii="Times New Roman" w:hAnsi="Times New Roman"/>
          <w:color w:val="000000"/>
          <w:sz w:val="28"/>
          <w:szCs w:val="28"/>
        </w:rPr>
        <w:t>принятия решения о предоставлении субсидии Фонду</w:t>
      </w:r>
      <w:r w:rsidR="006A0BBE" w:rsidRPr="0015418A">
        <w:rPr>
          <w:rFonts w:ascii="Times New Roman" w:hAnsi="Times New Roman"/>
          <w:sz w:val="28"/>
          <w:szCs w:val="28"/>
        </w:rPr>
        <w:t xml:space="preserve">. </w:t>
      </w:r>
    </w:p>
    <w:p w:rsidR="006C1788" w:rsidRPr="0015418A" w:rsidRDefault="006C1788" w:rsidP="0015418A">
      <w:pPr>
        <w:autoSpaceDE w:val="0"/>
        <w:autoSpaceDN w:val="0"/>
        <w:adjustRightInd w:val="0"/>
        <w:spacing w:before="200"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Соглашение заключается при условии </w:t>
      </w:r>
      <w:r w:rsidR="005648C2" w:rsidRPr="0015418A">
        <w:rPr>
          <w:rFonts w:ascii="Times New Roman" w:hAnsi="Times New Roman"/>
          <w:sz w:val="28"/>
          <w:szCs w:val="28"/>
        </w:rPr>
        <w:t xml:space="preserve">принятия </w:t>
      </w:r>
      <w:r w:rsidRPr="0015418A">
        <w:rPr>
          <w:rFonts w:ascii="Times New Roman" w:hAnsi="Times New Roman"/>
          <w:sz w:val="28"/>
          <w:szCs w:val="28"/>
        </w:rPr>
        <w:t xml:space="preserve">Министерством </w:t>
      </w:r>
      <w:r w:rsidR="005648C2" w:rsidRPr="0015418A">
        <w:rPr>
          <w:rFonts w:ascii="Times New Roman" w:hAnsi="Times New Roman"/>
          <w:sz w:val="28"/>
          <w:szCs w:val="28"/>
        </w:rPr>
        <w:t>решения о предоставлении субсидии Фонду в форме приказа Министерства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014BAB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11. Результат</w:t>
      </w:r>
      <w:r w:rsidR="00EE20C4" w:rsidRPr="0015418A">
        <w:rPr>
          <w:rFonts w:ascii="Times New Roman" w:hAnsi="Times New Roman"/>
          <w:sz w:val="28"/>
          <w:szCs w:val="28"/>
        </w:rPr>
        <w:t xml:space="preserve"> </w:t>
      </w:r>
      <w:r w:rsidR="006A0BBE" w:rsidRPr="0015418A">
        <w:rPr>
          <w:rFonts w:ascii="Times New Roman" w:hAnsi="Times New Roman"/>
          <w:sz w:val="28"/>
          <w:szCs w:val="28"/>
        </w:rPr>
        <w:t>предоставления</w:t>
      </w:r>
      <w:r w:rsidR="00EE20C4" w:rsidRPr="0015418A">
        <w:rPr>
          <w:rFonts w:ascii="Times New Roman" w:hAnsi="Times New Roman"/>
          <w:sz w:val="28"/>
          <w:szCs w:val="28"/>
        </w:rPr>
        <w:t xml:space="preserve"> субсидии</w:t>
      </w:r>
      <w:r w:rsidRPr="0015418A">
        <w:rPr>
          <w:rFonts w:ascii="Times New Roman" w:hAnsi="Times New Roman"/>
          <w:sz w:val="28"/>
          <w:szCs w:val="28"/>
        </w:rPr>
        <w:t xml:space="preserve"> </w:t>
      </w:r>
      <w:r w:rsidR="00511661">
        <w:rPr>
          <w:rFonts w:ascii="Times New Roman" w:hAnsi="Times New Roman"/>
          <w:sz w:val="28"/>
          <w:szCs w:val="28"/>
        </w:rPr>
        <w:t>–</w:t>
      </w:r>
      <w:r w:rsidRPr="0015418A">
        <w:rPr>
          <w:rFonts w:ascii="Times New Roman" w:hAnsi="Times New Roman"/>
          <w:sz w:val="28"/>
          <w:szCs w:val="28"/>
        </w:rPr>
        <w:t xml:space="preserve"> обеспечен</w:t>
      </w:r>
      <w:r w:rsidR="00511661">
        <w:rPr>
          <w:rFonts w:ascii="Times New Roman" w:hAnsi="Times New Roman"/>
          <w:sz w:val="28"/>
          <w:szCs w:val="28"/>
        </w:rPr>
        <w:t xml:space="preserve"> </w:t>
      </w:r>
      <w:r w:rsidR="00EE20C4" w:rsidRPr="0015418A">
        <w:rPr>
          <w:rFonts w:ascii="Times New Roman" w:hAnsi="Times New Roman"/>
          <w:sz w:val="28"/>
          <w:szCs w:val="28"/>
        </w:rPr>
        <w:t>объем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</w:t>
      </w:r>
      <w:r w:rsidRPr="0015418A">
        <w:rPr>
          <w:rFonts w:ascii="Times New Roman" w:hAnsi="Times New Roman"/>
          <w:sz w:val="28"/>
          <w:szCs w:val="28"/>
        </w:rPr>
        <w:t xml:space="preserve"> (тыс. руб.)</w:t>
      </w:r>
      <w:r w:rsidR="00EE20C4" w:rsidRPr="0015418A">
        <w:rPr>
          <w:rFonts w:ascii="Times New Roman" w:hAnsi="Times New Roman"/>
          <w:color w:val="000000"/>
          <w:sz w:val="28"/>
          <w:szCs w:val="28"/>
        </w:rPr>
        <w:t>.</w:t>
      </w:r>
    </w:p>
    <w:p w:rsidR="00EE20C4" w:rsidRPr="0015418A" w:rsidRDefault="0058222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Значение</w:t>
      </w:r>
      <w:r w:rsidR="00EE20C4" w:rsidRPr="0015418A">
        <w:rPr>
          <w:rFonts w:ascii="Times New Roman" w:hAnsi="Times New Roman"/>
          <w:sz w:val="28"/>
          <w:szCs w:val="28"/>
        </w:rPr>
        <w:t xml:space="preserve"> результата </w:t>
      </w:r>
      <w:r w:rsidR="006A0BBE" w:rsidRPr="0015418A">
        <w:rPr>
          <w:rFonts w:ascii="Times New Roman" w:hAnsi="Times New Roman"/>
          <w:sz w:val="28"/>
          <w:szCs w:val="28"/>
        </w:rPr>
        <w:t>предоставления</w:t>
      </w:r>
      <w:r w:rsidR="00EE20C4" w:rsidRPr="0015418A">
        <w:rPr>
          <w:rFonts w:ascii="Times New Roman" w:hAnsi="Times New Roman"/>
          <w:sz w:val="28"/>
          <w:szCs w:val="28"/>
        </w:rPr>
        <w:t xml:space="preserve"> субсидии</w:t>
      </w:r>
      <w:r w:rsidR="00014BAB" w:rsidRPr="0015418A">
        <w:rPr>
          <w:rFonts w:ascii="Times New Roman" w:hAnsi="Times New Roman"/>
          <w:sz w:val="28"/>
          <w:szCs w:val="28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устанавливае</w:t>
      </w:r>
      <w:r w:rsidR="00EE20C4" w:rsidRPr="0015418A">
        <w:rPr>
          <w:rFonts w:ascii="Times New Roman" w:hAnsi="Times New Roman"/>
          <w:sz w:val="28"/>
          <w:szCs w:val="28"/>
        </w:rPr>
        <w:t xml:space="preserve">тся Министерством в Соглашении. </w:t>
      </w:r>
    </w:p>
    <w:p w:rsidR="00014BAB" w:rsidRPr="0015418A" w:rsidRDefault="00014BAB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Показатель, необходимый для достижения результата предоставления субсидии, </w:t>
      </w:r>
      <w:r w:rsidR="00972B76" w:rsidRPr="0015418A">
        <w:rPr>
          <w:rFonts w:ascii="Times New Roman" w:hAnsi="Times New Roman"/>
          <w:sz w:val="28"/>
          <w:szCs w:val="28"/>
        </w:rPr>
        <w:t>–</w:t>
      </w:r>
      <w:r w:rsidRPr="0015418A">
        <w:rPr>
          <w:rFonts w:ascii="Times New Roman" w:hAnsi="Times New Roman"/>
          <w:sz w:val="28"/>
          <w:szCs w:val="28"/>
        </w:rPr>
        <w:t xml:space="preserve"> объем</w:t>
      </w:r>
      <w:r w:rsidR="00511661">
        <w:rPr>
          <w:rFonts w:ascii="Times New Roman" w:hAnsi="Times New Roman"/>
          <w:sz w:val="28"/>
          <w:szCs w:val="28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гарантийной поддержки, оказанной субъектам малого и среднего предпринимательства и организациям, образующим инфраструктуру поддержки</w:t>
      </w:r>
      <w:r w:rsidR="00B245DE" w:rsidRPr="0015418A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в Рязанской области</w:t>
      </w:r>
      <w:r w:rsidRPr="0015418A">
        <w:rPr>
          <w:rFonts w:ascii="Times New Roman" w:hAnsi="Times New Roman"/>
          <w:sz w:val="28"/>
          <w:szCs w:val="28"/>
        </w:rPr>
        <w:t xml:space="preserve"> (тыс. руб.) (далее – показатель).</w:t>
      </w:r>
    </w:p>
    <w:p w:rsidR="00014BAB" w:rsidRPr="0015418A" w:rsidRDefault="00014BAB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Значение показателя устанавливается Министерством в Соглашении.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5418A">
        <w:rPr>
          <w:rFonts w:ascii="Times New Roman" w:hAnsi="Times New Roman"/>
          <w:sz w:val="28"/>
          <w:szCs w:val="28"/>
        </w:rPr>
        <w:t>,</w:t>
      </w:r>
      <w:proofErr w:type="gramEnd"/>
      <w:r w:rsidRPr="0015418A">
        <w:rPr>
          <w:rFonts w:ascii="Times New Roman" w:hAnsi="Times New Roman"/>
          <w:sz w:val="28"/>
          <w:szCs w:val="28"/>
        </w:rPr>
        <w:t xml:space="preserve"> если Фондом по состоянию на 31 декабря года предоставления субсидии не достигнуто значение показателя, установленного в Соглашении, и в срок до 1 апреля года, следующего за годом предоставления субсидии, указанные нарушения не устранены, считается, что Фонд не достиг результата предоставления субсидии и должен возвратить в областной бюджет часть субсидии в срок не позднее 1 июня года, следующего за годом предоставления субсидии. Объем средств, подлежащих возврату в областной бюджет, рассчитывается по формуле: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28"/>
          <w:szCs w:val="28"/>
        </w:rPr>
      </w:pPr>
      <w:proofErr w:type="spellStart"/>
      <w:proofErr w:type="gramStart"/>
      <w:r w:rsidRPr="0015418A">
        <w:rPr>
          <w:sz w:val="28"/>
          <w:szCs w:val="28"/>
        </w:rPr>
        <w:t>V</w:t>
      </w:r>
      <w:proofErr w:type="gramEnd"/>
      <w:r w:rsidRPr="0015418A">
        <w:rPr>
          <w:sz w:val="28"/>
          <w:szCs w:val="28"/>
          <w:vertAlign w:val="subscript"/>
        </w:rPr>
        <w:t>возврата</w:t>
      </w:r>
      <w:proofErr w:type="spellEnd"/>
      <w:r w:rsidRPr="0015418A">
        <w:rPr>
          <w:sz w:val="28"/>
          <w:szCs w:val="28"/>
        </w:rPr>
        <w:t xml:space="preserve"> = (</w:t>
      </w:r>
      <w:proofErr w:type="spellStart"/>
      <w:r w:rsidRPr="0015418A">
        <w:rPr>
          <w:sz w:val="28"/>
          <w:szCs w:val="28"/>
        </w:rPr>
        <w:t>V</w:t>
      </w:r>
      <w:r w:rsidRPr="0015418A">
        <w:rPr>
          <w:sz w:val="28"/>
          <w:szCs w:val="28"/>
          <w:vertAlign w:val="subscript"/>
        </w:rPr>
        <w:t>субсидии</w:t>
      </w:r>
      <w:proofErr w:type="spellEnd"/>
      <w:r w:rsidRPr="0015418A">
        <w:rPr>
          <w:sz w:val="28"/>
          <w:szCs w:val="28"/>
        </w:rPr>
        <w:t xml:space="preserve"> x k x m / n) x 0,1,</w:t>
      </w:r>
    </w:p>
    <w:p w:rsidR="006A3A78" w:rsidRPr="0015418A" w:rsidRDefault="006A3A78" w:rsidP="0015418A">
      <w:pPr>
        <w:pStyle w:val="ConsPlusNormal"/>
        <w:spacing w:line="235" w:lineRule="auto"/>
        <w:ind w:firstLine="709"/>
        <w:jc w:val="both"/>
        <w:rPr>
          <w:sz w:val="16"/>
          <w:szCs w:val="16"/>
        </w:rPr>
      </w:pP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где:</w:t>
      </w:r>
    </w:p>
    <w:p w:rsidR="006A3A78" w:rsidRPr="0015418A" w:rsidRDefault="00972B76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418A">
        <w:rPr>
          <w:rFonts w:ascii="Times New Roman" w:hAnsi="Times New Roman"/>
          <w:sz w:val="28"/>
          <w:szCs w:val="28"/>
        </w:rPr>
        <w:t>V</w:t>
      </w:r>
      <w:proofErr w:type="gramEnd"/>
      <w:r w:rsidRPr="0015418A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6A3A78" w:rsidRPr="0015418A"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6A3A78" w:rsidRPr="0015418A" w:rsidRDefault="00972B76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5418A">
        <w:rPr>
          <w:rFonts w:ascii="Times New Roman" w:hAnsi="Times New Roman"/>
          <w:sz w:val="28"/>
          <w:szCs w:val="28"/>
        </w:rPr>
        <w:t>V</w:t>
      </w:r>
      <w:proofErr w:type="gramEnd"/>
      <w:r w:rsidRPr="0015418A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>  </w:t>
      </w:r>
      <w:r w:rsidR="006A3A78" w:rsidRPr="001541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6A3A78" w:rsidRPr="0015418A">
        <w:rPr>
          <w:rFonts w:ascii="Times New Roman" w:hAnsi="Times New Roman"/>
          <w:sz w:val="28"/>
          <w:szCs w:val="28"/>
        </w:rPr>
        <w:t>размер субсидии, предоставленной Фонду в отчетном финансовом году;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m - количество показателей, по которым индекс, отражающий уровень </w:t>
      </w:r>
      <w:proofErr w:type="spellStart"/>
      <w:r w:rsidRPr="001541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показателя, имеет положительное значение;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n - общее количество показателей;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k - коэффициент возврата субсидии, рассчитанный по формуле:</w:t>
      </w:r>
    </w:p>
    <w:p w:rsidR="006A3A78" w:rsidRPr="0015418A" w:rsidRDefault="006A3A78" w:rsidP="0015418A">
      <w:pPr>
        <w:pStyle w:val="ConsPlusNormal"/>
        <w:spacing w:line="235" w:lineRule="auto"/>
        <w:ind w:firstLine="709"/>
        <w:jc w:val="both"/>
        <w:rPr>
          <w:sz w:val="16"/>
          <w:szCs w:val="16"/>
        </w:rPr>
      </w:pP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28"/>
          <w:szCs w:val="28"/>
          <w:lang w:val="en-US"/>
        </w:rPr>
      </w:pPr>
      <w:r w:rsidRPr="0015418A">
        <w:rPr>
          <w:sz w:val="28"/>
          <w:szCs w:val="28"/>
          <w:lang w:val="en-US"/>
        </w:rPr>
        <w:t>k = SUM Di / m,</w:t>
      </w: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16"/>
          <w:szCs w:val="16"/>
          <w:lang w:val="en-US"/>
        </w:rPr>
      </w:pPr>
    </w:p>
    <w:p w:rsidR="006A3A78" w:rsidRPr="004B7B28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15418A">
        <w:rPr>
          <w:rFonts w:ascii="Times New Roman" w:hAnsi="Times New Roman"/>
          <w:sz w:val="28"/>
          <w:szCs w:val="28"/>
        </w:rPr>
        <w:t>где</w:t>
      </w:r>
      <w:r w:rsidRPr="004B7B28">
        <w:rPr>
          <w:rFonts w:ascii="Times New Roman" w:hAnsi="Times New Roman"/>
          <w:sz w:val="28"/>
          <w:szCs w:val="28"/>
          <w:lang w:val="en-US"/>
        </w:rPr>
        <w:t>: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18A">
        <w:rPr>
          <w:rFonts w:ascii="Times New Roman" w:hAnsi="Times New Roman"/>
          <w:sz w:val="28"/>
          <w:szCs w:val="28"/>
        </w:rPr>
        <w:t>Di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- индекс, отражающий уровень </w:t>
      </w:r>
      <w:proofErr w:type="spellStart"/>
      <w:r w:rsidRPr="001541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показателя.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При расчете коэффициента возврата субсиди</w:t>
      </w:r>
      <w:r w:rsidR="00511661">
        <w:rPr>
          <w:rFonts w:ascii="Times New Roman" w:hAnsi="Times New Roman"/>
          <w:sz w:val="28"/>
          <w:szCs w:val="28"/>
        </w:rPr>
        <w:t>и</w:t>
      </w:r>
      <w:r w:rsidRPr="0015418A">
        <w:rPr>
          <w:rFonts w:ascii="Times New Roman" w:hAnsi="Times New Roman"/>
          <w:sz w:val="28"/>
          <w:szCs w:val="28"/>
        </w:rPr>
        <w:t xml:space="preserve"> используются только положительные значения индекса, отражающего уровень </w:t>
      </w:r>
      <w:proofErr w:type="spellStart"/>
      <w:r w:rsidRPr="001541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показателя.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Индекс, отражающий уровень </w:t>
      </w:r>
      <w:proofErr w:type="spellStart"/>
      <w:r w:rsidRPr="0015418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</w:t>
      </w:r>
      <w:r w:rsidR="00511661">
        <w:rPr>
          <w:rFonts w:ascii="Times New Roman" w:hAnsi="Times New Roman"/>
          <w:sz w:val="28"/>
          <w:szCs w:val="28"/>
        </w:rPr>
        <w:t>,</w:t>
      </w:r>
      <w:r w:rsidRPr="0015418A">
        <w:rPr>
          <w:rFonts w:ascii="Times New Roman" w:hAnsi="Times New Roman"/>
          <w:sz w:val="28"/>
          <w:szCs w:val="28"/>
        </w:rPr>
        <w:t xml:space="preserve"> определяется: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1) для показателей, по которым большее значение фактически достигнутого значения отражает большую эффективность использования субсидии, по формуле:</w:t>
      </w:r>
    </w:p>
    <w:p w:rsidR="006A3A78" w:rsidRPr="0015418A" w:rsidRDefault="006A3A78" w:rsidP="0015418A">
      <w:pPr>
        <w:pStyle w:val="ConsPlusNormal"/>
        <w:spacing w:line="235" w:lineRule="auto"/>
        <w:ind w:firstLine="709"/>
        <w:jc w:val="both"/>
        <w:rPr>
          <w:sz w:val="16"/>
          <w:szCs w:val="16"/>
        </w:rPr>
      </w:pP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28"/>
          <w:szCs w:val="28"/>
        </w:rPr>
      </w:pPr>
      <w:r w:rsidRPr="0015418A">
        <w:rPr>
          <w:sz w:val="28"/>
          <w:szCs w:val="28"/>
          <w:lang w:val="en-US"/>
        </w:rPr>
        <w:t>Di</w:t>
      </w:r>
      <w:r w:rsidRPr="0015418A">
        <w:rPr>
          <w:sz w:val="28"/>
          <w:szCs w:val="28"/>
        </w:rPr>
        <w:t xml:space="preserve"> = 1 - </w:t>
      </w:r>
      <w:proofErr w:type="spellStart"/>
      <w:r w:rsidRPr="0015418A">
        <w:rPr>
          <w:sz w:val="28"/>
          <w:szCs w:val="28"/>
          <w:lang w:val="en-US"/>
        </w:rPr>
        <w:t>Ti</w:t>
      </w:r>
      <w:proofErr w:type="spellEnd"/>
      <w:r w:rsidRPr="0015418A">
        <w:rPr>
          <w:sz w:val="28"/>
          <w:szCs w:val="28"/>
        </w:rPr>
        <w:t xml:space="preserve"> / </w:t>
      </w:r>
      <w:r w:rsidRPr="0015418A">
        <w:rPr>
          <w:sz w:val="28"/>
          <w:szCs w:val="28"/>
          <w:lang w:val="en-US"/>
        </w:rPr>
        <w:t>Si</w:t>
      </w:r>
      <w:r w:rsidRPr="0015418A">
        <w:rPr>
          <w:sz w:val="28"/>
          <w:szCs w:val="28"/>
        </w:rPr>
        <w:t>,</w:t>
      </w: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16"/>
          <w:szCs w:val="16"/>
        </w:rPr>
      </w:pP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где: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18A">
        <w:rPr>
          <w:rFonts w:ascii="Times New Roman" w:hAnsi="Times New Roman"/>
          <w:sz w:val="28"/>
          <w:szCs w:val="28"/>
        </w:rPr>
        <w:t>Ti</w:t>
      </w:r>
      <w:proofErr w:type="spellEnd"/>
      <w:r w:rsidRPr="0015418A">
        <w:rPr>
          <w:rFonts w:ascii="Times New Roman" w:hAnsi="Times New Roman"/>
          <w:sz w:val="28"/>
          <w:szCs w:val="28"/>
        </w:rPr>
        <w:t>  - фактическое достигнутое значение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 на отчетную дату;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418A">
        <w:rPr>
          <w:rFonts w:ascii="Times New Roman" w:hAnsi="Times New Roman"/>
          <w:sz w:val="28"/>
          <w:szCs w:val="28"/>
        </w:rPr>
        <w:t>Si</w:t>
      </w:r>
      <w:proofErr w:type="spellEnd"/>
      <w:r w:rsidRPr="0015418A">
        <w:rPr>
          <w:rFonts w:ascii="Times New Roman" w:hAnsi="Times New Roman"/>
          <w:sz w:val="28"/>
          <w:szCs w:val="28"/>
        </w:rPr>
        <w:t>  - плановое значение i-</w:t>
      </w:r>
      <w:proofErr w:type="spellStart"/>
      <w:r w:rsidRPr="0015418A">
        <w:rPr>
          <w:rFonts w:ascii="Times New Roman" w:hAnsi="Times New Roman"/>
          <w:sz w:val="28"/>
          <w:szCs w:val="28"/>
        </w:rPr>
        <w:t>го</w:t>
      </w:r>
      <w:proofErr w:type="spellEnd"/>
      <w:r w:rsidRPr="0015418A">
        <w:rPr>
          <w:rFonts w:ascii="Times New Roman" w:hAnsi="Times New Roman"/>
          <w:sz w:val="28"/>
          <w:szCs w:val="28"/>
        </w:rPr>
        <w:t xml:space="preserve"> показателя, установленное Соглашением;</w:t>
      </w: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2) для показателей, по которым большее значение фактически достигнутого значения отражает меньшую эффективность использования субсидии, по формуле:</w:t>
      </w:r>
    </w:p>
    <w:p w:rsidR="006A3A78" w:rsidRPr="0015418A" w:rsidRDefault="006A3A78" w:rsidP="0015418A">
      <w:pPr>
        <w:pStyle w:val="ConsPlusNormal"/>
        <w:spacing w:line="235" w:lineRule="auto"/>
        <w:ind w:firstLine="709"/>
        <w:jc w:val="both"/>
        <w:rPr>
          <w:sz w:val="16"/>
          <w:szCs w:val="16"/>
        </w:rPr>
      </w:pPr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28"/>
          <w:szCs w:val="28"/>
        </w:rPr>
      </w:pPr>
      <w:r w:rsidRPr="0015418A">
        <w:rPr>
          <w:sz w:val="28"/>
          <w:szCs w:val="28"/>
          <w:lang w:val="en-US"/>
        </w:rPr>
        <w:t>Di</w:t>
      </w:r>
      <w:r w:rsidRPr="0015418A">
        <w:rPr>
          <w:sz w:val="28"/>
          <w:szCs w:val="28"/>
        </w:rPr>
        <w:t xml:space="preserve"> = 1 - </w:t>
      </w:r>
      <w:r w:rsidRPr="0015418A">
        <w:rPr>
          <w:sz w:val="28"/>
          <w:szCs w:val="28"/>
          <w:lang w:val="en-US"/>
        </w:rPr>
        <w:t>Si</w:t>
      </w:r>
      <w:r w:rsidRPr="0015418A">
        <w:rPr>
          <w:sz w:val="28"/>
          <w:szCs w:val="28"/>
        </w:rPr>
        <w:t xml:space="preserve"> / </w:t>
      </w:r>
      <w:proofErr w:type="spellStart"/>
      <w:r w:rsidRPr="0015418A">
        <w:rPr>
          <w:sz w:val="28"/>
          <w:szCs w:val="28"/>
          <w:lang w:val="en-US"/>
        </w:rPr>
        <w:t>Ti</w:t>
      </w:r>
      <w:proofErr w:type="spellEnd"/>
    </w:p>
    <w:p w:rsidR="006A3A78" w:rsidRPr="0015418A" w:rsidRDefault="006A3A78" w:rsidP="0015418A">
      <w:pPr>
        <w:pStyle w:val="ConsPlusNormal"/>
        <w:spacing w:line="235" w:lineRule="auto"/>
        <w:jc w:val="center"/>
        <w:rPr>
          <w:sz w:val="16"/>
          <w:szCs w:val="16"/>
        </w:rPr>
      </w:pPr>
    </w:p>
    <w:p w:rsidR="006A3A78" w:rsidRPr="0015418A" w:rsidRDefault="006A3A78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При расчете объема средств, подлежащих возврату в областной бюджет, в размере субсидии, предоставленной Фонду в отчетном финансовом году</w:t>
      </w:r>
      <w:r w:rsidR="00511661">
        <w:rPr>
          <w:rFonts w:ascii="Times New Roman" w:hAnsi="Times New Roman"/>
          <w:sz w:val="28"/>
          <w:szCs w:val="28"/>
        </w:rPr>
        <w:t>,</w:t>
      </w:r>
      <w:r w:rsidRPr="0015418A">
        <w:rPr>
          <w:rFonts w:ascii="Times New Roman" w:hAnsi="Times New Roman"/>
          <w:sz w:val="28"/>
          <w:szCs w:val="28"/>
        </w:rPr>
        <w:t xml:space="preserve"> (</w:t>
      </w:r>
      <w:r w:rsidR="00972B76" w:rsidRPr="0015418A">
        <w:rPr>
          <w:rFonts w:ascii="Times New Roman" w:hAnsi="Times New Roman"/>
          <w:sz w:val="28"/>
          <w:szCs w:val="28"/>
        </w:rPr>
        <w:t>V</w:t>
      </w:r>
      <w:r w:rsidR="00972B76" w:rsidRPr="0015418A">
        <w:rPr>
          <w:rFonts w:ascii="Times New Roman" w:hAnsi="Times New Roman"/>
          <w:sz w:val="28"/>
          <w:szCs w:val="28"/>
          <w:vertAlign w:val="subscript"/>
        </w:rPr>
        <w:t>субсидии</w:t>
      </w:r>
      <w:r w:rsidRPr="0015418A">
        <w:rPr>
          <w:rFonts w:ascii="Times New Roman" w:hAnsi="Times New Roman"/>
          <w:sz w:val="28"/>
          <w:szCs w:val="28"/>
        </w:rPr>
        <w:t>) не учитывается размер остатка субсидии, не использованного по состоянию на 1 января текущего финансового года.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15418A">
        <w:rPr>
          <w:rFonts w:ascii="Times New Roman" w:hAnsi="Times New Roman"/>
          <w:sz w:val="28"/>
          <w:szCs w:val="28"/>
        </w:rPr>
        <w:t>Фонд представляет в Министерство ежеквартально до 7 числа месяца, следующего за отчетным кварталом (</w:t>
      </w:r>
      <w:r w:rsidR="00F46477" w:rsidRPr="0015418A">
        <w:rPr>
          <w:rFonts w:ascii="Times New Roman" w:hAnsi="Times New Roman"/>
          <w:sz w:val="28"/>
          <w:szCs w:val="28"/>
        </w:rPr>
        <w:t xml:space="preserve">по итогам отчетного года </w:t>
      </w:r>
      <w:r w:rsidR="00511661">
        <w:rPr>
          <w:rFonts w:ascii="Times New Roman" w:hAnsi="Times New Roman"/>
          <w:sz w:val="28"/>
          <w:szCs w:val="28"/>
        </w:rPr>
        <w:t>–</w:t>
      </w:r>
      <w:r w:rsidR="00F46477" w:rsidRPr="0015418A">
        <w:rPr>
          <w:rFonts w:ascii="Times New Roman" w:hAnsi="Times New Roman"/>
          <w:sz w:val="28"/>
          <w:szCs w:val="28"/>
        </w:rPr>
        <w:t xml:space="preserve"> до 16</w:t>
      </w:r>
      <w:r w:rsidRPr="0015418A">
        <w:rPr>
          <w:rFonts w:ascii="Times New Roman" w:hAnsi="Times New Roman"/>
          <w:sz w:val="28"/>
          <w:szCs w:val="28"/>
        </w:rPr>
        <w:t xml:space="preserve"> января года, следующего за отчетным):</w:t>
      </w:r>
      <w:proofErr w:type="gramEnd"/>
    </w:p>
    <w:p w:rsidR="008C360E" w:rsidRPr="0015418A" w:rsidRDefault="0058643C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- </w:t>
      </w:r>
      <w:r w:rsidR="00EE20C4" w:rsidRPr="0015418A">
        <w:rPr>
          <w:rFonts w:ascii="Times New Roman" w:hAnsi="Times New Roman"/>
          <w:sz w:val="28"/>
          <w:szCs w:val="28"/>
        </w:rPr>
        <w:t xml:space="preserve">отчет о достижении результата </w:t>
      </w:r>
      <w:r w:rsidR="006A0BBE" w:rsidRPr="0015418A">
        <w:rPr>
          <w:rFonts w:ascii="Times New Roman" w:hAnsi="Times New Roman"/>
          <w:sz w:val="28"/>
          <w:szCs w:val="28"/>
        </w:rPr>
        <w:t>предоставления</w:t>
      </w:r>
      <w:r w:rsidR="00EE20C4" w:rsidRPr="0015418A">
        <w:rPr>
          <w:rFonts w:ascii="Times New Roman" w:hAnsi="Times New Roman"/>
          <w:sz w:val="28"/>
          <w:szCs w:val="28"/>
        </w:rPr>
        <w:t xml:space="preserve"> субсидии</w:t>
      </w:r>
      <w:r w:rsidR="00014BAB" w:rsidRPr="0015418A">
        <w:rPr>
          <w:rFonts w:ascii="Times New Roman" w:hAnsi="Times New Roman"/>
          <w:sz w:val="28"/>
          <w:szCs w:val="28"/>
        </w:rPr>
        <w:t xml:space="preserve">, показателя </w:t>
      </w:r>
      <w:r w:rsidR="00BD64DC" w:rsidRPr="0015418A">
        <w:rPr>
          <w:rFonts w:ascii="Times New Roman" w:hAnsi="Times New Roman"/>
          <w:sz w:val="28"/>
          <w:szCs w:val="28"/>
        </w:rPr>
        <w:t>по форме, устанавливаемой в Соглашении</w:t>
      </w:r>
      <w:r w:rsidR="00237449" w:rsidRPr="0015418A">
        <w:rPr>
          <w:rFonts w:ascii="Times New Roman" w:hAnsi="Times New Roman"/>
          <w:sz w:val="28"/>
          <w:szCs w:val="28"/>
        </w:rPr>
        <w:t>;</w:t>
      </w:r>
    </w:p>
    <w:p w:rsidR="0096108C" w:rsidRPr="0015418A" w:rsidRDefault="0096108C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- </w:t>
      </w:r>
      <w:r w:rsidR="00D218AD" w:rsidRPr="0015418A">
        <w:rPr>
          <w:rFonts w:ascii="Times New Roman" w:hAnsi="Times New Roman"/>
          <w:sz w:val="28"/>
          <w:szCs w:val="28"/>
        </w:rPr>
        <w:t>копию договора (соглашения) о взаимодействии с уполномоченным многофункциональным центром, предусматривающего организа</w:t>
      </w:r>
      <w:r w:rsidR="00014BAB" w:rsidRPr="0015418A">
        <w:rPr>
          <w:rFonts w:ascii="Times New Roman" w:hAnsi="Times New Roman"/>
          <w:sz w:val="28"/>
          <w:szCs w:val="28"/>
        </w:rPr>
        <w:t>цию предоставления услуг Фондом</w:t>
      </w:r>
      <w:r w:rsidR="00D218AD" w:rsidRPr="0015418A">
        <w:rPr>
          <w:rFonts w:ascii="Times New Roman" w:hAnsi="Times New Roman"/>
          <w:sz w:val="28"/>
          <w:szCs w:val="28"/>
        </w:rPr>
        <w:t xml:space="preserve"> в многофункциональных центрах для бизнеса, отчет об исполнении требования</w:t>
      </w:r>
      <w:r w:rsidRPr="0015418A">
        <w:rPr>
          <w:rFonts w:ascii="Times New Roman" w:hAnsi="Times New Roman"/>
          <w:sz w:val="28"/>
          <w:szCs w:val="28"/>
        </w:rPr>
        <w:t>, ус</w:t>
      </w:r>
      <w:r w:rsidR="00D218AD" w:rsidRPr="0015418A">
        <w:rPr>
          <w:rFonts w:ascii="Times New Roman" w:hAnsi="Times New Roman"/>
          <w:sz w:val="28"/>
          <w:szCs w:val="28"/>
        </w:rPr>
        <w:t xml:space="preserve">тановленного пунктом 3.3 </w:t>
      </w:r>
      <w:r w:rsidRPr="0015418A">
        <w:rPr>
          <w:rFonts w:ascii="Times New Roman" w:hAnsi="Times New Roman"/>
          <w:sz w:val="28"/>
          <w:szCs w:val="28"/>
        </w:rPr>
        <w:t>приказа Минэкономразвития России № 125</w:t>
      </w:r>
      <w:r w:rsidR="00511661">
        <w:rPr>
          <w:rFonts w:ascii="Times New Roman" w:hAnsi="Times New Roman"/>
          <w:sz w:val="28"/>
          <w:szCs w:val="28"/>
        </w:rPr>
        <w:t>,</w:t>
      </w:r>
      <w:r w:rsidRPr="0015418A">
        <w:rPr>
          <w:rFonts w:ascii="Times New Roman" w:hAnsi="Times New Roman"/>
          <w:sz w:val="28"/>
          <w:szCs w:val="28"/>
        </w:rPr>
        <w:t xml:space="preserve"> по форме, устанавливаемой в Соглашении</w:t>
      </w:r>
      <w:r w:rsidR="006D12DD" w:rsidRPr="0015418A">
        <w:rPr>
          <w:rFonts w:ascii="Times New Roman" w:hAnsi="Times New Roman"/>
          <w:sz w:val="28"/>
          <w:szCs w:val="28"/>
        </w:rPr>
        <w:t>;</w:t>
      </w:r>
    </w:p>
    <w:p w:rsidR="006D12DD" w:rsidRPr="0015418A" w:rsidRDefault="006D12DD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- копии документов, подтверждаю</w:t>
      </w:r>
      <w:r w:rsidR="00D218AD" w:rsidRPr="0015418A">
        <w:rPr>
          <w:rFonts w:ascii="Times New Roman" w:hAnsi="Times New Roman"/>
          <w:sz w:val="28"/>
          <w:szCs w:val="28"/>
        </w:rPr>
        <w:t xml:space="preserve">щих соблюдение Фондом </w:t>
      </w:r>
      <w:r w:rsidR="00D218AD" w:rsidRPr="00511661">
        <w:rPr>
          <w:rFonts w:ascii="Times New Roman" w:hAnsi="Times New Roman"/>
          <w:spacing w:val="-2"/>
          <w:sz w:val="28"/>
          <w:szCs w:val="28"/>
        </w:rPr>
        <w:t xml:space="preserve">требования, установленного частью 4 </w:t>
      </w:r>
      <w:hyperlink r:id="rId21" w:history="1">
        <w:r w:rsidRPr="00511661">
          <w:rPr>
            <w:rFonts w:ascii="Times New Roman" w:hAnsi="Times New Roman"/>
            <w:spacing w:val="-2"/>
            <w:sz w:val="28"/>
            <w:szCs w:val="28"/>
          </w:rPr>
          <w:t>статьи 15.2</w:t>
        </w:r>
      </w:hyperlink>
      <w:r w:rsidRPr="00511661">
        <w:rPr>
          <w:rFonts w:ascii="Times New Roman" w:hAnsi="Times New Roman"/>
          <w:spacing w:val="-2"/>
          <w:sz w:val="28"/>
          <w:szCs w:val="28"/>
        </w:rPr>
        <w:t> ФЗ от 24.07.2009 № 209-ФЗ,</w:t>
      </w:r>
      <w:r w:rsidRPr="0015418A">
        <w:rPr>
          <w:rFonts w:ascii="Times New Roman" w:hAnsi="Times New Roman"/>
          <w:sz w:val="28"/>
          <w:szCs w:val="28"/>
        </w:rPr>
        <w:t xml:space="preserve"> завере</w:t>
      </w:r>
      <w:r w:rsidR="00D218AD" w:rsidRPr="0015418A">
        <w:rPr>
          <w:rFonts w:ascii="Times New Roman" w:hAnsi="Times New Roman"/>
          <w:sz w:val="28"/>
          <w:szCs w:val="28"/>
        </w:rPr>
        <w:t>нные уполномоченным лицом Фонда.</w:t>
      </w:r>
    </w:p>
    <w:p w:rsidR="00EE20C4" w:rsidRPr="0015418A" w:rsidRDefault="00462B9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13</w:t>
      </w:r>
      <w:r w:rsidR="00EE20C4" w:rsidRPr="0015418A">
        <w:rPr>
          <w:rFonts w:ascii="Times New Roman" w:hAnsi="Times New Roman"/>
          <w:sz w:val="28"/>
          <w:szCs w:val="28"/>
        </w:rPr>
        <w:t>. Министерство перечисляет субсидию на счет Фонда, указанный в Соглашении, открытый в российской кр</w:t>
      </w:r>
      <w:r w:rsidR="00AE412D" w:rsidRPr="0015418A">
        <w:rPr>
          <w:rFonts w:ascii="Times New Roman" w:hAnsi="Times New Roman"/>
          <w:sz w:val="28"/>
          <w:szCs w:val="28"/>
        </w:rPr>
        <w:t>едитной организации, в течение 15 </w:t>
      </w:r>
      <w:r w:rsidR="00EE20C4" w:rsidRPr="0015418A">
        <w:rPr>
          <w:rFonts w:ascii="Times New Roman" w:hAnsi="Times New Roman"/>
          <w:sz w:val="28"/>
          <w:szCs w:val="28"/>
        </w:rPr>
        <w:t>рабочих дней, следующих за днем заключения Со</w:t>
      </w:r>
      <w:r w:rsidR="00AE412D" w:rsidRPr="0015418A">
        <w:rPr>
          <w:rFonts w:ascii="Times New Roman" w:hAnsi="Times New Roman"/>
          <w:sz w:val="28"/>
          <w:szCs w:val="28"/>
        </w:rPr>
        <w:t>глашения</w:t>
      </w:r>
      <w:r w:rsidR="00EE20C4" w:rsidRPr="0015418A">
        <w:rPr>
          <w:rFonts w:ascii="Times New Roman" w:hAnsi="Times New Roman"/>
          <w:sz w:val="28"/>
          <w:szCs w:val="28"/>
        </w:rPr>
        <w:t>.</w:t>
      </w:r>
    </w:p>
    <w:p w:rsidR="00EE20C4" w:rsidRPr="0015418A" w:rsidRDefault="00801E16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</w:t>
      </w:r>
      <w:r w:rsidR="00462B9A" w:rsidRPr="0015418A">
        <w:rPr>
          <w:rFonts w:ascii="Times New Roman" w:hAnsi="Times New Roman"/>
          <w:sz w:val="28"/>
          <w:szCs w:val="28"/>
        </w:rPr>
        <w:t>4</w:t>
      </w:r>
      <w:r w:rsidR="00EE20C4" w:rsidRPr="0015418A">
        <w:rPr>
          <w:rFonts w:ascii="Times New Roman" w:hAnsi="Times New Roman"/>
          <w:sz w:val="28"/>
          <w:szCs w:val="28"/>
        </w:rPr>
        <w:t>. Министерство осуществляет обязательную проверку соблюдения Фондом условий</w:t>
      </w:r>
      <w:r w:rsidR="0031232B" w:rsidRPr="0015418A">
        <w:rPr>
          <w:rFonts w:ascii="Times New Roman" w:hAnsi="Times New Roman"/>
          <w:sz w:val="28"/>
          <w:szCs w:val="28"/>
        </w:rPr>
        <w:t>, целей и порядка</w:t>
      </w:r>
      <w:r w:rsidR="00EE20C4" w:rsidRPr="0015418A">
        <w:rPr>
          <w:rFonts w:ascii="Times New Roman" w:hAnsi="Times New Roman"/>
          <w:sz w:val="28"/>
          <w:szCs w:val="28"/>
        </w:rPr>
        <w:t xml:space="preserve"> предоставления субсидий</w:t>
      </w:r>
      <w:r w:rsidR="002126E6" w:rsidRPr="0015418A">
        <w:rPr>
          <w:rFonts w:ascii="Times New Roman" w:hAnsi="Times New Roman"/>
          <w:sz w:val="28"/>
          <w:szCs w:val="28"/>
        </w:rPr>
        <w:t xml:space="preserve"> в соответствии </w:t>
      </w:r>
      <w:r w:rsidR="00197B56" w:rsidRPr="0015418A">
        <w:rPr>
          <w:rFonts w:ascii="Times New Roman" w:hAnsi="Times New Roman"/>
          <w:sz w:val="28"/>
          <w:szCs w:val="28"/>
        </w:rPr>
        <w:t xml:space="preserve">с </w:t>
      </w:r>
      <w:r w:rsidR="002126E6" w:rsidRPr="0015418A">
        <w:rPr>
          <w:rFonts w:ascii="Times New Roman" w:hAnsi="Times New Roman"/>
          <w:sz w:val="28"/>
          <w:szCs w:val="28"/>
        </w:rPr>
        <w:t>настоящим Порядком</w:t>
      </w:r>
      <w:r w:rsidR="00EE20C4" w:rsidRPr="0015418A">
        <w:rPr>
          <w:rFonts w:ascii="Times New Roman" w:hAnsi="Times New Roman"/>
          <w:sz w:val="28"/>
          <w:szCs w:val="28"/>
        </w:rPr>
        <w:t xml:space="preserve"> </w:t>
      </w:r>
      <w:r w:rsidR="002126E6" w:rsidRPr="0015418A">
        <w:rPr>
          <w:rFonts w:ascii="Times New Roman" w:hAnsi="Times New Roman"/>
          <w:sz w:val="28"/>
          <w:szCs w:val="28"/>
        </w:rPr>
        <w:t xml:space="preserve">и </w:t>
      </w:r>
      <w:r w:rsidR="00EE20C4" w:rsidRPr="0015418A">
        <w:rPr>
          <w:rFonts w:ascii="Times New Roman" w:hAnsi="Times New Roman"/>
          <w:sz w:val="28"/>
          <w:szCs w:val="28"/>
        </w:rPr>
        <w:t>в рамках внутреннего финансового контроля.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Фондом условий, целей и порядка предоставления субсидий в рамках государственного финансового контроля</w:t>
      </w:r>
    </w:p>
    <w:p w:rsidR="00EE20C4" w:rsidRPr="0015418A" w:rsidRDefault="00462B9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15</w:t>
      </w:r>
      <w:r w:rsidR="0031232B" w:rsidRPr="0015418A">
        <w:rPr>
          <w:rFonts w:ascii="Times New Roman" w:hAnsi="Times New Roman"/>
          <w:sz w:val="28"/>
          <w:szCs w:val="28"/>
        </w:rPr>
        <w:t>. </w:t>
      </w:r>
      <w:r w:rsidR="00EE20C4" w:rsidRPr="0015418A">
        <w:rPr>
          <w:rFonts w:ascii="Times New Roman" w:hAnsi="Times New Roman"/>
          <w:sz w:val="28"/>
          <w:szCs w:val="28"/>
        </w:rPr>
        <w:t>Фонд несет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EE20C4" w:rsidRPr="0015418A" w:rsidRDefault="00511661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Проверка </w:t>
      </w:r>
      <w:r w:rsidR="00EE20C4" w:rsidRPr="00511661">
        <w:rPr>
          <w:rFonts w:ascii="Times New Roman" w:hAnsi="Times New Roman"/>
          <w:spacing w:val="-2"/>
          <w:sz w:val="28"/>
          <w:szCs w:val="28"/>
        </w:rPr>
        <w:t xml:space="preserve">условий, предусмотренных </w:t>
      </w:r>
      <w:r w:rsidR="00197B56" w:rsidRPr="00511661">
        <w:rPr>
          <w:rFonts w:ascii="Times New Roman" w:hAnsi="Times New Roman"/>
          <w:spacing w:val="-2"/>
          <w:sz w:val="28"/>
          <w:szCs w:val="28"/>
        </w:rPr>
        <w:t xml:space="preserve">подпунктами </w:t>
      </w:r>
      <w:r w:rsidR="006D12DD" w:rsidRPr="00511661">
        <w:rPr>
          <w:rFonts w:ascii="Times New Roman" w:hAnsi="Times New Roman"/>
          <w:spacing w:val="-2"/>
          <w:sz w:val="28"/>
          <w:szCs w:val="28"/>
        </w:rPr>
        <w:t>3,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D12DD" w:rsidRPr="00511661">
        <w:rPr>
          <w:rFonts w:ascii="Times New Roman" w:hAnsi="Times New Roman"/>
          <w:spacing w:val="-2"/>
          <w:sz w:val="28"/>
          <w:szCs w:val="28"/>
        </w:rPr>
        <w:t>6-9</w:t>
      </w:r>
      <w:r w:rsidR="00462B9A" w:rsidRPr="00511661">
        <w:rPr>
          <w:rFonts w:ascii="Times New Roman" w:hAnsi="Times New Roman"/>
          <w:spacing w:val="-2"/>
          <w:sz w:val="28"/>
          <w:szCs w:val="28"/>
        </w:rPr>
        <w:t xml:space="preserve"> </w:t>
      </w:r>
      <w:hyperlink w:anchor="Par39" w:history="1">
        <w:r w:rsidR="00EE20C4" w:rsidRPr="00511661">
          <w:rPr>
            <w:rFonts w:ascii="Times New Roman" w:hAnsi="Times New Roman"/>
            <w:spacing w:val="-2"/>
            <w:sz w:val="28"/>
            <w:szCs w:val="28"/>
          </w:rPr>
          <w:t>пункта</w:t>
        </w:r>
        <w:r>
          <w:rPr>
            <w:rFonts w:ascii="Times New Roman" w:hAnsi="Times New Roman"/>
            <w:spacing w:val="-2"/>
            <w:sz w:val="28"/>
            <w:szCs w:val="28"/>
          </w:rPr>
          <w:t xml:space="preserve"> </w:t>
        </w:r>
        <w:r w:rsidR="00EE20C4" w:rsidRPr="00511661">
          <w:rPr>
            <w:rFonts w:ascii="Times New Roman" w:hAnsi="Times New Roman"/>
            <w:spacing w:val="-2"/>
            <w:sz w:val="28"/>
            <w:szCs w:val="28"/>
          </w:rPr>
          <w:t>4</w:t>
        </w:r>
      </w:hyperlink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E20C4" w:rsidRPr="0015418A">
        <w:rPr>
          <w:rFonts w:ascii="Times New Roman" w:hAnsi="Times New Roman"/>
          <w:sz w:val="28"/>
          <w:szCs w:val="28"/>
        </w:rPr>
        <w:t>настоящего Порядка, проводится до 1 апреля года, следующего за годом получения субсидии.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даты начала и окончания проведения проверки;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наименование </w:t>
      </w:r>
      <w:r w:rsidR="002126E6" w:rsidRPr="0015418A">
        <w:rPr>
          <w:rFonts w:ascii="Times New Roman" w:hAnsi="Times New Roman"/>
          <w:sz w:val="28"/>
          <w:szCs w:val="28"/>
        </w:rPr>
        <w:t>Фонда</w:t>
      </w:r>
      <w:r w:rsidRPr="0015418A">
        <w:rPr>
          <w:rFonts w:ascii="Times New Roman" w:hAnsi="Times New Roman"/>
          <w:sz w:val="28"/>
          <w:szCs w:val="28"/>
        </w:rPr>
        <w:t>;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</w:t>
      </w:r>
      <w:r w:rsidR="00511661">
        <w:rPr>
          <w:rFonts w:ascii="Times New Roman" w:hAnsi="Times New Roman"/>
          <w:sz w:val="28"/>
          <w:szCs w:val="28"/>
        </w:rPr>
        <w:t xml:space="preserve"> </w:t>
      </w:r>
      <w:r w:rsidR="00511661" w:rsidRPr="0015418A">
        <w:rPr>
          <w:rFonts w:ascii="Times New Roman" w:hAnsi="Times New Roman"/>
          <w:sz w:val="28"/>
          <w:szCs w:val="28"/>
        </w:rPr>
        <w:t>о проведении проверки</w:t>
      </w:r>
      <w:r w:rsidRPr="0015418A">
        <w:rPr>
          <w:rFonts w:ascii="Times New Roman" w:hAnsi="Times New Roman"/>
          <w:sz w:val="28"/>
          <w:szCs w:val="28"/>
        </w:rPr>
        <w:t xml:space="preserve"> в течение</w:t>
      </w:r>
      <w:r w:rsidR="00511661">
        <w:rPr>
          <w:rFonts w:ascii="Times New Roman" w:hAnsi="Times New Roman"/>
          <w:sz w:val="28"/>
          <w:szCs w:val="28"/>
        </w:rPr>
        <w:br/>
      </w:r>
      <w:r w:rsidRPr="0015418A">
        <w:rPr>
          <w:rFonts w:ascii="Times New Roman" w:hAnsi="Times New Roman"/>
          <w:sz w:val="28"/>
          <w:szCs w:val="28"/>
        </w:rPr>
        <w:t>3 рабочих дней, следующих за днем его составления, вручается или направляется Фонду заказным почтовым отправлением с уведомлением о вручении.</w:t>
      </w:r>
    </w:p>
    <w:p w:rsidR="00EE20C4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нарушений условий предоставления субсидии, предусмотренных </w:t>
      </w:r>
      <w:r w:rsidR="00197B56" w:rsidRPr="0015418A">
        <w:rPr>
          <w:rFonts w:ascii="Times New Roman" w:hAnsi="Times New Roman"/>
          <w:sz w:val="28"/>
          <w:szCs w:val="28"/>
        </w:rPr>
        <w:t xml:space="preserve">подпунктами </w:t>
      </w:r>
      <w:r w:rsidR="00D218AD" w:rsidRPr="0015418A">
        <w:rPr>
          <w:rFonts w:ascii="Times New Roman" w:hAnsi="Times New Roman"/>
          <w:sz w:val="28"/>
          <w:szCs w:val="28"/>
        </w:rPr>
        <w:t xml:space="preserve">3, </w:t>
      </w:r>
      <w:r w:rsidR="006D12DD" w:rsidRPr="0015418A">
        <w:rPr>
          <w:rFonts w:ascii="Times New Roman" w:hAnsi="Times New Roman"/>
          <w:sz w:val="28"/>
          <w:szCs w:val="28"/>
        </w:rPr>
        <w:t>6-9</w:t>
      </w:r>
      <w:hyperlink w:anchor="Par39" w:history="1">
        <w:r w:rsidR="001178AC" w:rsidRPr="0015418A">
          <w:rPr>
            <w:rFonts w:ascii="Times New Roman" w:hAnsi="Times New Roman"/>
            <w:sz w:val="28"/>
            <w:szCs w:val="28"/>
          </w:rPr>
          <w:t xml:space="preserve"> </w:t>
        </w:r>
        <w:r w:rsidRPr="0015418A">
          <w:rPr>
            <w:rFonts w:ascii="Times New Roman" w:hAnsi="Times New Roman"/>
            <w:sz w:val="28"/>
            <w:szCs w:val="28"/>
          </w:rPr>
          <w:t>пункта 4</w:t>
        </w:r>
      </w:hyperlink>
      <w:r w:rsidR="00197B56" w:rsidRPr="0015418A">
        <w:rPr>
          <w:rFonts w:ascii="Times New Roman" w:hAnsi="Times New Roman"/>
          <w:sz w:val="28"/>
          <w:szCs w:val="28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настоящего Порядка, Министерство вместе с актом о проведении проверки направляет Фонду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  <w:proofErr w:type="gramEnd"/>
    </w:p>
    <w:p w:rsidR="00EE20C4" w:rsidRPr="0015418A" w:rsidRDefault="00462B9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16</w:t>
      </w:r>
      <w:r w:rsidR="00511661">
        <w:rPr>
          <w:rFonts w:ascii="Times New Roman" w:hAnsi="Times New Roman"/>
          <w:sz w:val="28"/>
          <w:szCs w:val="28"/>
        </w:rPr>
        <w:t>. </w:t>
      </w:r>
      <w:r w:rsidR="00EE20C4" w:rsidRPr="0015418A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EE20C4" w:rsidRPr="0015418A">
        <w:rPr>
          <w:rFonts w:ascii="Times New Roman" w:hAnsi="Times New Roman"/>
          <w:sz w:val="28"/>
          <w:szCs w:val="28"/>
        </w:rPr>
        <w:t>е(</w:t>
      </w:r>
      <w:proofErr w:type="gramEnd"/>
      <w:r w:rsidR="00EE20C4" w:rsidRPr="0015418A">
        <w:rPr>
          <w:rFonts w:ascii="Times New Roman" w:hAnsi="Times New Roman"/>
          <w:sz w:val="28"/>
          <w:szCs w:val="28"/>
        </w:rPr>
        <w:t>ах) нарушения Фондом условий, целей и порядка предоставления субсидии Министерство в течение 15 рабочих дней со дня получения такой информации направляет Фонду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AE412D" w:rsidRPr="0015418A" w:rsidRDefault="00EE20C4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порядке.</w:t>
      </w:r>
    </w:p>
    <w:p w:rsidR="003618E9" w:rsidRDefault="0058643C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1</w:t>
      </w:r>
      <w:r w:rsidR="00462B9A" w:rsidRPr="0015418A">
        <w:rPr>
          <w:rFonts w:ascii="Times New Roman" w:hAnsi="Times New Roman"/>
          <w:sz w:val="28"/>
          <w:szCs w:val="28"/>
        </w:rPr>
        <w:t>7</w:t>
      </w:r>
      <w:r w:rsidR="00EE20C4" w:rsidRPr="001541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412D" w:rsidRPr="0015418A">
        <w:rPr>
          <w:rFonts w:ascii="Times New Roman" w:hAnsi="Times New Roman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цели, указанные в </w:t>
      </w:r>
      <w:hyperlink r:id="rId22" w:history="1">
        <w:r w:rsidR="00AE412D" w:rsidRPr="0015418A">
          <w:rPr>
            <w:rFonts w:ascii="Times New Roman" w:hAnsi="Times New Roman"/>
            <w:sz w:val="28"/>
            <w:szCs w:val="28"/>
          </w:rPr>
          <w:t>пункте 2</w:t>
        </w:r>
      </w:hyperlink>
      <w:r w:rsidR="00AE412D" w:rsidRPr="0015418A">
        <w:rPr>
          <w:rFonts w:ascii="Times New Roman" w:hAnsi="Times New Roman"/>
          <w:sz w:val="28"/>
          <w:szCs w:val="28"/>
        </w:rPr>
        <w:t xml:space="preserve"> настоящего Порядка, подлежат возврату в областной бюджет в срок до 25 января года, следующего за отчетным финансовым</w:t>
      </w:r>
      <w:proofErr w:type="gramEnd"/>
      <w:r w:rsidR="00AE412D" w:rsidRPr="0015418A">
        <w:rPr>
          <w:rFonts w:ascii="Times New Roman" w:hAnsi="Times New Roman"/>
          <w:sz w:val="28"/>
          <w:szCs w:val="28"/>
        </w:rPr>
        <w:t xml:space="preserve"> годом.</w:t>
      </w:r>
    </w:p>
    <w:p w:rsid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418A" w:rsidRPr="0015418A" w:rsidRDefault="0015418A" w:rsidP="0015418A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4744"/>
      </w:tblGrid>
      <w:tr w:rsidR="00EB5EFE" w:rsidRPr="0015418A" w:rsidTr="00EB5EFE">
        <w:tc>
          <w:tcPr>
            <w:tcW w:w="4686" w:type="dxa"/>
            <w:shd w:val="clear" w:color="auto" w:fill="auto"/>
          </w:tcPr>
          <w:p w:rsidR="003618E9" w:rsidRPr="0015418A" w:rsidRDefault="003618E9" w:rsidP="00D87890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44" w:type="dxa"/>
            <w:shd w:val="clear" w:color="auto" w:fill="auto"/>
          </w:tcPr>
          <w:p w:rsidR="00511661" w:rsidRDefault="003618E9" w:rsidP="00C91E52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541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</w:t>
            </w:r>
          </w:p>
          <w:p w:rsidR="00112D74" w:rsidRDefault="003618E9" w:rsidP="00511661">
            <w:pPr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Порядку </w:t>
            </w:r>
            <w:r w:rsidR="00C91E52" w:rsidRPr="0015418A">
              <w:rPr>
                <w:rFonts w:ascii="Times New Roman" w:hAnsi="Times New Roman"/>
                <w:sz w:val="28"/>
                <w:szCs w:val="28"/>
              </w:rPr>
              <w:t>предоставления субсидии Фонду гарантийной поддержки Рязанской области в виде имущественного взноса для обеспечения его деятельности по предоставлению гарантий и поручительств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  <w:p w:rsidR="003618E9" w:rsidRPr="0015418A" w:rsidRDefault="00C91E52" w:rsidP="0051166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в Рязанской области</w:t>
            </w:r>
          </w:p>
        </w:tc>
      </w:tr>
    </w:tbl>
    <w:p w:rsidR="003618E9" w:rsidRDefault="003618E9" w:rsidP="0058222A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511661" w:rsidRPr="0015418A" w:rsidRDefault="00511661" w:rsidP="0058222A">
      <w:pPr>
        <w:spacing w:line="276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3618E9" w:rsidRPr="0015418A" w:rsidRDefault="003618E9" w:rsidP="00511661">
      <w:pPr>
        <w:keepNext/>
        <w:autoSpaceDE w:val="0"/>
        <w:autoSpaceDN w:val="0"/>
        <w:jc w:val="center"/>
        <w:outlineLvl w:val="5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ЗАЯВЛЕНИЕ</w:t>
      </w:r>
    </w:p>
    <w:p w:rsidR="00511661" w:rsidRDefault="00014BAB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bCs/>
          <w:sz w:val="28"/>
          <w:szCs w:val="28"/>
        </w:rPr>
        <w:t xml:space="preserve">на </w:t>
      </w:r>
      <w:r w:rsidR="00C91E52" w:rsidRPr="0015418A">
        <w:rPr>
          <w:rFonts w:ascii="Times New Roman" w:hAnsi="Times New Roman"/>
          <w:sz w:val="28"/>
          <w:szCs w:val="28"/>
        </w:rPr>
        <w:t>предоставление субсидии Фонду гарантийной поддержки</w:t>
      </w:r>
    </w:p>
    <w:p w:rsidR="00511661" w:rsidRDefault="00C91E52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Рязанской</w:t>
      </w:r>
      <w:r w:rsidR="00511661">
        <w:rPr>
          <w:rFonts w:ascii="Times New Roman" w:hAnsi="Times New Roman"/>
          <w:sz w:val="28"/>
          <w:szCs w:val="28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области в виде имущественного взноса для обеспечения</w:t>
      </w:r>
    </w:p>
    <w:p w:rsidR="00511661" w:rsidRDefault="00C91E52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его деятельности по предоставлению гарантий и поручительств </w:t>
      </w:r>
      <w:proofErr w:type="gramStart"/>
      <w:r w:rsidRPr="0015418A">
        <w:rPr>
          <w:rFonts w:ascii="Times New Roman" w:hAnsi="Times New Roman"/>
          <w:sz w:val="28"/>
          <w:szCs w:val="28"/>
        </w:rPr>
        <w:t>по</w:t>
      </w:r>
      <w:proofErr w:type="gramEnd"/>
    </w:p>
    <w:p w:rsidR="00511661" w:rsidRDefault="00C91E52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обязательствам субъектов малого и среднего предпринимательства</w:t>
      </w:r>
    </w:p>
    <w:p w:rsidR="00511661" w:rsidRDefault="00C91E52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и организаций, образующих инфраструктуру поддержки субъектов</w:t>
      </w:r>
    </w:p>
    <w:p w:rsidR="00C91E52" w:rsidRPr="0015418A" w:rsidRDefault="00C91E52" w:rsidP="0051166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малого и среднего предпринимательства в Рязанской области</w:t>
      </w:r>
    </w:p>
    <w:p w:rsidR="00C91E52" w:rsidRPr="0015418A" w:rsidRDefault="00C91E52" w:rsidP="00C91E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18E9" w:rsidRPr="0015418A" w:rsidRDefault="003618E9" w:rsidP="00C91E5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9"/>
      </w:tblGrid>
      <w:tr w:rsidR="003618E9" w:rsidRPr="0015418A" w:rsidTr="00D87890">
        <w:tc>
          <w:tcPr>
            <w:tcW w:w="8079" w:type="dxa"/>
            <w:tcBorders>
              <w:top w:val="nil"/>
              <w:left w:val="nil"/>
              <w:right w:val="nil"/>
            </w:tcBorders>
          </w:tcPr>
          <w:p w:rsidR="003618E9" w:rsidRPr="0015418A" w:rsidRDefault="003618E9" w:rsidP="00D87890">
            <w:pPr>
              <w:ind w:firstLine="709"/>
              <w:rPr>
                <w:rFonts w:ascii="Times New Roman" w:eastAsia="Calibri" w:hAnsi="Times New Roman"/>
                <w:snapToGrid w:val="0"/>
                <w:sz w:val="28"/>
                <w:szCs w:val="28"/>
                <w:lang w:eastAsia="en-US"/>
              </w:rPr>
            </w:pPr>
          </w:p>
        </w:tc>
      </w:tr>
    </w:tbl>
    <w:p w:rsidR="003618E9" w:rsidRPr="0015418A" w:rsidRDefault="003618E9" w:rsidP="003618E9">
      <w:pPr>
        <w:ind w:firstLine="709"/>
        <w:jc w:val="center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15418A">
        <w:rPr>
          <w:rFonts w:ascii="Times New Roman" w:eastAsia="Calibri" w:hAnsi="Times New Roman"/>
          <w:snapToGrid w:val="0"/>
          <w:sz w:val="24"/>
          <w:szCs w:val="24"/>
          <w:lang w:eastAsia="en-US"/>
        </w:rPr>
        <w:t>(наименование Заявителя)</w:t>
      </w:r>
    </w:p>
    <w:p w:rsidR="003618E9" w:rsidRPr="0015418A" w:rsidRDefault="003618E9" w:rsidP="003618E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14BAB" w:rsidRPr="0015418A" w:rsidRDefault="003618E9" w:rsidP="00D218A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Прошу рассмотреть возможность предоставления субсидии </w:t>
      </w:r>
      <w:proofErr w:type="gramStart"/>
      <w:r w:rsidR="00014BAB" w:rsidRPr="0015418A">
        <w:rPr>
          <w:rFonts w:ascii="Times New Roman" w:hAnsi="Times New Roman"/>
          <w:sz w:val="28"/>
          <w:szCs w:val="28"/>
        </w:rPr>
        <w:t>на</w:t>
      </w:r>
      <w:proofErr w:type="gramEnd"/>
      <w:r w:rsidR="00014BAB" w:rsidRPr="0015418A">
        <w:rPr>
          <w:rFonts w:ascii="Times New Roman" w:hAnsi="Times New Roman"/>
          <w:sz w:val="28"/>
          <w:szCs w:val="28"/>
        </w:rPr>
        <w:t xml:space="preserve"> </w:t>
      </w:r>
    </w:p>
    <w:p w:rsidR="00014BAB" w:rsidRPr="0015418A" w:rsidRDefault="00014BAB" w:rsidP="00D218A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3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567"/>
        <w:gridCol w:w="2127"/>
        <w:gridCol w:w="4360"/>
      </w:tblGrid>
      <w:tr w:rsidR="00EB5EFE" w:rsidRPr="0015418A" w:rsidTr="00EB5EFE">
        <w:tc>
          <w:tcPr>
            <w:tcW w:w="294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18AD" w:rsidRPr="0015418A" w:rsidRDefault="00D218AD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4BAB" w:rsidRPr="0015418A" w:rsidRDefault="00014BAB" w:rsidP="00014BAB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FE" w:rsidRPr="0015418A" w:rsidTr="00EB5EFE"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FE" w:rsidRPr="0015418A" w:rsidTr="00EB5EFE">
        <w:tc>
          <w:tcPr>
            <w:tcW w:w="180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62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FE" w:rsidRPr="0015418A" w:rsidTr="00EB5EFE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18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FE" w:rsidRPr="0015418A" w:rsidTr="00EB5EFE">
        <w:tc>
          <w:tcPr>
            <w:tcW w:w="50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Руководитель Заявителя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EB5EFE" w:rsidRPr="0015418A" w:rsidTr="00EB5EFE">
        <w:tc>
          <w:tcPr>
            <w:tcW w:w="294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3618E9" w:rsidRPr="0015418A" w:rsidRDefault="003618E9" w:rsidP="003618E9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15418A">
        <w:rPr>
          <w:rFonts w:ascii="Times New Roman" w:hAnsi="Times New Roman"/>
          <w:sz w:val="24"/>
          <w:szCs w:val="24"/>
        </w:rPr>
        <w:t xml:space="preserve"> (должность, Ф.И.О.)</w:t>
      </w:r>
    </w:p>
    <w:p w:rsidR="003618E9" w:rsidRPr="0015418A" w:rsidRDefault="003618E9" w:rsidP="003618E9">
      <w:pPr>
        <w:widowControl w:val="0"/>
        <w:autoSpaceDE w:val="0"/>
        <w:autoSpaceDN w:val="0"/>
        <w:jc w:val="cent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01"/>
      </w:tblGrid>
      <w:tr w:rsidR="00EB5EFE" w:rsidRPr="0015418A" w:rsidTr="00EB5EFE">
        <w:tc>
          <w:tcPr>
            <w:tcW w:w="6629" w:type="dxa"/>
            <w:tcBorders>
              <w:top w:val="nil"/>
              <w:bottom w:val="nil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Контактные данные (телефоны, факс, e-</w:t>
            </w:r>
            <w:proofErr w:type="spellStart"/>
            <w:r w:rsidRPr="0015418A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54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418A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15418A">
              <w:rPr>
                <w:rFonts w:ascii="Times New Roman" w:hAnsi="Times New Roman"/>
                <w:sz w:val="28"/>
                <w:szCs w:val="28"/>
              </w:rPr>
              <w:t>.):</w:t>
            </w:r>
          </w:p>
        </w:tc>
        <w:tc>
          <w:tcPr>
            <w:tcW w:w="28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FE" w:rsidRPr="0015418A" w:rsidTr="00EB5EFE">
        <w:tc>
          <w:tcPr>
            <w:tcW w:w="66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8E9" w:rsidRPr="0015418A" w:rsidRDefault="003618E9" w:rsidP="00EB5EF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78B5" w:rsidRPr="0015418A" w:rsidRDefault="00BA78B5" w:rsidP="00D218AD">
      <w:pPr>
        <w:autoSpaceDE w:val="0"/>
        <w:autoSpaceDN w:val="0"/>
        <w:adjustRightInd w:val="0"/>
        <w:spacing w:before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BA78B5" w:rsidRPr="0015418A" w:rsidRDefault="00BA78B5" w:rsidP="006830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 xml:space="preserve">Заявитель включен в реестр организаций, образующих инфраструктуру поддержки субъектов малого и среднего предпринимательства, в соответствии со </w:t>
      </w:r>
      <w:hyperlink r:id="rId23" w:history="1">
        <w:r w:rsidRPr="0015418A">
          <w:rPr>
            <w:rFonts w:ascii="Times New Roman" w:hAnsi="Times New Roman"/>
            <w:sz w:val="28"/>
            <w:szCs w:val="28"/>
          </w:rPr>
          <w:t>статьей 15.1</w:t>
        </w:r>
      </w:hyperlink>
      <w:r w:rsidRPr="0015418A">
        <w:rPr>
          <w:rFonts w:ascii="Times New Roman" w:hAnsi="Times New Roman"/>
          <w:sz w:val="28"/>
          <w:szCs w:val="28"/>
        </w:rPr>
        <w:t xml:space="preserve"> Федерального закона от 24 июля 2007 года</w:t>
      </w:r>
      <w:r w:rsidR="00511661">
        <w:rPr>
          <w:rFonts w:ascii="Times New Roman" w:hAnsi="Times New Roman"/>
          <w:sz w:val="28"/>
          <w:szCs w:val="28"/>
        </w:rPr>
        <w:br/>
      </w:r>
      <w:r w:rsidRPr="0015418A">
        <w:rPr>
          <w:rFonts w:ascii="Times New Roman" w:hAnsi="Times New Roman"/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3618E9" w:rsidRDefault="003618E9" w:rsidP="00112D74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Заявитель согласен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субсидий.</w:t>
      </w:r>
    </w:p>
    <w:p w:rsidR="003618E9" w:rsidRPr="0015418A" w:rsidRDefault="003618E9" w:rsidP="00112D7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>Заявитель обязуется не осуществлять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Порядком</w:t>
      </w:r>
      <w:r w:rsidR="00112D74">
        <w:rPr>
          <w:rFonts w:ascii="Times New Roman" w:hAnsi="Times New Roman"/>
          <w:sz w:val="28"/>
          <w:szCs w:val="28"/>
        </w:rPr>
        <w:t xml:space="preserve"> </w:t>
      </w:r>
      <w:r w:rsidR="00112D74" w:rsidRPr="0015418A">
        <w:rPr>
          <w:rFonts w:ascii="Times New Roman" w:hAnsi="Times New Roman"/>
          <w:sz w:val="28"/>
          <w:szCs w:val="28"/>
        </w:rPr>
        <w:t>предоставления субсидии Фонду гарантийной поддержки Рязанской области в виде имущественного взноса для обеспечения его деятельности</w:t>
      </w:r>
      <w:proofErr w:type="gramEnd"/>
      <w:r w:rsidR="00112D74" w:rsidRPr="0015418A">
        <w:rPr>
          <w:rFonts w:ascii="Times New Roman" w:hAnsi="Times New Roman"/>
          <w:sz w:val="28"/>
          <w:szCs w:val="28"/>
        </w:rPr>
        <w:t xml:space="preserve"> по предоставлению гарантий и поручительств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112D74">
        <w:rPr>
          <w:rFonts w:ascii="Times New Roman" w:hAnsi="Times New Roman"/>
          <w:sz w:val="28"/>
          <w:szCs w:val="28"/>
        </w:rPr>
        <w:t xml:space="preserve"> </w:t>
      </w:r>
      <w:r w:rsidR="00112D74" w:rsidRPr="0015418A">
        <w:rPr>
          <w:rFonts w:ascii="Times New Roman" w:hAnsi="Times New Roman"/>
          <w:sz w:val="28"/>
          <w:szCs w:val="28"/>
        </w:rPr>
        <w:t>в Рязанской области</w:t>
      </w:r>
      <w:r w:rsidR="00112D74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15418A">
        <w:rPr>
          <w:rFonts w:ascii="Times New Roman" w:hAnsi="Times New Roman"/>
          <w:sz w:val="28"/>
          <w:szCs w:val="28"/>
        </w:rPr>
        <w:t>.</w:t>
      </w:r>
    </w:p>
    <w:p w:rsidR="003618E9" w:rsidRPr="0015418A" w:rsidRDefault="003618E9" w:rsidP="003618E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18A">
        <w:rPr>
          <w:rFonts w:ascii="Times New Roman" w:hAnsi="Times New Roman"/>
          <w:sz w:val="28"/>
          <w:szCs w:val="28"/>
        </w:rPr>
        <w:t>Заявитель обязуется предусмотреть включение в договоры (соглашения), заключаемые Фондом в целях исполнения обязательств по соглашению о предоставлении субсидии,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субсидии, а также запрета на приобретение за счет полученных средств иностранной валюты, за</w:t>
      </w:r>
      <w:proofErr w:type="gramEnd"/>
      <w:r w:rsidRPr="0015418A">
        <w:rPr>
          <w:rFonts w:ascii="Times New Roman" w:hAnsi="Times New Roman"/>
          <w:sz w:val="28"/>
          <w:szCs w:val="28"/>
        </w:rPr>
        <w:t xml:space="preserve">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Порядком.</w:t>
      </w:r>
    </w:p>
    <w:p w:rsidR="00014BAB" w:rsidRPr="0015418A" w:rsidRDefault="00014BAB" w:rsidP="003618E9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Заявитель обязуется соответствовать требованиям, установленным приказом Министерства экономического развития</w:t>
      </w:r>
      <w:r w:rsidRPr="0015418A">
        <w:rPr>
          <w:rFonts w:ascii="Times New Roman" w:hAnsi="Times New Roman"/>
        </w:rPr>
        <w:t xml:space="preserve"> </w:t>
      </w:r>
      <w:r w:rsidRPr="0015418A">
        <w:rPr>
          <w:rFonts w:ascii="Times New Roman" w:hAnsi="Times New Roman"/>
          <w:sz w:val="28"/>
          <w:szCs w:val="28"/>
        </w:rPr>
        <w:t>Российской Федерации от 28.11.2016 № 763 «Об утверждении требований к фондам содействия кредитованию (гарантийным фондам, фондам поручительств) и их деятельности».</w:t>
      </w:r>
    </w:p>
    <w:p w:rsidR="003618E9" w:rsidRPr="0015418A" w:rsidRDefault="003618E9" w:rsidP="003618E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418A">
        <w:rPr>
          <w:rFonts w:ascii="Times New Roman" w:eastAsia="Calibri" w:hAnsi="Times New Roman"/>
          <w:snapToGrid w:val="0"/>
          <w:sz w:val="28"/>
          <w:szCs w:val="28"/>
          <w:lang w:eastAsia="en-US"/>
        </w:rPr>
        <w:t>Достоверность данных, указанных в заявлении, подтверждаю.</w:t>
      </w:r>
    </w:p>
    <w:p w:rsidR="003618E9" w:rsidRPr="0015418A" w:rsidRDefault="003618E9" w:rsidP="003618E9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618E9" w:rsidRPr="0015418A" w:rsidRDefault="003618E9" w:rsidP="003618E9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2826"/>
        <w:gridCol w:w="356"/>
        <w:gridCol w:w="2191"/>
      </w:tblGrid>
      <w:tr w:rsidR="003618E9" w:rsidRPr="0015418A" w:rsidTr="00D87890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5418A">
              <w:rPr>
                <w:rFonts w:ascii="Times New Roman" w:hAnsi="Times New Roman"/>
                <w:sz w:val="28"/>
                <w:szCs w:val="28"/>
              </w:rPr>
              <w:t>Руководитель Заявителя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8E9" w:rsidRPr="0015418A" w:rsidTr="00D87890"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8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3618E9" w:rsidRPr="0015418A" w:rsidRDefault="003618E9" w:rsidP="00D8789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18A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618E9" w:rsidRPr="0015418A" w:rsidRDefault="003618E9" w:rsidP="003618E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«____» ____________ 20___ г.</w:t>
      </w:r>
    </w:p>
    <w:p w:rsidR="003618E9" w:rsidRPr="0015418A" w:rsidRDefault="003618E9" w:rsidP="003618E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15418A">
        <w:rPr>
          <w:rFonts w:ascii="Times New Roman" w:hAnsi="Times New Roman"/>
          <w:sz w:val="28"/>
          <w:szCs w:val="28"/>
        </w:rPr>
        <w:t>М.П.</w:t>
      </w:r>
      <w:r w:rsidR="00AC7C37" w:rsidRPr="0015418A">
        <w:rPr>
          <w:rFonts w:ascii="Times New Roman" w:hAnsi="Times New Roman"/>
          <w:sz w:val="28"/>
          <w:szCs w:val="28"/>
        </w:rPr>
        <w:t>»</w:t>
      </w:r>
    </w:p>
    <w:sectPr w:rsidR="003618E9" w:rsidRPr="0015418A" w:rsidSect="00112D74">
      <w:headerReference w:type="default" r:id="rId2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63" w:rsidRDefault="00250463">
      <w:r>
        <w:separator/>
      </w:r>
    </w:p>
  </w:endnote>
  <w:endnote w:type="continuationSeparator" w:id="0">
    <w:p w:rsidR="00250463" w:rsidRDefault="0025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A0281" w:rsidTr="00FA0281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512CC">
          <w:pPr>
            <w:pStyle w:val="a6"/>
          </w:pPr>
          <w:r>
            <w:rPr>
              <w:noProof/>
            </w:rPr>
            <w:drawing>
              <wp:inline distT="0" distB="0" distL="0" distR="0" wp14:anchorId="75CAF7BF" wp14:editId="068F4A42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FA0281" w:rsidRDefault="00A512CC" w:rsidP="00FA028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22080CC" wp14:editId="73F9DC23">
                <wp:extent cx="171450" cy="142875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FA0281" w:rsidRDefault="00112D74" w:rsidP="00FA028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23129  02.03.2020 9:25:36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FA0281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A0281" w:rsidRDefault="00876034" w:rsidP="00FA028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A0281" w:rsidRPr="00FA0281" w:rsidTr="00FA0281">
      <w:tc>
        <w:tcPr>
          <w:tcW w:w="2538" w:type="dxa"/>
          <w:shd w:val="clear" w:color="auto" w:fill="auto"/>
        </w:tcPr>
        <w:p w:rsidR="00876034" w:rsidRPr="00FA028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FA0281" w:rsidRDefault="00876034" w:rsidP="00FA028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FA0281" w:rsidRDefault="00876034" w:rsidP="00FA028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FA0281" w:rsidRDefault="00876034" w:rsidP="00FA028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63" w:rsidRDefault="00250463">
      <w:r>
        <w:separator/>
      </w:r>
    </w:p>
  </w:footnote>
  <w:footnote w:type="continuationSeparator" w:id="0">
    <w:p w:rsidR="00250463" w:rsidRDefault="00250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7B28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WExOcRRj3Cb6J2kHRCXJuWHuOjPOGuJyrdzTCTntNwVvwO8MN8lh0YyHHRfi1JN6DatSj5qBHUv8A4PUlgWg==" w:salt="2MFcY1awTnhJvsm9c+ys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C4"/>
    <w:rsid w:val="0001360F"/>
    <w:rsid w:val="00014BAB"/>
    <w:rsid w:val="000331B3"/>
    <w:rsid w:val="00033413"/>
    <w:rsid w:val="0003399A"/>
    <w:rsid w:val="00037C0C"/>
    <w:rsid w:val="00044858"/>
    <w:rsid w:val="000502A3"/>
    <w:rsid w:val="00056DEB"/>
    <w:rsid w:val="00073A7A"/>
    <w:rsid w:val="00076D5E"/>
    <w:rsid w:val="00076DD7"/>
    <w:rsid w:val="00084DD3"/>
    <w:rsid w:val="000917C0"/>
    <w:rsid w:val="000958C0"/>
    <w:rsid w:val="000B0736"/>
    <w:rsid w:val="000F7876"/>
    <w:rsid w:val="00112D74"/>
    <w:rsid w:val="001178AC"/>
    <w:rsid w:val="00122CFD"/>
    <w:rsid w:val="00123B9D"/>
    <w:rsid w:val="00151370"/>
    <w:rsid w:val="0015418A"/>
    <w:rsid w:val="00154434"/>
    <w:rsid w:val="00162E72"/>
    <w:rsid w:val="00175BE5"/>
    <w:rsid w:val="001850F4"/>
    <w:rsid w:val="00190FF9"/>
    <w:rsid w:val="001947BE"/>
    <w:rsid w:val="00197B56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498"/>
    <w:rsid w:val="002126E6"/>
    <w:rsid w:val="00223A5D"/>
    <w:rsid w:val="00224DBA"/>
    <w:rsid w:val="0023033A"/>
    <w:rsid w:val="00231F1C"/>
    <w:rsid w:val="00237449"/>
    <w:rsid w:val="00242DDB"/>
    <w:rsid w:val="002479A2"/>
    <w:rsid w:val="00250463"/>
    <w:rsid w:val="0026087E"/>
    <w:rsid w:val="00260936"/>
    <w:rsid w:val="00261DE0"/>
    <w:rsid w:val="00265420"/>
    <w:rsid w:val="00265D32"/>
    <w:rsid w:val="00274E14"/>
    <w:rsid w:val="002762F2"/>
    <w:rsid w:val="00280A6D"/>
    <w:rsid w:val="002953B6"/>
    <w:rsid w:val="002A14DA"/>
    <w:rsid w:val="002B7A59"/>
    <w:rsid w:val="002B7EE8"/>
    <w:rsid w:val="002C6B4B"/>
    <w:rsid w:val="002D4B07"/>
    <w:rsid w:val="002E51A7"/>
    <w:rsid w:val="002E5A5F"/>
    <w:rsid w:val="002F1E81"/>
    <w:rsid w:val="002F28D2"/>
    <w:rsid w:val="00310D92"/>
    <w:rsid w:val="0031232B"/>
    <w:rsid w:val="003160CB"/>
    <w:rsid w:val="003164D2"/>
    <w:rsid w:val="003222A3"/>
    <w:rsid w:val="0032470F"/>
    <w:rsid w:val="003412D6"/>
    <w:rsid w:val="00343DC1"/>
    <w:rsid w:val="00356A72"/>
    <w:rsid w:val="00356A88"/>
    <w:rsid w:val="00360A40"/>
    <w:rsid w:val="003618E9"/>
    <w:rsid w:val="003870C2"/>
    <w:rsid w:val="00390E18"/>
    <w:rsid w:val="003A3F95"/>
    <w:rsid w:val="003D3B8A"/>
    <w:rsid w:val="003D54F8"/>
    <w:rsid w:val="003E4008"/>
    <w:rsid w:val="003F4F5E"/>
    <w:rsid w:val="00400906"/>
    <w:rsid w:val="00403881"/>
    <w:rsid w:val="004128FE"/>
    <w:rsid w:val="0042590E"/>
    <w:rsid w:val="00437F65"/>
    <w:rsid w:val="00460FEA"/>
    <w:rsid w:val="00462B9A"/>
    <w:rsid w:val="004734B7"/>
    <w:rsid w:val="00481B88"/>
    <w:rsid w:val="00483782"/>
    <w:rsid w:val="00485B4F"/>
    <w:rsid w:val="004862D1"/>
    <w:rsid w:val="00491C52"/>
    <w:rsid w:val="004B2D5A"/>
    <w:rsid w:val="004B7B28"/>
    <w:rsid w:val="004D293D"/>
    <w:rsid w:val="004F44FE"/>
    <w:rsid w:val="00511661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8C2"/>
    <w:rsid w:val="0057074C"/>
    <w:rsid w:val="00571E9B"/>
    <w:rsid w:val="00573FBF"/>
    <w:rsid w:val="00574FF3"/>
    <w:rsid w:val="0058222A"/>
    <w:rsid w:val="00582538"/>
    <w:rsid w:val="005838EA"/>
    <w:rsid w:val="00585EE1"/>
    <w:rsid w:val="0058643C"/>
    <w:rsid w:val="00590C0E"/>
    <w:rsid w:val="005939E6"/>
    <w:rsid w:val="005A4227"/>
    <w:rsid w:val="005B229B"/>
    <w:rsid w:val="005B3518"/>
    <w:rsid w:val="005C49B0"/>
    <w:rsid w:val="005C56AE"/>
    <w:rsid w:val="005C7449"/>
    <w:rsid w:val="005E0F7E"/>
    <w:rsid w:val="005E6D99"/>
    <w:rsid w:val="005F23D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10F"/>
    <w:rsid w:val="00646520"/>
    <w:rsid w:val="006471E5"/>
    <w:rsid w:val="00671D3B"/>
    <w:rsid w:val="006830C4"/>
    <w:rsid w:val="00684A5B"/>
    <w:rsid w:val="006A0BBE"/>
    <w:rsid w:val="006A1F71"/>
    <w:rsid w:val="006A3A78"/>
    <w:rsid w:val="006B1D43"/>
    <w:rsid w:val="006C1788"/>
    <w:rsid w:val="006C3D70"/>
    <w:rsid w:val="006D12DD"/>
    <w:rsid w:val="006F02EE"/>
    <w:rsid w:val="006F328B"/>
    <w:rsid w:val="006F5886"/>
    <w:rsid w:val="00707734"/>
    <w:rsid w:val="00707E19"/>
    <w:rsid w:val="00712F7C"/>
    <w:rsid w:val="00714E6D"/>
    <w:rsid w:val="0072328A"/>
    <w:rsid w:val="007377B5"/>
    <w:rsid w:val="00746CC2"/>
    <w:rsid w:val="00760323"/>
    <w:rsid w:val="00764669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1E16"/>
    <w:rsid w:val="008143CB"/>
    <w:rsid w:val="00817215"/>
    <w:rsid w:val="00823CA1"/>
    <w:rsid w:val="008513B9"/>
    <w:rsid w:val="00863624"/>
    <w:rsid w:val="008702D3"/>
    <w:rsid w:val="00876034"/>
    <w:rsid w:val="008827E7"/>
    <w:rsid w:val="008A1696"/>
    <w:rsid w:val="008B3E98"/>
    <w:rsid w:val="008C360E"/>
    <w:rsid w:val="008C58FE"/>
    <w:rsid w:val="008E6C41"/>
    <w:rsid w:val="008F0816"/>
    <w:rsid w:val="008F0FD6"/>
    <w:rsid w:val="008F6BB7"/>
    <w:rsid w:val="00900E02"/>
    <w:rsid w:val="00900F42"/>
    <w:rsid w:val="00904E35"/>
    <w:rsid w:val="00932E3C"/>
    <w:rsid w:val="00945012"/>
    <w:rsid w:val="009573D3"/>
    <w:rsid w:val="0096108C"/>
    <w:rsid w:val="0096319B"/>
    <w:rsid w:val="00972B76"/>
    <w:rsid w:val="009977FF"/>
    <w:rsid w:val="009A085B"/>
    <w:rsid w:val="009A29A2"/>
    <w:rsid w:val="009C1DE6"/>
    <w:rsid w:val="009C1F0E"/>
    <w:rsid w:val="009D0F1D"/>
    <w:rsid w:val="009D3E8C"/>
    <w:rsid w:val="009E3A0E"/>
    <w:rsid w:val="009E6443"/>
    <w:rsid w:val="00A1314B"/>
    <w:rsid w:val="00A13160"/>
    <w:rsid w:val="00A137D3"/>
    <w:rsid w:val="00A44A8F"/>
    <w:rsid w:val="00A512CC"/>
    <w:rsid w:val="00A51D96"/>
    <w:rsid w:val="00A903EE"/>
    <w:rsid w:val="00A96F84"/>
    <w:rsid w:val="00AB2C6F"/>
    <w:rsid w:val="00AB63E5"/>
    <w:rsid w:val="00AC3953"/>
    <w:rsid w:val="00AC7150"/>
    <w:rsid w:val="00AC7C37"/>
    <w:rsid w:val="00AC7C64"/>
    <w:rsid w:val="00AE1DCA"/>
    <w:rsid w:val="00AE412D"/>
    <w:rsid w:val="00AF5F7C"/>
    <w:rsid w:val="00B02207"/>
    <w:rsid w:val="00B03403"/>
    <w:rsid w:val="00B10324"/>
    <w:rsid w:val="00B245DE"/>
    <w:rsid w:val="00B376B1"/>
    <w:rsid w:val="00B43B1A"/>
    <w:rsid w:val="00B60EBC"/>
    <w:rsid w:val="00B620D9"/>
    <w:rsid w:val="00B633DB"/>
    <w:rsid w:val="00B639ED"/>
    <w:rsid w:val="00B66A8C"/>
    <w:rsid w:val="00B67845"/>
    <w:rsid w:val="00B8061C"/>
    <w:rsid w:val="00B83B83"/>
    <w:rsid w:val="00B83BA2"/>
    <w:rsid w:val="00B853AA"/>
    <w:rsid w:val="00B875BF"/>
    <w:rsid w:val="00B91042"/>
    <w:rsid w:val="00B91F62"/>
    <w:rsid w:val="00BA78B5"/>
    <w:rsid w:val="00BB2C98"/>
    <w:rsid w:val="00BD0B82"/>
    <w:rsid w:val="00BD64DC"/>
    <w:rsid w:val="00BF4F5F"/>
    <w:rsid w:val="00C04EEB"/>
    <w:rsid w:val="00C075A4"/>
    <w:rsid w:val="00C10F12"/>
    <w:rsid w:val="00C11826"/>
    <w:rsid w:val="00C46D42"/>
    <w:rsid w:val="00C50C32"/>
    <w:rsid w:val="00C53509"/>
    <w:rsid w:val="00C55312"/>
    <w:rsid w:val="00C60178"/>
    <w:rsid w:val="00C61760"/>
    <w:rsid w:val="00C63CD6"/>
    <w:rsid w:val="00C8181B"/>
    <w:rsid w:val="00C87D95"/>
    <w:rsid w:val="00C9077A"/>
    <w:rsid w:val="00C91E52"/>
    <w:rsid w:val="00C95CD2"/>
    <w:rsid w:val="00CA051B"/>
    <w:rsid w:val="00CB3CBE"/>
    <w:rsid w:val="00CE12B4"/>
    <w:rsid w:val="00CF03D8"/>
    <w:rsid w:val="00D015D5"/>
    <w:rsid w:val="00D03D68"/>
    <w:rsid w:val="00D11A33"/>
    <w:rsid w:val="00D218AD"/>
    <w:rsid w:val="00D266DD"/>
    <w:rsid w:val="00D32B04"/>
    <w:rsid w:val="00D374E7"/>
    <w:rsid w:val="00D60CF1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4C9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53EB"/>
    <w:rsid w:val="00EB5EFE"/>
    <w:rsid w:val="00EB6712"/>
    <w:rsid w:val="00EB7CE9"/>
    <w:rsid w:val="00EC433F"/>
    <w:rsid w:val="00ED1FDE"/>
    <w:rsid w:val="00EE20C4"/>
    <w:rsid w:val="00F06EFB"/>
    <w:rsid w:val="00F1529E"/>
    <w:rsid w:val="00F16F07"/>
    <w:rsid w:val="00F353D1"/>
    <w:rsid w:val="00F45B7C"/>
    <w:rsid w:val="00F45FCE"/>
    <w:rsid w:val="00F46477"/>
    <w:rsid w:val="00F9334F"/>
    <w:rsid w:val="00F97D7F"/>
    <w:rsid w:val="00FA0281"/>
    <w:rsid w:val="00FA122C"/>
    <w:rsid w:val="00FA3B95"/>
    <w:rsid w:val="00FA3FDF"/>
    <w:rsid w:val="00FC1278"/>
    <w:rsid w:val="00FC63C3"/>
    <w:rsid w:val="00FE1DD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04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E20C4"/>
    <w:pPr>
      <w:autoSpaceDE w:val="0"/>
      <w:autoSpaceDN w:val="0"/>
      <w:adjustRightInd w:val="0"/>
    </w:pPr>
  </w:style>
  <w:style w:type="table" w:customStyle="1" w:styleId="10">
    <w:name w:val="Сетка таблицы1"/>
    <w:basedOn w:val="a1"/>
    <w:next w:val="a9"/>
    <w:uiPriority w:val="59"/>
    <w:rsid w:val="003618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E20C4"/>
    <w:pPr>
      <w:autoSpaceDE w:val="0"/>
      <w:autoSpaceDN w:val="0"/>
      <w:adjustRightInd w:val="0"/>
    </w:pPr>
  </w:style>
  <w:style w:type="table" w:customStyle="1" w:styleId="10">
    <w:name w:val="Сетка таблицы1"/>
    <w:basedOn w:val="a1"/>
    <w:next w:val="a9"/>
    <w:uiPriority w:val="59"/>
    <w:rsid w:val="003618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83FD4A01AC365821F3B47DC8B706CEFA61D2DD7D91621B99CF7C34A4C97956D273194B3C78304EB2F2FE6849AD2973C059A28A6FFF0L" TargetMode="External"/><Relationship Id="rId18" Type="http://schemas.openxmlformats.org/officeDocument/2006/relationships/hyperlink" Target="consultantplus://offline/ref=283FD4A01AC365821F3B47DC8B706CEFA61C2CD5D21621B99CF7C34A4C97956D273194BAC18850BB6B71BFD5DD999B3E188629A5E7E6F259F9FC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83FD4A01AC365821F3B47DC8B706CEFA61D2DD7D91621B99CF7C34A4C97956D273194B3C78304EB2F2FE6849AD2973C059A28A6FFF0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3FD4A01AC365821F3B59D19D1C32E5A61573DDD21D2EEDC7A5C51D13C79338677192EF82CC5DBB6A79E38391C7C26F5FCD25A7FAFAF35A8BD06217F4F4L" TargetMode="External"/><Relationship Id="rId17" Type="http://schemas.openxmlformats.org/officeDocument/2006/relationships/hyperlink" Target="consultantplus://offline/ref=283FD4A01AC365821F3B47DC8B706CEFA61D2AD4D51021B99CF7C34A4C97956D273194BAC08F5BEE3A3EBE8999CF883F19862AA7F8FEFD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3FD4A01AC365821F3B47DC8B706CEFA61C2CD5D21621B99CF7C34A4C97956D273194BAC18850BB6B71BFD5DD999B3E188629A5E7E6F259F9FCL" TargetMode="External"/><Relationship Id="rId20" Type="http://schemas.openxmlformats.org/officeDocument/2006/relationships/hyperlink" Target="consultantplus://offline/ref=AE3361AC06D2CF457E2D60BA7473AC07094E49E79B7264B2CECD3F52F0D1DDA0FFD42D7AF7A10B94D80D686363C66EC3DBF3B9FA95gBwD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3FD4A01AC365821F3B47DC8B706CEFA61D2BD7D81421B99CF7C34A4C97956D273194BFC78958B13F2BAFD194CC95201A9A36A5F9E5FFFB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3FD4A01AC365821F3B47DC8B706CEFA61D2DD7D91621B99CF7C34A4C97956D273194B3C78304EB2F2FE6849AD2973C059A28A6FFF0L" TargetMode="External"/><Relationship Id="rId23" Type="http://schemas.openxmlformats.org/officeDocument/2006/relationships/hyperlink" Target="consultantplus://offline/ref=7A6BB555B887E604135FDFE3A7C3D829A18E6B801868F860C575A2FC0A931BA3944DA19936C27A5A4B16068267FE2CC52BBD91F093F345CCwCb6H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AE3361AC06D2CF457E2D7EB7621FF20D09461FEC907B6CED969D3905AF81DBF5BF942B2FB5E20DC189493E6A63CD24939DB8B6F994AA6232A72D4666gCw3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83FD4A01AC365821F3B47DC8B706CEFA61D2DD7D91621B99CF7C34A4C97956D273194B3C78304EB2F2FE6849AD2973C059A28A6FFF0L" TargetMode="External"/><Relationship Id="rId22" Type="http://schemas.openxmlformats.org/officeDocument/2006/relationships/hyperlink" Target="consultantplus://offline/ref=A1FBB1332324664B6A07E5F340226DFD921EA652EF993FA335C82798487547DAF42750C44A6850E6EA0418D85702F5370351FF0C7FC5A03A6868F235O72D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tuchina.na</dc:creator>
  <cp:keywords/>
  <dc:description/>
  <cp:lastModifiedBy>Дягилева М.А.</cp:lastModifiedBy>
  <cp:revision>32</cp:revision>
  <cp:lastPrinted>2020-03-02T06:25:00Z</cp:lastPrinted>
  <dcterms:created xsi:type="dcterms:W3CDTF">2020-02-03T07:14:00Z</dcterms:created>
  <dcterms:modified xsi:type="dcterms:W3CDTF">2020-03-03T13:24:00Z</dcterms:modified>
</cp:coreProperties>
</file>