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450B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5340">
        <w:rPr>
          <w:rFonts w:ascii="Times New Roman" w:hAnsi="Times New Roman"/>
          <w:bCs/>
          <w:sz w:val="28"/>
          <w:szCs w:val="28"/>
        </w:rPr>
        <w:t>от 16 июня 2020 г. № 139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4534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C21C8" w:rsidRDefault="001C21C8" w:rsidP="00157E0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0D5EED" w:rsidRDefault="001C21C8" w:rsidP="00157E05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0D5EED" w:rsidRPr="001C21C8">
        <w:trPr>
          <w:jc w:val="right"/>
        </w:trPr>
        <w:tc>
          <w:tcPr>
            <w:tcW w:w="5000" w:type="pct"/>
            <w:gridSpan w:val="3"/>
          </w:tcPr>
          <w:p w:rsidR="000D5EED" w:rsidRPr="00D13643" w:rsidRDefault="000D5E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C21C8" w:rsidRDefault="001C21C8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                   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16 марта 2011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возмещени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недополученных доходов организациям железнодорожного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транспорта»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(в ред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>остановлений Правительства Рязанской области от 04.04.2012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78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>, от 30.05.2013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139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>, от 13.11.2013</w:t>
            </w:r>
            <w:r w:rsidR="0035567B">
              <w:rPr>
                <w:rFonts w:ascii="Times New Roman" w:hAnsi="Times New Roman"/>
                <w:sz w:val="28"/>
                <w:szCs w:val="28"/>
              </w:rPr>
              <w:t xml:space="preserve"> № 382,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от 12.02.2014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21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, от 04.03.2015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34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от 30.08.2017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206, от 19.12.2017 № 379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1C21C8" w:rsidRDefault="001C21C8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в преамбуле слова «29 августа 2013 года № 42-ОЗ «Об образовании в Рязанской области» заменить словами «21 декабря 2016 года № 91-ОЗ «О мерах социальной поддержки населения Рязанской области»;</w:t>
            </w:r>
          </w:p>
          <w:p w:rsidR="001C21C8" w:rsidRDefault="001C21C8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пункт 2 изложить в следующей редакции:</w:t>
            </w:r>
          </w:p>
          <w:p w:rsidR="001C21C8" w:rsidRDefault="001C21C8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                           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1C21C8" w:rsidRDefault="001C21C8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 xml:space="preserve">) в пункте </w:t>
            </w:r>
            <w:r w:rsidR="003E2CFA">
              <w:rPr>
                <w:rFonts w:ascii="Times New Roman" w:hAnsi="Times New Roman"/>
                <w:sz w:val="28"/>
                <w:szCs w:val="28"/>
              </w:rPr>
              <w:t>1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 xml:space="preserve"> приложения после слов «</w:t>
            </w:r>
            <w:r w:rsidR="00F42873">
              <w:rPr>
                <w:rFonts w:ascii="Times New Roman" w:hAnsi="Times New Roman"/>
                <w:sz w:val="28"/>
                <w:szCs w:val="28"/>
              </w:rPr>
              <w:t>Настоящий Порядок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» дополнить словами «</w:t>
            </w:r>
            <w:r w:rsidR="00F42873">
              <w:rPr>
                <w:rFonts w:ascii="Times New Roman" w:hAnsi="Times New Roman"/>
                <w:sz w:val="28"/>
                <w:szCs w:val="28"/>
              </w:rPr>
              <w:t xml:space="preserve">разработан </w:t>
            </w:r>
            <w:r w:rsidR="003E2CFA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 w:rsidR="00F42873">
              <w:rPr>
                <w:rFonts w:ascii="Times New Roman" w:hAnsi="Times New Roman"/>
                <w:sz w:val="28"/>
                <w:szCs w:val="28"/>
              </w:rPr>
              <w:t>о статьей 78 Бюджетного</w:t>
            </w:r>
            <w:r w:rsidR="0035567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F42873">
              <w:rPr>
                <w:rFonts w:ascii="Times New Roman" w:hAnsi="Times New Roman"/>
                <w:sz w:val="28"/>
                <w:szCs w:val="28"/>
              </w:rPr>
              <w:t>одекса Российской Федерации,</w:t>
            </w:r>
            <w:r w:rsidR="003E2CFA">
              <w:rPr>
                <w:rFonts w:ascii="Times New Roman" w:hAnsi="Times New Roman"/>
                <w:sz w:val="28"/>
                <w:szCs w:val="28"/>
              </w:rPr>
              <w:t xml:space="preserve"> Законом Рязанской области 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 xml:space="preserve">21 декабря 2016 года </w:t>
            </w:r>
            <w:r w:rsidR="0035567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№ 91-ОЗ «О мерах социальной поддержки населения Рязанской области»</w:t>
            </w:r>
            <w:r w:rsidR="003E2C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законом Рязанской области об областном бюджете на очередной финансовый год и плановый период</w:t>
            </w:r>
            <w:r w:rsidR="003E2C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5567B">
              <w:rPr>
                <w:rFonts w:ascii="Times New Roman" w:hAnsi="Times New Roman"/>
                <w:sz w:val="28"/>
                <w:szCs w:val="28"/>
              </w:rPr>
              <w:t>п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30.10.2013 № 358</w:t>
            </w:r>
            <w:r w:rsidR="003E2CF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Об утверждении государственной программы</w:t>
            </w:r>
            <w:proofErr w:type="gramEnd"/>
            <w:r w:rsidR="003E2CFA" w:rsidRPr="003E2CFA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3E2CFA">
              <w:rPr>
                <w:rFonts w:ascii="Times New Roman" w:hAnsi="Times New Roman"/>
                <w:sz w:val="28"/>
                <w:szCs w:val="28"/>
              </w:rPr>
              <w:t>«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Дорожное хозяйство и транспорт</w:t>
            </w:r>
            <w:r w:rsidR="003E2CFA">
              <w:rPr>
                <w:rFonts w:ascii="Times New Roman" w:hAnsi="Times New Roman"/>
                <w:sz w:val="28"/>
                <w:szCs w:val="28"/>
              </w:rPr>
              <w:t>»</w:t>
            </w:r>
            <w:r w:rsidR="00F4287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C21C8" w:rsidRDefault="001C21C8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                            от 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21 декабря 2011 г.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435 </w:t>
            </w:r>
            <w:r>
              <w:rPr>
                <w:rFonts w:ascii="Times New Roman" w:hAnsi="Times New Roman"/>
                <w:sz w:val="28"/>
                <w:szCs w:val="28"/>
              </w:rPr>
              <w:t>«О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порядке предоставления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>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(в ред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постановлений 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05.02.2013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от 12.02.2014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21</w:t>
            </w:r>
            <w:r w:rsidRPr="00C53119">
              <w:rPr>
                <w:rFonts w:ascii="Times New Roman" w:hAnsi="Times New Roman"/>
                <w:sz w:val="28"/>
                <w:szCs w:val="28"/>
              </w:rPr>
              <w:t>, от 30.08.2017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206,                      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19.12.2017 № 379</w:t>
            </w:r>
            <w:r w:rsidRPr="001943A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1C21C8" w:rsidRDefault="001C21C8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пункт 2 изложить в следующей редакции:</w:t>
            </w:r>
          </w:p>
          <w:p w:rsidR="001C21C8" w:rsidRDefault="001C21C8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                           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6B01CF" w:rsidRDefault="006B01CF" w:rsidP="001C21C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D13643" w:rsidRDefault="005A62F8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052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C21C8" w:rsidRPr="008F0527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3E2CFA">
              <w:rPr>
                <w:rFonts w:ascii="Times New Roman" w:hAnsi="Times New Roman"/>
                <w:sz w:val="28"/>
                <w:szCs w:val="28"/>
              </w:rPr>
              <w:t>1</w:t>
            </w:r>
            <w:r w:rsidR="001C21C8" w:rsidRPr="008F0527">
              <w:rPr>
                <w:rFonts w:ascii="Times New Roman" w:hAnsi="Times New Roman"/>
                <w:sz w:val="28"/>
                <w:szCs w:val="28"/>
              </w:rPr>
              <w:t xml:space="preserve"> после слов «</w:t>
            </w:r>
            <w:r w:rsidR="00F42873">
              <w:rPr>
                <w:rFonts w:ascii="Times New Roman" w:hAnsi="Times New Roman"/>
                <w:sz w:val="28"/>
                <w:szCs w:val="28"/>
              </w:rPr>
              <w:t>Настоящий Порядок</w:t>
            </w:r>
            <w:r w:rsidR="001C21C8" w:rsidRPr="008F0527">
              <w:rPr>
                <w:rFonts w:ascii="Times New Roman" w:hAnsi="Times New Roman"/>
                <w:sz w:val="28"/>
                <w:szCs w:val="28"/>
              </w:rPr>
              <w:t>» дополнить словами «</w:t>
            </w:r>
            <w:r w:rsidR="00F42873">
              <w:rPr>
                <w:rFonts w:ascii="Times New Roman" w:hAnsi="Times New Roman"/>
                <w:sz w:val="28"/>
                <w:szCs w:val="28"/>
              </w:rPr>
              <w:t xml:space="preserve">разработан 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 w:rsidR="00F4287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35567B">
              <w:rPr>
                <w:rFonts w:ascii="Times New Roman" w:hAnsi="Times New Roman"/>
                <w:sz w:val="28"/>
                <w:szCs w:val="28"/>
              </w:rPr>
              <w:t>статьей 78 Бюджетного к</w:t>
            </w:r>
            <w:r w:rsidR="00F42873" w:rsidRPr="00F42873">
              <w:rPr>
                <w:rFonts w:ascii="Times New Roman" w:hAnsi="Times New Roman"/>
                <w:sz w:val="28"/>
                <w:szCs w:val="28"/>
              </w:rPr>
              <w:t>одекса Российской Федерации</w:t>
            </w:r>
            <w:r w:rsidR="00F42873">
              <w:rPr>
                <w:rFonts w:ascii="Times New Roman" w:hAnsi="Times New Roman"/>
                <w:sz w:val="28"/>
                <w:szCs w:val="28"/>
              </w:rPr>
              <w:t>,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 xml:space="preserve"> Законом Рязанской области от 12 июля 2011 года </w:t>
            </w:r>
            <w:r w:rsidR="003E2CFA">
              <w:rPr>
                <w:rFonts w:ascii="Times New Roman" w:hAnsi="Times New Roman"/>
                <w:sz w:val="28"/>
                <w:szCs w:val="28"/>
              </w:rPr>
              <w:t>№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 xml:space="preserve"> 50-ОЗ </w:t>
            </w:r>
            <w:r w:rsidR="003E2CFA">
              <w:rPr>
                <w:rFonts w:ascii="Times New Roman" w:hAnsi="Times New Roman"/>
                <w:sz w:val="28"/>
                <w:szCs w:val="28"/>
              </w:rPr>
              <w:t>«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Об отдельных вопросах государственного регулирования цен на территории Рязанской области</w:t>
            </w:r>
            <w:r w:rsidR="003E2CFA">
              <w:rPr>
                <w:rFonts w:ascii="Times New Roman" w:hAnsi="Times New Roman"/>
                <w:sz w:val="28"/>
                <w:szCs w:val="28"/>
              </w:rPr>
              <w:t>»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, законом Рязанской области об областном бюджете на очередной фин</w:t>
            </w:r>
            <w:r w:rsidR="0035567B">
              <w:rPr>
                <w:rFonts w:ascii="Times New Roman" w:hAnsi="Times New Roman"/>
                <w:sz w:val="28"/>
                <w:szCs w:val="28"/>
              </w:rPr>
              <w:t>ансовый год и плановый период, п</w:t>
            </w:r>
            <w:r w:rsidR="003E2CFA" w:rsidRPr="003E2CFA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30.10.2013 № 358 «Об утверждении</w:t>
            </w:r>
            <w:proofErr w:type="gramEnd"/>
            <w:r w:rsidR="003E2CFA" w:rsidRPr="003E2CFA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 «Дорожное хозяйство и транспорт»</w:t>
            </w:r>
            <w:r w:rsidR="00F4287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1C21C8" w:rsidRPr="008F0527">
              <w:rPr>
                <w:rFonts w:ascii="Times New Roman" w:hAnsi="Times New Roman"/>
                <w:sz w:val="28"/>
                <w:szCs w:val="28"/>
              </w:rPr>
              <w:t>»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3127" w:rsidRDefault="00F53127" w:rsidP="00F53127">
            <w:pPr>
              <w:pStyle w:val="ConsPlusNormal"/>
              <w:ind w:firstLine="709"/>
              <w:jc w:val="both"/>
              <w:rPr>
                <w:color w:val="392C69"/>
              </w:rPr>
            </w:pPr>
            <w:r>
              <w:rPr>
                <w:szCs w:val="28"/>
              </w:rPr>
              <w:t xml:space="preserve">- </w:t>
            </w:r>
            <w:r w:rsidRPr="009A102C">
              <w:t>дополни</w:t>
            </w:r>
            <w:r>
              <w:t>ть</w:t>
            </w:r>
            <w:r w:rsidR="0035567B">
              <w:t xml:space="preserve"> </w:t>
            </w:r>
            <w:r w:rsidRPr="009A102C">
              <w:t>пункт</w:t>
            </w:r>
            <w:r>
              <w:t>ом</w:t>
            </w:r>
            <w:r w:rsidRPr="009A102C">
              <w:t xml:space="preserve"> </w:t>
            </w:r>
            <w:r>
              <w:t>2</w:t>
            </w:r>
            <w:r w:rsidRPr="009A102C">
              <w:t>.1</w:t>
            </w:r>
            <w:r>
              <w:t xml:space="preserve"> </w:t>
            </w:r>
            <w:r w:rsidRPr="009A102C">
              <w:t>следующего содержания:</w:t>
            </w:r>
          </w:p>
          <w:p w:rsidR="005A62F8" w:rsidRDefault="004453A5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6A2">
              <w:rPr>
                <w:rFonts w:ascii="Times New Roman" w:hAnsi="Times New Roman"/>
                <w:color w:val="392C69"/>
                <w:sz w:val="28"/>
                <w:szCs w:val="28"/>
              </w:rPr>
              <w:t>«</w:t>
            </w:r>
            <w:r w:rsidR="00B62459" w:rsidRPr="001835D9">
              <w:rPr>
                <w:rFonts w:ascii="Times New Roman" w:hAnsi="Times New Roman"/>
                <w:sz w:val="28"/>
                <w:szCs w:val="28"/>
              </w:rPr>
              <w:t>2</w:t>
            </w:r>
            <w:r w:rsidRPr="001835D9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="008B6F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Недополученные доходы</w:t>
            </w:r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95F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отчетный период с </w:t>
            </w:r>
            <w:r w:rsidR="008B6F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795F49" w:rsidRPr="001835D9">
              <w:rPr>
                <w:rFonts w:ascii="Times New Roman" w:hAnsi="Times New Roman"/>
                <w:sz w:val="28"/>
                <w:szCs w:val="28"/>
              </w:rPr>
              <w:t>1</w:t>
            </w:r>
            <w:r w:rsidR="00864D81" w:rsidRPr="001835D9">
              <w:rPr>
                <w:rFonts w:ascii="Times New Roman" w:hAnsi="Times New Roman"/>
                <w:sz w:val="28"/>
                <w:szCs w:val="28"/>
              </w:rPr>
              <w:t>7</w:t>
            </w:r>
            <w:r w:rsidR="00795F49" w:rsidRP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3A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марта</w:t>
            </w:r>
            <w:r w:rsidR="00795F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3</w:t>
            </w:r>
            <w:r w:rsidR="00EC3A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95F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C3A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мая</w:t>
            </w:r>
            <w:r w:rsidR="003556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2020 года</w:t>
            </w:r>
            <w:r w:rsidR="00795F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связи</w:t>
            </w:r>
            <w:r w:rsidR="001C4C1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введени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</w:t>
            </w:r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режима повышенной готовности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связанного</w:t>
            </w:r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угрозой распространения новой </w:t>
            </w:r>
            <w:proofErr w:type="spellStart"/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инфекции (2019-</w:t>
            </w:r>
            <w:proofErr w:type="spellStart"/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nCoV</w:t>
            </w:r>
            <w:proofErr w:type="spellEnd"/>
            <w:r w:rsidR="003556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 определяю</w:t>
            </w:r>
            <w:r w:rsidRPr="00D003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тся по формуле:</w:t>
            </w:r>
          </w:p>
          <w:p w:rsidR="00F53127" w:rsidRPr="001835D9" w:rsidRDefault="00F53127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3159" w:rsidRPr="001835D9" w:rsidRDefault="001C5971" w:rsidP="001C59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5D9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1835D9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="00174746" w:rsidRP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D73" w:rsidRPr="001835D9">
              <w:rPr>
                <w:rFonts w:ascii="Times New Roman" w:hAnsi="Times New Roman"/>
                <w:sz w:val="28"/>
                <w:szCs w:val="28"/>
              </w:rPr>
              <w:t>(</w:t>
            </w:r>
            <w:r w:rsidRPr="001835D9">
              <w:rPr>
                <w:rFonts w:ascii="Times New Roman" w:hAnsi="Times New Roman"/>
                <w:sz w:val="28"/>
                <w:szCs w:val="28"/>
              </w:rPr>
              <w:t>(Т</w:t>
            </w:r>
            <w:r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эо</w:t>
            </w:r>
            <w:r w:rsidR="00802FB1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ут</w:t>
            </w:r>
            <w:proofErr w:type="spellEnd"/>
            <w:r w:rsidRPr="001835D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35D9">
              <w:rPr>
                <w:rFonts w:ascii="Times New Roman" w:hAnsi="Times New Roman"/>
                <w:sz w:val="28"/>
                <w:szCs w:val="28"/>
              </w:rPr>
              <w:t>Т</w:t>
            </w:r>
            <w:r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пасс</w:t>
            </w:r>
            <w:proofErr w:type="spellEnd"/>
            <w:r w:rsidRPr="001835D9">
              <w:rPr>
                <w:rFonts w:ascii="Times New Roman" w:hAnsi="Times New Roman"/>
                <w:sz w:val="28"/>
                <w:szCs w:val="28"/>
              </w:rPr>
              <w:t xml:space="preserve">) × </w:t>
            </w:r>
            <w:proofErr w:type="spellStart"/>
            <w:r w:rsidR="00C36533" w:rsidRPr="001835D9">
              <w:rPr>
                <w:rFonts w:ascii="Times New Roman" w:hAnsi="Times New Roman"/>
                <w:sz w:val="28"/>
                <w:szCs w:val="28"/>
              </w:rPr>
              <w:t>П</w:t>
            </w:r>
            <w:r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факт</w:t>
            </w:r>
            <w:proofErr w:type="spellEnd"/>
            <w:r w:rsidR="003101E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864D81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пп</w:t>
            </w:r>
            <w:proofErr w:type="spellEnd"/>
            <w:r w:rsidRPr="001835D9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="00752A02" w:rsidRP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1E3" w:rsidRPr="001835D9">
              <w:rPr>
                <w:rFonts w:ascii="Times New Roman" w:hAnsi="Times New Roman"/>
                <w:sz w:val="28"/>
                <w:szCs w:val="28"/>
              </w:rPr>
              <w:t>(Т</w:t>
            </w:r>
            <w:r w:rsidR="003101E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3101E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эоут</w:t>
            </w:r>
            <w:proofErr w:type="spellEnd"/>
            <w:r w:rsidR="003101E3" w:rsidRPr="001835D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3101E3" w:rsidRPr="001835D9">
              <w:rPr>
                <w:rFonts w:ascii="Times New Roman" w:hAnsi="Times New Roman"/>
                <w:sz w:val="28"/>
                <w:szCs w:val="28"/>
              </w:rPr>
              <w:t>Т</w:t>
            </w:r>
            <w:r w:rsidR="003101E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пасс</w:t>
            </w:r>
            <w:r w:rsidR="003101E3" w:rsidRPr="001835D9">
              <w:rPr>
                <w:rFonts w:ascii="Times New Roman" w:hAnsi="Times New Roman"/>
                <w:sz w:val="28"/>
                <w:szCs w:val="28"/>
              </w:rPr>
              <w:t>×К</w:t>
            </w:r>
            <w:proofErr w:type="spellEnd"/>
            <w:r w:rsidR="003101E3" w:rsidRPr="001835D9">
              <w:rPr>
                <w:rFonts w:ascii="Times New Roman" w:hAnsi="Times New Roman"/>
                <w:sz w:val="28"/>
                <w:szCs w:val="28"/>
              </w:rPr>
              <w:t xml:space="preserve">) × </w:t>
            </w:r>
            <w:proofErr w:type="spellStart"/>
            <w:r w:rsidR="003101E3" w:rsidRPr="001835D9">
              <w:rPr>
                <w:rFonts w:ascii="Times New Roman" w:hAnsi="Times New Roman"/>
                <w:sz w:val="28"/>
                <w:szCs w:val="28"/>
              </w:rPr>
              <w:t>П</w:t>
            </w:r>
            <w:r w:rsidR="003101E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факт</w:t>
            </w:r>
            <w:proofErr w:type="spellEnd"/>
            <w:r w:rsidR="003101E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864D81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="003451AE" w:rsidRP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1E3" w:rsidRPr="001835D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835D9">
              <w:rPr>
                <w:rFonts w:ascii="Times New Roman" w:hAnsi="Times New Roman"/>
                <w:sz w:val="28"/>
                <w:szCs w:val="28"/>
              </w:rPr>
              <w:t>Т</w:t>
            </w:r>
            <w:r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эо</w:t>
            </w:r>
            <w:r w:rsidR="00C36533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ут</w:t>
            </w:r>
            <w:proofErr w:type="spellEnd"/>
            <w:r w:rsidRPr="001835D9">
              <w:rPr>
                <w:rFonts w:ascii="Times New Roman" w:hAnsi="Times New Roman"/>
                <w:sz w:val="28"/>
                <w:szCs w:val="28"/>
              </w:rPr>
              <w:t xml:space="preserve"> ×</w:t>
            </w:r>
          </w:p>
          <w:p w:rsidR="001C5971" w:rsidRPr="001835D9" w:rsidRDefault="001C5971" w:rsidP="001C59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35D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1C51B4" w:rsidRPr="001835D9">
              <w:rPr>
                <w:rFonts w:ascii="Times New Roman" w:hAnsi="Times New Roman"/>
                <w:sz w:val="28"/>
                <w:szCs w:val="28"/>
              </w:rPr>
              <w:t>П</w:t>
            </w:r>
            <w:r w:rsidR="001C51B4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н</w:t>
            </w:r>
            <w:r w:rsidR="00635A5C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орм</w:t>
            </w:r>
            <w:proofErr w:type="spellEnd"/>
            <w:r w:rsidRPr="001835D9">
              <w:rPr>
                <w:rFonts w:ascii="Times New Roman" w:hAnsi="Times New Roman"/>
                <w:sz w:val="28"/>
                <w:szCs w:val="28"/>
              </w:rPr>
              <w:t xml:space="preserve"> / 12 – </w:t>
            </w:r>
            <w:proofErr w:type="spellStart"/>
            <w:r w:rsidR="00635A5C" w:rsidRPr="001835D9">
              <w:rPr>
                <w:rFonts w:ascii="Times New Roman" w:hAnsi="Times New Roman"/>
                <w:sz w:val="28"/>
                <w:szCs w:val="28"/>
              </w:rPr>
              <w:t>П</w:t>
            </w:r>
            <w:r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факт</w:t>
            </w:r>
            <w:proofErr w:type="spellEnd"/>
            <w:r w:rsidR="00864D81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864D81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пп</w:t>
            </w:r>
            <w:proofErr w:type="spellEnd"/>
            <w:r w:rsidR="008E4A1A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8E4A1A" w:rsidRP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D73" w:rsidRPr="001835D9">
              <w:rPr>
                <w:rFonts w:ascii="Times New Roman" w:hAnsi="Times New Roman"/>
                <w:sz w:val="28"/>
                <w:szCs w:val="28"/>
              </w:rPr>
              <w:t>–</w:t>
            </w:r>
            <w:r w:rsidR="008E4A1A" w:rsidRP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4A1A" w:rsidRPr="001835D9">
              <w:rPr>
                <w:rFonts w:ascii="Times New Roman" w:hAnsi="Times New Roman"/>
                <w:sz w:val="28"/>
                <w:szCs w:val="28"/>
              </w:rPr>
              <w:t>П</w:t>
            </w:r>
            <w:r w:rsidR="008E4A1A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факт</w:t>
            </w:r>
            <w:proofErr w:type="spellEnd"/>
            <w:r w:rsidR="008E4A1A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864D81" w:rsidRPr="001835D9">
              <w:rPr>
                <w:rFonts w:ascii="Times New Roman" w:hAnsi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="008E4A1A" w:rsidRPr="001835D9">
              <w:rPr>
                <w:rFonts w:ascii="Times New Roman" w:hAnsi="Times New Roman"/>
                <w:sz w:val="28"/>
                <w:szCs w:val="28"/>
              </w:rPr>
              <w:t>)</w:t>
            </w:r>
            <w:r w:rsidR="005F2D73" w:rsidRPr="001835D9">
              <w:rPr>
                <w:rFonts w:ascii="Times New Roman" w:hAnsi="Times New Roman"/>
                <w:sz w:val="28"/>
                <w:szCs w:val="28"/>
              </w:rPr>
              <w:t>)</w:t>
            </w:r>
            <w:r w:rsidR="009102E5" w:rsidRPr="001835D9">
              <w:rPr>
                <w:rFonts w:ascii="Times New Roman" w:hAnsi="Times New Roman"/>
                <w:sz w:val="28"/>
                <w:szCs w:val="28"/>
              </w:rPr>
              <w:t xml:space="preserve"> / 10</w:t>
            </w:r>
            <w:r w:rsidRPr="001835D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</w:p>
          <w:p w:rsidR="00795F49" w:rsidRPr="001835D9" w:rsidRDefault="00795F49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5F49" w:rsidRDefault="00C57F23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95F49" w:rsidRPr="00F9682C" w:rsidRDefault="00C57F23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796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057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BE7968">
              <w:rPr>
                <w:rFonts w:ascii="Times New Roman" w:hAnsi="Times New Roman"/>
                <w:sz w:val="28"/>
                <w:szCs w:val="28"/>
                <w:vertAlign w:val="subscript"/>
              </w:rPr>
              <w:t>эо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ут</w:t>
            </w:r>
            <w:proofErr w:type="spellEnd"/>
            <w:r w:rsidRPr="00830577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682C">
              <w:rPr>
                <w:rFonts w:ascii="Times New Roman" w:hAnsi="Times New Roman"/>
                <w:sz w:val="28"/>
                <w:szCs w:val="28"/>
              </w:rPr>
              <w:t>э</w:t>
            </w:r>
            <w:r w:rsidR="00F9682C" w:rsidRPr="00F9682C">
              <w:rPr>
                <w:rFonts w:ascii="Times New Roman" w:hAnsi="Times New Roman"/>
                <w:sz w:val="28"/>
                <w:szCs w:val="28"/>
              </w:rPr>
              <w:t>кономически обоснованный уровень тарифа</w:t>
            </w:r>
            <w:r w:rsidR="00BD32FB">
              <w:rPr>
                <w:rFonts w:ascii="Times New Roman" w:hAnsi="Times New Roman"/>
                <w:sz w:val="28"/>
                <w:szCs w:val="28"/>
              </w:rPr>
              <w:t xml:space="preserve"> (руб.</w:t>
            </w:r>
            <w:r w:rsidR="00D55B26">
              <w:rPr>
                <w:rFonts w:ascii="Times New Roman" w:hAnsi="Times New Roman"/>
                <w:sz w:val="28"/>
                <w:szCs w:val="28"/>
              </w:rPr>
              <w:t>/10 пасс</w:t>
            </w:r>
            <w:proofErr w:type="gramStart"/>
            <w:r w:rsidR="00D55B2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E44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5567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35567B">
              <w:rPr>
                <w:rFonts w:ascii="Times New Roman" w:hAnsi="Times New Roman"/>
                <w:sz w:val="28"/>
                <w:szCs w:val="28"/>
              </w:rPr>
              <w:t>м</w:t>
            </w:r>
            <w:r w:rsidR="00D55B26">
              <w:rPr>
                <w:rFonts w:ascii="Times New Roman" w:hAnsi="Times New Roman"/>
                <w:sz w:val="28"/>
                <w:szCs w:val="28"/>
              </w:rPr>
              <w:t>)</w:t>
            </w:r>
            <w:r w:rsidR="00F9682C" w:rsidRPr="00F9682C">
              <w:rPr>
                <w:rFonts w:ascii="Times New Roman" w:hAnsi="Times New Roman"/>
                <w:sz w:val="28"/>
                <w:szCs w:val="28"/>
              </w:rPr>
              <w:t>, определенный для организации органом регулирования</w:t>
            </w:r>
            <w:r w:rsidR="00BD32FB">
              <w:rPr>
                <w:rFonts w:ascii="Times New Roman" w:hAnsi="Times New Roman"/>
                <w:sz w:val="28"/>
                <w:szCs w:val="28"/>
              </w:rPr>
              <w:t xml:space="preserve"> на отчетный период;</w:t>
            </w:r>
          </w:p>
          <w:p w:rsidR="00F53127" w:rsidRDefault="00835555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7968">
              <w:rPr>
                <w:rFonts w:ascii="Times New Roman" w:hAnsi="Times New Roman"/>
                <w:sz w:val="28"/>
                <w:szCs w:val="28"/>
              </w:rPr>
              <w:t>Т</w:t>
            </w:r>
            <w:r w:rsidRPr="00BE7968">
              <w:rPr>
                <w:rFonts w:ascii="Times New Roman" w:hAnsi="Times New Roman"/>
                <w:sz w:val="28"/>
                <w:szCs w:val="28"/>
                <w:vertAlign w:val="subscript"/>
              </w:rPr>
              <w:t>пасс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D73" w:rsidRPr="00830577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6ADD">
              <w:rPr>
                <w:rFonts w:ascii="Times New Roman" w:hAnsi="Times New Roman"/>
                <w:sz w:val="28"/>
                <w:szCs w:val="28"/>
              </w:rPr>
              <w:t>т</w:t>
            </w:r>
            <w:r w:rsidR="00706ADD" w:rsidRPr="00706ADD">
              <w:rPr>
                <w:rFonts w:ascii="Times New Roman" w:hAnsi="Times New Roman"/>
                <w:sz w:val="28"/>
                <w:szCs w:val="28"/>
              </w:rPr>
              <w:t>ариф, установленный органом регулирования для организации</w:t>
            </w:r>
            <w:r w:rsidR="0035567B">
              <w:rPr>
                <w:rFonts w:ascii="Times New Roman" w:hAnsi="Times New Roman"/>
                <w:sz w:val="28"/>
                <w:szCs w:val="28"/>
              </w:rPr>
              <w:t xml:space="preserve"> (руб./10 пасс</w:t>
            </w:r>
            <w:proofErr w:type="gramStart"/>
            <w:r w:rsidR="0035567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55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5567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35567B">
              <w:rPr>
                <w:rFonts w:ascii="Times New Roman" w:hAnsi="Times New Roman"/>
                <w:sz w:val="28"/>
                <w:szCs w:val="28"/>
              </w:rPr>
              <w:t>м</w:t>
            </w:r>
            <w:r w:rsidR="00E446A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010A4">
              <w:rPr>
                <w:rFonts w:ascii="Times New Roman" w:hAnsi="Times New Roman"/>
                <w:sz w:val="28"/>
                <w:szCs w:val="28"/>
              </w:rPr>
              <w:t>на отчетный период;</w:t>
            </w:r>
          </w:p>
          <w:p w:rsidR="001835D9" w:rsidRPr="008F0527" w:rsidRDefault="00B46C58" w:rsidP="006075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0527">
              <w:rPr>
                <w:rFonts w:ascii="Times New Roman" w:hAnsi="Times New Roman"/>
                <w:sz w:val="28"/>
                <w:szCs w:val="28"/>
              </w:rPr>
              <w:t>К –</w:t>
            </w:r>
            <w:r w:rsidR="00B7487F" w:rsidRPr="008F0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="001835D9" w:rsidRPr="008F0527">
              <w:rPr>
                <w:rFonts w:ascii="Times New Roman" w:hAnsi="Times New Roman"/>
                <w:sz w:val="28"/>
                <w:szCs w:val="28"/>
              </w:rPr>
              <w:t xml:space="preserve"> (не более 2)</w:t>
            </w:r>
            <w:r w:rsidR="003156A4" w:rsidRPr="008F0527">
              <w:rPr>
                <w:rFonts w:ascii="Times New Roman" w:hAnsi="Times New Roman"/>
                <w:sz w:val="28"/>
                <w:szCs w:val="28"/>
              </w:rPr>
              <w:t>,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487F" w:rsidRPr="008F0527">
              <w:rPr>
                <w:rFonts w:ascii="Times New Roman" w:hAnsi="Times New Roman"/>
                <w:sz w:val="28"/>
                <w:szCs w:val="28"/>
              </w:rPr>
              <w:t>фактически примененный</w:t>
            </w:r>
            <w:r w:rsidR="001835D9" w:rsidRPr="008F0527">
              <w:rPr>
                <w:rFonts w:ascii="Times New Roman" w:hAnsi="Times New Roman"/>
                <w:sz w:val="28"/>
                <w:szCs w:val="28"/>
              </w:rPr>
              <w:t xml:space="preserve"> в отчетном периоде 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к тариф</w:t>
            </w:r>
            <w:r w:rsidR="0000292E" w:rsidRPr="008F0527">
              <w:rPr>
                <w:rFonts w:ascii="Times New Roman" w:hAnsi="Times New Roman"/>
                <w:sz w:val="28"/>
                <w:szCs w:val="28"/>
              </w:rPr>
              <w:t>у</w:t>
            </w:r>
            <w:r w:rsidR="001835D9" w:rsidRPr="008F0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44C" w:rsidRPr="008F0527">
              <w:rPr>
                <w:rFonts w:ascii="Times New Roman" w:hAnsi="Times New Roman"/>
                <w:sz w:val="28"/>
                <w:szCs w:val="28"/>
              </w:rPr>
              <w:t>на услуги по перевозке пассажиров железнодорожным транспортом в пригородном сообщении</w:t>
            </w:r>
            <w:r w:rsidR="008F0527" w:rsidRPr="008F052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2010A4" w:rsidRPr="008F0527" w:rsidRDefault="002010A4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527">
              <w:rPr>
                <w:rFonts w:ascii="Times New Roman" w:hAnsi="Times New Roman"/>
                <w:sz w:val="28"/>
                <w:szCs w:val="28"/>
              </w:rPr>
              <w:t>П</w:t>
            </w:r>
            <w:r w:rsidRPr="008F0527">
              <w:rPr>
                <w:rFonts w:ascii="Times New Roman" w:hAnsi="Times New Roman"/>
                <w:sz w:val="28"/>
                <w:szCs w:val="28"/>
                <w:vertAlign w:val="subscript"/>
              </w:rPr>
              <w:t>факт</w:t>
            </w:r>
            <w:proofErr w:type="spellEnd"/>
            <w:r w:rsidR="003101E3" w:rsidRPr="008F05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="00864D81" w:rsidRPr="008F0527">
              <w:rPr>
                <w:rFonts w:ascii="Times New Roman" w:hAnsi="Times New Roman"/>
                <w:sz w:val="28"/>
                <w:szCs w:val="28"/>
                <w:vertAlign w:val="subscript"/>
              </w:rPr>
              <w:t>пп</w:t>
            </w:r>
            <w:proofErr w:type="spellEnd"/>
            <w:r w:rsidR="006A4146" w:rsidRPr="008F0527">
              <w:rPr>
                <w:rFonts w:ascii="Times New Roman" w:hAnsi="Times New Roman"/>
                <w:sz w:val="28"/>
                <w:szCs w:val="28"/>
              </w:rPr>
              <w:t xml:space="preserve"> ‒ </w:t>
            </w:r>
            <w:r w:rsidR="007B63D3" w:rsidRPr="008F0527">
              <w:rPr>
                <w:rFonts w:ascii="Times New Roman" w:hAnsi="Times New Roman"/>
                <w:sz w:val="28"/>
                <w:szCs w:val="28"/>
              </w:rPr>
              <w:t xml:space="preserve">фактический </w:t>
            </w:r>
            <w:r w:rsidR="00B01B5D" w:rsidRPr="008F0527">
              <w:rPr>
                <w:rFonts w:ascii="Times New Roman" w:hAnsi="Times New Roman"/>
                <w:sz w:val="28"/>
                <w:szCs w:val="28"/>
              </w:rPr>
              <w:t>п</w:t>
            </w:r>
            <w:r w:rsidR="006A4146" w:rsidRPr="008F0527">
              <w:rPr>
                <w:rFonts w:ascii="Times New Roman" w:hAnsi="Times New Roman"/>
                <w:sz w:val="28"/>
                <w:szCs w:val="28"/>
              </w:rPr>
              <w:t>ассажирооборот</w:t>
            </w:r>
            <w:r w:rsidR="003101E3" w:rsidRPr="008F052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864D81" w:rsidRPr="008F0527">
              <w:rPr>
                <w:rFonts w:ascii="Times New Roman" w:hAnsi="Times New Roman"/>
                <w:sz w:val="28"/>
                <w:szCs w:val="28"/>
              </w:rPr>
              <w:t>пассажирских</w:t>
            </w:r>
            <w:r w:rsidR="001835D9" w:rsidRPr="008F0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4D81" w:rsidRPr="008F0527">
              <w:rPr>
                <w:rFonts w:ascii="Times New Roman" w:hAnsi="Times New Roman"/>
                <w:sz w:val="28"/>
                <w:szCs w:val="28"/>
              </w:rPr>
              <w:t>пригородных электро</w:t>
            </w:r>
            <w:r w:rsidR="003101E3" w:rsidRPr="008F0527">
              <w:rPr>
                <w:rFonts w:ascii="Times New Roman" w:hAnsi="Times New Roman"/>
                <w:sz w:val="28"/>
                <w:szCs w:val="28"/>
              </w:rPr>
              <w:t>поездах</w:t>
            </w:r>
            <w:r w:rsidR="008F0527" w:rsidRPr="008F0527">
              <w:rPr>
                <w:rFonts w:ascii="Times New Roman" w:hAnsi="Times New Roman"/>
                <w:sz w:val="28"/>
                <w:szCs w:val="28"/>
              </w:rPr>
              <w:t>, выполненный в отчетном периоде</w:t>
            </w:r>
            <w:r w:rsidR="007B63D3" w:rsidRPr="008F05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01E3" w:rsidRPr="001835D9" w:rsidRDefault="003101E3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0527">
              <w:rPr>
                <w:rFonts w:ascii="Times New Roman" w:hAnsi="Times New Roman"/>
                <w:sz w:val="28"/>
                <w:szCs w:val="28"/>
              </w:rPr>
              <w:t>П</w:t>
            </w:r>
            <w:r w:rsidRPr="008F0527">
              <w:rPr>
                <w:rFonts w:ascii="Times New Roman" w:hAnsi="Times New Roman"/>
                <w:sz w:val="28"/>
                <w:szCs w:val="28"/>
                <w:vertAlign w:val="subscript"/>
              </w:rPr>
              <w:t>факт</w:t>
            </w:r>
            <w:proofErr w:type="spellEnd"/>
            <w:r w:rsidR="00157E05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proofErr w:type="spellStart"/>
            <w:r w:rsidR="00864D81" w:rsidRPr="008F0527">
              <w:rPr>
                <w:rFonts w:ascii="Times New Roman" w:hAnsi="Times New Roman"/>
                <w:sz w:val="28"/>
                <w:szCs w:val="28"/>
                <w:vertAlign w:val="subscript"/>
              </w:rPr>
              <w:t>сп</w:t>
            </w:r>
            <w:proofErr w:type="spellEnd"/>
            <w:r w:rsidRPr="008F0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0183" w:rsidRPr="008F0527">
              <w:rPr>
                <w:rFonts w:ascii="Times New Roman" w:hAnsi="Times New Roman"/>
                <w:sz w:val="28"/>
                <w:szCs w:val="28"/>
              </w:rPr>
              <w:t>‒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 xml:space="preserve"> фактический пассажирооборот в </w:t>
            </w:r>
            <w:r w:rsidR="00864D81" w:rsidRPr="008F0527">
              <w:rPr>
                <w:rFonts w:ascii="Times New Roman" w:hAnsi="Times New Roman"/>
                <w:sz w:val="28"/>
                <w:szCs w:val="28"/>
              </w:rPr>
              <w:t>скорых пригородных электропоездах</w:t>
            </w:r>
            <w:r w:rsidR="00F6144C" w:rsidRPr="008F0527">
              <w:rPr>
                <w:rFonts w:ascii="Times New Roman" w:hAnsi="Times New Roman"/>
                <w:sz w:val="28"/>
                <w:szCs w:val="28"/>
              </w:rPr>
              <w:t xml:space="preserve"> повышенной комфортности</w:t>
            </w:r>
            <w:r w:rsidRPr="008F0527">
              <w:rPr>
                <w:rFonts w:ascii="Times New Roman" w:hAnsi="Times New Roman"/>
                <w:sz w:val="28"/>
                <w:szCs w:val="28"/>
              </w:rPr>
              <w:t>, выполненный в отчетном периоде;</w:t>
            </w:r>
          </w:p>
          <w:p w:rsidR="002010A4" w:rsidRPr="005F2D73" w:rsidRDefault="00245E7D" w:rsidP="00864D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D73">
              <w:rPr>
                <w:rFonts w:ascii="Times New Roman" w:hAnsi="Times New Roman"/>
                <w:sz w:val="28"/>
                <w:szCs w:val="28"/>
              </w:rPr>
              <w:t>П</w:t>
            </w:r>
            <w:r w:rsidRPr="005F2D73">
              <w:rPr>
                <w:rFonts w:ascii="Times New Roman" w:hAnsi="Times New Roman"/>
                <w:sz w:val="28"/>
                <w:szCs w:val="28"/>
                <w:vertAlign w:val="subscript"/>
              </w:rPr>
              <w:t>норм</w:t>
            </w:r>
            <w:proofErr w:type="spellEnd"/>
            <w:r w:rsidRPr="005F2D73">
              <w:rPr>
                <w:rFonts w:ascii="Times New Roman" w:hAnsi="Times New Roman"/>
                <w:sz w:val="28"/>
                <w:szCs w:val="28"/>
              </w:rPr>
              <w:t xml:space="preserve"> ‒ </w:t>
            </w:r>
            <w:r w:rsidR="00BA02B2" w:rsidRPr="005F2D73">
              <w:rPr>
                <w:rFonts w:ascii="Times New Roman" w:hAnsi="Times New Roman"/>
                <w:sz w:val="28"/>
                <w:szCs w:val="28"/>
              </w:rPr>
              <w:t>пассажирооборот, принятый органом р</w:t>
            </w:r>
            <w:r w:rsidR="00AA1518" w:rsidRPr="005F2D73">
              <w:rPr>
                <w:rFonts w:ascii="Times New Roman" w:hAnsi="Times New Roman"/>
                <w:sz w:val="28"/>
                <w:szCs w:val="28"/>
              </w:rPr>
              <w:t>е</w:t>
            </w:r>
            <w:r w:rsidR="00BA02B2" w:rsidRPr="005F2D73">
              <w:rPr>
                <w:rFonts w:ascii="Times New Roman" w:hAnsi="Times New Roman"/>
                <w:sz w:val="28"/>
                <w:szCs w:val="28"/>
              </w:rPr>
              <w:t>гулирования</w:t>
            </w:r>
            <w:r w:rsidR="00AA1518" w:rsidRPr="005F2D73">
              <w:rPr>
                <w:rFonts w:ascii="Times New Roman" w:hAnsi="Times New Roman"/>
                <w:sz w:val="28"/>
                <w:szCs w:val="28"/>
              </w:rPr>
              <w:t>, при определении</w:t>
            </w:r>
            <w:r w:rsidR="001835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35D9" w:rsidRPr="00F6144C">
              <w:rPr>
                <w:rFonts w:ascii="Times New Roman" w:hAnsi="Times New Roman"/>
                <w:sz w:val="28"/>
                <w:szCs w:val="28"/>
              </w:rPr>
              <w:t>для</w:t>
            </w:r>
            <w:r w:rsidR="00AA1518" w:rsidRPr="005F2D73">
              <w:rPr>
                <w:rFonts w:ascii="Times New Roman" w:hAnsi="Times New Roman"/>
                <w:sz w:val="28"/>
                <w:szCs w:val="28"/>
              </w:rPr>
              <w:t xml:space="preserve"> организации экономически обоснованн</w:t>
            </w:r>
            <w:r w:rsidR="004E059A" w:rsidRPr="005F2D73">
              <w:rPr>
                <w:rFonts w:ascii="Times New Roman" w:hAnsi="Times New Roman"/>
                <w:sz w:val="28"/>
                <w:szCs w:val="28"/>
              </w:rPr>
              <w:t>ого</w:t>
            </w:r>
            <w:r w:rsidR="00AA1518" w:rsidRPr="005F2D73">
              <w:rPr>
                <w:rFonts w:ascii="Times New Roman" w:hAnsi="Times New Roman"/>
                <w:sz w:val="28"/>
                <w:szCs w:val="28"/>
              </w:rPr>
              <w:t xml:space="preserve"> уровн</w:t>
            </w:r>
            <w:r w:rsidR="004E059A" w:rsidRPr="005F2D73">
              <w:rPr>
                <w:rFonts w:ascii="Times New Roman" w:hAnsi="Times New Roman"/>
                <w:sz w:val="28"/>
                <w:szCs w:val="28"/>
              </w:rPr>
              <w:t>я</w:t>
            </w:r>
            <w:r w:rsidR="00AA1518" w:rsidRPr="005F2D73">
              <w:rPr>
                <w:rFonts w:ascii="Times New Roman" w:hAnsi="Times New Roman"/>
                <w:sz w:val="28"/>
                <w:szCs w:val="28"/>
              </w:rPr>
              <w:t xml:space="preserve"> тарифа</w:t>
            </w:r>
            <w:r w:rsidR="004E059A" w:rsidRPr="005F2D7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32268" w:rsidRPr="005F2D73">
              <w:rPr>
                <w:rFonts w:ascii="Times New Roman" w:hAnsi="Times New Roman"/>
                <w:sz w:val="28"/>
                <w:szCs w:val="28"/>
              </w:rPr>
              <w:t>2020 го</w:t>
            </w:r>
            <w:r w:rsidR="00864D81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864D81">
              <w:rPr>
                <w:rFonts w:ascii="Times New Roman" w:hAnsi="Times New Roman"/>
                <w:sz w:val="28"/>
                <w:szCs w:val="28"/>
              </w:rPr>
              <w:t>.</w:t>
            </w:r>
            <w:r w:rsidR="0097135F" w:rsidRPr="005F2D73">
              <w:rPr>
                <w:rFonts w:ascii="Times New Roman" w:hAnsi="Times New Roman"/>
                <w:sz w:val="28"/>
                <w:szCs w:val="28"/>
              </w:rPr>
              <w:t>»</w:t>
            </w:r>
            <w:r w:rsidR="00F742D3" w:rsidRPr="005F2D7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90FCD" w:rsidRDefault="00E90FCD" w:rsidP="00E90F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третий пункта</w:t>
            </w:r>
            <w:r w:rsidR="0035567B">
              <w:rPr>
                <w:rFonts w:ascii="Times New Roman" w:hAnsi="Times New Roman"/>
                <w:sz w:val="28"/>
                <w:szCs w:val="28"/>
              </w:rPr>
              <w:t xml:space="preserve"> 5 заменить текстом следующего содержания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90FCD" w:rsidRDefault="00E90FCD" w:rsidP="00E90F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 отчет о недополученных доходах:</w:t>
            </w:r>
          </w:p>
          <w:p w:rsidR="00157E05" w:rsidRDefault="00157E05" w:rsidP="00E90F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567B" w:rsidRDefault="0035567B" w:rsidP="0035567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форме согласно приложению № 1 к настоящему Порядку за отчетный период, кроме установленного пунктом 2.1 настоящего Порядка;</w:t>
            </w:r>
          </w:p>
          <w:p w:rsidR="00E90FCD" w:rsidRDefault="00E90FCD" w:rsidP="00E90FC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форме </w:t>
            </w:r>
            <w:r w:rsidR="0035567B">
              <w:rPr>
                <w:rFonts w:ascii="Times New Roman" w:hAnsi="Times New Roman"/>
                <w:sz w:val="28"/>
                <w:szCs w:val="28"/>
              </w:rPr>
              <w:t>согласно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 к настоящему Порядку за отчетный период, определенный пунктом 2.1 </w:t>
            </w:r>
            <w:r w:rsidR="0035567B">
              <w:rPr>
                <w:rFonts w:ascii="Times New Roman" w:hAnsi="Times New Roman"/>
                <w:sz w:val="28"/>
                <w:szCs w:val="28"/>
              </w:rPr>
              <w:t>настоящего Порядка</w:t>
            </w:r>
            <w:proofErr w:type="gramStart"/>
            <w:r w:rsidR="0035567B">
              <w:rPr>
                <w:rFonts w:ascii="Times New Roman" w:hAnsi="Times New Roman"/>
                <w:sz w:val="28"/>
                <w:szCs w:val="28"/>
              </w:rPr>
              <w:t>.</w:t>
            </w:r>
            <w:r w:rsidR="00157E0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E5262" w:rsidRPr="00544AC6" w:rsidRDefault="0035567B" w:rsidP="00FE5262">
            <w:pPr>
              <w:pStyle w:val="ConsPlusNormal"/>
              <w:ind w:firstLine="7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57E05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к </w:t>
            </w:r>
            <w:r w:rsidR="003524C9">
              <w:rPr>
                <w:szCs w:val="28"/>
              </w:rPr>
              <w:t xml:space="preserve">Порядку </w:t>
            </w:r>
            <w:r w:rsidR="00FE5262" w:rsidRPr="00544AC6">
              <w:rPr>
                <w:szCs w:val="28"/>
              </w:rPr>
              <w:t>предоставления субсидий организациям железнодорожного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Рязанской области</w:t>
            </w:r>
            <w:r w:rsidR="00FE5262">
              <w:rPr>
                <w:szCs w:val="28"/>
              </w:rPr>
              <w:t xml:space="preserve"> считать</w:t>
            </w:r>
            <w:r w:rsidR="00402468">
              <w:rPr>
                <w:szCs w:val="28"/>
              </w:rPr>
              <w:t xml:space="preserve"> приложением № </w:t>
            </w:r>
            <w:r w:rsidR="007A7F0D">
              <w:rPr>
                <w:szCs w:val="28"/>
              </w:rPr>
              <w:t>1</w:t>
            </w:r>
            <w:r w:rsidR="00402468">
              <w:rPr>
                <w:szCs w:val="28"/>
              </w:rPr>
              <w:t xml:space="preserve"> </w:t>
            </w:r>
            <w:r w:rsidR="00FE5262">
              <w:rPr>
                <w:szCs w:val="28"/>
              </w:rPr>
              <w:t>к Порядку</w:t>
            </w:r>
            <w:r w:rsidR="00402468">
              <w:rPr>
                <w:szCs w:val="28"/>
              </w:rPr>
              <w:t>;</w:t>
            </w:r>
          </w:p>
          <w:p w:rsidR="00513832" w:rsidRDefault="00402468" w:rsidP="001C21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E0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7E05" w:rsidRPr="00157E05">
              <w:rPr>
                <w:rFonts w:ascii="Times New Roman" w:hAnsi="Times New Roman"/>
                <w:sz w:val="28"/>
                <w:szCs w:val="28"/>
              </w:rPr>
              <w:t xml:space="preserve">дополнить приложением </w:t>
            </w:r>
            <w:r w:rsidR="00ED70E7" w:rsidRPr="00157E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A7F0D" w:rsidRPr="00157E05">
              <w:rPr>
                <w:rFonts w:ascii="Times New Roman" w:hAnsi="Times New Roman"/>
                <w:sz w:val="28"/>
                <w:szCs w:val="28"/>
              </w:rPr>
              <w:t>2</w:t>
            </w:r>
            <w:r w:rsidR="00ED70E7" w:rsidRPr="00157E05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субсидий организациям железнодорожного</w:t>
            </w:r>
            <w:r w:rsidR="00ED70E7" w:rsidRPr="00544AC6">
              <w:rPr>
                <w:rFonts w:ascii="Times New Roman" w:hAnsi="Times New Roman"/>
                <w:sz w:val="28"/>
                <w:szCs w:val="28"/>
              </w:rPr>
              <w:t xml:space="preserve"> транспорта в целях возмещения недополученных доходов, возникающих в результате государственного регулирования тарифов на услуги по перевозке пассажиров железнодорожным транспортом в пригородном сообщении на территории Рязанской области</w:t>
            </w:r>
            <w:r w:rsidR="00B63E1A">
              <w:rPr>
                <w:rFonts w:ascii="Times New Roman" w:hAnsi="Times New Roman"/>
                <w:sz w:val="28"/>
                <w:szCs w:val="28"/>
              </w:rPr>
              <w:t>,</w:t>
            </w:r>
            <w:r w:rsidR="003556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70E7">
              <w:rPr>
                <w:rFonts w:ascii="Times New Roman" w:hAnsi="Times New Roman"/>
                <w:sz w:val="28"/>
                <w:szCs w:val="28"/>
              </w:rPr>
              <w:t>согласно приложению к настоя</w:t>
            </w:r>
            <w:r w:rsidR="00991C99">
              <w:rPr>
                <w:rFonts w:ascii="Times New Roman" w:hAnsi="Times New Roman"/>
                <w:sz w:val="28"/>
                <w:szCs w:val="28"/>
              </w:rPr>
              <w:t>щ</w:t>
            </w:r>
            <w:r w:rsidR="00ED70E7">
              <w:rPr>
                <w:rFonts w:ascii="Times New Roman" w:hAnsi="Times New Roman"/>
                <w:sz w:val="28"/>
                <w:szCs w:val="28"/>
              </w:rPr>
              <w:t>ему постановлению</w:t>
            </w:r>
            <w:r w:rsidR="00157E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304A" w:rsidRPr="0076576F" w:rsidRDefault="0003449E" w:rsidP="0076576F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3. </w:t>
            </w:r>
            <w:r w:rsidR="0004304A" w:rsidRP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Внести в постановление Правительства Рязанской области                             от </w:t>
            </w:r>
            <w:r w:rsid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>20 июня 2018 г. №</w:t>
            </w:r>
            <w:r w:rsidR="0004304A" w:rsidRP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168</w:t>
            </w:r>
            <w:r w:rsid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«Об утверждении П</w:t>
            </w:r>
            <w:r w:rsidR="0004304A" w:rsidRPr="00F362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орядка предоставления меры социальной</w:t>
            </w:r>
            <w:r w:rsid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4304A" w:rsidRPr="00F36292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поддержки отдельным категориям обучающихся образовательных</w:t>
            </w:r>
            <w:r w:rsid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4304A" w:rsidRPr="00F36292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организаций при проезде железнодорожным транспортом</w:t>
            </w:r>
            <w:r w:rsid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4304A" w:rsidRPr="00F3629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общего пользования в пригородном сообщении</w:t>
            </w:r>
            <w:r w:rsidR="0076576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04304A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изменение</w:t>
            </w:r>
            <w:r w:rsidR="0076576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76576F" w:rsidRPr="0076576F">
              <w:rPr>
                <w:rFonts w:ascii="Times New Roman" w:hAnsi="Times New Roman"/>
                <w:b w:val="0"/>
                <w:sz w:val="28"/>
                <w:szCs w:val="28"/>
              </w:rPr>
              <w:t xml:space="preserve">изложив пункт 2 </w:t>
            </w:r>
            <w:r w:rsidR="0004304A" w:rsidRPr="0076576F">
              <w:rPr>
                <w:rFonts w:ascii="Times New Roman" w:hAnsi="Times New Roman"/>
                <w:b w:val="0"/>
                <w:sz w:val="28"/>
                <w:szCs w:val="28"/>
              </w:rPr>
              <w:t>в следующей редакции:</w:t>
            </w:r>
          </w:p>
          <w:p w:rsidR="0004304A" w:rsidRPr="001C21C8" w:rsidRDefault="0004304A" w:rsidP="0004304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                           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Беленецкого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.».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034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1C21C8" w:rsidP="0003449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DD1D90" w:rsidRPr="001C097C" w:rsidRDefault="00DD1D90" w:rsidP="00854DF1">
      <w:pPr>
        <w:pStyle w:val="ConsPlusNormal"/>
        <w:jc w:val="both"/>
        <w:rPr>
          <w:sz w:val="2"/>
          <w:szCs w:val="2"/>
        </w:rPr>
      </w:pPr>
      <w:bookmarkStart w:id="1" w:name="P100"/>
      <w:bookmarkEnd w:id="1"/>
    </w:p>
    <w:p w:rsidR="00041159" w:rsidRPr="00B91B5C" w:rsidRDefault="00041159" w:rsidP="00D8680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41159" w:rsidRPr="00B91B5C" w:rsidSect="00157E05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E3" w:rsidRDefault="006456E3">
      <w:r>
        <w:separator/>
      </w:r>
    </w:p>
  </w:endnote>
  <w:endnote w:type="continuationSeparator" w:id="0">
    <w:p w:rsidR="006456E3" w:rsidRDefault="0064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D131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450B6">
          <w:pPr>
            <w:pStyle w:val="a5"/>
          </w:pPr>
          <w:r>
            <w:rPr>
              <w:noProof/>
            </w:rPr>
            <w:drawing>
              <wp:inline distT="0" distB="0" distL="0" distR="0" wp14:anchorId="3D0DA160" wp14:editId="4EF4AFD3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6D1314" w:rsidRDefault="001450B6" w:rsidP="006D1314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0A043A" wp14:editId="4750DEFD">
                <wp:extent cx="171450" cy="142875"/>
                <wp:effectExtent l="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D1314" w:rsidRDefault="00157E05" w:rsidP="006D1314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5747  09.06.2020 17:38:20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6D1314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6D1314" w:rsidRDefault="00876034" w:rsidP="006D1314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D1314" w:rsidTr="006D1314">
      <w:tc>
        <w:tcPr>
          <w:tcW w:w="2538" w:type="dxa"/>
        </w:tcPr>
        <w:p w:rsidR="00876034" w:rsidRPr="006D1314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6D1314" w:rsidRDefault="00876034" w:rsidP="006D1314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6D1314" w:rsidRDefault="00876034" w:rsidP="006D1314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6D1314" w:rsidRDefault="00876034" w:rsidP="006D1314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E3" w:rsidRDefault="006456E3">
      <w:r>
        <w:separator/>
      </w:r>
    </w:p>
  </w:footnote>
  <w:footnote w:type="continuationSeparator" w:id="0">
    <w:p w:rsidR="006456E3" w:rsidRDefault="0064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84286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60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034"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584286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4B243C">
      <w:rPr>
        <w:rStyle w:val="a7"/>
        <w:rFonts w:ascii="Times New Roman" w:hAnsi="Times New Roman"/>
        <w:noProof/>
        <w:sz w:val="28"/>
        <w:szCs w:val="28"/>
      </w:rPr>
      <w:t>3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i6dvj5iG5xVHcSGPyBjWu/wQdM=" w:salt="Sc3ZXbagKUVIzPbySUjFa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C8"/>
    <w:rsid w:val="0000292E"/>
    <w:rsid w:val="00006EB5"/>
    <w:rsid w:val="0001360F"/>
    <w:rsid w:val="000331B3"/>
    <w:rsid w:val="000333EF"/>
    <w:rsid w:val="00033413"/>
    <w:rsid w:val="0003449E"/>
    <w:rsid w:val="00037C0C"/>
    <w:rsid w:val="00041159"/>
    <w:rsid w:val="0004304A"/>
    <w:rsid w:val="000447EF"/>
    <w:rsid w:val="00056DEB"/>
    <w:rsid w:val="00073A7A"/>
    <w:rsid w:val="0007492D"/>
    <w:rsid w:val="00076D5E"/>
    <w:rsid w:val="00084DD3"/>
    <w:rsid w:val="000917C0"/>
    <w:rsid w:val="000A5E46"/>
    <w:rsid w:val="000B0736"/>
    <w:rsid w:val="000B21C0"/>
    <w:rsid w:val="000D5EED"/>
    <w:rsid w:val="000E6001"/>
    <w:rsid w:val="0010391C"/>
    <w:rsid w:val="00122CFD"/>
    <w:rsid w:val="00141240"/>
    <w:rsid w:val="00142EB6"/>
    <w:rsid w:val="001450B6"/>
    <w:rsid w:val="00151370"/>
    <w:rsid w:val="00157E05"/>
    <w:rsid w:val="00162E72"/>
    <w:rsid w:val="00174746"/>
    <w:rsid w:val="00175BE5"/>
    <w:rsid w:val="001835D9"/>
    <w:rsid w:val="001850F4"/>
    <w:rsid w:val="001947BE"/>
    <w:rsid w:val="001950D5"/>
    <w:rsid w:val="001A560F"/>
    <w:rsid w:val="001B0982"/>
    <w:rsid w:val="001B32BA"/>
    <w:rsid w:val="001B7C90"/>
    <w:rsid w:val="001C097C"/>
    <w:rsid w:val="001C21C8"/>
    <w:rsid w:val="001C3D0F"/>
    <w:rsid w:val="001C4C19"/>
    <w:rsid w:val="001C51B4"/>
    <w:rsid w:val="001C5971"/>
    <w:rsid w:val="001E0317"/>
    <w:rsid w:val="001E20F1"/>
    <w:rsid w:val="001F12E8"/>
    <w:rsid w:val="001F228C"/>
    <w:rsid w:val="001F64B8"/>
    <w:rsid w:val="001F7C83"/>
    <w:rsid w:val="002010A4"/>
    <w:rsid w:val="00203046"/>
    <w:rsid w:val="00206352"/>
    <w:rsid w:val="00230439"/>
    <w:rsid w:val="00230CD1"/>
    <w:rsid w:val="00231F1C"/>
    <w:rsid w:val="00242DDB"/>
    <w:rsid w:val="00244D7B"/>
    <w:rsid w:val="00245E7D"/>
    <w:rsid w:val="002479A2"/>
    <w:rsid w:val="00253E8F"/>
    <w:rsid w:val="00255101"/>
    <w:rsid w:val="00257ECD"/>
    <w:rsid w:val="0026087E"/>
    <w:rsid w:val="002615EA"/>
    <w:rsid w:val="00265420"/>
    <w:rsid w:val="00270183"/>
    <w:rsid w:val="002722AD"/>
    <w:rsid w:val="00274E14"/>
    <w:rsid w:val="00275026"/>
    <w:rsid w:val="00280A6D"/>
    <w:rsid w:val="002953B6"/>
    <w:rsid w:val="002A7FE4"/>
    <w:rsid w:val="002B7A59"/>
    <w:rsid w:val="002C6B4B"/>
    <w:rsid w:val="002F1E81"/>
    <w:rsid w:val="003101E3"/>
    <w:rsid w:val="00310D92"/>
    <w:rsid w:val="003156A4"/>
    <w:rsid w:val="003160CB"/>
    <w:rsid w:val="003222A3"/>
    <w:rsid w:val="003451AE"/>
    <w:rsid w:val="003524C9"/>
    <w:rsid w:val="0035567B"/>
    <w:rsid w:val="00360A40"/>
    <w:rsid w:val="00360AF5"/>
    <w:rsid w:val="003622EA"/>
    <w:rsid w:val="00366129"/>
    <w:rsid w:val="0037718D"/>
    <w:rsid w:val="00383E8C"/>
    <w:rsid w:val="0038445B"/>
    <w:rsid w:val="003870C2"/>
    <w:rsid w:val="00392046"/>
    <w:rsid w:val="003A6F83"/>
    <w:rsid w:val="003C03E7"/>
    <w:rsid w:val="003D3B8A"/>
    <w:rsid w:val="003D54F8"/>
    <w:rsid w:val="003E2CFA"/>
    <w:rsid w:val="003E5AA2"/>
    <w:rsid w:val="003F4F5E"/>
    <w:rsid w:val="00400906"/>
    <w:rsid w:val="00402468"/>
    <w:rsid w:val="0042590E"/>
    <w:rsid w:val="00425FBD"/>
    <w:rsid w:val="00432A6A"/>
    <w:rsid w:val="00437F65"/>
    <w:rsid w:val="004453A5"/>
    <w:rsid w:val="00460FEA"/>
    <w:rsid w:val="004677C2"/>
    <w:rsid w:val="004734B7"/>
    <w:rsid w:val="00481B88"/>
    <w:rsid w:val="0048246C"/>
    <w:rsid w:val="00485B4F"/>
    <w:rsid w:val="004862D1"/>
    <w:rsid w:val="00492F94"/>
    <w:rsid w:val="004A7707"/>
    <w:rsid w:val="004B243C"/>
    <w:rsid w:val="004B2D5A"/>
    <w:rsid w:val="004C6228"/>
    <w:rsid w:val="004D293D"/>
    <w:rsid w:val="004E059A"/>
    <w:rsid w:val="004F44FE"/>
    <w:rsid w:val="00506C48"/>
    <w:rsid w:val="005109B8"/>
    <w:rsid w:val="00512A47"/>
    <w:rsid w:val="00513832"/>
    <w:rsid w:val="00515C29"/>
    <w:rsid w:val="00531C68"/>
    <w:rsid w:val="00532119"/>
    <w:rsid w:val="005335F3"/>
    <w:rsid w:val="00543876"/>
    <w:rsid w:val="00543C38"/>
    <w:rsid w:val="00543D2D"/>
    <w:rsid w:val="00545A3D"/>
    <w:rsid w:val="00546DBB"/>
    <w:rsid w:val="005614B6"/>
    <w:rsid w:val="00561A5B"/>
    <w:rsid w:val="0057074C"/>
    <w:rsid w:val="00570EAE"/>
    <w:rsid w:val="00573FBF"/>
    <w:rsid w:val="00574FF3"/>
    <w:rsid w:val="00582538"/>
    <w:rsid w:val="005838EA"/>
    <w:rsid w:val="00584286"/>
    <w:rsid w:val="00585EE1"/>
    <w:rsid w:val="00590A71"/>
    <w:rsid w:val="00590C0E"/>
    <w:rsid w:val="00592D44"/>
    <w:rsid w:val="005939E6"/>
    <w:rsid w:val="00596868"/>
    <w:rsid w:val="005A4227"/>
    <w:rsid w:val="005A62F8"/>
    <w:rsid w:val="005A6DFF"/>
    <w:rsid w:val="005B1AE2"/>
    <w:rsid w:val="005B229B"/>
    <w:rsid w:val="005B3518"/>
    <w:rsid w:val="005B5A4B"/>
    <w:rsid w:val="005C56AE"/>
    <w:rsid w:val="005C7449"/>
    <w:rsid w:val="005E6D99"/>
    <w:rsid w:val="005F14A1"/>
    <w:rsid w:val="005F2ADD"/>
    <w:rsid w:val="005F2C49"/>
    <w:rsid w:val="005F2D73"/>
    <w:rsid w:val="005F72B9"/>
    <w:rsid w:val="006013EB"/>
    <w:rsid w:val="0060479E"/>
    <w:rsid w:val="00604BE7"/>
    <w:rsid w:val="00605C16"/>
    <w:rsid w:val="006075C5"/>
    <w:rsid w:val="00615C6A"/>
    <w:rsid w:val="00616AED"/>
    <w:rsid w:val="00623B19"/>
    <w:rsid w:val="00632A4F"/>
    <w:rsid w:val="00632B56"/>
    <w:rsid w:val="006351E3"/>
    <w:rsid w:val="00635A5C"/>
    <w:rsid w:val="00644236"/>
    <w:rsid w:val="006456E3"/>
    <w:rsid w:val="006471E5"/>
    <w:rsid w:val="00650D6D"/>
    <w:rsid w:val="0066214F"/>
    <w:rsid w:val="00663301"/>
    <w:rsid w:val="006712E0"/>
    <w:rsid w:val="00671D3B"/>
    <w:rsid w:val="00683693"/>
    <w:rsid w:val="00684A5B"/>
    <w:rsid w:val="00695A99"/>
    <w:rsid w:val="006A1F71"/>
    <w:rsid w:val="006A255D"/>
    <w:rsid w:val="006A3840"/>
    <w:rsid w:val="006A4146"/>
    <w:rsid w:val="006B01CF"/>
    <w:rsid w:val="006D1314"/>
    <w:rsid w:val="006D5254"/>
    <w:rsid w:val="006F328B"/>
    <w:rsid w:val="006F5886"/>
    <w:rsid w:val="007003E1"/>
    <w:rsid w:val="00706ADD"/>
    <w:rsid w:val="007076D0"/>
    <w:rsid w:val="00707734"/>
    <w:rsid w:val="00707E19"/>
    <w:rsid w:val="00712F7C"/>
    <w:rsid w:val="00714D19"/>
    <w:rsid w:val="0072328A"/>
    <w:rsid w:val="0072501F"/>
    <w:rsid w:val="007377B5"/>
    <w:rsid w:val="00746CC2"/>
    <w:rsid w:val="00747791"/>
    <w:rsid w:val="00752A02"/>
    <w:rsid w:val="00760323"/>
    <w:rsid w:val="00765600"/>
    <w:rsid w:val="0076576F"/>
    <w:rsid w:val="00782EE2"/>
    <w:rsid w:val="00791C9F"/>
    <w:rsid w:val="00792AAB"/>
    <w:rsid w:val="00793B47"/>
    <w:rsid w:val="00795F49"/>
    <w:rsid w:val="007A145B"/>
    <w:rsid w:val="007A1D0C"/>
    <w:rsid w:val="007A2A7B"/>
    <w:rsid w:val="007A7F0D"/>
    <w:rsid w:val="007B0A6B"/>
    <w:rsid w:val="007B61D5"/>
    <w:rsid w:val="007B63D3"/>
    <w:rsid w:val="007D4925"/>
    <w:rsid w:val="007D6C21"/>
    <w:rsid w:val="007F0C8A"/>
    <w:rsid w:val="007F11AB"/>
    <w:rsid w:val="00802FB1"/>
    <w:rsid w:val="00811B0D"/>
    <w:rsid w:val="008143CB"/>
    <w:rsid w:val="00823CA1"/>
    <w:rsid w:val="00831B2E"/>
    <w:rsid w:val="00832FBA"/>
    <w:rsid w:val="00835555"/>
    <w:rsid w:val="0084193C"/>
    <w:rsid w:val="008434C6"/>
    <w:rsid w:val="008513B9"/>
    <w:rsid w:val="00854DF1"/>
    <w:rsid w:val="0086007D"/>
    <w:rsid w:val="00864D81"/>
    <w:rsid w:val="008702D3"/>
    <w:rsid w:val="00876034"/>
    <w:rsid w:val="008827E7"/>
    <w:rsid w:val="00897610"/>
    <w:rsid w:val="008A1696"/>
    <w:rsid w:val="008B6FEA"/>
    <w:rsid w:val="008B7D2A"/>
    <w:rsid w:val="008C58FE"/>
    <w:rsid w:val="008C69C6"/>
    <w:rsid w:val="008E4A1A"/>
    <w:rsid w:val="008E6112"/>
    <w:rsid w:val="008E6C41"/>
    <w:rsid w:val="008F0527"/>
    <w:rsid w:val="008F0816"/>
    <w:rsid w:val="008F5566"/>
    <w:rsid w:val="008F6BB7"/>
    <w:rsid w:val="00900F42"/>
    <w:rsid w:val="00907351"/>
    <w:rsid w:val="009102E5"/>
    <w:rsid w:val="00932E3C"/>
    <w:rsid w:val="0097135F"/>
    <w:rsid w:val="00991C99"/>
    <w:rsid w:val="009977FF"/>
    <w:rsid w:val="009A085B"/>
    <w:rsid w:val="009C05B7"/>
    <w:rsid w:val="009C1DE6"/>
    <w:rsid w:val="009C1F0E"/>
    <w:rsid w:val="009D3E8C"/>
    <w:rsid w:val="009E3A0E"/>
    <w:rsid w:val="009E3A82"/>
    <w:rsid w:val="009F668A"/>
    <w:rsid w:val="00A1314B"/>
    <w:rsid w:val="00A13160"/>
    <w:rsid w:val="00A137D3"/>
    <w:rsid w:val="00A176F2"/>
    <w:rsid w:val="00A44A8F"/>
    <w:rsid w:val="00A51D96"/>
    <w:rsid w:val="00A63776"/>
    <w:rsid w:val="00A74D78"/>
    <w:rsid w:val="00A806C3"/>
    <w:rsid w:val="00A96F84"/>
    <w:rsid w:val="00AA1518"/>
    <w:rsid w:val="00AC3953"/>
    <w:rsid w:val="00AC7150"/>
    <w:rsid w:val="00AF5F7C"/>
    <w:rsid w:val="00B01B5D"/>
    <w:rsid w:val="00B02207"/>
    <w:rsid w:val="00B03403"/>
    <w:rsid w:val="00B10324"/>
    <w:rsid w:val="00B12183"/>
    <w:rsid w:val="00B21995"/>
    <w:rsid w:val="00B376B1"/>
    <w:rsid w:val="00B413CE"/>
    <w:rsid w:val="00B46C58"/>
    <w:rsid w:val="00B47610"/>
    <w:rsid w:val="00B54E2B"/>
    <w:rsid w:val="00B574FC"/>
    <w:rsid w:val="00B620D9"/>
    <w:rsid w:val="00B62459"/>
    <w:rsid w:val="00B633DB"/>
    <w:rsid w:val="00B639ED"/>
    <w:rsid w:val="00B63E1A"/>
    <w:rsid w:val="00B66A8C"/>
    <w:rsid w:val="00B67CD6"/>
    <w:rsid w:val="00B7487F"/>
    <w:rsid w:val="00B8061C"/>
    <w:rsid w:val="00B83BA2"/>
    <w:rsid w:val="00B853AA"/>
    <w:rsid w:val="00B875BF"/>
    <w:rsid w:val="00B91B5C"/>
    <w:rsid w:val="00B91F62"/>
    <w:rsid w:val="00B93007"/>
    <w:rsid w:val="00BA02B2"/>
    <w:rsid w:val="00BB2C98"/>
    <w:rsid w:val="00BC0CF0"/>
    <w:rsid w:val="00BD0B82"/>
    <w:rsid w:val="00BD0DC2"/>
    <w:rsid w:val="00BD32FB"/>
    <w:rsid w:val="00BD7AC9"/>
    <w:rsid w:val="00BD7C70"/>
    <w:rsid w:val="00BF4F5F"/>
    <w:rsid w:val="00C04EEB"/>
    <w:rsid w:val="00C10F12"/>
    <w:rsid w:val="00C11826"/>
    <w:rsid w:val="00C129A1"/>
    <w:rsid w:val="00C36533"/>
    <w:rsid w:val="00C45340"/>
    <w:rsid w:val="00C46D42"/>
    <w:rsid w:val="00C50C32"/>
    <w:rsid w:val="00C57F23"/>
    <w:rsid w:val="00C60178"/>
    <w:rsid w:val="00C61760"/>
    <w:rsid w:val="00C63CD6"/>
    <w:rsid w:val="00C76F5B"/>
    <w:rsid w:val="00C82C3A"/>
    <w:rsid w:val="00C87D95"/>
    <w:rsid w:val="00C9077A"/>
    <w:rsid w:val="00C95CD2"/>
    <w:rsid w:val="00CA051B"/>
    <w:rsid w:val="00CB3CBE"/>
    <w:rsid w:val="00CC7B6C"/>
    <w:rsid w:val="00CD54CA"/>
    <w:rsid w:val="00CF03D8"/>
    <w:rsid w:val="00D0046C"/>
    <w:rsid w:val="00D015D5"/>
    <w:rsid w:val="00D03D68"/>
    <w:rsid w:val="00D13643"/>
    <w:rsid w:val="00D266DD"/>
    <w:rsid w:val="00D32268"/>
    <w:rsid w:val="00D32B04"/>
    <w:rsid w:val="00D34E10"/>
    <w:rsid w:val="00D374E7"/>
    <w:rsid w:val="00D53159"/>
    <w:rsid w:val="00D55B26"/>
    <w:rsid w:val="00D56A5E"/>
    <w:rsid w:val="00D57C1E"/>
    <w:rsid w:val="00D629CA"/>
    <w:rsid w:val="00D63949"/>
    <w:rsid w:val="00D652E7"/>
    <w:rsid w:val="00D77BCF"/>
    <w:rsid w:val="00D81C1B"/>
    <w:rsid w:val="00D84394"/>
    <w:rsid w:val="00D86809"/>
    <w:rsid w:val="00D95E55"/>
    <w:rsid w:val="00DB1B2C"/>
    <w:rsid w:val="00DB3664"/>
    <w:rsid w:val="00DC16FB"/>
    <w:rsid w:val="00DC4A65"/>
    <w:rsid w:val="00DC4F66"/>
    <w:rsid w:val="00DD1D90"/>
    <w:rsid w:val="00DE4570"/>
    <w:rsid w:val="00DF196C"/>
    <w:rsid w:val="00E10239"/>
    <w:rsid w:val="00E10B44"/>
    <w:rsid w:val="00E11F02"/>
    <w:rsid w:val="00E2300F"/>
    <w:rsid w:val="00E2726B"/>
    <w:rsid w:val="00E37801"/>
    <w:rsid w:val="00E446AB"/>
    <w:rsid w:val="00E46EAA"/>
    <w:rsid w:val="00E5038C"/>
    <w:rsid w:val="00E50B69"/>
    <w:rsid w:val="00E5298B"/>
    <w:rsid w:val="00E56EFB"/>
    <w:rsid w:val="00E576E0"/>
    <w:rsid w:val="00E6458F"/>
    <w:rsid w:val="00E7242D"/>
    <w:rsid w:val="00E74A5B"/>
    <w:rsid w:val="00E77731"/>
    <w:rsid w:val="00E87E21"/>
    <w:rsid w:val="00E87E25"/>
    <w:rsid w:val="00E90FCD"/>
    <w:rsid w:val="00EA04F1"/>
    <w:rsid w:val="00EA2FD3"/>
    <w:rsid w:val="00EB7CE9"/>
    <w:rsid w:val="00EC16A8"/>
    <w:rsid w:val="00EC33FE"/>
    <w:rsid w:val="00EC3A5A"/>
    <w:rsid w:val="00EC433F"/>
    <w:rsid w:val="00EC68A4"/>
    <w:rsid w:val="00EC7A1D"/>
    <w:rsid w:val="00ED05DF"/>
    <w:rsid w:val="00ED164C"/>
    <w:rsid w:val="00ED1FDE"/>
    <w:rsid w:val="00ED70E7"/>
    <w:rsid w:val="00F0601A"/>
    <w:rsid w:val="00F06EFB"/>
    <w:rsid w:val="00F13F9F"/>
    <w:rsid w:val="00F1529E"/>
    <w:rsid w:val="00F16F07"/>
    <w:rsid w:val="00F42873"/>
    <w:rsid w:val="00F433F7"/>
    <w:rsid w:val="00F45B7C"/>
    <w:rsid w:val="00F45FCE"/>
    <w:rsid w:val="00F53127"/>
    <w:rsid w:val="00F6144C"/>
    <w:rsid w:val="00F742D3"/>
    <w:rsid w:val="00F9334F"/>
    <w:rsid w:val="00F939D6"/>
    <w:rsid w:val="00F9682C"/>
    <w:rsid w:val="00F97D7F"/>
    <w:rsid w:val="00FA122C"/>
    <w:rsid w:val="00FA3B95"/>
    <w:rsid w:val="00FC1278"/>
    <w:rsid w:val="00FE5262"/>
    <w:rsid w:val="00FE690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D64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86"/>
    <w:rPr>
      <w:rFonts w:ascii="TimesET" w:hAnsi="TimesET"/>
    </w:rPr>
  </w:style>
  <w:style w:type="paragraph" w:styleId="1">
    <w:name w:val="heading 1"/>
    <w:basedOn w:val="a"/>
    <w:next w:val="a"/>
    <w:qFormat/>
    <w:rsid w:val="0058428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8428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428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58428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58428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8428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84286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584286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0430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3127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854DF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basedOn w:val="a0"/>
    <w:unhideWhenUsed/>
    <w:rsid w:val="003E2C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86"/>
    <w:rPr>
      <w:rFonts w:ascii="TimesET" w:hAnsi="TimesET"/>
    </w:rPr>
  </w:style>
  <w:style w:type="paragraph" w:styleId="1">
    <w:name w:val="heading 1"/>
    <w:basedOn w:val="a"/>
    <w:next w:val="a"/>
    <w:qFormat/>
    <w:rsid w:val="0058428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8428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8428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rsid w:val="0058428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rsid w:val="0058428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8428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84286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584286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0430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3127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854DF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basedOn w:val="a0"/>
    <w:unhideWhenUsed/>
    <w:rsid w:val="003E2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A6D2-4570-4267-B7BC-14678831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Беспалов Николай Николаевич</dc:creator>
  <cp:lastModifiedBy>Дягилева М.А.</cp:lastModifiedBy>
  <cp:revision>17</cp:revision>
  <cp:lastPrinted>2020-06-09T14:38:00Z</cp:lastPrinted>
  <dcterms:created xsi:type="dcterms:W3CDTF">2020-05-27T08:24:00Z</dcterms:created>
  <dcterms:modified xsi:type="dcterms:W3CDTF">2020-06-16T13:51:00Z</dcterms:modified>
</cp:coreProperties>
</file>