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AF8" w:rsidRDefault="001D4AF8"/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926447" w:rsidRPr="00FF1FEF" w:rsidTr="000B6270">
        <w:tc>
          <w:tcPr>
            <w:tcW w:w="5778" w:type="dxa"/>
          </w:tcPr>
          <w:p w:rsidR="00FF1FEF" w:rsidRPr="00FF1FEF" w:rsidRDefault="00FF1FEF" w:rsidP="00B83CD0">
            <w:pPr>
              <w:spacing w:line="24" w:lineRule="atLeast"/>
            </w:pPr>
          </w:p>
        </w:tc>
        <w:tc>
          <w:tcPr>
            <w:tcW w:w="4359" w:type="dxa"/>
          </w:tcPr>
          <w:p w:rsidR="00FF1FEF" w:rsidRPr="000B6270" w:rsidRDefault="00FF1FEF" w:rsidP="00B83CD0">
            <w:pPr>
              <w:spacing w:line="24" w:lineRule="atLeast"/>
              <w:rPr>
                <w:szCs w:val="28"/>
              </w:rPr>
            </w:pPr>
            <w:r w:rsidRPr="000B6270">
              <w:rPr>
                <w:szCs w:val="28"/>
              </w:rPr>
              <w:t>Приложение</w:t>
            </w:r>
          </w:p>
          <w:p w:rsidR="00926447" w:rsidRPr="000958AF" w:rsidRDefault="00926447" w:rsidP="00B83CD0">
            <w:pPr>
              <w:spacing w:line="24" w:lineRule="atLeast"/>
              <w:rPr>
                <w:sz w:val="16"/>
                <w:szCs w:val="16"/>
              </w:rPr>
            </w:pPr>
          </w:p>
          <w:p w:rsidR="000B6270" w:rsidRDefault="00FF1FEF" w:rsidP="00B83CD0">
            <w:pPr>
              <w:spacing w:line="24" w:lineRule="atLeast"/>
              <w:rPr>
                <w:spacing w:val="-4"/>
                <w:szCs w:val="28"/>
              </w:rPr>
            </w:pPr>
            <w:r w:rsidRPr="000B6270">
              <w:rPr>
                <w:szCs w:val="28"/>
              </w:rPr>
              <w:t>к</w:t>
            </w:r>
            <w:r w:rsidRPr="00926447">
              <w:rPr>
                <w:sz w:val="24"/>
                <w:szCs w:val="24"/>
              </w:rPr>
              <w:t xml:space="preserve"> </w:t>
            </w:r>
            <w:r w:rsidR="000B6270">
              <w:rPr>
                <w:spacing w:val="-4"/>
                <w:szCs w:val="28"/>
              </w:rPr>
              <w:t xml:space="preserve">постановлению министерства транспорта и автомобильных дорог Рязанской области </w:t>
            </w:r>
          </w:p>
          <w:p w:rsidR="00323265" w:rsidRDefault="00323265" w:rsidP="00B83CD0">
            <w:pPr>
              <w:spacing w:line="24" w:lineRule="atLeast"/>
              <w:rPr>
                <w:spacing w:val="-4"/>
                <w:szCs w:val="28"/>
              </w:rPr>
            </w:pPr>
          </w:p>
          <w:p w:rsidR="00FF1FEF" w:rsidRPr="00FF1FEF" w:rsidRDefault="000B6270" w:rsidP="00B83CD0">
            <w:pPr>
              <w:spacing w:line="24" w:lineRule="atLeast"/>
            </w:pPr>
            <w:r>
              <w:rPr>
                <w:spacing w:val="-4"/>
                <w:szCs w:val="28"/>
              </w:rPr>
              <w:t xml:space="preserve">от                             №           </w:t>
            </w:r>
          </w:p>
        </w:tc>
      </w:tr>
    </w:tbl>
    <w:p w:rsidR="008326ED" w:rsidRDefault="008326ED" w:rsidP="00B83CD0">
      <w:pPr>
        <w:tabs>
          <w:tab w:val="left" w:pos="0"/>
        </w:tabs>
        <w:spacing w:line="24" w:lineRule="atLeast"/>
        <w:rPr>
          <w:szCs w:val="28"/>
        </w:rPr>
      </w:pPr>
    </w:p>
    <w:p w:rsidR="000B6270" w:rsidRDefault="000B6270" w:rsidP="00B83CD0">
      <w:pPr>
        <w:tabs>
          <w:tab w:val="left" w:pos="0"/>
        </w:tabs>
        <w:spacing w:line="24" w:lineRule="atLeast"/>
        <w:rPr>
          <w:szCs w:val="28"/>
        </w:rPr>
      </w:pPr>
    </w:p>
    <w:p w:rsidR="00C02127" w:rsidRDefault="00C02127" w:rsidP="00B83CD0">
      <w:pPr>
        <w:spacing w:line="24" w:lineRule="atLeast"/>
        <w:jc w:val="center"/>
        <w:rPr>
          <w:spacing w:val="-4"/>
          <w:szCs w:val="28"/>
        </w:rPr>
      </w:pPr>
      <w:r>
        <w:rPr>
          <w:spacing w:val="-4"/>
          <w:szCs w:val="28"/>
        </w:rPr>
        <w:t xml:space="preserve">ПОРЯДОК </w:t>
      </w:r>
    </w:p>
    <w:p w:rsidR="0029618D" w:rsidRDefault="00C02127" w:rsidP="0029618D">
      <w:pPr>
        <w:spacing w:line="24" w:lineRule="atLeast"/>
        <w:jc w:val="center"/>
        <w:rPr>
          <w:spacing w:val="-4"/>
          <w:szCs w:val="28"/>
        </w:rPr>
      </w:pPr>
      <w:r>
        <w:rPr>
          <w:spacing w:val="-4"/>
          <w:szCs w:val="28"/>
        </w:rPr>
        <w:t xml:space="preserve">информационного </w:t>
      </w:r>
      <w:r w:rsidR="000B6270">
        <w:rPr>
          <w:spacing w:val="-4"/>
          <w:szCs w:val="28"/>
        </w:rPr>
        <w:t xml:space="preserve">взаимодействия </w:t>
      </w:r>
      <w:r w:rsidR="0029618D">
        <w:rPr>
          <w:spacing w:val="-4"/>
          <w:szCs w:val="28"/>
        </w:rPr>
        <w:t xml:space="preserve">участников региональной </w:t>
      </w:r>
    </w:p>
    <w:p w:rsidR="000B6270" w:rsidRDefault="0029618D" w:rsidP="0029618D">
      <w:pPr>
        <w:spacing w:line="24" w:lineRule="atLeast"/>
        <w:jc w:val="center"/>
        <w:rPr>
          <w:spacing w:val="-4"/>
          <w:szCs w:val="28"/>
        </w:rPr>
      </w:pPr>
      <w:r>
        <w:rPr>
          <w:spacing w:val="-4"/>
          <w:szCs w:val="28"/>
        </w:rPr>
        <w:t>навигационно-информационной системы Рязанской области</w:t>
      </w:r>
    </w:p>
    <w:p w:rsidR="000B6270" w:rsidRDefault="000B6270" w:rsidP="00B83CD0">
      <w:pPr>
        <w:tabs>
          <w:tab w:val="left" w:pos="0"/>
        </w:tabs>
        <w:spacing w:line="24" w:lineRule="atLeast"/>
        <w:jc w:val="both"/>
        <w:rPr>
          <w:szCs w:val="28"/>
        </w:rPr>
      </w:pPr>
    </w:p>
    <w:p w:rsidR="000B6270" w:rsidRDefault="000B6270" w:rsidP="00B83CD0">
      <w:pPr>
        <w:tabs>
          <w:tab w:val="left" w:pos="0"/>
        </w:tabs>
        <w:spacing w:line="24" w:lineRule="atLeast"/>
        <w:jc w:val="center"/>
        <w:rPr>
          <w:szCs w:val="28"/>
        </w:rPr>
      </w:pPr>
      <w:r w:rsidRPr="000B6270">
        <w:rPr>
          <w:szCs w:val="28"/>
          <w:lang w:val="en-US"/>
        </w:rPr>
        <w:t>I</w:t>
      </w:r>
      <w:r w:rsidRPr="000B6270">
        <w:rPr>
          <w:szCs w:val="28"/>
        </w:rPr>
        <w:t>.</w:t>
      </w:r>
      <w:r>
        <w:rPr>
          <w:szCs w:val="28"/>
        </w:rPr>
        <w:t xml:space="preserve"> ОБЩИЕ ПОЛОЖЕНИЯ</w:t>
      </w:r>
    </w:p>
    <w:p w:rsidR="000B6270" w:rsidRDefault="000B6270" w:rsidP="00B83CD0">
      <w:pPr>
        <w:tabs>
          <w:tab w:val="left" w:pos="0"/>
        </w:tabs>
        <w:spacing w:line="24" w:lineRule="atLeast"/>
        <w:rPr>
          <w:szCs w:val="28"/>
        </w:rPr>
      </w:pPr>
    </w:p>
    <w:p w:rsidR="0029618D" w:rsidRDefault="000B6270" w:rsidP="00B83CD0">
      <w:pPr>
        <w:spacing w:line="24" w:lineRule="atLeast"/>
        <w:jc w:val="both"/>
        <w:rPr>
          <w:szCs w:val="28"/>
        </w:rPr>
      </w:pPr>
      <w:r>
        <w:rPr>
          <w:szCs w:val="28"/>
        </w:rPr>
        <w:tab/>
      </w:r>
      <w:r w:rsidR="0029618D">
        <w:rPr>
          <w:szCs w:val="28"/>
        </w:rPr>
        <w:t xml:space="preserve">1. Настоящий Порядок разработан в соответствии с </w:t>
      </w:r>
      <w:r w:rsidR="0029618D" w:rsidRPr="00B85D25">
        <w:rPr>
          <w:szCs w:val="28"/>
        </w:rPr>
        <w:t>пунктом 3 постановления Правительства Рязанской области от 10.12.2014 г. № 369 «Об утверждении Положения о региональной навигационно-информационной системе Рязанской области»</w:t>
      </w:r>
      <w:r w:rsidR="0029618D">
        <w:rPr>
          <w:szCs w:val="28"/>
        </w:rPr>
        <w:t xml:space="preserve"> в целях осуществления мониторинга </w:t>
      </w:r>
      <w:r w:rsidR="0029618D" w:rsidRPr="00B85D25">
        <w:rPr>
          <w:szCs w:val="28"/>
        </w:rPr>
        <w:t xml:space="preserve">движения транспортных средств, </w:t>
      </w:r>
      <w:r w:rsidR="0029618D" w:rsidRPr="00B85D25">
        <w:rPr>
          <w:spacing w:val="-4"/>
          <w:szCs w:val="28"/>
        </w:rPr>
        <w:t>осуществляющих перевозки пассажиров и багажа по муниципальным и межмуниципальным маршрутам регулярных перевозок на территории Рязанской области</w:t>
      </w:r>
      <w:r w:rsidR="00CA0C8E">
        <w:rPr>
          <w:spacing w:val="-4"/>
          <w:szCs w:val="28"/>
        </w:rPr>
        <w:t xml:space="preserve"> </w:t>
      </w:r>
      <w:r w:rsidR="00CA0C8E" w:rsidRPr="00CA0C8E">
        <w:rPr>
          <w:szCs w:val="28"/>
        </w:rPr>
        <w:t>и обеспечения бесперебойного функционирования Региональной навигационно-информационной системы Рязанской области (далее – РНИС</w:t>
      </w:r>
      <w:r w:rsidR="00CA0C8E" w:rsidRPr="00CA0C8E">
        <w:t xml:space="preserve"> </w:t>
      </w:r>
      <w:r w:rsidR="00CA0C8E" w:rsidRPr="00CA0C8E">
        <w:rPr>
          <w:szCs w:val="28"/>
        </w:rPr>
        <w:t>Рязанской области),</w:t>
      </w:r>
      <w:r w:rsidR="00CA0C8E">
        <w:rPr>
          <w:szCs w:val="28"/>
        </w:rPr>
        <w:t xml:space="preserve"> </w:t>
      </w:r>
      <w:r w:rsidR="0029618D">
        <w:rPr>
          <w:spacing w:val="-4"/>
          <w:szCs w:val="28"/>
        </w:rPr>
        <w:t xml:space="preserve">обеспечения исполнения положений </w:t>
      </w:r>
      <w:r w:rsidR="0029618D">
        <w:rPr>
          <w:szCs w:val="28"/>
        </w:rPr>
        <w:t xml:space="preserve">статьи 6 </w:t>
      </w:r>
      <w:r w:rsidR="0029618D" w:rsidRPr="00B85D25">
        <w:rPr>
          <w:spacing w:val="-4"/>
          <w:szCs w:val="28"/>
        </w:rPr>
        <w:t xml:space="preserve">Закона Рязанской области </w:t>
      </w:r>
      <w:r w:rsidR="0029618D" w:rsidRPr="00B85D25">
        <w:rPr>
          <w:szCs w:val="28"/>
        </w:rPr>
        <w:t>от 6 июня 2016 года № 27-ОЗ «Об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области»</w:t>
      </w:r>
      <w:r w:rsidR="0029618D" w:rsidRPr="001D4AF8">
        <w:rPr>
          <w:szCs w:val="28"/>
        </w:rPr>
        <w:t>.</w:t>
      </w:r>
    </w:p>
    <w:p w:rsidR="00C02127" w:rsidRPr="005D38C4" w:rsidRDefault="00CA0C8E" w:rsidP="00E46DD3">
      <w:pPr>
        <w:spacing w:line="24" w:lineRule="atLeast"/>
        <w:jc w:val="both"/>
      </w:pPr>
      <w:r>
        <w:rPr>
          <w:szCs w:val="28"/>
        </w:rPr>
        <w:tab/>
      </w:r>
      <w:r w:rsidRPr="00F64FD6">
        <w:rPr>
          <w:szCs w:val="28"/>
        </w:rPr>
        <w:t>2. Порядок регламентирует информационное взаимодействие юридических лиц,</w:t>
      </w:r>
      <w:r>
        <w:rPr>
          <w:color w:val="FF0000"/>
          <w:szCs w:val="28"/>
        </w:rPr>
        <w:t xml:space="preserve"> </w:t>
      </w:r>
      <w:r w:rsidR="000B6270">
        <w:rPr>
          <w:spacing w:val="-4"/>
          <w:szCs w:val="28"/>
        </w:rPr>
        <w:t xml:space="preserve">индивидуальных предпринимателей, участников договора простого товарищества, осуществляющих перевозки пассажиров и багажа по </w:t>
      </w:r>
      <w:r w:rsidR="007F5F49">
        <w:rPr>
          <w:spacing w:val="-4"/>
          <w:szCs w:val="28"/>
        </w:rPr>
        <w:t>муниципальным и</w:t>
      </w:r>
      <w:r w:rsidR="0029618D">
        <w:rPr>
          <w:spacing w:val="-4"/>
          <w:szCs w:val="28"/>
        </w:rPr>
        <w:t>(или)</w:t>
      </w:r>
      <w:r w:rsidR="007F5F49">
        <w:rPr>
          <w:spacing w:val="-4"/>
          <w:szCs w:val="28"/>
        </w:rPr>
        <w:t xml:space="preserve"> </w:t>
      </w:r>
      <w:r w:rsidR="000B6270">
        <w:rPr>
          <w:spacing w:val="-4"/>
          <w:szCs w:val="28"/>
        </w:rPr>
        <w:t>межмуниципальным маршрутам регулярных перевозок на территории Рязанской области, в соответствии с заключенными государственными</w:t>
      </w:r>
      <w:r w:rsidR="005D38C4">
        <w:rPr>
          <w:spacing w:val="-4"/>
          <w:szCs w:val="28"/>
        </w:rPr>
        <w:t xml:space="preserve"> (муниципальными)</w:t>
      </w:r>
      <w:r w:rsidR="000B6270">
        <w:rPr>
          <w:spacing w:val="-4"/>
          <w:szCs w:val="28"/>
        </w:rPr>
        <w:t xml:space="preserve"> контрактами на </w:t>
      </w:r>
      <w:r w:rsidR="0029618D">
        <w:rPr>
          <w:szCs w:val="28"/>
        </w:rPr>
        <w:t xml:space="preserve">выполнение работ, связанных с осуществлением регулярных перевозок по регулируемым тарифам </w:t>
      </w:r>
      <w:r w:rsidR="000B6270">
        <w:rPr>
          <w:spacing w:val="-4"/>
          <w:szCs w:val="28"/>
        </w:rPr>
        <w:t>или на основании свидетельства об осуществлении перевозок по маршруту регулярных перевозок</w:t>
      </w:r>
      <w:r w:rsidR="001557EA">
        <w:rPr>
          <w:spacing w:val="-4"/>
          <w:szCs w:val="28"/>
        </w:rPr>
        <w:t xml:space="preserve">, </w:t>
      </w:r>
      <w:r w:rsidR="007F5F49">
        <w:rPr>
          <w:spacing w:val="-4"/>
          <w:szCs w:val="28"/>
        </w:rPr>
        <w:t>оператора региональной навигационно-информационной системы Рязанской области и органов</w:t>
      </w:r>
      <w:r w:rsidR="005D38C4">
        <w:rPr>
          <w:spacing w:val="-4"/>
          <w:szCs w:val="28"/>
        </w:rPr>
        <w:t xml:space="preserve"> государственной власти Рязанской области и местного самоуправления Рязанской области</w:t>
      </w:r>
      <w:r w:rsidR="007F5F49">
        <w:rPr>
          <w:spacing w:val="-4"/>
          <w:szCs w:val="28"/>
        </w:rPr>
        <w:t xml:space="preserve">, уполномоченных на осуществление функций по организации перевозок по </w:t>
      </w:r>
      <w:r w:rsidR="005D38C4">
        <w:rPr>
          <w:spacing w:val="-4"/>
          <w:szCs w:val="28"/>
        </w:rPr>
        <w:t>межмуниципальным и</w:t>
      </w:r>
      <w:r w:rsidR="0029618D">
        <w:rPr>
          <w:spacing w:val="-4"/>
          <w:szCs w:val="28"/>
        </w:rPr>
        <w:t>ли</w:t>
      </w:r>
      <w:r w:rsidR="005D38C4">
        <w:rPr>
          <w:spacing w:val="-4"/>
          <w:szCs w:val="28"/>
        </w:rPr>
        <w:t xml:space="preserve"> </w:t>
      </w:r>
      <w:r w:rsidR="007F5F49">
        <w:rPr>
          <w:spacing w:val="-4"/>
          <w:szCs w:val="28"/>
        </w:rPr>
        <w:t>муниципальным маршрутам регулярных перевозок</w:t>
      </w:r>
      <w:r w:rsidR="005D38C4">
        <w:rPr>
          <w:spacing w:val="-4"/>
          <w:szCs w:val="28"/>
        </w:rPr>
        <w:t>,</w:t>
      </w:r>
      <w:r w:rsidR="007F5F49">
        <w:rPr>
          <w:spacing w:val="-4"/>
          <w:szCs w:val="28"/>
        </w:rPr>
        <w:t xml:space="preserve"> </w:t>
      </w:r>
      <w:r w:rsidR="00C02127" w:rsidRPr="005D38C4">
        <w:t xml:space="preserve">в целях </w:t>
      </w:r>
      <w:r w:rsidR="005D38C4" w:rsidRPr="005D38C4">
        <w:t>обеспечения</w:t>
      </w:r>
      <w:r w:rsidR="00C02127" w:rsidRPr="005D38C4">
        <w:t xml:space="preserve"> мониторинга и управления движением транспортных средств, контроля за соблюдением параметров перевозок пассажиров на территории Рязанской области.</w:t>
      </w:r>
    </w:p>
    <w:p w:rsidR="000B6270" w:rsidRDefault="000B6270" w:rsidP="00B83CD0">
      <w:pPr>
        <w:spacing w:line="24" w:lineRule="atLeast"/>
        <w:jc w:val="both"/>
        <w:rPr>
          <w:spacing w:val="-4"/>
          <w:szCs w:val="28"/>
        </w:rPr>
      </w:pPr>
      <w:r>
        <w:rPr>
          <w:spacing w:val="-4"/>
          <w:szCs w:val="28"/>
        </w:rPr>
        <w:tab/>
      </w:r>
      <w:r w:rsidR="0029618D">
        <w:rPr>
          <w:spacing w:val="-4"/>
          <w:szCs w:val="28"/>
        </w:rPr>
        <w:t>3</w:t>
      </w:r>
      <w:r>
        <w:rPr>
          <w:spacing w:val="-4"/>
          <w:szCs w:val="28"/>
        </w:rPr>
        <w:t xml:space="preserve">. </w:t>
      </w:r>
      <w:r w:rsidR="00C02127">
        <w:rPr>
          <w:spacing w:val="-4"/>
          <w:szCs w:val="28"/>
        </w:rPr>
        <w:t>Порядок разработан в соответствии с положениями нормативных правовых документов:</w:t>
      </w:r>
    </w:p>
    <w:p w:rsidR="007F5F49" w:rsidRDefault="007F5F49" w:rsidP="007F5F49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pacing w:val="-4"/>
          <w:szCs w:val="28"/>
        </w:rPr>
        <w:tab/>
      </w:r>
      <w:r>
        <w:rPr>
          <w:szCs w:val="28"/>
          <w:lang w:eastAsia="ru-RU"/>
        </w:rPr>
        <w:t xml:space="preserve">Федеральный закон от 13 июля 2015 года № 220-ФЗ «Об организации регулярных перевозок пассажиров и багажа автомобильным транспортом и </w:t>
      </w:r>
      <w:r>
        <w:rPr>
          <w:szCs w:val="28"/>
          <w:lang w:eastAsia="ru-RU"/>
        </w:rPr>
        <w:lastRenderedPageBreak/>
        <w:t>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C02127" w:rsidRDefault="00C02127" w:rsidP="00B83CD0">
      <w:pPr>
        <w:spacing w:line="24" w:lineRule="atLeast"/>
        <w:jc w:val="both"/>
      </w:pPr>
      <w:r>
        <w:rPr>
          <w:spacing w:val="-4"/>
          <w:szCs w:val="28"/>
        </w:rPr>
        <w:tab/>
      </w:r>
      <w:r>
        <w:t>Федеральный закон от 14 февраля 2009 года № 22-ФЗ «О навигационной деятельности»;</w:t>
      </w:r>
    </w:p>
    <w:p w:rsidR="00C02127" w:rsidRDefault="00C02127" w:rsidP="00B83CD0">
      <w:pPr>
        <w:autoSpaceDE w:val="0"/>
        <w:autoSpaceDN w:val="0"/>
        <w:adjustRightInd w:val="0"/>
        <w:spacing w:line="24" w:lineRule="atLeast"/>
        <w:jc w:val="both"/>
      </w:pPr>
      <w:r>
        <w:tab/>
        <w:t xml:space="preserve">Закон Рязанской области </w:t>
      </w:r>
      <w:r>
        <w:rPr>
          <w:szCs w:val="28"/>
          <w:lang w:eastAsia="ru-RU"/>
        </w:rPr>
        <w:t>от 06 июня 2016 года № 27-ОЗ «Об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области»;</w:t>
      </w:r>
    </w:p>
    <w:p w:rsidR="00C02127" w:rsidRDefault="00C02127" w:rsidP="00B83CD0">
      <w:pPr>
        <w:autoSpaceDE w:val="0"/>
        <w:autoSpaceDN w:val="0"/>
        <w:adjustRightInd w:val="0"/>
        <w:spacing w:line="24" w:lineRule="atLeast"/>
        <w:jc w:val="both"/>
        <w:rPr>
          <w:szCs w:val="28"/>
          <w:lang w:eastAsia="ru-RU"/>
        </w:rPr>
      </w:pPr>
      <w:r>
        <w:tab/>
        <w:t>п</w:t>
      </w:r>
      <w:r>
        <w:rPr>
          <w:szCs w:val="28"/>
          <w:lang w:eastAsia="ru-RU"/>
        </w:rPr>
        <w:t xml:space="preserve">остановление Правительства Рязанской области от 10 декабря 2014 </w:t>
      </w:r>
      <w:proofErr w:type="gramStart"/>
      <w:r>
        <w:rPr>
          <w:szCs w:val="28"/>
          <w:lang w:eastAsia="ru-RU"/>
        </w:rPr>
        <w:t>года</w:t>
      </w:r>
      <w:r w:rsidR="007F5F49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№</w:t>
      </w:r>
      <w:proofErr w:type="gramEnd"/>
      <w:r>
        <w:rPr>
          <w:szCs w:val="28"/>
          <w:lang w:eastAsia="ru-RU"/>
        </w:rPr>
        <w:t xml:space="preserve"> 369 «Об утверждении Положения о региональной навигационно-информационной системе Рязанской области;</w:t>
      </w:r>
    </w:p>
    <w:p w:rsidR="00C02127" w:rsidRDefault="00C02127" w:rsidP="00B83CD0">
      <w:pPr>
        <w:pStyle w:val="ConsPlusNormal"/>
        <w:spacing w:line="24" w:lineRule="atLeast"/>
        <w:ind w:firstLine="709"/>
        <w:jc w:val="both"/>
      </w:pPr>
      <w:r>
        <w:t>приказ Министерства транспорта Российской Федерации                                             от 31 июля 2012 года № 285 «Об утверждении требований к средствам навигации, функционирующим с использованием навигационных сигналов системы ГЛОНАСС или ГЛОНАСС/GPS и предназначенным для обязательного оснащения транспортных средств категории М, используемых для коммерческих перевозок пассажиров, и категории N, используемых для перевозки опасных грузов».</w:t>
      </w:r>
    </w:p>
    <w:p w:rsidR="00C02127" w:rsidRDefault="00C02127" w:rsidP="00B83CD0">
      <w:pPr>
        <w:spacing w:line="24" w:lineRule="atLeast"/>
        <w:jc w:val="both"/>
        <w:rPr>
          <w:spacing w:val="-4"/>
          <w:szCs w:val="28"/>
        </w:rPr>
      </w:pPr>
      <w:r>
        <w:rPr>
          <w:spacing w:val="-4"/>
          <w:szCs w:val="28"/>
        </w:rPr>
        <w:tab/>
      </w:r>
      <w:r w:rsidR="0029618D">
        <w:rPr>
          <w:spacing w:val="-4"/>
          <w:szCs w:val="28"/>
        </w:rPr>
        <w:t>4</w:t>
      </w:r>
      <w:r>
        <w:rPr>
          <w:spacing w:val="-4"/>
          <w:szCs w:val="28"/>
        </w:rPr>
        <w:t xml:space="preserve">. Участники информационного взаимодействия </w:t>
      </w:r>
      <w:r w:rsidR="00CA0C8E">
        <w:rPr>
          <w:spacing w:val="-4"/>
          <w:szCs w:val="28"/>
        </w:rPr>
        <w:t>РНИС Рязанской области</w:t>
      </w:r>
      <w:r w:rsidR="00CA0C8E" w:rsidRPr="00D12471">
        <w:rPr>
          <w:spacing w:val="-4"/>
          <w:szCs w:val="28"/>
          <w:highlight w:val="yellow"/>
        </w:rPr>
        <w:t xml:space="preserve"> </w:t>
      </w:r>
      <w:r>
        <w:rPr>
          <w:spacing w:val="-4"/>
          <w:szCs w:val="28"/>
        </w:rPr>
        <w:t xml:space="preserve">(далее – </w:t>
      </w:r>
      <w:r w:rsidR="00CA0C8E">
        <w:rPr>
          <w:spacing w:val="-4"/>
          <w:szCs w:val="28"/>
        </w:rPr>
        <w:t>У</w:t>
      </w:r>
      <w:r>
        <w:rPr>
          <w:spacing w:val="-4"/>
          <w:szCs w:val="28"/>
        </w:rPr>
        <w:t>частники</w:t>
      </w:r>
      <w:r w:rsidR="002824B5">
        <w:rPr>
          <w:spacing w:val="-4"/>
          <w:szCs w:val="28"/>
        </w:rPr>
        <w:t xml:space="preserve"> РНИС</w:t>
      </w:r>
      <w:r>
        <w:rPr>
          <w:spacing w:val="-4"/>
          <w:szCs w:val="28"/>
        </w:rPr>
        <w:t>):</w:t>
      </w:r>
    </w:p>
    <w:p w:rsidR="00C02127" w:rsidRDefault="00C02127" w:rsidP="00B83CD0">
      <w:pPr>
        <w:spacing w:line="24" w:lineRule="atLeast"/>
        <w:ind w:right="-144"/>
        <w:jc w:val="both"/>
        <w:rPr>
          <w:spacing w:val="-4"/>
          <w:szCs w:val="28"/>
        </w:rPr>
      </w:pPr>
      <w:r>
        <w:rPr>
          <w:spacing w:val="-4"/>
          <w:szCs w:val="28"/>
        </w:rPr>
        <w:tab/>
        <w:t xml:space="preserve">1) </w:t>
      </w:r>
      <w:r w:rsidR="0029618D">
        <w:rPr>
          <w:spacing w:val="-4"/>
          <w:szCs w:val="28"/>
        </w:rPr>
        <w:t xml:space="preserve">центральный исполнительной орган государственной власти, уполномоченный на осуществление функций по организации регулярных перевозок по межмуниципальным маршрутам в границах Рязанской </w:t>
      </w:r>
      <w:r w:rsidR="0029618D" w:rsidRPr="00CA0C8E">
        <w:rPr>
          <w:spacing w:val="-4"/>
          <w:szCs w:val="28"/>
        </w:rPr>
        <w:t xml:space="preserve">области </w:t>
      </w:r>
      <w:r>
        <w:rPr>
          <w:spacing w:val="-4"/>
          <w:szCs w:val="28"/>
        </w:rPr>
        <w:t xml:space="preserve">(далее – </w:t>
      </w:r>
      <w:r w:rsidR="00CA0C8E">
        <w:rPr>
          <w:spacing w:val="-4"/>
          <w:szCs w:val="28"/>
        </w:rPr>
        <w:t>У</w:t>
      </w:r>
      <w:r w:rsidR="007F5F49">
        <w:rPr>
          <w:spacing w:val="-4"/>
          <w:szCs w:val="28"/>
        </w:rPr>
        <w:t xml:space="preserve">полномоченный орган </w:t>
      </w:r>
      <w:r w:rsidR="0029618D">
        <w:rPr>
          <w:spacing w:val="-4"/>
          <w:szCs w:val="28"/>
        </w:rPr>
        <w:t xml:space="preserve">государственной власти </w:t>
      </w:r>
      <w:r w:rsidR="007F5F49">
        <w:rPr>
          <w:spacing w:val="-4"/>
          <w:szCs w:val="28"/>
        </w:rPr>
        <w:t>Рязанской области</w:t>
      </w:r>
      <w:r>
        <w:rPr>
          <w:spacing w:val="-4"/>
          <w:szCs w:val="28"/>
        </w:rPr>
        <w:t>);</w:t>
      </w:r>
    </w:p>
    <w:p w:rsidR="007F5F49" w:rsidRDefault="007F5F49" w:rsidP="00B83CD0">
      <w:pPr>
        <w:spacing w:line="24" w:lineRule="atLeast"/>
        <w:ind w:right="-144"/>
        <w:jc w:val="both"/>
        <w:rPr>
          <w:spacing w:val="-4"/>
          <w:szCs w:val="28"/>
        </w:rPr>
      </w:pPr>
      <w:r>
        <w:rPr>
          <w:spacing w:val="-4"/>
          <w:szCs w:val="28"/>
        </w:rPr>
        <w:tab/>
        <w:t>2) орган местного самоуправления</w:t>
      </w:r>
      <w:r w:rsidR="0029618D">
        <w:rPr>
          <w:spacing w:val="-4"/>
          <w:szCs w:val="28"/>
        </w:rPr>
        <w:t xml:space="preserve"> муниципального района, городского округа, городского поселения</w:t>
      </w:r>
      <w:r>
        <w:rPr>
          <w:spacing w:val="-4"/>
          <w:szCs w:val="28"/>
        </w:rPr>
        <w:t xml:space="preserve">, уполномоченный на осуществление функций по организации регулярных перевозок по муниципальным маршрутам </w:t>
      </w:r>
      <w:r w:rsidR="0029618D">
        <w:rPr>
          <w:spacing w:val="-4"/>
          <w:szCs w:val="28"/>
        </w:rPr>
        <w:t xml:space="preserve">в границах соответственно муниципального района, одного городского округа или одного городского поселения </w:t>
      </w:r>
      <w:r>
        <w:rPr>
          <w:spacing w:val="-4"/>
          <w:szCs w:val="28"/>
        </w:rPr>
        <w:t xml:space="preserve">(далее – </w:t>
      </w:r>
      <w:r w:rsidR="00CA0C8E">
        <w:rPr>
          <w:spacing w:val="-4"/>
          <w:szCs w:val="28"/>
        </w:rPr>
        <w:t>У</w:t>
      </w:r>
      <w:r>
        <w:rPr>
          <w:spacing w:val="-4"/>
          <w:szCs w:val="28"/>
        </w:rPr>
        <w:t>полномоченный орган местного самоуправления);</w:t>
      </w:r>
    </w:p>
    <w:p w:rsidR="00C02127" w:rsidRDefault="00C02127" w:rsidP="00B83CD0">
      <w:pPr>
        <w:spacing w:line="24" w:lineRule="atLeast"/>
        <w:jc w:val="both"/>
        <w:rPr>
          <w:spacing w:val="-4"/>
          <w:szCs w:val="28"/>
        </w:rPr>
      </w:pPr>
      <w:r>
        <w:rPr>
          <w:spacing w:val="-4"/>
          <w:szCs w:val="28"/>
        </w:rPr>
        <w:tab/>
      </w:r>
      <w:r w:rsidR="007F5F49">
        <w:rPr>
          <w:spacing w:val="-4"/>
          <w:szCs w:val="28"/>
        </w:rPr>
        <w:t>3</w:t>
      </w:r>
      <w:r>
        <w:rPr>
          <w:spacing w:val="-4"/>
          <w:szCs w:val="28"/>
        </w:rPr>
        <w:t xml:space="preserve">) юридические лица, индивидуальные предприниматели, участники договора простого товарищества, осуществляющие перевозки пассажиров и багажа по </w:t>
      </w:r>
      <w:r w:rsidR="007F5F49">
        <w:rPr>
          <w:spacing w:val="-4"/>
          <w:szCs w:val="28"/>
        </w:rPr>
        <w:t>муниципальным и</w:t>
      </w:r>
      <w:r w:rsidR="005D38C4">
        <w:rPr>
          <w:spacing w:val="-4"/>
          <w:szCs w:val="28"/>
        </w:rPr>
        <w:t>(или)</w:t>
      </w:r>
      <w:r w:rsidR="007F5F49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межмуниципальным маршрутам регулярных перевозок на территории Рязанской области, в соответствии с заключенными государственными </w:t>
      </w:r>
      <w:r w:rsidR="007F5F49">
        <w:rPr>
          <w:spacing w:val="-4"/>
          <w:szCs w:val="28"/>
        </w:rPr>
        <w:t xml:space="preserve">(муниципальными) </w:t>
      </w:r>
      <w:r>
        <w:rPr>
          <w:spacing w:val="-4"/>
          <w:szCs w:val="28"/>
        </w:rPr>
        <w:t xml:space="preserve">контрактами на </w:t>
      </w:r>
      <w:r w:rsidR="0029618D">
        <w:rPr>
          <w:szCs w:val="28"/>
        </w:rPr>
        <w:t xml:space="preserve">выполнение работ, связанных с осуществлением регулярных перевозок по регулируемым тарифам </w:t>
      </w:r>
      <w:r w:rsidR="0029618D">
        <w:rPr>
          <w:spacing w:val="-4"/>
          <w:szCs w:val="28"/>
        </w:rPr>
        <w:t xml:space="preserve">или на основании свидетельства об осуществлении перевозок по маршруту регулярных перевозок </w:t>
      </w:r>
      <w:r>
        <w:rPr>
          <w:spacing w:val="-4"/>
          <w:szCs w:val="28"/>
        </w:rPr>
        <w:t xml:space="preserve">(далее – </w:t>
      </w:r>
      <w:r w:rsidR="001557EA">
        <w:rPr>
          <w:spacing w:val="-4"/>
          <w:szCs w:val="28"/>
        </w:rPr>
        <w:t>П</w:t>
      </w:r>
      <w:r>
        <w:rPr>
          <w:spacing w:val="-4"/>
          <w:szCs w:val="28"/>
        </w:rPr>
        <w:t>еревозчики);</w:t>
      </w:r>
    </w:p>
    <w:p w:rsidR="00C02127" w:rsidRDefault="00C02127" w:rsidP="00B83CD0">
      <w:pPr>
        <w:spacing w:line="24" w:lineRule="atLeast"/>
        <w:jc w:val="both"/>
        <w:rPr>
          <w:spacing w:val="-4"/>
          <w:szCs w:val="28"/>
        </w:rPr>
      </w:pPr>
      <w:r>
        <w:rPr>
          <w:spacing w:val="-4"/>
          <w:szCs w:val="28"/>
        </w:rPr>
        <w:tab/>
      </w:r>
      <w:r w:rsidR="007F5F49">
        <w:rPr>
          <w:spacing w:val="-4"/>
          <w:szCs w:val="28"/>
        </w:rPr>
        <w:t>4</w:t>
      </w:r>
      <w:r>
        <w:rPr>
          <w:spacing w:val="-4"/>
          <w:szCs w:val="28"/>
        </w:rPr>
        <w:t xml:space="preserve">) оператор РНИС Рязанской области (далее – </w:t>
      </w:r>
      <w:r w:rsidR="00CA0C8E">
        <w:rPr>
          <w:spacing w:val="-4"/>
          <w:szCs w:val="28"/>
        </w:rPr>
        <w:t>Оператор РНИС</w:t>
      </w:r>
      <w:r>
        <w:rPr>
          <w:spacing w:val="-4"/>
          <w:szCs w:val="28"/>
        </w:rPr>
        <w:t>).</w:t>
      </w:r>
    </w:p>
    <w:p w:rsidR="00726A17" w:rsidRPr="00726A17" w:rsidRDefault="00C02127" w:rsidP="00726A17">
      <w:pPr>
        <w:tabs>
          <w:tab w:val="left" w:pos="0"/>
        </w:tabs>
        <w:spacing w:line="24" w:lineRule="atLeast"/>
        <w:rPr>
          <w:szCs w:val="28"/>
        </w:rPr>
      </w:pPr>
      <w:r>
        <w:rPr>
          <w:szCs w:val="28"/>
        </w:rPr>
        <w:tab/>
      </w:r>
      <w:r w:rsidR="0029618D">
        <w:rPr>
          <w:szCs w:val="28"/>
        </w:rPr>
        <w:t>5</w:t>
      </w:r>
      <w:r>
        <w:rPr>
          <w:szCs w:val="28"/>
        </w:rPr>
        <w:t>. Настоящий Порядок регламентирует процедуры:</w:t>
      </w:r>
      <w:r w:rsidR="00726A17" w:rsidRPr="00726A17">
        <w:t xml:space="preserve"> </w:t>
      </w:r>
    </w:p>
    <w:p w:rsidR="00726A17" w:rsidRPr="00CA0C8E" w:rsidRDefault="00726A17" w:rsidP="00D12471">
      <w:pPr>
        <w:spacing w:line="24" w:lineRule="atLeast"/>
        <w:ind w:left="709"/>
        <w:rPr>
          <w:szCs w:val="28"/>
        </w:rPr>
      </w:pPr>
      <w:r w:rsidRPr="00CA0C8E">
        <w:rPr>
          <w:szCs w:val="28"/>
        </w:rPr>
        <w:t>1) формирования и ведени</w:t>
      </w:r>
      <w:r w:rsidR="00DD30C4">
        <w:rPr>
          <w:szCs w:val="28"/>
        </w:rPr>
        <w:t>я</w:t>
      </w:r>
      <w:bookmarkStart w:id="0" w:name="_GoBack"/>
      <w:bookmarkEnd w:id="0"/>
      <w:r w:rsidRPr="00CA0C8E">
        <w:rPr>
          <w:szCs w:val="28"/>
        </w:rPr>
        <w:t xml:space="preserve"> плановой информации;</w:t>
      </w:r>
    </w:p>
    <w:p w:rsidR="00726A17" w:rsidRPr="00CA0C8E" w:rsidRDefault="00726A17" w:rsidP="00D12471">
      <w:pPr>
        <w:spacing w:line="24" w:lineRule="atLeast"/>
        <w:ind w:left="709"/>
        <w:rPr>
          <w:szCs w:val="28"/>
        </w:rPr>
      </w:pPr>
      <w:r w:rsidRPr="00CA0C8E">
        <w:rPr>
          <w:szCs w:val="28"/>
        </w:rPr>
        <w:t>2) передачи нормативно</w:t>
      </w:r>
      <w:r w:rsidR="000B6583">
        <w:rPr>
          <w:szCs w:val="28"/>
        </w:rPr>
        <w:t>-</w:t>
      </w:r>
      <w:r w:rsidRPr="00CA0C8E">
        <w:rPr>
          <w:szCs w:val="28"/>
        </w:rPr>
        <w:t>справочной информации;</w:t>
      </w:r>
    </w:p>
    <w:p w:rsidR="00726A17" w:rsidRPr="00CA0C8E" w:rsidRDefault="00726A17" w:rsidP="00D12471">
      <w:pPr>
        <w:spacing w:line="24" w:lineRule="atLeast"/>
        <w:ind w:left="709"/>
        <w:rPr>
          <w:szCs w:val="28"/>
        </w:rPr>
      </w:pPr>
      <w:r w:rsidRPr="00CA0C8E">
        <w:rPr>
          <w:szCs w:val="28"/>
        </w:rPr>
        <w:t>3) передачи мониторинговой информации;</w:t>
      </w:r>
    </w:p>
    <w:p w:rsidR="000B6270" w:rsidRDefault="00726A17" w:rsidP="00D12471">
      <w:pPr>
        <w:spacing w:line="24" w:lineRule="atLeast"/>
        <w:ind w:left="709"/>
        <w:rPr>
          <w:szCs w:val="28"/>
        </w:rPr>
      </w:pPr>
      <w:r w:rsidRPr="00CA0C8E">
        <w:rPr>
          <w:szCs w:val="28"/>
        </w:rPr>
        <w:t xml:space="preserve">4) передачи сменно-суточного </w:t>
      </w:r>
      <w:r w:rsidR="00CA0C8E" w:rsidRPr="00CA0C8E">
        <w:rPr>
          <w:szCs w:val="28"/>
        </w:rPr>
        <w:t>план-</w:t>
      </w:r>
      <w:r w:rsidRPr="00CA0C8E">
        <w:rPr>
          <w:szCs w:val="28"/>
        </w:rPr>
        <w:t>наряда.</w:t>
      </w:r>
    </w:p>
    <w:p w:rsidR="00C02127" w:rsidRDefault="00C02127" w:rsidP="00CA0C8E">
      <w:pPr>
        <w:tabs>
          <w:tab w:val="left" w:pos="0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</w:r>
      <w:r w:rsidR="0029618D" w:rsidRPr="00CA0C8E">
        <w:rPr>
          <w:szCs w:val="28"/>
        </w:rPr>
        <w:t>6</w:t>
      </w:r>
      <w:r w:rsidRPr="00CA0C8E">
        <w:rPr>
          <w:szCs w:val="28"/>
        </w:rPr>
        <w:t xml:space="preserve">. Информационное взаимодействие </w:t>
      </w:r>
      <w:r w:rsidR="00CA0C8E" w:rsidRPr="00CA0C8E">
        <w:rPr>
          <w:szCs w:val="28"/>
        </w:rPr>
        <w:t>У</w:t>
      </w:r>
      <w:r w:rsidRPr="00CA0C8E">
        <w:rPr>
          <w:szCs w:val="28"/>
        </w:rPr>
        <w:t xml:space="preserve">частников РНИС осуществляется посредством передачи </w:t>
      </w:r>
      <w:r w:rsidR="001557EA" w:rsidRPr="00CA0C8E">
        <w:rPr>
          <w:szCs w:val="28"/>
        </w:rPr>
        <w:t xml:space="preserve">информации, </w:t>
      </w:r>
      <w:r w:rsidRPr="00CA0C8E">
        <w:rPr>
          <w:szCs w:val="28"/>
        </w:rPr>
        <w:t>обмена данными в электронном виде или на бумажном носителе на основании согласованных форматов и протоколов.</w:t>
      </w:r>
    </w:p>
    <w:p w:rsidR="00CA0C8E" w:rsidRPr="009D458B" w:rsidRDefault="00CA0C8E" w:rsidP="00CA0C8E">
      <w:pPr>
        <w:tabs>
          <w:tab w:val="left" w:pos="0"/>
        </w:tabs>
        <w:spacing w:line="24" w:lineRule="atLeast"/>
        <w:jc w:val="both"/>
        <w:rPr>
          <w:szCs w:val="28"/>
        </w:rPr>
      </w:pPr>
      <w:r>
        <w:rPr>
          <w:szCs w:val="28"/>
        </w:rPr>
        <w:lastRenderedPageBreak/>
        <w:tab/>
      </w:r>
      <w:r w:rsidRPr="009D458B">
        <w:rPr>
          <w:szCs w:val="28"/>
        </w:rPr>
        <w:t>7. Предоставление информации</w:t>
      </w:r>
      <w:r w:rsidR="000B6583" w:rsidRPr="009D458B">
        <w:rPr>
          <w:szCs w:val="28"/>
        </w:rPr>
        <w:t xml:space="preserve"> (таблиц баз данных, иных объектов информационного взаимодействия)</w:t>
      </w:r>
      <w:r w:rsidRPr="009D458B">
        <w:rPr>
          <w:szCs w:val="28"/>
        </w:rPr>
        <w:t xml:space="preserve"> Участниками</w:t>
      </w:r>
      <w:r w:rsidR="000659C0">
        <w:rPr>
          <w:szCs w:val="28"/>
        </w:rPr>
        <w:t xml:space="preserve"> РНИС</w:t>
      </w:r>
      <w:r w:rsidRPr="009D458B">
        <w:rPr>
          <w:szCs w:val="28"/>
        </w:rPr>
        <w:t xml:space="preserve"> осуществляется в соответствии с требованиями, установленными настоящим Порядком.</w:t>
      </w:r>
    </w:p>
    <w:p w:rsidR="00D12471" w:rsidRPr="00CA0C8E" w:rsidRDefault="00DC6B19" w:rsidP="00DC6B19">
      <w:pPr>
        <w:tabs>
          <w:tab w:val="left" w:pos="0"/>
          <w:tab w:val="left" w:pos="993"/>
        </w:tabs>
        <w:spacing w:line="24" w:lineRule="atLeast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1D4AF8">
        <w:rPr>
          <w:szCs w:val="28"/>
        </w:rPr>
        <w:t>8</w:t>
      </w:r>
      <w:r w:rsidR="00D12471" w:rsidRPr="00CA0C8E">
        <w:rPr>
          <w:szCs w:val="28"/>
        </w:rPr>
        <w:t>. Электронные документы (данные) между Участниками</w:t>
      </w:r>
      <w:r w:rsidR="000659C0">
        <w:rPr>
          <w:szCs w:val="28"/>
        </w:rPr>
        <w:t xml:space="preserve"> РНИС</w:t>
      </w:r>
      <w:r w:rsidR="00D12471" w:rsidRPr="00CA0C8E">
        <w:rPr>
          <w:szCs w:val="28"/>
        </w:rPr>
        <w:t xml:space="preserve"> могут передаваться:</w:t>
      </w:r>
    </w:p>
    <w:p w:rsidR="00D12471" w:rsidRPr="00CA0C8E" w:rsidRDefault="00D12471" w:rsidP="00563F17">
      <w:pPr>
        <w:tabs>
          <w:tab w:val="left" w:pos="0"/>
        </w:tabs>
        <w:spacing w:line="24" w:lineRule="atLeast"/>
        <w:ind w:firstLine="567"/>
        <w:jc w:val="both"/>
        <w:rPr>
          <w:szCs w:val="28"/>
        </w:rPr>
      </w:pPr>
      <w:r w:rsidRPr="00CA0C8E">
        <w:rPr>
          <w:szCs w:val="28"/>
        </w:rPr>
        <w:t>1) путем заполнения Перевозчиком соответствующих таблиц в базах данных Оператора</w:t>
      </w:r>
      <w:r w:rsidR="00CA0C8E">
        <w:rPr>
          <w:szCs w:val="28"/>
        </w:rPr>
        <w:t xml:space="preserve"> РНИС</w:t>
      </w:r>
      <w:r w:rsidRPr="00CA0C8E">
        <w:rPr>
          <w:szCs w:val="28"/>
        </w:rPr>
        <w:t xml:space="preserve"> с использованием полученного от Оператора</w:t>
      </w:r>
      <w:r w:rsidR="00CA0C8E">
        <w:rPr>
          <w:szCs w:val="28"/>
        </w:rPr>
        <w:t xml:space="preserve"> РНИС</w:t>
      </w:r>
      <w:r w:rsidRPr="00CA0C8E">
        <w:rPr>
          <w:szCs w:val="28"/>
        </w:rPr>
        <w:t xml:space="preserve"> доступа к личному кабинету Перевозчика (далее </w:t>
      </w:r>
      <w:r w:rsidR="00CA0C8E" w:rsidRPr="00CA0C8E">
        <w:rPr>
          <w:szCs w:val="28"/>
        </w:rPr>
        <w:t>–</w:t>
      </w:r>
      <w:r w:rsidRPr="00CA0C8E">
        <w:rPr>
          <w:szCs w:val="28"/>
        </w:rPr>
        <w:t xml:space="preserve"> Личный кабинет);</w:t>
      </w:r>
    </w:p>
    <w:p w:rsidR="00D12471" w:rsidRDefault="00D12471" w:rsidP="00563F17">
      <w:pPr>
        <w:tabs>
          <w:tab w:val="left" w:pos="0"/>
          <w:tab w:val="left" w:pos="993"/>
          <w:tab w:val="left" w:pos="1134"/>
        </w:tabs>
        <w:spacing w:line="24" w:lineRule="atLeast"/>
        <w:ind w:firstLine="567"/>
        <w:jc w:val="both"/>
        <w:rPr>
          <w:szCs w:val="28"/>
        </w:rPr>
      </w:pPr>
      <w:r w:rsidRPr="00CA0C8E">
        <w:rPr>
          <w:szCs w:val="28"/>
        </w:rPr>
        <w:t>2) путем синхронизации отдельных таблиц данных между информационными системами Перевозчика и Оператора</w:t>
      </w:r>
      <w:r w:rsidR="00CA0C8E">
        <w:rPr>
          <w:szCs w:val="28"/>
        </w:rPr>
        <w:t xml:space="preserve"> РНИС</w:t>
      </w:r>
      <w:r w:rsidRPr="00CA0C8E">
        <w:rPr>
          <w:szCs w:val="28"/>
        </w:rPr>
        <w:t>.</w:t>
      </w:r>
    </w:p>
    <w:p w:rsidR="00CA0C8E" w:rsidRPr="009D458B" w:rsidRDefault="001D4AF8" w:rsidP="00563F17">
      <w:pPr>
        <w:tabs>
          <w:tab w:val="left" w:pos="0"/>
          <w:tab w:val="left" w:pos="993"/>
          <w:tab w:val="left" w:pos="1134"/>
        </w:tabs>
        <w:spacing w:line="24" w:lineRule="atLeast"/>
        <w:ind w:firstLine="567"/>
        <w:jc w:val="both"/>
        <w:rPr>
          <w:szCs w:val="28"/>
        </w:rPr>
      </w:pPr>
      <w:r w:rsidRPr="009D458B">
        <w:rPr>
          <w:szCs w:val="28"/>
        </w:rPr>
        <w:t>9</w:t>
      </w:r>
      <w:r w:rsidR="00CA0C8E" w:rsidRPr="009D458B">
        <w:rPr>
          <w:szCs w:val="28"/>
        </w:rPr>
        <w:t>. Участник</w:t>
      </w:r>
      <w:r w:rsidR="000659C0">
        <w:rPr>
          <w:szCs w:val="28"/>
        </w:rPr>
        <w:t xml:space="preserve"> РНИС</w:t>
      </w:r>
      <w:r w:rsidR="00CA0C8E" w:rsidRPr="009D458B">
        <w:rPr>
          <w:szCs w:val="28"/>
        </w:rPr>
        <w:t>, планирующий изменение контактных данных, заблаговременно, не позднее двух дней до дня вступления в силу планируемых изменений, письменно (</w:t>
      </w:r>
      <w:proofErr w:type="spellStart"/>
      <w:r w:rsidR="00CA0C8E" w:rsidRPr="009D458B">
        <w:rPr>
          <w:szCs w:val="28"/>
        </w:rPr>
        <w:t>факсограммой</w:t>
      </w:r>
      <w:proofErr w:type="spellEnd"/>
      <w:r w:rsidR="00CA0C8E" w:rsidRPr="009D458B">
        <w:rPr>
          <w:szCs w:val="28"/>
        </w:rPr>
        <w:t xml:space="preserve">, письмом на электронную почту (с подтверждением получения, или почтовым извещением) сообщить </w:t>
      </w:r>
      <w:r w:rsidR="00CF21E8" w:rsidRPr="009D458B">
        <w:rPr>
          <w:szCs w:val="28"/>
        </w:rPr>
        <w:t>У</w:t>
      </w:r>
      <w:r w:rsidR="00CA0C8E" w:rsidRPr="009D458B">
        <w:rPr>
          <w:szCs w:val="28"/>
        </w:rPr>
        <w:t>частникам</w:t>
      </w:r>
      <w:r w:rsidR="008155AC">
        <w:rPr>
          <w:szCs w:val="28"/>
        </w:rPr>
        <w:t xml:space="preserve"> РНИС</w:t>
      </w:r>
      <w:r w:rsidR="00CA0C8E" w:rsidRPr="009D458B">
        <w:rPr>
          <w:szCs w:val="28"/>
        </w:rPr>
        <w:t xml:space="preserve"> актуальные контактные данные.</w:t>
      </w:r>
    </w:p>
    <w:p w:rsidR="00D12471" w:rsidRDefault="00DC6B19" w:rsidP="00563F17">
      <w:pPr>
        <w:tabs>
          <w:tab w:val="left" w:pos="0"/>
        </w:tabs>
        <w:spacing w:line="24" w:lineRule="atLeast"/>
        <w:ind w:firstLine="567"/>
        <w:jc w:val="both"/>
        <w:rPr>
          <w:szCs w:val="28"/>
        </w:rPr>
      </w:pPr>
      <w:r>
        <w:rPr>
          <w:szCs w:val="28"/>
        </w:rPr>
        <w:t>10</w:t>
      </w:r>
      <w:r w:rsidR="00D12471" w:rsidRPr="00CA0C8E">
        <w:rPr>
          <w:szCs w:val="28"/>
        </w:rPr>
        <w:t>.</w:t>
      </w:r>
      <w:r>
        <w:rPr>
          <w:szCs w:val="28"/>
        </w:rPr>
        <w:t xml:space="preserve"> </w:t>
      </w:r>
      <w:r w:rsidR="00D12471" w:rsidRPr="00CA0C8E">
        <w:rPr>
          <w:szCs w:val="28"/>
        </w:rPr>
        <w:t xml:space="preserve">При осуществлении информационного обмена посредством подключения к Личному кабинету РНИС </w:t>
      </w:r>
      <w:r w:rsidR="00563F17" w:rsidRPr="00CA0C8E">
        <w:rPr>
          <w:szCs w:val="28"/>
        </w:rPr>
        <w:t>Рязанской</w:t>
      </w:r>
      <w:r w:rsidR="00D12471" w:rsidRPr="00CA0C8E">
        <w:rPr>
          <w:szCs w:val="28"/>
        </w:rPr>
        <w:t xml:space="preserve"> области легитимность такого подключения обеспечивается путем использования зарегистрированных у Оператора</w:t>
      </w:r>
      <w:r w:rsidR="00CA0C8E">
        <w:rPr>
          <w:szCs w:val="28"/>
        </w:rPr>
        <w:t xml:space="preserve"> РНИС</w:t>
      </w:r>
      <w:r w:rsidR="00D12471" w:rsidRPr="00CA0C8E">
        <w:rPr>
          <w:szCs w:val="28"/>
        </w:rPr>
        <w:t xml:space="preserve"> имени пользователя</w:t>
      </w:r>
      <w:r w:rsidR="00CA0C8E">
        <w:rPr>
          <w:szCs w:val="28"/>
        </w:rPr>
        <w:t xml:space="preserve"> и</w:t>
      </w:r>
      <w:r w:rsidR="00D12471" w:rsidRPr="00CA0C8E">
        <w:rPr>
          <w:szCs w:val="28"/>
        </w:rPr>
        <w:t xml:space="preserve"> пароля.</w:t>
      </w:r>
    </w:p>
    <w:p w:rsidR="001557EA" w:rsidRDefault="00C02127" w:rsidP="00DC6B19">
      <w:pPr>
        <w:tabs>
          <w:tab w:val="left" w:pos="0"/>
          <w:tab w:val="left" w:pos="567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</w:r>
      <w:r w:rsidR="00DC6B19">
        <w:rPr>
          <w:szCs w:val="28"/>
        </w:rPr>
        <w:t>11</w:t>
      </w:r>
      <w:r w:rsidR="001557EA" w:rsidRPr="00CA0C8E">
        <w:rPr>
          <w:szCs w:val="28"/>
        </w:rPr>
        <w:t>.</w:t>
      </w:r>
      <w:r w:rsidR="001557EA">
        <w:rPr>
          <w:szCs w:val="28"/>
        </w:rPr>
        <w:t xml:space="preserve"> </w:t>
      </w:r>
      <w:bookmarkStart w:id="1" w:name="_Hlk34820247"/>
      <w:r w:rsidR="001557EA">
        <w:rPr>
          <w:szCs w:val="28"/>
        </w:rPr>
        <w:t>В случае отсутствия возможности информационного взаимодействия в электронном виде (сбой в работе каналов связи, др. технические причины), обмен (передача) информаци</w:t>
      </w:r>
      <w:r w:rsidR="0029618D">
        <w:rPr>
          <w:szCs w:val="28"/>
        </w:rPr>
        <w:t>ей</w:t>
      </w:r>
      <w:r w:rsidR="001557EA">
        <w:rPr>
          <w:szCs w:val="28"/>
        </w:rPr>
        <w:t xml:space="preserve"> осуществляется </w:t>
      </w:r>
      <w:r w:rsidR="0029618D">
        <w:rPr>
          <w:szCs w:val="28"/>
        </w:rPr>
        <w:t xml:space="preserve">посредством электронной почты или каналов факсимильной связи. </w:t>
      </w:r>
      <w:bookmarkEnd w:id="1"/>
    </w:p>
    <w:p w:rsidR="00FA5433" w:rsidRDefault="005C25FD" w:rsidP="00DC6B19">
      <w:pPr>
        <w:tabs>
          <w:tab w:val="left" w:pos="0"/>
          <w:tab w:val="left" w:pos="567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</w:r>
      <w:r w:rsidR="00FA5433" w:rsidRPr="0068649F">
        <w:rPr>
          <w:szCs w:val="28"/>
        </w:rPr>
        <w:t xml:space="preserve">12. В случае невозможности получить доступ к Личному </w:t>
      </w:r>
      <w:r w:rsidR="00436CDC">
        <w:rPr>
          <w:szCs w:val="28"/>
        </w:rPr>
        <w:t>к</w:t>
      </w:r>
      <w:r w:rsidR="00FA5433" w:rsidRPr="0068649F">
        <w:rPr>
          <w:szCs w:val="28"/>
        </w:rPr>
        <w:t>абинету, Перевозчик своевременно уведомляет Оператора о случившихся технических неисправностях для взаимодействия посредствам альтернативных каналов связи.</w:t>
      </w:r>
    </w:p>
    <w:p w:rsidR="00CA0C8E" w:rsidRPr="0068649F" w:rsidRDefault="00CA0C8E" w:rsidP="00DC6B19">
      <w:pPr>
        <w:tabs>
          <w:tab w:val="left" w:pos="0"/>
          <w:tab w:val="left" w:pos="567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</w:r>
      <w:r w:rsidR="00FA5433" w:rsidRPr="0068649F">
        <w:rPr>
          <w:szCs w:val="28"/>
        </w:rPr>
        <w:t>13</w:t>
      </w:r>
      <w:r w:rsidRPr="0068649F">
        <w:rPr>
          <w:szCs w:val="28"/>
        </w:rPr>
        <w:t>. В случае невозможности временно исполнять установленные настоящим Порядком процедуры взаимодействия, Участник</w:t>
      </w:r>
      <w:r w:rsidR="00B22C6E">
        <w:rPr>
          <w:szCs w:val="28"/>
        </w:rPr>
        <w:t xml:space="preserve"> РНИС</w:t>
      </w:r>
      <w:r w:rsidRPr="0068649F">
        <w:rPr>
          <w:szCs w:val="28"/>
        </w:rPr>
        <w:t xml:space="preserve"> информирует об этом заинтересованную сторону с указанием причин и сроков их устранения, согласовывает временный порядок предоставления информации.</w:t>
      </w:r>
    </w:p>
    <w:p w:rsidR="00273D39" w:rsidRPr="0051143D" w:rsidRDefault="00273D39" w:rsidP="00DC6B19">
      <w:pPr>
        <w:tabs>
          <w:tab w:val="left" w:pos="0"/>
          <w:tab w:val="left" w:pos="567"/>
        </w:tabs>
        <w:spacing w:line="24" w:lineRule="atLeast"/>
        <w:jc w:val="both"/>
        <w:rPr>
          <w:szCs w:val="28"/>
        </w:rPr>
      </w:pPr>
    </w:p>
    <w:p w:rsidR="0029618D" w:rsidRDefault="001557EA" w:rsidP="00B83CD0">
      <w:pPr>
        <w:tabs>
          <w:tab w:val="left" w:pos="0"/>
        </w:tabs>
        <w:spacing w:line="24" w:lineRule="atLeast"/>
        <w:jc w:val="center"/>
        <w:rPr>
          <w:szCs w:val="28"/>
        </w:rPr>
      </w:pPr>
      <w:r>
        <w:rPr>
          <w:szCs w:val="28"/>
          <w:lang w:val="en-US"/>
        </w:rPr>
        <w:t>II</w:t>
      </w:r>
      <w:r>
        <w:rPr>
          <w:szCs w:val="28"/>
        </w:rPr>
        <w:t>. ФУНКЦИИ УЧАСТНИКОВ</w:t>
      </w:r>
      <w:r w:rsidR="0029618D">
        <w:rPr>
          <w:szCs w:val="28"/>
        </w:rPr>
        <w:t xml:space="preserve"> </w:t>
      </w:r>
      <w:r w:rsidR="00B22C6E">
        <w:rPr>
          <w:szCs w:val="28"/>
        </w:rPr>
        <w:t>РНИС</w:t>
      </w:r>
    </w:p>
    <w:p w:rsidR="001557EA" w:rsidRDefault="0029618D" w:rsidP="00B83CD0">
      <w:pPr>
        <w:tabs>
          <w:tab w:val="left" w:pos="0"/>
        </w:tabs>
        <w:spacing w:line="24" w:lineRule="atLeast"/>
        <w:jc w:val="center"/>
        <w:rPr>
          <w:szCs w:val="28"/>
        </w:rPr>
      </w:pPr>
      <w:r>
        <w:rPr>
          <w:szCs w:val="28"/>
        </w:rPr>
        <w:t>ПО ФОРМИРОВАНИЮ НОРМАТИВНО-СПРАВОЧНОЙ ИНФОРМАЦИИ</w:t>
      </w:r>
    </w:p>
    <w:p w:rsidR="001557EA" w:rsidRDefault="001557EA" w:rsidP="00B83CD0">
      <w:pPr>
        <w:tabs>
          <w:tab w:val="left" w:pos="0"/>
        </w:tabs>
        <w:spacing w:line="24" w:lineRule="atLeast"/>
        <w:jc w:val="both"/>
        <w:rPr>
          <w:szCs w:val="28"/>
        </w:rPr>
      </w:pPr>
    </w:p>
    <w:p w:rsidR="001557EA" w:rsidRDefault="001557EA" w:rsidP="00B83CD0">
      <w:pPr>
        <w:tabs>
          <w:tab w:val="left" w:pos="0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</w:r>
      <w:r w:rsidR="00DC6B19">
        <w:rPr>
          <w:szCs w:val="28"/>
        </w:rPr>
        <w:t>13</w:t>
      </w:r>
      <w:r w:rsidRPr="00F90095">
        <w:rPr>
          <w:szCs w:val="28"/>
        </w:rPr>
        <w:t xml:space="preserve">. Перевозчик </w:t>
      </w:r>
      <w:r w:rsidR="003F4EEA" w:rsidRPr="00F90095">
        <w:rPr>
          <w:szCs w:val="28"/>
        </w:rPr>
        <w:t>обеспечивает</w:t>
      </w:r>
      <w:r w:rsidRPr="00F90095">
        <w:rPr>
          <w:szCs w:val="28"/>
        </w:rPr>
        <w:t>:</w:t>
      </w:r>
    </w:p>
    <w:p w:rsidR="001557EA" w:rsidRPr="003549F3" w:rsidRDefault="001557EA" w:rsidP="003F12D4">
      <w:pPr>
        <w:tabs>
          <w:tab w:val="left" w:pos="0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 xml:space="preserve">1) заключение с </w:t>
      </w:r>
      <w:r w:rsidR="000B6583">
        <w:rPr>
          <w:szCs w:val="28"/>
        </w:rPr>
        <w:t>Оператором РНИС</w:t>
      </w:r>
      <w:r w:rsidR="003F12D4" w:rsidRPr="005D38C4">
        <w:rPr>
          <w:szCs w:val="28"/>
        </w:rPr>
        <w:t xml:space="preserve"> </w:t>
      </w:r>
      <w:bookmarkStart w:id="2" w:name="_Hlk33023051"/>
      <w:r w:rsidR="003F12D4" w:rsidRPr="005D38C4">
        <w:rPr>
          <w:szCs w:val="28"/>
        </w:rPr>
        <w:t xml:space="preserve">договора на подключение к </w:t>
      </w:r>
      <w:r w:rsidR="005D38C4" w:rsidRPr="005D38C4">
        <w:rPr>
          <w:szCs w:val="28"/>
        </w:rPr>
        <w:t>РНИС</w:t>
      </w:r>
      <w:r w:rsidR="005D38C4">
        <w:rPr>
          <w:szCs w:val="28"/>
        </w:rPr>
        <w:t xml:space="preserve"> </w:t>
      </w:r>
      <w:bookmarkStart w:id="3" w:name="_Hlk34825540"/>
      <w:r w:rsidR="005D38C4">
        <w:rPr>
          <w:szCs w:val="28"/>
        </w:rPr>
        <w:t>Рязанской области</w:t>
      </w:r>
      <w:r w:rsidR="003F12D4" w:rsidRPr="005D38C4">
        <w:rPr>
          <w:szCs w:val="28"/>
        </w:rPr>
        <w:t xml:space="preserve"> </w:t>
      </w:r>
      <w:bookmarkEnd w:id="3"/>
      <w:r w:rsidR="003F12D4" w:rsidRPr="005D38C4">
        <w:rPr>
          <w:szCs w:val="28"/>
        </w:rPr>
        <w:t>и оказание услуг в сфере навигационной деятельности</w:t>
      </w:r>
      <w:r w:rsidR="005D38C4">
        <w:rPr>
          <w:szCs w:val="28"/>
        </w:rPr>
        <w:t xml:space="preserve"> (далее – Договор);</w:t>
      </w:r>
    </w:p>
    <w:bookmarkEnd w:id="2"/>
    <w:p w:rsidR="00D95387" w:rsidRDefault="001557EA" w:rsidP="00B83CD0">
      <w:pPr>
        <w:tabs>
          <w:tab w:val="left" w:pos="0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>2) регистрацию в РНИС Рязанской области</w:t>
      </w:r>
      <w:r w:rsidR="0056007F">
        <w:rPr>
          <w:szCs w:val="28"/>
        </w:rPr>
        <w:t xml:space="preserve">, </w:t>
      </w:r>
      <w:r w:rsidR="0056007F" w:rsidRPr="0085365E">
        <w:rPr>
          <w:szCs w:val="28"/>
        </w:rPr>
        <w:t>посредством подключения аппаратуры спутниковой навигации ГЛОНАСС или ГЛОНАСС/GPS (абонентский терминал) (далее – АТ)</w:t>
      </w:r>
      <w:r w:rsidR="00906238" w:rsidRPr="0085365E">
        <w:rPr>
          <w:szCs w:val="28"/>
        </w:rPr>
        <w:t>,</w:t>
      </w:r>
      <w:r w:rsidR="0056007F" w:rsidRPr="0085365E">
        <w:t xml:space="preserve"> </w:t>
      </w:r>
      <w:r w:rsidR="0056007F" w:rsidRPr="0085365E">
        <w:rPr>
          <w:szCs w:val="28"/>
        </w:rPr>
        <w:t>установленной на транспортных средствах (далее – ТС)</w:t>
      </w:r>
      <w:r w:rsidR="00906238" w:rsidRPr="0085365E">
        <w:rPr>
          <w:szCs w:val="28"/>
        </w:rPr>
        <w:t>, в порядке определенным Договором</w:t>
      </w:r>
      <w:r w:rsidR="00D95387" w:rsidRPr="0085365E">
        <w:rPr>
          <w:szCs w:val="28"/>
        </w:rPr>
        <w:t>;</w:t>
      </w:r>
    </w:p>
    <w:p w:rsidR="001557EA" w:rsidRDefault="00436CDC" w:rsidP="00B83CD0">
      <w:pPr>
        <w:tabs>
          <w:tab w:val="left" w:pos="0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</w:r>
      <w:r w:rsidR="00D95387" w:rsidRPr="00DC6B19">
        <w:rPr>
          <w:szCs w:val="28"/>
        </w:rPr>
        <w:t>3) п</w:t>
      </w:r>
      <w:r w:rsidR="001557EA" w:rsidRPr="00DC6B19">
        <w:rPr>
          <w:szCs w:val="28"/>
        </w:rPr>
        <w:t>редоставл</w:t>
      </w:r>
      <w:r w:rsidR="00D95387" w:rsidRPr="00DC6B19">
        <w:rPr>
          <w:szCs w:val="28"/>
        </w:rPr>
        <w:t xml:space="preserve">ение </w:t>
      </w:r>
      <w:r w:rsidR="000B6583">
        <w:rPr>
          <w:szCs w:val="28"/>
        </w:rPr>
        <w:t>Оператору РНИС</w:t>
      </w:r>
      <w:r w:rsidR="001557EA">
        <w:rPr>
          <w:szCs w:val="28"/>
        </w:rPr>
        <w:t xml:space="preserve"> следующ</w:t>
      </w:r>
      <w:r w:rsidR="00D95387">
        <w:rPr>
          <w:szCs w:val="28"/>
        </w:rPr>
        <w:t xml:space="preserve">ей </w:t>
      </w:r>
      <w:r w:rsidR="001557EA">
        <w:rPr>
          <w:szCs w:val="28"/>
        </w:rPr>
        <w:t>информаци</w:t>
      </w:r>
      <w:r w:rsidR="00D95387">
        <w:rPr>
          <w:szCs w:val="28"/>
        </w:rPr>
        <w:t>и</w:t>
      </w:r>
      <w:r w:rsidR="001557EA">
        <w:rPr>
          <w:szCs w:val="28"/>
        </w:rPr>
        <w:t>:</w:t>
      </w:r>
    </w:p>
    <w:p w:rsidR="001557EA" w:rsidRDefault="001557EA" w:rsidP="00B83CD0">
      <w:pPr>
        <w:tabs>
          <w:tab w:val="left" w:pos="0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>сведени</w:t>
      </w:r>
      <w:r w:rsidR="00D95387">
        <w:rPr>
          <w:szCs w:val="28"/>
        </w:rPr>
        <w:t>я</w:t>
      </w:r>
      <w:r>
        <w:rPr>
          <w:szCs w:val="28"/>
        </w:rPr>
        <w:t xml:space="preserve"> о Перевозчике по форме приложения № 1 к настоящему Порядку;</w:t>
      </w:r>
    </w:p>
    <w:p w:rsidR="008E0AA4" w:rsidRDefault="008E0AA4" w:rsidP="00B83CD0">
      <w:pPr>
        <w:tabs>
          <w:tab w:val="left" w:pos="0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</w:r>
      <w:r w:rsidR="000B529E">
        <w:rPr>
          <w:szCs w:val="28"/>
        </w:rPr>
        <w:t>копи</w:t>
      </w:r>
      <w:r w:rsidR="00D95387">
        <w:rPr>
          <w:szCs w:val="28"/>
        </w:rPr>
        <w:t>ю</w:t>
      </w:r>
      <w:r w:rsidR="000B529E">
        <w:rPr>
          <w:szCs w:val="28"/>
        </w:rPr>
        <w:t xml:space="preserve"> </w:t>
      </w:r>
      <w:r w:rsidR="00FE44D6">
        <w:rPr>
          <w:szCs w:val="28"/>
        </w:rPr>
        <w:t xml:space="preserve">государственного контракта на </w:t>
      </w:r>
      <w:r w:rsidR="008D1F31">
        <w:rPr>
          <w:szCs w:val="28"/>
        </w:rPr>
        <w:t>выполнение работ, связанн</w:t>
      </w:r>
      <w:r w:rsidR="00FC596A">
        <w:rPr>
          <w:szCs w:val="28"/>
        </w:rPr>
        <w:t>ых</w:t>
      </w:r>
      <w:r w:rsidR="008D1F31">
        <w:rPr>
          <w:szCs w:val="28"/>
        </w:rPr>
        <w:t xml:space="preserve"> с </w:t>
      </w:r>
      <w:r w:rsidR="00EA549F">
        <w:rPr>
          <w:szCs w:val="28"/>
        </w:rPr>
        <w:t>осуществлением регулярных перевозок по регулируемым тарифам</w:t>
      </w:r>
      <w:r w:rsidR="0064224D">
        <w:rPr>
          <w:szCs w:val="28"/>
        </w:rPr>
        <w:t xml:space="preserve"> или копию свидетельства об осуществлении </w:t>
      </w:r>
      <w:r w:rsidR="002C4289">
        <w:rPr>
          <w:szCs w:val="28"/>
        </w:rPr>
        <w:t xml:space="preserve">перевозок </w:t>
      </w:r>
      <w:r w:rsidR="002937E3">
        <w:rPr>
          <w:szCs w:val="28"/>
        </w:rPr>
        <w:t>по маршрутам регулярных перевозок</w:t>
      </w:r>
      <w:r w:rsidR="0029618D">
        <w:rPr>
          <w:szCs w:val="28"/>
        </w:rPr>
        <w:t xml:space="preserve"> </w:t>
      </w:r>
      <w:r w:rsidR="0029618D">
        <w:rPr>
          <w:szCs w:val="28"/>
        </w:rPr>
        <w:lastRenderedPageBreak/>
        <w:t>(с приложениями</w:t>
      </w:r>
      <w:r w:rsidR="00B34D5B">
        <w:rPr>
          <w:szCs w:val="28"/>
        </w:rPr>
        <w:t>, в том числе впоследствии внесенными в приложения изменениями</w:t>
      </w:r>
      <w:r w:rsidR="0029618D">
        <w:rPr>
          <w:szCs w:val="28"/>
        </w:rPr>
        <w:t>)</w:t>
      </w:r>
      <w:r w:rsidR="008A4D45">
        <w:rPr>
          <w:szCs w:val="28"/>
        </w:rPr>
        <w:t>;</w:t>
      </w:r>
    </w:p>
    <w:p w:rsidR="001557EA" w:rsidRDefault="001557EA" w:rsidP="00B83CD0">
      <w:pPr>
        <w:tabs>
          <w:tab w:val="left" w:pos="0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</w:r>
      <w:r w:rsidRPr="00872633">
        <w:rPr>
          <w:szCs w:val="28"/>
        </w:rPr>
        <w:t>сведени</w:t>
      </w:r>
      <w:r w:rsidR="00D95387" w:rsidRPr="00872633">
        <w:rPr>
          <w:szCs w:val="28"/>
        </w:rPr>
        <w:t>я</w:t>
      </w:r>
      <w:r w:rsidRPr="00872633">
        <w:rPr>
          <w:szCs w:val="28"/>
        </w:rPr>
        <w:t xml:space="preserve"> о ТС и </w:t>
      </w:r>
      <w:bookmarkStart w:id="4" w:name="_Hlk35419881"/>
      <w:r w:rsidRPr="00872633">
        <w:rPr>
          <w:szCs w:val="28"/>
        </w:rPr>
        <w:t>установленн</w:t>
      </w:r>
      <w:r w:rsidR="00D95387" w:rsidRPr="00872633">
        <w:rPr>
          <w:szCs w:val="28"/>
        </w:rPr>
        <w:t xml:space="preserve">ой на </w:t>
      </w:r>
      <w:bookmarkEnd w:id="4"/>
      <w:r w:rsidR="00D95387" w:rsidRPr="00872633">
        <w:rPr>
          <w:szCs w:val="28"/>
        </w:rPr>
        <w:t>каждом из них</w:t>
      </w:r>
      <w:r w:rsidRPr="00872633">
        <w:rPr>
          <w:szCs w:val="28"/>
        </w:rPr>
        <w:t xml:space="preserve"> </w:t>
      </w:r>
      <w:bookmarkStart w:id="5" w:name="_Hlk35419813"/>
      <w:r w:rsidRPr="00872633">
        <w:rPr>
          <w:szCs w:val="28"/>
        </w:rPr>
        <w:t xml:space="preserve">АТ </w:t>
      </w:r>
      <w:bookmarkEnd w:id="5"/>
      <w:r w:rsidRPr="00872633">
        <w:rPr>
          <w:szCs w:val="28"/>
        </w:rPr>
        <w:t>по форме приложения № 2 к настоящему Порядку;</w:t>
      </w:r>
    </w:p>
    <w:p w:rsidR="00DF2816" w:rsidRDefault="00D95387" w:rsidP="00DF2816">
      <w:pPr>
        <w:pStyle w:val="ConsPlusNormal"/>
        <w:spacing w:line="24" w:lineRule="atLeast"/>
        <w:ind w:firstLine="709"/>
        <w:jc w:val="both"/>
        <w:rPr>
          <w:szCs w:val="28"/>
        </w:rPr>
      </w:pPr>
      <w:r w:rsidRPr="00CA0C8E">
        <w:rPr>
          <w:szCs w:val="28"/>
        </w:rPr>
        <w:t>4</w:t>
      </w:r>
      <w:r w:rsidR="001557EA" w:rsidRPr="00CA0C8E">
        <w:rPr>
          <w:szCs w:val="28"/>
        </w:rPr>
        <w:t xml:space="preserve">) </w:t>
      </w:r>
      <w:r w:rsidR="00DF2816" w:rsidRPr="00CA0C8E">
        <w:rPr>
          <w:szCs w:val="28"/>
        </w:rPr>
        <w:t xml:space="preserve">с помощью Личного </w:t>
      </w:r>
      <w:r w:rsidR="00702876">
        <w:rPr>
          <w:szCs w:val="28"/>
        </w:rPr>
        <w:t>К</w:t>
      </w:r>
      <w:r w:rsidR="00DF2816" w:rsidRPr="00CA0C8E">
        <w:rPr>
          <w:szCs w:val="28"/>
        </w:rPr>
        <w:t>абинета ввод, проверку и редактирование</w:t>
      </w:r>
      <w:r w:rsidR="00E242F4" w:rsidRPr="00CA0C8E">
        <w:rPr>
          <w:szCs w:val="28"/>
        </w:rPr>
        <w:t xml:space="preserve"> </w:t>
      </w:r>
      <w:r w:rsidR="00DF2816" w:rsidRPr="00CA0C8E">
        <w:rPr>
          <w:szCs w:val="28"/>
        </w:rPr>
        <w:t>сведени</w:t>
      </w:r>
      <w:r w:rsidR="00CA0C8E" w:rsidRPr="00CA0C8E">
        <w:rPr>
          <w:szCs w:val="28"/>
        </w:rPr>
        <w:t>й</w:t>
      </w:r>
      <w:r w:rsidR="00DF2816" w:rsidRPr="00CA0C8E">
        <w:rPr>
          <w:szCs w:val="28"/>
        </w:rPr>
        <w:t xml:space="preserve"> о ТС и установленных на ТС АТ</w:t>
      </w:r>
      <w:r w:rsidR="00FA5433">
        <w:rPr>
          <w:szCs w:val="28"/>
        </w:rPr>
        <w:t>,</w:t>
      </w:r>
      <w:r w:rsidR="00FA5433" w:rsidRPr="00FA5433">
        <w:rPr>
          <w:szCs w:val="28"/>
        </w:rPr>
        <w:t xml:space="preserve"> </w:t>
      </w:r>
      <w:r w:rsidR="00FA5433" w:rsidRPr="00CA5209">
        <w:rPr>
          <w:szCs w:val="28"/>
        </w:rPr>
        <w:t xml:space="preserve">безопасность и конфиденциальность хранения данных для входа в Личный </w:t>
      </w:r>
      <w:r w:rsidR="00A11B98">
        <w:rPr>
          <w:szCs w:val="28"/>
        </w:rPr>
        <w:t>к</w:t>
      </w:r>
      <w:r w:rsidR="00FA5433" w:rsidRPr="00CA5209">
        <w:rPr>
          <w:szCs w:val="28"/>
        </w:rPr>
        <w:t xml:space="preserve">абинет и их передачу ответственным лицам Перевозчика, которые указаны в соответствующем приказе согласно Приложению </w:t>
      </w:r>
      <w:r w:rsidR="00CA5209" w:rsidRPr="00CA5209">
        <w:rPr>
          <w:szCs w:val="28"/>
        </w:rPr>
        <w:t xml:space="preserve">№ </w:t>
      </w:r>
      <w:r w:rsidR="00FA5433" w:rsidRPr="00CA5209">
        <w:rPr>
          <w:szCs w:val="28"/>
        </w:rPr>
        <w:t>5</w:t>
      </w:r>
      <w:r w:rsidR="00CA5209" w:rsidRPr="00CA5209">
        <w:rPr>
          <w:szCs w:val="28"/>
        </w:rPr>
        <w:t xml:space="preserve"> к</w:t>
      </w:r>
      <w:r w:rsidR="00FA5433" w:rsidRPr="00CA5209">
        <w:rPr>
          <w:szCs w:val="28"/>
        </w:rPr>
        <w:t xml:space="preserve"> настояще</w:t>
      </w:r>
      <w:r w:rsidR="00CA5209" w:rsidRPr="00CA5209">
        <w:rPr>
          <w:szCs w:val="28"/>
        </w:rPr>
        <w:t>му</w:t>
      </w:r>
      <w:r w:rsidR="00FA5433" w:rsidRPr="00CA5209">
        <w:rPr>
          <w:szCs w:val="28"/>
        </w:rPr>
        <w:t xml:space="preserve"> Порядк</w:t>
      </w:r>
      <w:r w:rsidR="00CA5209" w:rsidRPr="00CA5209">
        <w:rPr>
          <w:szCs w:val="28"/>
        </w:rPr>
        <w:t>у</w:t>
      </w:r>
      <w:r w:rsidR="00FA5433" w:rsidRPr="00CA5209">
        <w:rPr>
          <w:szCs w:val="28"/>
        </w:rPr>
        <w:t>.</w:t>
      </w:r>
    </w:p>
    <w:p w:rsidR="00AA3A6B" w:rsidRPr="007C6A4E" w:rsidRDefault="00DF2816" w:rsidP="0056007F">
      <w:pPr>
        <w:pStyle w:val="ConsPlusNormal"/>
        <w:tabs>
          <w:tab w:val="left" w:pos="993"/>
        </w:tabs>
        <w:spacing w:line="24" w:lineRule="atLeast"/>
        <w:ind w:firstLine="709"/>
        <w:jc w:val="both"/>
        <w:rPr>
          <w:szCs w:val="28"/>
        </w:rPr>
      </w:pPr>
      <w:r>
        <w:rPr>
          <w:szCs w:val="28"/>
        </w:rPr>
        <w:t>5)</w:t>
      </w:r>
      <w:r w:rsidR="00DC6B19">
        <w:rPr>
          <w:szCs w:val="28"/>
        </w:rPr>
        <w:t xml:space="preserve"> </w:t>
      </w:r>
      <w:r w:rsidR="00AA3A6B" w:rsidRPr="007C6A4E">
        <w:rPr>
          <w:szCs w:val="28"/>
        </w:rPr>
        <w:t xml:space="preserve">предоставление утвержденной </w:t>
      </w:r>
      <w:r w:rsidR="00CF21E8" w:rsidRPr="00CF21E8">
        <w:rPr>
          <w:szCs w:val="28"/>
        </w:rPr>
        <w:t>Уполномоченным органом государственной власти Рязанской области, Уполномоченным органом местного самоуправления</w:t>
      </w:r>
      <w:r w:rsidR="00CF21E8" w:rsidRPr="007C6A4E">
        <w:rPr>
          <w:szCs w:val="28"/>
        </w:rPr>
        <w:t xml:space="preserve"> </w:t>
      </w:r>
      <w:r w:rsidR="00AA3A6B" w:rsidRPr="007C6A4E">
        <w:rPr>
          <w:szCs w:val="28"/>
        </w:rPr>
        <w:t xml:space="preserve">схемы маршрута регулярных </w:t>
      </w:r>
      <w:r w:rsidR="00AA3A6B" w:rsidRPr="00DC6B19">
        <w:rPr>
          <w:szCs w:val="28"/>
        </w:rPr>
        <w:t>перевозок;</w:t>
      </w:r>
    </w:p>
    <w:p w:rsidR="001557EA" w:rsidRPr="007C6A4E" w:rsidRDefault="00DF2816" w:rsidP="00AA3A6B">
      <w:pPr>
        <w:pStyle w:val="ConsPlusNormal"/>
        <w:spacing w:line="24" w:lineRule="atLeast"/>
        <w:ind w:firstLine="709"/>
        <w:jc w:val="both"/>
      </w:pPr>
      <w:r>
        <w:t>6</w:t>
      </w:r>
      <w:r w:rsidR="00AA3A6B" w:rsidRPr="007C6A4E">
        <w:t xml:space="preserve">) </w:t>
      </w:r>
      <w:r w:rsidR="001557EA" w:rsidRPr="007C6A4E">
        <w:t xml:space="preserve">передачу мониторинговой информации </w:t>
      </w:r>
      <w:r w:rsidR="00AA3A6B" w:rsidRPr="007C6A4E">
        <w:t xml:space="preserve">о движении </w:t>
      </w:r>
      <w:r w:rsidR="005D38C4" w:rsidRPr="007C6A4E">
        <w:t xml:space="preserve">ТС </w:t>
      </w:r>
      <w:r w:rsidR="00AA3A6B" w:rsidRPr="007C6A4E">
        <w:t xml:space="preserve">по маршруту регулярных перевозок </w:t>
      </w:r>
      <w:r w:rsidR="001557EA" w:rsidRPr="007C6A4E">
        <w:t xml:space="preserve">на основании </w:t>
      </w:r>
      <w:r w:rsidR="005D38C4" w:rsidRPr="007C6A4E">
        <w:t>Д</w:t>
      </w:r>
      <w:r w:rsidR="003549F3" w:rsidRPr="007C6A4E">
        <w:t>оговора</w:t>
      </w:r>
      <w:r w:rsidR="001557EA" w:rsidRPr="007C6A4E">
        <w:t xml:space="preserve"> и в соответствии с требованиями </w:t>
      </w:r>
      <w:r w:rsidR="003F4EEA" w:rsidRPr="007C6A4E">
        <w:t>пункта 14</w:t>
      </w:r>
      <w:r w:rsidR="001557EA" w:rsidRPr="007C6A4E">
        <w:t xml:space="preserve"> настоящего Порядка;</w:t>
      </w:r>
    </w:p>
    <w:p w:rsidR="001557EA" w:rsidRDefault="00DF2816" w:rsidP="00B83CD0">
      <w:pPr>
        <w:pStyle w:val="ConsPlusNormal"/>
        <w:spacing w:line="24" w:lineRule="atLeast"/>
        <w:ind w:firstLine="709"/>
        <w:jc w:val="both"/>
      </w:pPr>
      <w:r>
        <w:t>7</w:t>
      </w:r>
      <w:r w:rsidR="001557EA" w:rsidRPr="007C6A4E">
        <w:t>) своевременное</w:t>
      </w:r>
      <w:r w:rsidR="00AA3A6B" w:rsidRPr="007C6A4E">
        <w:t xml:space="preserve">, до </w:t>
      </w:r>
      <w:r w:rsidR="005D38C4" w:rsidRPr="007C6A4E">
        <w:t>выпуска</w:t>
      </w:r>
      <w:r w:rsidR="00AA3A6B" w:rsidRPr="007C6A4E">
        <w:t xml:space="preserve"> транспортного средства на маршрут регулярных перевозок</w:t>
      </w:r>
      <w:r w:rsidR="005D38C4" w:rsidRPr="007C6A4E">
        <w:t>,</w:t>
      </w:r>
      <w:r w:rsidR="001557EA" w:rsidRPr="007C6A4E">
        <w:t xml:space="preserve"> предоставление </w:t>
      </w:r>
      <w:r w:rsidR="00A334B6">
        <w:t>Оператору</w:t>
      </w:r>
      <w:r w:rsidR="001107E8">
        <w:t xml:space="preserve"> </w:t>
      </w:r>
      <w:r w:rsidR="001557EA" w:rsidRPr="007C6A4E">
        <w:t>РНИ</w:t>
      </w:r>
      <w:r w:rsidR="001107E8">
        <w:t>С</w:t>
      </w:r>
      <w:r w:rsidR="001557EA" w:rsidRPr="007C6A4E">
        <w:t xml:space="preserve"> данных сменно-суточного </w:t>
      </w:r>
      <w:r w:rsidR="00364AFD" w:rsidRPr="007C6A4E">
        <w:t>план-</w:t>
      </w:r>
      <w:r w:rsidR="001557EA" w:rsidRPr="007C6A4E">
        <w:t xml:space="preserve">наряда </w:t>
      </w:r>
      <w:r w:rsidR="009F5A3D" w:rsidRPr="007C6A4E">
        <w:t xml:space="preserve">и изменений в него </w:t>
      </w:r>
      <w:r w:rsidR="001557EA" w:rsidRPr="007C6A4E">
        <w:t xml:space="preserve">в соответствии </w:t>
      </w:r>
      <w:r w:rsidR="005D38C4" w:rsidRPr="007C6A4E">
        <w:t>условиями Договора и</w:t>
      </w:r>
      <w:r w:rsidR="001557EA" w:rsidRPr="007C6A4E">
        <w:t xml:space="preserve"> требованиями раздела </w:t>
      </w:r>
      <w:r w:rsidR="003C532F" w:rsidRPr="007C6A4E">
        <w:rPr>
          <w:lang w:val="en-US"/>
        </w:rPr>
        <w:t>V</w:t>
      </w:r>
      <w:r w:rsidR="001557EA" w:rsidRPr="007C6A4E">
        <w:t xml:space="preserve"> настоящего Порядка;</w:t>
      </w:r>
    </w:p>
    <w:p w:rsidR="001557EA" w:rsidRDefault="001557EA" w:rsidP="00B83CD0">
      <w:pPr>
        <w:tabs>
          <w:tab w:val="left" w:pos="0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</w:r>
      <w:r w:rsidR="00DF2816">
        <w:rPr>
          <w:szCs w:val="28"/>
        </w:rPr>
        <w:t>8</w:t>
      </w:r>
      <w:r>
        <w:rPr>
          <w:szCs w:val="28"/>
        </w:rPr>
        <w:t>) своевременную актуализацию нормативно-справочной информации, сведений о замене АТ, списании ТС;</w:t>
      </w:r>
    </w:p>
    <w:p w:rsidR="001557EA" w:rsidRDefault="00DF2816" w:rsidP="00B83CD0">
      <w:pPr>
        <w:pStyle w:val="ConsPlusNormal"/>
        <w:spacing w:line="24" w:lineRule="atLeast"/>
        <w:ind w:firstLine="709"/>
        <w:jc w:val="both"/>
      </w:pPr>
      <w:r>
        <w:rPr>
          <w:szCs w:val="28"/>
        </w:rPr>
        <w:t>9</w:t>
      </w:r>
      <w:r w:rsidR="001557EA">
        <w:rPr>
          <w:szCs w:val="28"/>
        </w:rPr>
        <w:t xml:space="preserve">) </w:t>
      </w:r>
      <w:r w:rsidR="001557EA">
        <w:t>работоспособное состояние АТ и технических средств</w:t>
      </w:r>
      <w:r w:rsidR="003549F3">
        <w:t>,</w:t>
      </w:r>
      <w:r w:rsidR="001557EA">
        <w:t xml:space="preserve"> с помощью которых осуществляется предоставление мониторинговой информации;</w:t>
      </w:r>
    </w:p>
    <w:p w:rsidR="001557EA" w:rsidRPr="00932A7D" w:rsidRDefault="00DF2816" w:rsidP="00B83CD0">
      <w:pPr>
        <w:pStyle w:val="ConsPlusNormal"/>
        <w:spacing w:line="24" w:lineRule="atLeast"/>
        <w:ind w:firstLine="709"/>
        <w:jc w:val="both"/>
      </w:pPr>
      <w:r>
        <w:rPr>
          <w:szCs w:val="28"/>
        </w:rPr>
        <w:t>10</w:t>
      </w:r>
      <w:r w:rsidR="001557EA" w:rsidRPr="00932A7D">
        <w:rPr>
          <w:szCs w:val="28"/>
        </w:rPr>
        <w:t xml:space="preserve">) </w:t>
      </w:r>
      <w:r w:rsidR="001557EA" w:rsidRPr="00932A7D">
        <w:t>работоспособное состояние программных и технических средств информационных систем, взаимодействующих с РНИС Рязанской области.</w:t>
      </w:r>
    </w:p>
    <w:p w:rsidR="0029618D" w:rsidRDefault="00DC6B19" w:rsidP="0029618D">
      <w:pPr>
        <w:pStyle w:val="ConsPlusNormal"/>
        <w:spacing w:line="24" w:lineRule="atLeast"/>
        <w:ind w:firstLine="708"/>
        <w:jc w:val="both"/>
        <w:rPr>
          <w:szCs w:val="28"/>
        </w:rPr>
      </w:pPr>
      <w:r>
        <w:rPr>
          <w:szCs w:val="28"/>
        </w:rPr>
        <w:t>14</w:t>
      </w:r>
      <w:r w:rsidR="0029618D" w:rsidRPr="00F90095">
        <w:rPr>
          <w:szCs w:val="28"/>
        </w:rPr>
        <w:t>. У</w:t>
      </w:r>
      <w:r w:rsidR="0029618D" w:rsidRPr="00F90095">
        <w:rPr>
          <w:spacing w:val="-4"/>
          <w:szCs w:val="28"/>
        </w:rPr>
        <w:t xml:space="preserve">полномоченный орган государственной власти Рязанской области, </w:t>
      </w:r>
      <w:r w:rsidR="00CA0C8E">
        <w:rPr>
          <w:spacing w:val="-4"/>
          <w:szCs w:val="28"/>
        </w:rPr>
        <w:t>У</w:t>
      </w:r>
      <w:r w:rsidR="0029618D" w:rsidRPr="00F90095">
        <w:rPr>
          <w:spacing w:val="-4"/>
          <w:szCs w:val="28"/>
        </w:rPr>
        <w:t>полномоченные органы местного самоуправления</w:t>
      </w:r>
      <w:r w:rsidR="0029618D" w:rsidRPr="00F90095">
        <w:rPr>
          <w:szCs w:val="28"/>
        </w:rPr>
        <w:t xml:space="preserve"> обеспечивают представление </w:t>
      </w:r>
      <w:r w:rsidR="00CA0C8E">
        <w:rPr>
          <w:szCs w:val="28"/>
        </w:rPr>
        <w:t>Оператору РНИС</w:t>
      </w:r>
      <w:r w:rsidR="0029618D" w:rsidRPr="00F90095">
        <w:rPr>
          <w:szCs w:val="28"/>
        </w:rPr>
        <w:t xml:space="preserve"> </w:t>
      </w:r>
      <w:r w:rsidR="00CA0C8E">
        <w:rPr>
          <w:szCs w:val="28"/>
        </w:rPr>
        <w:t xml:space="preserve">следующей </w:t>
      </w:r>
      <w:r w:rsidR="0029618D" w:rsidRPr="00F90095">
        <w:rPr>
          <w:szCs w:val="28"/>
        </w:rPr>
        <w:t>информации:</w:t>
      </w:r>
    </w:p>
    <w:p w:rsidR="0029618D" w:rsidRDefault="0029618D" w:rsidP="0029618D">
      <w:pPr>
        <w:pStyle w:val="ConsPlusNormal"/>
        <w:spacing w:line="24" w:lineRule="atLeast"/>
        <w:ind w:firstLine="708"/>
        <w:jc w:val="both"/>
        <w:rPr>
          <w:szCs w:val="28"/>
        </w:rPr>
      </w:pPr>
      <w:r>
        <w:rPr>
          <w:szCs w:val="28"/>
        </w:rPr>
        <w:t>о заключенных государственных контрактах на выполнение работ, связанных с осуществлением регулярных перевозок по регулируемым тарифам, выданных свидетельствах об осуществлении перевозок по маршрутам регулярных перевозок по форме приложения № 3 настоящего Порядка;</w:t>
      </w:r>
    </w:p>
    <w:p w:rsidR="0029618D" w:rsidRDefault="0029618D" w:rsidP="0029618D">
      <w:pPr>
        <w:pStyle w:val="ConsPlusNormal"/>
        <w:spacing w:line="24" w:lineRule="atLeast"/>
        <w:ind w:firstLine="708"/>
        <w:jc w:val="both"/>
        <w:rPr>
          <w:szCs w:val="28"/>
        </w:rPr>
      </w:pPr>
      <w:r>
        <w:rPr>
          <w:szCs w:val="28"/>
        </w:rPr>
        <w:t>о расписаниях движения транспортных средств по маршрутам регулярных перевозок;</w:t>
      </w:r>
    </w:p>
    <w:p w:rsidR="0029618D" w:rsidRDefault="0029618D" w:rsidP="0029618D">
      <w:pPr>
        <w:pStyle w:val="ConsPlusNormal"/>
        <w:spacing w:line="24" w:lineRule="atLeast"/>
        <w:ind w:firstLine="708"/>
        <w:jc w:val="both"/>
        <w:rPr>
          <w:szCs w:val="28"/>
        </w:rPr>
      </w:pPr>
      <w:r>
        <w:rPr>
          <w:szCs w:val="28"/>
        </w:rPr>
        <w:t>об остановочных пунктах и пути следования транспортных средств по маршрутам регулярных перевозок.</w:t>
      </w:r>
    </w:p>
    <w:p w:rsidR="0029618D" w:rsidRDefault="00CF21E8" w:rsidP="0029618D">
      <w:pPr>
        <w:pStyle w:val="ConsPlusNormal"/>
        <w:spacing w:line="24" w:lineRule="atLeast"/>
        <w:ind w:firstLine="708"/>
        <w:jc w:val="both"/>
        <w:rPr>
          <w:szCs w:val="28"/>
        </w:rPr>
      </w:pPr>
      <w:r>
        <w:rPr>
          <w:szCs w:val="28"/>
        </w:rPr>
        <w:t>И</w:t>
      </w:r>
      <w:r w:rsidR="0029618D">
        <w:rPr>
          <w:szCs w:val="28"/>
        </w:rPr>
        <w:t xml:space="preserve">нформация должна быть направлена не позднее </w:t>
      </w:r>
      <w:r w:rsidR="00C760E1">
        <w:rPr>
          <w:szCs w:val="28"/>
        </w:rPr>
        <w:t>5</w:t>
      </w:r>
      <w:r w:rsidR="0029618D">
        <w:rPr>
          <w:szCs w:val="28"/>
        </w:rPr>
        <w:t xml:space="preserve"> рабочих дней после дня заключения государственного контракта, дня выдачи свидетельства об осуществлении регулярных перевозки</w:t>
      </w:r>
      <w:r w:rsidR="00B34D5B">
        <w:rPr>
          <w:szCs w:val="28"/>
        </w:rPr>
        <w:t xml:space="preserve"> (внесения изменений в приложения к свидетельству)</w:t>
      </w:r>
      <w:r w:rsidR="0029618D">
        <w:rPr>
          <w:szCs w:val="28"/>
        </w:rPr>
        <w:t xml:space="preserve"> и </w:t>
      </w:r>
      <w:r>
        <w:rPr>
          <w:szCs w:val="28"/>
        </w:rPr>
        <w:t xml:space="preserve">не позднее </w:t>
      </w:r>
      <w:r w:rsidR="00C760E1">
        <w:rPr>
          <w:szCs w:val="28"/>
        </w:rPr>
        <w:t xml:space="preserve">5 </w:t>
      </w:r>
      <w:r w:rsidR="0029618D">
        <w:rPr>
          <w:szCs w:val="28"/>
        </w:rPr>
        <w:t>рабочих дней до дня начала осуществления перевозок в соответствии с заключенным государственным контрактом, выданным свидетельством.</w:t>
      </w:r>
    </w:p>
    <w:p w:rsidR="001557EA" w:rsidRDefault="001557EA" w:rsidP="00B83CD0">
      <w:pPr>
        <w:tabs>
          <w:tab w:val="left" w:pos="0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</w:r>
      <w:r w:rsidR="00DC6B19">
        <w:rPr>
          <w:szCs w:val="28"/>
        </w:rPr>
        <w:t>15</w:t>
      </w:r>
      <w:r>
        <w:rPr>
          <w:szCs w:val="28"/>
        </w:rPr>
        <w:t xml:space="preserve">. </w:t>
      </w:r>
      <w:r w:rsidR="00CA0C8E" w:rsidRPr="00CA0C8E">
        <w:rPr>
          <w:szCs w:val="28"/>
        </w:rPr>
        <w:t>О</w:t>
      </w:r>
      <w:r w:rsidR="00DF2816" w:rsidRPr="00CA0C8E">
        <w:rPr>
          <w:szCs w:val="28"/>
        </w:rPr>
        <w:t xml:space="preserve">ператор РНИС </w:t>
      </w:r>
      <w:r>
        <w:rPr>
          <w:szCs w:val="28"/>
        </w:rPr>
        <w:t>обеспечивает:</w:t>
      </w:r>
    </w:p>
    <w:p w:rsidR="003F4EEA" w:rsidRDefault="003F4EEA" w:rsidP="00B83CD0">
      <w:pPr>
        <w:tabs>
          <w:tab w:val="left" w:pos="0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>1) заключение с Перевозчиками</w:t>
      </w:r>
      <w:r w:rsidR="003549F3" w:rsidRPr="003549F3">
        <w:t xml:space="preserve"> </w:t>
      </w:r>
      <w:r w:rsidR="005D38C4">
        <w:rPr>
          <w:szCs w:val="28"/>
        </w:rPr>
        <w:t>Договора;</w:t>
      </w:r>
    </w:p>
    <w:p w:rsidR="001557EA" w:rsidRDefault="001557EA" w:rsidP="00B83CD0">
      <w:pPr>
        <w:tabs>
          <w:tab w:val="left" w:pos="0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</w:r>
      <w:r w:rsidR="003F4EEA">
        <w:rPr>
          <w:szCs w:val="28"/>
        </w:rPr>
        <w:t>2</w:t>
      </w:r>
      <w:r>
        <w:rPr>
          <w:szCs w:val="28"/>
        </w:rPr>
        <w:t>) регистрацию и подключение АТ к РНИС Рязанской области;</w:t>
      </w:r>
    </w:p>
    <w:p w:rsidR="001557EA" w:rsidRDefault="003F4EEA" w:rsidP="00B83CD0">
      <w:pPr>
        <w:tabs>
          <w:tab w:val="left" w:pos="0"/>
        </w:tabs>
        <w:spacing w:line="24" w:lineRule="atLeas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557EA">
        <w:rPr>
          <w:szCs w:val="28"/>
        </w:rPr>
        <w:t>) формирование, ведение и актуализацию баз данных:</w:t>
      </w:r>
    </w:p>
    <w:p w:rsidR="001557EA" w:rsidRDefault="001557EA" w:rsidP="00B83CD0">
      <w:pPr>
        <w:tabs>
          <w:tab w:val="left" w:pos="0"/>
        </w:tabs>
        <w:spacing w:line="24" w:lineRule="atLeast"/>
        <w:ind w:firstLine="709"/>
        <w:jc w:val="both"/>
        <w:rPr>
          <w:szCs w:val="28"/>
        </w:rPr>
      </w:pPr>
      <w:r>
        <w:rPr>
          <w:szCs w:val="28"/>
        </w:rPr>
        <w:t>реестра АТ;</w:t>
      </w:r>
    </w:p>
    <w:p w:rsidR="001557EA" w:rsidRDefault="001557EA" w:rsidP="00B83CD0">
      <w:pPr>
        <w:tabs>
          <w:tab w:val="left" w:pos="0"/>
        </w:tabs>
        <w:spacing w:line="24" w:lineRule="atLeast"/>
        <w:ind w:firstLine="709"/>
        <w:jc w:val="both"/>
        <w:rPr>
          <w:szCs w:val="28"/>
        </w:rPr>
      </w:pPr>
      <w:r>
        <w:rPr>
          <w:szCs w:val="28"/>
        </w:rPr>
        <w:lastRenderedPageBreak/>
        <w:t>реестра ТС;</w:t>
      </w:r>
    </w:p>
    <w:p w:rsidR="001557EA" w:rsidRDefault="00932A7D" w:rsidP="00B83CD0">
      <w:pPr>
        <w:pStyle w:val="ConsPlusNormal"/>
        <w:spacing w:line="24" w:lineRule="atLeast"/>
        <w:ind w:firstLine="709"/>
        <w:jc w:val="both"/>
      </w:pPr>
      <w:r>
        <w:rPr>
          <w:szCs w:val="28"/>
        </w:rPr>
        <w:t>4</w:t>
      </w:r>
      <w:r w:rsidR="001557EA">
        <w:rPr>
          <w:szCs w:val="28"/>
        </w:rPr>
        <w:t xml:space="preserve">) </w:t>
      </w:r>
      <w:r w:rsidR="00323265">
        <w:t>получение</w:t>
      </w:r>
      <w:r w:rsidR="0029618D">
        <w:t>, обработку, хранение</w:t>
      </w:r>
      <w:r w:rsidR="001557EA">
        <w:t xml:space="preserve"> мониторинговой информации о АТ</w:t>
      </w:r>
      <w:r w:rsidR="0029618D">
        <w:t xml:space="preserve"> П</w:t>
      </w:r>
      <w:r w:rsidR="00246488">
        <w:t>е</w:t>
      </w:r>
      <w:r w:rsidR="0029618D">
        <w:t>ревозчиков</w:t>
      </w:r>
      <w:r w:rsidR="001557EA">
        <w:t xml:space="preserve"> в РНИС Рязанской области;</w:t>
      </w:r>
    </w:p>
    <w:p w:rsidR="00323265" w:rsidRDefault="00932A7D" w:rsidP="00323265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323265">
        <w:rPr>
          <w:szCs w:val="28"/>
          <w:lang w:eastAsia="ru-RU"/>
        </w:rPr>
        <w:t>) передачу мониторинговой информации в другие системы и аппаратно-программные комплексы, осуществляющие мониторинг транспортных, технических средств и систем;</w:t>
      </w:r>
    </w:p>
    <w:p w:rsidR="001557EA" w:rsidRDefault="00932A7D" w:rsidP="00B83CD0">
      <w:pPr>
        <w:pStyle w:val="ConsPlusNormal"/>
        <w:spacing w:line="24" w:lineRule="atLeast"/>
        <w:ind w:firstLine="709"/>
        <w:jc w:val="both"/>
      </w:pPr>
      <w:r>
        <w:t>6</w:t>
      </w:r>
      <w:r w:rsidR="001557EA">
        <w:t xml:space="preserve">) прием плановой информации </w:t>
      </w:r>
      <w:r w:rsidR="00521871">
        <w:t>П</w:t>
      </w:r>
      <w:r w:rsidR="003549F3">
        <w:t>еревозчик</w:t>
      </w:r>
      <w:r w:rsidR="00521871">
        <w:t>ов</w:t>
      </w:r>
      <w:r w:rsidR="003549F3">
        <w:t xml:space="preserve"> </w:t>
      </w:r>
      <w:r w:rsidR="001557EA">
        <w:t xml:space="preserve">(сменно-суточных </w:t>
      </w:r>
      <w:r w:rsidR="00A83FBB">
        <w:t>план-</w:t>
      </w:r>
      <w:r w:rsidR="001557EA">
        <w:t>нарядов, а также изменений к ним) в РНИС Рязанской области;</w:t>
      </w:r>
    </w:p>
    <w:p w:rsidR="00E242F4" w:rsidRDefault="002C1FF3" w:rsidP="002C1FF3">
      <w:pPr>
        <w:pStyle w:val="ConsPlusNormal"/>
        <w:spacing w:line="24" w:lineRule="atLeast"/>
        <w:ind w:firstLine="709"/>
        <w:jc w:val="both"/>
      </w:pPr>
      <w:r w:rsidRPr="00CA0C8E">
        <w:t>7)</w:t>
      </w:r>
      <w:r w:rsidR="00E242F4" w:rsidRPr="00CA0C8E">
        <w:t xml:space="preserve"> ввод данных расписаний движения ТС в РНИС </w:t>
      </w:r>
      <w:r w:rsidR="00CA0C8E">
        <w:t xml:space="preserve">Рязанской области </w:t>
      </w:r>
      <w:r w:rsidR="00E242F4" w:rsidRPr="00CA0C8E">
        <w:t>и контроль их соблюдения;</w:t>
      </w:r>
    </w:p>
    <w:p w:rsidR="00AF2559" w:rsidRPr="000B57AD" w:rsidRDefault="00AF2559" w:rsidP="00AF2559">
      <w:pPr>
        <w:pStyle w:val="ConsPlusNormal"/>
        <w:spacing w:line="24" w:lineRule="atLeast"/>
        <w:ind w:firstLine="709"/>
        <w:jc w:val="both"/>
      </w:pPr>
      <w:r w:rsidRPr="000B57AD">
        <w:t>8) мониторинг и диспетчер</w:t>
      </w:r>
      <w:r w:rsidR="00C215E6" w:rsidRPr="000B57AD">
        <w:t xml:space="preserve">изацию </w:t>
      </w:r>
      <w:r w:rsidR="00521871">
        <w:t>ТС</w:t>
      </w:r>
      <w:r w:rsidRPr="000B57AD">
        <w:t xml:space="preserve"> в режиме реального времени на территории Рязанской области;</w:t>
      </w:r>
    </w:p>
    <w:p w:rsidR="002C1FF3" w:rsidRPr="00AF2559" w:rsidRDefault="00DC6B19" w:rsidP="002C1FF3">
      <w:pPr>
        <w:pStyle w:val="ConsPlusNormal"/>
        <w:spacing w:line="24" w:lineRule="atLeast"/>
        <w:ind w:firstLine="709"/>
        <w:jc w:val="both"/>
      </w:pPr>
      <w:r>
        <w:t>9</w:t>
      </w:r>
      <w:r w:rsidR="002C1FF3" w:rsidRPr="00AF2559">
        <w:t xml:space="preserve">) визуализацию пространственной информации и текущего положения </w:t>
      </w:r>
      <w:r w:rsidR="00521871">
        <w:t>ТС</w:t>
      </w:r>
      <w:r w:rsidR="002C1FF3" w:rsidRPr="00AF2559">
        <w:t xml:space="preserve"> на карте;</w:t>
      </w:r>
    </w:p>
    <w:p w:rsidR="00CA0C8E" w:rsidRPr="000B57AD" w:rsidRDefault="00CA0C8E" w:rsidP="002C1FF3">
      <w:pPr>
        <w:pStyle w:val="ConsPlusNormal"/>
        <w:spacing w:line="24" w:lineRule="atLeast"/>
        <w:ind w:firstLine="709"/>
        <w:jc w:val="both"/>
      </w:pPr>
      <w:r w:rsidRPr="000B57AD">
        <w:t xml:space="preserve">10) формирование сводной аналитической отчетности о движении </w:t>
      </w:r>
      <w:r w:rsidR="00521871">
        <w:t>ТС</w:t>
      </w:r>
      <w:r w:rsidRPr="000B57AD">
        <w:t xml:space="preserve"> по маршрутам регулярных перевозок</w:t>
      </w:r>
      <w:r w:rsidR="00CF21E8" w:rsidRPr="000B57AD">
        <w:t>, состояния навигационного оборудования</w:t>
      </w:r>
      <w:r w:rsidRPr="000B57AD">
        <w:t>;</w:t>
      </w:r>
    </w:p>
    <w:p w:rsidR="001557EA" w:rsidRPr="00DF2816" w:rsidRDefault="00DC6B19" w:rsidP="00B83CD0">
      <w:pPr>
        <w:pStyle w:val="ConsPlusNormal"/>
        <w:spacing w:line="24" w:lineRule="atLeast"/>
        <w:ind w:firstLine="709"/>
        <w:jc w:val="both"/>
      </w:pPr>
      <w:r>
        <w:t>11</w:t>
      </w:r>
      <w:r w:rsidR="001557EA" w:rsidRPr="00DF2816">
        <w:t>) предоставление Перевозчику доступа к Личному кабинету</w:t>
      </w:r>
      <w:r w:rsidR="0029618D" w:rsidRPr="00DF2816">
        <w:t xml:space="preserve"> на официальном сайте </w:t>
      </w:r>
      <w:r w:rsidR="00CA0C8E">
        <w:t>Оператора РНИС</w:t>
      </w:r>
      <w:r w:rsidR="0029618D" w:rsidRPr="00DF2816">
        <w:t xml:space="preserve"> в информационно-телекоммуникационной сети «Интернет»</w:t>
      </w:r>
      <w:r w:rsidR="001557EA" w:rsidRPr="00DF2816">
        <w:t xml:space="preserve"> после его регистрации в РНИС Рязанской области;</w:t>
      </w:r>
    </w:p>
    <w:p w:rsidR="005726D5" w:rsidRPr="00DF2816" w:rsidRDefault="00DC6B19" w:rsidP="00B83CD0">
      <w:pPr>
        <w:pStyle w:val="ConsPlusNormal"/>
        <w:spacing w:line="24" w:lineRule="atLeast"/>
        <w:ind w:firstLine="709"/>
        <w:jc w:val="both"/>
      </w:pPr>
      <w:r>
        <w:t>12</w:t>
      </w:r>
      <w:r w:rsidR="00F51049" w:rsidRPr="00CA0C8E">
        <w:t xml:space="preserve">) установку и регистрацию в РНИС Рязанской области удаленных рабочих мест </w:t>
      </w:r>
      <w:r w:rsidR="00CA0C8E" w:rsidRPr="00CA0C8E">
        <w:t>У</w:t>
      </w:r>
      <w:r w:rsidR="008B4932" w:rsidRPr="00CA0C8E">
        <w:t>частников</w:t>
      </w:r>
      <w:r w:rsidR="00233059">
        <w:t xml:space="preserve"> РНИС</w:t>
      </w:r>
      <w:r w:rsidR="008B4932" w:rsidRPr="00CA0C8E">
        <w:t xml:space="preserve"> </w:t>
      </w:r>
      <w:r w:rsidR="00DF2816" w:rsidRPr="00CA0C8E">
        <w:t>(при необходимости и на основании Договора)</w:t>
      </w:r>
      <w:r w:rsidR="00F34EFD" w:rsidRPr="00CA0C8E">
        <w:t>;</w:t>
      </w:r>
    </w:p>
    <w:p w:rsidR="001557EA" w:rsidRPr="00BF769A" w:rsidRDefault="00DC6B19" w:rsidP="00B83CD0">
      <w:pPr>
        <w:tabs>
          <w:tab w:val="left" w:pos="0"/>
        </w:tabs>
        <w:spacing w:line="24" w:lineRule="atLeast"/>
        <w:ind w:firstLine="709"/>
        <w:jc w:val="both"/>
        <w:rPr>
          <w:strike/>
        </w:rPr>
      </w:pPr>
      <w:r>
        <w:t>13</w:t>
      </w:r>
      <w:r w:rsidR="001557EA" w:rsidRPr="007C6A4E">
        <w:t xml:space="preserve">) </w:t>
      </w:r>
      <w:r w:rsidR="009F5A3D" w:rsidRPr="007C6A4E">
        <w:t>мониторинг</w:t>
      </w:r>
      <w:r w:rsidR="001557EA" w:rsidRPr="007C6A4E">
        <w:t xml:space="preserve"> качеств</w:t>
      </w:r>
      <w:r w:rsidR="009F5A3D" w:rsidRPr="007C6A4E">
        <w:t>а</w:t>
      </w:r>
      <w:r w:rsidR="001557EA" w:rsidRPr="007C6A4E">
        <w:t xml:space="preserve"> информации</w:t>
      </w:r>
      <w:r w:rsidR="009F5A3D" w:rsidRPr="007C6A4E">
        <w:t>, передаваемой в РНИС</w:t>
      </w:r>
      <w:r w:rsidR="0029618D" w:rsidRPr="007C6A4E">
        <w:t xml:space="preserve"> Рязанской области</w:t>
      </w:r>
      <w:r w:rsidR="009F5A3D" w:rsidRPr="007C6A4E">
        <w:t>, информирование Перевозчика</w:t>
      </w:r>
      <w:r w:rsidR="00BF769A" w:rsidRPr="007C6A4E">
        <w:t xml:space="preserve"> о сбоях передач</w:t>
      </w:r>
      <w:r w:rsidR="005D38C4" w:rsidRPr="007C6A4E">
        <w:t>и</w:t>
      </w:r>
      <w:r w:rsidR="00BF769A" w:rsidRPr="007C6A4E">
        <w:t xml:space="preserve"> </w:t>
      </w:r>
      <w:r w:rsidR="005D38C4" w:rsidRPr="007C6A4E">
        <w:t>информации</w:t>
      </w:r>
      <w:r w:rsidR="00BF769A" w:rsidRPr="007C6A4E">
        <w:t xml:space="preserve"> в РНИС</w:t>
      </w:r>
      <w:r w:rsidR="0029618D" w:rsidRPr="007C6A4E">
        <w:t xml:space="preserve"> Рязанской области</w:t>
      </w:r>
      <w:r w:rsidR="00BF769A" w:rsidRPr="007C6A4E">
        <w:t xml:space="preserve"> в порядке</w:t>
      </w:r>
      <w:r w:rsidR="005D38C4" w:rsidRPr="007C6A4E">
        <w:t>,</w:t>
      </w:r>
      <w:r w:rsidR="00BF769A" w:rsidRPr="007C6A4E">
        <w:t xml:space="preserve"> установленном </w:t>
      </w:r>
      <w:r w:rsidR="005D38C4" w:rsidRPr="007C6A4E">
        <w:t>Д</w:t>
      </w:r>
      <w:r w:rsidR="00BF769A" w:rsidRPr="007C6A4E">
        <w:t>оговором</w:t>
      </w:r>
      <w:r w:rsidR="005D38C4" w:rsidRPr="007C6A4E">
        <w:t>,</w:t>
      </w:r>
      <w:r w:rsidR="00BF769A" w:rsidRPr="007C6A4E">
        <w:t xml:space="preserve"> </w:t>
      </w:r>
      <w:r w:rsidR="009F5A3D" w:rsidRPr="007C6A4E">
        <w:t xml:space="preserve">при необходимости </w:t>
      </w:r>
      <w:r w:rsidR="001557EA" w:rsidRPr="007C6A4E">
        <w:t>проведени</w:t>
      </w:r>
      <w:r w:rsidR="005D38C4" w:rsidRPr="007C6A4E">
        <w:t>е</w:t>
      </w:r>
      <w:r w:rsidR="001557EA" w:rsidRPr="007C6A4E">
        <w:t xml:space="preserve"> тестирования АТ Перевозчика</w:t>
      </w:r>
      <w:r w:rsidR="00BF769A" w:rsidRPr="007C6A4E">
        <w:t>;</w:t>
      </w:r>
      <w:r w:rsidR="001557EA" w:rsidRPr="007C6A4E">
        <w:t xml:space="preserve"> </w:t>
      </w:r>
    </w:p>
    <w:p w:rsidR="00323265" w:rsidRDefault="00DC6B19" w:rsidP="00323265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t>14</w:t>
      </w:r>
      <w:r w:rsidR="001557EA">
        <w:t xml:space="preserve">) </w:t>
      </w:r>
      <w:r w:rsidR="00323265">
        <w:rPr>
          <w:szCs w:val="28"/>
          <w:lang w:eastAsia="ru-RU"/>
        </w:rPr>
        <w:t>предотвращение несанкционированного доступа к информационным ресурсам РНИС Рязанской области и (или) передачу информации, содержащейся в РНИС Рязанской области, лицам, не имеющим права на доступ к такой информации</w:t>
      </w:r>
      <w:r w:rsidR="003F4EEA">
        <w:rPr>
          <w:szCs w:val="28"/>
          <w:lang w:eastAsia="ru-RU"/>
        </w:rPr>
        <w:t>;</w:t>
      </w:r>
    </w:p>
    <w:p w:rsidR="003F4EEA" w:rsidRDefault="00DC6B19" w:rsidP="00323265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15</w:t>
      </w:r>
      <w:r w:rsidR="003F4EEA">
        <w:rPr>
          <w:szCs w:val="28"/>
          <w:lang w:eastAsia="ru-RU"/>
        </w:rPr>
        <w:t xml:space="preserve">) предоставление </w:t>
      </w:r>
      <w:r w:rsidR="00283B10">
        <w:rPr>
          <w:szCs w:val="28"/>
          <w:lang w:eastAsia="ru-RU"/>
        </w:rPr>
        <w:t>Перевозчикам</w:t>
      </w:r>
      <w:r w:rsidR="003F4EEA">
        <w:rPr>
          <w:szCs w:val="28"/>
          <w:lang w:eastAsia="ru-RU"/>
        </w:rPr>
        <w:t xml:space="preserve"> аналитической информации по результатам мониторинга движения ТС</w:t>
      </w:r>
      <w:r w:rsidR="00273D39">
        <w:rPr>
          <w:szCs w:val="28"/>
          <w:lang w:eastAsia="ru-RU"/>
        </w:rPr>
        <w:t xml:space="preserve"> </w:t>
      </w:r>
      <w:r w:rsidR="00273D39" w:rsidRPr="006A7E5B">
        <w:rPr>
          <w:szCs w:val="28"/>
          <w:lang w:eastAsia="ru-RU"/>
        </w:rPr>
        <w:t>по форм</w:t>
      </w:r>
      <w:r w:rsidR="00AD3FE9">
        <w:rPr>
          <w:szCs w:val="28"/>
          <w:lang w:eastAsia="ru-RU"/>
        </w:rPr>
        <w:t>ам</w:t>
      </w:r>
      <w:r w:rsidR="00273D39" w:rsidRPr="006A7E5B">
        <w:rPr>
          <w:szCs w:val="28"/>
          <w:lang w:eastAsia="ru-RU"/>
        </w:rPr>
        <w:t xml:space="preserve"> согласно Приложени</w:t>
      </w:r>
      <w:r w:rsidR="00AD3FE9">
        <w:rPr>
          <w:szCs w:val="28"/>
          <w:lang w:eastAsia="ru-RU"/>
        </w:rPr>
        <w:t>ям</w:t>
      </w:r>
      <w:r w:rsidR="00273D39" w:rsidRPr="006A7E5B">
        <w:rPr>
          <w:szCs w:val="28"/>
          <w:lang w:eastAsia="ru-RU"/>
        </w:rPr>
        <w:t xml:space="preserve"> № 6</w:t>
      </w:r>
      <w:r w:rsidR="00AD3FE9">
        <w:rPr>
          <w:szCs w:val="28"/>
          <w:lang w:eastAsia="ru-RU"/>
        </w:rPr>
        <w:t>, 7</w:t>
      </w:r>
      <w:r w:rsidR="00273D39" w:rsidRPr="006A7E5B">
        <w:rPr>
          <w:szCs w:val="28"/>
          <w:lang w:eastAsia="ru-RU"/>
        </w:rPr>
        <w:t xml:space="preserve"> к настоящему Порядку</w:t>
      </w:r>
      <w:r w:rsidR="003F4EEA" w:rsidRPr="006A7E5B">
        <w:rPr>
          <w:szCs w:val="28"/>
          <w:lang w:eastAsia="ru-RU"/>
        </w:rPr>
        <w:t>.</w:t>
      </w:r>
    </w:p>
    <w:p w:rsidR="002C1FF3" w:rsidRDefault="002C1FF3" w:rsidP="00323265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</w:p>
    <w:p w:rsidR="00104E37" w:rsidRDefault="0029618D" w:rsidP="00104E37">
      <w:pPr>
        <w:pStyle w:val="ConsPlusNormal"/>
        <w:spacing w:line="24" w:lineRule="atLeast"/>
        <w:jc w:val="center"/>
        <w:rPr>
          <w:szCs w:val="28"/>
        </w:rPr>
      </w:pPr>
      <w:r>
        <w:rPr>
          <w:szCs w:val="28"/>
          <w:lang w:val="en-US"/>
        </w:rPr>
        <w:t>III</w:t>
      </w:r>
      <w:r w:rsidR="00104E37">
        <w:rPr>
          <w:szCs w:val="28"/>
        </w:rPr>
        <w:t>. ПЕРЕДАЧА МОНИТОРИНГОВОЙ ИНФОРМАЦИИ</w:t>
      </w:r>
    </w:p>
    <w:p w:rsidR="00104E37" w:rsidRDefault="00104E37" w:rsidP="00104E37">
      <w:pPr>
        <w:pStyle w:val="ConsPlusNormal"/>
        <w:spacing w:line="24" w:lineRule="atLeast"/>
        <w:rPr>
          <w:szCs w:val="28"/>
        </w:rPr>
      </w:pPr>
    </w:p>
    <w:p w:rsidR="00104E37" w:rsidRDefault="00DC6B19" w:rsidP="00F90095">
      <w:pPr>
        <w:pStyle w:val="ConsPlusNormal"/>
        <w:spacing w:line="24" w:lineRule="atLeast"/>
        <w:ind w:firstLine="567"/>
        <w:jc w:val="both"/>
      </w:pPr>
      <w:r>
        <w:rPr>
          <w:szCs w:val="28"/>
        </w:rPr>
        <w:t>16</w:t>
      </w:r>
      <w:r w:rsidR="0040594A">
        <w:rPr>
          <w:szCs w:val="28"/>
        </w:rPr>
        <w:t xml:space="preserve">. </w:t>
      </w:r>
      <w:r w:rsidR="00E64174">
        <w:rPr>
          <w:szCs w:val="28"/>
        </w:rPr>
        <w:t>Информационный обмен мониторинго</w:t>
      </w:r>
      <w:r w:rsidR="00EC2153">
        <w:rPr>
          <w:szCs w:val="28"/>
        </w:rPr>
        <w:t>вой информации в РНИС Рязанской области осуществляется</w:t>
      </w:r>
      <w:r w:rsidR="00E06664">
        <w:rPr>
          <w:szCs w:val="28"/>
        </w:rPr>
        <w:t xml:space="preserve"> </w:t>
      </w:r>
      <w:r w:rsidR="00381542">
        <w:rPr>
          <w:szCs w:val="28"/>
        </w:rPr>
        <w:t xml:space="preserve">в соответствии с требованиями Приказа Минтранса России </w:t>
      </w:r>
      <w:r w:rsidR="005423F5">
        <w:rPr>
          <w:szCs w:val="28"/>
        </w:rPr>
        <w:t xml:space="preserve">от 31.07.2012 № 285 </w:t>
      </w:r>
      <w:r w:rsidR="003E2150">
        <w:t>«Об утверждении требований к средствам навигации, функционирующим с использованием навигационных сигналов системы ГЛОНАСС или ГЛОНАСС/GPS и предназначенным для обязательного оснащения транспортных средств категории М, используемых для коммерческих перевозок пассажиров, и категории N, используемых для перевозки опасных грузов».</w:t>
      </w:r>
    </w:p>
    <w:p w:rsidR="00A83FBB" w:rsidRPr="00EF7FEB" w:rsidRDefault="00CA0C8E" w:rsidP="002E0754">
      <w:pPr>
        <w:pStyle w:val="ConsPlusNormal"/>
        <w:spacing w:line="24" w:lineRule="atLeast"/>
        <w:jc w:val="both"/>
      </w:pPr>
      <w:r>
        <w:tab/>
      </w:r>
      <w:r w:rsidR="00DC6B19" w:rsidRPr="00EF7FEB">
        <w:t>17</w:t>
      </w:r>
      <w:r w:rsidRPr="00EF7FEB">
        <w:t>. В случае сбоя передачи мониторинговой информации в процессе осуществления перевозок</w:t>
      </w:r>
      <w:r w:rsidR="00F64FD6" w:rsidRPr="00EF7FEB">
        <w:t xml:space="preserve"> </w:t>
      </w:r>
      <w:r w:rsidR="00311AD3">
        <w:t>(движении</w:t>
      </w:r>
      <w:r w:rsidR="00BA3F9B">
        <w:t xml:space="preserve"> </w:t>
      </w:r>
      <w:r w:rsidR="00F64FD6" w:rsidRPr="00EF7FEB">
        <w:t>ТС</w:t>
      </w:r>
      <w:r w:rsidR="00311AD3">
        <w:t>)</w:t>
      </w:r>
      <w:r w:rsidRPr="00EF7FEB">
        <w:t xml:space="preserve">, Перевозчик обязан уведомить Оператора РНИС о возникновении, причинах и предполагаемых сроках возобновления передачи мониторинговой информации не позднее времени </w:t>
      </w:r>
      <w:r w:rsidRPr="00EF7FEB">
        <w:lastRenderedPageBreak/>
        <w:t xml:space="preserve">отправления ТС в очередной рейс (междугородное сообщение) и не позднее </w:t>
      </w:r>
      <w:r w:rsidR="00B21E39">
        <w:t xml:space="preserve">          </w:t>
      </w:r>
      <w:r w:rsidRPr="00EF7FEB">
        <w:t>2 часов с момента прекращения передачи информации (городское</w:t>
      </w:r>
      <w:r w:rsidR="00F64FD6" w:rsidRPr="00EF7FEB">
        <w:t>,</w:t>
      </w:r>
      <w:r w:rsidRPr="00EF7FEB">
        <w:t xml:space="preserve"> </w:t>
      </w:r>
      <w:r w:rsidR="00F64FD6" w:rsidRPr="00EF7FEB">
        <w:t xml:space="preserve">пригородное </w:t>
      </w:r>
      <w:r w:rsidRPr="00EF7FEB">
        <w:t>сообщение).</w:t>
      </w:r>
    </w:p>
    <w:p w:rsidR="00CA0C8E" w:rsidRPr="00EF7FEB" w:rsidRDefault="00CA0C8E" w:rsidP="002E0754">
      <w:pPr>
        <w:pStyle w:val="ConsPlusNormal"/>
        <w:spacing w:line="24" w:lineRule="atLeast"/>
        <w:jc w:val="both"/>
      </w:pPr>
    </w:p>
    <w:p w:rsidR="003E2150" w:rsidRDefault="0029618D" w:rsidP="0031602A">
      <w:pPr>
        <w:pStyle w:val="ConsPlusNormal"/>
        <w:spacing w:line="24" w:lineRule="atLeast"/>
        <w:jc w:val="center"/>
      </w:pPr>
      <w:r>
        <w:rPr>
          <w:lang w:val="en-US"/>
        </w:rPr>
        <w:t>I</w:t>
      </w:r>
      <w:r w:rsidR="00FC2B43">
        <w:rPr>
          <w:lang w:val="en-US"/>
        </w:rPr>
        <w:t>V</w:t>
      </w:r>
      <w:r w:rsidR="00FC2B43" w:rsidRPr="00A83FBB">
        <w:t>.</w:t>
      </w:r>
      <w:r w:rsidR="00FC2B43">
        <w:t xml:space="preserve"> ПЕРЕДАЧА СМЕННО-СУТОЧНОГО </w:t>
      </w:r>
      <w:r w:rsidR="00A83FBB">
        <w:t>ПЛАН-</w:t>
      </w:r>
      <w:r w:rsidR="00FC2B43">
        <w:t>НАРЯДА</w:t>
      </w:r>
    </w:p>
    <w:p w:rsidR="00A83FBB" w:rsidRDefault="00A83FBB" w:rsidP="00A83FBB">
      <w:pPr>
        <w:pStyle w:val="ConsPlusNormal"/>
        <w:spacing w:line="24" w:lineRule="atLeast"/>
      </w:pPr>
    </w:p>
    <w:p w:rsidR="00A83FBB" w:rsidRDefault="00A83FBB" w:rsidP="00547ED3">
      <w:pPr>
        <w:pStyle w:val="ConsPlusNormal"/>
        <w:spacing w:line="24" w:lineRule="atLeast"/>
        <w:jc w:val="both"/>
      </w:pPr>
      <w:r>
        <w:tab/>
      </w:r>
      <w:r w:rsidR="00DC6B19">
        <w:t>18.</w:t>
      </w:r>
      <w:r>
        <w:t xml:space="preserve"> </w:t>
      </w:r>
      <w:r w:rsidR="004C0733">
        <w:t>Перевозчик формирует</w:t>
      </w:r>
      <w:r w:rsidR="00F90095">
        <w:t xml:space="preserve"> </w:t>
      </w:r>
      <w:r w:rsidR="004C0733">
        <w:t>сменно-суточный план-наряд</w:t>
      </w:r>
      <w:r w:rsidR="00BF769A">
        <w:t xml:space="preserve"> </w:t>
      </w:r>
      <w:r w:rsidR="00CC2D23">
        <w:t>по форме приложени</w:t>
      </w:r>
      <w:r w:rsidR="008111D2">
        <w:t xml:space="preserve">я № </w:t>
      </w:r>
      <w:r w:rsidR="00FA2AD7">
        <w:t>4</w:t>
      </w:r>
      <w:r w:rsidR="008111D2">
        <w:t xml:space="preserve"> </w:t>
      </w:r>
      <w:r w:rsidR="00EE43A7">
        <w:t xml:space="preserve">к настоящему Порядку </w:t>
      </w:r>
      <w:r w:rsidR="004C0733">
        <w:t>и обеспечивает его переда</w:t>
      </w:r>
      <w:r w:rsidR="0029238E">
        <w:t xml:space="preserve">чу </w:t>
      </w:r>
      <w:r w:rsidR="00CA0C8E">
        <w:t>Оператору</w:t>
      </w:r>
      <w:r w:rsidR="0029238E">
        <w:t xml:space="preserve"> РНИ</w:t>
      </w:r>
      <w:r w:rsidR="00CA0C8E">
        <w:t>С</w:t>
      </w:r>
      <w:r w:rsidR="0029238E">
        <w:t xml:space="preserve"> до </w:t>
      </w:r>
      <w:r w:rsidR="003C532F" w:rsidRPr="00CA0C8E">
        <w:t>16.00</w:t>
      </w:r>
      <w:r w:rsidR="00443C59" w:rsidRPr="00CA0C8E">
        <w:t xml:space="preserve"> часов</w:t>
      </w:r>
      <w:r w:rsidR="00443C59">
        <w:t xml:space="preserve"> дня</w:t>
      </w:r>
      <w:r w:rsidR="00547ED3">
        <w:t>,</w:t>
      </w:r>
      <w:r w:rsidR="00443C59">
        <w:t xml:space="preserve"> предшествующего дню выполнения регулярных перевозок</w:t>
      </w:r>
      <w:r w:rsidR="00F90095">
        <w:t xml:space="preserve"> </w:t>
      </w:r>
      <w:r w:rsidR="00F90095" w:rsidRPr="00CA0C8E">
        <w:t>в порядке, установленном Договором</w:t>
      </w:r>
      <w:r w:rsidR="00B351F7" w:rsidRPr="00CA0C8E">
        <w:t>.</w:t>
      </w:r>
      <w:r w:rsidR="00BF769A">
        <w:t xml:space="preserve"> </w:t>
      </w:r>
    </w:p>
    <w:p w:rsidR="006C3675" w:rsidRDefault="006C3675" w:rsidP="00547ED3">
      <w:pPr>
        <w:pStyle w:val="ConsPlusNormal"/>
        <w:spacing w:line="24" w:lineRule="atLeast"/>
        <w:jc w:val="both"/>
      </w:pPr>
      <w:r>
        <w:tab/>
      </w:r>
      <w:r w:rsidR="00DC6B19">
        <w:t>19.</w:t>
      </w:r>
      <w:r>
        <w:t xml:space="preserve"> </w:t>
      </w:r>
      <w:r w:rsidR="00586750">
        <w:t xml:space="preserve">В случае внесения в сменно-суточный план-наряд </w:t>
      </w:r>
      <w:r w:rsidR="00C51143">
        <w:t xml:space="preserve">изменений </w:t>
      </w:r>
      <w:r w:rsidR="00650EBD">
        <w:t xml:space="preserve">Перевозчик </w:t>
      </w:r>
      <w:r w:rsidR="00C51143">
        <w:t>безотлагательно</w:t>
      </w:r>
      <w:r w:rsidR="0029618D">
        <w:t>, до начала движения ТС по маршруту регулярных перевозок,</w:t>
      </w:r>
      <w:r w:rsidR="00C51143">
        <w:t xml:space="preserve"> направляет</w:t>
      </w:r>
      <w:r w:rsidR="007858C1">
        <w:t xml:space="preserve"> </w:t>
      </w:r>
      <w:r w:rsidR="00CA0C8E">
        <w:t>Оператору РНИС</w:t>
      </w:r>
      <w:r w:rsidR="00C35D5A">
        <w:t xml:space="preserve"> информацию о внесенных изменениях</w:t>
      </w:r>
      <w:r w:rsidR="00C51143">
        <w:t>.</w:t>
      </w:r>
    </w:p>
    <w:p w:rsidR="0029618D" w:rsidRPr="00BF0BA9" w:rsidRDefault="0029618D" w:rsidP="00547ED3">
      <w:pPr>
        <w:pStyle w:val="ConsPlusNormal"/>
        <w:spacing w:line="24" w:lineRule="atLeast"/>
        <w:jc w:val="both"/>
      </w:pPr>
    </w:p>
    <w:p w:rsidR="001631F0" w:rsidRDefault="001631F0" w:rsidP="0029618D">
      <w:pPr>
        <w:pStyle w:val="ConsPlusNormal"/>
        <w:spacing w:line="24" w:lineRule="atLeast"/>
        <w:jc w:val="center"/>
      </w:pPr>
      <w:r>
        <w:rPr>
          <w:lang w:val="en-US"/>
        </w:rPr>
        <w:t>V</w:t>
      </w:r>
      <w:r w:rsidR="002D1BC8">
        <w:t xml:space="preserve">. ФОРМИРОВАНИЕ И </w:t>
      </w:r>
      <w:r w:rsidR="00F90095" w:rsidRPr="00CA0C8E">
        <w:t>ПРЕДОСТАВЛЕНИЕ</w:t>
      </w:r>
      <w:r w:rsidR="00F90095">
        <w:t xml:space="preserve"> </w:t>
      </w:r>
      <w:r w:rsidR="002D1BC8">
        <w:t>АН</w:t>
      </w:r>
      <w:r w:rsidR="005B46B0">
        <w:t>АЛИТИЧЕСКОЙ ИНФОРМАЦИИ</w:t>
      </w:r>
    </w:p>
    <w:p w:rsidR="00657BCF" w:rsidRDefault="00657BCF" w:rsidP="0029618D">
      <w:pPr>
        <w:pStyle w:val="ConsPlusNormal"/>
        <w:spacing w:line="24" w:lineRule="atLeast"/>
        <w:jc w:val="center"/>
      </w:pPr>
    </w:p>
    <w:p w:rsidR="00462252" w:rsidRDefault="00657BCF" w:rsidP="00BD5E14">
      <w:pPr>
        <w:pStyle w:val="ConsPlusNormal"/>
        <w:spacing w:line="24" w:lineRule="atLeast"/>
        <w:jc w:val="both"/>
      </w:pPr>
      <w:r>
        <w:tab/>
      </w:r>
      <w:r w:rsidR="00DC6B19">
        <w:t>20</w:t>
      </w:r>
      <w:r w:rsidR="001E1653" w:rsidRPr="00CA0C8E">
        <w:t xml:space="preserve">. </w:t>
      </w:r>
      <w:r w:rsidR="00462252" w:rsidRPr="00CA0C8E">
        <w:t>Аналитическая информация формируется в РНИС</w:t>
      </w:r>
      <w:r w:rsidR="00CA0C8E" w:rsidRPr="00CA0C8E">
        <w:t xml:space="preserve"> Рязанской области</w:t>
      </w:r>
      <w:r w:rsidR="00462252" w:rsidRPr="00CA0C8E">
        <w:t xml:space="preserve"> исходя из данных мониторинговой информации о движении ТС по маршруту регулярных перевозок.</w:t>
      </w:r>
    </w:p>
    <w:p w:rsidR="00D82E57" w:rsidRDefault="00DC6B19" w:rsidP="00CA0C8E">
      <w:pPr>
        <w:pStyle w:val="ConsPlusNormal"/>
        <w:spacing w:line="24" w:lineRule="atLeast"/>
        <w:ind w:firstLine="708"/>
        <w:jc w:val="both"/>
      </w:pPr>
      <w:r>
        <w:t>21.</w:t>
      </w:r>
      <w:r w:rsidR="00CA0C8E">
        <w:t xml:space="preserve"> </w:t>
      </w:r>
      <w:r w:rsidR="003A31A4">
        <w:t>Предоставление</w:t>
      </w:r>
      <w:r w:rsidR="008B7D55">
        <w:t xml:space="preserve"> аналитической информации</w:t>
      </w:r>
      <w:r w:rsidR="00D82E57">
        <w:t>, содержащейся в РНИС Рязанской области,</w:t>
      </w:r>
      <w:r w:rsidR="008B7D55">
        <w:t xml:space="preserve"> </w:t>
      </w:r>
      <w:r w:rsidR="007B7728">
        <w:t>осущест</w:t>
      </w:r>
      <w:r w:rsidR="003A31A4">
        <w:t>вляется</w:t>
      </w:r>
      <w:r w:rsidR="00D82E57">
        <w:t>:</w:t>
      </w:r>
    </w:p>
    <w:p w:rsidR="00657BCF" w:rsidRDefault="00D82E57" w:rsidP="00CA0C8E">
      <w:pPr>
        <w:pStyle w:val="ConsPlusNormal"/>
        <w:spacing w:line="24" w:lineRule="atLeast"/>
        <w:jc w:val="both"/>
      </w:pPr>
      <w:r>
        <w:tab/>
      </w:r>
      <w:r w:rsidR="00E9092F">
        <w:t>на основании письменного запроса</w:t>
      </w:r>
      <w:r w:rsidR="003A31A4">
        <w:t xml:space="preserve"> </w:t>
      </w:r>
      <w:r w:rsidR="00CA0C8E">
        <w:t>Оператору РНИС</w:t>
      </w:r>
      <w:r w:rsidR="00C964F1">
        <w:t xml:space="preserve"> </w:t>
      </w:r>
      <w:r w:rsidR="00E9092F">
        <w:t>о представлении</w:t>
      </w:r>
      <w:r w:rsidR="00C964F1">
        <w:t xml:space="preserve"> информации;</w:t>
      </w:r>
    </w:p>
    <w:p w:rsidR="00C964F1" w:rsidRDefault="00C964F1" w:rsidP="00CA0C8E">
      <w:pPr>
        <w:pStyle w:val="ConsPlusNormal"/>
        <w:spacing w:line="24" w:lineRule="atLeast"/>
        <w:jc w:val="both"/>
        <w:rPr>
          <w:szCs w:val="28"/>
        </w:rPr>
      </w:pPr>
      <w:r>
        <w:rPr>
          <w:szCs w:val="28"/>
        </w:rPr>
        <w:tab/>
        <w:t>подключением</w:t>
      </w:r>
      <w:r w:rsidR="006F1D27">
        <w:rPr>
          <w:szCs w:val="28"/>
        </w:rPr>
        <w:t xml:space="preserve"> </w:t>
      </w:r>
      <w:r w:rsidR="00CA0C8E">
        <w:rPr>
          <w:szCs w:val="28"/>
        </w:rPr>
        <w:t xml:space="preserve">на постоянной основе к РНИС Рязанской области </w:t>
      </w:r>
      <w:r w:rsidR="00C57F48">
        <w:rPr>
          <w:szCs w:val="28"/>
        </w:rPr>
        <w:t>для получения информации в режиме реального времени;</w:t>
      </w:r>
    </w:p>
    <w:p w:rsidR="0012134D" w:rsidRDefault="00C57F48" w:rsidP="0012134D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</w:rPr>
        <w:tab/>
        <w:t xml:space="preserve">посредством </w:t>
      </w:r>
      <w:r w:rsidR="0012134D">
        <w:rPr>
          <w:szCs w:val="28"/>
          <w:lang w:eastAsia="ru-RU"/>
        </w:rPr>
        <w:t>обеспечения трансляции информации в режиме реального времени на официальных интернет-ресурсах.</w:t>
      </w:r>
    </w:p>
    <w:p w:rsidR="00C57F48" w:rsidRDefault="00C57F48" w:rsidP="00657BCF">
      <w:pPr>
        <w:pStyle w:val="ConsPlusNormal"/>
        <w:spacing w:line="24" w:lineRule="atLeast"/>
        <w:rPr>
          <w:szCs w:val="28"/>
        </w:rPr>
      </w:pPr>
    </w:p>
    <w:p w:rsidR="00CA2C86" w:rsidRDefault="003F4EEA" w:rsidP="003F4EEA">
      <w:pPr>
        <w:pStyle w:val="ConsPlusNormal"/>
        <w:spacing w:line="24" w:lineRule="atLeast"/>
        <w:jc w:val="center"/>
        <w:rPr>
          <w:szCs w:val="28"/>
        </w:rPr>
      </w:pPr>
      <w:r>
        <w:rPr>
          <w:szCs w:val="28"/>
        </w:rPr>
        <w:t>_________</w:t>
      </w:r>
    </w:p>
    <w:p w:rsidR="00CA2C86" w:rsidRDefault="00CA2C86" w:rsidP="00657BCF">
      <w:pPr>
        <w:pStyle w:val="ConsPlusNormal"/>
        <w:spacing w:line="24" w:lineRule="atLeast"/>
        <w:rPr>
          <w:szCs w:val="28"/>
        </w:rPr>
      </w:pPr>
    </w:p>
    <w:p w:rsidR="00CA2C86" w:rsidRDefault="00CA2C86" w:rsidP="00657BCF">
      <w:pPr>
        <w:pStyle w:val="ConsPlusNormal"/>
        <w:spacing w:line="24" w:lineRule="atLeast"/>
        <w:rPr>
          <w:szCs w:val="28"/>
        </w:rPr>
      </w:pPr>
    </w:p>
    <w:p w:rsidR="008513DE" w:rsidRDefault="008513DE" w:rsidP="002C403A">
      <w:pPr>
        <w:pStyle w:val="ConsPlusNormal"/>
        <w:spacing w:line="24" w:lineRule="atLeast"/>
        <w:jc w:val="right"/>
        <w:rPr>
          <w:szCs w:val="28"/>
        </w:rPr>
        <w:sectPr w:rsidR="008513DE" w:rsidSect="000359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567" w:left="1418" w:header="284" w:footer="284" w:gutter="0"/>
          <w:cols w:space="708"/>
          <w:titlePg/>
          <w:docGrid w:linePitch="381"/>
        </w:sectPr>
      </w:pPr>
    </w:p>
    <w:p w:rsidR="002C403A" w:rsidRDefault="008513DE" w:rsidP="002C403A">
      <w:pPr>
        <w:pStyle w:val="ConsPlusNormal"/>
        <w:spacing w:line="24" w:lineRule="atLeast"/>
        <w:jc w:val="right"/>
        <w:rPr>
          <w:szCs w:val="28"/>
        </w:rPr>
      </w:pPr>
      <w:r>
        <w:rPr>
          <w:szCs w:val="28"/>
        </w:rPr>
        <w:lastRenderedPageBreak/>
        <w:t>П</w:t>
      </w:r>
      <w:r w:rsidR="002C403A">
        <w:rPr>
          <w:szCs w:val="28"/>
        </w:rPr>
        <w:t>риложение № 1</w:t>
      </w:r>
    </w:p>
    <w:p w:rsidR="005D44CB" w:rsidRDefault="005D44CB" w:rsidP="00201362">
      <w:pPr>
        <w:spacing w:line="24" w:lineRule="atLeast"/>
        <w:jc w:val="right"/>
        <w:rPr>
          <w:spacing w:val="-4"/>
          <w:szCs w:val="28"/>
        </w:rPr>
      </w:pPr>
      <w:r>
        <w:rPr>
          <w:spacing w:val="-4"/>
          <w:szCs w:val="28"/>
        </w:rPr>
        <w:t xml:space="preserve">к Порядку </w:t>
      </w:r>
      <w:r w:rsidR="00201362">
        <w:rPr>
          <w:spacing w:val="-4"/>
          <w:szCs w:val="28"/>
        </w:rPr>
        <w:t xml:space="preserve">информационного взаимодействия </w:t>
      </w:r>
    </w:p>
    <w:p w:rsidR="00EE15DE" w:rsidRDefault="00201362" w:rsidP="00201362">
      <w:pPr>
        <w:spacing w:line="24" w:lineRule="atLeast"/>
        <w:jc w:val="right"/>
        <w:rPr>
          <w:spacing w:val="-4"/>
          <w:szCs w:val="28"/>
        </w:rPr>
      </w:pPr>
      <w:r>
        <w:rPr>
          <w:spacing w:val="-4"/>
          <w:szCs w:val="28"/>
        </w:rPr>
        <w:t>участников региональной навигационно-</w:t>
      </w:r>
    </w:p>
    <w:p w:rsidR="00201362" w:rsidRDefault="00201362" w:rsidP="00201362">
      <w:pPr>
        <w:spacing w:line="24" w:lineRule="atLeast"/>
        <w:jc w:val="right"/>
        <w:rPr>
          <w:spacing w:val="-4"/>
          <w:szCs w:val="28"/>
        </w:rPr>
      </w:pPr>
      <w:r>
        <w:rPr>
          <w:spacing w:val="-4"/>
          <w:szCs w:val="28"/>
        </w:rPr>
        <w:t>информационной системы Рязанской области</w:t>
      </w:r>
    </w:p>
    <w:p w:rsidR="00201362" w:rsidRDefault="00201362" w:rsidP="002C403A">
      <w:pPr>
        <w:pStyle w:val="ConsPlusNormal"/>
        <w:spacing w:line="24" w:lineRule="atLeast"/>
        <w:jc w:val="right"/>
        <w:rPr>
          <w:szCs w:val="28"/>
        </w:rPr>
      </w:pPr>
    </w:p>
    <w:p w:rsidR="00201362" w:rsidRDefault="00201362" w:rsidP="002C403A">
      <w:pPr>
        <w:pStyle w:val="ConsPlusNormal"/>
        <w:spacing w:line="24" w:lineRule="atLeast"/>
        <w:jc w:val="right"/>
        <w:rPr>
          <w:szCs w:val="28"/>
        </w:rPr>
      </w:pPr>
    </w:p>
    <w:p w:rsidR="00201362" w:rsidRDefault="00201362" w:rsidP="002C403A">
      <w:pPr>
        <w:pStyle w:val="ConsPlusNormal"/>
        <w:spacing w:line="24" w:lineRule="atLeast"/>
        <w:jc w:val="right"/>
        <w:rPr>
          <w:szCs w:val="28"/>
        </w:rPr>
      </w:pPr>
    </w:p>
    <w:p w:rsidR="004E0BF6" w:rsidRDefault="004075C9" w:rsidP="004075C9">
      <w:pPr>
        <w:pStyle w:val="ConsPlusNormal"/>
        <w:spacing w:line="24" w:lineRule="atLeast"/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640062" w:rsidRDefault="00BA3F9B" w:rsidP="004075C9">
      <w:pPr>
        <w:pStyle w:val="ConsPlusNormal"/>
        <w:spacing w:line="24" w:lineRule="atLeast"/>
        <w:jc w:val="center"/>
        <w:rPr>
          <w:szCs w:val="28"/>
        </w:rPr>
      </w:pPr>
      <w:r>
        <w:rPr>
          <w:szCs w:val="28"/>
        </w:rPr>
        <w:t>об организации-перевозчике</w:t>
      </w:r>
    </w:p>
    <w:p w:rsidR="00EE15DE" w:rsidRDefault="00EE15DE" w:rsidP="004075C9">
      <w:pPr>
        <w:pStyle w:val="ConsPlusNormal"/>
        <w:spacing w:line="24" w:lineRule="atLeast"/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4"/>
        <w:gridCol w:w="1674"/>
        <w:gridCol w:w="1674"/>
        <w:gridCol w:w="1674"/>
        <w:gridCol w:w="1674"/>
        <w:gridCol w:w="1674"/>
        <w:gridCol w:w="1675"/>
        <w:gridCol w:w="1675"/>
        <w:gridCol w:w="1675"/>
      </w:tblGrid>
      <w:tr w:rsidR="006F19F8" w:rsidRPr="00E2711F" w:rsidTr="00E2711F">
        <w:trPr>
          <w:trHeight w:val="463"/>
        </w:trPr>
        <w:tc>
          <w:tcPr>
            <w:tcW w:w="1674" w:type="dxa"/>
            <w:vMerge w:val="restart"/>
            <w:shd w:val="clear" w:color="auto" w:fill="auto"/>
          </w:tcPr>
          <w:p w:rsidR="006F19F8" w:rsidRPr="00E2711F" w:rsidRDefault="006F19F8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Полное наименование организации-перевозчика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6F19F8" w:rsidRPr="00E2711F" w:rsidRDefault="006F19F8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 xml:space="preserve">Краткое наименование организации -перевозчика (если </w:t>
            </w:r>
            <w:r w:rsidR="00CA0C8E">
              <w:rPr>
                <w:sz w:val="24"/>
                <w:szCs w:val="24"/>
              </w:rPr>
              <w:t>и</w:t>
            </w:r>
            <w:r w:rsidRPr="00E2711F">
              <w:rPr>
                <w:sz w:val="24"/>
                <w:szCs w:val="24"/>
              </w:rPr>
              <w:t>меется)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6F19F8" w:rsidRPr="00E2711F" w:rsidRDefault="006F19F8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6F19F8" w:rsidRPr="00E2711F" w:rsidRDefault="006F19F8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Фамилия, имя, отчество руководителя организации</w:t>
            </w:r>
          </w:p>
        </w:tc>
        <w:tc>
          <w:tcPr>
            <w:tcW w:w="33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19F8" w:rsidRPr="00E2711F" w:rsidRDefault="006F19F8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6F19F8" w:rsidRPr="00E2711F" w:rsidRDefault="006F19F8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6F19F8" w:rsidRPr="00E2711F" w:rsidRDefault="00BD262A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Факс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6F19F8" w:rsidRPr="00E2711F" w:rsidRDefault="00BD262A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Электронная почта</w:t>
            </w:r>
          </w:p>
        </w:tc>
      </w:tr>
      <w:tr w:rsidR="006D26C1" w:rsidRPr="00E2711F" w:rsidTr="00E2711F">
        <w:trPr>
          <w:trHeight w:val="1190"/>
        </w:trPr>
        <w:tc>
          <w:tcPr>
            <w:tcW w:w="1674" w:type="dxa"/>
            <w:vMerge/>
            <w:shd w:val="clear" w:color="auto" w:fill="auto"/>
          </w:tcPr>
          <w:p w:rsidR="006D26C1" w:rsidRPr="00E2711F" w:rsidRDefault="006D26C1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6D26C1" w:rsidRPr="00E2711F" w:rsidRDefault="006D26C1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6D26C1" w:rsidRPr="00E2711F" w:rsidRDefault="006D26C1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6D26C1" w:rsidRPr="00E2711F" w:rsidRDefault="006D26C1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</w:tcPr>
          <w:p w:rsidR="006D26C1" w:rsidRPr="00E2711F" w:rsidRDefault="006F19F8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юридический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</w:tcPr>
          <w:p w:rsidR="006D26C1" w:rsidRPr="00E2711F" w:rsidRDefault="006F19F8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почтовый</w:t>
            </w:r>
          </w:p>
        </w:tc>
        <w:tc>
          <w:tcPr>
            <w:tcW w:w="1675" w:type="dxa"/>
            <w:vMerge/>
            <w:shd w:val="clear" w:color="auto" w:fill="auto"/>
          </w:tcPr>
          <w:p w:rsidR="006D26C1" w:rsidRPr="00E2711F" w:rsidRDefault="006D26C1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6D26C1" w:rsidRPr="00E2711F" w:rsidRDefault="006D26C1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6D26C1" w:rsidRPr="00E2711F" w:rsidRDefault="006D26C1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</w:tr>
      <w:tr w:rsidR="009A0FED" w:rsidRPr="00E2711F" w:rsidTr="00E2711F">
        <w:tc>
          <w:tcPr>
            <w:tcW w:w="1674" w:type="dxa"/>
            <w:shd w:val="clear" w:color="auto" w:fill="auto"/>
          </w:tcPr>
          <w:p w:rsidR="009A0FED" w:rsidRPr="00E2711F" w:rsidRDefault="009A0FED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674" w:type="dxa"/>
            <w:shd w:val="clear" w:color="auto" w:fill="auto"/>
          </w:tcPr>
          <w:p w:rsidR="009A0FED" w:rsidRPr="00E2711F" w:rsidRDefault="009A0FED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674" w:type="dxa"/>
            <w:shd w:val="clear" w:color="auto" w:fill="auto"/>
          </w:tcPr>
          <w:p w:rsidR="009A0FED" w:rsidRPr="00E2711F" w:rsidRDefault="009A0FED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674" w:type="dxa"/>
            <w:shd w:val="clear" w:color="auto" w:fill="auto"/>
          </w:tcPr>
          <w:p w:rsidR="009A0FED" w:rsidRPr="00E2711F" w:rsidRDefault="009A0FED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674" w:type="dxa"/>
            <w:shd w:val="clear" w:color="auto" w:fill="auto"/>
          </w:tcPr>
          <w:p w:rsidR="009A0FED" w:rsidRPr="00E2711F" w:rsidRDefault="009A0FED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674" w:type="dxa"/>
            <w:shd w:val="clear" w:color="auto" w:fill="auto"/>
          </w:tcPr>
          <w:p w:rsidR="009A0FED" w:rsidRPr="00E2711F" w:rsidRDefault="009A0FED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 w:rsidR="009A0FED" w:rsidRPr="00E2711F" w:rsidRDefault="009A0FED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 w:rsidR="009A0FED" w:rsidRPr="00E2711F" w:rsidRDefault="009A0FED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 w:rsidR="009A0FED" w:rsidRPr="00E2711F" w:rsidRDefault="009A0FED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</w:tr>
    </w:tbl>
    <w:p w:rsidR="004075C9" w:rsidRDefault="004075C9" w:rsidP="00BD262A">
      <w:pPr>
        <w:pStyle w:val="ConsPlusNormal"/>
        <w:spacing w:line="24" w:lineRule="atLeast"/>
        <w:rPr>
          <w:szCs w:val="28"/>
        </w:rPr>
      </w:pPr>
    </w:p>
    <w:p w:rsidR="00BD262A" w:rsidRDefault="00BD262A" w:rsidP="00BD262A">
      <w:pPr>
        <w:pStyle w:val="ConsPlusNormal"/>
        <w:spacing w:line="24" w:lineRule="atLeast"/>
        <w:rPr>
          <w:szCs w:val="28"/>
        </w:rPr>
      </w:pPr>
    </w:p>
    <w:p w:rsidR="00BF2A6A" w:rsidRDefault="00BF2A6A" w:rsidP="00BD262A">
      <w:pPr>
        <w:pStyle w:val="ConsPlusNormal"/>
        <w:spacing w:line="24" w:lineRule="atLeast"/>
        <w:rPr>
          <w:szCs w:val="28"/>
        </w:rPr>
      </w:pPr>
      <w:r>
        <w:rPr>
          <w:szCs w:val="28"/>
        </w:rPr>
        <w:t>Руководитель</w:t>
      </w:r>
    </w:p>
    <w:p w:rsidR="00CE2C01" w:rsidRPr="004D43EA" w:rsidRDefault="002D21FB" w:rsidP="00FD3B37">
      <w:pPr>
        <w:jc w:val="both"/>
        <w:rPr>
          <w:sz w:val="22"/>
          <w:u w:val="single"/>
          <w:vertAlign w:val="subscript"/>
        </w:rPr>
      </w:pPr>
      <w:r>
        <w:rPr>
          <w:szCs w:val="28"/>
        </w:rPr>
        <w:t>о</w:t>
      </w:r>
      <w:r w:rsidR="00BF2A6A">
        <w:rPr>
          <w:szCs w:val="28"/>
        </w:rPr>
        <w:t>рганизации-</w:t>
      </w:r>
      <w:r w:rsidR="00FD3B37">
        <w:rPr>
          <w:szCs w:val="28"/>
        </w:rPr>
        <w:t>перевозчик</w:t>
      </w:r>
      <w:r w:rsidR="00DD69C5">
        <w:rPr>
          <w:szCs w:val="28"/>
        </w:rPr>
        <w:t>а</w:t>
      </w:r>
      <w:r w:rsidR="0068527E">
        <w:rPr>
          <w:szCs w:val="28"/>
        </w:rPr>
        <w:t xml:space="preserve"> </w:t>
      </w:r>
      <w:r w:rsidR="00CE2C01" w:rsidRPr="004D43EA">
        <w:rPr>
          <w:sz w:val="22"/>
          <w:u w:val="single"/>
          <w:vertAlign w:val="subscript"/>
        </w:rPr>
        <w:t>_______________________________________________</w:t>
      </w:r>
      <w:r w:rsidR="004D43EA">
        <w:rPr>
          <w:sz w:val="22"/>
          <w:u w:val="single"/>
          <w:vertAlign w:val="subscript"/>
        </w:rPr>
        <w:t xml:space="preserve">                                              </w:t>
      </w:r>
      <w:r w:rsidR="00CE2C01" w:rsidRPr="004D43EA">
        <w:rPr>
          <w:sz w:val="22"/>
          <w:u w:val="single"/>
          <w:vertAlign w:val="subscript"/>
        </w:rPr>
        <w:t>_</w:t>
      </w:r>
    </w:p>
    <w:p w:rsidR="00BF2A6A" w:rsidRDefault="0000134B" w:rsidP="00BD262A">
      <w:pPr>
        <w:pStyle w:val="ConsPlusNormal"/>
        <w:spacing w:line="24" w:lineRule="atLeast"/>
        <w:rPr>
          <w:sz w:val="22"/>
        </w:rPr>
      </w:pPr>
      <w:r>
        <w:rPr>
          <w:sz w:val="22"/>
        </w:rPr>
        <w:t xml:space="preserve">                                                         </w:t>
      </w:r>
      <w:r w:rsidRPr="00FD3B37">
        <w:rPr>
          <w:sz w:val="22"/>
        </w:rPr>
        <w:t xml:space="preserve">                    (</w:t>
      </w:r>
      <w:proofErr w:type="gramStart"/>
      <w:r w:rsidRPr="00FD3B37">
        <w:rPr>
          <w:sz w:val="22"/>
        </w:rPr>
        <w:t xml:space="preserve">ФИО)   </w:t>
      </w:r>
      <w:proofErr w:type="gramEnd"/>
      <w:r w:rsidRPr="00FD3B37">
        <w:rPr>
          <w:sz w:val="22"/>
        </w:rPr>
        <w:t xml:space="preserve">         </w:t>
      </w:r>
      <w:r w:rsidR="002075D7">
        <w:rPr>
          <w:sz w:val="22"/>
        </w:rPr>
        <w:t xml:space="preserve">         </w:t>
      </w:r>
      <w:r w:rsidRPr="00FD3B37">
        <w:rPr>
          <w:sz w:val="22"/>
        </w:rPr>
        <w:t xml:space="preserve">            (Подпись)</w:t>
      </w:r>
    </w:p>
    <w:p w:rsidR="006215B0" w:rsidRDefault="006215B0" w:rsidP="00BD262A">
      <w:pPr>
        <w:pStyle w:val="ConsPlusNormal"/>
        <w:spacing w:line="24" w:lineRule="atLeast"/>
        <w:rPr>
          <w:sz w:val="22"/>
        </w:rPr>
      </w:pPr>
    </w:p>
    <w:p w:rsidR="006215B0" w:rsidRDefault="006215B0" w:rsidP="00BD262A">
      <w:pPr>
        <w:pStyle w:val="ConsPlusNormal"/>
        <w:spacing w:line="24" w:lineRule="atLeast"/>
        <w:rPr>
          <w:szCs w:val="28"/>
        </w:rPr>
      </w:pPr>
      <w:r>
        <w:rPr>
          <w:sz w:val="22"/>
        </w:rPr>
        <w:t>Дата       МП</w:t>
      </w:r>
    </w:p>
    <w:p w:rsidR="00640062" w:rsidRDefault="00640062" w:rsidP="000F3C80">
      <w:pPr>
        <w:pStyle w:val="ConsPlusNormal"/>
        <w:spacing w:line="24" w:lineRule="atLeast"/>
        <w:jc w:val="right"/>
        <w:rPr>
          <w:szCs w:val="28"/>
        </w:rPr>
      </w:pPr>
    </w:p>
    <w:p w:rsidR="00640062" w:rsidRDefault="00640062" w:rsidP="000F3C80">
      <w:pPr>
        <w:pStyle w:val="ConsPlusNormal"/>
        <w:spacing w:line="24" w:lineRule="atLeast"/>
        <w:jc w:val="right"/>
        <w:rPr>
          <w:szCs w:val="28"/>
        </w:rPr>
      </w:pPr>
    </w:p>
    <w:p w:rsidR="00640062" w:rsidRDefault="00640062" w:rsidP="000F3C80">
      <w:pPr>
        <w:pStyle w:val="ConsPlusNormal"/>
        <w:spacing w:line="24" w:lineRule="atLeast"/>
        <w:jc w:val="right"/>
        <w:rPr>
          <w:szCs w:val="28"/>
        </w:rPr>
      </w:pPr>
    </w:p>
    <w:p w:rsidR="00640062" w:rsidRDefault="00640062" w:rsidP="000F3C80">
      <w:pPr>
        <w:pStyle w:val="ConsPlusNormal"/>
        <w:spacing w:line="24" w:lineRule="atLeast"/>
        <w:jc w:val="right"/>
        <w:rPr>
          <w:szCs w:val="28"/>
        </w:rPr>
      </w:pPr>
    </w:p>
    <w:p w:rsidR="00640062" w:rsidRDefault="00640062" w:rsidP="000F3C80">
      <w:pPr>
        <w:pStyle w:val="ConsPlusNormal"/>
        <w:spacing w:line="24" w:lineRule="atLeast"/>
        <w:jc w:val="right"/>
        <w:rPr>
          <w:szCs w:val="28"/>
        </w:rPr>
      </w:pPr>
    </w:p>
    <w:p w:rsidR="00640062" w:rsidRDefault="00640062" w:rsidP="000F3C80">
      <w:pPr>
        <w:pStyle w:val="ConsPlusNormal"/>
        <w:spacing w:line="24" w:lineRule="atLeast"/>
        <w:jc w:val="right"/>
        <w:rPr>
          <w:szCs w:val="28"/>
        </w:rPr>
      </w:pPr>
    </w:p>
    <w:p w:rsidR="00640062" w:rsidRDefault="00640062" w:rsidP="000F3C80">
      <w:pPr>
        <w:pStyle w:val="ConsPlusNormal"/>
        <w:spacing w:line="24" w:lineRule="atLeast"/>
        <w:jc w:val="right"/>
        <w:rPr>
          <w:szCs w:val="28"/>
        </w:rPr>
      </w:pPr>
    </w:p>
    <w:p w:rsidR="00640062" w:rsidRDefault="00640062" w:rsidP="000F3C80">
      <w:pPr>
        <w:pStyle w:val="ConsPlusNormal"/>
        <w:spacing w:line="24" w:lineRule="atLeast"/>
        <w:jc w:val="right"/>
        <w:rPr>
          <w:szCs w:val="28"/>
        </w:rPr>
      </w:pPr>
    </w:p>
    <w:p w:rsidR="00640062" w:rsidRDefault="00640062" w:rsidP="000F3C80">
      <w:pPr>
        <w:pStyle w:val="ConsPlusNormal"/>
        <w:spacing w:line="24" w:lineRule="atLeast"/>
        <w:jc w:val="right"/>
        <w:rPr>
          <w:szCs w:val="28"/>
        </w:rPr>
      </w:pPr>
    </w:p>
    <w:p w:rsidR="00640062" w:rsidRDefault="00640062" w:rsidP="000F3C80">
      <w:pPr>
        <w:pStyle w:val="ConsPlusNormal"/>
        <w:spacing w:line="24" w:lineRule="atLeast"/>
        <w:jc w:val="right"/>
        <w:rPr>
          <w:szCs w:val="28"/>
        </w:rPr>
      </w:pPr>
    </w:p>
    <w:p w:rsidR="006215B0" w:rsidRDefault="006215B0" w:rsidP="006215B0">
      <w:pPr>
        <w:pStyle w:val="ConsPlusNormal"/>
        <w:spacing w:line="24" w:lineRule="atLeast"/>
        <w:jc w:val="right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DD69C5" w:rsidRDefault="00DD69C5" w:rsidP="00DD69C5">
      <w:pPr>
        <w:spacing w:line="24" w:lineRule="atLeast"/>
        <w:jc w:val="right"/>
        <w:rPr>
          <w:spacing w:val="-4"/>
          <w:szCs w:val="28"/>
        </w:rPr>
      </w:pPr>
      <w:r>
        <w:rPr>
          <w:spacing w:val="-4"/>
          <w:szCs w:val="28"/>
        </w:rPr>
        <w:t xml:space="preserve">к Порядку информационного взаимодействия </w:t>
      </w:r>
    </w:p>
    <w:p w:rsidR="00DD69C5" w:rsidRDefault="00DD69C5" w:rsidP="00DD69C5">
      <w:pPr>
        <w:spacing w:line="24" w:lineRule="atLeast"/>
        <w:jc w:val="right"/>
        <w:rPr>
          <w:spacing w:val="-4"/>
          <w:szCs w:val="28"/>
        </w:rPr>
      </w:pPr>
      <w:r>
        <w:rPr>
          <w:spacing w:val="-4"/>
          <w:szCs w:val="28"/>
        </w:rPr>
        <w:t>участников региональной навигационно-</w:t>
      </w:r>
    </w:p>
    <w:p w:rsidR="00DD69C5" w:rsidRDefault="00DD69C5" w:rsidP="00DD69C5">
      <w:pPr>
        <w:spacing w:line="24" w:lineRule="atLeast"/>
        <w:jc w:val="right"/>
        <w:rPr>
          <w:spacing w:val="-4"/>
          <w:szCs w:val="28"/>
        </w:rPr>
      </w:pPr>
      <w:r>
        <w:rPr>
          <w:spacing w:val="-4"/>
          <w:szCs w:val="28"/>
        </w:rPr>
        <w:t>информационной системы Рязанской области</w:t>
      </w:r>
    </w:p>
    <w:p w:rsidR="00640062" w:rsidRDefault="00640062" w:rsidP="000F3C80">
      <w:pPr>
        <w:pStyle w:val="ConsPlusNormal"/>
        <w:spacing w:line="24" w:lineRule="atLeast"/>
        <w:jc w:val="right"/>
        <w:rPr>
          <w:szCs w:val="28"/>
        </w:rPr>
      </w:pPr>
    </w:p>
    <w:p w:rsidR="00DD69C5" w:rsidRDefault="00DD69C5" w:rsidP="000F3C80">
      <w:pPr>
        <w:pStyle w:val="ConsPlusNormal"/>
        <w:spacing w:line="24" w:lineRule="atLeast"/>
        <w:jc w:val="right"/>
        <w:rPr>
          <w:szCs w:val="28"/>
        </w:rPr>
      </w:pPr>
    </w:p>
    <w:p w:rsidR="00640062" w:rsidRDefault="006A261B" w:rsidP="006A261B">
      <w:pPr>
        <w:pStyle w:val="ConsPlusNormal"/>
        <w:spacing w:line="24" w:lineRule="atLeast"/>
        <w:jc w:val="center"/>
        <w:rPr>
          <w:szCs w:val="28"/>
        </w:rPr>
      </w:pPr>
      <w:r>
        <w:rPr>
          <w:szCs w:val="28"/>
        </w:rPr>
        <w:t>ПЕРЕЧЕНЬ</w:t>
      </w:r>
    </w:p>
    <w:p w:rsidR="006A261B" w:rsidRDefault="006A261B" w:rsidP="006A261B">
      <w:pPr>
        <w:pStyle w:val="ConsPlusNormal"/>
        <w:spacing w:line="24" w:lineRule="atLeast"/>
        <w:jc w:val="center"/>
        <w:rPr>
          <w:szCs w:val="28"/>
        </w:rPr>
      </w:pPr>
      <w:r>
        <w:rPr>
          <w:szCs w:val="28"/>
        </w:rPr>
        <w:t>транспортных средств</w:t>
      </w:r>
      <w:r w:rsidR="0052714F">
        <w:rPr>
          <w:szCs w:val="28"/>
        </w:rPr>
        <w:t xml:space="preserve"> (ТС) и абонентских телематических терминалов (АТ)</w:t>
      </w:r>
    </w:p>
    <w:p w:rsidR="007846BD" w:rsidRDefault="007846BD" w:rsidP="006A261B">
      <w:pPr>
        <w:pStyle w:val="ConsPlusNormal"/>
        <w:spacing w:line="24" w:lineRule="atLeast"/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031"/>
        <w:gridCol w:w="1665"/>
        <w:gridCol w:w="1031"/>
        <w:gridCol w:w="720"/>
        <w:gridCol w:w="1082"/>
        <w:gridCol w:w="1228"/>
        <w:gridCol w:w="1620"/>
        <w:gridCol w:w="962"/>
        <w:gridCol w:w="1812"/>
        <w:gridCol w:w="915"/>
        <w:gridCol w:w="619"/>
        <w:gridCol w:w="843"/>
      </w:tblGrid>
      <w:tr w:rsidR="003F4EEA" w:rsidRPr="00E2711F" w:rsidTr="00E2711F">
        <w:trPr>
          <w:trHeight w:val="276"/>
        </w:trPr>
        <w:tc>
          <w:tcPr>
            <w:tcW w:w="540" w:type="dxa"/>
            <w:vMerge w:val="restart"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№ п/п</w:t>
            </w:r>
          </w:p>
        </w:tc>
        <w:tc>
          <w:tcPr>
            <w:tcW w:w="2032" w:type="dxa"/>
            <w:vMerge w:val="restart"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Государственный регистрационный знак ТС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Серия, номер, дата выдачи свидетельства о регистр ТС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Марка. Модель ТС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  <w:lang w:val="en-US"/>
              </w:rPr>
            </w:pPr>
            <w:r w:rsidRPr="00E2711F">
              <w:rPr>
                <w:sz w:val="24"/>
                <w:szCs w:val="24"/>
                <w:lang w:val="en-US"/>
              </w:rPr>
              <w:t>VIN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Класс</w:t>
            </w:r>
            <w:r w:rsidR="003F4EEA">
              <w:rPr>
                <w:sz w:val="24"/>
                <w:szCs w:val="24"/>
              </w:rPr>
              <w:t>, категория</w:t>
            </w:r>
            <w:r w:rsidRPr="00E2711F">
              <w:rPr>
                <w:sz w:val="24"/>
                <w:szCs w:val="24"/>
              </w:rPr>
              <w:t xml:space="preserve"> ТС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3F4EEA" w:rsidRDefault="005D033D" w:rsidP="00E2711F">
            <w:pPr>
              <w:pStyle w:val="ConsPlusNormal"/>
              <w:spacing w:line="24" w:lineRule="atLeast"/>
              <w:ind w:right="-134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Право владения ТС</w:t>
            </w:r>
            <w:r w:rsidR="003F4EEA">
              <w:rPr>
                <w:sz w:val="24"/>
                <w:szCs w:val="24"/>
              </w:rPr>
              <w:t xml:space="preserve"> (С-</w:t>
            </w:r>
            <w:r w:rsidR="007846BD">
              <w:rPr>
                <w:sz w:val="24"/>
                <w:szCs w:val="24"/>
              </w:rPr>
              <w:t>с</w:t>
            </w:r>
            <w:r w:rsidR="003F4EEA">
              <w:rPr>
                <w:sz w:val="24"/>
                <w:szCs w:val="24"/>
              </w:rPr>
              <w:t xml:space="preserve">обственность, А-аренда, </w:t>
            </w:r>
          </w:p>
          <w:p w:rsidR="005D033D" w:rsidRPr="00E2711F" w:rsidRDefault="003F4EEA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Л-лизинг)</w:t>
            </w:r>
          </w:p>
        </w:tc>
        <w:tc>
          <w:tcPr>
            <w:tcW w:w="554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Бортовой навигационный терминал (БНТ)</w:t>
            </w:r>
          </w:p>
        </w:tc>
      </w:tr>
      <w:tr w:rsidR="003F4EEA" w:rsidRPr="00E2711F" w:rsidTr="00E2711F">
        <w:trPr>
          <w:trHeight w:val="450"/>
        </w:trPr>
        <w:tc>
          <w:tcPr>
            <w:tcW w:w="540" w:type="dxa"/>
            <w:vMerge/>
            <w:shd w:val="clear" w:color="auto" w:fill="auto"/>
          </w:tcPr>
          <w:p w:rsidR="00D450A4" w:rsidRPr="00E2711F" w:rsidRDefault="00D450A4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450A4" w:rsidRPr="00E2711F" w:rsidRDefault="00D450A4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D450A4" w:rsidRPr="00E2711F" w:rsidRDefault="00D450A4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D450A4" w:rsidRPr="00E2711F" w:rsidRDefault="00D450A4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D450A4" w:rsidRPr="00E2711F" w:rsidRDefault="00D450A4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D450A4" w:rsidRPr="00E2711F" w:rsidRDefault="00D450A4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450A4" w:rsidRPr="00E2711F" w:rsidRDefault="00D450A4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D450A4" w:rsidRPr="00E2711F" w:rsidRDefault="00D450A4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50A4" w:rsidRPr="00E2711F" w:rsidRDefault="00D450A4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марка, модель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4EEA" w:rsidRDefault="003F4EEA" w:rsidP="003F4EEA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E2711F">
              <w:rPr>
                <w:sz w:val="24"/>
                <w:szCs w:val="24"/>
              </w:rPr>
              <w:t>И</w:t>
            </w:r>
            <w:r w:rsidR="00D450A4" w:rsidRPr="00E2711F">
              <w:rPr>
                <w:sz w:val="24"/>
                <w:szCs w:val="24"/>
              </w:rPr>
              <w:t>дентификаци</w:t>
            </w:r>
            <w:proofErr w:type="spellEnd"/>
          </w:p>
          <w:p w:rsidR="00D450A4" w:rsidRPr="00E2711F" w:rsidRDefault="00D450A4" w:rsidP="003F4EEA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E2711F">
              <w:rPr>
                <w:sz w:val="24"/>
                <w:szCs w:val="24"/>
              </w:rPr>
              <w:t>онный</w:t>
            </w:r>
            <w:proofErr w:type="spellEnd"/>
            <w:r w:rsidRPr="00E2711F">
              <w:rPr>
                <w:sz w:val="24"/>
                <w:szCs w:val="24"/>
              </w:rPr>
              <w:t xml:space="preserve"> номер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50A4" w:rsidRPr="00E2711F" w:rsidRDefault="00D450A4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номер СИМ карты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0A4" w:rsidRPr="00E2711F" w:rsidRDefault="00D450A4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Выход БНТ тревожной кнопки</w:t>
            </w:r>
          </w:p>
        </w:tc>
      </w:tr>
      <w:tr w:rsidR="003F4EEA" w:rsidRPr="00E2711F" w:rsidTr="00E2711F">
        <w:trPr>
          <w:trHeight w:val="365"/>
        </w:trPr>
        <w:tc>
          <w:tcPr>
            <w:tcW w:w="540" w:type="dxa"/>
            <w:vMerge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shd w:val="clear" w:color="auto" w:fill="auto"/>
          </w:tcPr>
          <w:p w:rsidR="005D033D" w:rsidRPr="00E2711F" w:rsidRDefault="005D033D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</w:tcPr>
          <w:p w:rsidR="005D033D" w:rsidRPr="00E2711F" w:rsidRDefault="00D450A4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тип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</w:tcPr>
          <w:p w:rsidR="005D033D" w:rsidRPr="00E2711F" w:rsidRDefault="00D450A4" w:rsidP="00E2711F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E2711F">
              <w:rPr>
                <w:sz w:val="24"/>
                <w:szCs w:val="24"/>
              </w:rPr>
              <w:t>номер</w:t>
            </w:r>
          </w:p>
        </w:tc>
      </w:tr>
      <w:tr w:rsidR="003F4EEA" w:rsidRPr="00E2711F" w:rsidTr="00E2711F">
        <w:tc>
          <w:tcPr>
            <w:tcW w:w="540" w:type="dxa"/>
            <w:shd w:val="clear" w:color="auto" w:fill="auto"/>
          </w:tcPr>
          <w:p w:rsidR="001957ED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032" w:type="dxa"/>
            <w:shd w:val="clear" w:color="auto" w:fill="auto"/>
          </w:tcPr>
          <w:p w:rsidR="001957ED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1957ED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89" w:type="dxa"/>
            <w:shd w:val="clear" w:color="auto" w:fill="auto"/>
          </w:tcPr>
          <w:p w:rsidR="001957ED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1957ED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17" w:type="dxa"/>
            <w:shd w:val="clear" w:color="auto" w:fill="auto"/>
          </w:tcPr>
          <w:p w:rsidR="001957ED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001" w:type="dxa"/>
            <w:shd w:val="clear" w:color="auto" w:fill="auto"/>
          </w:tcPr>
          <w:p w:rsidR="001957ED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56" w:type="dxa"/>
            <w:shd w:val="clear" w:color="auto" w:fill="auto"/>
          </w:tcPr>
          <w:p w:rsidR="001957ED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02" w:type="dxa"/>
            <w:shd w:val="clear" w:color="auto" w:fill="auto"/>
          </w:tcPr>
          <w:p w:rsidR="001957ED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90" w:type="dxa"/>
            <w:shd w:val="clear" w:color="auto" w:fill="auto"/>
          </w:tcPr>
          <w:p w:rsidR="001957ED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02" w:type="dxa"/>
            <w:shd w:val="clear" w:color="auto" w:fill="auto"/>
          </w:tcPr>
          <w:p w:rsidR="001957ED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727" w:type="dxa"/>
            <w:shd w:val="clear" w:color="auto" w:fill="auto"/>
          </w:tcPr>
          <w:p w:rsidR="001957ED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27" w:type="dxa"/>
            <w:shd w:val="clear" w:color="auto" w:fill="auto"/>
          </w:tcPr>
          <w:p w:rsidR="001957ED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515F63" w:rsidRPr="00E2711F" w:rsidTr="00E2711F">
        <w:tc>
          <w:tcPr>
            <w:tcW w:w="540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117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001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156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990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102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727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727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</w:tr>
      <w:tr w:rsidR="00515F63" w:rsidRPr="00E2711F" w:rsidTr="00E2711F">
        <w:tc>
          <w:tcPr>
            <w:tcW w:w="540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089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117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001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156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002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990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1102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727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727" w:type="dxa"/>
            <w:shd w:val="clear" w:color="auto" w:fill="auto"/>
          </w:tcPr>
          <w:p w:rsidR="00515F63" w:rsidRPr="00E2711F" w:rsidRDefault="00515F63" w:rsidP="00E2711F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</w:p>
        </w:tc>
      </w:tr>
    </w:tbl>
    <w:p w:rsidR="0052714F" w:rsidRDefault="0052714F" w:rsidP="006A261B">
      <w:pPr>
        <w:pStyle w:val="ConsPlusNormal"/>
        <w:spacing w:line="24" w:lineRule="atLeast"/>
        <w:jc w:val="center"/>
        <w:rPr>
          <w:szCs w:val="28"/>
        </w:rPr>
      </w:pPr>
    </w:p>
    <w:p w:rsidR="00640062" w:rsidRDefault="00640062" w:rsidP="000F3C80">
      <w:pPr>
        <w:pStyle w:val="ConsPlusNormal"/>
        <w:spacing w:line="24" w:lineRule="atLeast"/>
        <w:jc w:val="right"/>
        <w:rPr>
          <w:szCs w:val="28"/>
        </w:rPr>
      </w:pPr>
    </w:p>
    <w:p w:rsidR="00640062" w:rsidRDefault="00640062" w:rsidP="000F3C80">
      <w:pPr>
        <w:pStyle w:val="ConsPlusNormal"/>
        <w:spacing w:line="24" w:lineRule="atLeast"/>
        <w:jc w:val="right"/>
        <w:rPr>
          <w:szCs w:val="28"/>
        </w:rPr>
      </w:pPr>
    </w:p>
    <w:p w:rsidR="00FA6107" w:rsidRDefault="00FA6107" w:rsidP="00FA6107">
      <w:pPr>
        <w:pStyle w:val="ConsPlusNormal"/>
        <w:spacing w:line="24" w:lineRule="atLeast"/>
        <w:rPr>
          <w:szCs w:val="28"/>
        </w:rPr>
      </w:pPr>
      <w:r>
        <w:rPr>
          <w:szCs w:val="28"/>
        </w:rPr>
        <w:t>Руководитель</w:t>
      </w:r>
    </w:p>
    <w:p w:rsidR="00FA6107" w:rsidRPr="004D43EA" w:rsidRDefault="00FA6107" w:rsidP="00FA6107">
      <w:pPr>
        <w:jc w:val="both"/>
        <w:rPr>
          <w:sz w:val="22"/>
          <w:u w:val="single"/>
          <w:vertAlign w:val="subscript"/>
        </w:rPr>
      </w:pPr>
      <w:r>
        <w:rPr>
          <w:szCs w:val="28"/>
        </w:rPr>
        <w:t>организации-перевозчик</w:t>
      </w:r>
      <w:r w:rsidR="00EF7AF3">
        <w:rPr>
          <w:szCs w:val="28"/>
        </w:rPr>
        <w:t>а</w:t>
      </w:r>
      <w:r>
        <w:rPr>
          <w:szCs w:val="28"/>
        </w:rPr>
        <w:t xml:space="preserve"> </w:t>
      </w:r>
      <w:r w:rsidRPr="004D43EA">
        <w:rPr>
          <w:sz w:val="22"/>
          <w:u w:val="single"/>
          <w:vertAlign w:val="subscript"/>
        </w:rPr>
        <w:t>_______________________________________________</w:t>
      </w:r>
      <w:r>
        <w:rPr>
          <w:sz w:val="22"/>
          <w:u w:val="single"/>
          <w:vertAlign w:val="subscript"/>
        </w:rPr>
        <w:t xml:space="preserve">                                              </w:t>
      </w:r>
      <w:r w:rsidRPr="004D43EA">
        <w:rPr>
          <w:sz w:val="22"/>
          <w:u w:val="single"/>
          <w:vertAlign w:val="subscript"/>
        </w:rPr>
        <w:t>_</w:t>
      </w:r>
    </w:p>
    <w:p w:rsidR="00FA6107" w:rsidRDefault="00FA6107" w:rsidP="00FA6107">
      <w:pPr>
        <w:pStyle w:val="ConsPlusNormal"/>
        <w:spacing w:line="24" w:lineRule="atLeast"/>
        <w:rPr>
          <w:sz w:val="22"/>
        </w:rPr>
      </w:pPr>
      <w:r>
        <w:rPr>
          <w:sz w:val="22"/>
        </w:rPr>
        <w:t xml:space="preserve">                                                         </w:t>
      </w:r>
      <w:r w:rsidRPr="00FD3B37">
        <w:rPr>
          <w:sz w:val="22"/>
        </w:rPr>
        <w:t xml:space="preserve">                    (</w:t>
      </w:r>
      <w:proofErr w:type="gramStart"/>
      <w:r w:rsidRPr="00FD3B37">
        <w:rPr>
          <w:sz w:val="22"/>
        </w:rPr>
        <w:t xml:space="preserve">ФИО)   </w:t>
      </w:r>
      <w:proofErr w:type="gramEnd"/>
      <w:r w:rsidRPr="00FD3B37">
        <w:rPr>
          <w:sz w:val="22"/>
        </w:rPr>
        <w:t xml:space="preserve">         </w:t>
      </w:r>
      <w:r>
        <w:rPr>
          <w:sz w:val="22"/>
        </w:rPr>
        <w:t xml:space="preserve">         </w:t>
      </w:r>
      <w:r w:rsidRPr="00FD3B37">
        <w:rPr>
          <w:sz w:val="22"/>
        </w:rPr>
        <w:t xml:space="preserve">            (Подпись)</w:t>
      </w:r>
    </w:p>
    <w:p w:rsidR="00FA6107" w:rsidRDefault="00FA6107" w:rsidP="00FA6107">
      <w:pPr>
        <w:pStyle w:val="ConsPlusNormal"/>
        <w:spacing w:line="24" w:lineRule="atLeast"/>
        <w:rPr>
          <w:sz w:val="22"/>
        </w:rPr>
      </w:pPr>
    </w:p>
    <w:p w:rsidR="00FA6107" w:rsidRDefault="00FA6107" w:rsidP="00FA6107">
      <w:pPr>
        <w:pStyle w:val="ConsPlusNormal"/>
        <w:spacing w:line="24" w:lineRule="atLeast"/>
        <w:rPr>
          <w:szCs w:val="28"/>
        </w:rPr>
      </w:pPr>
      <w:r>
        <w:rPr>
          <w:sz w:val="22"/>
        </w:rPr>
        <w:t>Дата       МП</w:t>
      </w:r>
    </w:p>
    <w:p w:rsidR="00640062" w:rsidRDefault="00640062" w:rsidP="00FA6107">
      <w:pPr>
        <w:pStyle w:val="ConsPlusNormal"/>
        <w:spacing w:line="24" w:lineRule="atLeast"/>
        <w:rPr>
          <w:szCs w:val="28"/>
        </w:rPr>
      </w:pPr>
    </w:p>
    <w:p w:rsidR="00640062" w:rsidRDefault="00640062" w:rsidP="000F3C80">
      <w:pPr>
        <w:pStyle w:val="ConsPlusNormal"/>
        <w:spacing w:line="24" w:lineRule="atLeast"/>
        <w:jc w:val="right"/>
        <w:rPr>
          <w:szCs w:val="28"/>
        </w:rPr>
      </w:pPr>
    </w:p>
    <w:p w:rsidR="00640062" w:rsidRDefault="00640062" w:rsidP="000F3C80">
      <w:pPr>
        <w:pStyle w:val="ConsPlusNormal"/>
        <w:spacing w:line="24" w:lineRule="atLeast"/>
        <w:jc w:val="right"/>
        <w:rPr>
          <w:szCs w:val="28"/>
        </w:rPr>
      </w:pPr>
    </w:p>
    <w:p w:rsidR="00A26256" w:rsidRDefault="00A26256" w:rsidP="000F3C80">
      <w:pPr>
        <w:pStyle w:val="ConsPlusNormal"/>
        <w:spacing w:line="24" w:lineRule="atLeast"/>
        <w:jc w:val="right"/>
        <w:rPr>
          <w:szCs w:val="28"/>
        </w:rPr>
      </w:pPr>
    </w:p>
    <w:p w:rsidR="00A26256" w:rsidRDefault="00A26256" w:rsidP="000F3C80">
      <w:pPr>
        <w:pStyle w:val="ConsPlusNormal"/>
        <w:spacing w:line="24" w:lineRule="atLeast"/>
        <w:jc w:val="right"/>
        <w:rPr>
          <w:szCs w:val="28"/>
        </w:rPr>
        <w:sectPr w:rsidR="00A26256" w:rsidSect="008513DE">
          <w:pgSz w:w="16838" w:h="11906" w:orient="landscape" w:code="9"/>
          <w:pgMar w:top="567" w:right="567" w:bottom="567" w:left="1418" w:header="284" w:footer="284" w:gutter="0"/>
          <w:cols w:space="708"/>
          <w:titlePg/>
          <w:docGrid w:linePitch="381"/>
        </w:sectPr>
      </w:pPr>
    </w:p>
    <w:p w:rsidR="006F1EAB" w:rsidRDefault="006F1EAB" w:rsidP="006F1EAB">
      <w:pPr>
        <w:pStyle w:val="ConsPlusNormal"/>
        <w:spacing w:line="24" w:lineRule="atLeast"/>
        <w:jc w:val="right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EF7AF3" w:rsidRDefault="00EF7AF3" w:rsidP="00EF7AF3">
      <w:pPr>
        <w:spacing w:line="24" w:lineRule="atLeast"/>
        <w:jc w:val="right"/>
        <w:rPr>
          <w:spacing w:val="-4"/>
          <w:szCs w:val="28"/>
        </w:rPr>
      </w:pPr>
      <w:r>
        <w:rPr>
          <w:spacing w:val="-4"/>
          <w:szCs w:val="28"/>
        </w:rPr>
        <w:t xml:space="preserve">к Порядку информационного взаимодействия </w:t>
      </w:r>
    </w:p>
    <w:p w:rsidR="00EF7AF3" w:rsidRDefault="00EF7AF3" w:rsidP="00EF7AF3">
      <w:pPr>
        <w:spacing w:line="24" w:lineRule="atLeast"/>
        <w:jc w:val="right"/>
        <w:rPr>
          <w:spacing w:val="-4"/>
          <w:szCs w:val="28"/>
        </w:rPr>
      </w:pPr>
      <w:r>
        <w:rPr>
          <w:spacing w:val="-4"/>
          <w:szCs w:val="28"/>
        </w:rPr>
        <w:t>участников региональной навигационно-</w:t>
      </w:r>
    </w:p>
    <w:p w:rsidR="00EF7AF3" w:rsidRDefault="00EF7AF3" w:rsidP="00EF7AF3">
      <w:pPr>
        <w:spacing w:line="24" w:lineRule="atLeast"/>
        <w:jc w:val="right"/>
        <w:rPr>
          <w:spacing w:val="-4"/>
          <w:szCs w:val="28"/>
        </w:rPr>
      </w:pPr>
      <w:r>
        <w:rPr>
          <w:spacing w:val="-4"/>
          <w:szCs w:val="28"/>
        </w:rPr>
        <w:t>информационной системы Рязанской области</w:t>
      </w:r>
    </w:p>
    <w:p w:rsidR="006F1EAB" w:rsidRDefault="006F1EAB" w:rsidP="006F1EAB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FA2AD7">
      <w:pPr>
        <w:pStyle w:val="ConsPlusNormal"/>
        <w:spacing w:line="24" w:lineRule="atLeast"/>
        <w:rPr>
          <w:szCs w:val="28"/>
        </w:rPr>
      </w:pPr>
    </w:p>
    <w:p w:rsidR="004F03AC" w:rsidRDefault="004F03AC" w:rsidP="00FA2AD7">
      <w:pPr>
        <w:pStyle w:val="ConsPlusNormal"/>
        <w:spacing w:line="24" w:lineRule="atLeast"/>
        <w:rPr>
          <w:szCs w:val="28"/>
        </w:rPr>
      </w:pPr>
    </w:p>
    <w:p w:rsidR="00FA2AD7" w:rsidRDefault="00FA2AD7" w:rsidP="00FA2AD7">
      <w:pPr>
        <w:pStyle w:val="ConsPlusNormal"/>
        <w:spacing w:line="24" w:lineRule="atLeast"/>
        <w:jc w:val="center"/>
        <w:rPr>
          <w:szCs w:val="28"/>
        </w:rPr>
      </w:pPr>
      <w:r>
        <w:rPr>
          <w:szCs w:val="28"/>
        </w:rPr>
        <w:t>ИНФОРМАЦИЯ</w:t>
      </w:r>
    </w:p>
    <w:p w:rsidR="005414EB" w:rsidRDefault="005414EB" w:rsidP="00FA2AD7">
      <w:pPr>
        <w:pStyle w:val="ConsPlusNormal"/>
        <w:spacing w:line="24" w:lineRule="atLeast"/>
        <w:jc w:val="center"/>
        <w:rPr>
          <w:szCs w:val="28"/>
        </w:rPr>
      </w:pPr>
      <w:r>
        <w:rPr>
          <w:szCs w:val="28"/>
        </w:rPr>
        <w:t>о</w:t>
      </w:r>
      <w:r w:rsidR="00A4784F">
        <w:rPr>
          <w:szCs w:val="28"/>
        </w:rPr>
        <w:t xml:space="preserve"> юридических лицах, индивидуальных предпринимателях, участниках </w:t>
      </w:r>
    </w:p>
    <w:p w:rsidR="0035676E" w:rsidRDefault="00A4784F" w:rsidP="00FA2AD7">
      <w:pPr>
        <w:pStyle w:val="ConsPlusNormal"/>
        <w:spacing w:line="24" w:lineRule="atLeast"/>
        <w:jc w:val="center"/>
        <w:rPr>
          <w:szCs w:val="28"/>
        </w:rPr>
      </w:pPr>
      <w:r>
        <w:rPr>
          <w:szCs w:val="28"/>
        </w:rPr>
        <w:t>простого товарищества</w:t>
      </w:r>
      <w:r w:rsidR="00F8709F">
        <w:rPr>
          <w:szCs w:val="28"/>
        </w:rPr>
        <w:t>,</w:t>
      </w:r>
      <w:r>
        <w:rPr>
          <w:szCs w:val="28"/>
        </w:rPr>
        <w:t xml:space="preserve"> с которыми заключен государственный </w:t>
      </w:r>
      <w:r w:rsidR="00412E88">
        <w:rPr>
          <w:szCs w:val="28"/>
        </w:rPr>
        <w:t xml:space="preserve">(муниципальный) </w:t>
      </w:r>
      <w:r>
        <w:rPr>
          <w:szCs w:val="28"/>
        </w:rPr>
        <w:t>контракт</w:t>
      </w:r>
      <w:r w:rsidR="004F03AC">
        <w:rPr>
          <w:szCs w:val="28"/>
        </w:rPr>
        <w:t xml:space="preserve"> или выдано свидетельство </w:t>
      </w:r>
      <w:r w:rsidR="00401A43">
        <w:rPr>
          <w:szCs w:val="28"/>
        </w:rPr>
        <w:t xml:space="preserve">об осуществлении </w:t>
      </w:r>
      <w:r w:rsidR="00DA08EE">
        <w:rPr>
          <w:szCs w:val="28"/>
        </w:rPr>
        <w:t>перевозок по маршрутам</w:t>
      </w:r>
      <w:r w:rsidR="0063359F">
        <w:rPr>
          <w:szCs w:val="28"/>
        </w:rPr>
        <w:t xml:space="preserve"> регулярных перевозок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261"/>
        <w:gridCol w:w="2036"/>
        <w:gridCol w:w="1985"/>
        <w:gridCol w:w="2180"/>
      </w:tblGrid>
      <w:tr w:rsidR="008B2A94" w:rsidRPr="004E42B4" w:rsidTr="003F4EEA">
        <w:tc>
          <w:tcPr>
            <w:tcW w:w="567" w:type="dxa"/>
            <w:shd w:val="clear" w:color="auto" w:fill="auto"/>
          </w:tcPr>
          <w:p w:rsidR="008B2A94" w:rsidRPr="004E42B4" w:rsidRDefault="008B2A94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4E42B4">
              <w:rPr>
                <w:sz w:val="24"/>
                <w:szCs w:val="24"/>
              </w:rPr>
              <w:t>№</w:t>
            </w:r>
          </w:p>
          <w:p w:rsidR="008B2A94" w:rsidRPr="004E42B4" w:rsidRDefault="008B2A94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4E42B4"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shd w:val="clear" w:color="auto" w:fill="auto"/>
          </w:tcPr>
          <w:p w:rsidR="00BF5235" w:rsidRPr="004E42B4" w:rsidRDefault="008B2A94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4E42B4">
              <w:rPr>
                <w:sz w:val="24"/>
                <w:szCs w:val="24"/>
              </w:rPr>
              <w:t xml:space="preserve">Юридическое лицо, индивидуальный предприниматель, </w:t>
            </w:r>
          </w:p>
          <w:p w:rsidR="00BF5235" w:rsidRPr="004E42B4" w:rsidRDefault="008B2A94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4E42B4">
              <w:rPr>
                <w:sz w:val="24"/>
                <w:szCs w:val="24"/>
              </w:rPr>
              <w:t xml:space="preserve">участник договора </w:t>
            </w:r>
          </w:p>
          <w:p w:rsidR="008B2A94" w:rsidRPr="004E42B4" w:rsidRDefault="008B2A94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4E42B4">
              <w:rPr>
                <w:sz w:val="24"/>
                <w:szCs w:val="24"/>
              </w:rPr>
              <w:t>простого товарищества</w:t>
            </w:r>
          </w:p>
        </w:tc>
        <w:tc>
          <w:tcPr>
            <w:tcW w:w="2036" w:type="dxa"/>
            <w:shd w:val="clear" w:color="auto" w:fill="auto"/>
          </w:tcPr>
          <w:p w:rsidR="008B2A94" w:rsidRPr="004E42B4" w:rsidRDefault="008B2A94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4E42B4">
              <w:rPr>
                <w:sz w:val="24"/>
                <w:szCs w:val="24"/>
              </w:rPr>
              <w:t>Основание выполнения регулярных перевозок (госконтракт</w:t>
            </w:r>
            <w:r w:rsidR="003F4EEA">
              <w:rPr>
                <w:sz w:val="24"/>
                <w:szCs w:val="24"/>
              </w:rPr>
              <w:t xml:space="preserve"> или</w:t>
            </w:r>
            <w:r w:rsidRPr="004E42B4">
              <w:rPr>
                <w:sz w:val="24"/>
                <w:szCs w:val="24"/>
              </w:rPr>
              <w:t xml:space="preserve"> свидетельство, срок их действия)</w:t>
            </w:r>
          </w:p>
        </w:tc>
        <w:tc>
          <w:tcPr>
            <w:tcW w:w="1985" w:type="dxa"/>
            <w:shd w:val="clear" w:color="auto" w:fill="auto"/>
          </w:tcPr>
          <w:p w:rsidR="008B2A94" w:rsidRPr="004E42B4" w:rsidRDefault="008B2A94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4E42B4">
              <w:rPr>
                <w:sz w:val="24"/>
                <w:szCs w:val="24"/>
              </w:rPr>
              <w:t>Маршруты перевозок, включенные в госконтракт, свидетельство</w:t>
            </w:r>
          </w:p>
        </w:tc>
        <w:tc>
          <w:tcPr>
            <w:tcW w:w="2180" w:type="dxa"/>
            <w:shd w:val="clear" w:color="auto" w:fill="auto"/>
          </w:tcPr>
          <w:p w:rsidR="008B2A94" w:rsidRPr="004E42B4" w:rsidRDefault="008B2A94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4E42B4">
              <w:rPr>
                <w:sz w:val="24"/>
                <w:szCs w:val="24"/>
              </w:rPr>
              <w:t>Количество транспортных средств по соответствующему маршруту, предусмотренное реестром</w:t>
            </w:r>
            <w:r w:rsidR="003F4EEA">
              <w:rPr>
                <w:sz w:val="24"/>
                <w:szCs w:val="24"/>
              </w:rPr>
              <w:t xml:space="preserve"> маршрутов</w:t>
            </w:r>
          </w:p>
        </w:tc>
      </w:tr>
      <w:tr w:rsidR="008B2A94" w:rsidRPr="004E42B4" w:rsidTr="003F4EEA">
        <w:tc>
          <w:tcPr>
            <w:tcW w:w="567" w:type="dxa"/>
            <w:shd w:val="clear" w:color="auto" w:fill="auto"/>
          </w:tcPr>
          <w:p w:rsidR="008B2A94" w:rsidRPr="004E42B4" w:rsidRDefault="001F61BE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4E42B4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8B2A94" w:rsidRPr="004E42B4" w:rsidRDefault="001F61BE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4E42B4">
              <w:rPr>
                <w:sz w:val="24"/>
                <w:szCs w:val="24"/>
              </w:rPr>
              <w:t>2</w:t>
            </w:r>
          </w:p>
        </w:tc>
        <w:tc>
          <w:tcPr>
            <w:tcW w:w="2036" w:type="dxa"/>
            <w:shd w:val="clear" w:color="auto" w:fill="auto"/>
          </w:tcPr>
          <w:p w:rsidR="008B2A94" w:rsidRPr="004E42B4" w:rsidRDefault="001F61BE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4E42B4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8B2A94" w:rsidRPr="004E42B4" w:rsidRDefault="001F61BE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4E42B4">
              <w:rPr>
                <w:sz w:val="24"/>
                <w:szCs w:val="24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:rsidR="008B2A94" w:rsidRPr="004E42B4" w:rsidRDefault="001F61BE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4E42B4">
              <w:rPr>
                <w:sz w:val="24"/>
                <w:szCs w:val="24"/>
              </w:rPr>
              <w:t>5</w:t>
            </w:r>
          </w:p>
        </w:tc>
      </w:tr>
      <w:tr w:rsidR="008B2A94" w:rsidRPr="004E42B4" w:rsidTr="003F4EEA">
        <w:tc>
          <w:tcPr>
            <w:tcW w:w="567" w:type="dxa"/>
            <w:shd w:val="clear" w:color="auto" w:fill="auto"/>
          </w:tcPr>
          <w:p w:rsidR="008B2A94" w:rsidRPr="004E42B4" w:rsidRDefault="008B2A94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8B2A94" w:rsidRPr="004E42B4" w:rsidRDefault="008B2A94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8B2A94" w:rsidRPr="004E42B4" w:rsidRDefault="008B2A94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B2A94" w:rsidRPr="004E42B4" w:rsidRDefault="008B2A94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shd w:val="clear" w:color="auto" w:fill="auto"/>
          </w:tcPr>
          <w:p w:rsidR="008B2A94" w:rsidRPr="004E42B4" w:rsidRDefault="008B2A94" w:rsidP="004E42B4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594243" w:rsidRDefault="00594243" w:rsidP="001F61BE">
      <w:pPr>
        <w:pStyle w:val="ConsPlusNormal"/>
        <w:spacing w:line="24" w:lineRule="atLeast"/>
        <w:rPr>
          <w:szCs w:val="28"/>
        </w:rPr>
      </w:pPr>
    </w:p>
    <w:p w:rsidR="00390CF8" w:rsidRDefault="00390CF8" w:rsidP="001F61BE">
      <w:pPr>
        <w:pStyle w:val="ConsPlusNormal"/>
        <w:spacing w:line="24" w:lineRule="atLeast"/>
        <w:rPr>
          <w:szCs w:val="28"/>
        </w:rPr>
      </w:pPr>
    </w:p>
    <w:p w:rsidR="005240AF" w:rsidRDefault="005240AF" w:rsidP="001F61BE">
      <w:pPr>
        <w:pStyle w:val="ConsPlusNormal"/>
        <w:spacing w:line="24" w:lineRule="atLeast"/>
        <w:rPr>
          <w:szCs w:val="28"/>
        </w:rPr>
      </w:pPr>
      <w:r>
        <w:rPr>
          <w:szCs w:val="28"/>
        </w:rPr>
        <w:t>Ответственный представитель</w:t>
      </w:r>
    </w:p>
    <w:p w:rsidR="005240AF" w:rsidRDefault="009F794A" w:rsidP="001F61BE">
      <w:pPr>
        <w:pStyle w:val="ConsPlusNormal"/>
        <w:spacing w:line="24" w:lineRule="atLeast"/>
        <w:rPr>
          <w:spacing w:val="-4"/>
          <w:szCs w:val="28"/>
        </w:rPr>
      </w:pPr>
      <w:r>
        <w:rPr>
          <w:spacing w:val="-4"/>
          <w:szCs w:val="28"/>
        </w:rPr>
        <w:t>уполномоченного органа</w:t>
      </w:r>
      <w:r w:rsidR="005240AF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государственной </w:t>
      </w:r>
    </w:p>
    <w:p w:rsidR="00CD6EE8" w:rsidRDefault="009F794A" w:rsidP="001F61BE">
      <w:pPr>
        <w:pStyle w:val="ConsPlusNormal"/>
        <w:spacing w:line="24" w:lineRule="atLeast"/>
        <w:rPr>
          <w:spacing w:val="-4"/>
          <w:szCs w:val="28"/>
        </w:rPr>
      </w:pPr>
      <w:r>
        <w:rPr>
          <w:spacing w:val="-4"/>
          <w:szCs w:val="28"/>
        </w:rPr>
        <w:t>власти Рязанской области</w:t>
      </w:r>
      <w:r w:rsidR="00CD6EE8">
        <w:rPr>
          <w:spacing w:val="-4"/>
          <w:szCs w:val="28"/>
        </w:rPr>
        <w:t xml:space="preserve"> (уполномоченного </w:t>
      </w:r>
    </w:p>
    <w:p w:rsidR="00390CF8" w:rsidRPr="00F9195A" w:rsidRDefault="003E36B7" w:rsidP="001F61BE">
      <w:pPr>
        <w:pStyle w:val="ConsPlusNormal"/>
        <w:spacing w:line="24" w:lineRule="atLeast"/>
        <w:rPr>
          <w:u w:val="single"/>
        </w:rPr>
      </w:pPr>
      <w:r>
        <w:rPr>
          <w:spacing w:val="-4"/>
          <w:szCs w:val="28"/>
        </w:rPr>
        <w:t>органа местного самоуправления</w:t>
      </w:r>
      <w:r w:rsidR="00412E88">
        <w:rPr>
          <w:spacing w:val="-4"/>
          <w:szCs w:val="28"/>
        </w:rPr>
        <w:t>)</w:t>
      </w:r>
      <w:r>
        <w:rPr>
          <w:spacing w:val="-4"/>
          <w:szCs w:val="28"/>
        </w:rPr>
        <w:t xml:space="preserve"> </w:t>
      </w:r>
      <w:r w:rsidR="006F7A21">
        <w:rPr>
          <w:szCs w:val="28"/>
          <w:u w:val="single"/>
        </w:rPr>
        <w:t>___________________________</w:t>
      </w:r>
      <w:r w:rsidR="00F9195A">
        <w:rPr>
          <w:szCs w:val="28"/>
          <w:u w:val="single"/>
        </w:rPr>
        <w:t>_______________</w:t>
      </w:r>
    </w:p>
    <w:p w:rsidR="00C8113E" w:rsidRPr="00C8113E" w:rsidRDefault="00300189" w:rsidP="001F61BE">
      <w:pPr>
        <w:pStyle w:val="ConsPlusNormal"/>
        <w:spacing w:line="24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="00C8113E" w:rsidRPr="00C8113E">
        <w:rPr>
          <w:sz w:val="22"/>
          <w:szCs w:val="22"/>
        </w:rPr>
        <w:t>(</w:t>
      </w:r>
      <w:proofErr w:type="gramStart"/>
      <w:r w:rsidR="00C8113E" w:rsidRPr="00C8113E">
        <w:rPr>
          <w:sz w:val="22"/>
          <w:szCs w:val="22"/>
        </w:rPr>
        <w:t>Подпись)</w:t>
      </w:r>
      <w:r w:rsidR="00C8113E">
        <w:rPr>
          <w:sz w:val="22"/>
          <w:szCs w:val="22"/>
        </w:rPr>
        <w:t xml:space="preserve">   </w:t>
      </w:r>
      <w:proofErr w:type="gramEnd"/>
      <w:r w:rsidR="00C8113E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</w:t>
      </w:r>
      <w:r w:rsidR="00C8113E">
        <w:rPr>
          <w:sz w:val="22"/>
          <w:szCs w:val="22"/>
        </w:rPr>
        <w:t xml:space="preserve">        (ФИ</w:t>
      </w:r>
      <w:r>
        <w:rPr>
          <w:sz w:val="22"/>
          <w:szCs w:val="22"/>
        </w:rPr>
        <w:t>О)</w:t>
      </w: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594243" w:rsidRDefault="00594243" w:rsidP="000F3C80">
      <w:pPr>
        <w:pStyle w:val="ConsPlusNormal"/>
        <w:spacing w:line="24" w:lineRule="atLeast"/>
        <w:jc w:val="right"/>
        <w:rPr>
          <w:szCs w:val="28"/>
        </w:rPr>
      </w:pPr>
    </w:p>
    <w:p w:rsidR="00CA2C86" w:rsidRDefault="000F3C80" w:rsidP="000F3C80">
      <w:pPr>
        <w:pStyle w:val="ConsPlusNormal"/>
        <w:spacing w:line="24" w:lineRule="atLeast"/>
        <w:jc w:val="right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="00FA2AD7">
        <w:rPr>
          <w:szCs w:val="28"/>
        </w:rPr>
        <w:t>4</w:t>
      </w:r>
    </w:p>
    <w:p w:rsidR="00BC2BD3" w:rsidRDefault="00BC2BD3" w:rsidP="00BC2BD3">
      <w:pPr>
        <w:spacing w:line="24" w:lineRule="atLeast"/>
        <w:jc w:val="right"/>
        <w:rPr>
          <w:spacing w:val="-4"/>
          <w:szCs w:val="28"/>
        </w:rPr>
      </w:pPr>
      <w:r>
        <w:rPr>
          <w:spacing w:val="-4"/>
          <w:szCs w:val="28"/>
        </w:rPr>
        <w:t xml:space="preserve">к Порядку информационного взаимодействия </w:t>
      </w:r>
    </w:p>
    <w:p w:rsidR="00BC2BD3" w:rsidRDefault="00BC2BD3" w:rsidP="00BC2BD3">
      <w:pPr>
        <w:spacing w:line="24" w:lineRule="atLeast"/>
        <w:jc w:val="right"/>
        <w:rPr>
          <w:spacing w:val="-4"/>
          <w:szCs w:val="28"/>
        </w:rPr>
      </w:pPr>
      <w:r>
        <w:rPr>
          <w:spacing w:val="-4"/>
          <w:szCs w:val="28"/>
        </w:rPr>
        <w:t>участников региональной навигационно-</w:t>
      </w:r>
    </w:p>
    <w:p w:rsidR="00BC2BD3" w:rsidRDefault="00BC2BD3" w:rsidP="00BC2BD3">
      <w:pPr>
        <w:spacing w:line="24" w:lineRule="atLeast"/>
        <w:jc w:val="right"/>
        <w:rPr>
          <w:spacing w:val="-4"/>
          <w:szCs w:val="28"/>
        </w:rPr>
      </w:pPr>
      <w:r>
        <w:rPr>
          <w:spacing w:val="-4"/>
          <w:szCs w:val="28"/>
        </w:rPr>
        <w:t>информационной системы Рязанской области</w:t>
      </w:r>
    </w:p>
    <w:p w:rsidR="00CA2C86" w:rsidRDefault="00CA2C86" w:rsidP="00657BCF">
      <w:pPr>
        <w:pStyle w:val="ConsPlusNormal"/>
        <w:spacing w:line="24" w:lineRule="atLeast"/>
        <w:rPr>
          <w:szCs w:val="28"/>
        </w:rPr>
      </w:pPr>
    </w:p>
    <w:p w:rsidR="00BC2BD3" w:rsidRDefault="00BC2BD3" w:rsidP="00657BCF">
      <w:pPr>
        <w:pStyle w:val="ConsPlusNormal"/>
        <w:spacing w:line="24" w:lineRule="atLeast"/>
        <w:rPr>
          <w:szCs w:val="28"/>
        </w:rPr>
      </w:pPr>
    </w:p>
    <w:p w:rsidR="00A747B0" w:rsidRDefault="006011AB" w:rsidP="006011AB">
      <w:pPr>
        <w:jc w:val="center"/>
        <w:rPr>
          <w:sz w:val="26"/>
          <w:szCs w:val="26"/>
        </w:rPr>
      </w:pPr>
      <w:r w:rsidRPr="002B0D82">
        <w:rPr>
          <w:sz w:val="26"/>
          <w:szCs w:val="26"/>
        </w:rPr>
        <w:t xml:space="preserve">ПЛАН-НАРЯД </w:t>
      </w:r>
    </w:p>
    <w:p w:rsidR="006011AB" w:rsidRPr="00735FB5" w:rsidRDefault="00735FB5" w:rsidP="006011AB">
      <w:pPr>
        <w:jc w:val="center"/>
        <w:rPr>
          <w:szCs w:val="28"/>
        </w:rPr>
      </w:pPr>
      <w:r w:rsidRPr="00735FB5">
        <w:rPr>
          <w:szCs w:val="28"/>
        </w:rPr>
        <w:t>выпуска транспортных средств на маршруты</w:t>
      </w:r>
    </w:p>
    <w:p w:rsidR="006011AB" w:rsidRPr="00735FB5" w:rsidRDefault="006011AB" w:rsidP="006011AB">
      <w:pPr>
        <w:pBdr>
          <w:bottom w:val="single" w:sz="12" w:space="1" w:color="auto"/>
        </w:pBdr>
        <w:jc w:val="center"/>
        <w:rPr>
          <w:szCs w:val="28"/>
        </w:rPr>
      </w:pPr>
    </w:p>
    <w:p w:rsidR="001F0D3E" w:rsidRPr="00CB5FA9" w:rsidRDefault="00CB5FA9" w:rsidP="006011AB">
      <w:pPr>
        <w:jc w:val="center"/>
        <w:rPr>
          <w:sz w:val="22"/>
        </w:rPr>
      </w:pPr>
      <w:r w:rsidRPr="00CB5FA9">
        <w:rPr>
          <w:sz w:val="22"/>
        </w:rPr>
        <w:t>(</w:t>
      </w:r>
      <w:r w:rsidR="001F0D3E" w:rsidRPr="00CB5FA9">
        <w:rPr>
          <w:sz w:val="22"/>
        </w:rPr>
        <w:t>Наименование перевозчика</w:t>
      </w:r>
      <w:r w:rsidRPr="00CB5FA9">
        <w:rPr>
          <w:sz w:val="22"/>
        </w:rPr>
        <w:t>)</w:t>
      </w:r>
    </w:p>
    <w:p w:rsidR="0073323C" w:rsidRPr="0073323C" w:rsidRDefault="0073323C" w:rsidP="006011AB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9620EA" w:rsidRPr="002B0D82" w:rsidTr="009620EA">
        <w:tc>
          <w:tcPr>
            <w:tcW w:w="10137" w:type="dxa"/>
            <w:shd w:val="clear" w:color="auto" w:fill="auto"/>
            <w:vAlign w:val="center"/>
          </w:tcPr>
          <w:p w:rsidR="009620EA" w:rsidRPr="002B0D82" w:rsidRDefault="009620EA" w:rsidP="009620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</w:t>
            </w:r>
            <w:proofErr w:type="gramStart"/>
            <w:r w:rsidRPr="002B0D82">
              <w:rPr>
                <w:sz w:val="26"/>
                <w:szCs w:val="26"/>
              </w:rPr>
              <w:t>«</w:t>
            </w:r>
            <w:r w:rsidR="003F4EEA">
              <w:rPr>
                <w:sz w:val="26"/>
                <w:szCs w:val="26"/>
              </w:rPr>
              <w:t xml:space="preserve"> </w:t>
            </w:r>
            <w:r w:rsidRPr="002B0D82">
              <w:rPr>
                <w:sz w:val="26"/>
                <w:szCs w:val="26"/>
              </w:rPr>
              <w:t>_</w:t>
            </w:r>
            <w:proofErr w:type="gramEnd"/>
            <w:r w:rsidRPr="002B0D82">
              <w:rPr>
                <w:sz w:val="26"/>
                <w:szCs w:val="26"/>
              </w:rPr>
              <w:t>_</w:t>
            </w:r>
            <w:r w:rsidR="003F4EEA">
              <w:rPr>
                <w:sz w:val="26"/>
                <w:szCs w:val="26"/>
              </w:rPr>
              <w:t>»</w:t>
            </w:r>
            <w:r w:rsidRPr="002B0D82">
              <w:rPr>
                <w:sz w:val="26"/>
                <w:szCs w:val="26"/>
              </w:rPr>
              <w:t>____________ 20___ г.</w:t>
            </w:r>
          </w:p>
        </w:tc>
      </w:tr>
    </w:tbl>
    <w:p w:rsidR="006011AB" w:rsidRPr="002B0D82" w:rsidRDefault="006011AB" w:rsidP="006011AB">
      <w:pPr>
        <w:jc w:val="center"/>
        <w:rPr>
          <w:b/>
          <w:sz w:val="26"/>
          <w:szCs w:val="26"/>
        </w:rPr>
      </w:pPr>
    </w:p>
    <w:p w:rsidR="006011AB" w:rsidRPr="002B0D82" w:rsidRDefault="006011AB" w:rsidP="006011AB">
      <w:pPr>
        <w:jc w:val="both"/>
        <w:rPr>
          <w:sz w:val="26"/>
          <w:szCs w:val="26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693"/>
        <w:gridCol w:w="2552"/>
        <w:gridCol w:w="2551"/>
      </w:tblGrid>
      <w:tr w:rsidR="006011AB" w:rsidRPr="002B0D82" w:rsidTr="00597709">
        <w:trPr>
          <w:trHeight w:val="490"/>
        </w:trPr>
        <w:tc>
          <w:tcPr>
            <w:tcW w:w="2518" w:type="dxa"/>
            <w:shd w:val="clear" w:color="auto" w:fill="auto"/>
            <w:vAlign w:val="center"/>
          </w:tcPr>
          <w:p w:rsidR="006011AB" w:rsidRPr="00597709" w:rsidRDefault="006011AB" w:rsidP="00597709">
            <w:pPr>
              <w:jc w:val="center"/>
              <w:rPr>
                <w:sz w:val="26"/>
                <w:szCs w:val="26"/>
              </w:rPr>
            </w:pPr>
            <w:r w:rsidRPr="00597709">
              <w:rPr>
                <w:sz w:val="26"/>
                <w:szCs w:val="26"/>
              </w:rPr>
              <w:t>Номер</w:t>
            </w:r>
            <w:r w:rsidR="00A747B0" w:rsidRPr="00597709">
              <w:rPr>
                <w:sz w:val="26"/>
                <w:szCs w:val="26"/>
              </w:rPr>
              <w:t>,</w:t>
            </w:r>
            <w:r w:rsidRPr="00597709">
              <w:rPr>
                <w:sz w:val="26"/>
                <w:szCs w:val="26"/>
              </w:rPr>
              <w:t xml:space="preserve"> наименование маршрута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11AB" w:rsidRPr="00597709" w:rsidRDefault="006011AB" w:rsidP="00597709">
            <w:pPr>
              <w:jc w:val="center"/>
              <w:rPr>
                <w:sz w:val="26"/>
                <w:szCs w:val="26"/>
              </w:rPr>
            </w:pPr>
            <w:r w:rsidRPr="00597709">
              <w:rPr>
                <w:sz w:val="26"/>
                <w:szCs w:val="26"/>
              </w:rPr>
              <w:t>Номер выхода ТС на маршрут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11AB" w:rsidRPr="00597709" w:rsidRDefault="006011AB" w:rsidP="00597709">
            <w:pPr>
              <w:jc w:val="center"/>
              <w:rPr>
                <w:sz w:val="26"/>
                <w:szCs w:val="26"/>
              </w:rPr>
            </w:pPr>
            <w:r w:rsidRPr="00597709">
              <w:rPr>
                <w:sz w:val="26"/>
                <w:szCs w:val="26"/>
              </w:rPr>
              <w:t>Гос. номер ТС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011AB" w:rsidRPr="00597709" w:rsidRDefault="006011AB" w:rsidP="00597709">
            <w:pPr>
              <w:jc w:val="center"/>
              <w:rPr>
                <w:sz w:val="26"/>
                <w:szCs w:val="26"/>
              </w:rPr>
            </w:pPr>
            <w:r w:rsidRPr="00597709">
              <w:rPr>
                <w:sz w:val="26"/>
                <w:szCs w:val="26"/>
              </w:rPr>
              <w:t>ФИО водителя</w:t>
            </w:r>
          </w:p>
        </w:tc>
      </w:tr>
      <w:tr w:rsidR="006011AB" w:rsidRPr="002B0D82" w:rsidTr="00597709">
        <w:trPr>
          <w:trHeight w:val="239"/>
        </w:trPr>
        <w:tc>
          <w:tcPr>
            <w:tcW w:w="2518" w:type="dxa"/>
            <w:shd w:val="clear" w:color="auto" w:fill="auto"/>
            <w:vAlign w:val="center"/>
          </w:tcPr>
          <w:p w:rsidR="006011AB" w:rsidRPr="00597709" w:rsidRDefault="00F03733" w:rsidP="00F037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11AB" w:rsidRPr="00597709" w:rsidRDefault="00F03733" w:rsidP="00F037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11AB" w:rsidRPr="00597709" w:rsidRDefault="00F03733" w:rsidP="00F037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011AB" w:rsidRPr="00597709" w:rsidRDefault="00F03733" w:rsidP="00F037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6011AB" w:rsidRPr="002B0D82" w:rsidTr="00597709">
        <w:trPr>
          <w:trHeight w:val="261"/>
        </w:trPr>
        <w:tc>
          <w:tcPr>
            <w:tcW w:w="2518" w:type="dxa"/>
            <w:shd w:val="clear" w:color="auto" w:fill="auto"/>
            <w:vAlign w:val="center"/>
          </w:tcPr>
          <w:p w:rsidR="006011AB" w:rsidRPr="00597709" w:rsidRDefault="006011AB" w:rsidP="00597709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011AB" w:rsidRPr="00597709" w:rsidRDefault="006011AB" w:rsidP="0059770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011AB" w:rsidRPr="00597709" w:rsidRDefault="006011AB" w:rsidP="00597709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011AB" w:rsidRPr="00597709" w:rsidRDefault="006011AB" w:rsidP="00597709">
            <w:pPr>
              <w:rPr>
                <w:sz w:val="26"/>
                <w:szCs w:val="26"/>
              </w:rPr>
            </w:pPr>
          </w:p>
        </w:tc>
      </w:tr>
    </w:tbl>
    <w:p w:rsidR="006011AB" w:rsidRDefault="006011AB" w:rsidP="006011AB">
      <w:pPr>
        <w:jc w:val="both"/>
        <w:rPr>
          <w:sz w:val="26"/>
          <w:szCs w:val="26"/>
        </w:rPr>
      </w:pPr>
    </w:p>
    <w:p w:rsidR="003132FB" w:rsidRDefault="003132FB" w:rsidP="006011AB">
      <w:pPr>
        <w:jc w:val="both"/>
        <w:rPr>
          <w:sz w:val="26"/>
          <w:szCs w:val="26"/>
        </w:rPr>
      </w:pPr>
    </w:p>
    <w:p w:rsidR="003132FB" w:rsidRDefault="003132FB" w:rsidP="006011AB">
      <w:pPr>
        <w:jc w:val="both"/>
        <w:rPr>
          <w:sz w:val="26"/>
          <w:szCs w:val="26"/>
        </w:rPr>
      </w:pPr>
    </w:p>
    <w:p w:rsidR="003132FB" w:rsidRPr="002B0D82" w:rsidRDefault="003132FB" w:rsidP="006011AB">
      <w:pPr>
        <w:jc w:val="both"/>
        <w:rPr>
          <w:sz w:val="26"/>
          <w:szCs w:val="26"/>
        </w:rPr>
      </w:pPr>
      <w:r>
        <w:rPr>
          <w:sz w:val="26"/>
          <w:szCs w:val="26"/>
        </w:rPr>
        <w:t>__</w:t>
      </w:r>
      <w:r w:rsidRPr="0080305C">
        <w:rPr>
          <w:sz w:val="26"/>
          <w:szCs w:val="26"/>
          <w:u w:val="single"/>
        </w:rPr>
        <w:t>_______________________________</w:t>
      </w:r>
    </w:p>
    <w:p w:rsidR="003132FB" w:rsidRPr="00B6460B" w:rsidRDefault="00B6460B" w:rsidP="003132F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030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B6460B">
        <w:rPr>
          <w:sz w:val="20"/>
          <w:szCs w:val="20"/>
        </w:rPr>
        <w:t>(</w:t>
      </w:r>
      <w:r w:rsidR="003132FB" w:rsidRPr="00B6460B">
        <w:rPr>
          <w:sz w:val="20"/>
          <w:szCs w:val="20"/>
        </w:rPr>
        <w:t>Дата и время составления план-наряда</w:t>
      </w:r>
      <w:r w:rsidRPr="00B6460B">
        <w:rPr>
          <w:sz w:val="20"/>
          <w:szCs w:val="20"/>
        </w:rPr>
        <w:t>)</w:t>
      </w:r>
    </w:p>
    <w:p w:rsidR="00BF6D5B" w:rsidRPr="00B6460B" w:rsidRDefault="00BF6D5B" w:rsidP="006011AB">
      <w:pPr>
        <w:jc w:val="both"/>
        <w:rPr>
          <w:sz w:val="20"/>
          <w:szCs w:val="20"/>
        </w:rPr>
      </w:pPr>
    </w:p>
    <w:p w:rsidR="00BF6D5B" w:rsidRPr="003F4EEA" w:rsidRDefault="00BF6D5B" w:rsidP="006011AB">
      <w:pPr>
        <w:jc w:val="both"/>
        <w:rPr>
          <w:sz w:val="26"/>
          <w:szCs w:val="26"/>
        </w:rPr>
      </w:pPr>
      <w:r w:rsidRPr="003F4EEA">
        <w:rPr>
          <w:szCs w:val="28"/>
        </w:rPr>
        <w:t>Ответственное лицо перевозчика</w:t>
      </w:r>
      <w:r>
        <w:rPr>
          <w:sz w:val="26"/>
          <w:szCs w:val="26"/>
        </w:rPr>
        <w:t xml:space="preserve"> </w:t>
      </w:r>
      <w:r w:rsidR="000168C8" w:rsidRPr="003F4EEA">
        <w:rPr>
          <w:sz w:val="26"/>
          <w:szCs w:val="26"/>
        </w:rPr>
        <w:t>____________________________________________</w:t>
      </w:r>
    </w:p>
    <w:p w:rsidR="000168C8" w:rsidRPr="00FD3B37" w:rsidRDefault="000168C8" w:rsidP="006011AB">
      <w:pPr>
        <w:jc w:val="both"/>
        <w:rPr>
          <w:sz w:val="22"/>
        </w:rPr>
      </w:pPr>
      <w:r w:rsidRPr="00FD3B37">
        <w:rPr>
          <w:sz w:val="22"/>
        </w:rPr>
        <w:t xml:space="preserve">                                                           </w:t>
      </w:r>
      <w:r w:rsidR="00AE0DF6" w:rsidRPr="00FD3B37">
        <w:rPr>
          <w:sz w:val="22"/>
        </w:rPr>
        <w:t xml:space="preserve"> </w:t>
      </w:r>
      <w:r w:rsidR="00841DC0">
        <w:rPr>
          <w:sz w:val="22"/>
        </w:rPr>
        <w:t xml:space="preserve">     </w:t>
      </w:r>
      <w:r w:rsidR="00AE0DF6" w:rsidRPr="00FD3B37">
        <w:rPr>
          <w:sz w:val="22"/>
        </w:rPr>
        <w:t xml:space="preserve">  </w:t>
      </w:r>
      <w:r w:rsidRPr="00FD3B37">
        <w:rPr>
          <w:sz w:val="22"/>
        </w:rPr>
        <w:t xml:space="preserve">            (</w:t>
      </w:r>
      <w:proofErr w:type="gramStart"/>
      <w:r w:rsidRPr="00FD3B37">
        <w:rPr>
          <w:sz w:val="22"/>
        </w:rPr>
        <w:t>Должность</w:t>
      </w:r>
      <w:r w:rsidR="00AE0DF6" w:rsidRPr="00FD3B37">
        <w:rPr>
          <w:sz w:val="22"/>
        </w:rPr>
        <w:t xml:space="preserve">)   </w:t>
      </w:r>
      <w:proofErr w:type="gramEnd"/>
      <w:r w:rsidR="00AE0DF6" w:rsidRPr="00FD3B37">
        <w:rPr>
          <w:sz w:val="22"/>
        </w:rPr>
        <w:t xml:space="preserve">                  (</w:t>
      </w:r>
      <w:r w:rsidRPr="00FD3B37">
        <w:rPr>
          <w:sz w:val="22"/>
        </w:rPr>
        <w:t>ФИО</w:t>
      </w:r>
      <w:r w:rsidR="00AE0DF6" w:rsidRPr="00FD3B37">
        <w:rPr>
          <w:sz w:val="22"/>
        </w:rPr>
        <w:t>)                        (Подпись)</w:t>
      </w:r>
    </w:p>
    <w:p w:rsidR="00BF6D5B" w:rsidRPr="00FD3B37" w:rsidRDefault="00BF6D5B" w:rsidP="006011AB">
      <w:pPr>
        <w:jc w:val="both"/>
        <w:rPr>
          <w:sz w:val="26"/>
          <w:szCs w:val="26"/>
        </w:rPr>
      </w:pPr>
    </w:p>
    <w:p w:rsidR="00BF6D5B" w:rsidRDefault="00BF6D5B" w:rsidP="006011AB">
      <w:pPr>
        <w:jc w:val="both"/>
        <w:rPr>
          <w:sz w:val="26"/>
          <w:szCs w:val="26"/>
        </w:rPr>
      </w:pPr>
    </w:p>
    <w:p w:rsidR="006011AB" w:rsidRPr="002B0D82" w:rsidRDefault="006011AB" w:rsidP="006011AB">
      <w:pPr>
        <w:jc w:val="both"/>
        <w:rPr>
          <w:sz w:val="26"/>
          <w:szCs w:val="26"/>
        </w:rPr>
      </w:pPr>
    </w:p>
    <w:p w:rsidR="006011AB" w:rsidRPr="002B0D82" w:rsidRDefault="006011AB" w:rsidP="006011AB">
      <w:pPr>
        <w:jc w:val="both"/>
        <w:rPr>
          <w:sz w:val="26"/>
          <w:szCs w:val="26"/>
        </w:rPr>
      </w:pPr>
    </w:p>
    <w:p w:rsidR="000C7EEA" w:rsidRDefault="000C7EEA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Pr="009F1BCE" w:rsidRDefault="00FA5433" w:rsidP="00FA5433">
      <w:pPr>
        <w:pStyle w:val="ConsPlusNormal"/>
        <w:spacing w:line="24" w:lineRule="atLeast"/>
        <w:jc w:val="right"/>
        <w:rPr>
          <w:szCs w:val="28"/>
        </w:rPr>
      </w:pPr>
      <w:r w:rsidRPr="009F1BCE">
        <w:rPr>
          <w:szCs w:val="28"/>
        </w:rPr>
        <w:lastRenderedPageBreak/>
        <w:t>Приложение № 5</w:t>
      </w:r>
    </w:p>
    <w:p w:rsidR="00FA5433" w:rsidRPr="009F1BCE" w:rsidRDefault="00FA5433" w:rsidP="00FA5433">
      <w:pPr>
        <w:spacing w:line="24" w:lineRule="atLeast"/>
        <w:jc w:val="right"/>
        <w:rPr>
          <w:spacing w:val="-4"/>
          <w:szCs w:val="28"/>
        </w:rPr>
      </w:pPr>
      <w:r w:rsidRPr="009F1BCE">
        <w:rPr>
          <w:spacing w:val="-4"/>
          <w:szCs w:val="28"/>
        </w:rPr>
        <w:t xml:space="preserve">к Порядку информационного взаимодействия </w:t>
      </w:r>
    </w:p>
    <w:p w:rsidR="00FA5433" w:rsidRPr="009F1BCE" w:rsidRDefault="00FA5433" w:rsidP="00FA5433">
      <w:pPr>
        <w:spacing w:line="24" w:lineRule="atLeast"/>
        <w:jc w:val="right"/>
        <w:rPr>
          <w:spacing w:val="-4"/>
          <w:szCs w:val="28"/>
        </w:rPr>
      </w:pPr>
      <w:r w:rsidRPr="009F1BCE">
        <w:rPr>
          <w:spacing w:val="-4"/>
          <w:szCs w:val="28"/>
        </w:rPr>
        <w:t>участников региональной навигационно-</w:t>
      </w:r>
    </w:p>
    <w:p w:rsidR="00FA5433" w:rsidRPr="00FA5433" w:rsidRDefault="00FA5433" w:rsidP="00FA5433">
      <w:pPr>
        <w:pStyle w:val="ConsPlusNormal"/>
        <w:spacing w:line="24" w:lineRule="atLeast"/>
        <w:jc w:val="right"/>
        <w:rPr>
          <w:spacing w:val="-4"/>
          <w:szCs w:val="28"/>
          <w:highlight w:val="yellow"/>
        </w:rPr>
      </w:pPr>
      <w:r w:rsidRPr="009F1BCE">
        <w:rPr>
          <w:spacing w:val="-4"/>
          <w:szCs w:val="28"/>
        </w:rPr>
        <w:t>информационной системы Рязанской области</w:t>
      </w:r>
    </w:p>
    <w:p w:rsidR="00FA5433" w:rsidRPr="00FA5433" w:rsidRDefault="00FA5433" w:rsidP="00FA5433">
      <w:pPr>
        <w:pStyle w:val="ConsPlusNormal"/>
        <w:spacing w:line="24" w:lineRule="atLeast"/>
        <w:jc w:val="right"/>
        <w:rPr>
          <w:spacing w:val="-4"/>
          <w:szCs w:val="28"/>
          <w:highlight w:val="yellow"/>
        </w:rPr>
      </w:pPr>
    </w:p>
    <w:p w:rsidR="00FA5433" w:rsidRPr="00FA5433" w:rsidRDefault="00FA5433" w:rsidP="00FA5433">
      <w:pPr>
        <w:pStyle w:val="ConsPlusNormal"/>
        <w:spacing w:line="24" w:lineRule="atLeast"/>
        <w:jc w:val="right"/>
        <w:rPr>
          <w:spacing w:val="-4"/>
          <w:szCs w:val="28"/>
          <w:highlight w:val="yellow"/>
        </w:rPr>
      </w:pPr>
    </w:p>
    <w:p w:rsidR="00FA5433" w:rsidRPr="00FA5433" w:rsidRDefault="00FA5433" w:rsidP="00FA5433">
      <w:pPr>
        <w:pStyle w:val="ConsPlusNormal"/>
        <w:spacing w:line="24" w:lineRule="atLeast"/>
        <w:jc w:val="right"/>
        <w:rPr>
          <w:spacing w:val="-4"/>
          <w:szCs w:val="28"/>
          <w:highlight w:val="yellow"/>
        </w:rPr>
      </w:pPr>
    </w:p>
    <w:p w:rsidR="00FA5433" w:rsidRPr="00FA5433" w:rsidRDefault="00FA5433" w:rsidP="00FA5433">
      <w:pPr>
        <w:pStyle w:val="ConsPlusNormal"/>
        <w:spacing w:line="24" w:lineRule="atLeast"/>
        <w:jc w:val="right"/>
        <w:rPr>
          <w:spacing w:val="-4"/>
          <w:szCs w:val="28"/>
          <w:highlight w:val="yellow"/>
        </w:rPr>
      </w:pPr>
    </w:p>
    <w:p w:rsidR="00FA5433" w:rsidRPr="008B3571" w:rsidRDefault="00FA5433" w:rsidP="00FA5433">
      <w:pPr>
        <w:pStyle w:val="ConsPlusNormal"/>
        <w:spacing w:line="24" w:lineRule="atLeast"/>
        <w:jc w:val="center"/>
        <w:rPr>
          <w:szCs w:val="28"/>
        </w:rPr>
      </w:pPr>
      <w:r w:rsidRPr="008B3571">
        <w:rPr>
          <w:szCs w:val="28"/>
        </w:rPr>
        <w:t>СПИСОК</w:t>
      </w:r>
    </w:p>
    <w:p w:rsidR="008B3571" w:rsidRPr="008B3571" w:rsidRDefault="00EB49D7" w:rsidP="00FA5433">
      <w:pPr>
        <w:pStyle w:val="ConsPlusNormal"/>
        <w:spacing w:line="24" w:lineRule="atLeast"/>
        <w:jc w:val="center"/>
        <w:rPr>
          <w:szCs w:val="28"/>
        </w:rPr>
      </w:pPr>
      <w:r w:rsidRPr="008B3571">
        <w:rPr>
          <w:szCs w:val="28"/>
        </w:rPr>
        <w:t>лиц, о</w:t>
      </w:r>
      <w:r w:rsidR="00FA5433" w:rsidRPr="008B3571">
        <w:rPr>
          <w:szCs w:val="28"/>
        </w:rPr>
        <w:t>тветственных</w:t>
      </w:r>
      <w:r w:rsidR="00084EC2" w:rsidRPr="008B3571">
        <w:rPr>
          <w:szCs w:val="28"/>
        </w:rPr>
        <w:t xml:space="preserve"> </w:t>
      </w:r>
      <w:r w:rsidR="00FA5433" w:rsidRPr="008B3571">
        <w:rPr>
          <w:szCs w:val="28"/>
        </w:rPr>
        <w:t xml:space="preserve">за </w:t>
      </w:r>
      <w:r w:rsidRPr="008B3571">
        <w:rPr>
          <w:szCs w:val="28"/>
        </w:rPr>
        <w:t>обеспечение</w:t>
      </w:r>
      <w:r w:rsidR="00FA5433" w:rsidRPr="008B3571">
        <w:rPr>
          <w:szCs w:val="28"/>
        </w:rPr>
        <w:t xml:space="preserve"> обмена </w:t>
      </w:r>
    </w:p>
    <w:p w:rsidR="00FA5433" w:rsidRPr="008B3571" w:rsidRDefault="00FA5433" w:rsidP="00FA5433">
      <w:pPr>
        <w:pStyle w:val="ConsPlusNormal"/>
        <w:spacing w:line="24" w:lineRule="atLeast"/>
        <w:jc w:val="center"/>
        <w:rPr>
          <w:szCs w:val="28"/>
        </w:rPr>
      </w:pPr>
      <w:r w:rsidRPr="008B3571">
        <w:rPr>
          <w:szCs w:val="28"/>
        </w:rPr>
        <w:t xml:space="preserve">информацией с Оператором РНИС через Личный </w:t>
      </w:r>
      <w:r w:rsidR="0080305C">
        <w:rPr>
          <w:szCs w:val="28"/>
        </w:rPr>
        <w:t>к</w:t>
      </w:r>
      <w:r w:rsidRPr="008B3571">
        <w:rPr>
          <w:szCs w:val="28"/>
        </w:rPr>
        <w:t xml:space="preserve">абинет </w:t>
      </w:r>
    </w:p>
    <w:p w:rsidR="00FA5433" w:rsidRPr="00FA5433" w:rsidRDefault="00FA5433" w:rsidP="00FA5433">
      <w:pPr>
        <w:pStyle w:val="ConsPlusNormal"/>
        <w:spacing w:line="24" w:lineRule="atLeast"/>
        <w:jc w:val="center"/>
        <w:rPr>
          <w:szCs w:val="28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173"/>
        <w:gridCol w:w="2788"/>
        <w:gridCol w:w="2268"/>
        <w:gridCol w:w="2268"/>
      </w:tblGrid>
      <w:tr w:rsidR="00FA5433" w:rsidRPr="002D0E2F" w:rsidTr="00E04878">
        <w:trPr>
          <w:trHeight w:val="661"/>
        </w:trPr>
        <w:tc>
          <w:tcPr>
            <w:tcW w:w="540" w:type="dxa"/>
            <w:shd w:val="clear" w:color="auto" w:fill="auto"/>
          </w:tcPr>
          <w:p w:rsidR="00FA5433" w:rsidRPr="002D0E2F" w:rsidRDefault="00FA5433" w:rsidP="001F0F45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2D0E2F">
              <w:rPr>
                <w:sz w:val="24"/>
                <w:szCs w:val="24"/>
              </w:rPr>
              <w:t>№</w:t>
            </w:r>
          </w:p>
          <w:p w:rsidR="00FA5433" w:rsidRPr="002D0E2F" w:rsidRDefault="00FA5433" w:rsidP="001F0F45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2D0E2F">
              <w:rPr>
                <w:sz w:val="24"/>
                <w:szCs w:val="24"/>
              </w:rPr>
              <w:t>п/п</w:t>
            </w:r>
          </w:p>
        </w:tc>
        <w:tc>
          <w:tcPr>
            <w:tcW w:w="2173" w:type="dxa"/>
            <w:shd w:val="clear" w:color="auto" w:fill="auto"/>
          </w:tcPr>
          <w:p w:rsidR="00FA5433" w:rsidRPr="002D0E2F" w:rsidRDefault="00FA5433" w:rsidP="001F0F45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2D0E2F">
              <w:rPr>
                <w:sz w:val="24"/>
                <w:szCs w:val="24"/>
              </w:rPr>
              <w:t>Должность</w:t>
            </w:r>
          </w:p>
        </w:tc>
        <w:tc>
          <w:tcPr>
            <w:tcW w:w="2788" w:type="dxa"/>
            <w:shd w:val="clear" w:color="auto" w:fill="auto"/>
          </w:tcPr>
          <w:p w:rsidR="00FA5433" w:rsidRPr="002D0E2F" w:rsidRDefault="00FA5433" w:rsidP="001F0F45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2D0E2F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  <w:shd w:val="clear" w:color="auto" w:fill="auto"/>
          </w:tcPr>
          <w:p w:rsidR="00FA5433" w:rsidRPr="002D0E2F" w:rsidRDefault="00FA5433" w:rsidP="001F0F45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  <w:r w:rsidRPr="002D0E2F"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2268" w:type="dxa"/>
            <w:shd w:val="clear" w:color="auto" w:fill="auto"/>
          </w:tcPr>
          <w:p w:rsidR="00FA5433" w:rsidRPr="002D0E2F" w:rsidRDefault="00FA5433" w:rsidP="001F0F45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  <w:r w:rsidRPr="002D0E2F">
              <w:rPr>
                <w:sz w:val="24"/>
                <w:szCs w:val="24"/>
              </w:rPr>
              <w:t>Электронная почта</w:t>
            </w:r>
          </w:p>
        </w:tc>
      </w:tr>
      <w:tr w:rsidR="00FA5433" w:rsidRPr="002D0E2F" w:rsidTr="00E04878">
        <w:trPr>
          <w:trHeight w:val="259"/>
        </w:trPr>
        <w:tc>
          <w:tcPr>
            <w:tcW w:w="540" w:type="dxa"/>
            <w:shd w:val="clear" w:color="auto" w:fill="auto"/>
          </w:tcPr>
          <w:p w:rsidR="00FA5433" w:rsidRPr="002D0E2F" w:rsidRDefault="00FA5433" w:rsidP="001F0F45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2D0E2F">
              <w:rPr>
                <w:sz w:val="24"/>
                <w:szCs w:val="24"/>
              </w:rPr>
              <w:t>1</w:t>
            </w:r>
          </w:p>
        </w:tc>
        <w:tc>
          <w:tcPr>
            <w:tcW w:w="2173" w:type="dxa"/>
            <w:shd w:val="clear" w:color="auto" w:fill="auto"/>
          </w:tcPr>
          <w:p w:rsidR="00FA5433" w:rsidRPr="002D0E2F" w:rsidRDefault="00FA5433" w:rsidP="001F0F45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2D0E2F">
              <w:rPr>
                <w:sz w:val="24"/>
                <w:szCs w:val="24"/>
              </w:rPr>
              <w:t>2</w:t>
            </w:r>
          </w:p>
        </w:tc>
        <w:tc>
          <w:tcPr>
            <w:tcW w:w="2788" w:type="dxa"/>
            <w:shd w:val="clear" w:color="auto" w:fill="auto"/>
          </w:tcPr>
          <w:p w:rsidR="00FA5433" w:rsidRPr="002D0E2F" w:rsidRDefault="00FA5433" w:rsidP="001F0F45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2D0E2F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A5433" w:rsidRPr="002D0E2F" w:rsidRDefault="00FA5433" w:rsidP="001F0F45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2D0E2F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A5433" w:rsidRPr="002D0E2F" w:rsidRDefault="00FA5433" w:rsidP="001F0F45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2D0E2F">
              <w:rPr>
                <w:sz w:val="24"/>
                <w:szCs w:val="24"/>
              </w:rPr>
              <w:t>5</w:t>
            </w:r>
          </w:p>
        </w:tc>
      </w:tr>
      <w:tr w:rsidR="00FA5433" w:rsidRPr="00FA5433" w:rsidTr="00E04878">
        <w:trPr>
          <w:trHeight w:val="264"/>
        </w:trPr>
        <w:tc>
          <w:tcPr>
            <w:tcW w:w="540" w:type="dxa"/>
            <w:shd w:val="clear" w:color="auto" w:fill="auto"/>
          </w:tcPr>
          <w:p w:rsidR="00FA5433" w:rsidRPr="00FA5433" w:rsidRDefault="00FA5433" w:rsidP="001F0F45">
            <w:pPr>
              <w:pStyle w:val="ConsPlusNormal"/>
              <w:spacing w:line="24" w:lineRule="atLeas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3" w:type="dxa"/>
            <w:shd w:val="clear" w:color="auto" w:fill="auto"/>
          </w:tcPr>
          <w:p w:rsidR="00FA5433" w:rsidRPr="00FA5433" w:rsidRDefault="00FA5433" w:rsidP="001F0F45">
            <w:pPr>
              <w:pStyle w:val="ConsPlusNormal"/>
              <w:spacing w:line="24" w:lineRule="atLeas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788" w:type="dxa"/>
            <w:shd w:val="clear" w:color="auto" w:fill="auto"/>
          </w:tcPr>
          <w:p w:rsidR="00FA5433" w:rsidRPr="00FA5433" w:rsidRDefault="00FA5433" w:rsidP="001F0F45">
            <w:pPr>
              <w:pStyle w:val="ConsPlusNormal"/>
              <w:spacing w:line="24" w:lineRule="atLeas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FA5433" w:rsidRPr="00FA5433" w:rsidRDefault="00FA5433" w:rsidP="001F0F45">
            <w:pPr>
              <w:pStyle w:val="ConsPlusNormal"/>
              <w:spacing w:line="24" w:lineRule="atLeas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FA5433" w:rsidRPr="00FA5433" w:rsidRDefault="00FA5433" w:rsidP="001F0F45">
            <w:pPr>
              <w:pStyle w:val="ConsPlusNormal"/>
              <w:spacing w:line="24" w:lineRule="atLeast"/>
              <w:jc w:val="center"/>
              <w:rPr>
                <w:szCs w:val="28"/>
                <w:highlight w:val="yellow"/>
              </w:rPr>
            </w:pPr>
          </w:p>
        </w:tc>
      </w:tr>
    </w:tbl>
    <w:p w:rsidR="00FA5433" w:rsidRPr="00FA5433" w:rsidRDefault="00FA5433" w:rsidP="00FA5433">
      <w:pPr>
        <w:pStyle w:val="ConsPlusNormal"/>
        <w:spacing w:line="24" w:lineRule="atLeast"/>
        <w:rPr>
          <w:szCs w:val="28"/>
          <w:highlight w:val="yellow"/>
        </w:rPr>
      </w:pPr>
    </w:p>
    <w:p w:rsidR="00FA5433" w:rsidRPr="00FA5433" w:rsidRDefault="00FA5433" w:rsidP="00FA5433">
      <w:pPr>
        <w:pStyle w:val="ConsPlusNormal"/>
        <w:spacing w:line="24" w:lineRule="atLeast"/>
        <w:rPr>
          <w:szCs w:val="28"/>
          <w:highlight w:val="yellow"/>
        </w:rPr>
      </w:pPr>
    </w:p>
    <w:p w:rsidR="00FA5433" w:rsidRPr="00FA5433" w:rsidRDefault="00FA5433" w:rsidP="00FA5433">
      <w:pPr>
        <w:pStyle w:val="ConsPlusNormal"/>
        <w:spacing w:line="24" w:lineRule="atLeast"/>
        <w:rPr>
          <w:szCs w:val="28"/>
          <w:highlight w:val="yellow"/>
        </w:rPr>
      </w:pPr>
    </w:p>
    <w:p w:rsidR="00FA5433" w:rsidRPr="00FA5433" w:rsidRDefault="00FA5433" w:rsidP="00FA5433">
      <w:pPr>
        <w:pStyle w:val="ConsPlusNormal"/>
        <w:spacing w:line="24" w:lineRule="atLeast"/>
        <w:rPr>
          <w:szCs w:val="28"/>
          <w:highlight w:val="yellow"/>
        </w:rPr>
      </w:pPr>
    </w:p>
    <w:p w:rsidR="00FA5433" w:rsidRPr="00FA5433" w:rsidRDefault="00FA5433" w:rsidP="00FA5433">
      <w:pPr>
        <w:pStyle w:val="ConsPlusNormal"/>
        <w:spacing w:line="24" w:lineRule="atLeast"/>
        <w:rPr>
          <w:szCs w:val="28"/>
          <w:highlight w:val="yellow"/>
        </w:rPr>
      </w:pPr>
    </w:p>
    <w:p w:rsidR="00FA5433" w:rsidRPr="002D0E2F" w:rsidRDefault="00FA5433" w:rsidP="00FA5433">
      <w:pPr>
        <w:pStyle w:val="ConsPlusNormal"/>
        <w:spacing w:line="24" w:lineRule="atLeast"/>
        <w:rPr>
          <w:szCs w:val="28"/>
        </w:rPr>
      </w:pPr>
      <w:r w:rsidRPr="002D0E2F">
        <w:rPr>
          <w:szCs w:val="28"/>
        </w:rPr>
        <w:t>Руководитель</w:t>
      </w:r>
    </w:p>
    <w:p w:rsidR="00FA5433" w:rsidRPr="002D0E2F" w:rsidRDefault="00FA5433" w:rsidP="00FA5433">
      <w:pPr>
        <w:jc w:val="both"/>
        <w:rPr>
          <w:sz w:val="22"/>
          <w:u w:val="single"/>
          <w:vertAlign w:val="subscript"/>
        </w:rPr>
      </w:pPr>
      <w:r w:rsidRPr="002D0E2F">
        <w:rPr>
          <w:szCs w:val="28"/>
        </w:rPr>
        <w:t xml:space="preserve">организации-перевозчика </w:t>
      </w:r>
      <w:r w:rsidRPr="002D0E2F">
        <w:rPr>
          <w:szCs w:val="28"/>
        </w:rPr>
        <w:tab/>
      </w:r>
      <w:r w:rsidRPr="002D0E2F">
        <w:rPr>
          <w:sz w:val="22"/>
          <w:u w:val="single"/>
          <w:vertAlign w:val="subscript"/>
        </w:rPr>
        <w:t xml:space="preserve">_______________________________________  </w:t>
      </w:r>
      <w:r w:rsidRPr="002D0E2F">
        <w:rPr>
          <w:sz w:val="22"/>
          <w:vertAlign w:val="subscript"/>
        </w:rPr>
        <w:t xml:space="preserve">             </w:t>
      </w:r>
      <w:r w:rsidRPr="002D0E2F">
        <w:rPr>
          <w:sz w:val="22"/>
          <w:u w:val="single"/>
          <w:vertAlign w:val="subscript"/>
        </w:rPr>
        <w:t>__                                  _______         _</w:t>
      </w:r>
    </w:p>
    <w:p w:rsidR="00FA5433" w:rsidRPr="002D0E2F" w:rsidRDefault="00FA5433" w:rsidP="00FA5433">
      <w:pPr>
        <w:pStyle w:val="ConsPlusNormal"/>
        <w:spacing w:line="24" w:lineRule="atLeast"/>
        <w:rPr>
          <w:sz w:val="22"/>
        </w:rPr>
      </w:pPr>
      <w:r w:rsidRPr="002D0E2F">
        <w:rPr>
          <w:sz w:val="22"/>
        </w:rPr>
        <w:t xml:space="preserve">                                                                             </w:t>
      </w:r>
      <w:r w:rsidRPr="002D0E2F">
        <w:rPr>
          <w:sz w:val="22"/>
        </w:rPr>
        <w:tab/>
        <w:t xml:space="preserve">      (</w:t>
      </w:r>
      <w:proofErr w:type="gramStart"/>
      <w:r w:rsidRPr="002D0E2F">
        <w:rPr>
          <w:sz w:val="22"/>
        </w:rPr>
        <w:t xml:space="preserve">ФИО)   </w:t>
      </w:r>
      <w:proofErr w:type="gramEnd"/>
      <w:r w:rsidRPr="002D0E2F">
        <w:rPr>
          <w:sz w:val="22"/>
        </w:rPr>
        <w:t xml:space="preserve">                                     (Подпись)</w:t>
      </w:r>
    </w:p>
    <w:p w:rsidR="00FA5433" w:rsidRPr="002D0E2F" w:rsidRDefault="00FA5433" w:rsidP="00FA5433">
      <w:pPr>
        <w:pStyle w:val="ConsPlusNormal"/>
        <w:spacing w:line="24" w:lineRule="atLeast"/>
        <w:rPr>
          <w:sz w:val="22"/>
        </w:rPr>
      </w:pPr>
    </w:p>
    <w:p w:rsidR="00FA5433" w:rsidRDefault="00FA5433" w:rsidP="00FA5433">
      <w:pPr>
        <w:pStyle w:val="ConsPlusNormal"/>
        <w:spacing w:line="24" w:lineRule="atLeast"/>
        <w:rPr>
          <w:szCs w:val="28"/>
        </w:rPr>
      </w:pPr>
      <w:r w:rsidRPr="002D0E2F">
        <w:rPr>
          <w:sz w:val="22"/>
        </w:rPr>
        <w:t>Дата       МП</w:t>
      </w:r>
    </w:p>
    <w:p w:rsidR="00FA5433" w:rsidRDefault="00FA5433" w:rsidP="00FA5433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FA5433" w:rsidRDefault="00FA5433" w:rsidP="00657BCF">
      <w:pPr>
        <w:pStyle w:val="ConsPlusNormal"/>
        <w:spacing w:line="24" w:lineRule="atLeast"/>
        <w:rPr>
          <w:szCs w:val="28"/>
        </w:rPr>
      </w:pPr>
    </w:p>
    <w:p w:rsidR="00273D39" w:rsidRDefault="00273D39" w:rsidP="00657BCF">
      <w:pPr>
        <w:pStyle w:val="ConsPlusNormal"/>
        <w:spacing w:line="24" w:lineRule="atLeast"/>
        <w:rPr>
          <w:szCs w:val="28"/>
        </w:rPr>
      </w:pPr>
    </w:p>
    <w:p w:rsidR="00273D39" w:rsidRDefault="00273D39" w:rsidP="00657BCF">
      <w:pPr>
        <w:pStyle w:val="ConsPlusNormal"/>
        <w:spacing w:line="24" w:lineRule="atLeast"/>
        <w:rPr>
          <w:szCs w:val="28"/>
        </w:rPr>
      </w:pPr>
    </w:p>
    <w:p w:rsidR="00273D39" w:rsidRDefault="00273D39" w:rsidP="00657BCF">
      <w:pPr>
        <w:pStyle w:val="ConsPlusNormal"/>
        <w:spacing w:line="24" w:lineRule="atLeast"/>
        <w:rPr>
          <w:szCs w:val="28"/>
        </w:rPr>
      </w:pPr>
    </w:p>
    <w:p w:rsidR="00273D39" w:rsidRDefault="00273D39" w:rsidP="00657BCF">
      <w:pPr>
        <w:pStyle w:val="ConsPlusNormal"/>
        <w:spacing w:line="24" w:lineRule="atLeast"/>
        <w:rPr>
          <w:szCs w:val="28"/>
        </w:rPr>
      </w:pPr>
    </w:p>
    <w:p w:rsidR="00273D39" w:rsidRDefault="00273D39" w:rsidP="00657BCF">
      <w:pPr>
        <w:pStyle w:val="ConsPlusNormal"/>
        <w:spacing w:line="24" w:lineRule="atLeast"/>
        <w:rPr>
          <w:szCs w:val="28"/>
        </w:rPr>
      </w:pPr>
    </w:p>
    <w:p w:rsidR="00273D39" w:rsidRDefault="00273D39" w:rsidP="00657BCF">
      <w:pPr>
        <w:pStyle w:val="ConsPlusNormal"/>
        <w:spacing w:line="24" w:lineRule="atLeast"/>
        <w:rPr>
          <w:szCs w:val="28"/>
        </w:rPr>
      </w:pPr>
    </w:p>
    <w:p w:rsidR="00273D39" w:rsidRDefault="00273D39" w:rsidP="00657BCF">
      <w:pPr>
        <w:pStyle w:val="ConsPlusNormal"/>
        <w:spacing w:line="24" w:lineRule="atLeast"/>
        <w:rPr>
          <w:szCs w:val="28"/>
        </w:rPr>
      </w:pPr>
    </w:p>
    <w:p w:rsidR="00273D39" w:rsidRDefault="00273D39" w:rsidP="00657BCF">
      <w:pPr>
        <w:pStyle w:val="ConsPlusNormal"/>
        <w:spacing w:line="24" w:lineRule="atLeast"/>
        <w:rPr>
          <w:szCs w:val="28"/>
        </w:rPr>
      </w:pPr>
    </w:p>
    <w:p w:rsidR="008B3571" w:rsidRDefault="008B3571" w:rsidP="005C794E">
      <w:pPr>
        <w:pStyle w:val="ConsPlusNormal"/>
        <w:spacing w:line="24" w:lineRule="atLeast"/>
        <w:jc w:val="right"/>
        <w:rPr>
          <w:szCs w:val="28"/>
          <w:highlight w:val="yellow"/>
        </w:rPr>
      </w:pPr>
    </w:p>
    <w:p w:rsidR="008B3571" w:rsidRDefault="008B3571" w:rsidP="005C794E">
      <w:pPr>
        <w:pStyle w:val="ConsPlusNormal"/>
        <w:spacing w:line="24" w:lineRule="atLeast"/>
        <w:jc w:val="right"/>
        <w:rPr>
          <w:szCs w:val="28"/>
          <w:highlight w:val="yellow"/>
        </w:rPr>
      </w:pPr>
    </w:p>
    <w:p w:rsidR="008B3571" w:rsidRDefault="008B3571" w:rsidP="005C794E">
      <w:pPr>
        <w:pStyle w:val="ConsPlusNormal"/>
        <w:spacing w:line="24" w:lineRule="atLeast"/>
        <w:jc w:val="right"/>
        <w:rPr>
          <w:szCs w:val="28"/>
          <w:highlight w:val="yellow"/>
        </w:rPr>
      </w:pPr>
    </w:p>
    <w:p w:rsidR="008B3571" w:rsidRDefault="008B3571" w:rsidP="005C794E">
      <w:pPr>
        <w:pStyle w:val="ConsPlusNormal"/>
        <w:spacing w:line="24" w:lineRule="atLeast"/>
        <w:jc w:val="right"/>
        <w:rPr>
          <w:szCs w:val="28"/>
          <w:highlight w:val="yellow"/>
        </w:rPr>
      </w:pPr>
    </w:p>
    <w:p w:rsidR="008B3571" w:rsidRDefault="008B3571" w:rsidP="005C794E">
      <w:pPr>
        <w:pStyle w:val="ConsPlusNormal"/>
        <w:spacing w:line="24" w:lineRule="atLeast"/>
        <w:jc w:val="right"/>
        <w:rPr>
          <w:szCs w:val="28"/>
          <w:highlight w:val="yellow"/>
        </w:rPr>
      </w:pPr>
    </w:p>
    <w:p w:rsidR="000058E8" w:rsidRPr="008B3571" w:rsidRDefault="000058E8" w:rsidP="000058E8">
      <w:pPr>
        <w:pStyle w:val="ConsPlusNormal"/>
        <w:spacing w:line="24" w:lineRule="atLeast"/>
        <w:jc w:val="right"/>
        <w:rPr>
          <w:szCs w:val="28"/>
        </w:rPr>
      </w:pPr>
      <w:r>
        <w:rPr>
          <w:szCs w:val="28"/>
        </w:rPr>
        <w:lastRenderedPageBreak/>
        <w:t>Пр</w:t>
      </w:r>
      <w:r w:rsidRPr="008B3571">
        <w:rPr>
          <w:szCs w:val="28"/>
        </w:rPr>
        <w:t>иложение № 6</w:t>
      </w:r>
    </w:p>
    <w:p w:rsidR="000058E8" w:rsidRPr="008B3571" w:rsidRDefault="000058E8" w:rsidP="000058E8">
      <w:pPr>
        <w:pStyle w:val="ConsPlusNormal"/>
        <w:spacing w:line="24" w:lineRule="atLeast"/>
        <w:jc w:val="right"/>
        <w:rPr>
          <w:szCs w:val="28"/>
        </w:rPr>
      </w:pPr>
      <w:r w:rsidRPr="008B3571">
        <w:rPr>
          <w:szCs w:val="28"/>
        </w:rPr>
        <w:t xml:space="preserve">к Порядку информационного взаимодействия </w:t>
      </w:r>
    </w:p>
    <w:p w:rsidR="000058E8" w:rsidRPr="008B3571" w:rsidRDefault="000058E8" w:rsidP="000058E8">
      <w:pPr>
        <w:pStyle w:val="ConsPlusNormal"/>
        <w:spacing w:line="24" w:lineRule="atLeast"/>
        <w:jc w:val="right"/>
        <w:rPr>
          <w:szCs w:val="28"/>
        </w:rPr>
      </w:pPr>
      <w:r w:rsidRPr="008B3571">
        <w:rPr>
          <w:szCs w:val="28"/>
        </w:rPr>
        <w:t>участников региональной навигационно-</w:t>
      </w:r>
    </w:p>
    <w:p w:rsidR="000058E8" w:rsidRPr="008B3571" w:rsidRDefault="000058E8" w:rsidP="000058E8">
      <w:pPr>
        <w:pStyle w:val="ConsPlusNormal"/>
        <w:spacing w:line="24" w:lineRule="atLeast"/>
        <w:jc w:val="right"/>
        <w:rPr>
          <w:szCs w:val="28"/>
        </w:rPr>
      </w:pPr>
      <w:r w:rsidRPr="008B3571">
        <w:rPr>
          <w:szCs w:val="28"/>
        </w:rPr>
        <w:t>информационной системы Рязанской области</w:t>
      </w:r>
    </w:p>
    <w:p w:rsidR="000058E8" w:rsidRPr="008B3571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AF3F09" w:rsidRDefault="000058E8" w:rsidP="000058E8">
      <w:pPr>
        <w:rPr>
          <w:highlight w:val="yellow"/>
        </w:rPr>
      </w:pPr>
    </w:p>
    <w:p w:rsidR="000058E8" w:rsidRPr="006B4715" w:rsidRDefault="000058E8" w:rsidP="000058E8">
      <w:pPr>
        <w:jc w:val="center"/>
      </w:pPr>
      <w:r w:rsidRPr="006B4715">
        <w:t xml:space="preserve">ИНФОРМАЦИЯ </w:t>
      </w:r>
    </w:p>
    <w:p w:rsidR="000058E8" w:rsidRPr="006B4715" w:rsidRDefault="000058E8" w:rsidP="000058E8">
      <w:pPr>
        <w:spacing w:after="240"/>
        <w:jc w:val="center"/>
        <w:rPr>
          <w:szCs w:val="28"/>
        </w:rPr>
      </w:pPr>
      <w:r w:rsidRPr="006B4715">
        <w:t xml:space="preserve">о </w:t>
      </w:r>
      <w:r>
        <w:t>выполнении рейсов по маршрутам регулярных перевозок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1843"/>
        <w:gridCol w:w="1559"/>
        <w:gridCol w:w="1524"/>
      </w:tblGrid>
      <w:tr w:rsidR="000058E8" w:rsidRPr="00D20078" w:rsidTr="008934DA">
        <w:tc>
          <w:tcPr>
            <w:tcW w:w="2376" w:type="dxa"/>
            <w:vMerge w:val="restart"/>
            <w:shd w:val="clear" w:color="auto" w:fill="auto"/>
          </w:tcPr>
          <w:p w:rsidR="000058E8" w:rsidRPr="00D20078" w:rsidRDefault="000058E8" w:rsidP="008934DA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D20078">
              <w:rPr>
                <w:sz w:val="24"/>
                <w:szCs w:val="24"/>
              </w:rPr>
              <w:t>Юридическое лицо, индивидуальный предприниматель,</w:t>
            </w:r>
          </w:p>
          <w:p w:rsidR="000058E8" w:rsidRPr="00D20078" w:rsidRDefault="000058E8" w:rsidP="008934DA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D20078">
              <w:rPr>
                <w:sz w:val="24"/>
                <w:szCs w:val="24"/>
              </w:rPr>
              <w:t>участник договора</w:t>
            </w:r>
          </w:p>
          <w:p w:rsidR="000058E8" w:rsidRPr="00D20078" w:rsidRDefault="000058E8" w:rsidP="008934DA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D20078">
              <w:rPr>
                <w:sz w:val="24"/>
                <w:szCs w:val="24"/>
              </w:rPr>
              <w:t>простого товарищества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0058E8" w:rsidRDefault="000058E8" w:rsidP="008934DA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D20078">
              <w:rPr>
                <w:sz w:val="24"/>
                <w:szCs w:val="24"/>
              </w:rPr>
              <w:t>Номер,</w:t>
            </w:r>
          </w:p>
          <w:p w:rsidR="000058E8" w:rsidRPr="00D20078" w:rsidRDefault="000058E8" w:rsidP="008934DA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D20078">
              <w:rPr>
                <w:sz w:val="24"/>
                <w:szCs w:val="24"/>
              </w:rPr>
              <w:t>наименование маршрута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058E8" w:rsidRPr="00D20078" w:rsidRDefault="000058E8" w:rsidP="008934DA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D20078">
              <w:rPr>
                <w:sz w:val="24"/>
                <w:szCs w:val="24"/>
              </w:rPr>
              <w:t>Количество рейсов, ед.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0058E8" w:rsidRPr="00D20078" w:rsidRDefault="000058E8" w:rsidP="008934DA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D20078">
              <w:rPr>
                <w:sz w:val="24"/>
                <w:szCs w:val="24"/>
              </w:rPr>
              <w:t xml:space="preserve">Процент </w:t>
            </w:r>
          </w:p>
          <w:p w:rsidR="000058E8" w:rsidRPr="00D20078" w:rsidRDefault="000058E8" w:rsidP="008934DA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D20078">
              <w:rPr>
                <w:sz w:val="24"/>
                <w:szCs w:val="24"/>
              </w:rPr>
              <w:t>выполнения рейсов</w:t>
            </w:r>
          </w:p>
          <w:p w:rsidR="000058E8" w:rsidRPr="00D20078" w:rsidRDefault="000058E8" w:rsidP="008934DA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</w:p>
          <w:p w:rsidR="000058E8" w:rsidRPr="00D20078" w:rsidRDefault="000058E8" w:rsidP="008934DA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D20078">
              <w:rPr>
                <w:sz w:val="24"/>
                <w:szCs w:val="24"/>
              </w:rPr>
              <w:t>(гр.4/гр.3)</w:t>
            </w:r>
          </w:p>
        </w:tc>
      </w:tr>
      <w:tr w:rsidR="000058E8" w:rsidRPr="00E13E8A" w:rsidTr="008934DA">
        <w:tc>
          <w:tcPr>
            <w:tcW w:w="2376" w:type="dxa"/>
            <w:vMerge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058E8" w:rsidRDefault="000058E8" w:rsidP="008934DA">
            <w:pPr>
              <w:pStyle w:val="ConsPlusNormal"/>
              <w:spacing w:line="24" w:lineRule="atLeast"/>
              <w:jc w:val="center"/>
              <w:rPr>
                <w:color w:val="000000"/>
                <w:sz w:val="24"/>
                <w:szCs w:val="24"/>
              </w:rPr>
            </w:pPr>
            <w:r w:rsidRPr="00D20078">
              <w:rPr>
                <w:color w:val="000000"/>
                <w:sz w:val="24"/>
                <w:szCs w:val="24"/>
              </w:rPr>
              <w:t xml:space="preserve">план </w:t>
            </w:r>
          </w:p>
          <w:p w:rsidR="000058E8" w:rsidRPr="00D20078" w:rsidRDefault="000058E8" w:rsidP="008934DA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  <w:r w:rsidRPr="00D20078">
              <w:rPr>
                <w:color w:val="000000"/>
                <w:sz w:val="24"/>
                <w:szCs w:val="24"/>
              </w:rPr>
              <w:t>по утвержденному расписанию</w:t>
            </w:r>
          </w:p>
        </w:tc>
        <w:tc>
          <w:tcPr>
            <w:tcW w:w="1559" w:type="dxa"/>
            <w:shd w:val="clear" w:color="auto" w:fill="auto"/>
          </w:tcPr>
          <w:p w:rsidR="000058E8" w:rsidRPr="00D20078" w:rsidRDefault="000058E8" w:rsidP="008934DA">
            <w:pPr>
              <w:pStyle w:val="ConsPlusNormal"/>
              <w:spacing w:line="24" w:lineRule="atLeast"/>
              <w:jc w:val="center"/>
              <w:rPr>
                <w:szCs w:val="28"/>
              </w:rPr>
            </w:pPr>
            <w:r w:rsidRPr="00D20078">
              <w:rPr>
                <w:bCs/>
                <w:color w:val="000000"/>
                <w:sz w:val="24"/>
                <w:szCs w:val="24"/>
              </w:rPr>
              <w:t>Фактически выполнено</w:t>
            </w:r>
          </w:p>
        </w:tc>
        <w:tc>
          <w:tcPr>
            <w:tcW w:w="1524" w:type="dxa"/>
            <w:vMerge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</w:tr>
      <w:tr w:rsidR="000058E8" w:rsidRPr="00C01CE1" w:rsidTr="008934DA">
        <w:tc>
          <w:tcPr>
            <w:tcW w:w="2376" w:type="dxa"/>
            <w:shd w:val="clear" w:color="auto" w:fill="auto"/>
          </w:tcPr>
          <w:p w:rsidR="000058E8" w:rsidRPr="00C01CE1" w:rsidRDefault="000058E8" w:rsidP="008934DA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C01CE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058E8" w:rsidRPr="00C01CE1" w:rsidRDefault="000058E8" w:rsidP="008934DA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C01CE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058E8" w:rsidRPr="00C01CE1" w:rsidRDefault="000058E8" w:rsidP="008934DA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C01CE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058E8" w:rsidRPr="00C01CE1" w:rsidRDefault="000058E8" w:rsidP="008934DA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C01CE1">
              <w:rPr>
                <w:sz w:val="24"/>
                <w:szCs w:val="24"/>
              </w:rPr>
              <w:t>4</w:t>
            </w:r>
          </w:p>
        </w:tc>
        <w:tc>
          <w:tcPr>
            <w:tcW w:w="1524" w:type="dxa"/>
            <w:shd w:val="clear" w:color="auto" w:fill="auto"/>
          </w:tcPr>
          <w:p w:rsidR="000058E8" w:rsidRPr="00C01CE1" w:rsidRDefault="000058E8" w:rsidP="008934DA">
            <w:pPr>
              <w:pStyle w:val="ConsPlusNormal"/>
              <w:spacing w:line="24" w:lineRule="atLeast"/>
              <w:jc w:val="center"/>
              <w:rPr>
                <w:sz w:val="24"/>
                <w:szCs w:val="24"/>
              </w:rPr>
            </w:pPr>
            <w:r w:rsidRPr="00C01CE1">
              <w:rPr>
                <w:sz w:val="24"/>
                <w:szCs w:val="24"/>
              </w:rPr>
              <w:t>5</w:t>
            </w:r>
          </w:p>
        </w:tc>
      </w:tr>
      <w:tr w:rsidR="000058E8" w:rsidRPr="00E13E8A" w:rsidTr="008934DA">
        <w:tc>
          <w:tcPr>
            <w:tcW w:w="2376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1524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</w:tr>
      <w:tr w:rsidR="000058E8" w:rsidRPr="00E13E8A" w:rsidTr="008934DA">
        <w:tc>
          <w:tcPr>
            <w:tcW w:w="2376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1524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</w:tr>
      <w:tr w:rsidR="000058E8" w:rsidRPr="00E13E8A" w:rsidTr="008934DA">
        <w:tc>
          <w:tcPr>
            <w:tcW w:w="2376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1524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</w:tr>
      <w:tr w:rsidR="000058E8" w:rsidRPr="00E13E8A" w:rsidTr="008934DA">
        <w:tc>
          <w:tcPr>
            <w:tcW w:w="2376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  <w:tc>
          <w:tcPr>
            <w:tcW w:w="1524" w:type="dxa"/>
            <w:shd w:val="clear" w:color="auto" w:fill="auto"/>
          </w:tcPr>
          <w:p w:rsidR="000058E8" w:rsidRPr="00E13E8A" w:rsidRDefault="000058E8" w:rsidP="008934DA">
            <w:pPr>
              <w:pStyle w:val="ConsPlusNormal"/>
              <w:spacing w:line="24" w:lineRule="atLeast"/>
              <w:rPr>
                <w:szCs w:val="28"/>
                <w:highlight w:val="yellow"/>
              </w:rPr>
            </w:pPr>
          </w:p>
        </w:tc>
      </w:tr>
    </w:tbl>
    <w:p w:rsidR="000058E8" w:rsidRDefault="000058E8" w:rsidP="000058E8">
      <w:pPr>
        <w:pStyle w:val="ConsPlusNormal"/>
        <w:spacing w:line="24" w:lineRule="atLeast"/>
        <w:rPr>
          <w:szCs w:val="28"/>
          <w:highlight w:val="yellow"/>
        </w:rPr>
      </w:pPr>
    </w:p>
    <w:p w:rsidR="000058E8" w:rsidRPr="00AF3F09" w:rsidRDefault="000058E8" w:rsidP="000058E8">
      <w:pPr>
        <w:pStyle w:val="ConsPlusNormal"/>
        <w:spacing w:line="24" w:lineRule="atLeast"/>
        <w:rPr>
          <w:szCs w:val="28"/>
          <w:highlight w:val="yellow"/>
        </w:rPr>
      </w:pPr>
    </w:p>
    <w:p w:rsidR="000058E8" w:rsidRPr="00474079" w:rsidRDefault="000058E8" w:rsidP="000058E8">
      <w:pPr>
        <w:pStyle w:val="ConsPlusNormal"/>
        <w:spacing w:line="24" w:lineRule="atLeast"/>
        <w:rPr>
          <w:szCs w:val="28"/>
        </w:rPr>
      </w:pPr>
      <w:r w:rsidRPr="00474079">
        <w:rPr>
          <w:szCs w:val="28"/>
        </w:rPr>
        <w:t>Уполномоченный представитель</w:t>
      </w:r>
    </w:p>
    <w:p w:rsidR="000058E8" w:rsidRPr="00474079" w:rsidRDefault="000058E8" w:rsidP="000058E8">
      <w:pPr>
        <w:pStyle w:val="ConsPlusNormal"/>
        <w:spacing w:line="24" w:lineRule="atLeast"/>
        <w:rPr>
          <w:u w:val="single"/>
        </w:rPr>
      </w:pPr>
      <w:r w:rsidRPr="00474079">
        <w:rPr>
          <w:spacing w:val="-4"/>
          <w:szCs w:val="28"/>
        </w:rPr>
        <w:t xml:space="preserve">Оператора РНИС Рязанской области </w:t>
      </w:r>
      <w:r w:rsidRPr="00474079">
        <w:rPr>
          <w:szCs w:val="28"/>
          <w:u w:val="single"/>
        </w:rPr>
        <w:t>___________________________________</w:t>
      </w:r>
      <w:r>
        <w:rPr>
          <w:szCs w:val="28"/>
          <w:u w:val="single"/>
        </w:rPr>
        <w:t>____</w:t>
      </w:r>
    </w:p>
    <w:p w:rsidR="000058E8" w:rsidRPr="00474079" w:rsidRDefault="000058E8" w:rsidP="000058E8">
      <w:pPr>
        <w:pStyle w:val="ConsPlusNormal"/>
        <w:spacing w:line="24" w:lineRule="atLeast"/>
        <w:rPr>
          <w:sz w:val="22"/>
          <w:szCs w:val="22"/>
        </w:rPr>
      </w:pPr>
      <w:r w:rsidRPr="00474079">
        <w:rPr>
          <w:sz w:val="22"/>
          <w:szCs w:val="22"/>
        </w:rPr>
        <w:t xml:space="preserve">                                                                 </w:t>
      </w:r>
      <w:r>
        <w:rPr>
          <w:sz w:val="22"/>
          <w:szCs w:val="22"/>
        </w:rPr>
        <w:t xml:space="preserve">                       </w:t>
      </w:r>
      <w:r w:rsidRPr="00474079">
        <w:rPr>
          <w:sz w:val="22"/>
          <w:szCs w:val="22"/>
        </w:rPr>
        <w:t xml:space="preserve">    (</w:t>
      </w:r>
      <w:proofErr w:type="gramStart"/>
      <w:r w:rsidRPr="00474079">
        <w:rPr>
          <w:sz w:val="22"/>
          <w:szCs w:val="22"/>
        </w:rPr>
        <w:t xml:space="preserve">Подпись)   </w:t>
      </w:r>
      <w:proofErr w:type="gramEnd"/>
      <w:r w:rsidRPr="00474079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</w:t>
      </w:r>
      <w:r w:rsidRPr="00474079">
        <w:rPr>
          <w:sz w:val="22"/>
          <w:szCs w:val="22"/>
        </w:rPr>
        <w:t xml:space="preserve">                            (ФИО)</w:t>
      </w:r>
    </w:p>
    <w:p w:rsidR="000058E8" w:rsidRPr="00474079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Default="000058E8" w:rsidP="000058E8">
      <w:pPr>
        <w:pStyle w:val="ConsPlusNormal"/>
        <w:spacing w:line="24" w:lineRule="atLeast"/>
        <w:rPr>
          <w:szCs w:val="28"/>
          <w:highlight w:val="yellow"/>
        </w:rPr>
      </w:pPr>
      <w:r w:rsidRPr="00142AE8">
        <w:rPr>
          <w:szCs w:val="28"/>
        </w:rPr>
        <w:tab/>
      </w:r>
      <w:r>
        <w:rPr>
          <w:szCs w:val="28"/>
        </w:rPr>
        <w:t>________________</w:t>
      </w:r>
    </w:p>
    <w:p w:rsidR="000058E8" w:rsidRPr="00E53795" w:rsidRDefault="000058E8" w:rsidP="000058E8">
      <w:pPr>
        <w:pStyle w:val="ConsPlusNormal"/>
        <w:spacing w:line="24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(Дата)</w:t>
      </w: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p w:rsidR="007D783E" w:rsidRPr="00893F4D" w:rsidRDefault="007D783E" w:rsidP="007D783E">
      <w:pPr>
        <w:pStyle w:val="ConsPlusNormal"/>
        <w:spacing w:line="24" w:lineRule="atLeast"/>
        <w:jc w:val="right"/>
        <w:rPr>
          <w:szCs w:val="28"/>
        </w:rPr>
      </w:pPr>
      <w:r w:rsidRPr="00893F4D">
        <w:rPr>
          <w:szCs w:val="28"/>
        </w:rPr>
        <w:lastRenderedPageBreak/>
        <w:t>Приложение № 7</w:t>
      </w:r>
    </w:p>
    <w:p w:rsidR="007D783E" w:rsidRPr="00893F4D" w:rsidRDefault="007D783E" w:rsidP="007D783E">
      <w:pPr>
        <w:pStyle w:val="ConsPlusNormal"/>
        <w:spacing w:line="24" w:lineRule="atLeast"/>
        <w:jc w:val="right"/>
        <w:rPr>
          <w:szCs w:val="28"/>
        </w:rPr>
      </w:pPr>
      <w:r w:rsidRPr="00893F4D">
        <w:rPr>
          <w:szCs w:val="28"/>
        </w:rPr>
        <w:t xml:space="preserve">к Порядку информационного взаимодействия </w:t>
      </w:r>
    </w:p>
    <w:p w:rsidR="007D783E" w:rsidRPr="00893F4D" w:rsidRDefault="007D783E" w:rsidP="007D783E">
      <w:pPr>
        <w:pStyle w:val="ConsPlusNormal"/>
        <w:spacing w:line="24" w:lineRule="atLeast"/>
        <w:jc w:val="right"/>
        <w:rPr>
          <w:szCs w:val="28"/>
        </w:rPr>
      </w:pPr>
      <w:r w:rsidRPr="00893F4D">
        <w:rPr>
          <w:szCs w:val="28"/>
        </w:rPr>
        <w:t>участников региональной навигационно-</w:t>
      </w:r>
    </w:p>
    <w:p w:rsidR="007D783E" w:rsidRPr="00893F4D" w:rsidRDefault="007D783E" w:rsidP="007D783E">
      <w:pPr>
        <w:pStyle w:val="ConsPlusNormal"/>
        <w:spacing w:line="24" w:lineRule="atLeast"/>
        <w:jc w:val="right"/>
        <w:rPr>
          <w:szCs w:val="28"/>
        </w:rPr>
      </w:pPr>
      <w:r w:rsidRPr="00893F4D">
        <w:rPr>
          <w:szCs w:val="28"/>
        </w:rPr>
        <w:t>информационной системы Рязанской области</w:t>
      </w:r>
    </w:p>
    <w:p w:rsidR="007D783E" w:rsidRPr="00893F4D" w:rsidRDefault="007D783E" w:rsidP="007D783E">
      <w:pPr>
        <w:pStyle w:val="ConsPlusNormal"/>
        <w:spacing w:line="24" w:lineRule="atLeast"/>
        <w:rPr>
          <w:szCs w:val="28"/>
        </w:rPr>
      </w:pPr>
    </w:p>
    <w:p w:rsidR="007D783E" w:rsidRPr="00893F4D" w:rsidRDefault="007D783E" w:rsidP="007D783E">
      <w:pPr>
        <w:pStyle w:val="ConsPlusNormal"/>
        <w:spacing w:line="24" w:lineRule="atLeast"/>
        <w:rPr>
          <w:szCs w:val="28"/>
        </w:rPr>
      </w:pPr>
    </w:p>
    <w:p w:rsidR="007D783E" w:rsidRPr="00893F4D" w:rsidRDefault="007D783E" w:rsidP="007D783E">
      <w:pPr>
        <w:pStyle w:val="ConsPlusNormal"/>
        <w:spacing w:line="24" w:lineRule="atLeast"/>
        <w:rPr>
          <w:szCs w:val="28"/>
        </w:rPr>
      </w:pPr>
    </w:p>
    <w:p w:rsidR="007D783E" w:rsidRPr="006B4715" w:rsidRDefault="007D783E" w:rsidP="007D783E">
      <w:pPr>
        <w:jc w:val="center"/>
      </w:pPr>
      <w:r w:rsidRPr="006B4715">
        <w:t xml:space="preserve">ИНФОРМАЦИЯ </w:t>
      </w:r>
    </w:p>
    <w:p w:rsidR="007D783E" w:rsidRDefault="007D783E" w:rsidP="007D783E">
      <w:pPr>
        <w:jc w:val="center"/>
      </w:pPr>
      <w:r w:rsidRPr="006B4715">
        <w:t xml:space="preserve">о </w:t>
      </w:r>
      <w:r>
        <w:t xml:space="preserve">передаче в РНИС Рязанской области </w:t>
      </w:r>
    </w:p>
    <w:p w:rsidR="007D783E" w:rsidRPr="00AF3F09" w:rsidRDefault="007D783E" w:rsidP="007D783E">
      <w:pPr>
        <w:spacing w:after="240"/>
        <w:jc w:val="center"/>
        <w:rPr>
          <w:szCs w:val="28"/>
          <w:highlight w:val="yellow"/>
        </w:rPr>
      </w:pPr>
      <w:r>
        <w:t>телематических данных от АТ ТС по маршрутам регулярных перевозок</w:t>
      </w:r>
    </w:p>
    <w:tbl>
      <w:tblPr>
        <w:tblW w:w="100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1110"/>
        <w:gridCol w:w="1985"/>
        <w:gridCol w:w="1846"/>
        <w:gridCol w:w="1662"/>
      </w:tblGrid>
      <w:tr w:rsidR="007D783E" w:rsidRPr="00365972" w:rsidTr="008934DA">
        <w:trPr>
          <w:trHeight w:val="255"/>
        </w:trPr>
        <w:tc>
          <w:tcPr>
            <w:tcW w:w="3441" w:type="dxa"/>
            <w:shd w:val="clear" w:color="auto" w:fill="auto"/>
            <w:noWrap/>
            <w:vAlign w:val="bottom"/>
            <w:hideMark/>
          </w:tcPr>
          <w:p w:rsidR="007D783E" w:rsidRPr="00365972" w:rsidRDefault="007D783E" w:rsidP="008934DA">
            <w:pPr>
              <w:pStyle w:val="ConsPlusNormal"/>
              <w:spacing w:line="24" w:lineRule="atLeast"/>
              <w:rPr>
                <w:sz w:val="24"/>
                <w:szCs w:val="24"/>
              </w:rPr>
            </w:pPr>
            <w:r w:rsidRPr="00365972">
              <w:rPr>
                <w:sz w:val="24"/>
                <w:szCs w:val="24"/>
              </w:rPr>
              <w:t>Юридическое лицо, индивидуальный предприниматель,</w:t>
            </w:r>
          </w:p>
          <w:p w:rsidR="007D783E" w:rsidRPr="00365972" w:rsidRDefault="007D783E" w:rsidP="008934DA">
            <w:pPr>
              <w:pStyle w:val="ConsPlusNormal"/>
              <w:spacing w:line="24" w:lineRule="atLeast"/>
              <w:rPr>
                <w:sz w:val="24"/>
                <w:szCs w:val="24"/>
              </w:rPr>
            </w:pPr>
            <w:r w:rsidRPr="00365972">
              <w:rPr>
                <w:sz w:val="24"/>
                <w:szCs w:val="24"/>
              </w:rPr>
              <w:t>участник договора</w:t>
            </w:r>
          </w:p>
          <w:p w:rsidR="007D783E" w:rsidRPr="00365972" w:rsidRDefault="007D783E" w:rsidP="008934DA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65972">
              <w:rPr>
                <w:sz w:val="24"/>
                <w:szCs w:val="24"/>
              </w:rPr>
              <w:t>простого товарищества</w:t>
            </w:r>
          </w:p>
        </w:tc>
        <w:tc>
          <w:tcPr>
            <w:tcW w:w="6603" w:type="dxa"/>
            <w:gridSpan w:val="4"/>
            <w:shd w:val="clear" w:color="auto" w:fill="auto"/>
            <w:noWrap/>
            <w:hideMark/>
          </w:tcPr>
          <w:p w:rsidR="007D783E" w:rsidRPr="00365972" w:rsidRDefault="007D783E" w:rsidP="008934D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6597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783E" w:rsidRPr="00AF3F09" w:rsidTr="008934DA">
        <w:trPr>
          <w:trHeight w:val="255"/>
        </w:trPr>
        <w:tc>
          <w:tcPr>
            <w:tcW w:w="3441" w:type="dxa"/>
            <w:shd w:val="clear" w:color="auto" w:fill="auto"/>
            <w:noWrap/>
            <w:vAlign w:val="bottom"/>
            <w:hideMark/>
          </w:tcPr>
          <w:p w:rsidR="007D783E" w:rsidRPr="00313497" w:rsidRDefault="007D783E" w:rsidP="008934D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Сообщение (городское, пригородное, междугородное)</w:t>
            </w:r>
          </w:p>
        </w:tc>
        <w:tc>
          <w:tcPr>
            <w:tcW w:w="6603" w:type="dxa"/>
            <w:gridSpan w:val="4"/>
            <w:shd w:val="clear" w:color="auto" w:fill="auto"/>
            <w:noWrap/>
            <w:vAlign w:val="center"/>
            <w:hideMark/>
          </w:tcPr>
          <w:p w:rsidR="007D783E" w:rsidRPr="00564CCB" w:rsidRDefault="007D783E" w:rsidP="008934DA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564CCB">
              <w:rPr>
                <w:rFonts w:eastAsia="Times New Roman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7D783E" w:rsidRPr="00010662" w:rsidTr="008934DA">
        <w:trPr>
          <w:trHeight w:val="1165"/>
        </w:trPr>
        <w:tc>
          <w:tcPr>
            <w:tcW w:w="3441" w:type="dxa"/>
            <w:shd w:val="clear" w:color="auto" w:fill="auto"/>
            <w:noWrap/>
            <w:vAlign w:val="center"/>
            <w:hideMark/>
          </w:tcPr>
          <w:p w:rsidR="007D783E" w:rsidRPr="00010662" w:rsidRDefault="007D783E" w:rsidP="008934DA">
            <w:pPr>
              <w:jc w:val="center"/>
              <w:rPr>
                <w:sz w:val="24"/>
                <w:szCs w:val="24"/>
              </w:rPr>
            </w:pPr>
            <w:r w:rsidRPr="00010662">
              <w:rPr>
                <w:sz w:val="24"/>
                <w:szCs w:val="24"/>
              </w:rPr>
              <w:t>Номер,</w:t>
            </w:r>
          </w:p>
          <w:p w:rsidR="007D783E" w:rsidRPr="00010662" w:rsidRDefault="007D783E" w:rsidP="008934D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10662">
              <w:rPr>
                <w:sz w:val="24"/>
                <w:szCs w:val="24"/>
              </w:rPr>
              <w:t>наименование маршрута</w:t>
            </w:r>
          </w:p>
        </w:tc>
        <w:tc>
          <w:tcPr>
            <w:tcW w:w="1110" w:type="dxa"/>
            <w:shd w:val="clear" w:color="auto" w:fill="auto"/>
            <w:hideMark/>
          </w:tcPr>
          <w:p w:rsidR="007D783E" w:rsidRPr="00010662" w:rsidRDefault="007D783E" w:rsidP="008934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0662">
              <w:rPr>
                <w:sz w:val="24"/>
                <w:szCs w:val="24"/>
              </w:rPr>
              <w:t>Гос. номер ТС</w:t>
            </w:r>
            <w:r w:rsidRPr="000106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7D783E" w:rsidRPr="00010662" w:rsidRDefault="007D783E" w:rsidP="008934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0662">
              <w:rPr>
                <w:rFonts w:eastAsia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7D783E" w:rsidRPr="00010662" w:rsidRDefault="007D783E" w:rsidP="008934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0662">
              <w:rPr>
                <w:rFonts w:eastAsia="Times New Roman"/>
                <w:sz w:val="24"/>
                <w:szCs w:val="24"/>
                <w:lang w:eastAsia="ru-RU"/>
              </w:rPr>
              <w:t>начала передачи телеметрических данных на маршруте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7D783E" w:rsidRPr="00010662" w:rsidRDefault="007D783E" w:rsidP="008934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0662">
              <w:rPr>
                <w:rFonts w:eastAsia="Times New Roman"/>
                <w:sz w:val="24"/>
                <w:szCs w:val="24"/>
                <w:lang w:eastAsia="ru-RU"/>
              </w:rPr>
              <w:t>Время окончания передачи телематических данных на маршруте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7D783E" w:rsidRPr="00010662" w:rsidRDefault="007D783E" w:rsidP="008934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0662">
              <w:rPr>
                <w:rFonts w:eastAsia="Times New Roman"/>
                <w:sz w:val="24"/>
                <w:szCs w:val="24"/>
                <w:lang w:eastAsia="ru-RU"/>
              </w:rPr>
              <w:t>Количество</w:t>
            </w:r>
          </w:p>
          <w:p w:rsidR="007D783E" w:rsidRPr="00010662" w:rsidRDefault="007D783E" w:rsidP="008934D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10662">
              <w:rPr>
                <w:rFonts w:eastAsia="Times New Roman"/>
                <w:sz w:val="24"/>
                <w:szCs w:val="24"/>
                <w:lang w:eastAsia="ru-RU"/>
              </w:rPr>
              <w:t>фактически выполненных рейсов</w:t>
            </w:r>
          </w:p>
        </w:tc>
      </w:tr>
      <w:tr w:rsidR="007D783E" w:rsidRPr="00010662" w:rsidTr="008934DA">
        <w:trPr>
          <w:trHeight w:val="255"/>
        </w:trPr>
        <w:tc>
          <w:tcPr>
            <w:tcW w:w="3441" w:type="dxa"/>
            <w:shd w:val="clear" w:color="auto" w:fill="auto"/>
            <w:noWrap/>
          </w:tcPr>
          <w:p w:rsidR="007D783E" w:rsidRPr="00010662" w:rsidRDefault="007D783E" w:rsidP="008934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066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</w:tcPr>
          <w:p w:rsidR="007D783E" w:rsidRPr="00010662" w:rsidRDefault="007D783E" w:rsidP="008934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066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:rsidR="007D783E" w:rsidRPr="00010662" w:rsidRDefault="007D783E" w:rsidP="008934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0662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6" w:type="dxa"/>
            <w:shd w:val="clear" w:color="auto" w:fill="auto"/>
            <w:noWrap/>
          </w:tcPr>
          <w:p w:rsidR="007D783E" w:rsidRPr="00010662" w:rsidRDefault="007D783E" w:rsidP="008934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0662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2" w:type="dxa"/>
            <w:shd w:val="clear" w:color="auto" w:fill="auto"/>
            <w:noWrap/>
          </w:tcPr>
          <w:p w:rsidR="007D783E" w:rsidRPr="00010662" w:rsidRDefault="007D783E" w:rsidP="008934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0662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7D783E" w:rsidRPr="00AF3F09" w:rsidTr="008934DA">
        <w:trPr>
          <w:trHeight w:val="255"/>
        </w:trPr>
        <w:tc>
          <w:tcPr>
            <w:tcW w:w="3441" w:type="dxa"/>
            <w:shd w:val="clear" w:color="auto" w:fill="auto"/>
            <w:noWrap/>
            <w:hideMark/>
          </w:tcPr>
          <w:p w:rsidR="007D783E" w:rsidRPr="005E3CF7" w:rsidRDefault="007D783E" w:rsidP="008934DA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10" w:type="dxa"/>
            <w:shd w:val="clear" w:color="auto" w:fill="auto"/>
            <w:noWrap/>
            <w:hideMark/>
          </w:tcPr>
          <w:p w:rsidR="007D783E" w:rsidRPr="005E3CF7" w:rsidRDefault="007D783E" w:rsidP="008934DA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7D783E" w:rsidRPr="005E3CF7" w:rsidRDefault="007D783E" w:rsidP="008934DA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6" w:type="dxa"/>
            <w:shd w:val="clear" w:color="auto" w:fill="auto"/>
            <w:noWrap/>
            <w:hideMark/>
          </w:tcPr>
          <w:p w:rsidR="007D783E" w:rsidRPr="005E3CF7" w:rsidRDefault="007D783E" w:rsidP="008934DA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2" w:type="dxa"/>
            <w:shd w:val="clear" w:color="auto" w:fill="auto"/>
            <w:noWrap/>
            <w:hideMark/>
          </w:tcPr>
          <w:p w:rsidR="007D783E" w:rsidRPr="005E3CF7" w:rsidRDefault="007D783E" w:rsidP="008934DA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D783E" w:rsidRPr="00AF3F09" w:rsidTr="008934DA">
        <w:trPr>
          <w:trHeight w:val="255"/>
        </w:trPr>
        <w:tc>
          <w:tcPr>
            <w:tcW w:w="3441" w:type="dxa"/>
            <w:shd w:val="clear" w:color="auto" w:fill="auto"/>
            <w:noWrap/>
          </w:tcPr>
          <w:p w:rsidR="007D783E" w:rsidRPr="005E3CF7" w:rsidRDefault="007D783E" w:rsidP="008934DA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7D783E" w:rsidRPr="005E3CF7" w:rsidRDefault="007D783E" w:rsidP="008934DA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7D783E" w:rsidRPr="005E3CF7" w:rsidRDefault="007D783E" w:rsidP="008934DA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6" w:type="dxa"/>
            <w:shd w:val="clear" w:color="auto" w:fill="auto"/>
            <w:noWrap/>
          </w:tcPr>
          <w:p w:rsidR="007D783E" w:rsidRPr="005E3CF7" w:rsidRDefault="007D783E" w:rsidP="008934DA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62" w:type="dxa"/>
            <w:shd w:val="clear" w:color="auto" w:fill="auto"/>
            <w:noWrap/>
          </w:tcPr>
          <w:p w:rsidR="007D783E" w:rsidRPr="005E3CF7" w:rsidRDefault="007D783E" w:rsidP="008934DA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7D783E" w:rsidRDefault="007D783E" w:rsidP="007D783E">
      <w:pPr>
        <w:pStyle w:val="ConsPlusNormal"/>
        <w:spacing w:line="24" w:lineRule="atLeast"/>
        <w:rPr>
          <w:szCs w:val="28"/>
          <w:highlight w:val="yellow"/>
        </w:rPr>
      </w:pPr>
    </w:p>
    <w:p w:rsidR="007D783E" w:rsidRPr="00AF3F09" w:rsidRDefault="007D783E" w:rsidP="007D783E">
      <w:pPr>
        <w:pStyle w:val="ConsPlusNormal"/>
        <w:spacing w:line="24" w:lineRule="atLeast"/>
        <w:rPr>
          <w:szCs w:val="28"/>
          <w:highlight w:val="yellow"/>
        </w:rPr>
      </w:pPr>
    </w:p>
    <w:p w:rsidR="007D783E" w:rsidRPr="00365972" w:rsidRDefault="007D783E" w:rsidP="007D783E">
      <w:pPr>
        <w:pStyle w:val="ConsPlusNormal"/>
        <w:spacing w:line="24" w:lineRule="atLeast"/>
        <w:rPr>
          <w:szCs w:val="28"/>
        </w:rPr>
      </w:pPr>
      <w:r w:rsidRPr="00365972">
        <w:rPr>
          <w:szCs w:val="28"/>
        </w:rPr>
        <w:t>Уполномоченный представитель</w:t>
      </w:r>
    </w:p>
    <w:p w:rsidR="007D783E" w:rsidRPr="00365972" w:rsidRDefault="007D783E" w:rsidP="007D783E">
      <w:pPr>
        <w:pStyle w:val="ConsPlusNormal"/>
        <w:spacing w:line="24" w:lineRule="atLeast"/>
        <w:rPr>
          <w:szCs w:val="28"/>
        </w:rPr>
      </w:pPr>
      <w:r w:rsidRPr="00365972">
        <w:rPr>
          <w:szCs w:val="28"/>
        </w:rPr>
        <w:t>Оператора РНИС Рязанской области ___________________________________</w:t>
      </w:r>
      <w:r>
        <w:rPr>
          <w:szCs w:val="28"/>
        </w:rPr>
        <w:t>____</w:t>
      </w:r>
    </w:p>
    <w:p w:rsidR="007D783E" w:rsidRDefault="007D783E" w:rsidP="007D783E">
      <w:pPr>
        <w:pStyle w:val="ConsPlusNormal"/>
        <w:spacing w:line="24" w:lineRule="atLeast"/>
        <w:rPr>
          <w:sz w:val="22"/>
          <w:szCs w:val="22"/>
        </w:rPr>
      </w:pPr>
      <w:r w:rsidRPr="00365972">
        <w:rPr>
          <w:sz w:val="22"/>
          <w:szCs w:val="22"/>
        </w:rPr>
        <w:t xml:space="preserve">                                                                                               (</w:t>
      </w:r>
      <w:proofErr w:type="gramStart"/>
      <w:r w:rsidRPr="00365972">
        <w:rPr>
          <w:sz w:val="22"/>
          <w:szCs w:val="22"/>
        </w:rPr>
        <w:t xml:space="preserve">Подпись)   </w:t>
      </w:r>
      <w:proofErr w:type="gramEnd"/>
      <w:r w:rsidRPr="00365972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</w:t>
      </w:r>
      <w:r w:rsidRPr="00365972">
        <w:rPr>
          <w:sz w:val="22"/>
          <w:szCs w:val="22"/>
        </w:rPr>
        <w:t xml:space="preserve">                       (ФИО)</w:t>
      </w:r>
    </w:p>
    <w:p w:rsidR="007D783E" w:rsidRDefault="007D783E" w:rsidP="007D783E">
      <w:pPr>
        <w:pStyle w:val="ConsPlusNormal"/>
        <w:spacing w:line="24" w:lineRule="atLeast"/>
        <w:rPr>
          <w:sz w:val="22"/>
          <w:szCs w:val="22"/>
        </w:rPr>
      </w:pPr>
    </w:p>
    <w:p w:rsidR="007D783E" w:rsidRDefault="007D783E" w:rsidP="007D783E">
      <w:pPr>
        <w:pStyle w:val="ConsPlusNormal"/>
        <w:spacing w:line="24" w:lineRule="atLeast"/>
        <w:ind w:firstLine="708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:rsidR="007D783E" w:rsidRPr="00AF3F09" w:rsidRDefault="007D783E" w:rsidP="007D783E">
      <w:pPr>
        <w:pStyle w:val="ConsPlusNormal"/>
        <w:spacing w:line="24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(Дата)</w:t>
      </w:r>
    </w:p>
    <w:p w:rsidR="000058E8" w:rsidRPr="00893F4D" w:rsidRDefault="000058E8" w:rsidP="000058E8">
      <w:pPr>
        <w:pStyle w:val="ConsPlusNormal"/>
        <w:spacing w:line="24" w:lineRule="atLeast"/>
        <w:rPr>
          <w:szCs w:val="28"/>
        </w:rPr>
      </w:pPr>
    </w:p>
    <w:sectPr w:rsidR="000058E8" w:rsidRPr="00893F4D" w:rsidSect="00A26256">
      <w:pgSz w:w="11906" w:h="16838" w:code="9"/>
      <w:pgMar w:top="567" w:right="567" w:bottom="567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EE0" w:rsidRDefault="00294EE0" w:rsidP="000B6270">
      <w:r>
        <w:separator/>
      </w:r>
    </w:p>
  </w:endnote>
  <w:endnote w:type="continuationSeparator" w:id="0">
    <w:p w:rsidR="00294EE0" w:rsidRDefault="00294EE0" w:rsidP="000B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D5B" w:rsidRDefault="00B34D5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D5B" w:rsidRDefault="00B34D5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D5B" w:rsidRDefault="00B34D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EE0" w:rsidRDefault="00294EE0" w:rsidP="000B6270">
      <w:r>
        <w:separator/>
      </w:r>
    </w:p>
  </w:footnote>
  <w:footnote w:type="continuationSeparator" w:id="0">
    <w:p w:rsidR="00294EE0" w:rsidRDefault="00294EE0" w:rsidP="000B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D5B" w:rsidRDefault="00B34D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270" w:rsidRDefault="00DD30C4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06F58">
      <w:rPr>
        <w:noProof/>
      </w:rPr>
      <w:t>13</w:t>
    </w:r>
    <w:r>
      <w:rPr>
        <w:noProof/>
      </w:rPr>
      <w:fldChar w:fldCharType="end"/>
    </w:r>
  </w:p>
  <w:p w:rsidR="000B6270" w:rsidRDefault="000B627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D5B" w:rsidRDefault="00B34D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65D5"/>
    <w:multiLevelType w:val="hybridMultilevel"/>
    <w:tmpl w:val="3712FE30"/>
    <w:lvl w:ilvl="0" w:tplc="F8C89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1FEF"/>
    <w:rsid w:val="0000134B"/>
    <w:rsid w:val="000058E8"/>
    <w:rsid w:val="000062F2"/>
    <w:rsid w:val="00010662"/>
    <w:rsid w:val="000123B9"/>
    <w:rsid w:val="000168C8"/>
    <w:rsid w:val="0003032D"/>
    <w:rsid w:val="000359F5"/>
    <w:rsid w:val="00043620"/>
    <w:rsid w:val="00050C83"/>
    <w:rsid w:val="00056B2C"/>
    <w:rsid w:val="00063AC8"/>
    <w:rsid w:val="000659C0"/>
    <w:rsid w:val="00076B98"/>
    <w:rsid w:val="00084EC2"/>
    <w:rsid w:val="000958AF"/>
    <w:rsid w:val="000A24D2"/>
    <w:rsid w:val="000A764F"/>
    <w:rsid w:val="000B529E"/>
    <w:rsid w:val="000B57AD"/>
    <w:rsid w:val="000B6270"/>
    <w:rsid w:val="000B6583"/>
    <w:rsid w:val="000C7EEA"/>
    <w:rsid w:val="000D1B49"/>
    <w:rsid w:val="000F3C80"/>
    <w:rsid w:val="001037EB"/>
    <w:rsid w:val="00104E37"/>
    <w:rsid w:val="001107E8"/>
    <w:rsid w:val="0012134D"/>
    <w:rsid w:val="00154C58"/>
    <w:rsid w:val="001557EA"/>
    <w:rsid w:val="001631F0"/>
    <w:rsid w:val="001661CF"/>
    <w:rsid w:val="00167DFF"/>
    <w:rsid w:val="00171A40"/>
    <w:rsid w:val="001752C2"/>
    <w:rsid w:val="00183B8E"/>
    <w:rsid w:val="001957ED"/>
    <w:rsid w:val="001A02CE"/>
    <w:rsid w:val="001A7932"/>
    <w:rsid w:val="001B73B0"/>
    <w:rsid w:val="001D4AF8"/>
    <w:rsid w:val="001E07D7"/>
    <w:rsid w:val="001E1653"/>
    <w:rsid w:val="001E6AC6"/>
    <w:rsid w:val="001F0D3E"/>
    <w:rsid w:val="001F0F45"/>
    <w:rsid w:val="001F61BE"/>
    <w:rsid w:val="00201362"/>
    <w:rsid w:val="002075D7"/>
    <w:rsid w:val="002110F6"/>
    <w:rsid w:val="002167A7"/>
    <w:rsid w:val="00220B3A"/>
    <w:rsid w:val="00222372"/>
    <w:rsid w:val="002307BD"/>
    <w:rsid w:val="00233059"/>
    <w:rsid w:val="0023784E"/>
    <w:rsid w:val="00246488"/>
    <w:rsid w:val="002526F4"/>
    <w:rsid w:val="002536E6"/>
    <w:rsid w:val="00253D4A"/>
    <w:rsid w:val="00270B0A"/>
    <w:rsid w:val="00273D39"/>
    <w:rsid w:val="002824B5"/>
    <w:rsid w:val="002826FC"/>
    <w:rsid w:val="00283B10"/>
    <w:rsid w:val="0029238E"/>
    <w:rsid w:val="0029298E"/>
    <w:rsid w:val="002937E3"/>
    <w:rsid w:val="00294BB8"/>
    <w:rsid w:val="00294EE0"/>
    <w:rsid w:val="0029618D"/>
    <w:rsid w:val="002B3716"/>
    <w:rsid w:val="002B55FF"/>
    <w:rsid w:val="002C1FF3"/>
    <w:rsid w:val="002C403A"/>
    <w:rsid w:val="002C4289"/>
    <w:rsid w:val="002D0E2F"/>
    <w:rsid w:val="002D1763"/>
    <w:rsid w:val="002D1BC8"/>
    <w:rsid w:val="002D21FB"/>
    <w:rsid w:val="002D6CD7"/>
    <w:rsid w:val="002E0754"/>
    <w:rsid w:val="002E4193"/>
    <w:rsid w:val="00300189"/>
    <w:rsid w:val="003064CA"/>
    <w:rsid w:val="00306F58"/>
    <w:rsid w:val="00311AD3"/>
    <w:rsid w:val="003132FB"/>
    <w:rsid w:val="0031602A"/>
    <w:rsid w:val="00323265"/>
    <w:rsid w:val="003233D2"/>
    <w:rsid w:val="003454AA"/>
    <w:rsid w:val="003549F3"/>
    <w:rsid w:val="0035676E"/>
    <w:rsid w:val="00357953"/>
    <w:rsid w:val="00364AFD"/>
    <w:rsid w:val="00365972"/>
    <w:rsid w:val="00381542"/>
    <w:rsid w:val="0038195E"/>
    <w:rsid w:val="003835E7"/>
    <w:rsid w:val="00390CF8"/>
    <w:rsid w:val="003A317F"/>
    <w:rsid w:val="003A31A4"/>
    <w:rsid w:val="003A6B7A"/>
    <w:rsid w:val="003B5B9C"/>
    <w:rsid w:val="003C532F"/>
    <w:rsid w:val="003D0B9E"/>
    <w:rsid w:val="003E05F0"/>
    <w:rsid w:val="003E2150"/>
    <w:rsid w:val="003E36B7"/>
    <w:rsid w:val="003E771C"/>
    <w:rsid w:val="003F0AE3"/>
    <w:rsid w:val="003F12D4"/>
    <w:rsid w:val="003F4EEA"/>
    <w:rsid w:val="00401A43"/>
    <w:rsid w:val="00405285"/>
    <w:rsid w:val="0040594A"/>
    <w:rsid w:val="004075C9"/>
    <w:rsid w:val="00407A4F"/>
    <w:rsid w:val="00412E88"/>
    <w:rsid w:val="00416CD7"/>
    <w:rsid w:val="0042651B"/>
    <w:rsid w:val="00426C52"/>
    <w:rsid w:val="004356EE"/>
    <w:rsid w:val="00436CDC"/>
    <w:rsid w:val="00443B0D"/>
    <w:rsid w:val="00443C59"/>
    <w:rsid w:val="00462252"/>
    <w:rsid w:val="00462D07"/>
    <w:rsid w:val="004734A8"/>
    <w:rsid w:val="00474079"/>
    <w:rsid w:val="00474C58"/>
    <w:rsid w:val="00482F1D"/>
    <w:rsid w:val="00487623"/>
    <w:rsid w:val="004B3C22"/>
    <w:rsid w:val="004B5013"/>
    <w:rsid w:val="004B5C21"/>
    <w:rsid w:val="004C0733"/>
    <w:rsid w:val="004C3691"/>
    <w:rsid w:val="004D43EA"/>
    <w:rsid w:val="004E0BF6"/>
    <w:rsid w:val="004E1126"/>
    <w:rsid w:val="004E21EC"/>
    <w:rsid w:val="004E3B10"/>
    <w:rsid w:val="004E42B4"/>
    <w:rsid w:val="004F03AC"/>
    <w:rsid w:val="0051143D"/>
    <w:rsid w:val="00515F63"/>
    <w:rsid w:val="00520E51"/>
    <w:rsid w:val="00521871"/>
    <w:rsid w:val="005236ED"/>
    <w:rsid w:val="005240AF"/>
    <w:rsid w:val="0052643F"/>
    <w:rsid w:val="0052714F"/>
    <w:rsid w:val="005358E5"/>
    <w:rsid w:val="005414EB"/>
    <w:rsid w:val="005423F5"/>
    <w:rsid w:val="00544ACA"/>
    <w:rsid w:val="00547ED3"/>
    <w:rsid w:val="00557F27"/>
    <w:rsid w:val="0056007F"/>
    <w:rsid w:val="00563F17"/>
    <w:rsid w:val="00564CCB"/>
    <w:rsid w:val="005726D5"/>
    <w:rsid w:val="0057376F"/>
    <w:rsid w:val="00576B8E"/>
    <w:rsid w:val="00577CCA"/>
    <w:rsid w:val="00586750"/>
    <w:rsid w:val="005936C7"/>
    <w:rsid w:val="00594243"/>
    <w:rsid w:val="00597709"/>
    <w:rsid w:val="005A0708"/>
    <w:rsid w:val="005B46B0"/>
    <w:rsid w:val="005C25FD"/>
    <w:rsid w:val="005C794E"/>
    <w:rsid w:val="005D033D"/>
    <w:rsid w:val="005D38C4"/>
    <w:rsid w:val="005D44CB"/>
    <w:rsid w:val="005E3CF7"/>
    <w:rsid w:val="005E4FDF"/>
    <w:rsid w:val="006011AB"/>
    <w:rsid w:val="00605EE4"/>
    <w:rsid w:val="006215B0"/>
    <w:rsid w:val="0063359F"/>
    <w:rsid w:val="006365BA"/>
    <w:rsid w:val="00640062"/>
    <w:rsid w:val="00640BCD"/>
    <w:rsid w:val="0064224D"/>
    <w:rsid w:val="00650EBD"/>
    <w:rsid w:val="00656900"/>
    <w:rsid w:val="00657BCF"/>
    <w:rsid w:val="006707A8"/>
    <w:rsid w:val="0067437A"/>
    <w:rsid w:val="00675844"/>
    <w:rsid w:val="0068527E"/>
    <w:rsid w:val="0068649F"/>
    <w:rsid w:val="006A261B"/>
    <w:rsid w:val="006A6A6B"/>
    <w:rsid w:val="006A7E5B"/>
    <w:rsid w:val="006B4715"/>
    <w:rsid w:val="006C3675"/>
    <w:rsid w:val="006D26C1"/>
    <w:rsid w:val="006E0CB4"/>
    <w:rsid w:val="006E1C1E"/>
    <w:rsid w:val="006E5210"/>
    <w:rsid w:val="006F19F8"/>
    <w:rsid w:val="006F1D27"/>
    <w:rsid w:val="006F1EAB"/>
    <w:rsid w:val="006F7A21"/>
    <w:rsid w:val="00702876"/>
    <w:rsid w:val="00706556"/>
    <w:rsid w:val="00726A17"/>
    <w:rsid w:val="0073323C"/>
    <w:rsid w:val="00735FB5"/>
    <w:rsid w:val="007406CD"/>
    <w:rsid w:val="00751DA1"/>
    <w:rsid w:val="00760B90"/>
    <w:rsid w:val="00765450"/>
    <w:rsid w:val="0076555F"/>
    <w:rsid w:val="00766B85"/>
    <w:rsid w:val="00767A97"/>
    <w:rsid w:val="007846BD"/>
    <w:rsid w:val="007858C1"/>
    <w:rsid w:val="007B03C2"/>
    <w:rsid w:val="007B7728"/>
    <w:rsid w:val="007B7B4E"/>
    <w:rsid w:val="007C6A4E"/>
    <w:rsid w:val="007D1B3C"/>
    <w:rsid w:val="007D55F8"/>
    <w:rsid w:val="007D783E"/>
    <w:rsid w:val="007E3D29"/>
    <w:rsid w:val="007F5F49"/>
    <w:rsid w:val="0080305C"/>
    <w:rsid w:val="008049C4"/>
    <w:rsid w:val="00810C9A"/>
    <w:rsid w:val="008111D2"/>
    <w:rsid w:val="0081140B"/>
    <w:rsid w:val="0081337E"/>
    <w:rsid w:val="008155AC"/>
    <w:rsid w:val="00830C5C"/>
    <w:rsid w:val="008326ED"/>
    <w:rsid w:val="00841DC0"/>
    <w:rsid w:val="00846BAE"/>
    <w:rsid w:val="008506EE"/>
    <w:rsid w:val="008513DE"/>
    <w:rsid w:val="0085365E"/>
    <w:rsid w:val="00872633"/>
    <w:rsid w:val="008727BA"/>
    <w:rsid w:val="00876FB1"/>
    <w:rsid w:val="00884B4E"/>
    <w:rsid w:val="00887FBF"/>
    <w:rsid w:val="008934DA"/>
    <w:rsid w:val="00897732"/>
    <w:rsid w:val="008A06A2"/>
    <w:rsid w:val="008A4D45"/>
    <w:rsid w:val="008B2A94"/>
    <w:rsid w:val="008B3571"/>
    <w:rsid w:val="008B4932"/>
    <w:rsid w:val="008B5CE5"/>
    <w:rsid w:val="008B607C"/>
    <w:rsid w:val="008B7D55"/>
    <w:rsid w:val="008D1F31"/>
    <w:rsid w:val="008E0AA4"/>
    <w:rsid w:val="00903BBC"/>
    <w:rsid w:val="00906238"/>
    <w:rsid w:val="0091462C"/>
    <w:rsid w:val="00926447"/>
    <w:rsid w:val="00931F58"/>
    <w:rsid w:val="00932A7D"/>
    <w:rsid w:val="00955A10"/>
    <w:rsid w:val="009611E6"/>
    <w:rsid w:val="009620EA"/>
    <w:rsid w:val="00967FE5"/>
    <w:rsid w:val="0097532A"/>
    <w:rsid w:val="00992278"/>
    <w:rsid w:val="009A050C"/>
    <w:rsid w:val="009A0FED"/>
    <w:rsid w:val="009A728B"/>
    <w:rsid w:val="009D458B"/>
    <w:rsid w:val="009F1BCE"/>
    <w:rsid w:val="009F356A"/>
    <w:rsid w:val="009F5A3D"/>
    <w:rsid w:val="009F794A"/>
    <w:rsid w:val="00A11B98"/>
    <w:rsid w:val="00A14313"/>
    <w:rsid w:val="00A221E0"/>
    <w:rsid w:val="00A2239C"/>
    <w:rsid w:val="00A2558E"/>
    <w:rsid w:val="00A26256"/>
    <w:rsid w:val="00A334B6"/>
    <w:rsid w:val="00A4784F"/>
    <w:rsid w:val="00A550F3"/>
    <w:rsid w:val="00A60B3E"/>
    <w:rsid w:val="00A747B0"/>
    <w:rsid w:val="00A75599"/>
    <w:rsid w:val="00A83FBB"/>
    <w:rsid w:val="00AA0985"/>
    <w:rsid w:val="00AA0BD1"/>
    <w:rsid w:val="00AA3A6B"/>
    <w:rsid w:val="00AA488F"/>
    <w:rsid w:val="00AC1815"/>
    <w:rsid w:val="00AD3FE9"/>
    <w:rsid w:val="00AE0DF6"/>
    <w:rsid w:val="00AF2559"/>
    <w:rsid w:val="00AF3F09"/>
    <w:rsid w:val="00B02200"/>
    <w:rsid w:val="00B07F0F"/>
    <w:rsid w:val="00B13985"/>
    <w:rsid w:val="00B15876"/>
    <w:rsid w:val="00B21E39"/>
    <w:rsid w:val="00B22C6E"/>
    <w:rsid w:val="00B34D5B"/>
    <w:rsid w:val="00B351F7"/>
    <w:rsid w:val="00B41CCF"/>
    <w:rsid w:val="00B455FA"/>
    <w:rsid w:val="00B56B11"/>
    <w:rsid w:val="00B6267D"/>
    <w:rsid w:val="00B6460B"/>
    <w:rsid w:val="00B67E7B"/>
    <w:rsid w:val="00B759E4"/>
    <w:rsid w:val="00B83CD0"/>
    <w:rsid w:val="00B86C9E"/>
    <w:rsid w:val="00B93084"/>
    <w:rsid w:val="00B95B3E"/>
    <w:rsid w:val="00BA3F9B"/>
    <w:rsid w:val="00BA72F3"/>
    <w:rsid w:val="00BB12FD"/>
    <w:rsid w:val="00BC0A86"/>
    <w:rsid w:val="00BC2BD3"/>
    <w:rsid w:val="00BC4364"/>
    <w:rsid w:val="00BD262A"/>
    <w:rsid w:val="00BD2BBB"/>
    <w:rsid w:val="00BD5E14"/>
    <w:rsid w:val="00BD7296"/>
    <w:rsid w:val="00BE771F"/>
    <w:rsid w:val="00BF0BA9"/>
    <w:rsid w:val="00BF1A1D"/>
    <w:rsid w:val="00BF2A6A"/>
    <w:rsid w:val="00BF33AC"/>
    <w:rsid w:val="00BF5235"/>
    <w:rsid w:val="00BF6D5B"/>
    <w:rsid w:val="00BF769A"/>
    <w:rsid w:val="00C01CE1"/>
    <w:rsid w:val="00C02127"/>
    <w:rsid w:val="00C215E6"/>
    <w:rsid w:val="00C27BC5"/>
    <w:rsid w:val="00C35D5A"/>
    <w:rsid w:val="00C51143"/>
    <w:rsid w:val="00C53A3A"/>
    <w:rsid w:val="00C55AB5"/>
    <w:rsid w:val="00C57C5C"/>
    <w:rsid w:val="00C57F48"/>
    <w:rsid w:val="00C63485"/>
    <w:rsid w:val="00C73068"/>
    <w:rsid w:val="00C75E12"/>
    <w:rsid w:val="00C760E1"/>
    <w:rsid w:val="00C8088C"/>
    <w:rsid w:val="00C8113E"/>
    <w:rsid w:val="00C81499"/>
    <w:rsid w:val="00C959A2"/>
    <w:rsid w:val="00C964F1"/>
    <w:rsid w:val="00CA0C8E"/>
    <w:rsid w:val="00CA2C86"/>
    <w:rsid w:val="00CA5209"/>
    <w:rsid w:val="00CA58AB"/>
    <w:rsid w:val="00CB57DF"/>
    <w:rsid w:val="00CB5FA9"/>
    <w:rsid w:val="00CC2D23"/>
    <w:rsid w:val="00CD6EE8"/>
    <w:rsid w:val="00CE1507"/>
    <w:rsid w:val="00CE2C01"/>
    <w:rsid w:val="00CF21E8"/>
    <w:rsid w:val="00D019E5"/>
    <w:rsid w:val="00D11299"/>
    <w:rsid w:val="00D12471"/>
    <w:rsid w:val="00D15DF7"/>
    <w:rsid w:val="00D20078"/>
    <w:rsid w:val="00D33F9E"/>
    <w:rsid w:val="00D450A4"/>
    <w:rsid w:val="00D52227"/>
    <w:rsid w:val="00D55786"/>
    <w:rsid w:val="00D76D5F"/>
    <w:rsid w:val="00D82E57"/>
    <w:rsid w:val="00D95387"/>
    <w:rsid w:val="00DA08EE"/>
    <w:rsid w:val="00DB1360"/>
    <w:rsid w:val="00DC6B19"/>
    <w:rsid w:val="00DD290D"/>
    <w:rsid w:val="00DD30C4"/>
    <w:rsid w:val="00DD5B92"/>
    <w:rsid w:val="00DD69C5"/>
    <w:rsid w:val="00DE2FEC"/>
    <w:rsid w:val="00DF24EE"/>
    <w:rsid w:val="00DF2816"/>
    <w:rsid w:val="00DF6405"/>
    <w:rsid w:val="00E04878"/>
    <w:rsid w:val="00E06664"/>
    <w:rsid w:val="00E10B1F"/>
    <w:rsid w:val="00E13E8A"/>
    <w:rsid w:val="00E242F4"/>
    <w:rsid w:val="00E2711F"/>
    <w:rsid w:val="00E34838"/>
    <w:rsid w:val="00E35571"/>
    <w:rsid w:val="00E42249"/>
    <w:rsid w:val="00E44CB0"/>
    <w:rsid w:val="00E46DD3"/>
    <w:rsid w:val="00E64174"/>
    <w:rsid w:val="00E77483"/>
    <w:rsid w:val="00E80B9C"/>
    <w:rsid w:val="00E81407"/>
    <w:rsid w:val="00E9092F"/>
    <w:rsid w:val="00EA549F"/>
    <w:rsid w:val="00EB49D7"/>
    <w:rsid w:val="00EC2153"/>
    <w:rsid w:val="00EC76E5"/>
    <w:rsid w:val="00ED7FC7"/>
    <w:rsid w:val="00EE15DE"/>
    <w:rsid w:val="00EE43A7"/>
    <w:rsid w:val="00EE4795"/>
    <w:rsid w:val="00EE6C0D"/>
    <w:rsid w:val="00EF7AF3"/>
    <w:rsid w:val="00EF7FEB"/>
    <w:rsid w:val="00F03733"/>
    <w:rsid w:val="00F16496"/>
    <w:rsid w:val="00F34EFD"/>
    <w:rsid w:val="00F437CE"/>
    <w:rsid w:val="00F46635"/>
    <w:rsid w:val="00F51049"/>
    <w:rsid w:val="00F64FD6"/>
    <w:rsid w:val="00F6716E"/>
    <w:rsid w:val="00F70151"/>
    <w:rsid w:val="00F7381E"/>
    <w:rsid w:val="00F8709F"/>
    <w:rsid w:val="00F90095"/>
    <w:rsid w:val="00F9195A"/>
    <w:rsid w:val="00F926DF"/>
    <w:rsid w:val="00FA018E"/>
    <w:rsid w:val="00FA2AD7"/>
    <w:rsid w:val="00FA5433"/>
    <w:rsid w:val="00FA6107"/>
    <w:rsid w:val="00FC2B43"/>
    <w:rsid w:val="00FC596A"/>
    <w:rsid w:val="00FC6D4F"/>
    <w:rsid w:val="00FD13E0"/>
    <w:rsid w:val="00FD3B37"/>
    <w:rsid w:val="00FE44D6"/>
    <w:rsid w:val="00FF1F64"/>
    <w:rsid w:val="00F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464C"/>
  <w15:docId w15:val="{FA2342B6-A46F-4F78-8EBF-E536CC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3F09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F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0B627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B6270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B6270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0B62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B627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B62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B6270"/>
    <w:rPr>
      <w:sz w:val="28"/>
      <w:szCs w:val="22"/>
      <w:lang w:eastAsia="en-US"/>
    </w:rPr>
  </w:style>
  <w:style w:type="paragraph" w:customStyle="1" w:styleId="ConsPlusNormal">
    <w:name w:val="ConsPlusNormal"/>
    <w:rsid w:val="00C02127"/>
    <w:pPr>
      <w:widowControl w:val="0"/>
      <w:autoSpaceDE w:val="0"/>
      <w:autoSpaceDN w:val="0"/>
    </w:pPr>
    <w:rPr>
      <w:rFonts w:eastAsia="Times New Roman"/>
      <w:sz w:val="28"/>
    </w:rPr>
  </w:style>
  <w:style w:type="character" w:styleId="aa">
    <w:name w:val="annotation reference"/>
    <w:uiPriority w:val="99"/>
    <w:semiHidden/>
    <w:unhideWhenUsed/>
    <w:rsid w:val="003F12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F12D4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3F12D4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F12D4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3F12D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7430E-3734-43CF-8C3A-7C36BC69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 НН</dc:creator>
  <cp:keywords/>
  <dc:description/>
  <cp:lastModifiedBy>Попов Сергей Владимирович</cp:lastModifiedBy>
  <cp:revision>3</cp:revision>
  <cp:lastPrinted>2020-05-07T13:21:00Z</cp:lastPrinted>
  <dcterms:created xsi:type="dcterms:W3CDTF">2020-05-07T13:23:00Z</dcterms:created>
  <dcterms:modified xsi:type="dcterms:W3CDTF">2020-06-18T13:35:00Z</dcterms:modified>
</cp:coreProperties>
</file>