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76AD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F31">
        <w:rPr>
          <w:rFonts w:ascii="Times New Roman" w:hAnsi="Times New Roman"/>
          <w:bCs/>
          <w:sz w:val="28"/>
          <w:szCs w:val="28"/>
        </w:rPr>
        <w:t>от 28 июля 2020 г. № 182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10F31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D76AD3" w:rsidTr="00B04FF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7729B" w:rsidRDefault="00B7729B" w:rsidP="00D76AD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76A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</w:t>
            </w:r>
            <w:r w:rsidR="0061041E" w:rsidRPr="00D76AD3">
              <w:rPr>
                <w:rFonts w:ascii="Times New Roman" w:hAnsi="Times New Roman"/>
                <w:sz w:val="28"/>
                <w:szCs w:val="28"/>
              </w:rPr>
              <w:t>П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равительства</w:t>
            </w:r>
          </w:p>
          <w:p w:rsidR="00D76AD3" w:rsidRDefault="00B7729B" w:rsidP="00D76AD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365 «</w:t>
            </w:r>
            <w:r w:rsidR="00726AF9" w:rsidRPr="00D76AD3">
              <w:rPr>
                <w:rFonts w:ascii="Times New Roman" w:hAnsi="Times New Roman"/>
                <w:sz w:val="28"/>
                <w:szCs w:val="28"/>
              </w:rPr>
              <w:t>О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б утверждении</w:t>
            </w:r>
          </w:p>
          <w:p w:rsidR="00D76AD3" w:rsidRDefault="00B7729B" w:rsidP="00D76AD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государственной программы </w:t>
            </w:r>
            <w:r w:rsidR="004A14E8" w:rsidRPr="00D76AD3">
              <w:rPr>
                <w:rFonts w:ascii="Times New Roman" w:hAnsi="Times New Roman"/>
                <w:sz w:val="28"/>
                <w:szCs w:val="28"/>
              </w:rPr>
              <w:t>Р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язанской области «</w:t>
            </w:r>
            <w:r w:rsidR="00726AF9" w:rsidRPr="00D76AD3">
              <w:rPr>
                <w:rFonts w:ascii="Times New Roman" w:hAnsi="Times New Roman"/>
                <w:sz w:val="28"/>
                <w:szCs w:val="28"/>
              </w:rPr>
              <w:t>Р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азвитие</w:t>
            </w:r>
          </w:p>
          <w:p w:rsidR="00D76AD3" w:rsidRDefault="00B7729B" w:rsidP="00D76AD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водохозяйственного комплекса, лесного хозяйства и улучшение</w:t>
            </w:r>
          </w:p>
          <w:p w:rsidR="00D76AD3" w:rsidRDefault="00B7729B" w:rsidP="00D76AD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экологической обстановки»</w:t>
            </w:r>
            <w:r w:rsidR="004A14E8" w:rsidRPr="00D76AD3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постановлений</w:t>
            </w:r>
            <w:proofErr w:type="gramEnd"/>
          </w:p>
          <w:p w:rsidR="00D76AD3" w:rsidRDefault="004A14E8" w:rsidP="00D76AD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П</w:t>
            </w:r>
            <w:r w:rsidR="00B7729B" w:rsidRPr="00D76AD3">
              <w:rPr>
                <w:rFonts w:ascii="Times New Roman" w:hAnsi="Times New Roman"/>
                <w:sz w:val="28"/>
                <w:szCs w:val="28"/>
              </w:rPr>
              <w:t>равительства</w:t>
            </w:r>
            <w:r w:rsid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729B" w:rsidRPr="00D76AD3">
              <w:rPr>
                <w:rFonts w:ascii="Times New Roman" w:hAnsi="Times New Roman"/>
                <w:sz w:val="28"/>
                <w:szCs w:val="28"/>
              </w:rPr>
              <w:t>Рязанской области от 10.12.2014 № 370,</w:t>
            </w:r>
            <w:r w:rsid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7729B" w:rsidRPr="00D76AD3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D76AD3" w:rsidRDefault="00B7729B" w:rsidP="00D76AD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24.03.2015 № 60, от 29.04.2015 № 96, от 26.08.2015 № 213,</w:t>
            </w:r>
          </w:p>
          <w:p w:rsidR="00D76AD3" w:rsidRDefault="00B7729B" w:rsidP="00D76AD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от 23.12.2015 № 329, от 13.04.2016 № 75, от 13.07.2016</w:t>
            </w:r>
          </w:p>
          <w:p w:rsidR="00D76AD3" w:rsidRDefault="00B7729B" w:rsidP="00D76AD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№ 152,</w:t>
            </w:r>
            <w:r w:rsid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от 14.12.2016 № 291, от 28.12.2016 № 307, от</w:t>
            </w:r>
          </w:p>
          <w:p w:rsidR="00D76AD3" w:rsidRDefault="00B7729B" w:rsidP="00D76AD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28.12.2016</w:t>
            </w:r>
            <w:r w:rsid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№ 311, от 07.06.2017 № 129, от 19.12.2017</w:t>
            </w:r>
            <w:r w:rsid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№ 373,</w:t>
            </w:r>
          </w:p>
          <w:p w:rsidR="00D76AD3" w:rsidRDefault="00B7729B" w:rsidP="00D76AD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от 23.03.2018</w:t>
            </w:r>
            <w:r w:rsid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№ 67, от 07.08.2018 № 225, от 31.10.2018</w:t>
            </w:r>
          </w:p>
          <w:p w:rsidR="00D76AD3" w:rsidRDefault="00B7729B" w:rsidP="00D76AD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№ 302, от 31.10.2018</w:t>
            </w:r>
            <w:r w:rsid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№ 303, от 25.12.2018 № 412, от</w:t>
            </w:r>
          </w:p>
          <w:p w:rsidR="00D76AD3" w:rsidRDefault="00B7729B" w:rsidP="00D76AD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19.04.2019 № 112, от 26.06.2019</w:t>
            </w:r>
            <w:r w:rsid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№ 197, от 06.08.2019</w:t>
            </w:r>
          </w:p>
          <w:p w:rsidR="000D5EED" w:rsidRPr="00D76AD3" w:rsidRDefault="00B7729B" w:rsidP="00D76AD3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№ 245, от 22.10.2019 № 326</w:t>
            </w:r>
            <w:r w:rsidR="00726AF9" w:rsidRPr="00D76AD3">
              <w:rPr>
                <w:rFonts w:ascii="Times New Roman" w:hAnsi="Times New Roman"/>
                <w:sz w:val="28"/>
                <w:szCs w:val="28"/>
              </w:rPr>
              <w:t>, от 24.12.2019</w:t>
            </w:r>
            <w:r w:rsid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6AF9" w:rsidRPr="00D76AD3">
              <w:rPr>
                <w:rFonts w:ascii="Times New Roman" w:hAnsi="Times New Roman"/>
                <w:sz w:val="28"/>
                <w:szCs w:val="28"/>
              </w:rPr>
              <w:t>№</w:t>
            </w:r>
            <w:r w:rsidR="00867B80" w:rsidRP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6AF9" w:rsidRPr="00D76AD3">
              <w:rPr>
                <w:rFonts w:ascii="Times New Roman" w:hAnsi="Times New Roman"/>
                <w:sz w:val="28"/>
                <w:szCs w:val="28"/>
              </w:rPr>
              <w:t>435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127715" w:rsidRPr="00D76AD3" w:rsidTr="00B04FF0">
        <w:trPr>
          <w:jc w:val="right"/>
        </w:trPr>
        <w:tc>
          <w:tcPr>
            <w:tcW w:w="5000" w:type="pct"/>
          </w:tcPr>
          <w:p w:rsidR="005412CC" w:rsidRPr="00D76AD3" w:rsidRDefault="005412CC" w:rsidP="00D76AD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5412CC" w:rsidRPr="00D76AD3" w:rsidRDefault="00B7729B" w:rsidP="00D76AD3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приложение к </w:t>
            </w:r>
            <w:r w:rsidR="007371D3" w:rsidRPr="00D76AD3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D76AD3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остановлению Правительства Рязанской области от 30 октября 2013 г. № 365 «Об утверждении государственной программы Рязанской области «Развитие водохозяйственного комплекса, лесного хозяйства и улучшение экологической обстановки» следующие изменения</w:t>
            </w:r>
            <w:r w:rsidR="005412CC" w:rsidRPr="00D76AD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7729B" w:rsidRPr="00D76AD3" w:rsidRDefault="007371D3" w:rsidP="00D76AD3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B7729B" w:rsidRPr="00D76AD3">
              <w:rPr>
                <w:rFonts w:ascii="Times New Roman" w:hAnsi="Times New Roman"/>
                <w:sz w:val="28"/>
                <w:szCs w:val="28"/>
              </w:rPr>
              <w:t>в паспорте государственной программы:</w:t>
            </w:r>
          </w:p>
          <w:p w:rsidR="005412CC" w:rsidRDefault="00B7729B" w:rsidP="00D76AD3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строку «Исполнители Программы» изложить в следующей редакции</w:t>
            </w:r>
            <w:r w:rsidR="005412CC" w:rsidRPr="00D76AD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6387D" w:rsidRPr="00A6387D" w:rsidRDefault="00A6387D" w:rsidP="00D76AD3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6793"/>
            </w:tblGrid>
            <w:tr w:rsidR="00CC33A0" w:rsidRPr="00D76AD3" w:rsidTr="00C87239">
              <w:tc>
                <w:tcPr>
                  <w:tcW w:w="2547" w:type="dxa"/>
                  <w:shd w:val="clear" w:color="auto" w:fill="auto"/>
                </w:tcPr>
                <w:p w:rsidR="00722458" w:rsidRPr="00D76AD3" w:rsidRDefault="00B7729B" w:rsidP="00B7729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6AD3">
                    <w:rPr>
                      <w:rFonts w:ascii="Times New Roman" w:hAnsi="Times New Roman"/>
                      <w:sz w:val="24"/>
                      <w:szCs w:val="24"/>
                    </w:rPr>
                    <w:t>«Исполнители Программы</w:t>
                  </w:r>
                </w:p>
              </w:tc>
              <w:tc>
                <w:tcPr>
                  <w:tcW w:w="6793" w:type="dxa"/>
                  <w:shd w:val="clear" w:color="auto" w:fill="auto"/>
                </w:tcPr>
                <w:p w:rsidR="00B7729B" w:rsidRPr="00D76AD3" w:rsidRDefault="00B7729B" w:rsidP="00B7729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6AD3">
                    <w:rPr>
                      <w:rFonts w:ascii="Times New Roman" w:hAnsi="Times New Roman"/>
                      <w:sz w:val="24"/>
                      <w:szCs w:val="24"/>
                    </w:rPr>
                    <w:t>Министерство природопользования Рязанской области, министерство топливно-энергетического комплекса и жилищно-коммунального хозяйства Рязанской области;</w:t>
                  </w:r>
                </w:p>
                <w:p w:rsidR="00722458" w:rsidRPr="00D76AD3" w:rsidRDefault="00B7729B" w:rsidP="007371D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6AD3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государственные бюджетные </w:t>
                  </w:r>
                  <w:r w:rsidR="00566D75" w:rsidRPr="00D76AD3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учреждения </w:t>
                  </w:r>
                  <w:r w:rsidRPr="00D76AD3">
                    <w:rPr>
                      <w:rFonts w:ascii="Times New Roman" w:hAnsi="Times New Roman"/>
                      <w:sz w:val="24"/>
                      <w:szCs w:val="24"/>
                    </w:rPr>
                    <w:t xml:space="preserve">Рязанской области (далее </w:t>
                  </w:r>
                  <w:r w:rsidR="007371D3" w:rsidRPr="00D76AD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D76AD3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ГБУ РО), государственные казенные учреждения Рязанской области (далее </w:t>
                  </w:r>
                  <w:r w:rsidR="007371D3" w:rsidRPr="00D76AD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D76AD3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ГКУ РО)»</w:t>
                  </w:r>
                </w:p>
              </w:tc>
            </w:tr>
          </w:tbl>
          <w:p w:rsidR="00726AF9" w:rsidRPr="00D76AD3" w:rsidRDefault="00726AF9" w:rsidP="00726AF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 строке «Объемы финансирования Программы»:</w:t>
            </w:r>
          </w:p>
          <w:p w:rsidR="00726AF9" w:rsidRPr="00D76AD3" w:rsidRDefault="00867B80" w:rsidP="00726AF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</w:t>
            </w:r>
            <w:r w:rsidR="00726AF9" w:rsidRPr="00D76AD3">
              <w:rPr>
                <w:rFonts w:ascii="Times New Roman" w:hAnsi="Times New Roman"/>
                <w:sz w:val="28"/>
                <w:szCs w:val="28"/>
              </w:rPr>
              <w:t xml:space="preserve"> в абзаце первом цифры «5122780,4778», «1548305,4778» заменить соответственно цифрами «</w:t>
            </w:r>
            <w:r w:rsidR="00F2662B" w:rsidRPr="00D76AD3">
              <w:rPr>
                <w:rFonts w:ascii="Times New Roman" w:hAnsi="Times New Roman"/>
                <w:sz w:val="28"/>
                <w:szCs w:val="28"/>
              </w:rPr>
              <w:t>5154000,4778</w:t>
            </w:r>
            <w:r w:rsidR="00726AF9" w:rsidRPr="00D76A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2662B" w:rsidRPr="00D76AD3">
              <w:rPr>
                <w:rFonts w:ascii="Times New Roman" w:hAnsi="Times New Roman"/>
                <w:sz w:val="28"/>
                <w:szCs w:val="28"/>
              </w:rPr>
              <w:t>1579525,4778</w:t>
            </w:r>
            <w:r w:rsidR="00726AF9" w:rsidRPr="00D76AD3">
              <w:rPr>
                <w:rFonts w:ascii="Times New Roman" w:hAnsi="Times New Roman"/>
                <w:sz w:val="28"/>
                <w:szCs w:val="28"/>
              </w:rPr>
              <w:t>»;</w:t>
            </w:r>
            <w:r w:rsidR="00850B60" w:rsidRP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64FB" w:rsidRPr="00D76AD3" w:rsidRDefault="00867B80" w:rsidP="00726AF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</w:t>
            </w:r>
            <w:r w:rsidR="00726AF9" w:rsidRP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26AF9" w:rsidRPr="00D76AD3">
              <w:rPr>
                <w:rFonts w:ascii="Times New Roman" w:hAnsi="Times New Roman"/>
                <w:sz w:val="28"/>
                <w:szCs w:val="28"/>
              </w:rPr>
              <w:t>абзаце</w:t>
            </w:r>
            <w:proofErr w:type="gramEnd"/>
            <w:r w:rsidR="00726AF9" w:rsidRPr="00D76AD3">
              <w:rPr>
                <w:rFonts w:ascii="Times New Roman" w:hAnsi="Times New Roman"/>
                <w:sz w:val="28"/>
                <w:szCs w:val="28"/>
              </w:rPr>
              <w:t xml:space="preserve"> восьмом цифры «538547,85996», «162315,65996» заменить </w:t>
            </w:r>
            <w:r w:rsidR="00726AF9" w:rsidRPr="00D76AD3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соответственно цифрами «</w:t>
            </w:r>
            <w:r w:rsidR="00F2662B" w:rsidRPr="00D76AD3">
              <w:rPr>
                <w:rFonts w:ascii="Times New Roman" w:hAnsi="Times New Roman"/>
                <w:sz w:val="28"/>
                <w:szCs w:val="28"/>
              </w:rPr>
              <w:t>569767,85996</w:t>
            </w:r>
            <w:r w:rsidR="00726AF9" w:rsidRPr="00D76A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2662B" w:rsidRPr="00D76AD3">
              <w:rPr>
                <w:rFonts w:ascii="Times New Roman" w:hAnsi="Times New Roman"/>
                <w:sz w:val="28"/>
                <w:szCs w:val="28"/>
              </w:rPr>
              <w:t>193535,65996</w:t>
            </w:r>
            <w:r w:rsidR="00726AF9" w:rsidRPr="00D76AD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279E9" w:rsidRPr="00D76AD3" w:rsidRDefault="00A279E9" w:rsidP="00A279E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2) в разделе 1 «Характеристика проблемы (задачи), решение которой осуществляется путем реализации Программы»:</w:t>
            </w:r>
          </w:p>
          <w:p w:rsidR="00A279E9" w:rsidRPr="00D76AD3" w:rsidRDefault="00A279E9" w:rsidP="00A279E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 абзаце семьдесят втором цифры «987778,5» заменить цифрами «987622,8»;</w:t>
            </w:r>
          </w:p>
          <w:p w:rsidR="00A279E9" w:rsidRPr="00D76AD3" w:rsidRDefault="00A279E9" w:rsidP="00A279E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таблицу № 1 изложить в новой редакции согласно приложению № 1 к настоящему постановлению;</w:t>
            </w:r>
          </w:p>
          <w:p w:rsidR="00421EC5" w:rsidRPr="00D76AD3" w:rsidRDefault="00A279E9" w:rsidP="00D76AD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3</w:t>
            </w:r>
            <w:r w:rsidR="00B7729B" w:rsidRPr="00D76AD3">
              <w:rPr>
                <w:rFonts w:ascii="Times New Roman" w:hAnsi="Times New Roman"/>
                <w:sz w:val="28"/>
                <w:szCs w:val="28"/>
              </w:rPr>
              <w:t xml:space="preserve">) таблицу раздела 4 «Ресурсное обеспечение Программы» </w:t>
            </w:r>
            <w:r w:rsidR="0061041E" w:rsidRPr="00D76AD3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="00D76AD3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="0061041E" w:rsidRPr="00D76AD3">
              <w:rPr>
                <w:rFonts w:ascii="Times New Roman" w:hAnsi="Times New Roman"/>
                <w:sz w:val="28"/>
                <w:szCs w:val="28"/>
              </w:rPr>
              <w:t xml:space="preserve"> редакции</w:t>
            </w:r>
            <w:r w:rsidR="00B7729B" w:rsidRPr="00D76AD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D76AD3" w:rsidRPr="00D76AD3" w:rsidRDefault="00D76AD3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"/>
        <w:gridCol w:w="1386"/>
        <w:gridCol w:w="668"/>
        <w:gridCol w:w="578"/>
        <w:gridCol w:w="578"/>
        <w:gridCol w:w="577"/>
        <w:gridCol w:w="577"/>
        <w:gridCol w:w="577"/>
        <w:gridCol w:w="722"/>
        <w:gridCol w:w="576"/>
        <w:gridCol w:w="577"/>
        <w:gridCol w:w="577"/>
        <w:gridCol w:w="579"/>
        <w:gridCol w:w="578"/>
        <w:gridCol w:w="578"/>
      </w:tblGrid>
      <w:tr w:rsidR="00D76AD3" w:rsidRPr="00D76AD3" w:rsidTr="00D76AD3">
        <w:tc>
          <w:tcPr>
            <w:tcW w:w="39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A6387D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«</w:t>
            </w:r>
            <w:r w:rsidR="00D76AD3" w:rsidRPr="00D76AD3">
              <w:rPr>
                <w:rFonts w:ascii="Times New Roman" w:hAnsi="Times New Roman"/>
                <w:spacing w:val="-2"/>
              </w:rPr>
              <w:t xml:space="preserve">№ </w:t>
            </w:r>
            <w:proofErr w:type="gramStart"/>
            <w:r w:rsidR="00D76AD3" w:rsidRPr="00D76AD3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="00D76AD3" w:rsidRPr="00D76AD3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138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Главные распорядители</w:t>
            </w:r>
          </w:p>
        </w:tc>
        <w:tc>
          <w:tcPr>
            <w:tcW w:w="66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D76AD3">
              <w:rPr>
                <w:rFonts w:ascii="Times New Roman" w:hAnsi="Times New Roman"/>
                <w:spacing w:val="-2"/>
              </w:rPr>
              <w:t>Источ-ники</w:t>
            </w:r>
            <w:proofErr w:type="spellEnd"/>
            <w:proofErr w:type="gramEnd"/>
            <w:r w:rsidRPr="00D76AD3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76AD3">
              <w:rPr>
                <w:rFonts w:ascii="Times New Roman" w:hAnsi="Times New Roman"/>
                <w:spacing w:val="-2"/>
              </w:rPr>
              <w:t>финан</w:t>
            </w:r>
            <w:proofErr w:type="spellEnd"/>
            <w:r w:rsidRPr="00D76AD3">
              <w:rPr>
                <w:rFonts w:ascii="Times New Roman" w:hAnsi="Times New Roman"/>
                <w:spacing w:val="-2"/>
              </w:rPr>
              <w:t>-сиро-</w:t>
            </w:r>
            <w:proofErr w:type="spellStart"/>
            <w:r w:rsidRPr="00D76AD3">
              <w:rPr>
                <w:rFonts w:ascii="Times New Roman" w:hAnsi="Times New Roman"/>
                <w:spacing w:val="-2"/>
              </w:rPr>
              <w:t>вания</w:t>
            </w:r>
            <w:proofErr w:type="spellEnd"/>
          </w:p>
        </w:tc>
        <w:tc>
          <w:tcPr>
            <w:tcW w:w="7074" w:type="dxa"/>
            <w:gridSpan w:val="12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Объем финансирования, тыс. руб.</w:t>
            </w:r>
          </w:p>
        </w:tc>
      </w:tr>
      <w:tr w:rsidR="00D76AD3" w:rsidRPr="00D76AD3" w:rsidTr="00D76AD3">
        <w:tc>
          <w:tcPr>
            <w:tcW w:w="39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8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7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6496" w:type="dxa"/>
            <w:gridSpan w:val="11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в том числе по годам</w:t>
            </w:r>
          </w:p>
        </w:tc>
      </w:tr>
      <w:tr w:rsidR="00D76AD3" w:rsidRPr="00D76AD3" w:rsidTr="00D76AD3">
        <w:tc>
          <w:tcPr>
            <w:tcW w:w="39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8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7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7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2014</w:t>
            </w:r>
          </w:p>
        </w:tc>
        <w:tc>
          <w:tcPr>
            <w:tcW w:w="57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2015</w:t>
            </w:r>
          </w:p>
        </w:tc>
        <w:tc>
          <w:tcPr>
            <w:tcW w:w="57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2016</w:t>
            </w:r>
          </w:p>
        </w:tc>
        <w:tc>
          <w:tcPr>
            <w:tcW w:w="57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2017</w:t>
            </w:r>
          </w:p>
        </w:tc>
        <w:tc>
          <w:tcPr>
            <w:tcW w:w="72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576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57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57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57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2023</w:t>
            </w:r>
          </w:p>
        </w:tc>
        <w:tc>
          <w:tcPr>
            <w:tcW w:w="57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2024</w:t>
            </w:r>
          </w:p>
        </w:tc>
      </w:tr>
    </w:tbl>
    <w:p w:rsidR="00D76AD3" w:rsidRPr="00D76AD3" w:rsidRDefault="00D76AD3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"/>
        <w:gridCol w:w="1386"/>
        <w:gridCol w:w="668"/>
        <w:gridCol w:w="578"/>
        <w:gridCol w:w="578"/>
        <w:gridCol w:w="577"/>
        <w:gridCol w:w="577"/>
        <w:gridCol w:w="577"/>
        <w:gridCol w:w="722"/>
        <w:gridCol w:w="576"/>
        <w:gridCol w:w="577"/>
        <w:gridCol w:w="577"/>
        <w:gridCol w:w="579"/>
        <w:gridCol w:w="578"/>
        <w:gridCol w:w="578"/>
      </w:tblGrid>
      <w:tr w:rsidR="00D76AD3" w:rsidRPr="00D76AD3" w:rsidTr="00D76AD3">
        <w:trPr>
          <w:tblHeader/>
        </w:trPr>
        <w:tc>
          <w:tcPr>
            <w:tcW w:w="398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68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22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576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15</w:t>
            </w:r>
          </w:p>
        </w:tc>
      </w:tr>
      <w:tr w:rsidR="00D76AD3" w:rsidRPr="00D76AD3" w:rsidTr="00D76AD3">
        <w:trPr>
          <w:cantSplit/>
          <w:trHeight w:val="1499"/>
        </w:trPr>
        <w:tc>
          <w:tcPr>
            <w:tcW w:w="398" w:type="dxa"/>
            <w:vMerge w:val="restart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1.</w:t>
            </w:r>
          </w:p>
        </w:tc>
        <w:tc>
          <w:tcPr>
            <w:tcW w:w="1386" w:type="dxa"/>
            <w:vMerge w:val="restart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 xml:space="preserve">Министерство </w:t>
            </w:r>
            <w:proofErr w:type="spellStart"/>
            <w:r w:rsidRPr="00D76AD3">
              <w:rPr>
                <w:rFonts w:ascii="Times New Roman" w:hAnsi="Times New Roman"/>
                <w:spacing w:val="-2"/>
              </w:rPr>
              <w:t>природопользо-вания</w:t>
            </w:r>
            <w:proofErr w:type="spellEnd"/>
            <w:r w:rsidR="004F032F">
              <w:rPr>
                <w:rFonts w:ascii="Times New Roman" w:hAnsi="Times New Roman"/>
                <w:spacing w:val="-2"/>
              </w:rPr>
              <w:t xml:space="preserve"> Рязанской области </w:t>
            </w:r>
            <w:r w:rsidRPr="00D76AD3">
              <w:rPr>
                <w:rFonts w:ascii="Times New Roman" w:hAnsi="Times New Roman"/>
                <w:spacing w:val="-2"/>
              </w:rPr>
              <w:t>- всего,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в том числе:</w:t>
            </w:r>
          </w:p>
        </w:tc>
        <w:tc>
          <w:tcPr>
            <w:tcW w:w="668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5117000,4778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 xml:space="preserve">244741,6 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 xml:space="preserve">362110,50993 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 xml:space="preserve">359343,78479 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 xml:space="preserve">492132,65828 </w:t>
            </w:r>
          </w:p>
        </w:tc>
        <w:tc>
          <w:tcPr>
            <w:tcW w:w="7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 xml:space="preserve">486143,35793 </w:t>
            </w:r>
          </w:p>
        </w:tc>
        <w:tc>
          <w:tcPr>
            <w:tcW w:w="5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 xml:space="preserve">572439,12462 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532767,85996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 xml:space="preserve">563175,95895 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 xml:space="preserve">529311,62334 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 xml:space="preserve">477202,7 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 xml:space="preserve">497631,3 </w:t>
            </w:r>
          </w:p>
        </w:tc>
      </w:tr>
      <w:tr w:rsidR="00D76AD3" w:rsidRPr="00D76AD3" w:rsidTr="00D76AD3">
        <w:trPr>
          <w:cantSplit/>
          <w:trHeight w:val="1134"/>
        </w:trPr>
        <w:tc>
          <w:tcPr>
            <w:tcW w:w="398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86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8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76AD3">
              <w:rPr>
                <w:rFonts w:ascii="Times New Roman" w:hAnsi="Times New Roman"/>
                <w:spacing w:val="-2"/>
              </w:rPr>
              <w:t>феде</w:t>
            </w:r>
            <w:proofErr w:type="spellEnd"/>
            <w:r>
              <w:rPr>
                <w:rFonts w:ascii="Times New Roman" w:hAnsi="Times New Roman"/>
                <w:spacing w:val="-2"/>
                <w:lang w:val="en-US"/>
              </w:rPr>
              <w:t>-</w:t>
            </w:r>
            <w:proofErr w:type="spellStart"/>
            <w:r w:rsidRPr="00D76AD3">
              <w:rPr>
                <w:rFonts w:ascii="Times New Roman" w:hAnsi="Times New Roman"/>
                <w:spacing w:val="-2"/>
              </w:rPr>
              <w:t>раль</w:t>
            </w:r>
            <w:proofErr w:type="spellEnd"/>
            <w:r>
              <w:rPr>
                <w:rFonts w:ascii="Times New Roman" w:hAnsi="Times New Roman"/>
                <w:spacing w:val="-2"/>
                <w:lang w:val="en-US"/>
              </w:rPr>
              <w:t>-</w:t>
            </w:r>
            <w:proofErr w:type="spellStart"/>
            <w:r w:rsidRPr="00D76AD3">
              <w:rPr>
                <w:rFonts w:ascii="Times New Roman" w:hAnsi="Times New Roman"/>
                <w:spacing w:val="-2"/>
              </w:rPr>
              <w:t>ный</w:t>
            </w:r>
            <w:proofErr w:type="spellEnd"/>
            <w:r w:rsidRPr="00D76AD3">
              <w:rPr>
                <w:rFonts w:ascii="Times New Roman" w:hAnsi="Times New Roman"/>
                <w:spacing w:val="-2"/>
              </w:rPr>
              <w:t xml:space="preserve"> бюджет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3574475,0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189111,7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284310,4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280237,7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338941,0</w:t>
            </w:r>
          </w:p>
        </w:tc>
        <w:tc>
          <w:tcPr>
            <w:tcW w:w="7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294781,6</w:t>
            </w:r>
          </w:p>
        </w:tc>
        <w:tc>
          <w:tcPr>
            <w:tcW w:w="5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386846,2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376232,2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394833,8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377948,4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315401,7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335830,3</w:t>
            </w:r>
          </w:p>
        </w:tc>
      </w:tr>
      <w:tr w:rsidR="00D76AD3" w:rsidRPr="00D76AD3" w:rsidTr="00D76AD3">
        <w:trPr>
          <w:cantSplit/>
          <w:trHeight w:val="1400"/>
        </w:trPr>
        <w:tc>
          <w:tcPr>
            <w:tcW w:w="398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86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8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D76AD3">
              <w:rPr>
                <w:rFonts w:ascii="Times New Roman" w:hAnsi="Times New Roman"/>
                <w:spacing w:val="-2"/>
              </w:rPr>
              <w:t>област</w:t>
            </w:r>
            <w:proofErr w:type="spellEnd"/>
            <w:r>
              <w:rPr>
                <w:rFonts w:ascii="Times New Roman" w:hAnsi="Times New Roman"/>
                <w:spacing w:val="-2"/>
                <w:lang w:val="en-US"/>
              </w:rPr>
              <w:t>-</w:t>
            </w:r>
            <w:r w:rsidRPr="00D76AD3">
              <w:rPr>
                <w:rFonts w:ascii="Times New Roman" w:hAnsi="Times New Roman"/>
                <w:spacing w:val="-2"/>
              </w:rPr>
              <w:t>ной</w:t>
            </w:r>
            <w:proofErr w:type="gramEnd"/>
            <w:r w:rsidRPr="00D76AD3">
              <w:rPr>
                <w:rFonts w:ascii="Times New Roman" w:hAnsi="Times New Roman"/>
                <w:spacing w:val="-2"/>
              </w:rPr>
              <w:t xml:space="preserve"> бюджет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1542525,4778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55629,9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77800,10993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79106,08479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153191,65828</w:t>
            </w:r>
          </w:p>
        </w:tc>
        <w:tc>
          <w:tcPr>
            <w:tcW w:w="7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191361,75793</w:t>
            </w:r>
          </w:p>
        </w:tc>
        <w:tc>
          <w:tcPr>
            <w:tcW w:w="5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185592,92462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156535,65996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168342,15895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151363,22334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161801,0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161801,0</w:t>
            </w:r>
          </w:p>
        </w:tc>
      </w:tr>
      <w:tr w:rsidR="00D76AD3" w:rsidRPr="00D76AD3" w:rsidTr="00D76AD3">
        <w:trPr>
          <w:cantSplit/>
          <w:trHeight w:val="1134"/>
        </w:trPr>
        <w:tc>
          <w:tcPr>
            <w:tcW w:w="398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2.</w:t>
            </w: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Министерство топливно-энергетического комплекса и жилищно-коммунального хозяйства Рязанской области - всего, в том числе:</w:t>
            </w:r>
          </w:p>
        </w:tc>
        <w:tc>
          <w:tcPr>
            <w:tcW w:w="668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37000,0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37000,0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D76AD3" w:rsidRPr="00D76AD3" w:rsidTr="00D76AD3">
        <w:trPr>
          <w:cantSplit/>
          <w:trHeight w:val="1425"/>
        </w:trPr>
        <w:tc>
          <w:tcPr>
            <w:tcW w:w="398" w:type="dxa"/>
            <w:vMerge w:val="restart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86" w:type="dxa"/>
            <w:vMerge w:val="restart"/>
            <w:tcMar>
              <w:top w:w="28" w:type="dxa"/>
              <w:bottom w:w="28" w:type="dxa"/>
            </w:tcMar>
          </w:tcPr>
          <w:p w:rsidR="00D76AD3" w:rsidRPr="004F032F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 xml:space="preserve">Итого по Программе, 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в том числе: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8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5154000,4778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244741,6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362110,50993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359343,78479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492132,65828</w:t>
            </w:r>
          </w:p>
        </w:tc>
        <w:tc>
          <w:tcPr>
            <w:tcW w:w="7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486143,35793</w:t>
            </w:r>
          </w:p>
        </w:tc>
        <w:tc>
          <w:tcPr>
            <w:tcW w:w="5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572439,12462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569767,85996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563175,95895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529311,62334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477202,7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497631,3</w:t>
            </w:r>
          </w:p>
        </w:tc>
      </w:tr>
      <w:tr w:rsidR="00D76AD3" w:rsidRPr="00D76AD3" w:rsidTr="00D76AD3">
        <w:trPr>
          <w:cantSplit/>
          <w:trHeight w:val="1134"/>
        </w:trPr>
        <w:tc>
          <w:tcPr>
            <w:tcW w:w="398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86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8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76AD3">
              <w:rPr>
                <w:rFonts w:ascii="Times New Roman" w:hAnsi="Times New Roman"/>
                <w:spacing w:val="-2"/>
              </w:rPr>
              <w:t>феде</w:t>
            </w:r>
            <w:proofErr w:type="spellEnd"/>
            <w:r>
              <w:rPr>
                <w:rFonts w:ascii="Times New Roman" w:hAnsi="Times New Roman"/>
                <w:spacing w:val="-2"/>
                <w:lang w:val="en-US"/>
              </w:rPr>
              <w:t>-</w:t>
            </w:r>
            <w:proofErr w:type="spellStart"/>
            <w:r w:rsidRPr="00D76AD3">
              <w:rPr>
                <w:rFonts w:ascii="Times New Roman" w:hAnsi="Times New Roman"/>
                <w:spacing w:val="-2"/>
              </w:rPr>
              <w:t>раль</w:t>
            </w:r>
            <w:proofErr w:type="spellEnd"/>
            <w:r>
              <w:rPr>
                <w:rFonts w:ascii="Times New Roman" w:hAnsi="Times New Roman"/>
                <w:spacing w:val="-2"/>
                <w:lang w:val="en-US"/>
              </w:rPr>
              <w:t>-</w:t>
            </w:r>
            <w:proofErr w:type="spellStart"/>
            <w:r w:rsidRPr="00D76AD3">
              <w:rPr>
                <w:rFonts w:ascii="Times New Roman" w:hAnsi="Times New Roman"/>
                <w:spacing w:val="-2"/>
              </w:rPr>
              <w:t>ный</w:t>
            </w:r>
            <w:proofErr w:type="spellEnd"/>
            <w:r w:rsidRPr="00D76AD3">
              <w:rPr>
                <w:rFonts w:ascii="Times New Roman" w:hAnsi="Times New Roman"/>
                <w:spacing w:val="-2"/>
              </w:rPr>
              <w:t xml:space="preserve"> бюджет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3574475,0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189111,7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284310,4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280237,7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338941,0</w:t>
            </w:r>
          </w:p>
        </w:tc>
        <w:tc>
          <w:tcPr>
            <w:tcW w:w="7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294781,6</w:t>
            </w:r>
          </w:p>
        </w:tc>
        <w:tc>
          <w:tcPr>
            <w:tcW w:w="5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386846,2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376232,2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394833,8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377948,4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315401,7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335830,3</w:t>
            </w:r>
          </w:p>
        </w:tc>
      </w:tr>
      <w:tr w:rsidR="00D76AD3" w:rsidRPr="00D76AD3" w:rsidTr="00D76AD3">
        <w:trPr>
          <w:cantSplit/>
          <w:trHeight w:val="1411"/>
        </w:trPr>
        <w:tc>
          <w:tcPr>
            <w:tcW w:w="398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86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highlight w:val="red"/>
              </w:rPr>
            </w:pPr>
          </w:p>
        </w:tc>
        <w:tc>
          <w:tcPr>
            <w:tcW w:w="668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1579525,4778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55629,9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77800,10993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79106,08479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153191,65828</w:t>
            </w:r>
          </w:p>
        </w:tc>
        <w:tc>
          <w:tcPr>
            <w:tcW w:w="7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191361,75793</w:t>
            </w:r>
          </w:p>
        </w:tc>
        <w:tc>
          <w:tcPr>
            <w:tcW w:w="5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185592,92462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193535,65996</w:t>
            </w:r>
          </w:p>
        </w:tc>
        <w:tc>
          <w:tcPr>
            <w:tcW w:w="57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168342,15895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151363,22334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161801,0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6AD3">
              <w:rPr>
                <w:rFonts w:ascii="Times New Roman" w:hAnsi="Times New Roman"/>
                <w:spacing w:val="-2"/>
              </w:rPr>
              <w:t>161801,0»</w:t>
            </w:r>
          </w:p>
        </w:tc>
      </w:tr>
    </w:tbl>
    <w:p w:rsidR="00D76AD3" w:rsidRPr="00D76AD3" w:rsidRDefault="00D76AD3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D76AD3" w:rsidRPr="00D76AD3" w:rsidTr="00B04FF0">
        <w:trPr>
          <w:jc w:val="right"/>
        </w:trPr>
        <w:tc>
          <w:tcPr>
            <w:tcW w:w="5000" w:type="pct"/>
          </w:tcPr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в разделе 6 «Ожидаемые конечные результаты реализации Программы и показатели социально-экономической эффективности»: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дополнить новым абзацем тридцать четвертым следующего содержания: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«-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обеспечение населенных пунктов Рязанской области местами (площадками) накопления твердых коммунальных отходов</w:t>
            </w:r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D76AD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 абзаце пятьдесят пятом цифры «227» заменить цифрами «229»;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5) в приложении № 1 к государственной программе: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</w:t>
            </w:r>
            <w:r w:rsidR="00A6387D">
              <w:rPr>
                <w:rFonts w:ascii="Times New Roman" w:hAnsi="Times New Roman"/>
                <w:sz w:val="28"/>
                <w:szCs w:val="28"/>
              </w:rPr>
              <w:t>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6387D" w:rsidRPr="00D76AD3">
              <w:rPr>
                <w:rFonts w:ascii="Times New Roman" w:hAnsi="Times New Roman"/>
                <w:sz w:val="28"/>
                <w:szCs w:val="28"/>
              </w:rPr>
              <w:t xml:space="preserve">графах 3, 7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A6387D">
              <w:rPr>
                <w:rFonts w:ascii="Times New Roman" w:hAnsi="Times New Roman"/>
                <w:sz w:val="28"/>
                <w:szCs w:val="28"/>
              </w:rPr>
              <w:t>а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 1 таблицы раздела 3 «Ресу</w:t>
            </w:r>
            <w:r w:rsidR="00A6387D">
              <w:rPr>
                <w:rFonts w:ascii="Times New Roman" w:hAnsi="Times New Roman"/>
                <w:sz w:val="28"/>
                <w:szCs w:val="28"/>
              </w:rPr>
              <w:t xml:space="preserve">рсное обеспечение подпрограммы»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цифры «185379,40793», «9555,3»</w:t>
            </w:r>
            <w:r w:rsidR="00A6387D">
              <w:rPr>
                <w:rFonts w:ascii="Times New Roman" w:hAnsi="Times New Roman"/>
                <w:sz w:val="28"/>
                <w:szCs w:val="28"/>
              </w:rPr>
              <w:t>,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 «115274,10793», «7555,6» заменить соответственно цифрами «179899,40793», «4075,3»</w:t>
            </w:r>
            <w:r w:rsidR="00A6387D">
              <w:rPr>
                <w:rFonts w:ascii="Times New Roman" w:hAnsi="Times New Roman"/>
                <w:sz w:val="28"/>
                <w:szCs w:val="28"/>
              </w:rPr>
              <w:t>,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 «109794,10793», «2075,6»;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в пункте 2: 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 графах 6, 10 цифры «90105,009», «5480,0» заменить соответственно цифрами «84625,009», «0,0»;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 графах 6, 10 подпункта 2.2 цифры «75413,97», «5480,0» заменить соответственно цифрами «69933,97», «0,0»;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 графах 6, 10 строки «Итого по подпрограмме, в том числе</w:t>
            </w:r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цифры «185379,40793», «9555,3», «115274,10793», «7555,6» заменить соответственно цифрами «179899,40793», «4075,3», «109794,10793», «2075,6»;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6) в приложении № 4 к государственной программе: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 раздел 1 «Цель и задача реализации подпрограммы» изложить в следующей редакции: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«1. Цель и задачи реализации подпрограммы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Цель подпрограммы – организация деятельности по сбору, транспортированию, обработке, утилизации, обезвреживанию, захоронению отходов.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Задачи подпрограммы: 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 формирование территориальной системы обращения с отходами;</w:t>
            </w: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создание мест (площадок) накопления твердых коммунальных отходов</w:t>
            </w:r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</w:t>
            </w:r>
            <w:r>
              <w:rPr>
                <w:rFonts w:ascii="Times New Roman" w:hAnsi="Times New Roman"/>
                <w:sz w:val="28"/>
                <w:szCs w:val="28"/>
              </w:rPr>
              <w:t>, 4 «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D76AD3" w:rsidRPr="00A6387D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76AD3" w:rsidRPr="00D76AD3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«3. Ресурсное обеспечение подпрограммы</w:t>
            </w:r>
          </w:p>
          <w:p w:rsidR="00D76AD3" w:rsidRPr="00A6387D" w:rsidRDefault="00D76AD3" w:rsidP="00A6387D">
            <w:pPr>
              <w:autoSpaceDE w:val="0"/>
              <w:autoSpaceDN w:val="0"/>
              <w:adjustRightInd w:val="0"/>
              <w:spacing w:line="233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6AD3" w:rsidRPr="00D76AD3" w:rsidRDefault="00D76AD3" w:rsidP="00A6387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D76AD3" w:rsidRPr="00D76AD3" w:rsidRDefault="00D76AD3" w:rsidP="00A6387D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726"/>
        <w:gridCol w:w="1151"/>
        <w:gridCol w:w="720"/>
        <w:gridCol w:w="720"/>
        <w:gridCol w:w="720"/>
        <w:gridCol w:w="719"/>
        <w:gridCol w:w="720"/>
        <w:gridCol w:w="720"/>
        <w:gridCol w:w="576"/>
        <w:gridCol w:w="552"/>
        <w:gridCol w:w="576"/>
      </w:tblGrid>
      <w:tr w:rsidR="00D76AD3" w:rsidRPr="00D76AD3" w:rsidTr="00D76AD3"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Главные распорядители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финанси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5931" w:type="dxa"/>
            <w:gridSpan w:val="9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Объем финансирования, тыс. руб.</w:t>
            </w:r>
          </w:p>
        </w:tc>
      </w:tr>
      <w:tr w:rsidR="00D76AD3" w:rsidRPr="00D76AD3" w:rsidTr="00D76AD3"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222" w:type="dxa"/>
            <w:gridSpan w:val="8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годам</w:t>
            </w:r>
          </w:p>
        </w:tc>
      </w:tr>
      <w:tr w:rsidR="00D76AD3" w:rsidRPr="00D76AD3" w:rsidTr="00D76AD3"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2017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2018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2019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2020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2021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544" w:type="dxa"/>
            <w:tcMar>
              <w:top w:w="28" w:type="dxa"/>
              <w:bottom w:w="28" w:type="dxa"/>
            </w:tcMar>
          </w:tcPr>
          <w:p w:rsidR="00D76AD3" w:rsidRPr="00D76AD3" w:rsidRDefault="00D76AD3" w:rsidP="00491F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2023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</w:tr>
      <w:tr w:rsidR="00D76AD3" w:rsidRPr="00D76AD3" w:rsidTr="00D76AD3">
        <w:tc>
          <w:tcPr>
            <w:tcW w:w="562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44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D76AD3" w:rsidRPr="00D76AD3" w:rsidTr="00D76AD3">
        <w:trPr>
          <w:cantSplit/>
          <w:trHeight w:val="1134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«1.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</w:t>
            </w:r>
            <w:proofErr w:type="spellStart"/>
            <w:proofErr w:type="gramStart"/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природополь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зования</w:t>
            </w:r>
            <w:proofErr w:type="spellEnd"/>
            <w:proofErr w:type="gramEnd"/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6387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Рязанской области 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8462,5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4000,0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1300,0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262,5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500,0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500,0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500,0</w:t>
            </w:r>
          </w:p>
        </w:tc>
        <w:tc>
          <w:tcPr>
            <w:tcW w:w="544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700,0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700,0</w:t>
            </w:r>
          </w:p>
        </w:tc>
      </w:tr>
      <w:tr w:rsidR="00D76AD3" w:rsidRPr="00D76AD3" w:rsidTr="00D76AD3">
        <w:trPr>
          <w:cantSplit/>
          <w:trHeight w:val="1134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37000,0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37000,0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44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D76AD3" w:rsidRPr="00D76AD3" w:rsidTr="00D76AD3">
        <w:trPr>
          <w:cantSplit/>
          <w:trHeight w:val="1134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45462,5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4000,0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1300,0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262,5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37500,0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500,0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500,0</w:t>
            </w:r>
          </w:p>
        </w:tc>
        <w:tc>
          <w:tcPr>
            <w:tcW w:w="544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700,0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76AD3">
              <w:rPr>
                <w:rFonts w:ascii="Times New Roman" w:hAnsi="Times New Roman"/>
                <w:spacing w:val="-2"/>
                <w:sz w:val="22"/>
                <w:szCs w:val="22"/>
              </w:rPr>
              <w:t>700,0</w:t>
            </w:r>
          </w:p>
        </w:tc>
      </w:tr>
    </w:tbl>
    <w:p w:rsidR="00D76AD3" w:rsidRPr="00D76AD3" w:rsidRDefault="00D76AD3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D76AD3" w:rsidRPr="00D76AD3" w:rsidTr="00B04FF0">
        <w:trPr>
          <w:jc w:val="right"/>
        </w:trPr>
        <w:tc>
          <w:tcPr>
            <w:tcW w:w="5000" w:type="pct"/>
          </w:tcPr>
          <w:p w:rsidR="00D76AD3" w:rsidRPr="00D76AD3" w:rsidRDefault="00D76AD3" w:rsidP="00D76AD3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4. Механизм реализации подпрограммы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4.1. Главный распорядитель бюджетных средств обеспечивает: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результативность, адресность и целевой характер использования бюджетных средств;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соблюдение получателями субсидий условий, целей и порядка, установленных при их предоставлении.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С целью своевременной координации действий исполнителей подпрограммы и обеспечения реализации подпрограммы министерство промышленности и экономического развития Рязанской области осуществляет </w:t>
            </w:r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исполнением подпрограммы.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Внутренний финансовый контроль и государственный финансовый контроль осуществляются в соответствии с положениями бюджетного законодательства.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Текущее управление реализацией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, указанн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в пункте 1 раздела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«Система программных мероприятий» </w:t>
            </w:r>
            <w:r>
              <w:rPr>
                <w:rFonts w:ascii="Times New Roman" w:hAnsi="Times New Roman"/>
                <w:sz w:val="28"/>
                <w:szCs w:val="28"/>
              </w:rPr>
              <w:t>настоящей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подпрограммы, осуществляется министерством природопользования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заказчиком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Программы.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Текущее управление реализацией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, указанн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в пункте 2 раздела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«Система программных мероприятий»</w:t>
            </w:r>
            <w:r w:rsidR="00A6387D"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, осуществляется министерством топливно-энергетического комплекса и жилищно-коммунального хозяйства Рязанской области.</w:t>
            </w:r>
          </w:p>
          <w:p w:rsidR="00D76AD3" w:rsidRDefault="00D76AD3" w:rsidP="00D76AD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Заказчик Программы несет ответственность за реализацию подпрограммы, достижение конечного результата и эффективное использование финансовых средств, выделяемых на выполнение подпрограммы.</w:t>
            </w:r>
          </w:p>
          <w:p w:rsidR="00491FA1" w:rsidRPr="00D76AD3" w:rsidRDefault="00491FA1" w:rsidP="00D76AD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Исполнители Программы осуществляют следующие функции при реализации подпрограммы: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исполняют мероприятия, в отношении которых они являются главными распорядителями;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заключают соглашения с муниципальными образованиями о предоставлении субсидий на реализацию мероприятий подпрограммы;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осуществляет закупку товаров, работ, услуг в целях реализации мероприятий подпрограммы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4.2. Реализация мероприятий, указанных в подпунктах 1.1-1.3 пункта 1 раздела 5 «Система программных мероприятий» настоящей подпрограммы, осуществляется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4.3.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мероприятия, указанного в подпункте 2.1 пункта 2 раздела 5 «Система программных мероприятий» настоящей подпрограммы, осуществляется путем предоставления субсидий бюджетам муниципальных районов, городских округов и городских поселений Рязанской области за счет средств областного бюджета в целях </w:t>
            </w:r>
            <w:proofErr w:type="spellStart"/>
            <w:r w:rsidRPr="00D76AD3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обязательств, возникающих при выполнении полномочий органами местного самоуправления муниципального района, городского округа и городского поселения по вопросам местного значения, связанных с созданием</w:t>
            </w:r>
            <w:proofErr w:type="gram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мест (площадок) накопления твердых коммунальных отходов. 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Предоставление и распределение указанных субсидий бюджетам муниципальных образований Рязанской области определяются положениями настоящего раздела.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Субсидии местным бюджетам предоставляются в </w:t>
            </w:r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пределах</w:t>
            </w:r>
            <w:proofErr w:type="gram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доведенных до главного распорядителя бюджетных средств лимитов бюджетных обязательств.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4.4</w:t>
            </w:r>
            <w:r>
              <w:rPr>
                <w:rFonts w:ascii="Times New Roman" w:hAnsi="Times New Roman"/>
                <w:sz w:val="28"/>
                <w:szCs w:val="28"/>
              </w:rPr>
              <w:t>.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Целевое назначение субсидий местным бюджетам указано в подпункте 2.1 пункта 2 раздела 5 «Система программных мероприятий» настоящей подпрограммы – создание мест (площадок) накопления твердых коммунальных отходов.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4.5. Предоставление субсидий бюджетам муниципальных образований Рязанской области на реализацию мероприятия, указанного в подпункте 2.1 пункта 2 раздела 5 «Система программных мероприятий» настоящей подпрограммы, осуществляется при соблюдении следующих условий: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условия, предусмотренные абзацами вторым, </w:t>
            </w:r>
            <w:hyperlink r:id="rId13" w:history="1">
              <w:r w:rsidRPr="00D76AD3">
                <w:rPr>
                  <w:rFonts w:ascii="Times New Roman" w:hAnsi="Times New Roman"/>
                  <w:sz w:val="28"/>
                  <w:szCs w:val="28"/>
                </w:rPr>
                <w:t>третьим подпункта 2 пункта 4</w:t>
              </w:r>
            </w:hyperlink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377;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централизация закупок в соответствии с распоряжением Правительства Рязанской области от 25.04.2017 № 178-р, за исключением закупок, муниципальные контракты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наличие утвержденной в установленном порядке муниципальной программы (подпрограммы), направленной на достижение целей, соответствующих настоящей подпрограмме, и предусматривающей мероприятие, предусмотренное подпунктом </w:t>
            </w:r>
            <w:hyperlink r:id="rId14" w:history="1">
              <w:r w:rsidRPr="00D76AD3">
                <w:rPr>
                  <w:rFonts w:ascii="Times New Roman" w:hAnsi="Times New Roman"/>
                  <w:sz w:val="28"/>
                  <w:szCs w:val="28"/>
                </w:rPr>
                <w:t>2.1</w:t>
              </w:r>
            </w:hyperlink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пункта 2 раздела 5 «Система программных мероприятий» настоящей подпрограммы;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 наличие реестра мест (площадок)  накопления твердых коммунальных отходов, сформированного в соответствии с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реестра»;</w:t>
            </w:r>
          </w:p>
          <w:p w:rsidR="00D76AD3" w:rsidRPr="00D76AD3" w:rsidRDefault="00FE3959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 xml:space="preserve">наличие адресного перечня создания мест (площадок) накопления твердых коммунальных отходов на территории муниципального образования с расчетом стоимости мероприятия, планируемых к созданию в рамках предоставления субсидии, предусмотренной подпунктом </w:t>
            </w:r>
            <w:hyperlink r:id="rId15" w:history="1">
              <w:r w:rsidR="00D76AD3" w:rsidRPr="00D76AD3">
                <w:rPr>
                  <w:rFonts w:ascii="Times New Roman" w:hAnsi="Times New Roman"/>
                  <w:sz w:val="28"/>
                  <w:szCs w:val="28"/>
                </w:rPr>
                <w:t>2.1</w:t>
              </w:r>
            </w:hyperlink>
            <w:r w:rsidR="00D76AD3" w:rsidRPr="00D76AD3">
              <w:rPr>
                <w:rFonts w:ascii="Times New Roman" w:hAnsi="Times New Roman"/>
                <w:sz w:val="28"/>
                <w:szCs w:val="28"/>
              </w:rPr>
              <w:t xml:space="preserve"> пункта 2</w:t>
            </w:r>
            <w:r w:rsidR="00A6387D">
              <w:rPr>
                <w:rFonts w:ascii="Times New Roman" w:hAnsi="Times New Roman"/>
                <w:sz w:val="28"/>
                <w:szCs w:val="28"/>
              </w:rPr>
              <w:br/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 xml:space="preserve">раздела 5 «Система программных мероприятий» настоящей подпрограммы. Форма адресного перечня утверждается министерством топливно-энергетического комплекса и жилищно-коммунального хозяйства Рязанской области; </w:t>
            </w:r>
          </w:p>
          <w:p w:rsidR="00D76AD3" w:rsidRPr="00D76AD3" w:rsidRDefault="00FE3959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>заявка на участие в конкурсном отборе (отборе), содержащая информацию об объеме расходного обязательства муниципального образования в размере общей суммы расходов на соответствующий финансовый год, в том числе за счет средств местного бюджета.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Форма заявки на участие в конкурсном отборе (отборе) утверждается министерством топливно-энергетического комплекса и жилищно-коммунального хозяйства Рязанской области.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4.6</w:t>
            </w:r>
            <w:r w:rsidR="00FE3959">
              <w:rPr>
                <w:rFonts w:ascii="Times New Roman" w:hAnsi="Times New Roman"/>
                <w:sz w:val="28"/>
                <w:szCs w:val="28"/>
              </w:rPr>
              <w:t>.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Критерием конкурсного отбора (отбора) муниципальных образований для предоставления субсидий на реализацию мероприятия, предусмотренного подпунктом </w:t>
            </w:r>
            <w:hyperlink r:id="rId16" w:history="1">
              <w:r w:rsidRPr="00D76AD3">
                <w:rPr>
                  <w:rFonts w:ascii="Times New Roman" w:hAnsi="Times New Roman"/>
                  <w:sz w:val="28"/>
                  <w:szCs w:val="28"/>
                </w:rPr>
                <w:t>2.1</w:t>
              </w:r>
            </w:hyperlink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пункта 2 раздела 5 «Система программных мероприятий» настоящей подпрограммы, является численность населения согласно данным Территориального органа Федеральной службы государственной статистики по Рязанской области по состоянию на 1 января года конкурсного отбора (отбора) свыше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br/>
              <w:t>100000 человек.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4.7</w:t>
            </w:r>
            <w:r w:rsidR="00FE3959">
              <w:rPr>
                <w:rFonts w:ascii="Times New Roman" w:hAnsi="Times New Roman"/>
                <w:sz w:val="28"/>
                <w:szCs w:val="28"/>
              </w:rPr>
              <w:t>.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Предельный уровень </w:t>
            </w:r>
            <w:proofErr w:type="spellStart"/>
            <w:r w:rsidRPr="00D76AD3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на соответствующий финансовый год для мероприятия, указанного в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br/>
              <w:t xml:space="preserve">подпункте </w:t>
            </w:r>
            <w:hyperlink r:id="rId17" w:history="1">
              <w:r w:rsidRPr="00D76AD3">
                <w:rPr>
                  <w:rFonts w:ascii="Times New Roman" w:hAnsi="Times New Roman"/>
                  <w:sz w:val="28"/>
                  <w:szCs w:val="28"/>
                </w:rPr>
                <w:t>2.1</w:t>
              </w:r>
            </w:hyperlink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пункта 2 раздела 5 «Система программных мероприятий» настоящей подпрограммы, составляет 95%.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При распределении местным бюджетам субсидий в рамках мероприятия, предусмотренного в подпункте </w:t>
            </w:r>
            <w:hyperlink r:id="rId18" w:history="1">
              <w:r w:rsidRPr="00D76AD3">
                <w:rPr>
                  <w:rFonts w:ascii="Times New Roman" w:hAnsi="Times New Roman"/>
                  <w:sz w:val="28"/>
                  <w:szCs w:val="28"/>
                </w:rPr>
                <w:t>2.1</w:t>
              </w:r>
            </w:hyperlink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пункта 2 раздела 5 «Система программных мероприятий» настоящей подпрограммы, применяется следующая методика:</w:t>
            </w:r>
          </w:p>
          <w:p w:rsidR="00D76AD3" w:rsidRPr="00D76AD3" w:rsidRDefault="00FE3959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>общий объем субсидий, распределяемых местным бюджетам в соответствующем финансовом году, равен сумме субсидий бюджетам отдельных муниципальных образований;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</w:t>
            </w:r>
            <w:r w:rsidR="00FE3959">
              <w:rPr>
                <w:rFonts w:ascii="Times New Roman" w:hAnsi="Times New Roman"/>
                <w:sz w:val="28"/>
                <w:szCs w:val="28"/>
              </w:rPr>
              <w:t>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общий объем субсидий бюджету отдельного муниципального образования равен сумме бюджет</w:t>
            </w:r>
            <w:r w:rsidR="00FE3959">
              <w:rPr>
                <w:rFonts w:ascii="Times New Roman" w:hAnsi="Times New Roman"/>
                <w:sz w:val="28"/>
                <w:szCs w:val="28"/>
              </w:rPr>
              <w:t>ных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ассигнований на мероприятие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br/>
              <w:t>подпункта 2.1 пункта 2 раздела 5 «Система программных мероприятий» настоящей подпрограммы.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При предоставлении субсидий из областного бюджета местным бюджетам сумма выделенных бюджетных ассигнований на мероприятие рассчитывается по формуле:</w:t>
            </w:r>
          </w:p>
          <w:p w:rsidR="00D76AD3" w:rsidRPr="00D76AD3" w:rsidRDefault="00D76AD3" w:rsidP="00FE3959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D76AD3">
              <w:rPr>
                <w:rFonts w:ascii="Times New Roman" w:hAnsi="Times New Roman"/>
                <w:sz w:val="28"/>
                <w:szCs w:val="28"/>
                <w:vertAlign w:val="subscript"/>
              </w:rPr>
              <w:t>об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D76AD3">
              <w:rPr>
                <w:rFonts w:ascii="Times New Roman" w:hAnsi="Times New Roman"/>
                <w:sz w:val="28"/>
                <w:szCs w:val="28"/>
              </w:rPr>
              <w:t>V</w:t>
            </w:r>
            <w:r w:rsidRPr="00D76AD3">
              <w:rPr>
                <w:rFonts w:ascii="Times New Roman" w:hAnsi="Times New Roman"/>
                <w:sz w:val="28"/>
                <w:szCs w:val="28"/>
                <w:vertAlign w:val="subscript"/>
              </w:rPr>
              <w:t>o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D76AD3">
              <w:rPr>
                <w:rFonts w:ascii="Times New Roman" w:hAnsi="Times New Roman"/>
                <w:sz w:val="28"/>
                <w:szCs w:val="28"/>
              </w:rPr>
              <w:t>V</w:t>
            </w:r>
            <w:r w:rsidRPr="00D76AD3">
              <w:rPr>
                <w:rFonts w:ascii="Times New Roman" w:hAnsi="Times New Roman"/>
                <w:sz w:val="28"/>
                <w:szCs w:val="28"/>
                <w:vertAlign w:val="subscript"/>
              </w:rPr>
              <w:t>мб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D76AD3">
              <w:rPr>
                <w:rFonts w:ascii="Times New Roman" w:hAnsi="Times New Roman"/>
                <w:sz w:val="28"/>
                <w:szCs w:val="28"/>
                <w:vertAlign w:val="subscript"/>
              </w:rPr>
              <w:t>об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- объем субсидии за счет средств областного бюджета в соответствующем финансовом году бюджету муниципального образования, прошедшего конкурсный отбор (отбор), рублей. Значение показателя </w:t>
            </w:r>
            <w:proofErr w:type="spellStart"/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D76AD3">
              <w:rPr>
                <w:rFonts w:ascii="Times New Roman" w:hAnsi="Times New Roman"/>
                <w:sz w:val="28"/>
                <w:szCs w:val="28"/>
                <w:vertAlign w:val="subscript"/>
              </w:rPr>
              <w:t>об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не должно быть более предельного размера субсидии за счет средств областного бюджета в соответствующем финансовом году;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D76AD3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3959">
              <w:rPr>
                <w:rFonts w:ascii="Times New Roman" w:hAnsi="Times New Roman"/>
                <w:sz w:val="28"/>
                <w:szCs w:val="28"/>
              </w:rPr>
              <w:t>-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объем расходного обязательства муниципального образования в размере общей стоимости мероприятия на соответствующий финансовый год, рублей;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D76AD3">
              <w:rPr>
                <w:rFonts w:ascii="Times New Roman" w:hAnsi="Times New Roman"/>
                <w:sz w:val="28"/>
                <w:szCs w:val="28"/>
                <w:vertAlign w:val="subscript"/>
              </w:rPr>
              <w:t>мб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- объем бюджетных ассигнований за счет средств местного бюджета на исполнение расходного обязательства муниципального образования в соответствующем финансовом году на реализацию соответствующего мероприятия, рублей.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Если значение показателя </w:t>
            </w:r>
            <w:proofErr w:type="spellStart"/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D76AD3">
              <w:rPr>
                <w:rFonts w:ascii="Times New Roman" w:hAnsi="Times New Roman"/>
                <w:sz w:val="28"/>
                <w:szCs w:val="28"/>
                <w:vertAlign w:val="subscript"/>
              </w:rPr>
              <w:t>об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больше предельного размера субсидии за счет средств областного бюджета в соответствующем финансовом году (</w:t>
            </w:r>
            <w:proofErr w:type="spellStart"/>
            <w:r w:rsidRPr="00D76AD3">
              <w:rPr>
                <w:rFonts w:ascii="Times New Roman" w:hAnsi="Times New Roman"/>
                <w:sz w:val="28"/>
                <w:szCs w:val="28"/>
              </w:rPr>
              <w:t>V</w:t>
            </w:r>
            <w:r w:rsidRPr="00D76AD3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), то </w:t>
            </w:r>
            <w:proofErr w:type="spellStart"/>
            <w:r w:rsidRPr="00D76AD3">
              <w:rPr>
                <w:rFonts w:ascii="Times New Roman" w:hAnsi="Times New Roman"/>
                <w:sz w:val="28"/>
                <w:szCs w:val="28"/>
              </w:rPr>
              <w:t>V</w:t>
            </w:r>
            <w:r w:rsidRPr="00D76AD3">
              <w:rPr>
                <w:rFonts w:ascii="Times New Roman" w:hAnsi="Times New Roman"/>
                <w:sz w:val="28"/>
                <w:szCs w:val="28"/>
                <w:vertAlign w:val="subscript"/>
              </w:rPr>
              <w:t>об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D76AD3">
              <w:rPr>
                <w:rFonts w:ascii="Times New Roman" w:hAnsi="Times New Roman"/>
                <w:sz w:val="28"/>
                <w:szCs w:val="28"/>
              </w:rPr>
              <w:t>V</w:t>
            </w:r>
            <w:r w:rsidRPr="00D76AD3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Предельный размер субсидии за счет средств областного бюджета в соответствующем финансовом году (</w:t>
            </w:r>
            <w:proofErr w:type="spellStart"/>
            <w:r w:rsidRPr="00D76AD3">
              <w:rPr>
                <w:rFonts w:ascii="Times New Roman" w:hAnsi="Times New Roman"/>
                <w:sz w:val="28"/>
                <w:szCs w:val="28"/>
              </w:rPr>
              <w:t>V</w:t>
            </w:r>
            <w:r w:rsidRPr="00D76AD3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>) рассчитывается по следующей формуле:</w:t>
            </w:r>
          </w:p>
          <w:p w:rsidR="00D76AD3" w:rsidRPr="00D76AD3" w:rsidRDefault="00D76AD3" w:rsidP="00FE3959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AD3">
              <w:rPr>
                <w:rFonts w:ascii="Times New Roman" w:hAnsi="Times New Roman"/>
                <w:sz w:val="28"/>
                <w:szCs w:val="28"/>
              </w:rPr>
              <w:t>V</w:t>
            </w:r>
            <w:r w:rsidRPr="00D76AD3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D76AD3">
              <w:rPr>
                <w:rFonts w:ascii="Times New Roman" w:hAnsi="Times New Roman"/>
                <w:sz w:val="28"/>
                <w:szCs w:val="28"/>
              </w:rPr>
              <w:t>V</w:t>
            </w:r>
            <w:r w:rsidRPr="00D76AD3">
              <w:rPr>
                <w:rFonts w:ascii="Times New Roman" w:hAnsi="Times New Roman"/>
                <w:sz w:val="28"/>
                <w:szCs w:val="28"/>
                <w:vertAlign w:val="subscript"/>
              </w:rPr>
              <w:t>об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x</w:t>
            </w:r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/ 100%,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- предельный уровень </w:t>
            </w:r>
            <w:proofErr w:type="spellStart"/>
            <w:r w:rsidRPr="00D76AD3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на соответствующий финансовый год, процентов.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Субсидии распределяются бюджетам муниципальных образований в пределах объема субсидий, подлежащего распределению (лимитов бюджетных обязательств на соответствующий финансовый год, доведенных до главного распорядителя бюджетных средств в установленном порядке).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При этом субсидии распределяются следующим образом: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 муниципальные образования ранжируются по мере убывания общего количества баллов, набранных в результате конкурсного отбора (отбора). При наличии у двух и более муниципальных образований одинаковых баллов учитывается время и дата подачи заявки на участие в конкурсном отборе (отборе), при этом большее количество баллов набирает муниципальное образование, чья заявка подана первой. Формируется ранжированный перечень;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</w:t>
            </w:r>
            <w:r w:rsidR="00FE3959">
              <w:rPr>
                <w:rFonts w:ascii="Times New Roman" w:hAnsi="Times New Roman"/>
                <w:sz w:val="28"/>
                <w:szCs w:val="28"/>
              </w:rPr>
              <w:t>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      </w:r>
          </w:p>
          <w:p w:rsidR="00D76AD3" w:rsidRPr="00D76AD3" w:rsidRDefault="00FE3959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4.8</w:t>
            </w:r>
            <w:r w:rsidR="00FE3959">
              <w:rPr>
                <w:rFonts w:ascii="Times New Roman" w:hAnsi="Times New Roman"/>
                <w:sz w:val="28"/>
                <w:szCs w:val="28"/>
              </w:rPr>
              <w:t>.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Порядок проверки условий предоставления субсидий на реализацию соответствующего мероприятия устанавливается нормативным правовым актом министерства топливно-энергетического комплекса и жилищно-коммунального хозяйства Рязанской области.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Конкурсный отбор муниципальных образований для предоставления субсидии на реализацию мероприятия, предусмотренного подпунктом 2.1 пункта 2 раздела 5 «Система программных мероприятий» настоящей подпрограммы,  проводится при исполнении областного бюджета на 2020 год в порядке, установленном нормативным правовым актом министерства топливно-энергетического комплекса и жилищно-коммунального хозяйства Рязанской области.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Распределение субсидий местным бюджетам Рязанской области утверждается распоряжением Правительства Рязанской области в разрезе муниципальных образований Рязанской области, мероприятий, объектов и объемов финансирования по результатам конкурсного отбора, проведенного соответствующим главным распорядителем бюджетных средств.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4.9</w:t>
            </w:r>
            <w:r w:rsidR="00FE3959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Начиная с 2020 года отбор муниципальных образований для предоставления субсидии на реализацию мероприятия, предусмотренного подпунктом 2.1 пункта 2 раздела 5 «Система программных мероприятий» настоящей подпрограммы, проводится при формировании областного бюджета на 2021 год и плановый период 2022 и 2023 годов в порядке, установленном министерством топливно-энергетического комплекса и жилищно-коммунального хозяйства Рязанской области.</w:t>
            </w:r>
            <w:proofErr w:type="gramEnd"/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Распределение субсидий местным бюджетам Рязанской области из областного бюджета между муниципальными образованиями Рязанской области утверждается законом Рязанской области об областном бюджете на очередной финансовый год и плановый период по результатам отбора, проведенного соответствующим главным распорядителем бюджетных средств.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4.10. Предоставление субсидий местным бюджетам осуществляется на основании соглашения, заключенного главным распорядителем бюджетных средств с муниципальными образованиями Рязанской области –  получателями субсидии, в соответствии с пунктами 7</w:t>
            </w:r>
            <w:r w:rsidR="00FE3959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19" w:history="1">
              <w:r w:rsidRPr="00D76AD3">
                <w:rPr>
                  <w:rFonts w:ascii="Times New Roman" w:hAnsi="Times New Roman"/>
                  <w:sz w:val="28"/>
                  <w:szCs w:val="28"/>
                </w:rPr>
                <w:t>11</w:t>
              </w:r>
            </w:hyperlink>
            <w:r w:rsidRPr="00D76AD3">
              <w:rPr>
                <w:rFonts w:ascii="Times New Roman" w:hAnsi="Times New Roman"/>
                <w:sz w:val="28"/>
                <w:szCs w:val="28"/>
              </w:rPr>
              <w:t xml:space="preserve"> Правил, устанавливающих общие требования к формированию, предоставлению и распределению субсидий из областного бюджета бюджетам муниципальных образований, утвержденных постановлением Правительства Рязанской области от 26.11.2019 № 377.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4.11</w:t>
            </w:r>
            <w:r w:rsidR="00FE3959">
              <w:rPr>
                <w:rFonts w:ascii="Times New Roman" w:hAnsi="Times New Roman"/>
                <w:sz w:val="28"/>
                <w:szCs w:val="28"/>
              </w:rPr>
              <w:t>.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Результатом использования субсидий для мероприятия, указанного в подпункте 2.1 пункта 2 раздела 5 «Система программных мероприятий» настоящей подпрограммы, является количество созданных мест (площадок) накопления твердых коммунальных отходов, соответствующим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муниципальных образований</w:t>
            </w:r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.</w:t>
            </w:r>
            <w:r w:rsidR="00EF2181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</w:t>
            </w:r>
            <w:r w:rsidR="00FE3959">
              <w:rPr>
                <w:rFonts w:ascii="Times New Roman" w:hAnsi="Times New Roman"/>
                <w:sz w:val="28"/>
                <w:szCs w:val="28"/>
              </w:rPr>
              <w:t> 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раздел 5 «Система программных мероприятий» изложить в новой редакции согласно приложению № 2 к настоящему постановлению;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7) в приложении № 5 к государственной программе:</w:t>
            </w:r>
          </w:p>
          <w:p w:rsidR="00D76AD3" w:rsidRPr="00D76AD3" w:rsidRDefault="00FE3959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6387D" w:rsidRPr="00D76AD3">
              <w:rPr>
                <w:rFonts w:ascii="Times New Roman" w:hAnsi="Times New Roman"/>
                <w:sz w:val="28"/>
                <w:szCs w:val="28"/>
              </w:rPr>
              <w:t>графах 3</w:t>
            </w:r>
            <w:r w:rsidR="00A6387D">
              <w:rPr>
                <w:rFonts w:ascii="Times New Roman" w:hAnsi="Times New Roman"/>
                <w:sz w:val="28"/>
                <w:szCs w:val="28"/>
              </w:rPr>
              <w:t>, 10</w:t>
            </w:r>
            <w:r w:rsidR="00A6387D" w:rsidRP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A6387D">
              <w:rPr>
                <w:rFonts w:ascii="Times New Roman" w:hAnsi="Times New Roman"/>
                <w:sz w:val="28"/>
                <w:szCs w:val="28"/>
              </w:rPr>
              <w:t>а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 xml:space="preserve"> 1 таблицы раздел</w:t>
            </w:r>
            <w:r w:rsidR="00EF2181">
              <w:rPr>
                <w:rFonts w:ascii="Times New Roman" w:hAnsi="Times New Roman"/>
                <w:sz w:val="28"/>
                <w:szCs w:val="28"/>
              </w:rPr>
              <w:t>а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 xml:space="preserve"> 3 «Ресу</w:t>
            </w:r>
            <w:r w:rsidR="00A6387D">
              <w:rPr>
                <w:rFonts w:ascii="Times New Roman" w:hAnsi="Times New Roman"/>
                <w:sz w:val="28"/>
                <w:szCs w:val="28"/>
              </w:rPr>
              <w:t xml:space="preserve">рсное обеспечение подпрограммы» 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>в цифры «1203481,12155», «116042,5»</w:t>
            </w:r>
            <w:r w:rsidR="00EF2181">
              <w:rPr>
                <w:rFonts w:ascii="Times New Roman" w:hAnsi="Times New Roman"/>
                <w:sz w:val="28"/>
                <w:szCs w:val="28"/>
              </w:rPr>
              <w:t>,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2181" w:rsidRPr="00D76AD3">
              <w:rPr>
                <w:rFonts w:ascii="Times New Roman" w:hAnsi="Times New Roman"/>
                <w:sz w:val="28"/>
                <w:szCs w:val="28"/>
              </w:rPr>
              <w:t xml:space="preserve">«563977,69655», «55012,4» 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«1203636,87322», «116198,25167»</w:t>
            </w:r>
            <w:r w:rsidR="00EF2181">
              <w:rPr>
                <w:rFonts w:ascii="Times New Roman" w:hAnsi="Times New Roman"/>
                <w:sz w:val="28"/>
                <w:szCs w:val="28"/>
              </w:rPr>
              <w:t>,</w:t>
            </w:r>
            <w:r w:rsidR="00EF2181" w:rsidRPr="00D76AD3">
              <w:rPr>
                <w:rFonts w:ascii="Times New Roman" w:hAnsi="Times New Roman"/>
                <w:sz w:val="28"/>
                <w:szCs w:val="28"/>
              </w:rPr>
              <w:t xml:space="preserve"> «564133,44822», «55168,15167»;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в пункте 1: </w:t>
            </w:r>
          </w:p>
          <w:p w:rsidR="00EF2181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 графах 6, 13 цифры «788282,43462», «75285,3», «148779,00962», «14255,2» заменить соответственно цифрами «788438,18629», «75441,05167», «148934,76129», «14410,95167»</w:t>
            </w:r>
            <w:r w:rsidR="00EF218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 графе 18 цифры «92,9» заменить цифрами «92,6»;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подпункт 1.2 изложить в новой редакции согласно приложению № 3 к настоящему постановлению;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 графах 6, 13 строки «Итого по подпрограмме, в том числе</w:t>
            </w:r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цифры «1203481,12155», «116042,5», «563977,69655», «55012,4» заменить соответственно цифрами «1203636,87322», «116198,25167», «564133,44822», «55168,15167»;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8) в приложении № 6 к государственной программе:</w:t>
            </w:r>
          </w:p>
          <w:p w:rsidR="00D76AD3" w:rsidRPr="00D76AD3" w:rsidRDefault="00FE3959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>по тексту граф 3, 10 пункта 1 таблицы раздела 3 «Ресурсное обеспечение подпрограммы» цифры «337323,33428», «30420,3» заменить соответственно цифрами «337167,58261», «30264,54833»;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D76AD3" w:rsidRPr="00D76AD3" w:rsidRDefault="00EF2181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>о тексту граф 6, 13 пункта 1 цифры «171163,24425», «16931,1» заменить соответственно цифрами «171151,49258», «16919,34833»;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пункт 2, строку «Итого по подпрограмме» изложить в новой редакции согласно приложению № 4 к настоящему постановлению;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9) в приложении № 8 к государственной программе:</w:t>
            </w:r>
          </w:p>
          <w:p w:rsidR="00EF2181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 в графах 3, 10 пункта 1 таблицы раздела 3 «Ресурсное обеспечение подпрограммы»</w:t>
            </w:r>
            <w:r w:rsidR="00EF2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цифры «9624,779», «885,846»</w:t>
            </w:r>
            <w:r w:rsidR="00EF2181">
              <w:rPr>
                <w:rFonts w:ascii="Times New Roman" w:hAnsi="Times New Roman"/>
                <w:sz w:val="28"/>
                <w:szCs w:val="28"/>
              </w:rPr>
              <w:t>,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2181" w:rsidRPr="00D76AD3">
              <w:rPr>
                <w:rFonts w:ascii="Times New Roman" w:hAnsi="Times New Roman"/>
                <w:sz w:val="28"/>
                <w:szCs w:val="28"/>
              </w:rPr>
              <w:t xml:space="preserve">«852,379», «75,046»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«9724,779», «985,846», </w:t>
            </w:r>
            <w:r w:rsidR="00EF2181" w:rsidRPr="00D76AD3">
              <w:rPr>
                <w:rFonts w:ascii="Times New Roman" w:hAnsi="Times New Roman"/>
                <w:sz w:val="28"/>
                <w:szCs w:val="28"/>
              </w:rPr>
              <w:t>«952,379», «175,046»;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в пункте 2: </w:t>
            </w:r>
          </w:p>
          <w:p w:rsidR="00EF2181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 графах 6, 13 цифры «7272,529», «885,846», «778,529», «75,046» заменить соответственно цифрами «7372,529», «985,846», «878,529», «175,046»</w:t>
            </w:r>
            <w:r w:rsidR="00EF218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 графе 18 цифры «227» заменить цифрами «229»;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в графах 6, 13 подпункта 2.1 цифры «6827,529», «845,846», «333,529», «35,046» заменить соответственно цифрами «6927,529», «945,846», «433,529», «135,046»; 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 графах 6, 13</w:t>
            </w:r>
            <w:r w:rsidR="00A6387D">
              <w:rPr>
                <w:rFonts w:ascii="Times New Roman" w:hAnsi="Times New Roman"/>
                <w:sz w:val="28"/>
                <w:szCs w:val="28"/>
              </w:rPr>
              <w:t xml:space="preserve"> строки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387D" w:rsidRPr="00D76AD3">
              <w:rPr>
                <w:rFonts w:ascii="Times New Roman" w:hAnsi="Times New Roman"/>
                <w:sz w:val="28"/>
                <w:szCs w:val="28"/>
              </w:rPr>
              <w:t>«Итого по подпрограмме, в том числе</w:t>
            </w:r>
            <w:proofErr w:type="gramStart"/>
            <w:r w:rsidR="00A6387D" w:rsidRPr="00D76AD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A638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AD3">
              <w:rPr>
                <w:rFonts w:ascii="Times New Roman" w:hAnsi="Times New Roman"/>
                <w:sz w:val="28"/>
                <w:szCs w:val="28"/>
              </w:rPr>
              <w:t>цифры «9624,779», «885,846», «852,379», «75,046» заменить соответственно цифрами «9724,779», «985,846», «952,379», «175,046»;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10) в приложении № 9 к государственной программе:</w:t>
            </w:r>
          </w:p>
          <w:p w:rsidR="00EF2181" w:rsidRDefault="00FE3959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>в графах 3, 9 пункта 1</w:t>
            </w:r>
            <w:r w:rsidR="00A6387D">
              <w:rPr>
                <w:rFonts w:ascii="Times New Roman" w:hAnsi="Times New Roman"/>
                <w:sz w:val="28"/>
                <w:szCs w:val="28"/>
              </w:rPr>
              <w:t xml:space="preserve"> таблицы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 xml:space="preserve"> раздела 3 «Ресурсное обеспечение подпрограммы»</w:t>
            </w:r>
            <w:r w:rsidR="00EF2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>цифры «2482632,6498», «287997,41396»</w:t>
            </w:r>
            <w:r w:rsidR="00EF21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2181" w:rsidRPr="00D76AD3">
              <w:rPr>
                <w:rFonts w:ascii="Times New Roman" w:hAnsi="Times New Roman"/>
                <w:sz w:val="28"/>
                <w:szCs w:val="28"/>
              </w:rPr>
              <w:t xml:space="preserve">«674105,76944», «77811,61396» </w:t>
            </w:r>
            <w:r w:rsidR="00D76AD3" w:rsidRPr="00D76AD3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«2482232,6498», «287597,41396», </w:t>
            </w:r>
            <w:r w:rsidR="00EF2181" w:rsidRPr="00D76AD3">
              <w:rPr>
                <w:rFonts w:ascii="Times New Roman" w:hAnsi="Times New Roman"/>
                <w:sz w:val="28"/>
                <w:szCs w:val="28"/>
              </w:rPr>
              <w:t>«673705,76944», «77411,61396»;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в пункте 2: 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 графах 6, 12 цифры «2136892,78272», «287997,41396», «630536,24972», «77811,61396» заменить соответственно цифрами «2136492,78272», «287597,41396», «630136,24972», «77411,61396»;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в графах 6, 12 подпункта 2.1 цифры «819088,21492», «114535,31396», «612021,814,92», «75156,51396» заменить соответственно цифрами «818858,50092», «114305,59996», «611792,10092», «74926,79996»; 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в графах 6, 12 подпункта 2.3 цифры «1174538,4678», «173462,1», «16803,3348», «2655,1» заменить соответственно цифрами «1174368,1818», «173291,814», «16633,0488», «2484,814»; 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в графах 6, 12 строки «Итого по подпрограмме, в том числе</w:t>
            </w:r>
            <w:proofErr w:type="gramStart"/>
            <w:r w:rsidRPr="00D76AD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76AD3">
              <w:rPr>
                <w:rFonts w:ascii="Times New Roman" w:hAnsi="Times New Roman"/>
                <w:sz w:val="28"/>
                <w:szCs w:val="28"/>
              </w:rPr>
              <w:t xml:space="preserve"> цифры «2482632,6498», «287997,41396», «674105,76944», «77811,61396» заменить соответственно цифрами «2482232,6498», «287597,41396», «673705,76944», «77411,61396»;</w:t>
            </w:r>
          </w:p>
          <w:p w:rsidR="00D76AD3" w:rsidRPr="00D76AD3" w:rsidRDefault="00D76AD3" w:rsidP="00D76AD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11) в приложении № 10 к государственной программе: </w:t>
            </w:r>
          </w:p>
          <w:p w:rsidR="00D76AD3" w:rsidRPr="00D76AD3" w:rsidRDefault="00D76AD3" w:rsidP="00D76AD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- раздел «Подпрограмма 4 «Развитие системы обращения с отходами» дополнить пунктом 3 следующего содержания:</w:t>
            </w:r>
          </w:p>
        </w:tc>
      </w:tr>
    </w:tbl>
    <w:p w:rsidR="002443D5" w:rsidRPr="00FE3959" w:rsidRDefault="002443D5" w:rsidP="009932FB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63"/>
        <w:gridCol w:w="552"/>
        <w:gridCol w:w="642"/>
        <w:gridCol w:w="643"/>
        <w:gridCol w:w="642"/>
        <w:gridCol w:w="643"/>
        <w:gridCol w:w="642"/>
        <w:gridCol w:w="642"/>
        <w:gridCol w:w="643"/>
        <w:gridCol w:w="642"/>
        <w:gridCol w:w="643"/>
      </w:tblGrid>
      <w:tr w:rsidR="00D76AD3" w:rsidRPr="00D76AD3" w:rsidTr="00FE3959">
        <w:trPr>
          <w:tblHeader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76AD3" w:rsidRPr="00D76AD3" w:rsidTr="00FE395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«3.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0C5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Количество созданных мест (площадок) накопления твердых коммунальных отходов, соответствующих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муниципальных образований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шт</w:t>
            </w:r>
            <w:r w:rsidR="00FE39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AD3" w:rsidRPr="00D76AD3" w:rsidRDefault="00D76AD3" w:rsidP="00EF2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D3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D76AD3" w:rsidRPr="00FE3959" w:rsidRDefault="00D76AD3" w:rsidP="00FE3959">
      <w:pPr>
        <w:jc w:val="both"/>
        <w:rPr>
          <w:rFonts w:ascii="Times New Roman" w:hAnsi="Times New Roman"/>
          <w:sz w:val="6"/>
          <w:szCs w:val="6"/>
        </w:rPr>
      </w:pPr>
    </w:p>
    <w:p w:rsidR="009932FB" w:rsidRPr="00D76AD3" w:rsidRDefault="009932FB" w:rsidP="009932FB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5211"/>
        <w:gridCol w:w="1870"/>
        <w:gridCol w:w="2490"/>
      </w:tblGrid>
      <w:tr w:rsidR="009932FB" w:rsidRPr="00D76AD3" w:rsidTr="009932FB">
        <w:trPr>
          <w:trHeight w:val="309"/>
          <w:jc w:val="right"/>
        </w:trPr>
        <w:tc>
          <w:tcPr>
            <w:tcW w:w="5000" w:type="pct"/>
            <w:gridSpan w:val="3"/>
          </w:tcPr>
          <w:p w:rsidR="009932FB" w:rsidRPr="00D76AD3" w:rsidRDefault="007371D3" w:rsidP="008A4FE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A4FEC" w:rsidRPr="00D76AD3">
              <w:rPr>
                <w:rFonts w:ascii="Times New Roman" w:hAnsi="Times New Roman"/>
                <w:sz w:val="28"/>
                <w:szCs w:val="28"/>
              </w:rPr>
              <w:t>в графе 11 пункта 2 раздела «Подпрограмма 8 «Кадровое обеспечение в сфере природопользования» цифры «6,25» заменить цифрами «15,0».</w:t>
            </w:r>
          </w:p>
        </w:tc>
      </w:tr>
      <w:tr w:rsidR="009932FB" w:rsidRPr="00D76AD3" w:rsidTr="00265C2D">
        <w:trPr>
          <w:trHeight w:val="309"/>
          <w:jc w:val="right"/>
        </w:trPr>
        <w:tc>
          <w:tcPr>
            <w:tcW w:w="2722" w:type="pct"/>
          </w:tcPr>
          <w:p w:rsidR="009932FB" w:rsidRPr="00D76AD3" w:rsidRDefault="009932FB" w:rsidP="00E23A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32FB" w:rsidRPr="00D76AD3" w:rsidRDefault="009932FB" w:rsidP="00E23A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32FB" w:rsidRPr="00D76AD3" w:rsidRDefault="009932FB" w:rsidP="00E23A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32FB" w:rsidRPr="00D76AD3" w:rsidRDefault="009932FB" w:rsidP="00E23A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77" w:type="pct"/>
          </w:tcPr>
          <w:p w:rsidR="009932FB" w:rsidRPr="00D76AD3" w:rsidRDefault="009932FB" w:rsidP="00E23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301" w:type="pct"/>
          </w:tcPr>
          <w:p w:rsidR="009932FB" w:rsidRPr="00D76AD3" w:rsidRDefault="009932FB" w:rsidP="00E23A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9932FB" w:rsidRPr="00D76AD3" w:rsidRDefault="009932FB" w:rsidP="00E23A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9932FB" w:rsidRPr="00D76AD3" w:rsidRDefault="009932FB" w:rsidP="00E23A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9932FB" w:rsidRPr="00D76AD3" w:rsidRDefault="009932FB" w:rsidP="00E23A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76AD3">
              <w:rPr>
                <w:rFonts w:ascii="Times New Roman" w:hAnsi="Times New Roman"/>
                <w:spacing w:val="-4"/>
                <w:sz w:val="28"/>
                <w:szCs w:val="28"/>
              </w:rPr>
              <w:t>Н.В. Любимов</w:t>
            </w:r>
          </w:p>
        </w:tc>
      </w:tr>
    </w:tbl>
    <w:p w:rsidR="0061041E" w:rsidRPr="00D76AD3" w:rsidRDefault="00095A70" w:rsidP="00F3120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61041E" w:rsidRPr="00D76AD3" w:rsidSect="00A6387D">
      <w:headerReference w:type="default" r:id="rId2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534" w:rsidRDefault="00E43534">
      <w:r>
        <w:separator/>
      </w:r>
    </w:p>
  </w:endnote>
  <w:endnote w:type="continuationSeparator" w:id="0">
    <w:p w:rsidR="00E43534" w:rsidRDefault="00E4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9B42C5" w:rsidTr="00B96A7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9B42C5" w:rsidRDefault="00D76AD3">
          <w:pPr>
            <w:pStyle w:val="a6"/>
          </w:pPr>
          <w:r>
            <w:rPr>
              <w:noProof/>
            </w:rPr>
            <w:drawing>
              <wp:inline distT="0" distB="0" distL="0" distR="0" wp14:anchorId="4266CF31" wp14:editId="7D275700">
                <wp:extent cx="664210" cy="285115"/>
                <wp:effectExtent l="0" t="0" r="2540" b="635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B42C5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9B42C5" w:rsidRPr="00B96A7A" w:rsidRDefault="00D76AD3" w:rsidP="00B96A7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94190C9" wp14:editId="135C5D8B">
                <wp:extent cx="168910" cy="145415"/>
                <wp:effectExtent l="0" t="0" r="2540" b="6985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9B42C5" w:rsidRPr="00B96A7A" w:rsidRDefault="00A6387D" w:rsidP="00B96A7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22129  27.07.2020 17:06:48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9B42C5" w:rsidRPr="00F16F07" w:rsidRDefault="009B42C5" w:rsidP="00B96A7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9B42C5" w:rsidRPr="00B96A7A" w:rsidRDefault="009B42C5" w:rsidP="00B96A7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9B42C5" w:rsidRPr="00B413CE" w:rsidRDefault="009B42C5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B42C5" w:rsidRPr="00B96A7A" w:rsidTr="00B96A7A">
      <w:tc>
        <w:tcPr>
          <w:tcW w:w="2538" w:type="dxa"/>
        </w:tcPr>
        <w:p w:rsidR="009B42C5" w:rsidRPr="00B96A7A" w:rsidRDefault="009B42C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B42C5" w:rsidRPr="00B96A7A" w:rsidRDefault="009B42C5" w:rsidP="00B96A7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B42C5" w:rsidRPr="00B96A7A" w:rsidRDefault="009B42C5" w:rsidP="00B96A7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B42C5" w:rsidRPr="00B96A7A" w:rsidRDefault="009B42C5" w:rsidP="00B96A7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B42C5" w:rsidRDefault="009B42C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534" w:rsidRDefault="00E43534">
      <w:r>
        <w:separator/>
      </w:r>
    </w:p>
  </w:footnote>
  <w:footnote w:type="continuationSeparator" w:id="0">
    <w:p w:rsidR="00E43534" w:rsidRDefault="00E43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C5" w:rsidRDefault="009B42C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B42C5" w:rsidRDefault="009B42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C5" w:rsidRPr="00481B88" w:rsidRDefault="009B42C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B42C5" w:rsidRPr="00481B88" w:rsidRDefault="009B42C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10F31">
      <w:rPr>
        <w:rStyle w:val="a8"/>
        <w:rFonts w:ascii="Times New Roman" w:hAnsi="Times New Roman"/>
        <w:noProof/>
        <w:sz w:val="28"/>
        <w:szCs w:val="28"/>
      </w:rPr>
      <w:t>11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9B42C5" w:rsidRPr="00E37801" w:rsidRDefault="009B42C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0A977481"/>
    <w:multiLevelType w:val="hybridMultilevel"/>
    <w:tmpl w:val="ADF896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C7156C"/>
    <w:multiLevelType w:val="multilevel"/>
    <w:tmpl w:val="2D0EE9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CE71A1C"/>
    <w:multiLevelType w:val="multilevel"/>
    <w:tmpl w:val="AFA02E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13F01C7B"/>
    <w:multiLevelType w:val="multilevel"/>
    <w:tmpl w:val="AFA02E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8995052"/>
    <w:multiLevelType w:val="multilevel"/>
    <w:tmpl w:val="359E4F4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40E729D"/>
    <w:multiLevelType w:val="multilevel"/>
    <w:tmpl w:val="859C25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0E27BDF"/>
    <w:multiLevelType w:val="hybridMultilevel"/>
    <w:tmpl w:val="290E54D0"/>
    <w:lvl w:ilvl="0" w:tplc="709EE9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CF3774F"/>
    <w:multiLevelType w:val="hybridMultilevel"/>
    <w:tmpl w:val="57220740"/>
    <w:lvl w:ilvl="0" w:tplc="53EAB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A01B3"/>
    <w:multiLevelType w:val="hybridMultilevel"/>
    <w:tmpl w:val="8676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4617005"/>
    <w:multiLevelType w:val="multilevel"/>
    <w:tmpl w:val="733A01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44C4571A"/>
    <w:multiLevelType w:val="multilevel"/>
    <w:tmpl w:val="733A01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456A4735"/>
    <w:multiLevelType w:val="hybridMultilevel"/>
    <w:tmpl w:val="DCF07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C662F6B"/>
    <w:multiLevelType w:val="hybridMultilevel"/>
    <w:tmpl w:val="75968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A30E2"/>
    <w:multiLevelType w:val="hybridMultilevel"/>
    <w:tmpl w:val="608C3DA0"/>
    <w:lvl w:ilvl="0" w:tplc="1144E3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5D7E1F"/>
    <w:multiLevelType w:val="multilevel"/>
    <w:tmpl w:val="8B023A3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5F3B153C"/>
    <w:multiLevelType w:val="multilevel"/>
    <w:tmpl w:val="8B023A3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D737658"/>
    <w:multiLevelType w:val="multilevel"/>
    <w:tmpl w:val="D448861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12"/>
  </w:num>
  <w:num w:numId="4">
    <w:abstractNumId w:val="7"/>
  </w:num>
  <w:num w:numId="5">
    <w:abstractNumId w:val="9"/>
  </w:num>
  <w:num w:numId="6">
    <w:abstractNumId w:val="20"/>
  </w:num>
  <w:num w:numId="7">
    <w:abstractNumId w:val="2"/>
  </w:num>
  <w:num w:numId="8">
    <w:abstractNumId w:val="3"/>
  </w:num>
  <w:num w:numId="9">
    <w:abstractNumId w:val="13"/>
  </w:num>
  <w:num w:numId="10">
    <w:abstractNumId w:val="15"/>
  </w:num>
  <w:num w:numId="11">
    <w:abstractNumId w:val="8"/>
  </w:num>
  <w:num w:numId="12">
    <w:abstractNumId w:val="14"/>
  </w:num>
  <w:num w:numId="13">
    <w:abstractNumId w:val="4"/>
  </w:num>
  <w:num w:numId="14">
    <w:abstractNumId w:val="0"/>
  </w:num>
  <w:num w:numId="15">
    <w:abstractNumId w:val="22"/>
  </w:num>
  <w:num w:numId="16">
    <w:abstractNumId w:val="18"/>
  </w:num>
  <w:num w:numId="17">
    <w:abstractNumId w:val="19"/>
  </w:num>
  <w:num w:numId="18">
    <w:abstractNumId w:val="11"/>
  </w:num>
  <w:num w:numId="19">
    <w:abstractNumId w:val="1"/>
  </w:num>
  <w:num w:numId="20">
    <w:abstractNumId w:val="6"/>
  </w:num>
  <w:num w:numId="21">
    <w:abstractNumId w:val="16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+O5MHh1Ddf8SQvA9X97bmv7N38=" w:salt="fSS9sH7hHf4yBMosV7FDR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34"/>
    <w:rsid w:val="000015D2"/>
    <w:rsid w:val="000056B3"/>
    <w:rsid w:val="000115D2"/>
    <w:rsid w:val="00012EAD"/>
    <w:rsid w:val="0001360F"/>
    <w:rsid w:val="000170B7"/>
    <w:rsid w:val="00020943"/>
    <w:rsid w:val="00022D0C"/>
    <w:rsid w:val="00026B76"/>
    <w:rsid w:val="000310DD"/>
    <w:rsid w:val="000316D3"/>
    <w:rsid w:val="00031D63"/>
    <w:rsid w:val="000323AC"/>
    <w:rsid w:val="000331B3"/>
    <w:rsid w:val="00033280"/>
    <w:rsid w:val="00033413"/>
    <w:rsid w:val="00034B61"/>
    <w:rsid w:val="00035C56"/>
    <w:rsid w:val="00037C0C"/>
    <w:rsid w:val="00044D08"/>
    <w:rsid w:val="00045776"/>
    <w:rsid w:val="00045FA7"/>
    <w:rsid w:val="00046434"/>
    <w:rsid w:val="00050DDF"/>
    <w:rsid w:val="000535EF"/>
    <w:rsid w:val="000564FB"/>
    <w:rsid w:val="00056DEB"/>
    <w:rsid w:val="00062427"/>
    <w:rsid w:val="000656C2"/>
    <w:rsid w:val="00065AB6"/>
    <w:rsid w:val="00066E0B"/>
    <w:rsid w:val="00073A7A"/>
    <w:rsid w:val="00076523"/>
    <w:rsid w:val="00076D5E"/>
    <w:rsid w:val="00076F7B"/>
    <w:rsid w:val="00080A22"/>
    <w:rsid w:val="00082F8C"/>
    <w:rsid w:val="00084DD3"/>
    <w:rsid w:val="00086A7C"/>
    <w:rsid w:val="00086E42"/>
    <w:rsid w:val="0009073F"/>
    <w:rsid w:val="000917C0"/>
    <w:rsid w:val="000948F0"/>
    <w:rsid w:val="00095A70"/>
    <w:rsid w:val="000A051E"/>
    <w:rsid w:val="000B0736"/>
    <w:rsid w:val="000B1382"/>
    <w:rsid w:val="000B1CDE"/>
    <w:rsid w:val="000B2063"/>
    <w:rsid w:val="000B420F"/>
    <w:rsid w:val="000B4717"/>
    <w:rsid w:val="000B52C7"/>
    <w:rsid w:val="000B5CA2"/>
    <w:rsid w:val="000C06B9"/>
    <w:rsid w:val="000C211A"/>
    <w:rsid w:val="000C62D4"/>
    <w:rsid w:val="000C6413"/>
    <w:rsid w:val="000C6AB2"/>
    <w:rsid w:val="000D5EED"/>
    <w:rsid w:val="000E0B7F"/>
    <w:rsid w:val="000E3529"/>
    <w:rsid w:val="000E5468"/>
    <w:rsid w:val="000E6A1E"/>
    <w:rsid w:val="000F7C84"/>
    <w:rsid w:val="00100D7E"/>
    <w:rsid w:val="00101E21"/>
    <w:rsid w:val="00107774"/>
    <w:rsid w:val="001125FB"/>
    <w:rsid w:val="00112A1F"/>
    <w:rsid w:val="00117ED3"/>
    <w:rsid w:val="00120815"/>
    <w:rsid w:val="001212C0"/>
    <w:rsid w:val="00122CFD"/>
    <w:rsid w:val="001265C7"/>
    <w:rsid w:val="00127715"/>
    <w:rsid w:val="0013683D"/>
    <w:rsid w:val="001458A9"/>
    <w:rsid w:val="001466C9"/>
    <w:rsid w:val="00151370"/>
    <w:rsid w:val="0015437C"/>
    <w:rsid w:val="00157234"/>
    <w:rsid w:val="00161190"/>
    <w:rsid w:val="00161BAE"/>
    <w:rsid w:val="00161E98"/>
    <w:rsid w:val="00162E72"/>
    <w:rsid w:val="00170E8D"/>
    <w:rsid w:val="00175BE5"/>
    <w:rsid w:val="00176150"/>
    <w:rsid w:val="001779B0"/>
    <w:rsid w:val="0018154B"/>
    <w:rsid w:val="001850F4"/>
    <w:rsid w:val="001906E0"/>
    <w:rsid w:val="00194147"/>
    <w:rsid w:val="001947BE"/>
    <w:rsid w:val="00196A1B"/>
    <w:rsid w:val="001A4AB8"/>
    <w:rsid w:val="001A560F"/>
    <w:rsid w:val="001A6BB3"/>
    <w:rsid w:val="001B0982"/>
    <w:rsid w:val="001B32BA"/>
    <w:rsid w:val="001C1633"/>
    <w:rsid w:val="001C2FC2"/>
    <w:rsid w:val="001C6185"/>
    <w:rsid w:val="001D4CAB"/>
    <w:rsid w:val="001D5198"/>
    <w:rsid w:val="001D51B3"/>
    <w:rsid w:val="001E0317"/>
    <w:rsid w:val="001E1AA4"/>
    <w:rsid w:val="001E20F1"/>
    <w:rsid w:val="001E2BD7"/>
    <w:rsid w:val="001E65AC"/>
    <w:rsid w:val="001E69C0"/>
    <w:rsid w:val="001E6A0F"/>
    <w:rsid w:val="001E6DC1"/>
    <w:rsid w:val="001F057A"/>
    <w:rsid w:val="001F12E8"/>
    <w:rsid w:val="001F131C"/>
    <w:rsid w:val="001F1E96"/>
    <w:rsid w:val="001F228C"/>
    <w:rsid w:val="001F2D6B"/>
    <w:rsid w:val="001F64B8"/>
    <w:rsid w:val="001F7C83"/>
    <w:rsid w:val="002007BA"/>
    <w:rsid w:val="00201500"/>
    <w:rsid w:val="00203046"/>
    <w:rsid w:val="002104FA"/>
    <w:rsid w:val="002156D9"/>
    <w:rsid w:val="00216ED8"/>
    <w:rsid w:val="00217F7C"/>
    <w:rsid w:val="00222B34"/>
    <w:rsid w:val="00223972"/>
    <w:rsid w:val="00224E98"/>
    <w:rsid w:val="002252DC"/>
    <w:rsid w:val="00226C0A"/>
    <w:rsid w:val="00231F1C"/>
    <w:rsid w:val="002345EC"/>
    <w:rsid w:val="0023618F"/>
    <w:rsid w:val="0024026E"/>
    <w:rsid w:val="002417E1"/>
    <w:rsid w:val="00241BF2"/>
    <w:rsid w:val="00242DDB"/>
    <w:rsid w:val="00242F71"/>
    <w:rsid w:val="002443D5"/>
    <w:rsid w:val="002479A2"/>
    <w:rsid w:val="00247D05"/>
    <w:rsid w:val="0025154F"/>
    <w:rsid w:val="00253BEF"/>
    <w:rsid w:val="00255B00"/>
    <w:rsid w:val="00256C77"/>
    <w:rsid w:val="00257797"/>
    <w:rsid w:val="0026087E"/>
    <w:rsid w:val="0026316E"/>
    <w:rsid w:val="00263A1F"/>
    <w:rsid w:val="002642A7"/>
    <w:rsid w:val="00265261"/>
    <w:rsid w:val="00265410"/>
    <w:rsid w:val="00265420"/>
    <w:rsid w:val="00265C2D"/>
    <w:rsid w:val="00266239"/>
    <w:rsid w:val="00266CA1"/>
    <w:rsid w:val="002710A6"/>
    <w:rsid w:val="00272066"/>
    <w:rsid w:val="00274B18"/>
    <w:rsid w:val="00274E14"/>
    <w:rsid w:val="002762F6"/>
    <w:rsid w:val="00280A6D"/>
    <w:rsid w:val="00284ECA"/>
    <w:rsid w:val="00290FF4"/>
    <w:rsid w:val="002953B6"/>
    <w:rsid w:val="00296E9B"/>
    <w:rsid w:val="002A03F5"/>
    <w:rsid w:val="002A248B"/>
    <w:rsid w:val="002A7198"/>
    <w:rsid w:val="002B00A6"/>
    <w:rsid w:val="002B13EA"/>
    <w:rsid w:val="002B366E"/>
    <w:rsid w:val="002B6415"/>
    <w:rsid w:val="002B6AC6"/>
    <w:rsid w:val="002B7A59"/>
    <w:rsid w:val="002C3922"/>
    <w:rsid w:val="002C3F53"/>
    <w:rsid w:val="002C6B4B"/>
    <w:rsid w:val="002C7F0D"/>
    <w:rsid w:val="002D0B46"/>
    <w:rsid w:val="002D0CA6"/>
    <w:rsid w:val="002D3EE8"/>
    <w:rsid w:val="002D40DD"/>
    <w:rsid w:val="002E2D34"/>
    <w:rsid w:val="002E59CD"/>
    <w:rsid w:val="002F1E81"/>
    <w:rsid w:val="002F5BAF"/>
    <w:rsid w:val="002F790B"/>
    <w:rsid w:val="003049FD"/>
    <w:rsid w:val="003057D0"/>
    <w:rsid w:val="003071AF"/>
    <w:rsid w:val="00310D92"/>
    <w:rsid w:val="0031105A"/>
    <w:rsid w:val="003160CB"/>
    <w:rsid w:val="003176F8"/>
    <w:rsid w:val="00320DB8"/>
    <w:rsid w:val="003222A3"/>
    <w:rsid w:val="00322DA0"/>
    <w:rsid w:val="00323666"/>
    <w:rsid w:val="00334248"/>
    <w:rsid w:val="00335613"/>
    <w:rsid w:val="00336D73"/>
    <w:rsid w:val="00342CF3"/>
    <w:rsid w:val="00344BC7"/>
    <w:rsid w:val="00345CBE"/>
    <w:rsid w:val="00346268"/>
    <w:rsid w:val="00346722"/>
    <w:rsid w:val="00350CC6"/>
    <w:rsid w:val="00352971"/>
    <w:rsid w:val="00354724"/>
    <w:rsid w:val="00356732"/>
    <w:rsid w:val="00360A40"/>
    <w:rsid w:val="00360E10"/>
    <w:rsid w:val="00362939"/>
    <w:rsid w:val="00365E1E"/>
    <w:rsid w:val="00366620"/>
    <w:rsid w:val="00367D19"/>
    <w:rsid w:val="00370E8F"/>
    <w:rsid w:val="00372A1F"/>
    <w:rsid w:val="003737EC"/>
    <w:rsid w:val="0037492F"/>
    <w:rsid w:val="00376631"/>
    <w:rsid w:val="0038162B"/>
    <w:rsid w:val="0038445B"/>
    <w:rsid w:val="00385E91"/>
    <w:rsid w:val="0038609B"/>
    <w:rsid w:val="003870C2"/>
    <w:rsid w:val="00387D54"/>
    <w:rsid w:val="003939B9"/>
    <w:rsid w:val="00396C54"/>
    <w:rsid w:val="00396CC6"/>
    <w:rsid w:val="003B33A7"/>
    <w:rsid w:val="003B767A"/>
    <w:rsid w:val="003C1336"/>
    <w:rsid w:val="003C3126"/>
    <w:rsid w:val="003C37E6"/>
    <w:rsid w:val="003C77A0"/>
    <w:rsid w:val="003D15A4"/>
    <w:rsid w:val="003D3B8A"/>
    <w:rsid w:val="003D4232"/>
    <w:rsid w:val="003D54F8"/>
    <w:rsid w:val="003D6186"/>
    <w:rsid w:val="003F435C"/>
    <w:rsid w:val="003F4C76"/>
    <w:rsid w:val="003F4E62"/>
    <w:rsid w:val="003F4F5E"/>
    <w:rsid w:val="003F6014"/>
    <w:rsid w:val="003F70E2"/>
    <w:rsid w:val="00400906"/>
    <w:rsid w:val="004010BD"/>
    <w:rsid w:val="00402C56"/>
    <w:rsid w:val="00403694"/>
    <w:rsid w:val="0040386C"/>
    <w:rsid w:val="00404505"/>
    <w:rsid w:val="00412F26"/>
    <w:rsid w:val="0041585F"/>
    <w:rsid w:val="00417AAD"/>
    <w:rsid w:val="0042024A"/>
    <w:rsid w:val="00421EC5"/>
    <w:rsid w:val="0042590E"/>
    <w:rsid w:val="00427358"/>
    <w:rsid w:val="00431A0C"/>
    <w:rsid w:val="00433F05"/>
    <w:rsid w:val="00437F65"/>
    <w:rsid w:val="004428EE"/>
    <w:rsid w:val="00442F43"/>
    <w:rsid w:val="0044311A"/>
    <w:rsid w:val="00444B2F"/>
    <w:rsid w:val="00444C27"/>
    <w:rsid w:val="0044778C"/>
    <w:rsid w:val="00447929"/>
    <w:rsid w:val="00455368"/>
    <w:rsid w:val="00460C7E"/>
    <w:rsid w:val="00460FEA"/>
    <w:rsid w:val="00461703"/>
    <w:rsid w:val="00463B9C"/>
    <w:rsid w:val="0046430A"/>
    <w:rsid w:val="00471A2B"/>
    <w:rsid w:val="004734B7"/>
    <w:rsid w:val="00474D7E"/>
    <w:rsid w:val="00475B67"/>
    <w:rsid w:val="00477392"/>
    <w:rsid w:val="0047798E"/>
    <w:rsid w:val="00480A18"/>
    <w:rsid w:val="00481005"/>
    <w:rsid w:val="00481B88"/>
    <w:rsid w:val="00485B4F"/>
    <w:rsid w:val="004862D1"/>
    <w:rsid w:val="0049100F"/>
    <w:rsid w:val="00491F3C"/>
    <w:rsid w:val="00491FA1"/>
    <w:rsid w:val="004953A3"/>
    <w:rsid w:val="0049728F"/>
    <w:rsid w:val="004A14E8"/>
    <w:rsid w:val="004A36E5"/>
    <w:rsid w:val="004A4952"/>
    <w:rsid w:val="004A61E9"/>
    <w:rsid w:val="004B1FCB"/>
    <w:rsid w:val="004B2D5A"/>
    <w:rsid w:val="004B56A4"/>
    <w:rsid w:val="004B5C35"/>
    <w:rsid w:val="004B72F7"/>
    <w:rsid w:val="004B7C6E"/>
    <w:rsid w:val="004C0964"/>
    <w:rsid w:val="004C1385"/>
    <w:rsid w:val="004C1C06"/>
    <w:rsid w:val="004C4980"/>
    <w:rsid w:val="004C4E36"/>
    <w:rsid w:val="004C5578"/>
    <w:rsid w:val="004D293D"/>
    <w:rsid w:val="004D58B5"/>
    <w:rsid w:val="004E05CE"/>
    <w:rsid w:val="004E0755"/>
    <w:rsid w:val="004E09FA"/>
    <w:rsid w:val="004E1838"/>
    <w:rsid w:val="004E25BD"/>
    <w:rsid w:val="004E2A2F"/>
    <w:rsid w:val="004E612F"/>
    <w:rsid w:val="004E70FD"/>
    <w:rsid w:val="004E7344"/>
    <w:rsid w:val="004F032F"/>
    <w:rsid w:val="004F050A"/>
    <w:rsid w:val="004F44FE"/>
    <w:rsid w:val="005004B5"/>
    <w:rsid w:val="0050057F"/>
    <w:rsid w:val="00500842"/>
    <w:rsid w:val="00502071"/>
    <w:rsid w:val="0050247E"/>
    <w:rsid w:val="00507FEF"/>
    <w:rsid w:val="0051111B"/>
    <w:rsid w:val="005114AB"/>
    <w:rsid w:val="00512817"/>
    <w:rsid w:val="00512A47"/>
    <w:rsid w:val="00520444"/>
    <w:rsid w:val="00521C87"/>
    <w:rsid w:val="00521EE5"/>
    <w:rsid w:val="0052654F"/>
    <w:rsid w:val="00530FB5"/>
    <w:rsid w:val="00531C68"/>
    <w:rsid w:val="00532119"/>
    <w:rsid w:val="005335F3"/>
    <w:rsid w:val="005345ED"/>
    <w:rsid w:val="005346BD"/>
    <w:rsid w:val="005412CC"/>
    <w:rsid w:val="00543C38"/>
    <w:rsid w:val="00543D2D"/>
    <w:rsid w:val="0054574F"/>
    <w:rsid w:val="00545A3D"/>
    <w:rsid w:val="00546DBB"/>
    <w:rsid w:val="005538D9"/>
    <w:rsid w:val="00555631"/>
    <w:rsid w:val="005612A9"/>
    <w:rsid w:val="00561A5B"/>
    <w:rsid w:val="00566D75"/>
    <w:rsid w:val="0057074C"/>
    <w:rsid w:val="00570CF0"/>
    <w:rsid w:val="00573FBF"/>
    <w:rsid w:val="00574D77"/>
    <w:rsid w:val="00574FF3"/>
    <w:rsid w:val="0058108E"/>
    <w:rsid w:val="00581235"/>
    <w:rsid w:val="00581374"/>
    <w:rsid w:val="00582538"/>
    <w:rsid w:val="00582574"/>
    <w:rsid w:val="005838EA"/>
    <w:rsid w:val="00585451"/>
    <w:rsid w:val="00585EE1"/>
    <w:rsid w:val="00590C0E"/>
    <w:rsid w:val="005935EF"/>
    <w:rsid w:val="005939E6"/>
    <w:rsid w:val="00596107"/>
    <w:rsid w:val="00597FCC"/>
    <w:rsid w:val="005A2073"/>
    <w:rsid w:val="005A33E4"/>
    <w:rsid w:val="005A4227"/>
    <w:rsid w:val="005A565C"/>
    <w:rsid w:val="005A5B8A"/>
    <w:rsid w:val="005B229B"/>
    <w:rsid w:val="005B2428"/>
    <w:rsid w:val="005B24FB"/>
    <w:rsid w:val="005B28C8"/>
    <w:rsid w:val="005B3518"/>
    <w:rsid w:val="005B5A4B"/>
    <w:rsid w:val="005B6CF7"/>
    <w:rsid w:val="005C1317"/>
    <w:rsid w:val="005C56AE"/>
    <w:rsid w:val="005C7449"/>
    <w:rsid w:val="005C7AC2"/>
    <w:rsid w:val="005D12C1"/>
    <w:rsid w:val="005D2C9E"/>
    <w:rsid w:val="005E0D67"/>
    <w:rsid w:val="005E0D96"/>
    <w:rsid w:val="005E1EE1"/>
    <w:rsid w:val="005E3899"/>
    <w:rsid w:val="005E68F8"/>
    <w:rsid w:val="005E6D99"/>
    <w:rsid w:val="005F05F6"/>
    <w:rsid w:val="005F2ADA"/>
    <w:rsid w:val="005F2ADD"/>
    <w:rsid w:val="005F2C49"/>
    <w:rsid w:val="005F36AE"/>
    <w:rsid w:val="005F4D0D"/>
    <w:rsid w:val="00600ECB"/>
    <w:rsid w:val="006013EB"/>
    <w:rsid w:val="00601591"/>
    <w:rsid w:val="0060432D"/>
    <w:rsid w:val="0060479E"/>
    <w:rsid w:val="00604BE7"/>
    <w:rsid w:val="0061041E"/>
    <w:rsid w:val="00610F31"/>
    <w:rsid w:val="00615493"/>
    <w:rsid w:val="00616AED"/>
    <w:rsid w:val="00616BD6"/>
    <w:rsid w:val="00617DA7"/>
    <w:rsid w:val="00621B97"/>
    <w:rsid w:val="00624AC4"/>
    <w:rsid w:val="00625D6D"/>
    <w:rsid w:val="006305E2"/>
    <w:rsid w:val="00630B92"/>
    <w:rsid w:val="00630D73"/>
    <w:rsid w:val="006314EB"/>
    <w:rsid w:val="00632A4F"/>
    <w:rsid w:val="00632B56"/>
    <w:rsid w:val="00632EF1"/>
    <w:rsid w:val="006351E3"/>
    <w:rsid w:val="006403C0"/>
    <w:rsid w:val="00644236"/>
    <w:rsid w:val="006471E5"/>
    <w:rsid w:val="0065123C"/>
    <w:rsid w:val="00651ECD"/>
    <w:rsid w:val="006524DC"/>
    <w:rsid w:val="006536E8"/>
    <w:rsid w:val="006559CF"/>
    <w:rsid w:val="00657430"/>
    <w:rsid w:val="00660153"/>
    <w:rsid w:val="00660668"/>
    <w:rsid w:val="00663540"/>
    <w:rsid w:val="00667637"/>
    <w:rsid w:val="00670841"/>
    <w:rsid w:val="00671D3B"/>
    <w:rsid w:val="006733DC"/>
    <w:rsid w:val="00677779"/>
    <w:rsid w:val="006821A7"/>
    <w:rsid w:val="00683693"/>
    <w:rsid w:val="00684A5B"/>
    <w:rsid w:val="006865E2"/>
    <w:rsid w:val="006875A5"/>
    <w:rsid w:val="00693214"/>
    <w:rsid w:val="006A1F71"/>
    <w:rsid w:val="006A247B"/>
    <w:rsid w:val="006A2CE0"/>
    <w:rsid w:val="006A51E5"/>
    <w:rsid w:val="006B0E2E"/>
    <w:rsid w:val="006B1CCD"/>
    <w:rsid w:val="006B58B9"/>
    <w:rsid w:val="006B7326"/>
    <w:rsid w:val="006C0CE1"/>
    <w:rsid w:val="006C119C"/>
    <w:rsid w:val="006C3219"/>
    <w:rsid w:val="006C329F"/>
    <w:rsid w:val="006C655E"/>
    <w:rsid w:val="006C68AA"/>
    <w:rsid w:val="006D007E"/>
    <w:rsid w:val="006D26D9"/>
    <w:rsid w:val="006E047D"/>
    <w:rsid w:val="006E091A"/>
    <w:rsid w:val="006F0920"/>
    <w:rsid w:val="006F12E3"/>
    <w:rsid w:val="006F1A75"/>
    <w:rsid w:val="006F328B"/>
    <w:rsid w:val="006F5886"/>
    <w:rsid w:val="006F7D3A"/>
    <w:rsid w:val="0070338E"/>
    <w:rsid w:val="007050D1"/>
    <w:rsid w:val="0070540A"/>
    <w:rsid w:val="00707734"/>
    <w:rsid w:val="00707E19"/>
    <w:rsid w:val="00711D00"/>
    <w:rsid w:val="00712F7C"/>
    <w:rsid w:val="007133A6"/>
    <w:rsid w:val="007172D8"/>
    <w:rsid w:val="00720A0F"/>
    <w:rsid w:val="00721B5F"/>
    <w:rsid w:val="00722458"/>
    <w:rsid w:val="007227E6"/>
    <w:rsid w:val="0072328A"/>
    <w:rsid w:val="00725A16"/>
    <w:rsid w:val="00725E48"/>
    <w:rsid w:val="00726AF9"/>
    <w:rsid w:val="00730FD3"/>
    <w:rsid w:val="00731EC0"/>
    <w:rsid w:val="00734059"/>
    <w:rsid w:val="007371D3"/>
    <w:rsid w:val="007377B5"/>
    <w:rsid w:val="0074173A"/>
    <w:rsid w:val="00744DF1"/>
    <w:rsid w:val="00746CC2"/>
    <w:rsid w:val="0075130A"/>
    <w:rsid w:val="00753961"/>
    <w:rsid w:val="00755EE3"/>
    <w:rsid w:val="00760323"/>
    <w:rsid w:val="00760373"/>
    <w:rsid w:val="007617CF"/>
    <w:rsid w:val="0076324A"/>
    <w:rsid w:val="00763CA7"/>
    <w:rsid w:val="007640CB"/>
    <w:rsid w:val="00765600"/>
    <w:rsid w:val="007715CD"/>
    <w:rsid w:val="007716BF"/>
    <w:rsid w:val="00771A0A"/>
    <w:rsid w:val="00776405"/>
    <w:rsid w:val="00776FA6"/>
    <w:rsid w:val="00786930"/>
    <w:rsid w:val="00787D6F"/>
    <w:rsid w:val="00791C9F"/>
    <w:rsid w:val="00792AAB"/>
    <w:rsid w:val="00793B47"/>
    <w:rsid w:val="007A1D0C"/>
    <w:rsid w:val="007A2A7B"/>
    <w:rsid w:val="007A3DB2"/>
    <w:rsid w:val="007A6F48"/>
    <w:rsid w:val="007B278F"/>
    <w:rsid w:val="007B7EB7"/>
    <w:rsid w:val="007C0695"/>
    <w:rsid w:val="007C06F4"/>
    <w:rsid w:val="007C4D06"/>
    <w:rsid w:val="007C717E"/>
    <w:rsid w:val="007C7A63"/>
    <w:rsid w:val="007C7D2C"/>
    <w:rsid w:val="007D00DD"/>
    <w:rsid w:val="007D111C"/>
    <w:rsid w:val="007D3244"/>
    <w:rsid w:val="007D3C0B"/>
    <w:rsid w:val="007D4925"/>
    <w:rsid w:val="007D5F78"/>
    <w:rsid w:val="007E4A5B"/>
    <w:rsid w:val="007E7D73"/>
    <w:rsid w:val="007F0C8A"/>
    <w:rsid w:val="007F11AB"/>
    <w:rsid w:val="007F1546"/>
    <w:rsid w:val="007F448A"/>
    <w:rsid w:val="007F6322"/>
    <w:rsid w:val="007F6E9F"/>
    <w:rsid w:val="007F7906"/>
    <w:rsid w:val="008012E7"/>
    <w:rsid w:val="00801573"/>
    <w:rsid w:val="0080375A"/>
    <w:rsid w:val="00804D25"/>
    <w:rsid w:val="008055A4"/>
    <w:rsid w:val="00810A05"/>
    <w:rsid w:val="008131E1"/>
    <w:rsid w:val="008143CB"/>
    <w:rsid w:val="00815437"/>
    <w:rsid w:val="00815AAF"/>
    <w:rsid w:val="008224DB"/>
    <w:rsid w:val="00823CA1"/>
    <w:rsid w:val="00824A4B"/>
    <w:rsid w:val="008257A7"/>
    <w:rsid w:val="0082789C"/>
    <w:rsid w:val="008316E1"/>
    <w:rsid w:val="008335D0"/>
    <w:rsid w:val="008374F8"/>
    <w:rsid w:val="008378E6"/>
    <w:rsid w:val="008424E9"/>
    <w:rsid w:val="00850B60"/>
    <w:rsid w:val="00851117"/>
    <w:rsid w:val="008513B9"/>
    <w:rsid w:val="00853F00"/>
    <w:rsid w:val="00855CE7"/>
    <w:rsid w:val="00860EB0"/>
    <w:rsid w:val="008638B6"/>
    <w:rsid w:val="00864122"/>
    <w:rsid w:val="00867643"/>
    <w:rsid w:val="00867B80"/>
    <w:rsid w:val="008702D3"/>
    <w:rsid w:val="00870DFD"/>
    <w:rsid w:val="00871732"/>
    <w:rsid w:val="00872288"/>
    <w:rsid w:val="008738E9"/>
    <w:rsid w:val="008739A3"/>
    <w:rsid w:val="0087489A"/>
    <w:rsid w:val="00875CE5"/>
    <w:rsid w:val="00876034"/>
    <w:rsid w:val="008827E7"/>
    <w:rsid w:val="00886D76"/>
    <w:rsid w:val="0089255B"/>
    <w:rsid w:val="008961B7"/>
    <w:rsid w:val="00896FB7"/>
    <w:rsid w:val="00897610"/>
    <w:rsid w:val="00897978"/>
    <w:rsid w:val="008A1696"/>
    <w:rsid w:val="008A4FEC"/>
    <w:rsid w:val="008A62A1"/>
    <w:rsid w:val="008B1C1D"/>
    <w:rsid w:val="008B3218"/>
    <w:rsid w:val="008B7D2A"/>
    <w:rsid w:val="008C19F1"/>
    <w:rsid w:val="008C2828"/>
    <w:rsid w:val="008C2B7F"/>
    <w:rsid w:val="008C31D2"/>
    <w:rsid w:val="008C52CC"/>
    <w:rsid w:val="008C58FE"/>
    <w:rsid w:val="008C5D81"/>
    <w:rsid w:val="008D12C6"/>
    <w:rsid w:val="008D1BDB"/>
    <w:rsid w:val="008D2E8D"/>
    <w:rsid w:val="008D59E4"/>
    <w:rsid w:val="008E6112"/>
    <w:rsid w:val="008E68CB"/>
    <w:rsid w:val="008E6C41"/>
    <w:rsid w:val="008E7CC0"/>
    <w:rsid w:val="008F0816"/>
    <w:rsid w:val="008F4409"/>
    <w:rsid w:val="008F45D1"/>
    <w:rsid w:val="008F5B47"/>
    <w:rsid w:val="008F5B84"/>
    <w:rsid w:val="008F6695"/>
    <w:rsid w:val="008F6BB7"/>
    <w:rsid w:val="00900F42"/>
    <w:rsid w:val="00903181"/>
    <w:rsid w:val="0090395F"/>
    <w:rsid w:val="00903C29"/>
    <w:rsid w:val="00903D64"/>
    <w:rsid w:val="00903DC4"/>
    <w:rsid w:val="00907C64"/>
    <w:rsid w:val="00911F15"/>
    <w:rsid w:val="00915388"/>
    <w:rsid w:val="00917D74"/>
    <w:rsid w:val="0092042B"/>
    <w:rsid w:val="00920FB4"/>
    <w:rsid w:val="00925A52"/>
    <w:rsid w:val="00926FB4"/>
    <w:rsid w:val="009273E2"/>
    <w:rsid w:val="00927750"/>
    <w:rsid w:val="00927E49"/>
    <w:rsid w:val="009316EB"/>
    <w:rsid w:val="00932773"/>
    <w:rsid w:val="00932E3C"/>
    <w:rsid w:val="009333B1"/>
    <w:rsid w:val="00934641"/>
    <w:rsid w:val="00936AF2"/>
    <w:rsid w:val="00953E11"/>
    <w:rsid w:val="00956EAD"/>
    <w:rsid w:val="00965982"/>
    <w:rsid w:val="0096635E"/>
    <w:rsid w:val="00971AA9"/>
    <w:rsid w:val="00972547"/>
    <w:rsid w:val="00975A6B"/>
    <w:rsid w:val="00976688"/>
    <w:rsid w:val="009863B0"/>
    <w:rsid w:val="00987438"/>
    <w:rsid w:val="009932FB"/>
    <w:rsid w:val="00996574"/>
    <w:rsid w:val="00996621"/>
    <w:rsid w:val="009977FF"/>
    <w:rsid w:val="009A085B"/>
    <w:rsid w:val="009A5B71"/>
    <w:rsid w:val="009B10C4"/>
    <w:rsid w:val="009B42C5"/>
    <w:rsid w:val="009B5051"/>
    <w:rsid w:val="009B6448"/>
    <w:rsid w:val="009C1DE6"/>
    <w:rsid w:val="009C1F0E"/>
    <w:rsid w:val="009C2368"/>
    <w:rsid w:val="009C4B81"/>
    <w:rsid w:val="009C4E89"/>
    <w:rsid w:val="009D3E8C"/>
    <w:rsid w:val="009D462A"/>
    <w:rsid w:val="009D70FA"/>
    <w:rsid w:val="009D790E"/>
    <w:rsid w:val="009E2BD8"/>
    <w:rsid w:val="009E3A0E"/>
    <w:rsid w:val="009E5455"/>
    <w:rsid w:val="009F179A"/>
    <w:rsid w:val="009F2948"/>
    <w:rsid w:val="009F6737"/>
    <w:rsid w:val="00A02837"/>
    <w:rsid w:val="00A035B5"/>
    <w:rsid w:val="00A06840"/>
    <w:rsid w:val="00A109F2"/>
    <w:rsid w:val="00A10A93"/>
    <w:rsid w:val="00A1314B"/>
    <w:rsid w:val="00A13160"/>
    <w:rsid w:val="00A137D3"/>
    <w:rsid w:val="00A220AE"/>
    <w:rsid w:val="00A22E3D"/>
    <w:rsid w:val="00A231F0"/>
    <w:rsid w:val="00A2565B"/>
    <w:rsid w:val="00A25B9E"/>
    <w:rsid w:val="00A279E9"/>
    <w:rsid w:val="00A324E5"/>
    <w:rsid w:val="00A32DD7"/>
    <w:rsid w:val="00A33281"/>
    <w:rsid w:val="00A33792"/>
    <w:rsid w:val="00A407B5"/>
    <w:rsid w:val="00A41449"/>
    <w:rsid w:val="00A43D92"/>
    <w:rsid w:val="00A4448A"/>
    <w:rsid w:val="00A44A8F"/>
    <w:rsid w:val="00A50047"/>
    <w:rsid w:val="00A50D3D"/>
    <w:rsid w:val="00A51A9D"/>
    <w:rsid w:val="00A51D96"/>
    <w:rsid w:val="00A52220"/>
    <w:rsid w:val="00A556BD"/>
    <w:rsid w:val="00A60F6D"/>
    <w:rsid w:val="00A62350"/>
    <w:rsid w:val="00A6387D"/>
    <w:rsid w:val="00A71EE7"/>
    <w:rsid w:val="00A72839"/>
    <w:rsid w:val="00A762C3"/>
    <w:rsid w:val="00A77996"/>
    <w:rsid w:val="00A80DF0"/>
    <w:rsid w:val="00A9206D"/>
    <w:rsid w:val="00A92E9D"/>
    <w:rsid w:val="00A94349"/>
    <w:rsid w:val="00A94C51"/>
    <w:rsid w:val="00A95D46"/>
    <w:rsid w:val="00A96F84"/>
    <w:rsid w:val="00AA01E4"/>
    <w:rsid w:val="00AA0937"/>
    <w:rsid w:val="00AA0BE9"/>
    <w:rsid w:val="00AA3534"/>
    <w:rsid w:val="00AA6090"/>
    <w:rsid w:val="00AB087F"/>
    <w:rsid w:val="00AB30D5"/>
    <w:rsid w:val="00AB3CD8"/>
    <w:rsid w:val="00AB4CCB"/>
    <w:rsid w:val="00AC2189"/>
    <w:rsid w:val="00AC3953"/>
    <w:rsid w:val="00AC7150"/>
    <w:rsid w:val="00AD4A0C"/>
    <w:rsid w:val="00AE0202"/>
    <w:rsid w:val="00AE069A"/>
    <w:rsid w:val="00AE0D7D"/>
    <w:rsid w:val="00AE5931"/>
    <w:rsid w:val="00AE5EF1"/>
    <w:rsid w:val="00AF5F7C"/>
    <w:rsid w:val="00AF701F"/>
    <w:rsid w:val="00B02207"/>
    <w:rsid w:val="00B033DE"/>
    <w:rsid w:val="00B03403"/>
    <w:rsid w:val="00B04FF0"/>
    <w:rsid w:val="00B06ECA"/>
    <w:rsid w:val="00B06FFE"/>
    <w:rsid w:val="00B075E4"/>
    <w:rsid w:val="00B10324"/>
    <w:rsid w:val="00B116DF"/>
    <w:rsid w:val="00B11837"/>
    <w:rsid w:val="00B1480E"/>
    <w:rsid w:val="00B17191"/>
    <w:rsid w:val="00B24A5D"/>
    <w:rsid w:val="00B26CDD"/>
    <w:rsid w:val="00B27961"/>
    <w:rsid w:val="00B3076F"/>
    <w:rsid w:val="00B31FC9"/>
    <w:rsid w:val="00B32CD7"/>
    <w:rsid w:val="00B376B1"/>
    <w:rsid w:val="00B37C21"/>
    <w:rsid w:val="00B40A85"/>
    <w:rsid w:val="00B413CE"/>
    <w:rsid w:val="00B52DE9"/>
    <w:rsid w:val="00B55ABA"/>
    <w:rsid w:val="00B620D9"/>
    <w:rsid w:val="00B633DB"/>
    <w:rsid w:val="00B639ED"/>
    <w:rsid w:val="00B655E7"/>
    <w:rsid w:val="00B66A8C"/>
    <w:rsid w:val="00B674B4"/>
    <w:rsid w:val="00B711DE"/>
    <w:rsid w:val="00B76A46"/>
    <w:rsid w:val="00B7729B"/>
    <w:rsid w:val="00B77928"/>
    <w:rsid w:val="00B8061C"/>
    <w:rsid w:val="00B8070E"/>
    <w:rsid w:val="00B81B7E"/>
    <w:rsid w:val="00B83BA2"/>
    <w:rsid w:val="00B84F9A"/>
    <w:rsid w:val="00B84FCF"/>
    <w:rsid w:val="00B853AA"/>
    <w:rsid w:val="00B875BF"/>
    <w:rsid w:val="00B9088C"/>
    <w:rsid w:val="00B91F62"/>
    <w:rsid w:val="00B92034"/>
    <w:rsid w:val="00B96A7A"/>
    <w:rsid w:val="00BA1F6D"/>
    <w:rsid w:val="00BA457B"/>
    <w:rsid w:val="00BB0A80"/>
    <w:rsid w:val="00BB214A"/>
    <w:rsid w:val="00BB2C98"/>
    <w:rsid w:val="00BB3CAE"/>
    <w:rsid w:val="00BB3EBC"/>
    <w:rsid w:val="00BB57E6"/>
    <w:rsid w:val="00BC167E"/>
    <w:rsid w:val="00BD0B82"/>
    <w:rsid w:val="00BD3B4B"/>
    <w:rsid w:val="00BD6C41"/>
    <w:rsid w:val="00BE3DC3"/>
    <w:rsid w:val="00BF2CE2"/>
    <w:rsid w:val="00BF4F5F"/>
    <w:rsid w:val="00BF5E93"/>
    <w:rsid w:val="00C01AEF"/>
    <w:rsid w:val="00C03A74"/>
    <w:rsid w:val="00C04EEB"/>
    <w:rsid w:val="00C0506F"/>
    <w:rsid w:val="00C063B0"/>
    <w:rsid w:val="00C103E6"/>
    <w:rsid w:val="00C10F12"/>
    <w:rsid w:val="00C10FCD"/>
    <w:rsid w:val="00C11826"/>
    <w:rsid w:val="00C129A1"/>
    <w:rsid w:val="00C13A26"/>
    <w:rsid w:val="00C145D2"/>
    <w:rsid w:val="00C20EE9"/>
    <w:rsid w:val="00C273C1"/>
    <w:rsid w:val="00C31D3F"/>
    <w:rsid w:val="00C3319B"/>
    <w:rsid w:val="00C3416C"/>
    <w:rsid w:val="00C40DF3"/>
    <w:rsid w:val="00C44E8D"/>
    <w:rsid w:val="00C4626F"/>
    <w:rsid w:val="00C46D42"/>
    <w:rsid w:val="00C46D53"/>
    <w:rsid w:val="00C50C32"/>
    <w:rsid w:val="00C60178"/>
    <w:rsid w:val="00C61760"/>
    <w:rsid w:val="00C63996"/>
    <w:rsid w:val="00C63CD6"/>
    <w:rsid w:val="00C645BB"/>
    <w:rsid w:val="00C64D94"/>
    <w:rsid w:val="00C6626E"/>
    <w:rsid w:val="00C67A5C"/>
    <w:rsid w:val="00C67CA7"/>
    <w:rsid w:val="00C8150C"/>
    <w:rsid w:val="00C82F32"/>
    <w:rsid w:val="00C83EAD"/>
    <w:rsid w:val="00C87239"/>
    <w:rsid w:val="00C87D95"/>
    <w:rsid w:val="00C9077A"/>
    <w:rsid w:val="00C9161A"/>
    <w:rsid w:val="00C91C8A"/>
    <w:rsid w:val="00C95CD2"/>
    <w:rsid w:val="00CA051B"/>
    <w:rsid w:val="00CA07D2"/>
    <w:rsid w:val="00CA2284"/>
    <w:rsid w:val="00CA4931"/>
    <w:rsid w:val="00CB1DE0"/>
    <w:rsid w:val="00CB3779"/>
    <w:rsid w:val="00CB3CBE"/>
    <w:rsid w:val="00CB53DB"/>
    <w:rsid w:val="00CC33A0"/>
    <w:rsid w:val="00CC70B4"/>
    <w:rsid w:val="00CD124B"/>
    <w:rsid w:val="00CD40DD"/>
    <w:rsid w:val="00CD54CA"/>
    <w:rsid w:val="00CE0D49"/>
    <w:rsid w:val="00CE1B8F"/>
    <w:rsid w:val="00CE3300"/>
    <w:rsid w:val="00CE54D6"/>
    <w:rsid w:val="00CE6EDF"/>
    <w:rsid w:val="00CF03D8"/>
    <w:rsid w:val="00CF04D9"/>
    <w:rsid w:val="00CF1DD9"/>
    <w:rsid w:val="00CF3306"/>
    <w:rsid w:val="00CF3C16"/>
    <w:rsid w:val="00CF4CB7"/>
    <w:rsid w:val="00CF52F2"/>
    <w:rsid w:val="00D000D7"/>
    <w:rsid w:val="00D0020D"/>
    <w:rsid w:val="00D015D5"/>
    <w:rsid w:val="00D028B0"/>
    <w:rsid w:val="00D03148"/>
    <w:rsid w:val="00D03D68"/>
    <w:rsid w:val="00D0582B"/>
    <w:rsid w:val="00D05A50"/>
    <w:rsid w:val="00D075F7"/>
    <w:rsid w:val="00D1215F"/>
    <w:rsid w:val="00D13643"/>
    <w:rsid w:val="00D14AF9"/>
    <w:rsid w:val="00D1682C"/>
    <w:rsid w:val="00D233C7"/>
    <w:rsid w:val="00D23CBE"/>
    <w:rsid w:val="00D25759"/>
    <w:rsid w:val="00D266DD"/>
    <w:rsid w:val="00D32B04"/>
    <w:rsid w:val="00D3416E"/>
    <w:rsid w:val="00D35A40"/>
    <w:rsid w:val="00D36192"/>
    <w:rsid w:val="00D374E7"/>
    <w:rsid w:val="00D44FA6"/>
    <w:rsid w:val="00D45F9B"/>
    <w:rsid w:val="00D4606D"/>
    <w:rsid w:val="00D50ABF"/>
    <w:rsid w:val="00D57E4B"/>
    <w:rsid w:val="00D63949"/>
    <w:rsid w:val="00D652E7"/>
    <w:rsid w:val="00D659A4"/>
    <w:rsid w:val="00D66C2A"/>
    <w:rsid w:val="00D733BF"/>
    <w:rsid w:val="00D73480"/>
    <w:rsid w:val="00D76AD3"/>
    <w:rsid w:val="00D77BCF"/>
    <w:rsid w:val="00D84394"/>
    <w:rsid w:val="00D86141"/>
    <w:rsid w:val="00D94C7F"/>
    <w:rsid w:val="00D95E55"/>
    <w:rsid w:val="00DA5154"/>
    <w:rsid w:val="00DA5306"/>
    <w:rsid w:val="00DA6F72"/>
    <w:rsid w:val="00DB1379"/>
    <w:rsid w:val="00DB138A"/>
    <w:rsid w:val="00DB3664"/>
    <w:rsid w:val="00DB568E"/>
    <w:rsid w:val="00DC16FB"/>
    <w:rsid w:val="00DC18EF"/>
    <w:rsid w:val="00DC1C90"/>
    <w:rsid w:val="00DC4A65"/>
    <w:rsid w:val="00DC4F66"/>
    <w:rsid w:val="00DD0311"/>
    <w:rsid w:val="00DD1D54"/>
    <w:rsid w:val="00DD633C"/>
    <w:rsid w:val="00DD72CD"/>
    <w:rsid w:val="00DE2E76"/>
    <w:rsid w:val="00DE3E4C"/>
    <w:rsid w:val="00DE6DFA"/>
    <w:rsid w:val="00DE6E15"/>
    <w:rsid w:val="00DF3836"/>
    <w:rsid w:val="00DF4F4A"/>
    <w:rsid w:val="00DF6CED"/>
    <w:rsid w:val="00E03BAB"/>
    <w:rsid w:val="00E0565C"/>
    <w:rsid w:val="00E10B44"/>
    <w:rsid w:val="00E10B5A"/>
    <w:rsid w:val="00E11F02"/>
    <w:rsid w:val="00E1201E"/>
    <w:rsid w:val="00E12FA8"/>
    <w:rsid w:val="00E15AF5"/>
    <w:rsid w:val="00E17109"/>
    <w:rsid w:val="00E21A94"/>
    <w:rsid w:val="00E23A13"/>
    <w:rsid w:val="00E23DF6"/>
    <w:rsid w:val="00E25ABB"/>
    <w:rsid w:val="00E2726B"/>
    <w:rsid w:val="00E35A2C"/>
    <w:rsid w:val="00E37801"/>
    <w:rsid w:val="00E43432"/>
    <w:rsid w:val="00E43534"/>
    <w:rsid w:val="00E45851"/>
    <w:rsid w:val="00E46EAA"/>
    <w:rsid w:val="00E5038C"/>
    <w:rsid w:val="00E50B69"/>
    <w:rsid w:val="00E5298B"/>
    <w:rsid w:val="00E53EC0"/>
    <w:rsid w:val="00E561B8"/>
    <w:rsid w:val="00E56EFB"/>
    <w:rsid w:val="00E62E20"/>
    <w:rsid w:val="00E6458F"/>
    <w:rsid w:val="00E65CA7"/>
    <w:rsid w:val="00E662CF"/>
    <w:rsid w:val="00E67BAF"/>
    <w:rsid w:val="00E70234"/>
    <w:rsid w:val="00E7242D"/>
    <w:rsid w:val="00E82221"/>
    <w:rsid w:val="00E824EE"/>
    <w:rsid w:val="00E82A7E"/>
    <w:rsid w:val="00E83065"/>
    <w:rsid w:val="00E84984"/>
    <w:rsid w:val="00E87E21"/>
    <w:rsid w:val="00E87E25"/>
    <w:rsid w:val="00E9604F"/>
    <w:rsid w:val="00E96A41"/>
    <w:rsid w:val="00E96B05"/>
    <w:rsid w:val="00E9791B"/>
    <w:rsid w:val="00EA04F1"/>
    <w:rsid w:val="00EA07F7"/>
    <w:rsid w:val="00EA0B06"/>
    <w:rsid w:val="00EA2FD3"/>
    <w:rsid w:val="00EA34DF"/>
    <w:rsid w:val="00EA3EB2"/>
    <w:rsid w:val="00EA7AFF"/>
    <w:rsid w:val="00EB1EB5"/>
    <w:rsid w:val="00EB2B28"/>
    <w:rsid w:val="00EB3848"/>
    <w:rsid w:val="00EB400E"/>
    <w:rsid w:val="00EB6C33"/>
    <w:rsid w:val="00EB7CE9"/>
    <w:rsid w:val="00EC0A15"/>
    <w:rsid w:val="00EC1026"/>
    <w:rsid w:val="00EC1B51"/>
    <w:rsid w:val="00EC1C08"/>
    <w:rsid w:val="00EC24D2"/>
    <w:rsid w:val="00EC33FE"/>
    <w:rsid w:val="00EC3E89"/>
    <w:rsid w:val="00EC433F"/>
    <w:rsid w:val="00EC4898"/>
    <w:rsid w:val="00EC5090"/>
    <w:rsid w:val="00EC68A4"/>
    <w:rsid w:val="00EC6B33"/>
    <w:rsid w:val="00EC6F72"/>
    <w:rsid w:val="00ED0D4A"/>
    <w:rsid w:val="00ED1FDE"/>
    <w:rsid w:val="00ED2781"/>
    <w:rsid w:val="00ED5CB7"/>
    <w:rsid w:val="00ED7EB4"/>
    <w:rsid w:val="00EE1BFB"/>
    <w:rsid w:val="00EE2877"/>
    <w:rsid w:val="00EE33D9"/>
    <w:rsid w:val="00EE59CB"/>
    <w:rsid w:val="00EF0183"/>
    <w:rsid w:val="00EF0F80"/>
    <w:rsid w:val="00EF2181"/>
    <w:rsid w:val="00EF3089"/>
    <w:rsid w:val="00EF33FC"/>
    <w:rsid w:val="00EF57A1"/>
    <w:rsid w:val="00F00D95"/>
    <w:rsid w:val="00F03C10"/>
    <w:rsid w:val="00F03F9C"/>
    <w:rsid w:val="00F05331"/>
    <w:rsid w:val="00F06EFB"/>
    <w:rsid w:val="00F1529E"/>
    <w:rsid w:val="00F159C8"/>
    <w:rsid w:val="00F16F07"/>
    <w:rsid w:val="00F2662B"/>
    <w:rsid w:val="00F3120F"/>
    <w:rsid w:val="00F33AB9"/>
    <w:rsid w:val="00F435CD"/>
    <w:rsid w:val="00F447B9"/>
    <w:rsid w:val="00F45B7C"/>
    <w:rsid w:val="00F45FCE"/>
    <w:rsid w:val="00F4625F"/>
    <w:rsid w:val="00F46904"/>
    <w:rsid w:val="00F57554"/>
    <w:rsid w:val="00F61C58"/>
    <w:rsid w:val="00F64BA2"/>
    <w:rsid w:val="00F65DBC"/>
    <w:rsid w:val="00F70A49"/>
    <w:rsid w:val="00F71C74"/>
    <w:rsid w:val="00F76653"/>
    <w:rsid w:val="00F7693C"/>
    <w:rsid w:val="00F76A5D"/>
    <w:rsid w:val="00F83B71"/>
    <w:rsid w:val="00F86010"/>
    <w:rsid w:val="00F87A1A"/>
    <w:rsid w:val="00F92784"/>
    <w:rsid w:val="00F9334F"/>
    <w:rsid w:val="00F94B57"/>
    <w:rsid w:val="00F95684"/>
    <w:rsid w:val="00F95810"/>
    <w:rsid w:val="00F97D7F"/>
    <w:rsid w:val="00FA122C"/>
    <w:rsid w:val="00FA1E5C"/>
    <w:rsid w:val="00FA3B95"/>
    <w:rsid w:val="00FA7A40"/>
    <w:rsid w:val="00FC1278"/>
    <w:rsid w:val="00FC3EBD"/>
    <w:rsid w:val="00FC3F2B"/>
    <w:rsid w:val="00FC477B"/>
    <w:rsid w:val="00FD104A"/>
    <w:rsid w:val="00FD20D9"/>
    <w:rsid w:val="00FD3014"/>
    <w:rsid w:val="00FD682F"/>
    <w:rsid w:val="00FE1D64"/>
    <w:rsid w:val="00FE2511"/>
    <w:rsid w:val="00FE3959"/>
    <w:rsid w:val="00FE4AF5"/>
    <w:rsid w:val="00FE4B09"/>
    <w:rsid w:val="00FE7735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662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1">
    <w:name w:val="Char Знак Char Знак Знак Знак Знак Знак Знак Знак Знак Знак Char Знак Char Знак Char Знак Знак Знак Знак Char Знак Знак Знак Знак Знак Знак Знак1"/>
    <w:basedOn w:val="a"/>
    <w:rsid w:val="00342CF3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c">
    <w:name w:val="Hyperlink"/>
    <w:uiPriority w:val="99"/>
    <w:unhideWhenUsed/>
    <w:rsid w:val="00107774"/>
    <w:rPr>
      <w:color w:val="0000FF"/>
      <w:u w:val="single"/>
    </w:rPr>
  </w:style>
  <w:style w:type="paragraph" w:customStyle="1" w:styleId="ConsPlusNormal">
    <w:name w:val="ConsPlusNormal"/>
    <w:rsid w:val="00ED5C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AA60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B1D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Основной текст_"/>
    <w:link w:val="10"/>
    <w:rsid w:val="000B2063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e"/>
    <w:rsid w:val="000B2063"/>
    <w:pPr>
      <w:widowControl w:val="0"/>
      <w:shd w:val="clear" w:color="auto" w:fill="FFFFFF"/>
      <w:spacing w:line="350" w:lineRule="exact"/>
      <w:jc w:val="both"/>
    </w:pPr>
    <w:rPr>
      <w:rFonts w:ascii="Times New Roman" w:hAnsi="Times New Roman"/>
      <w:spacing w:val="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662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1">
    <w:name w:val="Char Знак Char Знак Знак Знак Знак Знак Знак Знак Знак Знак Char Знак Char Знак Char Знак Знак Знак Знак Char Знак Знак Знак Знак Знак Знак Знак1"/>
    <w:basedOn w:val="a"/>
    <w:rsid w:val="00342CF3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c">
    <w:name w:val="Hyperlink"/>
    <w:uiPriority w:val="99"/>
    <w:unhideWhenUsed/>
    <w:rsid w:val="00107774"/>
    <w:rPr>
      <w:color w:val="0000FF"/>
      <w:u w:val="single"/>
    </w:rPr>
  </w:style>
  <w:style w:type="paragraph" w:customStyle="1" w:styleId="ConsPlusNormal">
    <w:name w:val="ConsPlusNormal"/>
    <w:rsid w:val="00ED5C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AA60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B1D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Основной текст_"/>
    <w:link w:val="10"/>
    <w:rsid w:val="000B2063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e"/>
    <w:rsid w:val="000B2063"/>
    <w:pPr>
      <w:widowControl w:val="0"/>
      <w:shd w:val="clear" w:color="auto" w:fill="FFFFFF"/>
      <w:spacing w:line="350" w:lineRule="exact"/>
      <w:jc w:val="both"/>
    </w:pPr>
    <w:rPr>
      <w:rFonts w:ascii="Times New Roman" w:hAnsi="Times New Roman"/>
      <w:spacing w:val="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267D741CB6C2D509505A4B8C8C1412DACD21413F1D2BDFE98FC0180EBB1F8D1A4FC6A40F558CBEBE8FAC5EB362811772D204AC9A1326D2F812E02B5zEq7H" TargetMode="External"/><Relationship Id="rId18" Type="http://schemas.openxmlformats.org/officeDocument/2006/relationships/hyperlink" Target="consultantplus://offline/ref=5267D741CB6C2D509505A4B8C8C1412DACD21413F1D2BCFB9EF00180EBB1F8D1A4FC6A40F558CBEBE9FCCCEF312811772D204AC9A1326D2F812E02B5zEq7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5267D741CB6C2D509505A4B8C8C1412DACD21413F1D2BCFB9EF00180EBB1F8D1A4FC6A40F558CBEBE9FCCCEF312811772D204AC9A1326D2F812E02B5zEq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267D741CB6C2D509505A4B8C8C1412DACD21413F1D2BCFB9EF00180EBB1F8D1A4FC6A40F558CBEBE9FCCCEF312811772D204AC9A1326D2F812E02B5zEq7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267D741CB6C2D509505A4B8C8C1412DACD21413F1D2BCFB9EF00180EBB1F8D1A4FC6A40F558CBEBE9FCCCEF312811772D204AC9A1326D2F812E02B5zEq7H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267D741CB6C2D509505A4B8C8C1412DACD21413F1D2BDFE98FC0180EBB1F8D1A4FC6A40F558CBEBE8FAC5ED322811772D204AC9A1326D2F812E02B5zEq7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5267D741CB6C2D509505A4B8C8C1412DACD21413F1D2BCFB9EF00180EBB1F8D1A4FC6A40F558CBEBE9FCCCEF312811772D204AC9A1326D2F812E02B5zEq7H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905A-DAEC-415F-90D6-9FD2C19E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3552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Hewlett-Packard Company</Company>
  <LinksUpToDate>false</LinksUpToDate>
  <CharactersWithSpaces>23755</CharactersWithSpaces>
  <SharedDoc>false</SharedDoc>
  <HLinks>
    <vt:vector size="42" baseType="variant">
      <vt:variant>
        <vt:i4>7340080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consultantplus://offline/ref=5267D741CB6C2D509505A4B8C8C1412DACD21413F1D2BDFE98FC0180EBB1F8D1A4FC6A40F558CBEBE8FAC5ED322811772D204AC9A1326D2F812E02B5zEq7H</vt:lpwstr>
      </vt:variant>
      <vt:variant>
        <vt:lpwstr/>
      </vt:variant>
      <vt:variant>
        <vt:i4>7340138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consultantplus://offline/ref=5267D741CB6C2D509505A4B8C8C1412DACD21413F1D2BCFB9EF00180EBB1F8D1A4FC6A40F558CBEBE9FCCCEF312811772D204AC9A1326D2F812E02B5zEq7H</vt:lpwstr>
      </vt:variant>
      <vt:variant>
        <vt:lpwstr/>
      </vt:variant>
      <vt:variant>
        <vt:i4>7340138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consultantplus://offline/ref=5267D741CB6C2D509505A4B8C8C1412DACD21413F1D2BCFB9EF00180EBB1F8D1A4FC6A40F558CBEBE9FCCCEF312811772D204AC9A1326D2F812E02B5zEq7H</vt:lpwstr>
      </vt:variant>
      <vt:variant>
        <vt:lpwstr/>
      </vt:variant>
      <vt:variant>
        <vt:i4>7340138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consultantplus://offline/ref=5267D741CB6C2D509505A4B8C8C1412DACD21413F1D2BCFB9EF00180EBB1F8D1A4FC6A40F558CBEBE9FCCCEF312811772D204AC9A1326D2F812E02B5zEq7H</vt:lpwstr>
      </vt:variant>
      <vt:variant>
        <vt:lpwstr/>
      </vt:variant>
      <vt:variant>
        <vt:i4>7340138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consultantplus://offline/ref=5267D741CB6C2D509505A4B8C8C1412DACD21413F1D2BCFB9EF00180EBB1F8D1A4FC6A40F558CBEBE9FCCCEF312811772D204AC9A1326D2F812E02B5zEq7H</vt:lpwstr>
      </vt:variant>
      <vt:variant>
        <vt:lpwstr/>
      </vt:variant>
      <vt:variant>
        <vt:i4>7340138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consultantplus://offline/ref=5267D741CB6C2D509505A4B8C8C1412DACD21413F1D2BCFB9EF00180EBB1F8D1A4FC6A40F558CBEBE9FCCCEF312811772D204AC9A1326D2F812E02B5zEq7H</vt:lpwstr>
      </vt:variant>
      <vt:variant>
        <vt:lpwstr/>
      </vt:variant>
      <vt:variant>
        <vt:i4>7340082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consultantplus://offline/ref=5267D741CB6C2D509505A4B8C8C1412DACD21413F1D2BDFE98FC0180EBB1F8D1A4FC6A40F558CBEBE8FAC5EB362811772D204AC9A1326D2F812E02B5zEq7H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map</dc:creator>
  <cp:lastModifiedBy>Дягилева М.А.</cp:lastModifiedBy>
  <cp:revision>9</cp:revision>
  <cp:lastPrinted>2020-07-27T14:46:00Z</cp:lastPrinted>
  <dcterms:created xsi:type="dcterms:W3CDTF">2020-07-27T12:36:00Z</dcterms:created>
  <dcterms:modified xsi:type="dcterms:W3CDTF">2020-07-28T14:02:00Z</dcterms:modified>
</cp:coreProperties>
</file>