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EDD" w:rsidRPr="00E557CA" w:rsidRDefault="007C1EDD" w:rsidP="00DE2433">
      <w:pPr>
        <w:pStyle w:val="ConsPlusNormal"/>
        <w:ind w:left="4236"/>
        <w:jc w:val="both"/>
        <w:rPr>
          <w:rFonts w:ascii="Times New Roman" w:hAnsi="Times New Roman" w:cs="Times New Roman"/>
          <w:sz w:val="28"/>
          <w:szCs w:val="28"/>
        </w:rPr>
      </w:pPr>
      <w:r>
        <w:rPr>
          <w:rFonts w:ascii="Times New Roman" w:hAnsi="Times New Roman" w:cs="Times New Roman"/>
          <w:sz w:val="28"/>
          <w:szCs w:val="28"/>
        </w:rPr>
        <w:t xml:space="preserve"> </w:t>
      </w:r>
      <w:r w:rsidRPr="00E557CA">
        <w:rPr>
          <w:rFonts w:ascii="Times New Roman" w:hAnsi="Times New Roman" w:cs="Times New Roman"/>
          <w:sz w:val="28"/>
          <w:szCs w:val="28"/>
        </w:rPr>
        <w:t xml:space="preserve">   Приложение </w:t>
      </w:r>
    </w:p>
    <w:p w:rsidR="007C1EDD" w:rsidRDefault="007C1EDD" w:rsidP="00EF5F7F">
      <w:pPr>
        <w:pStyle w:val="ConsPlusNormal"/>
        <w:ind w:left="5245" w:firstLine="0"/>
        <w:rPr>
          <w:rFonts w:ascii="Times New Roman" w:hAnsi="Times New Roman" w:cs="Times New Roman"/>
          <w:sz w:val="28"/>
          <w:szCs w:val="28"/>
        </w:rPr>
      </w:pPr>
      <w:r w:rsidRPr="00E557CA">
        <w:rPr>
          <w:rFonts w:ascii="Times New Roman" w:hAnsi="Times New Roman" w:cs="Times New Roman"/>
          <w:sz w:val="28"/>
          <w:szCs w:val="28"/>
        </w:rPr>
        <w:t>к постановлению министерства труда и социальной защиты населения Рязанской области</w:t>
      </w:r>
    </w:p>
    <w:p w:rsidR="007C1EDD" w:rsidRPr="00E557CA" w:rsidRDefault="007C1EDD" w:rsidP="00EF5F7F">
      <w:pPr>
        <w:pStyle w:val="ConsPlusNormal"/>
        <w:ind w:left="5245" w:firstLine="0"/>
        <w:rPr>
          <w:rFonts w:ascii="Times New Roman" w:hAnsi="Times New Roman" w:cs="Times New Roman"/>
          <w:sz w:val="28"/>
          <w:szCs w:val="28"/>
        </w:rPr>
      </w:pPr>
      <w:r>
        <w:rPr>
          <w:rFonts w:ascii="Times New Roman" w:hAnsi="Times New Roman" w:cs="Times New Roman"/>
          <w:sz w:val="28"/>
          <w:szCs w:val="28"/>
        </w:rPr>
        <w:t>от 06 июля 2020 г.</w:t>
      </w:r>
      <w:r w:rsidRPr="00EF5F7F">
        <w:rPr>
          <w:rFonts w:ascii="Times New Roman" w:hAnsi="Times New Roman" w:cs="Times New Roman"/>
          <w:sz w:val="28"/>
          <w:szCs w:val="28"/>
        </w:rPr>
        <w:t xml:space="preserve"> № 29</w:t>
      </w:r>
    </w:p>
    <w:p w:rsidR="007C1EDD" w:rsidRPr="00E557CA" w:rsidRDefault="007C1EDD" w:rsidP="00DE2433">
      <w:pPr>
        <w:pStyle w:val="ConsPlusNormal"/>
        <w:ind w:left="5245"/>
        <w:jc w:val="both"/>
        <w:rPr>
          <w:rFonts w:ascii="Times New Roman" w:hAnsi="Times New Roman" w:cs="Times New Roman"/>
          <w:sz w:val="28"/>
          <w:szCs w:val="28"/>
        </w:rPr>
      </w:pPr>
    </w:p>
    <w:p w:rsidR="007C1EDD" w:rsidRPr="00E557CA" w:rsidRDefault="007C1EDD" w:rsidP="008F4131">
      <w:pPr>
        <w:pStyle w:val="ConsPlusNormal"/>
        <w:ind w:left="4100"/>
        <w:jc w:val="both"/>
        <w:rPr>
          <w:rFonts w:ascii="Times New Roman" w:hAnsi="Times New Roman" w:cs="Times New Roman"/>
          <w:spacing w:val="-1"/>
          <w:sz w:val="28"/>
          <w:szCs w:val="28"/>
        </w:rPr>
      </w:pPr>
      <w:r w:rsidRPr="00E557CA">
        <w:rPr>
          <w:rFonts w:ascii="Times New Roman" w:hAnsi="Times New Roman" w:cs="Times New Roman"/>
          <w:sz w:val="28"/>
          <w:szCs w:val="28"/>
        </w:rPr>
        <w:t xml:space="preserve"> </w:t>
      </w:r>
    </w:p>
    <w:p w:rsidR="007C1EDD" w:rsidRPr="00E557CA" w:rsidRDefault="007C1EDD" w:rsidP="00F012CD">
      <w:pPr>
        <w:autoSpaceDE w:val="0"/>
        <w:autoSpaceDN w:val="0"/>
        <w:adjustRightInd w:val="0"/>
        <w:spacing w:after="0" w:line="240" w:lineRule="auto"/>
        <w:ind w:firstLine="708"/>
        <w:jc w:val="center"/>
        <w:rPr>
          <w:rFonts w:ascii="Times New Roman" w:hAnsi="Times New Roman" w:cs="Times New Roman"/>
          <w:spacing w:val="-1"/>
        </w:rPr>
      </w:pPr>
    </w:p>
    <w:p w:rsidR="007C1EDD" w:rsidRPr="00E557CA" w:rsidRDefault="007C1EDD" w:rsidP="00F012CD">
      <w:pPr>
        <w:pStyle w:val="ConsPlusNormal"/>
        <w:ind w:firstLine="709"/>
        <w:jc w:val="center"/>
        <w:rPr>
          <w:rFonts w:ascii="Times New Roman" w:hAnsi="Times New Roman" w:cs="Times New Roman"/>
          <w:sz w:val="28"/>
          <w:szCs w:val="28"/>
        </w:rPr>
      </w:pPr>
      <w:r w:rsidRPr="00E557CA">
        <w:rPr>
          <w:rFonts w:ascii="Times New Roman" w:hAnsi="Times New Roman" w:cs="Times New Roman"/>
          <w:sz w:val="28"/>
          <w:szCs w:val="28"/>
        </w:rPr>
        <w:t>Административный регламент</w:t>
      </w:r>
    </w:p>
    <w:p w:rsidR="007C1EDD" w:rsidRPr="00E557CA" w:rsidRDefault="007C1EDD" w:rsidP="00F012CD">
      <w:pPr>
        <w:autoSpaceDE w:val="0"/>
        <w:autoSpaceDN w:val="0"/>
        <w:adjustRightInd w:val="0"/>
        <w:spacing w:after="0" w:line="240" w:lineRule="auto"/>
        <w:ind w:firstLine="708"/>
        <w:jc w:val="center"/>
        <w:rPr>
          <w:rFonts w:ascii="Times New Roman" w:hAnsi="Times New Roman" w:cs="Times New Roman"/>
        </w:rPr>
      </w:pPr>
      <w:r w:rsidRPr="00E557CA">
        <w:rPr>
          <w:rFonts w:ascii="Times New Roman" w:hAnsi="Times New Roman" w:cs="Times New Roman"/>
        </w:rPr>
        <w:t>предоставления государственной услуги «Установление</w:t>
      </w:r>
    </w:p>
    <w:p w:rsidR="007C1EDD" w:rsidRPr="00E557CA" w:rsidRDefault="007C1EDD" w:rsidP="00F012CD">
      <w:pPr>
        <w:autoSpaceDE w:val="0"/>
        <w:autoSpaceDN w:val="0"/>
        <w:adjustRightInd w:val="0"/>
        <w:spacing w:after="0" w:line="240" w:lineRule="auto"/>
        <w:ind w:firstLine="708"/>
        <w:jc w:val="center"/>
        <w:rPr>
          <w:rFonts w:ascii="Times New Roman" w:hAnsi="Times New Roman" w:cs="Times New Roman"/>
          <w:spacing w:val="-1"/>
        </w:rPr>
      </w:pPr>
      <w:r w:rsidRPr="00E557CA">
        <w:rPr>
          <w:rFonts w:ascii="Times New Roman" w:hAnsi="Times New Roman" w:cs="Times New Roman"/>
        </w:rPr>
        <w:t>и пересмотр размера региональной социальной доплаты к пенсии</w:t>
      </w:r>
      <w:r w:rsidRPr="00E557CA">
        <w:rPr>
          <w:rFonts w:ascii="Times New Roman" w:hAnsi="Times New Roman" w:cs="Times New Roman"/>
          <w:spacing w:val="-1"/>
        </w:rPr>
        <w:t>»</w:t>
      </w:r>
    </w:p>
    <w:p w:rsidR="007C1EDD" w:rsidRPr="00E557CA" w:rsidRDefault="007C1EDD" w:rsidP="00F012CD">
      <w:pPr>
        <w:autoSpaceDE w:val="0"/>
        <w:autoSpaceDN w:val="0"/>
        <w:adjustRightInd w:val="0"/>
        <w:spacing w:after="0"/>
        <w:jc w:val="center"/>
        <w:outlineLvl w:val="0"/>
        <w:rPr>
          <w:rFonts w:cs="Times New Roman"/>
          <w:b/>
          <w:bCs/>
          <w:lang w:eastAsia="en-US"/>
        </w:rPr>
      </w:pPr>
    </w:p>
    <w:p w:rsidR="007C1EDD" w:rsidRPr="00E557CA" w:rsidRDefault="007C1EDD" w:rsidP="001877B2">
      <w:pPr>
        <w:autoSpaceDE w:val="0"/>
        <w:autoSpaceDN w:val="0"/>
        <w:adjustRightInd w:val="0"/>
        <w:spacing w:after="0" w:line="240" w:lineRule="auto"/>
        <w:jc w:val="center"/>
        <w:outlineLvl w:val="0"/>
        <w:rPr>
          <w:rFonts w:ascii="Times New Roman" w:hAnsi="Times New Roman" w:cs="Times New Roman"/>
          <w:lang w:eastAsia="en-US"/>
        </w:rPr>
      </w:pPr>
      <w:r w:rsidRPr="00E557CA">
        <w:rPr>
          <w:rFonts w:ascii="Times New Roman" w:hAnsi="Times New Roman" w:cs="Times New Roman"/>
          <w:lang w:eastAsia="en-US"/>
        </w:rPr>
        <w:t>1. Общие положения</w:t>
      </w:r>
    </w:p>
    <w:p w:rsidR="007C1EDD" w:rsidRPr="00E557CA" w:rsidRDefault="007C1EDD" w:rsidP="001877B2">
      <w:pPr>
        <w:autoSpaceDE w:val="0"/>
        <w:autoSpaceDN w:val="0"/>
        <w:adjustRightInd w:val="0"/>
        <w:spacing w:after="0" w:line="240" w:lineRule="auto"/>
        <w:jc w:val="center"/>
        <w:outlineLvl w:val="0"/>
        <w:rPr>
          <w:rFonts w:ascii="Times New Roman" w:hAnsi="Times New Roman" w:cs="Times New Roman"/>
          <w:lang w:eastAsia="en-US"/>
        </w:rPr>
      </w:pPr>
    </w:p>
    <w:p w:rsidR="007C1EDD" w:rsidRPr="00E557CA" w:rsidRDefault="007C1EDD" w:rsidP="001877B2">
      <w:pPr>
        <w:autoSpaceDE w:val="0"/>
        <w:autoSpaceDN w:val="0"/>
        <w:adjustRightInd w:val="0"/>
        <w:spacing w:after="0" w:line="240" w:lineRule="auto"/>
        <w:jc w:val="center"/>
        <w:outlineLvl w:val="1"/>
        <w:rPr>
          <w:rFonts w:ascii="Times New Roman" w:hAnsi="Times New Roman" w:cs="Times New Roman"/>
          <w:lang w:eastAsia="en-US"/>
        </w:rPr>
      </w:pPr>
      <w:r w:rsidRPr="00E557CA">
        <w:rPr>
          <w:rFonts w:ascii="Times New Roman" w:hAnsi="Times New Roman" w:cs="Times New Roman"/>
          <w:lang w:eastAsia="en-US"/>
        </w:rPr>
        <w:t>1.1. Предмет регулирования регламента</w:t>
      </w:r>
    </w:p>
    <w:p w:rsidR="007C1EDD" w:rsidRPr="00E557CA" w:rsidRDefault="007C1EDD" w:rsidP="001877B2">
      <w:pPr>
        <w:autoSpaceDE w:val="0"/>
        <w:autoSpaceDN w:val="0"/>
        <w:adjustRightInd w:val="0"/>
        <w:spacing w:after="0" w:line="240" w:lineRule="auto"/>
        <w:jc w:val="center"/>
        <w:outlineLvl w:val="1"/>
        <w:rPr>
          <w:rFonts w:ascii="Times New Roman" w:hAnsi="Times New Roman" w:cs="Times New Roman"/>
          <w:lang w:eastAsia="en-US"/>
        </w:rPr>
      </w:pPr>
    </w:p>
    <w:p w:rsidR="007C1EDD" w:rsidRPr="00E557CA" w:rsidRDefault="007C1EDD" w:rsidP="001877B2">
      <w:pPr>
        <w:autoSpaceDE w:val="0"/>
        <w:autoSpaceDN w:val="0"/>
        <w:adjustRightInd w:val="0"/>
        <w:spacing w:after="0" w:line="240" w:lineRule="auto"/>
        <w:ind w:firstLine="709"/>
        <w:jc w:val="both"/>
        <w:rPr>
          <w:rFonts w:ascii="Times New Roman" w:hAnsi="Times New Roman" w:cs="Times New Roman"/>
          <w:lang w:eastAsia="en-US"/>
        </w:rPr>
      </w:pPr>
      <w:r w:rsidRPr="00E557CA">
        <w:rPr>
          <w:rFonts w:ascii="Times New Roman" w:hAnsi="Times New Roman" w:cs="Times New Roman"/>
          <w:lang w:eastAsia="en-US"/>
        </w:rPr>
        <w:t xml:space="preserve">Административный регламент предоставления государственной услуги </w:t>
      </w:r>
      <w:r w:rsidRPr="00E557CA">
        <w:rPr>
          <w:rFonts w:ascii="Times New Roman" w:hAnsi="Times New Roman" w:cs="Times New Roman"/>
        </w:rPr>
        <w:t>«Установление и пересмотр размера региональной социальной доплаты к пенсии</w:t>
      </w:r>
      <w:r w:rsidRPr="00E557CA">
        <w:rPr>
          <w:rFonts w:ascii="Times New Roman" w:hAnsi="Times New Roman" w:cs="Times New Roman"/>
          <w:spacing w:val="-1"/>
        </w:rPr>
        <w:t>»</w:t>
      </w:r>
      <w:r w:rsidRPr="00E557CA">
        <w:rPr>
          <w:rFonts w:ascii="Times New Roman" w:hAnsi="Times New Roman" w:cs="Times New Roman"/>
        </w:rPr>
        <w:t xml:space="preserve"> </w:t>
      </w:r>
      <w:r w:rsidRPr="00E557CA">
        <w:rPr>
          <w:rFonts w:ascii="Times New Roman" w:hAnsi="Times New Roman" w:cs="Times New Roman"/>
          <w:lang w:eastAsia="en-US"/>
        </w:rPr>
        <w:t>(далее – соответственно Регламент, государственная услуга) разработан в целях обеспечения единства, полноты, качества предоставления и равной доступности государственной услуги.</w:t>
      </w:r>
    </w:p>
    <w:p w:rsidR="007C1EDD" w:rsidRPr="00E557CA" w:rsidRDefault="007C1EDD" w:rsidP="00DE36F0">
      <w:pPr>
        <w:autoSpaceDE w:val="0"/>
        <w:autoSpaceDN w:val="0"/>
        <w:adjustRightInd w:val="0"/>
        <w:spacing w:after="0" w:line="240" w:lineRule="auto"/>
        <w:ind w:firstLine="709"/>
        <w:jc w:val="both"/>
        <w:rPr>
          <w:rFonts w:ascii="Times New Roman" w:hAnsi="Times New Roman" w:cs="Times New Roman"/>
        </w:rPr>
      </w:pPr>
      <w:r w:rsidRPr="00E557CA">
        <w:rPr>
          <w:rFonts w:ascii="Times New Roman" w:hAnsi="Times New Roman" w:cs="Times New Roman"/>
          <w:lang w:eastAsia="en-US"/>
        </w:rPr>
        <w:t>Регламент устанавливает сроки и последовательность административных процедур и административных действий при осуществлении государственным казенным учреждением Рязанской области «Управление социальной защиты населения Рязанской области»,</w:t>
      </w:r>
      <w:r w:rsidRPr="00E557CA">
        <w:rPr>
          <w:rFonts w:ascii="Times New Roman" w:hAnsi="Times New Roman" w:cs="Times New Roman"/>
          <w:lang w:eastAsia="zh-CN"/>
        </w:rPr>
        <w:t xml:space="preserve"> государственным казенным учреждением Рязанской области «Центр социальных выплат Рязанской области» (далее – Центр)</w:t>
      </w:r>
      <w:r w:rsidRPr="00E557CA">
        <w:rPr>
          <w:rFonts w:ascii="Times New Roman" w:hAnsi="Times New Roman" w:cs="Times New Roman"/>
          <w:lang w:eastAsia="en-US"/>
        </w:rPr>
        <w:t xml:space="preserve"> </w:t>
      </w:r>
      <w:r w:rsidRPr="00E557CA">
        <w:rPr>
          <w:rFonts w:ascii="Times New Roman" w:hAnsi="Times New Roman" w:cs="Times New Roman"/>
        </w:rPr>
        <w:t xml:space="preserve">предоставления государственной услуги в соответствии  с требованиями Федерального закона от 27.07.2010 № 210-ФЗ «Об организации предоставления государственных и муниципальных услуг», порядок взаимодействия между структурными подразделениями </w:t>
      </w:r>
      <w:r w:rsidRPr="00E557CA">
        <w:rPr>
          <w:rFonts w:ascii="Times New Roman" w:hAnsi="Times New Roman" w:cs="Times New Roman"/>
          <w:lang w:eastAsia="en-US"/>
        </w:rPr>
        <w:t xml:space="preserve">государственного казенного учреждения Рязанской области «Управление социальной защиты населения Рязанской области», Центра и их должностными лицами, между государственным казенным учреждением Рязанской области «Управление социальной защиты населения Рязанской области», Центром и физическими лицами, </w:t>
      </w:r>
      <w:r w:rsidRPr="00E557CA">
        <w:rPr>
          <w:rFonts w:ascii="Times New Roman" w:hAnsi="Times New Roman" w:cs="Times New Roman"/>
        </w:rPr>
        <w:t>их уполномоченными представителями, министерством труда и социальной защиты населения Рязанской области, иными органами государственной власти и органами местного самоуправления, учреждениями и организациями в процессе предоставления государственной услуги.</w:t>
      </w:r>
    </w:p>
    <w:p w:rsidR="007C1EDD" w:rsidRPr="00E557CA" w:rsidRDefault="007C1EDD" w:rsidP="001877B2">
      <w:pPr>
        <w:autoSpaceDE w:val="0"/>
        <w:autoSpaceDN w:val="0"/>
        <w:adjustRightInd w:val="0"/>
        <w:spacing w:after="0" w:line="240" w:lineRule="auto"/>
        <w:ind w:firstLine="709"/>
        <w:jc w:val="both"/>
        <w:rPr>
          <w:rFonts w:ascii="Times New Roman" w:hAnsi="Times New Roman" w:cs="Times New Roman"/>
          <w:lang w:eastAsia="en-US"/>
        </w:rPr>
      </w:pPr>
    </w:p>
    <w:p w:rsidR="007C1EDD" w:rsidRPr="00E557CA" w:rsidRDefault="007C1EDD" w:rsidP="00E4427B">
      <w:pPr>
        <w:autoSpaceDE w:val="0"/>
        <w:autoSpaceDN w:val="0"/>
        <w:adjustRightInd w:val="0"/>
        <w:spacing w:after="0" w:line="240" w:lineRule="auto"/>
        <w:ind w:firstLine="540"/>
        <w:jc w:val="center"/>
        <w:rPr>
          <w:rFonts w:ascii="Times New Roman" w:hAnsi="Times New Roman" w:cs="Times New Roman"/>
          <w:lang w:eastAsia="en-US"/>
        </w:rPr>
      </w:pPr>
      <w:r w:rsidRPr="00E557CA">
        <w:rPr>
          <w:rFonts w:ascii="Times New Roman" w:hAnsi="Times New Roman" w:cs="Times New Roman"/>
          <w:lang w:eastAsia="en-US"/>
        </w:rPr>
        <w:t>1.2. Круг заявителей</w:t>
      </w:r>
    </w:p>
    <w:p w:rsidR="007C1EDD" w:rsidRPr="00E557CA" w:rsidRDefault="007C1EDD" w:rsidP="00E23077">
      <w:pPr>
        <w:autoSpaceDE w:val="0"/>
        <w:autoSpaceDN w:val="0"/>
        <w:adjustRightInd w:val="0"/>
        <w:spacing w:after="0" w:line="240" w:lineRule="auto"/>
        <w:ind w:firstLine="540"/>
        <w:jc w:val="center"/>
        <w:rPr>
          <w:rFonts w:ascii="Times New Roman" w:hAnsi="Times New Roman" w:cs="Times New Roman"/>
          <w:b/>
          <w:bCs/>
          <w:lang w:eastAsia="en-US"/>
        </w:rPr>
      </w:pPr>
    </w:p>
    <w:p w:rsidR="007C1EDD" w:rsidRPr="00E557CA" w:rsidRDefault="007C1EDD" w:rsidP="00097750">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1.2.1. В процессе предоставления государственной услуги граждане, претендующие на предоставление государственной услуги, именуются Заявителями, граждане, которым предоставляется государственная услуга, именуются Получателями.</w:t>
      </w:r>
    </w:p>
    <w:p w:rsidR="007C1EDD" w:rsidRPr="00E557CA" w:rsidRDefault="007C1EDD" w:rsidP="00ED547A">
      <w:pPr>
        <w:pStyle w:val="ConsPlusNormal"/>
        <w:ind w:firstLine="540"/>
        <w:jc w:val="both"/>
        <w:rPr>
          <w:rFonts w:ascii="Times New Roman" w:hAnsi="Times New Roman" w:cs="Times New Roman"/>
          <w:sz w:val="28"/>
          <w:szCs w:val="28"/>
        </w:rPr>
      </w:pPr>
      <w:r w:rsidRPr="00E557CA">
        <w:rPr>
          <w:rFonts w:ascii="Times New Roman" w:hAnsi="Times New Roman" w:cs="Times New Roman"/>
          <w:sz w:val="28"/>
          <w:szCs w:val="28"/>
          <w:lang w:eastAsia="en-US"/>
        </w:rPr>
        <w:t xml:space="preserve">  1.2.2. Заявителями на предоставление государственной услуги являются </w:t>
      </w:r>
      <w:r w:rsidRPr="00E557CA">
        <w:rPr>
          <w:rFonts w:ascii="Times New Roman" w:hAnsi="Times New Roman" w:cs="Times New Roman"/>
          <w:sz w:val="28"/>
          <w:szCs w:val="28"/>
        </w:rPr>
        <w:t>лица, получающие пенсию (пенсии) в соответствии с законодательством Российской Федерации, имеющие место жительства (пребывания) на территории Рязанской области, не осуществляющие работу и (или) иную деятельность, в период которой они подлежат обязательному пенсионному страхованию в соответствии с Федеральным законом от 15.12.2001 № 167-ФЗ «Об обязательном пенсионном страховании в Российской Федерации», в случае если общая сумма их материального обеспечения не достигает величины прожиточного минимума пенсионера, установленной в Рязанской области в целях установления доплаты к пенсии, превышающей величину прожиточного минимума пенсионера в целом по Российской Федерации.</w:t>
      </w:r>
    </w:p>
    <w:p w:rsidR="007C1EDD" w:rsidRPr="00E557CA" w:rsidRDefault="007C1EDD" w:rsidP="0078357C">
      <w:pPr>
        <w:pStyle w:val="ConsPlusNormal"/>
        <w:tabs>
          <w:tab w:val="left" w:pos="709"/>
        </w:tabs>
        <w:ind w:firstLine="540"/>
        <w:jc w:val="both"/>
        <w:rPr>
          <w:rFonts w:ascii="Times New Roman" w:hAnsi="Times New Roman" w:cs="Times New Roman"/>
          <w:sz w:val="28"/>
          <w:szCs w:val="28"/>
          <w:lang w:eastAsia="en-US"/>
        </w:rPr>
      </w:pPr>
      <w:r w:rsidRPr="00E557CA">
        <w:rPr>
          <w:rFonts w:ascii="Times New Roman" w:hAnsi="Times New Roman" w:cs="Times New Roman"/>
          <w:sz w:val="28"/>
          <w:szCs w:val="28"/>
        </w:rPr>
        <w:t xml:space="preserve">  </w:t>
      </w:r>
      <w:r w:rsidRPr="00E557CA">
        <w:rPr>
          <w:rFonts w:ascii="Times New Roman" w:hAnsi="Times New Roman" w:cs="Times New Roman"/>
          <w:sz w:val="28"/>
          <w:szCs w:val="28"/>
          <w:lang w:eastAsia="en-US"/>
        </w:rPr>
        <w:t>1.2.2. От имени Заявителя в государственное казенное учреждение Рязанской области «Управление социальной защиты населения Рязанской области» за предоставлением государственной услуги вправе обратиться иное лицо, наделенное в установленном гражданским законодательством Российской Федерации порядке полномочиями выступать от его имени (далее – Представитель Заявителя).</w:t>
      </w:r>
    </w:p>
    <w:p w:rsidR="007C1EDD" w:rsidRPr="00E557CA" w:rsidRDefault="007C1EDD" w:rsidP="00097750">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w:t>
      </w:r>
    </w:p>
    <w:p w:rsidR="007C1EDD" w:rsidRPr="00E557CA" w:rsidRDefault="007C1EDD" w:rsidP="0014551B">
      <w:pPr>
        <w:autoSpaceDE w:val="0"/>
        <w:autoSpaceDN w:val="0"/>
        <w:adjustRightInd w:val="0"/>
        <w:spacing w:after="0" w:line="240" w:lineRule="auto"/>
        <w:ind w:firstLine="709"/>
        <w:jc w:val="center"/>
        <w:rPr>
          <w:rFonts w:ascii="Times New Roman" w:hAnsi="Times New Roman" w:cs="Times New Roman"/>
          <w:lang w:eastAsia="en-US"/>
        </w:rPr>
      </w:pPr>
      <w:r w:rsidRPr="00E557CA">
        <w:rPr>
          <w:rFonts w:ascii="Times New Roman" w:hAnsi="Times New Roman" w:cs="Times New Roman"/>
        </w:rPr>
        <w:t xml:space="preserve">1.3. </w:t>
      </w:r>
      <w:r w:rsidRPr="00E557CA">
        <w:rPr>
          <w:rFonts w:ascii="Times New Roman" w:hAnsi="Times New Roman" w:cs="Times New Roman"/>
          <w:lang w:eastAsia="en-US"/>
        </w:rPr>
        <w:t>Требования к порядку информирования о предоставлении государственной услуги</w:t>
      </w:r>
    </w:p>
    <w:p w:rsidR="007C1EDD" w:rsidRPr="00E557CA" w:rsidRDefault="007C1EDD" w:rsidP="0014551B">
      <w:pPr>
        <w:autoSpaceDE w:val="0"/>
        <w:autoSpaceDN w:val="0"/>
        <w:adjustRightInd w:val="0"/>
        <w:spacing w:after="0" w:line="240" w:lineRule="auto"/>
        <w:ind w:firstLine="709"/>
        <w:jc w:val="center"/>
        <w:rPr>
          <w:rFonts w:ascii="Times New Roman" w:hAnsi="Times New Roman" w:cs="Times New Roman"/>
          <w:lang w:eastAsia="en-US"/>
        </w:rPr>
      </w:pPr>
    </w:p>
    <w:p w:rsidR="007C1EDD" w:rsidRPr="00E557CA" w:rsidRDefault="007C1EDD" w:rsidP="00F26D24">
      <w:pPr>
        <w:spacing w:after="0" w:line="240" w:lineRule="auto"/>
        <w:ind w:firstLine="709"/>
        <w:jc w:val="both"/>
        <w:rPr>
          <w:rFonts w:ascii="Times New Roman" w:hAnsi="Times New Roman" w:cs="Times New Roman"/>
          <w:lang w:eastAsia="zh-CN"/>
        </w:rPr>
      </w:pPr>
      <w:r w:rsidRPr="00E557CA">
        <w:rPr>
          <w:rFonts w:ascii="Times New Roman" w:hAnsi="Times New Roman" w:cs="Times New Roman"/>
          <w:lang w:eastAsia="zh-CN"/>
        </w:rPr>
        <w:t>1.3.1.  Порядок   получения   Заявителями   информации     по    вопросам предоставления государственной услуги, сведений о ходе предоставления услуги, справочной информации.</w:t>
      </w:r>
    </w:p>
    <w:p w:rsidR="007C1EDD" w:rsidRPr="00E557CA" w:rsidRDefault="007C1EDD" w:rsidP="0014551B">
      <w:pPr>
        <w:spacing w:after="0" w:line="240" w:lineRule="auto"/>
        <w:ind w:firstLine="709"/>
        <w:jc w:val="both"/>
        <w:rPr>
          <w:rFonts w:ascii="Times New Roman" w:hAnsi="Times New Roman" w:cs="Times New Roman"/>
          <w:lang w:eastAsia="zh-CN"/>
        </w:rPr>
      </w:pPr>
      <w:r w:rsidRPr="00E557CA">
        <w:rPr>
          <w:rFonts w:ascii="Times New Roman" w:hAnsi="Times New Roman" w:cs="Times New Roman"/>
          <w:lang w:eastAsia="zh-CN"/>
        </w:rPr>
        <w:t>Информирование Заявителей организуется следующим образом:</w:t>
      </w:r>
    </w:p>
    <w:p w:rsidR="007C1EDD" w:rsidRPr="00E557CA" w:rsidRDefault="007C1EDD" w:rsidP="008D10A8">
      <w:pPr>
        <w:autoSpaceDE w:val="0"/>
        <w:autoSpaceDN w:val="0"/>
        <w:adjustRightInd w:val="0"/>
        <w:spacing w:after="0" w:line="240" w:lineRule="auto"/>
        <w:ind w:firstLine="709"/>
        <w:jc w:val="both"/>
        <w:rPr>
          <w:rFonts w:ascii="Times New Roman" w:hAnsi="Times New Roman" w:cs="Times New Roman"/>
          <w:lang w:eastAsia="zh-CN"/>
        </w:rPr>
      </w:pPr>
      <w:r w:rsidRPr="00E557CA">
        <w:rPr>
          <w:rFonts w:ascii="Times New Roman" w:hAnsi="Times New Roman" w:cs="Times New Roman"/>
          <w:lang w:eastAsia="zh-CN"/>
        </w:rPr>
        <w:t>- публичное информирование проводится посредством привлечения средств массовой информации, а также посредством размещения информации в информационно-коммуникационной сети Интернет на сайте государственного казенного учреждения Рязанской области «Управление социальной защиты населения Рязанской области», министерства труда и социальной защиты населения Рязанской области, в федеральной государственной информационной системе «Единый портал государственных и муниципальных услуг (функций)» (далее – Единый портал), в региональной информационной системе «Реестр государственный услуг (функций) Рязанской области» (далее – Реестр государственных услуг), на информационных стендах в государственном казенном учреждении Рязанской области «Управление социальной защиты населения Рязанской области»;</w:t>
      </w:r>
    </w:p>
    <w:p w:rsidR="007C1EDD" w:rsidRPr="00E557CA" w:rsidRDefault="007C1EDD" w:rsidP="0014551B">
      <w:pPr>
        <w:autoSpaceDE w:val="0"/>
        <w:autoSpaceDN w:val="0"/>
        <w:adjustRightInd w:val="0"/>
        <w:spacing w:after="0" w:line="240" w:lineRule="auto"/>
        <w:ind w:firstLine="709"/>
        <w:jc w:val="both"/>
        <w:rPr>
          <w:rFonts w:ascii="Times New Roman" w:hAnsi="Times New Roman" w:cs="Times New Roman"/>
          <w:lang w:eastAsia="zh-CN"/>
        </w:rPr>
      </w:pPr>
      <w:r w:rsidRPr="00E557CA">
        <w:rPr>
          <w:rFonts w:ascii="Times New Roman" w:hAnsi="Times New Roman" w:cs="Times New Roman"/>
          <w:lang w:eastAsia="zh-CN"/>
        </w:rPr>
        <w:t>- индивидуальное информирование проводится в форме устного информирования (лично или по телефону) и письменного информирования (по почте или электронной почте).</w:t>
      </w:r>
    </w:p>
    <w:p w:rsidR="007C1EDD" w:rsidRPr="00E557CA" w:rsidRDefault="007C1EDD" w:rsidP="0014551B">
      <w:pPr>
        <w:autoSpaceDE w:val="0"/>
        <w:autoSpaceDN w:val="0"/>
        <w:adjustRightInd w:val="0"/>
        <w:spacing w:after="0" w:line="240" w:lineRule="auto"/>
        <w:ind w:firstLine="709"/>
        <w:jc w:val="both"/>
        <w:rPr>
          <w:rFonts w:ascii="Times New Roman" w:hAnsi="Times New Roman" w:cs="Times New Roman"/>
          <w:lang w:eastAsia="zh-CN"/>
        </w:rPr>
      </w:pPr>
      <w:r w:rsidRPr="00E557CA">
        <w:rPr>
          <w:rFonts w:ascii="Times New Roman" w:hAnsi="Times New Roman" w:cs="Times New Roman"/>
          <w:lang w:eastAsia="zh-CN"/>
        </w:rPr>
        <w:t>1.3.2. При обращении Заявителя в государственное казенное учреждение Рязанской области «Управление социальной защиты населения Рязанской области» ему предоставляется следующая информация:</w:t>
      </w:r>
    </w:p>
    <w:p w:rsidR="007C1EDD" w:rsidRPr="00E557CA" w:rsidRDefault="007C1EDD" w:rsidP="0014551B">
      <w:pPr>
        <w:autoSpaceDE w:val="0"/>
        <w:autoSpaceDN w:val="0"/>
        <w:adjustRightInd w:val="0"/>
        <w:spacing w:after="0" w:line="240" w:lineRule="auto"/>
        <w:ind w:firstLine="709"/>
        <w:jc w:val="both"/>
        <w:rPr>
          <w:rFonts w:ascii="Times New Roman" w:hAnsi="Times New Roman" w:cs="Times New Roman"/>
          <w:lang w:eastAsia="zh-CN"/>
        </w:rPr>
      </w:pPr>
      <w:r w:rsidRPr="00E557CA">
        <w:rPr>
          <w:rFonts w:ascii="Times New Roman" w:hAnsi="Times New Roman" w:cs="Times New Roman"/>
          <w:lang w:eastAsia="zh-CN"/>
        </w:rPr>
        <w:t>- о порядке предоставления государственной услуги;</w:t>
      </w:r>
    </w:p>
    <w:p w:rsidR="007C1EDD" w:rsidRPr="00E557CA" w:rsidRDefault="007C1EDD" w:rsidP="0014551B">
      <w:pPr>
        <w:autoSpaceDE w:val="0"/>
        <w:autoSpaceDN w:val="0"/>
        <w:adjustRightInd w:val="0"/>
        <w:spacing w:after="0" w:line="240" w:lineRule="auto"/>
        <w:ind w:firstLine="709"/>
        <w:jc w:val="both"/>
        <w:rPr>
          <w:rFonts w:ascii="Times New Roman" w:hAnsi="Times New Roman" w:cs="Times New Roman"/>
          <w:lang w:eastAsia="zh-CN"/>
        </w:rPr>
      </w:pPr>
      <w:r w:rsidRPr="00E557CA">
        <w:rPr>
          <w:rFonts w:ascii="Times New Roman" w:hAnsi="Times New Roman" w:cs="Times New Roman"/>
          <w:lang w:eastAsia="zh-CN"/>
        </w:rPr>
        <w:t>- о сроках предоставления государственной услуги;</w:t>
      </w:r>
    </w:p>
    <w:p w:rsidR="007C1EDD" w:rsidRPr="00E557CA" w:rsidRDefault="007C1EDD" w:rsidP="0014551B">
      <w:pPr>
        <w:autoSpaceDE w:val="0"/>
        <w:autoSpaceDN w:val="0"/>
        <w:adjustRightInd w:val="0"/>
        <w:spacing w:after="0" w:line="240" w:lineRule="auto"/>
        <w:ind w:firstLine="709"/>
        <w:jc w:val="both"/>
        <w:rPr>
          <w:rFonts w:ascii="Times New Roman" w:hAnsi="Times New Roman" w:cs="Times New Roman"/>
          <w:lang w:eastAsia="zh-CN"/>
        </w:rPr>
      </w:pPr>
      <w:r w:rsidRPr="00E557CA">
        <w:rPr>
          <w:rFonts w:ascii="Times New Roman" w:hAnsi="Times New Roman" w:cs="Times New Roman"/>
          <w:lang w:eastAsia="zh-CN"/>
        </w:rPr>
        <w:t>- о порядке подачи и рассмотрения жалобы на решения и (или) действия (бездействие), принятые в ходе предоставления государственной услуги;</w:t>
      </w:r>
    </w:p>
    <w:p w:rsidR="007C1EDD" w:rsidRPr="00E557CA" w:rsidRDefault="007C1EDD" w:rsidP="0014551B">
      <w:pPr>
        <w:autoSpaceDE w:val="0"/>
        <w:autoSpaceDN w:val="0"/>
        <w:adjustRightInd w:val="0"/>
        <w:spacing w:after="0" w:line="240" w:lineRule="auto"/>
        <w:ind w:firstLine="709"/>
        <w:jc w:val="both"/>
        <w:rPr>
          <w:rFonts w:ascii="Times New Roman" w:hAnsi="Times New Roman" w:cs="Times New Roman"/>
          <w:lang w:eastAsia="zh-CN"/>
        </w:rPr>
      </w:pPr>
      <w:r w:rsidRPr="00E557CA">
        <w:rPr>
          <w:rFonts w:ascii="Times New Roman" w:hAnsi="Times New Roman" w:cs="Times New Roman"/>
          <w:lang w:eastAsia="zh-CN"/>
        </w:rPr>
        <w:t>- о ходе предоставления государственной услуги.</w:t>
      </w:r>
    </w:p>
    <w:p w:rsidR="007C1EDD" w:rsidRPr="00E557CA" w:rsidRDefault="007C1EDD" w:rsidP="0014551B">
      <w:pPr>
        <w:autoSpaceDE w:val="0"/>
        <w:autoSpaceDN w:val="0"/>
        <w:adjustRightInd w:val="0"/>
        <w:spacing w:after="0" w:line="240" w:lineRule="auto"/>
        <w:ind w:firstLine="709"/>
        <w:jc w:val="both"/>
        <w:rPr>
          <w:rFonts w:ascii="Times New Roman" w:hAnsi="Times New Roman" w:cs="Times New Roman"/>
          <w:lang w:eastAsia="zh-CN"/>
        </w:rPr>
      </w:pPr>
      <w:r w:rsidRPr="00E557CA">
        <w:rPr>
          <w:rFonts w:ascii="Times New Roman" w:hAnsi="Times New Roman" w:cs="Times New Roman"/>
          <w:lang w:eastAsia="zh-CN"/>
        </w:rPr>
        <w:t>На индивидуальное устное информирование работник государственного казенного учреждения Рязанской области «Управление социальной защиты населения Рязанской области», осуществляющий индивидуальное устное информирование, выделяет не более 20 минут.</w:t>
      </w:r>
    </w:p>
    <w:p w:rsidR="007C1EDD" w:rsidRPr="00E557CA" w:rsidRDefault="007C1EDD" w:rsidP="0014551B">
      <w:pPr>
        <w:autoSpaceDE w:val="0"/>
        <w:autoSpaceDN w:val="0"/>
        <w:adjustRightInd w:val="0"/>
        <w:spacing w:after="0" w:line="240" w:lineRule="auto"/>
        <w:ind w:firstLine="709"/>
        <w:jc w:val="both"/>
        <w:rPr>
          <w:rFonts w:ascii="Times New Roman" w:hAnsi="Times New Roman" w:cs="Times New Roman"/>
          <w:lang w:eastAsia="zh-CN"/>
        </w:rPr>
      </w:pPr>
      <w:r w:rsidRPr="00E557CA">
        <w:rPr>
          <w:rFonts w:ascii="Times New Roman" w:hAnsi="Times New Roman" w:cs="Times New Roman"/>
          <w:lang w:eastAsia="zh-CN"/>
        </w:rPr>
        <w:t>В случае если для подготовки ответа требуется продолжительное время, работник государственного казенного учреждения Рязанской области «Управление социальной защиты населения Рязанской области», осуществляющий индивидуальное устное информирование, предлагает обратиться за необходимой информацией в письменном виде либо назначает другое удобное для Заявителя время для устного информирования.</w:t>
      </w:r>
    </w:p>
    <w:p w:rsidR="007C1EDD" w:rsidRPr="00E557CA" w:rsidRDefault="007C1EDD" w:rsidP="0014551B">
      <w:pPr>
        <w:autoSpaceDE w:val="0"/>
        <w:autoSpaceDN w:val="0"/>
        <w:adjustRightInd w:val="0"/>
        <w:spacing w:after="0" w:line="240" w:lineRule="auto"/>
        <w:ind w:firstLine="709"/>
        <w:jc w:val="both"/>
        <w:rPr>
          <w:rFonts w:ascii="Times New Roman" w:hAnsi="Times New Roman" w:cs="Times New Roman"/>
          <w:lang w:eastAsia="zh-CN"/>
        </w:rPr>
      </w:pPr>
      <w:r w:rsidRPr="00E557CA">
        <w:rPr>
          <w:rFonts w:ascii="Times New Roman" w:hAnsi="Times New Roman" w:cs="Times New Roman"/>
          <w:lang w:eastAsia="zh-CN"/>
        </w:rPr>
        <w:t>1.3.3. Информирование Заявителей по телефону осуществляется в соответствии с графиком работы государственного казенного учреждения Рязанской области «Управление социальной защиты населения Рязанской области».</w:t>
      </w:r>
    </w:p>
    <w:p w:rsidR="007C1EDD" w:rsidRPr="00E557CA" w:rsidRDefault="007C1EDD" w:rsidP="0014551B">
      <w:pPr>
        <w:autoSpaceDE w:val="0"/>
        <w:autoSpaceDN w:val="0"/>
        <w:adjustRightInd w:val="0"/>
        <w:spacing w:after="0" w:line="240" w:lineRule="auto"/>
        <w:ind w:firstLine="709"/>
        <w:jc w:val="both"/>
        <w:rPr>
          <w:rFonts w:ascii="Times New Roman" w:hAnsi="Times New Roman" w:cs="Times New Roman"/>
          <w:lang w:eastAsia="zh-CN"/>
        </w:rPr>
      </w:pPr>
      <w:r w:rsidRPr="00E557CA">
        <w:rPr>
          <w:rFonts w:ascii="Times New Roman" w:hAnsi="Times New Roman" w:cs="Times New Roman"/>
          <w:lang w:eastAsia="zh-CN"/>
        </w:rPr>
        <w:t>При ответе на телефонные звонки работники государственного казенного учреждения Рязанской области «Управление социальной защиты населения Рязанской области» подробно и в вежливой форме информируют обратившихся по интересующим вопросам.</w:t>
      </w:r>
    </w:p>
    <w:p w:rsidR="007C1EDD" w:rsidRPr="00E557CA" w:rsidRDefault="007C1EDD" w:rsidP="0014551B">
      <w:pPr>
        <w:autoSpaceDE w:val="0"/>
        <w:autoSpaceDN w:val="0"/>
        <w:adjustRightInd w:val="0"/>
        <w:spacing w:after="0" w:line="240" w:lineRule="auto"/>
        <w:ind w:firstLine="709"/>
        <w:jc w:val="both"/>
        <w:rPr>
          <w:rFonts w:ascii="Times New Roman" w:hAnsi="Times New Roman" w:cs="Times New Roman"/>
          <w:lang w:eastAsia="zh-CN"/>
        </w:rPr>
      </w:pPr>
      <w:r w:rsidRPr="00E557CA">
        <w:rPr>
          <w:rFonts w:ascii="Times New Roman" w:hAnsi="Times New Roman" w:cs="Times New Roman"/>
          <w:lang w:eastAsia="zh-CN"/>
        </w:rPr>
        <w:t>Время разговора не должно превышать 10 минут.</w:t>
      </w:r>
    </w:p>
    <w:p w:rsidR="007C1EDD" w:rsidRPr="00E557CA" w:rsidRDefault="007C1EDD" w:rsidP="0014551B">
      <w:pPr>
        <w:autoSpaceDE w:val="0"/>
        <w:autoSpaceDN w:val="0"/>
        <w:adjustRightInd w:val="0"/>
        <w:spacing w:after="0" w:line="240" w:lineRule="auto"/>
        <w:ind w:firstLine="709"/>
        <w:jc w:val="both"/>
        <w:rPr>
          <w:rFonts w:ascii="Times New Roman" w:hAnsi="Times New Roman" w:cs="Times New Roman"/>
          <w:lang w:eastAsia="zh-CN"/>
        </w:rPr>
      </w:pPr>
      <w:r w:rsidRPr="00E557CA">
        <w:rPr>
          <w:rFonts w:ascii="Times New Roman" w:hAnsi="Times New Roman" w:cs="Times New Roman"/>
          <w:lang w:eastAsia="zh-CN"/>
        </w:rPr>
        <w:t>Работники государственного казенного учреждения Рязанской области «Управление социальной защиты населения Рязанской области», осуществляющие индивидуальное устное информирование, должны принять все необходимые меры для полного и оперативного ответа на поставленные вопросы.</w:t>
      </w:r>
    </w:p>
    <w:p w:rsidR="007C1EDD" w:rsidRPr="00E557CA" w:rsidRDefault="007C1EDD" w:rsidP="0014551B">
      <w:pPr>
        <w:autoSpaceDE w:val="0"/>
        <w:autoSpaceDN w:val="0"/>
        <w:adjustRightInd w:val="0"/>
        <w:spacing w:after="0" w:line="240" w:lineRule="auto"/>
        <w:ind w:firstLine="709"/>
        <w:jc w:val="both"/>
        <w:rPr>
          <w:rFonts w:ascii="Times New Roman" w:hAnsi="Times New Roman" w:cs="Times New Roman"/>
          <w:lang w:eastAsia="zh-CN"/>
        </w:rPr>
      </w:pPr>
      <w:r w:rsidRPr="00E557CA">
        <w:rPr>
          <w:rFonts w:ascii="Times New Roman" w:hAnsi="Times New Roman" w:cs="Times New Roman"/>
          <w:lang w:eastAsia="zh-CN"/>
        </w:rPr>
        <w:t>В случае если для подготовки ответа требуется продолжительное время, работник государственного казенного учреждения Рязанской области «Управление социальной защиты населения Рязанской области», осуществляющий индивидуальное устное информирование, предлагает обратиться за необходимой информацией в письменном виде либо назначает другое удобное для Заявителя время для устного информирования.</w:t>
      </w:r>
    </w:p>
    <w:p w:rsidR="007C1EDD" w:rsidRPr="00E557CA" w:rsidRDefault="007C1EDD" w:rsidP="0014551B">
      <w:pPr>
        <w:autoSpaceDE w:val="0"/>
        <w:autoSpaceDN w:val="0"/>
        <w:adjustRightInd w:val="0"/>
        <w:spacing w:after="0" w:line="240" w:lineRule="auto"/>
        <w:ind w:firstLine="709"/>
        <w:jc w:val="both"/>
        <w:rPr>
          <w:rFonts w:ascii="Times New Roman" w:hAnsi="Times New Roman" w:cs="Times New Roman"/>
          <w:lang w:eastAsia="zh-CN"/>
        </w:rPr>
      </w:pPr>
      <w:r w:rsidRPr="00E557CA">
        <w:rPr>
          <w:rFonts w:ascii="Times New Roman" w:hAnsi="Times New Roman" w:cs="Times New Roman"/>
          <w:lang w:eastAsia="zh-CN"/>
        </w:rPr>
        <w:t>1.3.4. Информация о предоставлении государственной услуги в письменной форме предоставляется работниками государственного казенного учреждения Рязанской области «Управление социальной защиты населения Рязанской области» на основании письменного запроса Заявителя в течение 15 календарных дней со дня регистрации запроса.</w:t>
      </w:r>
    </w:p>
    <w:p w:rsidR="007C1EDD" w:rsidRPr="00E557CA" w:rsidRDefault="007C1EDD" w:rsidP="0014551B">
      <w:pPr>
        <w:autoSpaceDE w:val="0"/>
        <w:autoSpaceDN w:val="0"/>
        <w:adjustRightInd w:val="0"/>
        <w:spacing w:after="0" w:line="240" w:lineRule="auto"/>
        <w:ind w:firstLine="709"/>
        <w:jc w:val="both"/>
        <w:rPr>
          <w:rFonts w:ascii="Times New Roman" w:hAnsi="Times New Roman" w:cs="Times New Roman"/>
          <w:lang w:eastAsia="zh-CN"/>
        </w:rPr>
      </w:pPr>
      <w:r w:rsidRPr="00E557CA">
        <w:rPr>
          <w:rFonts w:ascii="Times New Roman" w:hAnsi="Times New Roman" w:cs="Times New Roman"/>
          <w:lang w:eastAsia="zh-CN"/>
        </w:rPr>
        <w:t>1.3.5. При получении запроса в форме электронного документа работником государственного казенного учреждения Рязанской области «Управление социальной защиты населения Рязанской области» готовится подробный ответ, который направляется в течение 15 календарных дней со дня регистрации запроса по адресу электронной почты, указанному в обращении, или в письменной форме по почтовому адресу, указанному в обращении.</w:t>
      </w:r>
    </w:p>
    <w:p w:rsidR="007C1EDD" w:rsidRPr="00E557CA" w:rsidRDefault="007C1EDD" w:rsidP="00C35331">
      <w:pPr>
        <w:autoSpaceDE w:val="0"/>
        <w:autoSpaceDN w:val="0"/>
        <w:adjustRightInd w:val="0"/>
        <w:spacing w:after="0" w:line="240" w:lineRule="auto"/>
        <w:ind w:firstLine="709"/>
        <w:jc w:val="both"/>
        <w:rPr>
          <w:rFonts w:ascii="Times New Roman" w:hAnsi="Times New Roman" w:cs="Times New Roman"/>
          <w:lang w:eastAsia="zh-CN"/>
        </w:rPr>
      </w:pPr>
      <w:r w:rsidRPr="00E557CA">
        <w:rPr>
          <w:rFonts w:ascii="Times New Roman" w:hAnsi="Times New Roman" w:cs="Times New Roman"/>
          <w:lang w:eastAsia="zh-CN"/>
        </w:rPr>
        <w:t>1.3.6. На официальном сайте министерства труда и социальной защиты населения Рязанской области в информационно-коммуникационной сети Интернет размещается следующая обязательная информация:</w:t>
      </w:r>
    </w:p>
    <w:p w:rsidR="007C1EDD" w:rsidRPr="00E557CA" w:rsidRDefault="007C1EDD" w:rsidP="00C35331">
      <w:pPr>
        <w:autoSpaceDE w:val="0"/>
        <w:autoSpaceDN w:val="0"/>
        <w:adjustRightInd w:val="0"/>
        <w:spacing w:after="0" w:line="240" w:lineRule="auto"/>
        <w:ind w:firstLine="709"/>
        <w:jc w:val="both"/>
        <w:rPr>
          <w:rFonts w:ascii="Times New Roman" w:hAnsi="Times New Roman" w:cs="Times New Roman"/>
          <w:lang w:eastAsia="zh-CN"/>
        </w:rPr>
      </w:pPr>
      <w:r w:rsidRPr="00E557CA">
        <w:rPr>
          <w:rFonts w:ascii="Times New Roman" w:hAnsi="Times New Roman" w:cs="Times New Roman"/>
          <w:lang w:eastAsia="zh-CN"/>
        </w:rPr>
        <w:t>- место нахождения и графики работы министерства труда и социальной защиты населения Рязанской области, государственного казенного учреждения Рязанской области «Управление социальной защиты населения Рязанской области», его структурных подразделений, Центра;</w:t>
      </w:r>
    </w:p>
    <w:p w:rsidR="007C1EDD" w:rsidRPr="00E557CA" w:rsidRDefault="007C1EDD" w:rsidP="00C35331">
      <w:pPr>
        <w:autoSpaceDE w:val="0"/>
        <w:autoSpaceDN w:val="0"/>
        <w:adjustRightInd w:val="0"/>
        <w:spacing w:after="0" w:line="240" w:lineRule="auto"/>
        <w:ind w:firstLine="709"/>
        <w:jc w:val="both"/>
        <w:rPr>
          <w:rFonts w:ascii="Times New Roman" w:hAnsi="Times New Roman" w:cs="Times New Roman"/>
          <w:lang w:eastAsia="zh-CN"/>
        </w:rPr>
      </w:pPr>
      <w:r w:rsidRPr="00E557CA">
        <w:rPr>
          <w:rFonts w:ascii="Times New Roman" w:hAnsi="Times New Roman" w:cs="Times New Roman"/>
          <w:lang w:eastAsia="zh-CN"/>
        </w:rPr>
        <w:t>- справочные телефоны структурных подразделений государственного казенного учреждения Рязанской области «Управление социальной защиты населения Рязанской области», участвующих в предоставлении государственной услуги, в том числе номер телефона-автоинформатора;</w:t>
      </w:r>
    </w:p>
    <w:p w:rsidR="007C1EDD" w:rsidRPr="00E557CA" w:rsidRDefault="007C1EDD" w:rsidP="00C35331">
      <w:pPr>
        <w:autoSpaceDE w:val="0"/>
        <w:autoSpaceDN w:val="0"/>
        <w:adjustRightInd w:val="0"/>
        <w:spacing w:after="0" w:line="240" w:lineRule="auto"/>
        <w:ind w:firstLine="709"/>
        <w:jc w:val="both"/>
        <w:rPr>
          <w:rFonts w:ascii="Times New Roman" w:hAnsi="Times New Roman" w:cs="Times New Roman"/>
          <w:lang w:eastAsia="zh-CN"/>
        </w:rPr>
      </w:pPr>
      <w:r w:rsidRPr="00E557CA">
        <w:rPr>
          <w:rFonts w:ascii="Times New Roman" w:hAnsi="Times New Roman" w:cs="Times New Roman"/>
          <w:lang w:eastAsia="zh-CN"/>
        </w:rPr>
        <w:t>- адреса официальных сайтов, электронной почты министерства труда и социальной защиты населения Рязанской области, государственного казенного учреждения Рязанской области «Управление социальной защиты населения Рязанской области», Центра;</w:t>
      </w:r>
    </w:p>
    <w:p w:rsidR="007C1EDD" w:rsidRPr="00E557CA" w:rsidRDefault="007C1EDD" w:rsidP="00C35331">
      <w:pPr>
        <w:autoSpaceDE w:val="0"/>
        <w:autoSpaceDN w:val="0"/>
        <w:adjustRightInd w:val="0"/>
        <w:spacing w:after="0" w:line="240" w:lineRule="auto"/>
        <w:ind w:firstLine="709"/>
        <w:jc w:val="both"/>
        <w:rPr>
          <w:rFonts w:ascii="Times New Roman" w:hAnsi="Times New Roman" w:cs="Times New Roman"/>
          <w:lang w:eastAsia="zh-CN"/>
        </w:rPr>
      </w:pPr>
      <w:r w:rsidRPr="00E557CA">
        <w:rPr>
          <w:rFonts w:ascii="Times New Roman" w:hAnsi="Times New Roman" w:cs="Times New Roman"/>
          <w:lang w:eastAsia="zh-CN"/>
        </w:rPr>
        <w:t>- перечень нормативных правовых актов, регулирующих предоставление государственной услуги;</w:t>
      </w:r>
    </w:p>
    <w:p w:rsidR="007C1EDD" w:rsidRPr="00E557CA" w:rsidRDefault="007C1EDD" w:rsidP="00C35331">
      <w:pPr>
        <w:autoSpaceDE w:val="0"/>
        <w:autoSpaceDN w:val="0"/>
        <w:adjustRightInd w:val="0"/>
        <w:spacing w:after="0" w:line="240" w:lineRule="auto"/>
        <w:ind w:firstLine="709"/>
        <w:jc w:val="both"/>
        <w:rPr>
          <w:rFonts w:ascii="Times New Roman" w:hAnsi="Times New Roman" w:cs="Times New Roman"/>
          <w:lang w:eastAsia="zh-CN"/>
        </w:rPr>
      </w:pPr>
      <w:r w:rsidRPr="00E557CA">
        <w:rPr>
          <w:rFonts w:ascii="Times New Roman" w:hAnsi="Times New Roman" w:cs="Times New Roman"/>
          <w:lang w:eastAsia="zh-CN"/>
        </w:rPr>
        <w:t>- Регламент.</w:t>
      </w:r>
    </w:p>
    <w:p w:rsidR="007C1EDD" w:rsidRPr="00E557CA" w:rsidRDefault="007C1EDD" w:rsidP="0014551B">
      <w:pPr>
        <w:autoSpaceDE w:val="0"/>
        <w:autoSpaceDN w:val="0"/>
        <w:adjustRightInd w:val="0"/>
        <w:spacing w:after="0" w:line="240" w:lineRule="auto"/>
        <w:ind w:firstLine="709"/>
        <w:jc w:val="both"/>
        <w:rPr>
          <w:rFonts w:ascii="Times New Roman" w:hAnsi="Times New Roman" w:cs="Times New Roman"/>
          <w:lang w:eastAsia="zh-CN"/>
        </w:rPr>
      </w:pPr>
      <w:r w:rsidRPr="00E557CA">
        <w:rPr>
          <w:rFonts w:ascii="Times New Roman" w:hAnsi="Times New Roman" w:cs="Times New Roman"/>
          <w:lang w:eastAsia="zh-CN"/>
        </w:rPr>
        <w:t>1.3.7. На информационных стендах государственного казенного учреждения Рязанской области «Управление социальной защиты населения Рязанской области» размещается следующая обязательная информация:</w:t>
      </w:r>
    </w:p>
    <w:p w:rsidR="007C1EDD" w:rsidRPr="00E557CA" w:rsidRDefault="007C1EDD" w:rsidP="0014551B">
      <w:pPr>
        <w:autoSpaceDE w:val="0"/>
        <w:autoSpaceDN w:val="0"/>
        <w:adjustRightInd w:val="0"/>
        <w:spacing w:after="0" w:line="240" w:lineRule="auto"/>
        <w:ind w:firstLine="709"/>
        <w:jc w:val="both"/>
        <w:rPr>
          <w:rFonts w:ascii="Times New Roman" w:hAnsi="Times New Roman" w:cs="Times New Roman"/>
          <w:lang w:eastAsia="zh-CN"/>
        </w:rPr>
      </w:pPr>
      <w:r w:rsidRPr="00E557CA">
        <w:rPr>
          <w:rFonts w:ascii="Times New Roman" w:hAnsi="Times New Roman" w:cs="Times New Roman"/>
          <w:lang w:eastAsia="zh-CN"/>
        </w:rPr>
        <w:t>- перечень документов, необходимых для получения государственной услуги;</w:t>
      </w:r>
    </w:p>
    <w:p w:rsidR="007C1EDD" w:rsidRPr="00E557CA" w:rsidRDefault="007C1EDD" w:rsidP="0014551B">
      <w:pPr>
        <w:autoSpaceDE w:val="0"/>
        <w:autoSpaceDN w:val="0"/>
        <w:adjustRightInd w:val="0"/>
        <w:spacing w:after="0" w:line="240" w:lineRule="auto"/>
        <w:ind w:firstLine="709"/>
        <w:jc w:val="both"/>
        <w:rPr>
          <w:rFonts w:ascii="Times New Roman" w:hAnsi="Times New Roman" w:cs="Times New Roman"/>
          <w:lang w:eastAsia="zh-CN"/>
        </w:rPr>
      </w:pPr>
      <w:r w:rsidRPr="00E557CA">
        <w:rPr>
          <w:rFonts w:ascii="Times New Roman" w:hAnsi="Times New Roman" w:cs="Times New Roman"/>
          <w:lang w:eastAsia="zh-CN"/>
        </w:rPr>
        <w:t>- место нахождения и графики работы министерства труда и социальной защиты населения Рязанской области, государственного казенного учреждения Рязанской области «Управление социальной защиты населения Рязанской области», его структурных подразделений, Центра;</w:t>
      </w:r>
    </w:p>
    <w:p w:rsidR="007C1EDD" w:rsidRPr="00E557CA" w:rsidRDefault="007C1EDD" w:rsidP="0014551B">
      <w:pPr>
        <w:autoSpaceDE w:val="0"/>
        <w:autoSpaceDN w:val="0"/>
        <w:adjustRightInd w:val="0"/>
        <w:spacing w:after="0" w:line="240" w:lineRule="auto"/>
        <w:ind w:firstLine="709"/>
        <w:jc w:val="both"/>
        <w:rPr>
          <w:rFonts w:ascii="Times New Roman" w:hAnsi="Times New Roman" w:cs="Times New Roman"/>
          <w:lang w:eastAsia="zh-CN"/>
        </w:rPr>
      </w:pPr>
      <w:r w:rsidRPr="00E557CA">
        <w:rPr>
          <w:rFonts w:ascii="Times New Roman" w:hAnsi="Times New Roman" w:cs="Times New Roman"/>
          <w:lang w:eastAsia="zh-CN"/>
        </w:rPr>
        <w:t>- справочные телефоны структурных подразделений государственного казенного учреждения Рязанской области «Управление социальной защиты населения Рязанской области», участвующих в предоставлении государственной услуги, в том числе номер телефона-автоинформатора;</w:t>
      </w:r>
    </w:p>
    <w:p w:rsidR="007C1EDD" w:rsidRPr="00E557CA" w:rsidRDefault="007C1EDD" w:rsidP="0014551B">
      <w:pPr>
        <w:autoSpaceDE w:val="0"/>
        <w:autoSpaceDN w:val="0"/>
        <w:adjustRightInd w:val="0"/>
        <w:spacing w:after="0" w:line="240" w:lineRule="auto"/>
        <w:ind w:firstLine="709"/>
        <w:jc w:val="both"/>
        <w:rPr>
          <w:rFonts w:ascii="Times New Roman" w:hAnsi="Times New Roman" w:cs="Times New Roman"/>
          <w:lang w:eastAsia="zh-CN"/>
        </w:rPr>
      </w:pPr>
      <w:r w:rsidRPr="00E557CA">
        <w:rPr>
          <w:rFonts w:ascii="Times New Roman" w:hAnsi="Times New Roman" w:cs="Times New Roman"/>
          <w:lang w:eastAsia="zh-CN"/>
        </w:rPr>
        <w:t>- адреса официальных сайтов, электронной почты министерства труда и социальной защиты населения Рязанской области, государственного казенного учреждения Рязанской области «Управление социальной защиты населения Рязанской области», Центра;</w:t>
      </w:r>
    </w:p>
    <w:p w:rsidR="007C1EDD" w:rsidRPr="00E557CA" w:rsidRDefault="007C1EDD" w:rsidP="0014551B">
      <w:pPr>
        <w:autoSpaceDE w:val="0"/>
        <w:autoSpaceDN w:val="0"/>
        <w:adjustRightInd w:val="0"/>
        <w:spacing w:after="0" w:line="240" w:lineRule="auto"/>
        <w:ind w:firstLine="709"/>
        <w:jc w:val="both"/>
        <w:rPr>
          <w:rFonts w:ascii="Times New Roman" w:hAnsi="Times New Roman" w:cs="Times New Roman"/>
          <w:lang w:eastAsia="zh-CN"/>
        </w:rPr>
      </w:pPr>
      <w:r w:rsidRPr="00E557CA">
        <w:rPr>
          <w:rFonts w:ascii="Times New Roman" w:hAnsi="Times New Roman" w:cs="Times New Roman"/>
          <w:lang w:eastAsia="zh-CN"/>
        </w:rPr>
        <w:t>- информация о порядке подачи и рассмотрения жалобы на решения и (или) действия (бездействие), принятые в ходе предоставления государственной услуги.</w:t>
      </w:r>
    </w:p>
    <w:p w:rsidR="007C1EDD" w:rsidRPr="00E557CA" w:rsidRDefault="007C1EDD" w:rsidP="0014551B">
      <w:pPr>
        <w:autoSpaceDE w:val="0"/>
        <w:autoSpaceDN w:val="0"/>
        <w:adjustRightInd w:val="0"/>
        <w:spacing w:after="0" w:line="240" w:lineRule="auto"/>
        <w:ind w:firstLine="709"/>
        <w:jc w:val="both"/>
        <w:rPr>
          <w:rFonts w:ascii="Times New Roman" w:hAnsi="Times New Roman" w:cs="Times New Roman"/>
          <w:lang w:eastAsia="zh-CN"/>
        </w:rPr>
      </w:pPr>
      <w:r w:rsidRPr="00E557CA">
        <w:rPr>
          <w:rFonts w:ascii="Times New Roman" w:hAnsi="Times New Roman" w:cs="Times New Roman"/>
          <w:lang w:eastAsia="zh-CN"/>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7C1EDD" w:rsidRPr="00E557CA" w:rsidRDefault="007C1EDD" w:rsidP="0014551B">
      <w:pPr>
        <w:autoSpaceDE w:val="0"/>
        <w:autoSpaceDN w:val="0"/>
        <w:adjustRightInd w:val="0"/>
        <w:spacing w:after="0" w:line="240" w:lineRule="auto"/>
        <w:ind w:firstLine="709"/>
        <w:jc w:val="both"/>
        <w:rPr>
          <w:rFonts w:ascii="Times New Roman" w:hAnsi="Times New Roman" w:cs="Times New Roman"/>
          <w:lang w:eastAsia="zh-CN"/>
        </w:rPr>
      </w:pPr>
    </w:p>
    <w:p w:rsidR="007C1EDD" w:rsidRPr="00E557CA" w:rsidRDefault="007C1EDD" w:rsidP="0014551B">
      <w:pPr>
        <w:autoSpaceDE w:val="0"/>
        <w:autoSpaceDN w:val="0"/>
        <w:adjustRightInd w:val="0"/>
        <w:spacing w:after="0" w:line="240" w:lineRule="auto"/>
        <w:ind w:firstLine="709"/>
        <w:jc w:val="both"/>
        <w:rPr>
          <w:rFonts w:ascii="Times New Roman" w:hAnsi="Times New Roman" w:cs="Times New Roman"/>
          <w:lang w:eastAsia="zh-CN"/>
        </w:rPr>
      </w:pPr>
      <w:r w:rsidRPr="00E557CA">
        <w:rPr>
          <w:rFonts w:ascii="Times New Roman" w:hAnsi="Times New Roman" w:cs="Times New Roman"/>
          <w:lang w:eastAsia="zh-CN"/>
        </w:rPr>
        <w:t xml:space="preserve">1.3.8. На официальном сайте государственного казенного учреждения Рязанской области «Управление социальной защиты населения Рязанской области» в информационно-коммуникационной сети Интернет размещается следующая обязательная информация: </w:t>
      </w:r>
    </w:p>
    <w:p w:rsidR="007C1EDD" w:rsidRPr="00E557CA" w:rsidRDefault="007C1EDD" w:rsidP="0014551B">
      <w:pPr>
        <w:autoSpaceDE w:val="0"/>
        <w:autoSpaceDN w:val="0"/>
        <w:adjustRightInd w:val="0"/>
        <w:spacing w:after="0" w:line="240" w:lineRule="auto"/>
        <w:ind w:firstLine="709"/>
        <w:jc w:val="both"/>
        <w:rPr>
          <w:rFonts w:ascii="Times New Roman" w:hAnsi="Times New Roman" w:cs="Times New Roman"/>
          <w:lang w:eastAsia="zh-CN"/>
        </w:rPr>
      </w:pPr>
      <w:r w:rsidRPr="00E557CA">
        <w:rPr>
          <w:rFonts w:ascii="Times New Roman" w:hAnsi="Times New Roman" w:cs="Times New Roman"/>
          <w:lang w:eastAsia="zh-CN"/>
        </w:rPr>
        <w:t>- место нахождения и графики работы министерства труда и социальной защиты населения Рязанской области, государственного казенного учреждения Рязанской области «Управление социальной защиты населения Рязанской области», его структурных подразделений, Центра;</w:t>
      </w:r>
    </w:p>
    <w:p w:rsidR="007C1EDD" w:rsidRPr="00E557CA" w:rsidRDefault="007C1EDD" w:rsidP="0014551B">
      <w:pPr>
        <w:autoSpaceDE w:val="0"/>
        <w:autoSpaceDN w:val="0"/>
        <w:adjustRightInd w:val="0"/>
        <w:spacing w:after="0" w:line="240" w:lineRule="auto"/>
        <w:ind w:firstLine="709"/>
        <w:jc w:val="both"/>
        <w:rPr>
          <w:rFonts w:ascii="Times New Roman" w:hAnsi="Times New Roman" w:cs="Times New Roman"/>
          <w:lang w:eastAsia="zh-CN"/>
        </w:rPr>
      </w:pPr>
      <w:r w:rsidRPr="00E557CA">
        <w:rPr>
          <w:rFonts w:ascii="Times New Roman" w:hAnsi="Times New Roman" w:cs="Times New Roman"/>
          <w:lang w:eastAsia="zh-CN"/>
        </w:rPr>
        <w:t>- справочные телефоны структурных подразделений государственного казенного учреждения Рязанской области «Управление социальной защиты населения Рязанской области», участвующих в предоставлении государственной услуги, в том числе номер телефона-автоинформатора;</w:t>
      </w:r>
    </w:p>
    <w:p w:rsidR="007C1EDD" w:rsidRPr="00E557CA" w:rsidRDefault="007C1EDD" w:rsidP="0014551B">
      <w:pPr>
        <w:autoSpaceDE w:val="0"/>
        <w:autoSpaceDN w:val="0"/>
        <w:adjustRightInd w:val="0"/>
        <w:spacing w:after="0" w:line="240" w:lineRule="auto"/>
        <w:ind w:firstLine="709"/>
        <w:jc w:val="both"/>
        <w:rPr>
          <w:rFonts w:ascii="Times New Roman" w:hAnsi="Times New Roman" w:cs="Times New Roman"/>
          <w:lang w:eastAsia="zh-CN"/>
        </w:rPr>
      </w:pPr>
      <w:r w:rsidRPr="00E557CA">
        <w:rPr>
          <w:rFonts w:ascii="Times New Roman" w:hAnsi="Times New Roman" w:cs="Times New Roman"/>
          <w:lang w:eastAsia="zh-CN"/>
        </w:rPr>
        <w:t>- адреса официальных сайтов, электронной почты министерства труда и социальной защиты населения Рязанской области, государственного казенного учреждения Рязанской области «Управление социальной защиты населения Рязанской области», Центра;</w:t>
      </w:r>
    </w:p>
    <w:p w:rsidR="007C1EDD" w:rsidRPr="00E557CA" w:rsidRDefault="007C1EDD" w:rsidP="0014551B">
      <w:pPr>
        <w:autoSpaceDE w:val="0"/>
        <w:autoSpaceDN w:val="0"/>
        <w:adjustRightInd w:val="0"/>
        <w:spacing w:after="0" w:line="240" w:lineRule="auto"/>
        <w:ind w:firstLine="709"/>
        <w:jc w:val="both"/>
        <w:rPr>
          <w:rFonts w:ascii="Times New Roman" w:hAnsi="Times New Roman" w:cs="Times New Roman"/>
          <w:lang w:eastAsia="zh-CN"/>
        </w:rPr>
      </w:pPr>
      <w:r w:rsidRPr="00E557CA">
        <w:rPr>
          <w:rFonts w:ascii="Times New Roman" w:hAnsi="Times New Roman" w:cs="Times New Roman"/>
          <w:lang w:eastAsia="zh-CN"/>
        </w:rPr>
        <w:t>- перечень нормативных правовых актов, регулирующих предоставление государственной услуги;</w:t>
      </w:r>
    </w:p>
    <w:p w:rsidR="007C1EDD" w:rsidRPr="00E557CA" w:rsidRDefault="007C1EDD" w:rsidP="0014551B">
      <w:pPr>
        <w:autoSpaceDE w:val="0"/>
        <w:autoSpaceDN w:val="0"/>
        <w:adjustRightInd w:val="0"/>
        <w:spacing w:after="0" w:line="240" w:lineRule="auto"/>
        <w:ind w:firstLine="709"/>
        <w:jc w:val="both"/>
        <w:rPr>
          <w:rFonts w:ascii="Times New Roman" w:hAnsi="Times New Roman" w:cs="Times New Roman"/>
          <w:lang w:eastAsia="zh-CN"/>
        </w:rPr>
      </w:pPr>
      <w:r w:rsidRPr="00E557CA">
        <w:rPr>
          <w:rFonts w:ascii="Times New Roman" w:hAnsi="Times New Roman" w:cs="Times New Roman"/>
          <w:lang w:eastAsia="zh-CN"/>
        </w:rPr>
        <w:t>- Регламент;</w:t>
      </w:r>
    </w:p>
    <w:p w:rsidR="007C1EDD" w:rsidRPr="00E557CA" w:rsidRDefault="007C1EDD" w:rsidP="0014551B">
      <w:pPr>
        <w:autoSpaceDE w:val="0"/>
        <w:autoSpaceDN w:val="0"/>
        <w:adjustRightInd w:val="0"/>
        <w:spacing w:after="0" w:line="240" w:lineRule="auto"/>
        <w:ind w:firstLine="709"/>
        <w:jc w:val="both"/>
        <w:rPr>
          <w:rFonts w:ascii="Times New Roman" w:hAnsi="Times New Roman" w:cs="Times New Roman"/>
          <w:lang w:eastAsia="zh-CN"/>
        </w:rPr>
      </w:pPr>
      <w:r w:rsidRPr="00E557CA">
        <w:rPr>
          <w:rFonts w:ascii="Times New Roman" w:hAnsi="Times New Roman" w:cs="Times New Roman"/>
          <w:lang w:eastAsia="zh-CN"/>
        </w:rPr>
        <w:t>- информация о порядке подачи и рассмотрения жалобы на решения и (или) действия (бездействие), принятые в ходе предоставления государственной услуги.</w:t>
      </w:r>
    </w:p>
    <w:p w:rsidR="007C1EDD" w:rsidRPr="00E557CA" w:rsidRDefault="007C1EDD" w:rsidP="0014551B">
      <w:pPr>
        <w:autoSpaceDE w:val="0"/>
        <w:autoSpaceDN w:val="0"/>
        <w:adjustRightInd w:val="0"/>
        <w:spacing w:after="0" w:line="240" w:lineRule="auto"/>
        <w:ind w:firstLine="709"/>
        <w:jc w:val="both"/>
        <w:rPr>
          <w:rFonts w:ascii="Times New Roman" w:hAnsi="Times New Roman" w:cs="Times New Roman"/>
          <w:lang w:eastAsia="zh-CN"/>
        </w:rPr>
      </w:pPr>
      <w:r w:rsidRPr="00E557CA">
        <w:rPr>
          <w:rFonts w:ascii="Times New Roman" w:hAnsi="Times New Roman" w:cs="Times New Roman"/>
          <w:lang w:eastAsia="zh-CN"/>
        </w:rPr>
        <w:t>1.3.9. В Реестре государственных услуг размещается следующая обязательная информация:</w:t>
      </w:r>
    </w:p>
    <w:p w:rsidR="007C1EDD" w:rsidRPr="00E557CA" w:rsidRDefault="007C1EDD" w:rsidP="0014551B">
      <w:pPr>
        <w:autoSpaceDE w:val="0"/>
        <w:autoSpaceDN w:val="0"/>
        <w:adjustRightInd w:val="0"/>
        <w:spacing w:after="0" w:line="240" w:lineRule="auto"/>
        <w:ind w:firstLine="709"/>
        <w:jc w:val="both"/>
        <w:rPr>
          <w:rFonts w:ascii="Times New Roman" w:hAnsi="Times New Roman" w:cs="Times New Roman"/>
          <w:lang w:eastAsia="zh-CN"/>
        </w:rPr>
      </w:pPr>
      <w:r w:rsidRPr="00E557CA">
        <w:rPr>
          <w:rFonts w:ascii="Times New Roman" w:hAnsi="Times New Roman" w:cs="Times New Roman"/>
          <w:lang w:eastAsia="zh-CN"/>
        </w:rPr>
        <w:t>- место нахождения и графики работы министерства труда и социальной защиты населения Рязанской области, государственного казенного учреждения Рязанской области «Управление социальной защиты населения Рязанской области», его структурных подразделений, Центра;</w:t>
      </w:r>
    </w:p>
    <w:p w:rsidR="007C1EDD" w:rsidRPr="00E557CA" w:rsidRDefault="007C1EDD" w:rsidP="0014551B">
      <w:pPr>
        <w:autoSpaceDE w:val="0"/>
        <w:autoSpaceDN w:val="0"/>
        <w:adjustRightInd w:val="0"/>
        <w:spacing w:after="0" w:line="240" w:lineRule="auto"/>
        <w:ind w:firstLine="709"/>
        <w:jc w:val="both"/>
        <w:rPr>
          <w:rFonts w:ascii="Times New Roman" w:hAnsi="Times New Roman" w:cs="Times New Roman"/>
          <w:lang w:eastAsia="zh-CN"/>
        </w:rPr>
      </w:pPr>
      <w:r w:rsidRPr="00E557CA">
        <w:rPr>
          <w:rFonts w:ascii="Times New Roman" w:hAnsi="Times New Roman" w:cs="Times New Roman"/>
          <w:lang w:eastAsia="zh-CN"/>
        </w:rPr>
        <w:t>- справочные телефоны структурных подразделений государственного казенного учреждения Рязанской области «Управление социальной защиты населения Рязанской области», участвующих в предоставлении государственной услуги, в том числе номер телефона-автоинформатора;</w:t>
      </w:r>
    </w:p>
    <w:p w:rsidR="007C1EDD" w:rsidRPr="00E557CA" w:rsidRDefault="007C1EDD" w:rsidP="0014551B">
      <w:pPr>
        <w:autoSpaceDE w:val="0"/>
        <w:autoSpaceDN w:val="0"/>
        <w:adjustRightInd w:val="0"/>
        <w:spacing w:after="0" w:line="240" w:lineRule="auto"/>
        <w:ind w:firstLine="709"/>
        <w:jc w:val="both"/>
        <w:rPr>
          <w:rFonts w:ascii="Times New Roman" w:hAnsi="Times New Roman" w:cs="Times New Roman"/>
          <w:lang w:eastAsia="zh-CN"/>
        </w:rPr>
      </w:pPr>
      <w:r w:rsidRPr="00E557CA">
        <w:rPr>
          <w:rFonts w:ascii="Times New Roman" w:hAnsi="Times New Roman" w:cs="Times New Roman"/>
          <w:lang w:eastAsia="zh-CN"/>
        </w:rPr>
        <w:t>- адреса официальных сайтов, электронной почты министерства труда и социальной защиты населения Рязанской области, государственного казенного учреждения Рязанской области «Управление социальной защиты населения Рязанской области», Центра;</w:t>
      </w:r>
    </w:p>
    <w:p w:rsidR="007C1EDD" w:rsidRPr="00E557CA" w:rsidRDefault="007C1EDD" w:rsidP="0014551B">
      <w:pPr>
        <w:autoSpaceDE w:val="0"/>
        <w:autoSpaceDN w:val="0"/>
        <w:adjustRightInd w:val="0"/>
        <w:spacing w:after="0" w:line="240" w:lineRule="auto"/>
        <w:ind w:firstLine="709"/>
        <w:jc w:val="both"/>
        <w:rPr>
          <w:rFonts w:ascii="Times New Roman" w:hAnsi="Times New Roman" w:cs="Times New Roman"/>
          <w:lang w:eastAsia="zh-CN"/>
        </w:rPr>
      </w:pPr>
      <w:r w:rsidRPr="00E557CA">
        <w:rPr>
          <w:rFonts w:ascii="Times New Roman" w:hAnsi="Times New Roman" w:cs="Times New Roman"/>
          <w:lang w:eastAsia="zh-CN"/>
        </w:rPr>
        <w:t>- перечень нормативных правовых актов, регулирующих предоставление государственной услуги.</w:t>
      </w:r>
    </w:p>
    <w:p w:rsidR="007C1EDD" w:rsidRPr="00E557CA" w:rsidRDefault="007C1EDD" w:rsidP="0014551B">
      <w:pPr>
        <w:autoSpaceDE w:val="0"/>
        <w:autoSpaceDN w:val="0"/>
        <w:adjustRightInd w:val="0"/>
        <w:spacing w:after="0" w:line="240" w:lineRule="auto"/>
        <w:ind w:firstLine="709"/>
        <w:jc w:val="both"/>
        <w:rPr>
          <w:rFonts w:ascii="Times New Roman" w:hAnsi="Times New Roman" w:cs="Times New Roman"/>
          <w:lang w:eastAsia="zh-CN"/>
        </w:rPr>
      </w:pPr>
      <w:r w:rsidRPr="00E557CA">
        <w:rPr>
          <w:rFonts w:ascii="Times New Roman" w:hAnsi="Times New Roman" w:cs="Times New Roman"/>
          <w:lang w:eastAsia="zh-CN"/>
        </w:rPr>
        <w:t>1.3.10. На Едином портале размещается следующая обязательная информация:</w:t>
      </w:r>
    </w:p>
    <w:p w:rsidR="007C1EDD" w:rsidRPr="00E557CA" w:rsidRDefault="007C1EDD" w:rsidP="0014551B">
      <w:pPr>
        <w:autoSpaceDE w:val="0"/>
        <w:autoSpaceDN w:val="0"/>
        <w:adjustRightInd w:val="0"/>
        <w:spacing w:after="0" w:line="240" w:lineRule="auto"/>
        <w:ind w:firstLine="709"/>
        <w:jc w:val="both"/>
        <w:rPr>
          <w:rFonts w:ascii="Times New Roman" w:hAnsi="Times New Roman" w:cs="Times New Roman"/>
          <w:lang w:eastAsia="zh-CN"/>
        </w:rPr>
      </w:pPr>
      <w:r w:rsidRPr="00E557CA">
        <w:rPr>
          <w:rFonts w:ascii="Times New Roman" w:hAnsi="Times New Roman" w:cs="Times New Roman"/>
          <w:lang w:eastAsia="zh-CN"/>
        </w:rPr>
        <w:t>- место нахождения и графики работы министерства труда и социальной защиты населения Рязанской области, государственного казенного учреждения Рязанской области «Управление социальной защиты населения Рязанской области», его структурных подразделений, Центра;</w:t>
      </w:r>
    </w:p>
    <w:p w:rsidR="007C1EDD" w:rsidRPr="00E557CA" w:rsidRDefault="007C1EDD" w:rsidP="0014551B">
      <w:pPr>
        <w:autoSpaceDE w:val="0"/>
        <w:autoSpaceDN w:val="0"/>
        <w:adjustRightInd w:val="0"/>
        <w:spacing w:after="0" w:line="240" w:lineRule="auto"/>
        <w:ind w:firstLine="709"/>
        <w:jc w:val="both"/>
        <w:rPr>
          <w:rFonts w:ascii="Times New Roman" w:hAnsi="Times New Roman" w:cs="Times New Roman"/>
          <w:lang w:eastAsia="zh-CN"/>
        </w:rPr>
      </w:pPr>
    </w:p>
    <w:p w:rsidR="007C1EDD" w:rsidRPr="00E557CA" w:rsidRDefault="007C1EDD" w:rsidP="0014551B">
      <w:pPr>
        <w:autoSpaceDE w:val="0"/>
        <w:autoSpaceDN w:val="0"/>
        <w:adjustRightInd w:val="0"/>
        <w:spacing w:after="0" w:line="240" w:lineRule="auto"/>
        <w:ind w:firstLine="709"/>
        <w:jc w:val="both"/>
        <w:rPr>
          <w:rFonts w:ascii="Times New Roman" w:hAnsi="Times New Roman" w:cs="Times New Roman"/>
          <w:lang w:eastAsia="zh-CN"/>
        </w:rPr>
      </w:pPr>
      <w:r w:rsidRPr="00E557CA">
        <w:rPr>
          <w:rFonts w:ascii="Times New Roman" w:hAnsi="Times New Roman" w:cs="Times New Roman"/>
          <w:lang w:eastAsia="zh-CN"/>
        </w:rPr>
        <w:t>- справочные телефоны структурных подразделений государственного казенного учреждения Рязанской области «Управление социальной защиты населения Рязанской области», участвующих в предоставлении государственной услуги, в том числе номер телефона-автоинформатора;</w:t>
      </w:r>
    </w:p>
    <w:p w:rsidR="007C1EDD" w:rsidRPr="00E557CA" w:rsidRDefault="007C1EDD" w:rsidP="0014551B">
      <w:pPr>
        <w:autoSpaceDE w:val="0"/>
        <w:autoSpaceDN w:val="0"/>
        <w:adjustRightInd w:val="0"/>
        <w:spacing w:after="0" w:line="240" w:lineRule="auto"/>
        <w:ind w:firstLine="709"/>
        <w:jc w:val="both"/>
        <w:rPr>
          <w:rFonts w:ascii="Times New Roman" w:hAnsi="Times New Roman" w:cs="Times New Roman"/>
          <w:lang w:eastAsia="zh-CN"/>
        </w:rPr>
      </w:pPr>
      <w:r w:rsidRPr="00E557CA">
        <w:rPr>
          <w:rFonts w:ascii="Times New Roman" w:hAnsi="Times New Roman" w:cs="Times New Roman"/>
          <w:lang w:eastAsia="zh-CN"/>
        </w:rPr>
        <w:t>- адреса официальных сайтов, электронной почты министерства труда и социальной защиты населения Рязанской области, государственного казенного учреждения Рязанской области «Управление социальной защиты населения Рязанской области», Центра;</w:t>
      </w:r>
    </w:p>
    <w:p w:rsidR="007C1EDD" w:rsidRPr="00E557CA" w:rsidRDefault="007C1EDD" w:rsidP="0014551B">
      <w:pPr>
        <w:autoSpaceDE w:val="0"/>
        <w:autoSpaceDN w:val="0"/>
        <w:adjustRightInd w:val="0"/>
        <w:spacing w:after="0" w:line="240" w:lineRule="auto"/>
        <w:ind w:firstLine="709"/>
        <w:jc w:val="both"/>
        <w:rPr>
          <w:rFonts w:ascii="Times New Roman" w:hAnsi="Times New Roman" w:cs="Times New Roman"/>
          <w:lang w:eastAsia="zh-CN"/>
        </w:rPr>
      </w:pPr>
      <w:r w:rsidRPr="00E557CA">
        <w:rPr>
          <w:rFonts w:ascii="Times New Roman" w:hAnsi="Times New Roman" w:cs="Times New Roman"/>
          <w:lang w:eastAsia="zh-CN"/>
        </w:rPr>
        <w:t>- перечень нормативных правовых актов, регулирующих предоставление государственной услуги;</w:t>
      </w:r>
    </w:p>
    <w:p w:rsidR="007C1EDD" w:rsidRPr="00E557CA" w:rsidRDefault="007C1EDD" w:rsidP="0014551B">
      <w:pPr>
        <w:autoSpaceDE w:val="0"/>
        <w:autoSpaceDN w:val="0"/>
        <w:adjustRightInd w:val="0"/>
        <w:spacing w:after="0" w:line="240" w:lineRule="auto"/>
        <w:ind w:firstLine="709"/>
        <w:jc w:val="both"/>
        <w:rPr>
          <w:rFonts w:ascii="Times New Roman" w:hAnsi="Times New Roman" w:cs="Times New Roman"/>
          <w:lang w:eastAsia="zh-CN"/>
        </w:rPr>
      </w:pPr>
      <w:r w:rsidRPr="00E557CA">
        <w:rPr>
          <w:rFonts w:ascii="Times New Roman" w:hAnsi="Times New Roman" w:cs="Times New Roman"/>
          <w:lang w:eastAsia="zh-CN"/>
        </w:rPr>
        <w:t>- информация о порядке подачи и рассмотрения жалобы на решения и (или) действия (бездействие), принятые в ходе предоставления государственной услуги;</w:t>
      </w:r>
    </w:p>
    <w:p w:rsidR="007C1EDD" w:rsidRPr="00E557CA" w:rsidRDefault="007C1EDD" w:rsidP="0014551B">
      <w:pPr>
        <w:autoSpaceDE w:val="0"/>
        <w:autoSpaceDN w:val="0"/>
        <w:adjustRightInd w:val="0"/>
        <w:spacing w:after="0" w:line="240" w:lineRule="auto"/>
        <w:ind w:firstLine="709"/>
        <w:jc w:val="both"/>
        <w:rPr>
          <w:rFonts w:ascii="Times New Roman" w:hAnsi="Times New Roman" w:cs="Times New Roman"/>
          <w:lang w:eastAsia="zh-CN"/>
        </w:rPr>
      </w:pPr>
      <w:r w:rsidRPr="00E557CA">
        <w:rPr>
          <w:rFonts w:ascii="Times New Roman" w:hAnsi="Times New Roman" w:cs="Times New Roman"/>
          <w:lang w:eastAsia="zh-CN"/>
        </w:rPr>
        <w:t>- информация, указанная в разделе 5 «Досудебный (внесудебный) порядок обжалования решений и действий (бездействия) государственных органов, а также их должностных лиц» Регламента.</w:t>
      </w:r>
    </w:p>
    <w:p w:rsidR="007C1EDD" w:rsidRPr="00E557CA" w:rsidRDefault="007C1EDD" w:rsidP="0014551B">
      <w:pPr>
        <w:autoSpaceDE w:val="0"/>
        <w:autoSpaceDN w:val="0"/>
        <w:adjustRightInd w:val="0"/>
        <w:spacing w:after="0" w:line="240" w:lineRule="auto"/>
        <w:ind w:firstLine="567"/>
        <w:jc w:val="both"/>
        <w:rPr>
          <w:rFonts w:ascii="Times New Roman" w:hAnsi="Times New Roman" w:cs="Times New Roman"/>
          <w:lang w:eastAsia="zh-CN"/>
        </w:rPr>
      </w:pPr>
      <w:r w:rsidRPr="00E557CA">
        <w:rPr>
          <w:rFonts w:ascii="Times New Roman" w:hAnsi="Times New Roman" w:cs="Times New Roman"/>
          <w:lang w:eastAsia="zh-CN"/>
        </w:rPr>
        <w:t xml:space="preserve"> 1.3.11. Информация о месте нахождения и графиках работы министерства труда и социальной защиты населения Рязанской области, государственного казенного учреждения Рязанской области «Управление социальной защиты населения Рязанской области», его структурных подразделений, Центра, справочных телефонах структурных подразделений государственного казенного учреждения Рязанской области «Управление социальной защиты населения Рязанской области», участвующих в предоставлении государственной услуги, в том числе номере телефона-автоинформатора, адреса официальных сайтов, электронной почты министерства труда и социальной защиты населения Рязанской области, государственного казенного учреждения Рязанской области «Управление социальной защиты населения Рязанской области», Центра получается Заявителями  из информационных стендов государственного казенного учреждения Рязанской области «Управление социальной защиты населения Рязанской области», на его официальном сайте, на Едином портале самостоятельно, либо посредством направления письменного обращения в государственное казенное учреждение Рязанской области «Управление социальной защиты населения Рязанской области».</w:t>
      </w:r>
    </w:p>
    <w:p w:rsidR="007C1EDD" w:rsidRPr="00E557CA" w:rsidRDefault="007C1EDD" w:rsidP="0014551B">
      <w:pPr>
        <w:autoSpaceDE w:val="0"/>
        <w:autoSpaceDN w:val="0"/>
        <w:adjustRightInd w:val="0"/>
        <w:spacing w:after="0" w:line="240" w:lineRule="auto"/>
        <w:ind w:firstLine="567"/>
        <w:jc w:val="both"/>
        <w:rPr>
          <w:rFonts w:ascii="Times New Roman" w:hAnsi="Times New Roman" w:cs="Times New Roman"/>
          <w:lang w:eastAsia="zh-CN"/>
        </w:rPr>
      </w:pPr>
    </w:p>
    <w:p w:rsidR="007C1EDD" w:rsidRPr="00E557CA" w:rsidRDefault="007C1EDD" w:rsidP="00DE2056">
      <w:pPr>
        <w:spacing w:after="1" w:line="280" w:lineRule="atLeast"/>
        <w:ind w:firstLine="709"/>
        <w:jc w:val="center"/>
        <w:rPr>
          <w:rFonts w:ascii="Times New Roman" w:hAnsi="Times New Roman" w:cs="Times New Roman"/>
        </w:rPr>
      </w:pPr>
      <w:r w:rsidRPr="00E557CA">
        <w:rPr>
          <w:rFonts w:ascii="Times New Roman" w:hAnsi="Times New Roman" w:cs="Times New Roman"/>
        </w:rPr>
        <w:t>2. Стандарт предоставления государственной услуги</w:t>
      </w:r>
    </w:p>
    <w:p w:rsidR="007C1EDD" w:rsidRPr="00E557CA" w:rsidRDefault="007C1EDD" w:rsidP="00DE2056">
      <w:pPr>
        <w:spacing w:after="1" w:line="280" w:lineRule="atLeast"/>
        <w:ind w:firstLine="709"/>
        <w:jc w:val="center"/>
        <w:rPr>
          <w:rFonts w:ascii="Times New Roman" w:hAnsi="Times New Roman" w:cs="Times New Roman"/>
        </w:rPr>
      </w:pPr>
    </w:p>
    <w:p w:rsidR="007C1EDD" w:rsidRPr="00E557CA" w:rsidRDefault="007C1EDD" w:rsidP="00DE2056">
      <w:pPr>
        <w:spacing w:after="1" w:line="280" w:lineRule="atLeast"/>
        <w:ind w:firstLine="709"/>
        <w:jc w:val="center"/>
        <w:rPr>
          <w:rFonts w:ascii="Times New Roman" w:hAnsi="Times New Roman" w:cs="Times New Roman"/>
        </w:rPr>
      </w:pPr>
      <w:r w:rsidRPr="00E557CA">
        <w:rPr>
          <w:rFonts w:ascii="Times New Roman" w:hAnsi="Times New Roman" w:cs="Times New Roman"/>
        </w:rPr>
        <w:t>2.1. Наименование государственной услуги</w:t>
      </w:r>
    </w:p>
    <w:p w:rsidR="007C1EDD" w:rsidRPr="00E557CA" w:rsidRDefault="007C1EDD" w:rsidP="0014551B">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w:t>
      </w:r>
    </w:p>
    <w:p w:rsidR="007C1EDD" w:rsidRPr="00E557CA" w:rsidRDefault="007C1EDD" w:rsidP="005A5F1B">
      <w:pPr>
        <w:autoSpaceDE w:val="0"/>
        <w:autoSpaceDN w:val="0"/>
        <w:adjustRightInd w:val="0"/>
        <w:spacing w:after="0" w:line="240" w:lineRule="auto"/>
        <w:ind w:firstLine="709"/>
        <w:jc w:val="both"/>
        <w:rPr>
          <w:rFonts w:ascii="Times New Roman" w:hAnsi="Times New Roman" w:cs="Times New Roman"/>
          <w:lang w:eastAsia="en-US"/>
        </w:rPr>
      </w:pPr>
      <w:r w:rsidRPr="00E557CA">
        <w:rPr>
          <w:rFonts w:ascii="Times New Roman" w:hAnsi="Times New Roman" w:cs="Times New Roman"/>
        </w:rPr>
        <w:t>Установление и пересмотр размера региональной социальной доплаты к пенсии</w:t>
      </w:r>
      <w:r w:rsidRPr="00E557CA">
        <w:rPr>
          <w:rFonts w:ascii="Times New Roman" w:hAnsi="Times New Roman" w:cs="Times New Roman"/>
          <w:lang w:eastAsia="en-US"/>
        </w:rPr>
        <w:t>.</w:t>
      </w:r>
    </w:p>
    <w:p w:rsidR="007C1EDD" w:rsidRPr="00E557CA" w:rsidRDefault="007C1EDD" w:rsidP="005A5F1B">
      <w:pPr>
        <w:autoSpaceDE w:val="0"/>
        <w:autoSpaceDN w:val="0"/>
        <w:adjustRightInd w:val="0"/>
        <w:spacing w:after="0" w:line="240" w:lineRule="auto"/>
        <w:ind w:firstLine="709"/>
        <w:jc w:val="both"/>
        <w:rPr>
          <w:rFonts w:ascii="Times New Roman" w:hAnsi="Times New Roman" w:cs="Times New Roman"/>
          <w:lang w:eastAsia="en-US"/>
        </w:rPr>
      </w:pPr>
    </w:p>
    <w:p w:rsidR="007C1EDD" w:rsidRPr="00E557CA" w:rsidRDefault="007C1EDD" w:rsidP="0014551B">
      <w:pPr>
        <w:autoSpaceDE w:val="0"/>
        <w:autoSpaceDN w:val="0"/>
        <w:adjustRightInd w:val="0"/>
        <w:spacing w:after="0" w:line="240" w:lineRule="auto"/>
        <w:ind w:firstLine="567"/>
        <w:jc w:val="center"/>
        <w:rPr>
          <w:rFonts w:ascii="Times New Roman" w:hAnsi="Times New Roman" w:cs="Times New Roman"/>
        </w:rPr>
      </w:pPr>
    </w:p>
    <w:p w:rsidR="007C1EDD" w:rsidRPr="00E557CA" w:rsidRDefault="007C1EDD" w:rsidP="0014551B">
      <w:pPr>
        <w:autoSpaceDE w:val="0"/>
        <w:autoSpaceDN w:val="0"/>
        <w:adjustRightInd w:val="0"/>
        <w:spacing w:after="0" w:line="240" w:lineRule="auto"/>
        <w:ind w:firstLine="567"/>
        <w:jc w:val="center"/>
        <w:rPr>
          <w:rFonts w:ascii="Times New Roman" w:hAnsi="Times New Roman" w:cs="Times New Roman"/>
        </w:rPr>
      </w:pPr>
    </w:p>
    <w:p w:rsidR="007C1EDD" w:rsidRPr="00E557CA" w:rsidRDefault="007C1EDD" w:rsidP="0014551B">
      <w:pPr>
        <w:autoSpaceDE w:val="0"/>
        <w:autoSpaceDN w:val="0"/>
        <w:adjustRightInd w:val="0"/>
        <w:spacing w:after="0" w:line="240" w:lineRule="auto"/>
        <w:ind w:firstLine="567"/>
        <w:jc w:val="center"/>
        <w:rPr>
          <w:rFonts w:ascii="Times New Roman" w:hAnsi="Times New Roman" w:cs="Times New Roman"/>
          <w:lang w:eastAsia="en-US"/>
        </w:rPr>
      </w:pPr>
      <w:r w:rsidRPr="00E557CA">
        <w:rPr>
          <w:rFonts w:ascii="Times New Roman" w:hAnsi="Times New Roman" w:cs="Times New Roman"/>
        </w:rPr>
        <w:t xml:space="preserve">2.2. </w:t>
      </w:r>
      <w:r w:rsidRPr="00E557CA">
        <w:rPr>
          <w:rFonts w:ascii="Times New Roman" w:hAnsi="Times New Roman" w:cs="Times New Roman"/>
          <w:lang w:eastAsia="en-US"/>
        </w:rPr>
        <w:t xml:space="preserve">Наименование учреждений, предоставляющих </w:t>
      </w:r>
    </w:p>
    <w:p w:rsidR="007C1EDD" w:rsidRPr="00E557CA" w:rsidRDefault="007C1EDD" w:rsidP="00B86C6F">
      <w:pPr>
        <w:autoSpaceDE w:val="0"/>
        <w:autoSpaceDN w:val="0"/>
        <w:adjustRightInd w:val="0"/>
        <w:spacing w:after="0" w:line="240" w:lineRule="auto"/>
        <w:ind w:firstLine="567"/>
        <w:jc w:val="center"/>
        <w:rPr>
          <w:rFonts w:ascii="Times New Roman" w:hAnsi="Times New Roman" w:cs="Times New Roman"/>
          <w:lang w:eastAsia="en-US"/>
        </w:rPr>
      </w:pPr>
      <w:r w:rsidRPr="00E557CA">
        <w:rPr>
          <w:rFonts w:ascii="Times New Roman" w:hAnsi="Times New Roman" w:cs="Times New Roman"/>
          <w:lang w:eastAsia="en-US"/>
        </w:rPr>
        <w:t>государственную услугу</w:t>
      </w:r>
    </w:p>
    <w:p w:rsidR="007C1EDD" w:rsidRPr="00E557CA" w:rsidRDefault="007C1EDD" w:rsidP="00B86C6F">
      <w:pPr>
        <w:autoSpaceDE w:val="0"/>
        <w:autoSpaceDN w:val="0"/>
        <w:adjustRightInd w:val="0"/>
        <w:spacing w:after="0" w:line="240" w:lineRule="auto"/>
        <w:ind w:firstLine="567"/>
        <w:jc w:val="center"/>
        <w:rPr>
          <w:rFonts w:ascii="Times New Roman" w:hAnsi="Times New Roman" w:cs="Times New Roman"/>
          <w:lang w:eastAsia="en-US"/>
        </w:rPr>
      </w:pPr>
    </w:p>
    <w:p w:rsidR="007C1EDD" w:rsidRPr="00E557CA" w:rsidRDefault="007C1EDD" w:rsidP="00D8024D">
      <w:pPr>
        <w:autoSpaceDE w:val="0"/>
        <w:autoSpaceDN w:val="0"/>
        <w:adjustRightInd w:val="0"/>
        <w:spacing w:after="0" w:line="240" w:lineRule="auto"/>
        <w:jc w:val="both"/>
        <w:rPr>
          <w:rFonts w:ascii="Times New Roman" w:hAnsi="Times New Roman" w:cs="Times New Roman"/>
          <w:lang w:eastAsia="en-US"/>
        </w:rPr>
      </w:pPr>
      <w:r w:rsidRPr="00E557CA">
        <w:rPr>
          <w:rFonts w:ascii="Times New Roman" w:hAnsi="Times New Roman" w:cs="Times New Roman"/>
        </w:rPr>
        <w:t xml:space="preserve">  </w:t>
      </w:r>
      <w:r w:rsidRPr="00E557CA">
        <w:rPr>
          <w:rFonts w:ascii="Times New Roman" w:hAnsi="Times New Roman" w:cs="Times New Roman"/>
        </w:rPr>
        <w:tab/>
      </w:r>
      <w:r w:rsidRPr="00E557CA">
        <w:rPr>
          <w:rFonts w:ascii="Times New Roman" w:hAnsi="Times New Roman" w:cs="Times New Roman"/>
          <w:lang w:eastAsia="en-US"/>
        </w:rPr>
        <w:t xml:space="preserve">Государственная услуга предоставляется государственным казенным учреждением Рязанской области «Управление социальной защиты населения Рязанской области» (в части установления и пересмотра размера </w:t>
      </w:r>
      <w:r w:rsidRPr="00E557CA">
        <w:rPr>
          <w:rFonts w:ascii="Times New Roman" w:hAnsi="Times New Roman" w:cs="Times New Roman"/>
        </w:rPr>
        <w:t>региональной социальной доплаты к пенсии</w:t>
      </w:r>
      <w:r w:rsidRPr="00E557CA">
        <w:rPr>
          <w:rFonts w:ascii="Times New Roman" w:hAnsi="Times New Roman" w:cs="Times New Roman"/>
          <w:lang w:eastAsia="en-US"/>
        </w:rPr>
        <w:t xml:space="preserve">) и Центром (в части осуществления выплаты </w:t>
      </w:r>
      <w:r w:rsidRPr="00E557CA">
        <w:rPr>
          <w:rFonts w:ascii="Times New Roman" w:hAnsi="Times New Roman" w:cs="Times New Roman"/>
        </w:rPr>
        <w:t>региональной социальной доплаты к пенсии</w:t>
      </w:r>
      <w:r w:rsidRPr="00E557CA">
        <w:rPr>
          <w:rFonts w:ascii="Times New Roman" w:hAnsi="Times New Roman" w:cs="Times New Roman"/>
          <w:lang w:eastAsia="en-US"/>
        </w:rPr>
        <w:t>).</w:t>
      </w:r>
    </w:p>
    <w:p w:rsidR="007C1EDD" w:rsidRPr="00E557CA" w:rsidRDefault="007C1EDD" w:rsidP="00C82FB2">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В предоставлении государственной услуги принимают участие  Управление Федеральной почтовой связи Рязанской области, кредитные организации.</w:t>
      </w:r>
    </w:p>
    <w:p w:rsidR="007C1EDD" w:rsidRPr="00E557CA" w:rsidRDefault="007C1EDD" w:rsidP="00C82FB2">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w:t>
      </w:r>
      <w:r w:rsidRPr="00E557CA">
        <w:rPr>
          <w:rFonts w:ascii="Times New Roman" w:hAnsi="Times New Roman" w:cs="Times New Roman"/>
          <w:lang w:eastAsia="en-US"/>
        </w:rPr>
        <w:tab/>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при предоставлении государственной услуги государственное казенное учреждение Рязанской области «Управление социальной защиты населения Рязанской области», Центр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исполнительными органами государственной власти Рязанской области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Рязанской области от 22.06.2011 № 161.</w:t>
      </w:r>
    </w:p>
    <w:p w:rsidR="007C1EDD" w:rsidRPr="00E557CA" w:rsidRDefault="007C1EDD" w:rsidP="00AC61F0">
      <w:pPr>
        <w:autoSpaceDE w:val="0"/>
        <w:autoSpaceDN w:val="0"/>
        <w:adjustRightInd w:val="0"/>
        <w:spacing w:after="0" w:line="240" w:lineRule="auto"/>
        <w:ind w:firstLine="540"/>
        <w:jc w:val="center"/>
        <w:rPr>
          <w:rFonts w:ascii="Times New Roman" w:hAnsi="Times New Roman" w:cs="Times New Roman"/>
          <w:lang w:eastAsia="en-US"/>
        </w:rPr>
      </w:pPr>
    </w:p>
    <w:p w:rsidR="007C1EDD" w:rsidRPr="00E557CA" w:rsidRDefault="007C1EDD" w:rsidP="00AC61F0">
      <w:pPr>
        <w:autoSpaceDE w:val="0"/>
        <w:autoSpaceDN w:val="0"/>
        <w:adjustRightInd w:val="0"/>
        <w:spacing w:after="0" w:line="240" w:lineRule="auto"/>
        <w:ind w:firstLine="540"/>
        <w:jc w:val="center"/>
        <w:rPr>
          <w:rFonts w:ascii="Times New Roman" w:hAnsi="Times New Roman" w:cs="Times New Roman"/>
          <w:lang w:eastAsia="en-US"/>
        </w:rPr>
      </w:pPr>
      <w:r w:rsidRPr="00E557CA">
        <w:rPr>
          <w:rFonts w:ascii="Times New Roman" w:hAnsi="Times New Roman" w:cs="Times New Roman"/>
          <w:lang w:eastAsia="en-US"/>
        </w:rPr>
        <w:t>2.3. Описание результата предоставления государственной услуги</w:t>
      </w:r>
    </w:p>
    <w:p w:rsidR="007C1EDD" w:rsidRPr="00E557CA" w:rsidRDefault="007C1EDD" w:rsidP="003734B0">
      <w:pPr>
        <w:autoSpaceDE w:val="0"/>
        <w:autoSpaceDN w:val="0"/>
        <w:adjustRightInd w:val="0"/>
        <w:spacing w:after="0" w:line="240" w:lineRule="auto"/>
        <w:ind w:firstLine="540"/>
        <w:jc w:val="center"/>
        <w:rPr>
          <w:rFonts w:ascii="Times New Roman" w:hAnsi="Times New Roman" w:cs="Times New Roman"/>
          <w:lang w:eastAsia="en-US"/>
        </w:rPr>
      </w:pPr>
    </w:p>
    <w:p w:rsidR="007C1EDD" w:rsidRPr="00E557CA" w:rsidRDefault="007C1EDD" w:rsidP="005A5F1B">
      <w:pPr>
        <w:autoSpaceDE w:val="0"/>
        <w:autoSpaceDN w:val="0"/>
        <w:adjustRightInd w:val="0"/>
        <w:spacing w:after="0" w:line="240" w:lineRule="auto"/>
        <w:ind w:firstLine="709"/>
        <w:jc w:val="both"/>
        <w:rPr>
          <w:rFonts w:ascii="Times New Roman" w:hAnsi="Times New Roman" w:cs="Times New Roman"/>
          <w:lang w:eastAsia="en-US"/>
        </w:rPr>
      </w:pPr>
      <w:r w:rsidRPr="00E557CA">
        <w:rPr>
          <w:rFonts w:ascii="Times New Roman" w:hAnsi="Times New Roman" w:cs="Times New Roman"/>
          <w:lang w:eastAsia="en-US"/>
        </w:rPr>
        <w:t>Результатами предоставления государственной услуги являются:</w:t>
      </w:r>
    </w:p>
    <w:p w:rsidR="007C1EDD" w:rsidRPr="00E557CA" w:rsidRDefault="007C1EDD" w:rsidP="00D8024D">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1) предоставление государственной услуги в виде у</w:t>
      </w:r>
      <w:r w:rsidRPr="00E557CA">
        <w:rPr>
          <w:rFonts w:ascii="Times New Roman" w:hAnsi="Times New Roman" w:cs="Times New Roman"/>
        </w:rPr>
        <w:t>становления  региональной социальной доплаты к пенсии</w:t>
      </w:r>
      <w:r w:rsidRPr="00E557CA">
        <w:rPr>
          <w:rFonts w:ascii="Times New Roman" w:hAnsi="Times New Roman" w:cs="Times New Roman"/>
          <w:lang w:eastAsia="en-US"/>
        </w:rPr>
        <w:t>;</w:t>
      </w:r>
    </w:p>
    <w:p w:rsidR="007C1EDD" w:rsidRPr="00E557CA" w:rsidRDefault="007C1EDD" w:rsidP="00D8024D">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2) отказ в предоставлении государственной услуги;</w:t>
      </w:r>
    </w:p>
    <w:p w:rsidR="007C1EDD" w:rsidRPr="00E557CA" w:rsidRDefault="007C1EDD" w:rsidP="0007044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3) прекращение предоставления государственной услуги.</w:t>
      </w:r>
    </w:p>
    <w:p w:rsidR="007C1EDD" w:rsidRPr="00E557CA" w:rsidRDefault="007C1EDD" w:rsidP="0007044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Юридическими фактами, заканчивающими предоставление государственной услуги, являются:</w:t>
      </w:r>
    </w:p>
    <w:p w:rsidR="007C1EDD" w:rsidRPr="00E557CA" w:rsidRDefault="007C1EDD" w:rsidP="0007044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 перечисление денежных средств на счет Получателя в кредитной организации, либо их выплата организациями Управления Федеральной почтовой связи Рязанской области;</w:t>
      </w:r>
    </w:p>
    <w:p w:rsidR="007C1EDD" w:rsidRPr="00E557CA" w:rsidRDefault="007C1EDD" w:rsidP="0007044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 принятие решения в форме приказа об отказе в предоставлении государственной услуги и последующее уведомление Заявителя о принятом решении;</w:t>
      </w:r>
    </w:p>
    <w:p w:rsidR="007C1EDD" w:rsidRPr="00E557CA" w:rsidRDefault="007C1EDD" w:rsidP="0007044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 принятие решения о прекращении предоставления государственной услуги и последующее уведомление Получателя о принятом решении. </w:t>
      </w:r>
    </w:p>
    <w:p w:rsidR="007C1EDD" w:rsidRPr="00E557CA" w:rsidRDefault="007C1EDD" w:rsidP="00254C01">
      <w:pPr>
        <w:autoSpaceDE w:val="0"/>
        <w:autoSpaceDN w:val="0"/>
        <w:adjustRightInd w:val="0"/>
        <w:spacing w:after="0" w:line="240" w:lineRule="auto"/>
        <w:ind w:firstLine="540"/>
        <w:jc w:val="center"/>
        <w:rPr>
          <w:rFonts w:ascii="Times New Roman" w:hAnsi="Times New Roman" w:cs="Times New Roman"/>
        </w:rPr>
      </w:pPr>
      <w:r w:rsidRPr="00E557CA">
        <w:rPr>
          <w:rFonts w:ascii="Times New Roman" w:hAnsi="Times New Roman" w:cs="Times New Roman"/>
        </w:rPr>
        <w:t>2.4. Срок предоставления государственной услуги</w:t>
      </w:r>
    </w:p>
    <w:p w:rsidR="007C1EDD" w:rsidRPr="00E557CA" w:rsidRDefault="007C1EDD" w:rsidP="00060DE3">
      <w:pPr>
        <w:autoSpaceDE w:val="0"/>
        <w:autoSpaceDN w:val="0"/>
        <w:adjustRightInd w:val="0"/>
        <w:spacing w:after="0" w:line="240" w:lineRule="auto"/>
        <w:ind w:firstLine="540"/>
        <w:jc w:val="center"/>
        <w:rPr>
          <w:rFonts w:ascii="Times New Roman" w:hAnsi="Times New Roman" w:cs="Times New Roman"/>
        </w:rPr>
      </w:pPr>
    </w:p>
    <w:p w:rsidR="007C1EDD" w:rsidRPr="00E557CA" w:rsidRDefault="007C1EDD" w:rsidP="00256C3A">
      <w:pPr>
        <w:pStyle w:val="ConsPlusNormal"/>
        <w:ind w:firstLine="709"/>
        <w:jc w:val="both"/>
        <w:rPr>
          <w:rFonts w:ascii="Times New Roman" w:hAnsi="Times New Roman" w:cs="Times New Roman"/>
          <w:sz w:val="28"/>
          <w:szCs w:val="28"/>
        </w:rPr>
      </w:pPr>
      <w:r w:rsidRPr="00E557CA">
        <w:rPr>
          <w:rFonts w:ascii="Times New Roman" w:hAnsi="Times New Roman" w:cs="Times New Roman"/>
          <w:sz w:val="28"/>
          <w:szCs w:val="28"/>
        </w:rPr>
        <w:t>2.4.1. Р</w:t>
      </w:r>
      <w:r w:rsidRPr="00E557CA">
        <w:rPr>
          <w:rFonts w:ascii="Times New Roman" w:hAnsi="Times New Roman" w:cs="Times New Roman"/>
          <w:sz w:val="28"/>
          <w:szCs w:val="28"/>
          <w:lang w:eastAsia="en-US"/>
        </w:rPr>
        <w:t xml:space="preserve">ешение об установлении (отказе в установлении) региональной социальной доплаты к пенсии принимается </w:t>
      </w:r>
      <w:r w:rsidRPr="00E557CA">
        <w:rPr>
          <w:rFonts w:ascii="Times New Roman" w:hAnsi="Times New Roman" w:cs="Times New Roman"/>
          <w:sz w:val="28"/>
          <w:szCs w:val="28"/>
        </w:rPr>
        <w:t xml:space="preserve">не позднее чем через 5 рабочих дней со дня поступления от Государственного учреждения – Отделения Пенсионного фонда Российской Федерации по Рязанской области, уполномоченных органов федеральных органов исполнительной власти и федеральных государственных органов, осуществляющих пенсионное обеспечение в соответствии с Законом Российской Федерации от 12.02.1993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 сведений о денежных выплатах, перечисленных в пунктах 1, 1.1, 2 и 3 части 2 статьи 12.1 Федерального закона № 178-ФЗ «О государственной социальной помощи». </w:t>
      </w:r>
    </w:p>
    <w:p w:rsidR="007C1EDD" w:rsidRPr="00E557CA" w:rsidRDefault="007C1EDD" w:rsidP="0063655E">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Уведомление Заявителя о принятии решения об отказе в установлении</w:t>
      </w:r>
      <w:r w:rsidRPr="00E557CA">
        <w:rPr>
          <w:rFonts w:ascii="Times New Roman" w:hAnsi="Times New Roman" w:cs="Times New Roman"/>
          <w:lang w:eastAsia="en-US"/>
        </w:rPr>
        <w:t xml:space="preserve"> региональной социальной доплаты к пенсии</w:t>
      </w:r>
      <w:r w:rsidRPr="00E557CA">
        <w:rPr>
          <w:rFonts w:ascii="Times New Roman" w:hAnsi="Times New Roman" w:cs="Times New Roman"/>
        </w:rPr>
        <w:t xml:space="preserve"> осуществляется в течение 10 рабочих дней, следующих за днем принятия соответствующего решения.</w:t>
      </w:r>
    </w:p>
    <w:p w:rsidR="007C1EDD" w:rsidRPr="00E557CA" w:rsidRDefault="007C1EDD" w:rsidP="007637F0">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Региональная социальная доплата к пенсии устанавливается с первого числа месяца, следующего за месяцем обращения за ней с заявлением и со всеми необходимыми документами, но не ранее чем со дня возникновения права на указанную доплату.</w:t>
      </w:r>
    </w:p>
    <w:p w:rsidR="007C1EDD" w:rsidRPr="00E557CA" w:rsidRDefault="007C1EDD" w:rsidP="000E5259">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Региональная социальная доплата к пенсии устанавливается Заявителю на срок, на который ему установлена пенсия в соответствии с законодательством Российской Федерации</w:t>
      </w:r>
      <w:r w:rsidRPr="00E557CA">
        <w:rPr>
          <w:rFonts w:ascii="Times New Roman" w:hAnsi="Times New Roman" w:cs="Times New Roman"/>
          <w:lang w:eastAsia="en-US"/>
        </w:rPr>
        <w:t>.</w:t>
      </w:r>
      <w:r w:rsidRPr="00E557CA">
        <w:rPr>
          <w:rFonts w:ascii="Times New Roman" w:hAnsi="Times New Roman" w:cs="Times New Roman"/>
        </w:rPr>
        <w:t xml:space="preserve"> </w:t>
      </w:r>
    </w:p>
    <w:p w:rsidR="007C1EDD" w:rsidRPr="00E557CA" w:rsidRDefault="007C1EDD" w:rsidP="00601E91">
      <w:pPr>
        <w:pStyle w:val="ConsPlusNormal"/>
        <w:ind w:firstLine="709"/>
        <w:jc w:val="both"/>
        <w:rPr>
          <w:rFonts w:ascii="Times New Roman" w:hAnsi="Times New Roman" w:cs="Times New Roman"/>
          <w:sz w:val="28"/>
          <w:szCs w:val="28"/>
        </w:rPr>
      </w:pPr>
      <w:r w:rsidRPr="00E557CA">
        <w:rPr>
          <w:rFonts w:ascii="Times New Roman" w:hAnsi="Times New Roman" w:cs="Times New Roman"/>
          <w:sz w:val="28"/>
          <w:szCs w:val="28"/>
        </w:rPr>
        <w:t>Сведения о гражданах, которым установлена региональная социальная доплата к пенсии, передаются из государственного казенного учреждения Рязанской области «Управление социальной защиты населения Рязанской области» в Центр в течение трех рабочих дней со дня принятия решения об установлении указанной доплаты.</w:t>
      </w:r>
    </w:p>
    <w:p w:rsidR="007C1EDD" w:rsidRPr="00E557CA" w:rsidRDefault="007C1EDD" w:rsidP="00F16775">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2.4.2. Решение о пересмотре размера региональной социальной доплаты к пенсии принимается в течение 30 календарных дней:</w:t>
      </w:r>
    </w:p>
    <w:p w:rsidR="007C1EDD" w:rsidRPr="00E557CA" w:rsidRDefault="007C1EDD" w:rsidP="00AC61F0">
      <w:pPr>
        <w:pStyle w:val="ConsPlusNormal"/>
        <w:ind w:firstLine="709"/>
        <w:jc w:val="both"/>
        <w:rPr>
          <w:rFonts w:ascii="Times New Roman" w:hAnsi="Times New Roman" w:cs="Times New Roman"/>
          <w:sz w:val="28"/>
          <w:szCs w:val="28"/>
        </w:rPr>
      </w:pPr>
      <w:r w:rsidRPr="00E557CA">
        <w:rPr>
          <w:rFonts w:ascii="Times New Roman" w:hAnsi="Times New Roman" w:cs="Times New Roman"/>
          <w:sz w:val="28"/>
          <w:szCs w:val="28"/>
        </w:rPr>
        <w:t>- со дня вступления в законную силу Закона Рязанской области, предусматривающего изменение величины прожиточного минимума пенсионера в Рязанской области;</w:t>
      </w:r>
    </w:p>
    <w:p w:rsidR="007C1EDD" w:rsidRPr="00E557CA" w:rsidRDefault="007C1EDD" w:rsidP="00AC61F0">
      <w:pPr>
        <w:pStyle w:val="ConsPlusNormal"/>
        <w:ind w:firstLine="709"/>
        <w:jc w:val="both"/>
        <w:rPr>
          <w:rFonts w:ascii="Times New Roman" w:hAnsi="Times New Roman" w:cs="Times New Roman"/>
          <w:sz w:val="28"/>
          <w:szCs w:val="28"/>
        </w:rPr>
      </w:pPr>
      <w:r w:rsidRPr="00E557CA">
        <w:rPr>
          <w:rFonts w:ascii="Times New Roman" w:hAnsi="Times New Roman" w:cs="Times New Roman"/>
          <w:sz w:val="28"/>
          <w:szCs w:val="28"/>
        </w:rPr>
        <w:t>- со дня поступления извещения от территориального органа Государственного учреждения - Отделения Пенсионного фонда Российской Федерации по Рязанской области о произведенных изменениях размеров денежных выплат, перечисленных в пунктах 1, 1.1, 2 и 3 части 2 статьи 12.1 Федерального закона № 178-ФЗ «О государственной социальной помощи»;</w:t>
      </w:r>
    </w:p>
    <w:p w:rsidR="007C1EDD" w:rsidRPr="00E557CA" w:rsidRDefault="007C1EDD" w:rsidP="00AC61F0">
      <w:pPr>
        <w:pStyle w:val="ConsPlusNormal"/>
        <w:ind w:firstLine="709"/>
        <w:jc w:val="both"/>
        <w:rPr>
          <w:rFonts w:ascii="Times New Roman" w:hAnsi="Times New Roman" w:cs="Times New Roman"/>
          <w:sz w:val="28"/>
          <w:szCs w:val="28"/>
        </w:rPr>
      </w:pPr>
      <w:r w:rsidRPr="00E557CA">
        <w:rPr>
          <w:rFonts w:ascii="Times New Roman" w:hAnsi="Times New Roman" w:cs="Times New Roman"/>
          <w:sz w:val="28"/>
          <w:szCs w:val="28"/>
        </w:rPr>
        <w:t>- со дня получения от уполномоченных органов федеральных органов исполнительной власти и федеральных государственных органов, осуществляющих пенсионное обеспечение в соответствии с Законом Российской Федерации от 12.02.1993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 информации об изменении размеров денежных выплат, перечисленных в пунктах 1, 2 и 3 части 2 статьи 12.1 Федерального закона № 178-ФЗ «О государственной социальной помощи»;</w:t>
      </w:r>
    </w:p>
    <w:p w:rsidR="007C1EDD" w:rsidRPr="00E557CA" w:rsidRDefault="007C1EDD" w:rsidP="00AC61F0">
      <w:pPr>
        <w:pStyle w:val="ConsPlusNormal"/>
        <w:ind w:firstLine="709"/>
        <w:jc w:val="both"/>
        <w:rPr>
          <w:rFonts w:ascii="Times New Roman" w:hAnsi="Times New Roman" w:cs="Times New Roman"/>
          <w:sz w:val="28"/>
          <w:szCs w:val="28"/>
        </w:rPr>
      </w:pPr>
      <w:r w:rsidRPr="00E557CA">
        <w:rPr>
          <w:rFonts w:ascii="Times New Roman" w:hAnsi="Times New Roman" w:cs="Times New Roman"/>
          <w:sz w:val="28"/>
          <w:szCs w:val="28"/>
        </w:rPr>
        <w:t>- со дня изменения размера денежных эквивалентов мер социальной поддержки и компенсаций, учитываемых при подсчете общей суммы материального обеспечения Заявителя.</w:t>
      </w:r>
    </w:p>
    <w:p w:rsidR="007C1EDD" w:rsidRPr="00E557CA" w:rsidRDefault="007C1EDD" w:rsidP="0063655E">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Уведомление Получателя о принятии решения о пересмотре размера </w:t>
      </w:r>
      <w:r w:rsidRPr="00E557CA">
        <w:rPr>
          <w:rFonts w:ascii="Times New Roman" w:hAnsi="Times New Roman" w:cs="Times New Roman"/>
          <w:lang w:eastAsia="en-US"/>
        </w:rPr>
        <w:t xml:space="preserve"> региональной социальной доплаты к пенсии</w:t>
      </w:r>
      <w:r w:rsidRPr="00E557CA">
        <w:rPr>
          <w:rFonts w:ascii="Times New Roman" w:hAnsi="Times New Roman" w:cs="Times New Roman"/>
        </w:rPr>
        <w:t xml:space="preserve">  осуществляется в течение 10 рабочих дней, следующих за днем принятия соответствующего решения.</w:t>
      </w:r>
    </w:p>
    <w:p w:rsidR="007C1EDD" w:rsidRPr="00E557CA" w:rsidRDefault="007C1EDD" w:rsidP="001D003D">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2.4.3. Выплата региональной социальной доплаты к пенсии приостанавливается с первого числа месяца, следующего за месяцем, в котором:</w:t>
      </w:r>
    </w:p>
    <w:p w:rsidR="007C1EDD" w:rsidRPr="00E557CA" w:rsidRDefault="007C1EDD" w:rsidP="001D003D">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 истек шестимесячный срок неполучения Получателем региональной социальной доплаты к пенсии, осуществляемой через организации </w:t>
      </w:r>
      <w:r w:rsidRPr="00E557CA">
        <w:rPr>
          <w:rFonts w:ascii="Times New Roman" w:hAnsi="Times New Roman" w:cs="Times New Roman"/>
          <w:lang w:eastAsia="en-US"/>
        </w:rPr>
        <w:t>Управления Федеральной почтовой связи Рязанской области</w:t>
      </w:r>
      <w:r w:rsidRPr="00E557CA">
        <w:rPr>
          <w:rFonts w:ascii="Times New Roman" w:hAnsi="Times New Roman" w:cs="Times New Roman"/>
        </w:rPr>
        <w:t xml:space="preserve">, в случае, если она была приостановлена в связи с наступлением обстоятельства, указанного в подпункте 1 пункта 2.9.2 Регламента; </w:t>
      </w:r>
    </w:p>
    <w:p w:rsidR="007C1EDD" w:rsidRPr="00E557CA" w:rsidRDefault="007C1EDD" w:rsidP="005A5F1B">
      <w:pPr>
        <w:autoSpaceDE w:val="0"/>
        <w:autoSpaceDN w:val="0"/>
        <w:adjustRightInd w:val="0"/>
        <w:spacing w:after="0" w:line="240" w:lineRule="auto"/>
        <w:ind w:firstLine="709"/>
        <w:jc w:val="both"/>
        <w:rPr>
          <w:rFonts w:ascii="Times New Roman" w:hAnsi="Times New Roman" w:cs="Times New Roman"/>
        </w:rPr>
      </w:pPr>
      <w:r w:rsidRPr="00E557CA">
        <w:rPr>
          <w:rFonts w:ascii="Times New Roman" w:hAnsi="Times New Roman" w:cs="Times New Roman"/>
        </w:rPr>
        <w:t>- поступила информация о приостановления выплаты соответствующей пенсии, в случае, если она была приостановлена в связи с наступлением обстоятельства, указанного  в подпункте 2 пункта 2.9.2 Регламента;</w:t>
      </w:r>
    </w:p>
    <w:p w:rsidR="007C1EDD" w:rsidRPr="00E557CA" w:rsidRDefault="007C1EDD" w:rsidP="001D003D">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 поступила информация об увеличении размера общей суммы материального обеспечения Получателя до величины прожиточного минимума пенсионера в Рязанской области, в случае, если она была приостановлена в связи с наступлением обстоятельства, указанного  в подпункте 3 пункта 2.9.2 Регламента.</w:t>
      </w:r>
    </w:p>
    <w:p w:rsidR="007C1EDD" w:rsidRPr="00E557CA" w:rsidRDefault="007C1EDD" w:rsidP="005A5F1B">
      <w:pPr>
        <w:autoSpaceDE w:val="0"/>
        <w:autoSpaceDN w:val="0"/>
        <w:adjustRightInd w:val="0"/>
        <w:spacing w:after="0" w:line="240" w:lineRule="auto"/>
        <w:ind w:firstLine="709"/>
        <w:jc w:val="both"/>
        <w:rPr>
          <w:rFonts w:ascii="Times New Roman" w:hAnsi="Times New Roman" w:cs="Times New Roman"/>
        </w:rPr>
      </w:pPr>
      <w:r w:rsidRPr="00E557CA">
        <w:rPr>
          <w:rFonts w:ascii="Times New Roman" w:hAnsi="Times New Roman" w:cs="Times New Roman"/>
        </w:rPr>
        <w:t>В случае приостановления предоставления государственной услуги по основанию, предусмотренному подпунктом 1 пункта 2.9.2 Регламента, решение о приостановлении предоставления государственной услуги принимается не позднее 20 рабочих дней, следующих за днем поступления информации в р</w:t>
      </w:r>
      <w:r w:rsidRPr="00E557CA">
        <w:rPr>
          <w:rFonts w:ascii="Times New Roman" w:hAnsi="Times New Roman" w:cs="Times New Roman"/>
          <w:lang w:eastAsia="en-US"/>
        </w:rPr>
        <w:t xml:space="preserve">айонное структурное подразделение государственного казенного учреждения </w:t>
      </w:r>
      <w:r w:rsidRPr="00E557CA">
        <w:rPr>
          <w:rFonts w:ascii="Times New Roman" w:hAnsi="Times New Roman" w:cs="Times New Roman"/>
        </w:rPr>
        <w:t xml:space="preserve">Рязанской области «Управление социальной защиты населения Рязанской области», представленной Центром на основании отчетных данных организаций </w:t>
      </w:r>
      <w:r w:rsidRPr="00E557CA">
        <w:rPr>
          <w:rFonts w:ascii="Times New Roman" w:hAnsi="Times New Roman" w:cs="Times New Roman"/>
          <w:lang w:eastAsia="en-US"/>
        </w:rPr>
        <w:t>Управления Федеральной почтовой связи Рязанской области</w:t>
      </w:r>
      <w:r w:rsidRPr="00E557CA">
        <w:rPr>
          <w:rFonts w:ascii="Times New Roman" w:hAnsi="Times New Roman" w:cs="Times New Roman"/>
        </w:rPr>
        <w:t>.</w:t>
      </w:r>
    </w:p>
    <w:p w:rsidR="007C1EDD" w:rsidRPr="00E557CA" w:rsidRDefault="007C1EDD" w:rsidP="00530B45">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В случае приостановления предоставления государственной услуги по основаниям, предусмотренным подпунктами 2 и 3 пункта 2.9.2 Регламента, решение о приостановлении предоставления государственной услуги принимается не позднее 7 рабочих дней, следующих за днем поступления соответствующей информации в р</w:t>
      </w:r>
      <w:r w:rsidRPr="00E557CA">
        <w:rPr>
          <w:rFonts w:ascii="Times New Roman" w:hAnsi="Times New Roman" w:cs="Times New Roman"/>
          <w:lang w:eastAsia="en-US"/>
        </w:rPr>
        <w:t xml:space="preserve">айонное структурное подразделение государственного казенного учреждения </w:t>
      </w:r>
      <w:r w:rsidRPr="00E557CA">
        <w:rPr>
          <w:rFonts w:ascii="Times New Roman" w:hAnsi="Times New Roman" w:cs="Times New Roman"/>
        </w:rPr>
        <w:t>Рязанской области «Управление социальной защиты населения Рязанской области».</w:t>
      </w:r>
    </w:p>
    <w:p w:rsidR="007C1EDD" w:rsidRPr="00E557CA" w:rsidRDefault="007C1EDD" w:rsidP="007B5BA8">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Уведомление Получателя о принятии решения о приостановлении выплаты </w:t>
      </w:r>
      <w:r w:rsidRPr="00E557CA">
        <w:rPr>
          <w:rFonts w:ascii="Times New Roman" w:hAnsi="Times New Roman" w:cs="Times New Roman"/>
          <w:lang w:eastAsia="en-US"/>
        </w:rPr>
        <w:t>региональной социальной доплаты к пенсии</w:t>
      </w:r>
      <w:r w:rsidRPr="00E557CA">
        <w:rPr>
          <w:rFonts w:ascii="Times New Roman" w:hAnsi="Times New Roman" w:cs="Times New Roman"/>
        </w:rPr>
        <w:t xml:space="preserve"> осуществляется в течение 10 рабочих дней, следующих за днем принятия соответствующего решения.</w:t>
      </w:r>
    </w:p>
    <w:p w:rsidR="007C1EDD" w:rsidRPr="00E557CA" w:rsidRDefault="007C1EDD" w:rsidP="004B6D27">
      <w:pPr>
        <w:autoSpaceDE w:val="0"/>
        <w:autoSpaceDN w:val="0"/>
        <w:adjustRightInd w:val="0"/>
        <w:spacing w:after="0" w:line="240" w:lineRule="auto"/>
        <w:ind w:firstLine="709"/>
        <w:jc w:val="both"/>
        <w:rPr>
          <w:rFonts w:ascii="Times New Roman" w:hAnsi="Times New Roman" w:cs="Times New Roman"/>
        </w:rPr>
      </w:pPr>
      <w:r w:rsidRPr="00E557CA">
        <w:rPr>
          <w:rFonts w:ascii="Times New Roman" w:hAnsi="Times New Roman" w:cs="Times New Roman"/>
        </w:rPr>
        <w:t>2.4.4. Возобновление выплаты региональной социальной доплаты к пенсии, приостановленной по основанию, предусмотренному  подпунктом 1 пункта 2.9.2 Регламента, осуществляется с первого числа месяца, следующего за месяцем, в котором р</w:t>
      </w:r>
      <w:r w:rsidRPr="00E557CA">
        <w:rPr>
          <w:rFonts w:ascii="Times New Roman" w:hAnsi="Times New Roman" w:cs="Times New Roman"/>
          <w:lang w:eastAsia="en-US"/>
        </w:rPr>
        <w:t xml:space="preserve">айонным структурным подразделением государственного казенного учреждения </w:t>
      </w:r>
      <w:r w:rsidRPr="00E557CA">
        <w:rPr>
          <w:rFonts w:ascii="Times New Roman" w:hAnsi="Times New Roman" w:cs="Times New Roman"/>
        </w:rPr>
        <w:t>Рязанской области «Управление социальной защиты населения Рязанской области» было получено заявление Получателя о возобновлении предоставления государственной услуги, при этом неполученные денежные средства выплачиваются за весь период, в котором Получатель имел право на региональную социальную доплату к пенсии, но не более чем за три года.</w:t>
      </w:r>
    </w:p>
    <w:p w:rsidR="007C1EDD" w:rsidRPr="00E557CA" w:rsidRDefault="007C1EDD" w:rsidP="00AC5C2C">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Возобновление выплаты региональной социальной доплаты к пенсии, приостановленной по основаниям, предусмотренным подпунктами 2 и 3 пункта 2.9.2 Регламента, осуществляется с первого числа месяца, следующего за месяцем, в котором р</w:t>
      </w:r>
      <w:r w:rsidRPr="00E557CA">
        <w:rPr>
          <w:rFonts w:ascii="Times New Roman" w:hAnsi="Times New Roman" w:cs="Times New Roman"/>
          <w:lang w:eastAsia="en-US"/>
        </w:rPr>
        <w:t xml:space="preserve">айонным структурным подразделением государственного казенного учреждения </w:t>
      </w:r>
      <w:r w:rsidRPr="00E557CA">
        <w:rPr>
          <w:rFonts w:ascii="Times New Roman" w:hAnsi="Times New Roman" w:cs="Times New Roman"/>
        </w:rPr>
        <w:t xml:space="preserve">Рязанской области «Управление социальной защиты населения Рязанской области» были получены </w:t>
      </w:r>
      <w:r w:rsidRPr="00E557CA">
        <w:rPr>
          <w:rFonts w:ascii="Times New Roman" w:hAnsi="Times New Roman" w:cs="Times New Roman"/>
          <w:lang w:eastAsia="zh-CN"/>
        </w:rPr>
        <w:t>сведения о прекращении обстоятельств, явившихся основанием для приостановления</w:t>
      </w:r>
      <w:r w:rsidRPr="00E557CA">
        <w:rPr>
          <w:rFonts w:ascii="Times New Roman" w:hAnsi="Times New Roman" w:cs="Times New Roman"/>
        </w:rPr>
        <w:t xml:space="preserve"> региональной социальной доплаты к пенсии</w:t>
      </w:r>
      <w:r w:rsidRPr="00E557CA">
        <w:rPr>
          <w:rFonts w:ascii="Times New Roman" w:hAnsi="Times New Roman" w:cs="Times New Roman"/>
          <w:lang w:eastAsia="zh-CN"/>
        </w:rPr>
        <w:t xml:space="preserve">, </w:t>
      </w:r>
      <w:r w:rsidRPr="00E557CA">
        <w:rPr>
          <w:rFonts w:ascii="Times New Roman" w:hAnsi="Times New Roman" w:cs="Times New Roman"/>
        </w:rPr>
        <w:t>при этом неполученные денежные средства выплачиваются за весь период, в котором Получатель имел право на региональную социальную доплату к пенсии, но не более чем за три года.</w:t>
      </w:r>
    </w:p>
    <w:p w:rsidR="007C1EDD" w:rsidRPr="00E557CA" w:rsidRDefault="007C1EDD" w:rsidP="00BB156B">
      <w:pPr>
        <w:autoSpaceDE w:val="0"/>
        <w:autoSpaceDN w:val="0"/>
        <w:adjustRightInd w:val="0"/>
        <w:spacing w:after="0" w:line="240" w:lineRule="auto"/>
        <w:ind w:firstLine="709"/>
        <w:jc w:val="both"/>
        <w:rPr>
          <w:rFonts w:ascii="Times New Roman" w:hAnsi="Times New Roman" w:cs="Times New Roman"/>
        </w:rPr>
      </w:pPr>
      <w:r w:rsidRPr="00E557CA">
        <w:rPr>
          <w:rFonts w:ascii="Times New Roman" w:hAnsi="Times New Roman" w:cs="Times New Roman"/>
        </w:rPr>
        <w:t>В случае возобновления выплаты региональной социальной доплаты к пенсии по основанию, предусмотренному подпунктом 1 пункта 2.9.3 Регламента, решение о возобновлении выплаты региональной социальной доплаты к пенсии принимается не позднее 10 рабочих дней, следующих за днем поступления в р</w:t>
      </w:r>
      <w:r w:rsidRPr="00E557CA">
        <w:rPr>
          <w:rFonts w:ascii="Times New Roman" w:hAnsi="Times New Roman" w:cs="Times New Roman"/>
          <w:lang w:eastAsia="en-US"/>
        </w:rPr>
        <w:t xml:space="preserve">айонное структурное подразделение государственного казенного учреждения </w:t>
      </w:r>
      <w:r w:rsidRPr="00E557CA">
        <w:rPr>
          <w:rFonts w:ascii="Times New Roman" w:hAnsi="Times New Roman" w:cs="Times New Roman"/>
        </w:rPr>
        <w:t>Рязанской области «Управление социальной защиты населения Рязанской области» заявления Получателя о возобновлении предоставления государственной услуги.</w:t>
      </w:r>
    </w:p>
    <w:p w:rsidR="007C1EDD" w:rsidRPr="00E557CA" w:rsidRDefault="007C1EDD" w:rsidP="00BB156B">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В случае возобновления выплаты региональной социальной доплаты к пенсии по основанию, предусмотренному подпунктом 2 пункта 2.9.3 Регламента, решение о возобновлении выплаты региональной социальной доплаты к пенсии принимается не позднее 10 рабочих дней, следующих за днем поступления в р</w:t>
      </w:r>
      <w:r w:rsidRPr="00E557CA">
        <w:rPr>
          <w:rFonts w:ascii="Times New Roman" w:hAnsi="Times New Roman" w:cs="Times New Roman"/>
          <w:lang w:eastAsia="en-US"/>
        </w:rPr>
        <w:t xml:space="preserve">айонное структурное подразделение государственного казенного учреждения </w:t>
      </w:r>
      <w:r w:rsidRPr="00E557CA">
        <w:rPr>
          <w:rFonts w:ascii="Times New Roman" w:hAnsi="Times New Roman" w:cs="Times New Roman"/>
        </w:rPr>
        <w:t xml:space="preserve">Рязанской области «Управление социальной защиты населения Рязанской области» </w:t>
      </w:r>
      <w:r w:rsidRPr="00E557CA">
        <w:rPr>
          <w:rFonts w:ascii="Times New Roman" w:hAnsi="Times New Roman" w:cs="Times New Roman"/>
          <w:lang w:eastAsia="zh-CN"/>
        </w:rPr>
        <w:t>сведений о прекращении обстоятельств, явившихся основанием для приостановления</w:t>
      </w:r>
      <w:r w:rsidRPr="00E557CA">
        <w:rPr>
          <w:rFonts w:ascii="Times New Roman" w:hAnsi="Times New Roman" w:cs="Times New Roman"/>
        </w:rPr>
        <w:t xml:space="preserve"> региональной социальной доплаты к пенсии.</w:t>
      </w:r>
    </w:p>
    <w:p w:rsidR="007C1EDD" w:rsidRPr="00E557CA" w:rsidRDefault="007C1EDD" w:rsidP="00BB156B">
      <w:pPr>
        <w:pStyle w:val="ConsPlusNormal"/>
        <w:ind w:firstLine="709"/>
        <w:jc w:val="both"/>
        <w:rPr>
          <w:rFonts w:ascii="Times New Roman" w:hAnsi="Times New Roman" w:cs="Times New Roman"/>
          <w:sz w:val="28"/>
          <w:szCs w:val="28"/>
        </w:rPr>
      </w:pPr>
      <w:r w:rsidRPr="00E557CA">
        <w:rPr>
          <w:rFonts w:ascii="Times New Roman" w:hAnsi="Times New Roman" w:cs="Times New Roman"/>
          <w:sz w:val="28"/>
          <w:szCs w:val="28"/>
        </w:rPr>
        <w:t>Сведения о Получателях, которым возобновлена выплата региональной социальной доплаты к пенсии, передаются из государственного казенного учреждения Рязанской области «Управление социальной защиты населения Рязанской области» в Центр в течение трех рабочих дней со дня принятия решения о возобновлении указанной доплаты.</w:t>
      </w:r>
    </w:p>
    <w:p w:rsidR="007C1EDD" w:rsidRPr="00E557CA" w:rsidRDefault="007C1EDD" w:rsidP="00530B45">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2.4.5. Выплата региональной социальной доплаты к пенсии прекращается с первого числа месяца, следующего за месяцем, в котором наступили обстоятельства, указанные в пункте 2.9.4  Регламента.</w:t>
      </w:r>
    </w:p>
    <w:p w:rsidR="007C1EDD" w:rsidRPr="00E557CA" w:rsidRDefault="007C1EDD" w:rsidP="00530B45">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Решение о прекращении предоставления государственной услуги принимается в течение 10 рабочих дней, следующих за днем поступления в р</w:t>
      </w:r>
      <w:r w:rsidRPr="00E557CA">
        <w:rPr>
          <w:rFonts w:ascii="Times New Roman" w:hAnsi="Times New Roman" w:cs="Times New Roman"/>
          <w:lang w:eastAsia="en-US"/>
        </w:rPr>
        <w:t xml:space="preserve">айонное структурное подразделение государственного казенного учреждения </w:t>
      </w:r>
      <w:r w:rsidRPr="00E557CA">
        <w:rPr>
          <w:rFonts w:ascii="Times New Roman" w:hAnsi="Times New Roman" w:cs="Times New Roman"/>
        </w:rPr>
        <w:t>Рязанской области «Управление социальной защиты населения Рязанской области» сведений о наступлении обстоятельств, указанных в пункте 2.9.4  Регламента.</w:t>
      </w:r>
    </w:p>
    <w:p w:rsidR="007C1EDD" w:rsidRPr="00E557CA" w:rsidRDefault="007C1EDD" w:rsidP="00805436">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Уведомление Получателя о принятии решения о прекращении выплаты региональной социальной доплаты к пенсии по обстоятельствам, указанным в подпунктах 1-4 пункта 2.9.4 Регламента, осуществляется в течение 10 рабочих дней, следующих за днем принятия соответствующего решения.</w:t>
      </w:r>
    </w:p>
    <w:p w:rsidR="007C1EDD" w:rsidRPr="00E557CA" w:rsidRDefault="007C1EDD" w:rsidP="00530B45">
      <w:pPr>
        <w:autoSpaceDE w:val="0"/>
        <w:autoSpaceDN w:val="0"/>
        <w:adjustRightInd w:val="0"/>
        <w:spacing w:after="0" w:line="240" w:lineRule="auto"/>
        <w:ind w:firstLine="567"/>
        <w:jc w:val="both"/>
        <w:rPr>
          <w:rFonts w:ascii="Times New Roman" w:hAnsi="Times New Roman" w:cs="Times New Roman"/>
        </w:rPr>
      </w:pPr>
    </w:p>
    <w:p w:rsidR="007C1EDD" w:rsidRPr="00E557CA" w:rsidRDefault="007C1EDD" w:rsidP="00060DE3">
      <w:pPr>
        <w:autoSpaceDE w:val="0"/>
        <w:autoSpaceDN w:val="0"/>
        <w:adjustRightInd w:val="0"/>
        <w:spacing w:after="0" w:line="240" w:lineRule="auto"/>
        <w:jc w:val="center"/>
        <w:outlineLvl w:val="0"/>
        <w:rPr>
          <w:rFonts w:ascii="Times New Roman" w:hAnsi="Times New Roman" w:cs="Times New Roman"/>
          <w:lang w:eastAsia="en-US"/>
        </w:rPr>
      </w:pPr>
      <w:r w:rsidRPr="00E557CA">
        <w:rPr>
          <w:rFonts w:ascii="Times New Roman" w:hAnsi="Times New Roman" w:cs="Times New Roman"/>
          <w:lang w:eastAsia="en-US"/>
        </w:rPr>
        <w:t xml:space="preserve"> 2.5. Нормативные правовые акты, регулирующие</w:t>
      </w:r>
    </w:p>
    <w:p w:rsidR="007C1EDD" w:rsidRPr="00E557CA" w:rsidRDefault="007C1EDD" w:rsidP="00060DE3">
      <w:pPr>
        <w:autoSpaceDE w:val="0"/>
        <w:autoSpaceDN w:val="0"/>
        <w:adjustRightInd w:val="0"/>
        <w:spacing w:after="0" w:line="240" w:lineRule="auto"/>
        <w:jc w:val="center"/>
        <w:rPr>
          <w:rFonts w:ascii="Times New Roman" w:hAnsi="Times New Roman" w:cs="Times New Roman"/>
          <w:lang w:eastAsia="en-US"/>
        </w:rPr>
      </w:pPr>
      <w:r w:rsidRPr="00E557CA">
        <w:rPr>
          <w:rFonts w:ascii="Times New Roman" w:hAnsi="Times New Roman" w:cs="Times New Roman"/>
          <w:lang w:eastAsia="en-US"/>
        </w:rPr>
        <w:t>предоставление государственной услуги</w:t>
      </w:r>
    </w:p>
    <w:p w:rsidR="007C1EDD" w:rsidRPr="00E557CA" w:rsidRDefault="007C1EDD" w:rsidP="00060DE3">
      <w:pPr>
        <w:autoSpaceDE w:val="0"/>
        <w:autoSpaceDN w:val="0"/>
        <w:adjustRightInd w:val="0"/>
        <w:spacing w:after="0" w:line="240" w:lineRule="auto"/>
        <w:jc w:val="center"/>
        <w:rPr>
          <w:rFonts w:ascii="Times New Roman" w:hAnsi="Times New Roman" w:cs="Times New Roman"/>
          <w:b/>
          <w:bCs/>
          <w:lang w:eastAsia="en-US"/>
        </w:rPr>
      </w:pPr>
    </w:p>
    <w:p w:rsidR="007C1EDD" w:rsidRPr="00E557CA" w:rsidRDefault="007C1EDD" w:rsidP="001A1A7E">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Перечень нормативных правовых актов, регулирующих предоставление государственной услуги, размещается на официальном сайте </w:t>
      </w:r>
      <w:r w:rsidRPr="00E557CA">
        <w:rPr>
          <w:rFonts w:ascii="Times New Roman" w:hAnsi="Times New Roman" w:cs="Times New Roman"/>
          <w:lang w:eastAsia="zh-CN"/>
        </w:rPr>
        <w:t>министерства труда и социальной защиты населения Рязанской области</w:t>
      </w:r>
      <w:r w:rsidRPr="00E557CA">
        <w:rPr>
          <w:rFonts w:ascii="Times New Roman" w:hAnsi="Times New Roman" w:cs="Times New Roman"/>
          <w:lang w:eastAsia="en-US"/>
        </w:rPr>
        <w:t xml:space="preserve">, государственного казенного учреждения </w:t>
      </w:r>
      <w:r w:rsidRPr="00E557CA">
        <w:rPr>
          <w:rFonts w:ascii="Times New Roman" w:hAnsi="Times New Roman" w:cs="Times New Roman"/>
        </w:rPr>
        <w:t>Рязанской области «Управление социальной защиты населения Рязанской области»</w:t>
      </w:r>
      <w:r w:rsidRPr="00E557CA">
        <w:rPr>
          <w:rFonts w:ascii="Times New Roman" w:hAnsi="Times New Roman" w:cs="Times New Roman"/>
          <w:lang w:eastAsia="en-US"/>
        </w:rPr>
        <w:t xml:space="preserve">, в Реестре государственных услуг и на Едином портале. </w:t>
      </w:r>
    </w:p>
    <w:p w:rsidR="007C1EDD" w:rsidRPr="00E557CA" w:rsidRDefault="007C1EDD" w:rsidP="001A1A7E">
      <w:pPr>
        <w:autoSpaceDE w:val="0"/>
        <w:autoSpaceDN w:val="0"/>
        <w:adjustRightInd w:val="0"/>
        <w:spacing w:after="0" w:line="240" w:lineRule="auto"/>
        <w:ind w:firstLine="540"/>
        <w:jc w:val="both"/>
        <w:rPr>
          <w:rFonts w:ascii="Times New Roman" w:hAnsi="Times New Roman" w:cs="Times New Roman"/>
          <w:lang w:eastAsia="en-US"/>
        </w:rPr>
      </w:pPr>
    </w:p>
    <w:p w:rsidR="007C1EDD" w:rsidRPr="00E557CA" w:rsidRDefault="007C1EDD" w:rsidP="00AE7CF9">
      <w:pPr>
        <w:spacing w:after="1" w:line="280" w:lineRule="atLeast"/>
        <w:jc w:val="center"/>
        <w:rPr>
          <w:rFonts w:ascii="Times New Roman" w:hAnsi="Times New Roman" w:cs="Times New Roman"/>
        </w:rPr>
      </w:pPr>
      <w:r w:rsidRPr="00E557CA">
        <w:rPr>
          <w:rFonts w:ascii="Times New Roman" w:hAnsi="Times New Roman" w:cs="Times New Roman"/>
          <w:lang w:eastAsia="en-US"/>
        </w:rPr>
        <w:t xml:space="preserve">2.6. </w:t>
      </w:r>
      <w:r w:rsidRPr="00E557CA">
        <w:rPr>
          <w:rFonts w:ascii="Times New Roman" w:hAnsi="Times New Roman" w:cs="Times New Roman"/>
        </w:rPr>
        <w:t xml:space="preserve">Исчерпывающий перечень документов, необходимых в соответствии </w:t>
      </w:r>
    </w:p>
    <w:p w:rsidR="007C1EDD" w:rsidRPr="00E557CA" w:rsidRDefault="007C1EDD" w:rsidP="00AE7CF9">
      <w:pPr>
        <w:spacing w:after="1" w:line="280" w:lineRule="atLeast"/>
        <w:jc w:val="center"/>
        <w:rPr>
          <w:rFonts w:ascii="Times New Roman" w:hAnsi="Times New Roman" w:cs="Times New Roman"/>
        </w:rPr>
      </w:pPr>
      <w:r w:rsidRPr="00E557CA">
        <w:rPr>
          <w:rFonts w:ascii="Times New Roman" w:hAnsi="Times New Roman" w:cs="Times New Roman"/>
        </w:rPr>
        <w:t xml:space="preserve">с нормативными правовыми актами для предоставления государственной </w:t>
      </w:r>
    </w:p>
    <w:p w:rsidR="007C1EDD" w:rsidRPr="00E557CA" w:rsidRDefault="007C1EDD" w:rsidP="00AE7CF9">
      <w:pPr>
        <w:spacing w:after="1" w:line="280" w:lineRule="atLeast"/>
        <w:jc w:val="center"/>
        <w:rPr>
          <w:rFonts w:ascii="Times New Roman" w:hAnsi="Times New Roman" w:cs="Times New Roman"/>
        </w:rPr>
      </w:pPr>
      <w:r w:rsidRPr="00E557CA">
        <w:rPr>
          <w:rFonts w:ascii="Times New Roman" w:hAnsi="Times New Roman" w:cs="Times New Roman"/>
        </w:rPr>
        <w:t xml:space="preserve">услуги и услуг, которые являются необходимыми и обязательными для предоставления государственной услуги, подлежащих представлению </w:t>
      </w:r>
    </w:p>
    <w:p w:rsidR="007C1EDD" w:rsidRPr="00E557CA" w:rsidRDefault="007C1EDD" w:rsidP="00AE7CF9">
      <w:pPr>
        <w:spacing w:after="1" w:line="280" w:lineRule="atLeast"/>
        <w:jc w:val="center"/>
        <w:rPr>
          <w:rFonts w:ascii="Times New Roman" w:hAnsi="Times New Roman" w:cs="Times New Roman"/>
        </w:rPr>
      </w:pPr>
      <w:r w:rsidRPr="00E557CA">
        <w:rPr>
          <w:rFonts w:ascii="Times New Roman" w:hAnsi="Times New Roman" w:cs="Times New Roman"/>
        </w:rPr>
        <w:t xml:space="preserve">Заявителем, способы их получения Заявителем, в том числе </w:t>
      </w:r>
    </w:p>
    <w:p w:rsidR="007C1EDD" w:rsidRPr="00E557CA" w:rsidRDefault="007C1EDD" w:rsidP="00AE7CF9">
      <w:pPr>
        <w:spacing w:after="1" w:line="280" w:lineRule="atLeast"/>
        <w:jc w:val="center"/>
        <w:rPr>
          <w:rFonts w:ascii="Times New Roman" w:hAnsi="Times New Roman" w:cs="Times New Roman"/>
        </w:rPr>
      </w:pPr>
      <w:r w:rsidRPr="00E557CA">
        <w:rPr>
          <w:rFonts w:ascii="Times New Roman" w:hAnsi="Times New Roman" w:cs="Times New Roman"/>
        </w:rPr>
        <w:t>в электронной форме, порядок их представления</w:t>
      </w:r>
    </w:p>
    <w:p w:rsidR="007C1EDD" w:rsidRPr="00E557CA" w:rsidRDefault="007C1EDD" w:rsidP="00BB7204">
      <w:pPr>
        <w:autoSpaceDE w:val="0"/>
        <w:autoSpaceDN w:val="0"/>
        <w:adjustRightInd w:val="0"/>
        <w:spacing w:after="0" w:line="240" w:lineRule="auto"/>
        <w:ind w:firstLine="540"/>
        <w:jc w:val="center"/>
        <w:rPr>
          <w:rFonts w:ascii="Times New Roman" w:hAnsi="Times New Roman" w:cs="Times New Roman"/>
          <w:b/>
          <w:bCs/>
          <w:lang w:eastAsia="en-US"/>
        </w:rPr>
      </w:pPr>
    </w:p>
    <w:p w:rsidR="007C1EDD" w:rsidRPr="00E557CA" w:rsidRDefault="007C1EDD" w:rsidP="00AE7CF9">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2.6.1. Для предоставления государственной услуги Заявитель (Представитель Заявителя) представляет:</w:t>
      </w:r>
    </w:p>
    <w:p w:rsidR="007C1EDD" w:rsidRPr="00E557CA" w:rsidRDefault="007C1EDD" w:rsidP="00AE7CF9">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1) заявление о предоставлении государственной услуги по форме согласно приложению № 1 к Регламенту;</w:t>
      </w:r>
    </w:p>
    <w:p w:rsidR="007C1EDD" w:rsidRPr="00E557CA" w:rsidRDefault="007C1EDD" w:rsidP="00C679E7">
      <w:pPr>
        <w:autoSpaceDE w:val="0"/>
        <w:autoSpaceDN w:val="0"/>
        <w:adjustRightInd w:val="0"/>
        <w:spacing w:after="0" w:line="240" w:lineRule="auto"/>
        <w:ind w:left="540"/>
        <w:jc w:val="both"/>
        <w:rPr>
          <w:rFonts w:ascii="Times New Roman" w:hAnsi="Times New Roman" w:cs="Times New Roman"/>
        </w:rPr>
      </w:pPr>
      <w:r w:rsidRPr="00E557CA">
        <w:rPr>
          <w:rFonts w:ascii="Times New Roman" w:hAnsi="Times New Roman" w:cs="Times New Roman"/>
        </w:rPr>
        <w:t xml:space="preserve">  2) документ, удостоверяющий личность Заявителя;</w:t>
      </w:r>
    </w:p>
    <w:p w:rsidR="007C1EDD" w:rsidRPr="00E557CA" w:rsidRDefault="007C1EDD" w:rsidP="001B39A2">
      <w:pPr>
        <w:autoSpaceDE w:val="0"/>
        <w:autoSpaceDN w:val="0"/>
        <w:adjustRightInd w:val="0"/>
        <w:spacing w:after="0" w:line="240" w:lineRule="auto"/>
        <w:ind w:left="540"/>
        <w:jc w:val="both"/>
        <w:rPr>
          <w:rFonts w:ascii="Times New Roman" w:hAnsi="Times New Roman" w:cs="Times New Roman"/>
        </w:rPr>
      </w:pPr>
      <w:r w:rsidRPr="00E557CA">
        <w:rPr>
          <w:rFonts w:ascii="Times New Roman" w:hAnsi="Times New Roman" w:cs="Times New Roman"/>
        </w:rPr>
        <w:t xml:space="preserve">  3) трудовую книжку Заявителя;</w:t>
      </w:r>
    </w:p>
    <w:p w:rsidR="007C1EDD" w:rsidRPr="00E557CA" w:rsidRDefault="007C1EDD" w:rsidP="00AE7CF9">
      <w:pPr>
        <w:pStyle w:val="ConsPlusNormal"/>
        <w:ind w:firstLine="540"/>
        <w:jc w:val="both"/>
        <w:rPr>
          <w:rFonts w:ascii="Times New Roman" w:hAnsi="Times New Roman" w:cs="Times New Roman"/>
          <w:sz w:val="28"/>
          <w:szCs w:val="28"/>
        </w:rPr>
      </w:pPr>
      <w:r w:rsidRPr="00E557CA">
        <w:rPr>
          <w:rFonts w:ascii="Times New Roman" w:hAnsi="Times New Roman" w:cs="Times New Roman"/>
          <w:sz w:val="28"/>
          <w:szCs w:val="28"/>
        </w:rPr>
        <w:t xml:space="preserve">  4) заявление о согласии на обработку персональных данных Заявителя в целях размещения информации в единой государственной информационной системе социального обеспечения в соответствии с Федеральным законом</w:t>
      </w:r>
      <w:r w:rsidRPr="00E557CA">
        <w:rPr>
          <w:rFonts w:ascii="Times New Roman" w:hAnsi="Times New Roman" w:cs="Times New Roman"/>
          <w:sz w:val="28"/>
          <w:szCs w:val="28"/>
        </w:rPr>
        <w:br/>
        <w:t>от 17.07.1999 № 178-ФЗ «О государственной социальной помощи», составленное с учетом требований статьи 9 Федерального закона от 27.07.2006 № 152-ФЗ «О персональных данных», по форме согласно приложению № 2 к Регламенту;</w:t>
      </w:r>
    </w:p>
    <w:p w:rsidR="007C1EDD" w:rsidRPr="00E557CA" w:rsidRDefault="007C1EDD" w:rsidP="00A16425">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5) Представитель Заявителя дополнительно представляет:</w:t>
      </w:r>
    </w:p>
    <w:p w:rsidR="007C1EDD" w:rsidRPr="00E557CA" w:rsidRDefault="007C1EDD" w:rsidP="00A16425">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 документ, удостоверяющий личность;</w:t>
      </w:r>
    </w:p>
    <w:p w:rsidR="007C1EDD" w:rsidRPr="00E557CA" w:rsidRDefault="007C1EDD" w:rsidP="00A16425">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 документ, удостоверяющий полномочия.</w:t>
      </w:r>
    </w:p>
    <w:p w:rsidR="007C1EDD" w:rsidRPr="00E557CA" w:rsidRDefault="007C1EDD" w:rsidP="00731194">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2.6.2. Унифицированные бланки </w:t>
      </w:r>
      <w:r w:rsidRPr="00E557CA">
        <w:rPr>
          <w:rFonts w:ascii="Times New Roman" w:hAnsi="Times New Roman" w:cs="Times New Roman"/>
        </w:rPr>
        <w:t xml:space="preserve">заявления о предоставлении государственной услуги и </w:t>
      </w:r>
      <w:r w:rsidRPr="00E557CA">
        <w:rPr>
          <w:rFonts w:ascii="Times New Roman" w:hAnsi="Times New Roman" w:cs="Times New Roman"/>
          <w:lang w:eastAsia="en-US"/>
        </w:rPr>
        <w:t xml:space="preserve"> </w:t>
      </w:r>
      <w:r w:rsidRPr="00E557CA">
        <w:rPr>
          <w:rFonts w:ascii="Times New Roman" w:hAnsi="Times New Roman" w:cs="Times New Roman"/>
        </w:rPr>
        <w:t>заявления о согласии на обработку персональных данных</w:t>
      </w:r>
      <w:r w:rsidRPr="00E557CA">
        <w:rPr>
          <w:rFonts w:ascii="Times New Roman" w:hAnsi="Times New Roman" w:cs="Times New Roman"/>
          <w:lang w:eastAsia="en-US"/>
        </w:rPr>
        <w:t xml:space="preserve"> предоставляются Заявителю (Представителю Заявителя) при личном обращении в районное структурное подразделение государственного казенного учреждения Рязанской области «Управление социальной защиты населения Рязанской области» по месту жительства. </w:t>
      </w:r>
    </w:p>
    <w:p w:rsidR="007C1EDD" w:rsidRPr="00E557CA" w:rsidRDefault="007C1EDD" w:rsidP="004B6D27">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Заявителю (Представителю Заявителя) предоставляется возможность распечатки бланка заявления, размещенного на Едином портале, на официальном сайте государственного казенного учреждения Рязанской области «Управление социальной защиты населения Рязанской области».</w:t>
      </w:r>
    </w:p>
    <w:p w:rsidR="007C1EDD" w:rsidRPr="00E557CA" w:rsidRDefault="007C1EDD" w:rsidP="00731194">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Иные документы, указанные в пункте 2.6.1 Регламента, включены в перечень документов, определенный частью 6 статьи 7 Федерального закона от 27.07.2010 года № 210-ФЗ «Об организации предоставления государственных и муниципальных услуг», получаются в компетентных органах Заявителем самостоятельно.</w:t>
      </w:r>
    </w:p>
    <w:p w:rsidR="007C1EDD" w:rsidRPr="00E557CA" w:rsidRDefault="007C1EDD" w:rsidP="00731194">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2.6.3. Заявление и документы, указанные в пункте 2.6.1 Регламента, </w:t>
      </w:r>
      <w:r w:rsidRPr="00E557CA">
        <w:rPr>
          <w:rFonts w:ascii="Times New Roman" w:hAnsi="Times New Roman" w:cs="Times New Roman"/>
        </w:rPr>
        <w:t>а также документы, представляемые Заявителем по собственной инициативе, указанные в пункте 2.7.1 Регламента,</w:t>
      </w:r>
      <w:r w:rsidRPr="00E557CA">
        <w:rPr>
          <w:rFonts w:ascii="Times New Roman" w:hAnsi="Times New Roman" w:cs="Times New Roman"/>
          <w:lang w:eastAsia="en-US"/>
        </w:rPr>
        <w:t xml:space="preserve"> могут быть представлены Заявителем (Представителем Заявителя) непосредственно в </w:t>
      </w:r>
      <w:r w:rsidRPr="00E557CA">
        <w:rPr>
          <w:rFonts w:ascii="Times New Roman" w:hAnsi="Times New Roman" w:cs="Times New Roman"/>
        </w:rPr>
        <w:t>районное структурное подразделение государственного казенного учреждения Рязанской области «Управление социальной защиты населения Рязанской области» по месту жительства Заявителя</w:t>
      </w:r>
      <w:r w:rsidRPr="00E557CA">
        <w:rPr>
          <w:rFonts w:ascii="Times New Roman" w:hAnsi="Times New Roman" w:cs="Times New Roman"/>
          <w:lang w:eastAsia="en-US"/>
        </w:rPr>
        <w:t>.</w:t>
      </w:r>
    </w:p>
    <w:p w:rsidR="007C1EDD" w:rsidRPr="00E557CA" w:rsidRDefault="007C1EDD" w:rsidP="00731194">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Заявитель вправе обратиться за предоставлением государственной услуги посредством почтовой связи путем направления заявления и документов, указанных в пункте 2.6.1 Регламента, а также документов, представляемых Заявителем по собственной инициативе, указанных в пункте 2.7.1 Регламента, заказным почтовым отправлением с уведомлением о вручении. В данном случае копии представляемых документов должны быть заверены в установленном законом порядке, </w:t>
      </w:r>
      <w:r w:rsidRPr="00E557CA">
        <w:rPr>
          <w:rFonts w:ascii="Times New Roman" w:hAnsi="Times New Roman" w:cs="Times New Roman"/>
          <w:lang w:eastAsia="en-US"/>
        </w:rPr>
        <w:t>подлинники документов не направляются</w:t>
      </w:r>
      <w:r w:rsidRPr="00E557CA">
        <w:rPr>
          <w:rFonts w:ascii="Times New Roman" w:hAnsi="Times New Roman" w:cs="Times New Roman"/>
        </w:rPr>
        <w:t>.</w:t>
      </w:r>
    </w:p>
    <w:p w:rsidR="007C1EDD" w:rsidRPr="00E557CA" w:rsidRDefault="007C1EDD" w:rsidP="00731194">
      <w:pPr>
        <w:autoSpaceDE w:val="0"/>
        <w:autoSpaceDN w:val="0"/>
        <w:adjustRightInd w:val="0"/>
        <w:spacing w:after="0" w:line="240" w:lineRule="auto"/>
        <w:ind w:firstLine="567"/>
        <w:jc w:val="both"/>
        <w:rPr>
          <w:rFonts w:ascii="Times New Roman" w:hAnsi="Times New Roman" w:cs="Times New Roman"/>
        </w:rPr>
      </w:pPr>
    </w:p>
    <w:p w:rsidR="007C1EDD" w:rsidRPr="00E557CA" w:rsidRDefault="007C1EDD" w:rsidP="00F82439">
      <w:pPr>
        <w:autoSpaceDE w:val="0"/>
        <w:autoSpaceDN w:val="0"/>
        <w:adjustRightInd w:val="0"/>
        <w:spacing w:after="0" w:line="240" w:lineRule="auto"/>
        <w:ind w:firstLine="540"/>
        <w:jc w:val="center"/>
        <w:rPr>
          <w:rFonts w:ascii="Times New Roman" w:hAnsi="Times New Roman" w:cs="Times New Roman"/>
        </w:rPr>
      </w:pPr>
      <w:r w:rsidRPr="00E557CA">
        <w:rPr>
          <w:rFonts w:ascii="Times New Roman" w:hAnsi="Times New Roman" w:cs="Times New Roman"/>
        </w:rPr>
        <w:t>2.7. Исчерпывающий перечень документов, необходимых</w:t>
      </w:r>
    </w:p>
    <w:p w:rsidR="007C1EDD" w:rsidRPr="00E557CA" w:rsidRDefault="007C1EDD" w:rsidP="00F82439">
      <w:pPr>
        <w:autoSpaceDE w:val="0"/>
        <w:autoSpaceDN w:val="0"/>
        <w:adjustRightInd w:val="0"/>
        <w:spacing w:after="0" w:line="240" w:lineRule="auto"/>
        <w:ind w:firstLine="540"/>
        <w:jc w:val="center"/>
        <w:rPr>
          <w:rFonts w:ascii="Times New Roman" w:hAnsi="Times New Roman" w:cs="Times New Roman"/>
        </w:rPr>
      </w:pPr>
      <w:r w:rsidRPr="00E557CA">
        <w:rPr>
          <w:rFonts w:ascii="Times New Roman" w:hAnsi="Times New Roman" w:cs="Times New Roman"/>
        </w:rPr>
        <w:t>в соответствии с нормативными правовыми актами для</w:t>
      </w:r>
    </w:p>
    <w:p w:rsidR="007C1EDD" w:rsidRPr="00E557CA" w:rsidRDefault="007C1EDD" w:rsidP="00F82439">
      <w:pPr>
        <w:autoSpaceDE w:val="0"/>
        <w:autoSpaceDN w:val="0"/>
        <w:adjustRightInd w:val="0"/>
        <w:spacing w:after="0" w:line="240" w:lineRule="auto"/>
        <w:ind w:firstLine="540"/>
        <w:jc w:val="center"/>
        <w:rPr>
          <w:rFonts w:ascii="Times New Roman" w:hAnsi="Times New Roman" w:cs="Times New Roman"/>
        </w:rPr>
      </w:pPr>
      <w:r w:rsidRPr="00E557CA">
        <w:rPr>
          <w:rFonts w:ascii="Times New Roman" w:hAnsi="Times New Roman" w:cs="Times New Roman"/>
        </w:rPr>
        <w:t>предоставления государственной услуги, которые находятся</w:t>
      </w:r>
    </w:p>
    <w:p w:rsidR="007C1EDD" w:rsidRPr="00E557CA" w:rsidRDefault="007C1EDD" w:rsidP="00F82439">
      <w:pPr>
        <w:autoSpaceDE w:val="0"/>
        <w:autoSpaceDN w:val="0"/>
        <w:adjustRightInd w:val="0"/>
        <w:spacing w:after="0" w:line="240" w:lineRule="auto"/>
        <w:ind w:firstLine="540"/>
        <w:jc w:val="center"/>
        <w:rPr>
          <w:rFonts w:ascii="Times New Roman" w:hAnsi="Times New Roman" w:cs="Times New Roman"/>
        </w:rPr>
      </w:pPr>
      <w:r w:rsidRPr="00E557CA">
        <w:rPr>
          <w:rFonts w:ascii="Times New Roman" w:hAnsi="Times New Roman" w:cs="Times New Roman"/>
        </w:rPr>
        <w:t>в распоряжении государственных органов, органов местного</w:t>
      </w:r>
    </w:p>
    <w:p w:rsidR="007C1EDD" w:rsidRPr="00E557CA" w:rsidRDefault="007C1EDD" w:rsidP="00F82439">
      <w:pPr>
        <w:autoSpaceDE w:val="0"/>
        <w:autoSpaceDN w:val="0"/>
        <w:adjustRightInd w:val="0"/>
        <w:spacing w:after="0" w:line="240" w:lineRule="auto"/>
        <w:ind w:firstLine="540"/>
        <w:jc w:val="center"/>
        <w:rPr>
          <w:rFonts w:ascii="Times New Roman" w:hAnsi="Times New Roman" w:cs="Times New Roman"/>
        </w:rPr>
      </w:pPr>
      <w:r w:rsidRPr="00E557CA">
        <w:rPr>
          <w:rFonts w:ascii="Times New Roman" w:hAnsi="Times New Roman" w:cs="Times New Roman"/>
        </w:rPr>
        <w:t>самоуправления и иных организаций и которые Заявитель</w:t>
      </w:r>
    </w:p>
    <w:p w:rsidR="007C1EDD" w:rsidRPr="00E557CA" w:rsidRDefault="007C1EDD" w:rsidP="00F82439">
      <w:pPr>
        <w:autoSpaceDE w:val="0"/>
        <w:autoSpaceDN w:val="0"/>
        <w:adjustRightInd w:val="0"/>
        <w:spacing w:after="0" w:line="240" w:lineRule="auto"/>
        <w:ind w:firstLine="540"/>
        <w:jc w:val="center"/>
        <w:rPr>
          <w:rFonts w:ascii="Times New Roman" w:hAnsi="Times New Roman" w:cs="Times New Roman"/>
        </w:rPr>
      </w:pPr>
      <w:r w:rsidRPr="00E557CA">
        <w:rPr>
          <w:rFonts w:ascii="Times New Roman" w:hAnsi="Times New Roman" w:cs="Times New Roman"/>
        </w:rPr>
        <w:t>вправе представить, а также способы их получения Заявителями,</w:t>
      </w:r>
    </w:p>
    <w:p w:rsidR="007C1EDD" w:rsidRPr="00E557CA" w:rsidRDefault="007C1EDD" w:rsidP="00F82439">
      <w:pPr>
        <w:autoSpaceDE w:val="0"/>
        <w:autoSpaceDN w:val="0"/>
        <w:adjustRightInd w:val="0"/>
        <w:spacing w:after="0" w:line="240" w:lineRule="auto"/>
        <w:ind w:firstLine="540"/>
        <w:jc w:val="center"/>
        <w:rPr>
          <w:rFonts w:ascii="Times New Roman" w:hAnsi="Times New Roman" w:cs="Times New Roman"/>
        </w:rPr>
      </w:pPr>
      <w:r w:rsidRPr="00E557CA">
        <w:rPr>
          <w:rFonts w:ascii="Times New Roman" w:hAnsi="Times New Roman" w:cs="Times New Roman"/>
        </w:rPr>
        <w:t>в том числе в электронной форме, порядок их представления</w:t>
      </w:r>
    </w:p>
    <w:p w:rsidR="007C1EDD" w:rsidRPr="00E557CA" w:rsidRDefault="007C1EDD" w:rsidP="00F82439">
      <w:pPr>
        <w:autoSpaceDE w:val="0"/>
        <w:autoSpaceDN w:val="0"/>
        <w:adjustRightInd w:val="0"/>
        <w:spacing w:after="0" w:line="240" w:lineRule="auto"/>
        <w:ind w:firstLine="540"/>
        <w:jc w:val="center"/>
        <w:rPr>
          <w:rFonts w:ascii="Times New Roman" w:hAnsi="Times New Roman" w:cs="Times New Roman"/>
        </w:rPr>
      </w:pPr>
    </w:p>
    <w:p w:rsidR="007C1EDD" w:rsidRPr="00E557CA" w:rsidRDefault="007C1EDD" w:rsidP="00A95712">
      <w:pPr>
        <w:autoSpaceDE w:val="0"/>
        <w:autoSpaceDN w:val="0"/>
        <w:adjustRightInd w:val="0"/>
        <w:spacing w:after="0" w:line="240" w:lineRule="auto"/>
        <w:ind w:firstLine="540"/>
        <w:jc w:val="both"/>
        <w:rPr>
          <w:rFonts w:ascii="Times New Roman" w:hAnsi="Times New Roman" w:cs="Times New Roman"/>
          <w:lang w:eastAsia="en-US"/>
        </w:rPr>
      </w:pPr>
      <w:bookmarkStart w:id="0" w:name="Par0"/>
      <w:bookmarkEnd w:id="0"/>
      <w:r w:rsidRPr="00E557CA">
        <w:rPr>
          <w:rFonts w:ascii="Times New Roman" w:hAnsi="Times New Roman" w:cs="Times New Roman"/>
          <w:lang w:eastAsia="en-US"/>
        </w:rPr>
        <w:t xml:space="preserve">  </w:t>
      </w:r>
    </w:p>
    <w:p w:rsidR="007C1EDD" w:rsidRPr="00E557CA" w:rsidRDefault="007C1EDD" w:rsidP="00A95712">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w:t>
      </w:r>
    </w:p>
    <w:p w:rsidR="007C1EDD" w:rsidRPr="00E557CA" w:rsidRDefault="007C1EDD" w:rsidP="00A16425">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1) документ, содержащий сведения о регистрации Заявителя по месту жительства (пребывания) на территории Рязанской области;</w:t>
      </w:r>
    </w:p>
    <w:p w:rsidR="007C1EDD" w:rsidRPr="00E557CA" w:rsidRDefault="007C1EDD" w:rsidP="00151C75">
      <w:pPr>
        <w:pStyle w:val="ConsPlusNormal"/>
        <w:ind w:firstLine="540"/>
        <w:jc w:val="both"/>
        <w:rPr>
          <w:rFonts w:ascii="Times New Roman" w:hAnsi="Times New Roman" w:cs="Times New Roman"/>
          <w:sz w:val="28"/>
          <w:szCs w:val="28"/>
        </w:rPr>
      </w:pPr>
      <w:r w:rsidRPr="00E557CA">
        <w:rPr>
          <w:rFonts w:ascii="Times New Roman" w:hAnsi="Times New Roman" w:cs="Times New Roman"/>
          <w:sz w:val="28"/>
          <w:szCs w:val="28"/>
        </w:rPr>
        <w:t xml:space="preserve">  2) страховое свидетельство обязательного пенсионного страхования или страховое свидетельство государственного пенсионного страхования, либо документ, подтверждающий регистрацию в системе индивидуального (персонифицированного) учета Заявителя, содержащие сведения о страховом номере индивидуального лицевого счета (при наличии);</w:t>
      </w:r>
    </w:p>
    <w:p w:rsidR="007C1EDD" w:rsidRPr="00E557CA" w:rsidRDefault="007C1EDD" w:rsidP="00151C75">
      <w:pPr>
        <w:pStyle w:val="ConsPlusNormal"/>
        <w:ind w:firstLine="540"/>
        <w:jc w:val="both"/>
        <w:rPr>
          <w:rFonts w:ascii="Times New Roman" w:hAnsi="Times New Roman" w:cs="Times New Roman"/>
          <w:sz w:val="28"/>
          <w:szCs w:val="28"/>
        </w:rPr>
      </w:pPr>
      <w:r w:rsidRPr="00E557CA">
        <w:rPr>
          <w:rFonts w:ascii="Times New Roman" w:hAnsi="Times New Roman" w:cs="Times New Roman"/>
          <w:sz w:val="28"/>
          <w:szCs w:val="28"/>
        </w:rPr>
        <w:t xml:space="preserve">  3) сведения о состоянии индивидуального лицевого счета застрахованного лица (если не представлена трудовая книжка Заявителя);</w:t>
      </w:r>
    </w:p>
    <w:p w:rsidR="007C1EDD" w:rsidRPr="00E557CA" w:rsidRDefault="007C1EDD" w:rsidP="00255B39">
      <w:pPr>
        <w:pStyle w:val="ConsPlusNormal"/>
        <w:ind w:firstLine="709"/>
        <w:jc w:val="both"/>
        <w:rPr>
          <w:rFonts w:ascii="Times New Roman" w:hAnsi="Times New Roman" w:cs="Times New Roman"/>
          <w:sz w:val="28"/>
          <w:szCs w:val="28"/>
        </w:rPr>
      </w:pPr>
      <w:r w:rsidRPr="00E557CA">
        <w:rPr>
          <w:rFonts w:ascii="Times New Roman" w:hAnsi="Times New Roman" w:cs="Times New Roman"/>
          <w:sz w:val="28"/>
          <w:szCs w:val="28"/>
        </w:rPr>
        <w:t>4) сведения о ежемесячном материальном обеспечении Заявителя (всех видах пенсий,</w:t>
      </w:r>
      <w:r w:rsidRPr="00E557CA">
        <w:rPr>
          <w:rFonts w:ascii="Times New Roman" w:hAnsi="Times New Roman" w:cs="Times New Roman"/>
        </w:rPr>
        <w:t xml:space="preserve"> </w:t>
      </w:r>
      <w:r w:rsidRPr="00E557CA">
        <w:rPr>
          <w:rFonts w:ascii="Times New Roman" w:hAnsi="Times New Roman" w:cs="Times New Roman"/>
          <w:sz w:val="28"/>
          <w:szCs w:val="28"/>
        </w:rPr>
        <w:t>срочной пенсионной выплаты, дополнительного материального (социального) обеспечения, ежемесячной денежной выплаты, включая стоимость набора социальных услуг).</w:t>
      </w:r>
    </w:p>
    <w:p w:rsidR="007C1EDD" w:rsidRPr="00E557CA" w:rsidRDefault="007C1EDD" w:rsidP="002516BC">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rPr>
        <w:t xml:space="preserve">  </w:t>
      </w:r>
      <w:r w:rsidRPr="00E557CA">
        <w:rPr>
          <w:rFonts w:ascii="Times New Roman" w:hAnsi="Times New Roman" w:cs="Times New Roman"/>
          <w:lang w:eastAsia="en-US"/>
        </w:rPr>
        <w:t>2.7.2. Документы, указанные в подпунктах 1 – 3 пункта 2.7.1 Регламента, могут быть представлены Заявителем (Представителем Заявителя) по собственной инициативе в порядке, установленном пунктом 2.6.3 Регламента.</w:t>
      </w:r>
    </w:p>
    <w:p w:rsidR="007C1EDD" w:rsidRPr="00E557CA" w:rsidRDefault="007C1EDD" w:rsidP="002516BC">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rPr>
        <w:t xml:space="preserve">  Непредставление Заявителем указанных документов не является основанием для отказа в предоставлении государственной услуги.</w:t>
      </w:r>
    </w:p>
    <w:p w:rsidR="007C1EDD" w:rsidRPr="00E557CA" w:rsidRDefault="007C1EDD" w:rsidP="00E70D1C">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rPr>
        <w:t xml:space="preserve">  2.7.3. Если документы, указанные </w:t>
      </w:r>
      <w:r w:rsidRPr="00E557CA">
        <w:rPr>
          <w:rFonts w:ascii="Times New Roman" w:hAnsi="Times New Roman" w:cs="Times New Roman"/>
          <w:lang w:eastAsia="en-US"/>
        </w:rPr>
        <w:t>в подпунктах 1 – 3 пункта 2.7.1 Регламента,</w:t>
      </w:r>
      <w:r w:rsidRPr="00E557CA">
        <w:rPr>
          <w:rFonts w:ascii="Times New Roman" w:hAnsi="Times New Roman" w:cs="Times New Roman"/>
        </w:rPr>
        <w:t xml:space="preserve"> не представлены Заявителем (Представителем Заявителя) по собственной инициативе, р</w:t>
      </w:r>
      <w:r w:rsidRPr="00E557CA">
        <w:rPr>
          <w:rFonts w:ascii="Times New Roman" w:hAnsi="Times New Roman" w:cs="Times New Roman"/>
          <w:lang w:eastAsia="en-US"/>
        </w:rPr>
        <w:t>айонное структурное подразделение</w:t>
      </w:r>
      <w:r w:rsidRPr="00E557CA">
        <w:rPr>
          <w:rFonts w:ascii="Times New Roman" w:hAnsi="Times New Roman" w:cs="Times New Roman"/>
        </w:rPr>
        <w:t xml:space="preserve"> государственного казенного учреждения Рязанской области «Управление социальной защиты населения Рязанской области» запрашивает указанные в </w:t>
      </w:r>
      <w:r w:rsidRPr="00E557CA">
        <w:rPr>
          <w:rFonts w:ascii="Times New Roman" w:hAnsi="Times New Roman" w:cs="Times New Roman"/>
          <w:lang w:eastAsia="en-US"/>
        </w:rPr>
        <w:t xml:space="preserve"> подпунктах 1 – 3 пункта</w:t>
      </w:r>
      <w:r w:rsidRPr="00E557CA">
        <w:rPr>
          <w:rFonts w:ascii="Times New Roman" w:hAnsi="Times New Roman" w:cs="Times New Roman"/>
        </w:rPr>
        <w:t xml:space="preserve"> 2.7.1 Регламента документы или содержащиеся в них сведения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 </w:t>
      </w:r>
      <w:r w:rsidRPr="00E557CA">
        <w:rPr>
          <w:rFonts w:ascii="Times New Roman" w:hAnsi="Times New Roman" w:cs="Times New Roman"/>
          <w:lang w:eastAsia="en-US"/>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единой системе межведомственного электронного взаимодействия - на бумажном носителе с соблюдением требований законодательства Российской Федерации о защите персональных данных.</w:t>
      </w:r>
    </w:p>
    <w:p w:rsidR="007C1EDD" w:rsidRPr="00E557CA" w:rsidRDefault="007C1EDD" w:rsidP="00E70D1C">
      <w:pPr>
        <w:autoSpaceDE w:val="0"/>
        <w:autoSpaceDN w:val="0"/>
        <w:adjustRightInd w:val="0"/>
        <w:spacing w:after="0" w:line="240" w:lineRule="auto"/>
        <w:ind w:firstLine="540"/>
        <w:jc w:val="both"/>
        <w:rPr>
          <w:rFonts w:ascii="Times New Roman" w:hAnsi="Times New Roman" w:cs="Times New Roman"/>
          <w:lang w:eastAsia="en-US"/>
        </w:rPr>
      </w:pPr>
    </w:p>
    <w:p w:rsidR="007C1EDD" w:rsidRDefault="007C1EDD" w:rsidP="00E70D1C">
      <w:pPr>
        <w:autoSpaceDE w:val="0"/>
        <w:autoSpaceDN w:val="0"/>
        <w:adjustRightInd w:val="0"/>
        <w:spacing w:after="0" w:line="240" w:lineRule="auto"/>
        <w:ind w:firstLine="540"/>
        <w:jc w:val="both"/>
        <w:rPr>
          <w:rFonts w:ascii="Times New Roman" w:hAnsi="Times New Roman" w:cs="Times New Roman"/>
          <w:lang w:eastAsia="en-US"/>
        </w:rPr>
      </w:pPr>
    </w:p>
    <w:p w:rsidR="007C1EDD" w:rsidRPr="00E557CA" w:rsidRDefault="007C1EDD" w:rsidP="00E70D1C">
      <w:pPr>
        <w:autoSpaceDE w:val="0"/>
        <w:autoSpaceDN w:val="0"/>
        <w:adjustRightInd w:val="0"/>
        <w:spacing w:after="0" w:line="240" w:lineRule="auto"/>
        <w:ind w:firstLine="540"/>
        <w:jc w:val="both"/>
        <w:rPr>
          <w:rFonts w:ascii="Times New Roman" w:hAnsi="Times New Roman" w:cs="Times New Roman"/>
          <w:lang w:eastAsia="en-US"/>
        </w:rPr>
      </w:pPr>
    </w:p>
    <w:p w:rsidR="007C1EDD" w:rsidRPr="00E557CA" w:rsidRDefault="007C1EDD" w:rsidP="00A16425">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Межведомственное информационное взаимодействие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7C1EDD" w:rsidRPr="00E557CA" w:rsidRDefault="007C1EDD" w:rsidP="00795D6D">
      <w:pPr>
        <w:pStyle w:val="ConsPlusNormal"/>
        <w:ind w:firstLine="709"/>
        <w:jc w:val="both"/>
        <w:rPr>
          <w:rFonts w:ascii="Times New Roman" w:hAnsi="Times New Roman" w:cs="Times New Roman"/>
          <w:sz w:val="28"/>
          <w:szCs w:val="28"/>
        </w:rPr>
      </w:pPr>
      <w:r w:rsidRPr="00E557CA">
        <w:rPr>
          <w:rFonts w:ascii="Times New Roman" w:hAnsi="Times New Roman" w:cs="Times New Roman"/>
          <w:sz w:val="28"/>
          <w:szCs w:val="28"/>
        </w:rPr>
        <w:t xml:space="preserve">2.7.4. </w:t>
      </w:r>
      <w:r w:rsidRPr="00E557CA">
        <w:rPr>
          <w:rFonts w:ascii="Times New Roman" w:hAnsi="Times New Roman" w:cs="Times New Roman"/>
          <w:sz w:val="28"/>
          <w:szCs w:val="28"/>
          <w:lang w:eastAsia="en-US"/>
        </w:rPr>
        <w:t xml:space="preserve">Документы, указанные в подпункте 4 пункта 2.7.1 Регламента, </w:t>
      </w:r>
      <w:r w:rsidRPr="00E557CA">
        <w:rPr>
          <w:rFonts w:ascii="Times New Roman" w:hAnsi="Times New Roman" w:cs="Times New Roman"/>
          <w:sz w:val="28"/>
          <w:szCs w:val="28"/>
        </w:rPr>
        <w:t>государственное казенное учреждение Рязанской области «Управление социальной защиты населения Рязанской области» получает в порядке обмена информацией с</w:t>
      </w:r>
      <w:r w:rsidRPr="00E557CA">
        <w:rPr>
          <w:rFonts w:ascii="Times New Roman" w:hAnsi="Times New Roman" w:cs="Times New Roman"/>
        </w:rPr>
        <w:t xml:space="preserve"> </w:t>
      </w:r>
      <w:r w:rsidRPr="00E557CA">
        <w:rPr>
          <w:rFonts w:ascii="Times New Roman" w:hAnsi="Times New Roman" w:cs="Times New Roman"/>
          <w:sz w:val="28"/>
          <w:szCs w:val="28"/>
        </w:rPr>
        <w:t>Государственным учреждением – Отделением Пенсионного фонда Российской Федерации по Рязанской области.</w:t>
      </w:r>
    </w:p>
    <w:p w:rsidR="007C1EDD" w:rsidRPr="00E557CA" w:rsidRDefault="007C1EDD" w:rsidP="007E3B64">
      <w:pPr>
        <w:pStyle w:val="ConsPlusNormal"/>
        <w:ind w:firstLine="709"/>
        <w:jc w:val="both"/>
        <w:rPr>
          <w:rFonts w:ascii="Times New Roman" w:hAnsi="Times New Roman" w:cs="Times New Roman"/>
          <w:sz w:val="28"/>
          <w:szCs w:val="28"/>
        </w:rPr>
      </w:pPr>
      <w:r w:rsidRPr="00E557CA">
        <w:rPr>
          <w:rFonts w:ascii="Times New Roman" w:hAnsi="Times New Roman" w:cs="Times New Roman"/>
          <w:sz w:val="28"/>
          <w:szCs w:val="28"/>
        </w:rPr>
        <w:t xml:space="preserve">Обмен информацией осуществляется в соответствии с частью  14  статьи    12.1    Федерального    закона    от   17.07.1999  №  178-ФЗ «О государственной социальной помощи». </w:t>
      </w:r>
    </w:p>
    <w:p w:rsidR="007C1EDD" w:rsidRPr="00E557CA" w:rsidRDefault="007C1EDD" w:rsidP="00A16425">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2.7.5. </w:t>
      </w:r>
      <w:r w:rsidRPr="00E557CA">
        <w:rPr>
          <w:rFonts w:ascii="Times New Roman" w:hAnsi="Times New Roman" w:cs="Times New Roman"/>
          <w:lang w:eastAsia="en-US"/>
        </w:rPr>
        <w:t xml:space="preserve">В соответствии с требованиями </w:t>
      </w:r>
      <w:hyperlink r:id="rId7" w:history="1">
        <w:r w:rsidRPr="00E557CA">
          <w:rPr>
            <w:rFonts w:ascii="Times New Roman" w:hAnsi="Times New Roman" w:cs="Times New Roman"/>
            <w:lang w:eastAsia="en-US"/>
          </w:rPr>
          <w:t>пунктов 1</w:t>
        </w:r>
      </w:hyperlink>
      <w:r w:rsidRPr="00E557CA">
        <w:rPr>
          <w:rFonts w:ascii="Times New Roman" w:hAnsi="Times New Roman" w:cs="Times New Roman"/>
          <w:lang w:eastAsia="en-US"/>
        </w:rPr>
        <w:t xml:space="preserve">, </w:t>
      </w:r>
      <w:hyperlink r:id="rId8" w:history="1">
        <w:r w:rsidRPr="00E557CA">
          <w:rPr>
            <w:rFonts w:ascii="Times New Roman" w:hAnsi="Times New Roman" w:cs="Times New Roman"/>
            <w:lang w:eastAsia="en-US"/>
          </w:rPr>
          <w:t>2</w:t>
        </w:r>
      </w:hyperlink>
      <w:r w:rsidRPr="00E557CA">
        <w:rPr>
          <w:rFonts w:ascii="Times New Roman" w:hAnsi="Times New Roman" w:cs="Times New Roman"/>
          <w:lang w:eastAsia="en-US"/>
        </w:rPr>
        <w:t xml:space="preserve">, </w:t>
      </w:r>
      <w:hyperlink r:id="rId9" w:history="1">
        <w:r w:rsidRPr="00E557CA">
          <w:rPr>
            <w:rFonts w:ascii="Times New Roman" w:hAnsi="Times New Roman" w:cs="Times New Roman"/>
            <w:lang w:eastAsia="en-US"/>
          </w:rPr>
          <w:t>4 части 1 статьи 7</w:t>
        </w:r>
      </w:hyperlink>
      <w:r w:rsidRPr="00E557CA">
        <w:rPr>
          <w:rFonts w:ascii="Times New Roman" w:hAnsi="Times New Roman" w:cs="Times New Roman"/>
          <w:lang w:eastAsia="en-US"/>
        </w:rPr>
        <w:t xml:space="preserve"> Федерального закона от 27.07.2010 № 210-ФЗ «Об организации предоставления государственных и муниципальных услуг» при предоставлении государственной услуги </w:t>
      </w:r>
      <w:r w:rsidRPr="00E557CA">
        <w:rPr>
          <w:rFonts w:ascii="Times New Roman" w:hAnsi="Times New Roman" w:cs="Times New Roman"/>
        </w:rPr>
        <w:t>государственное казенное учреждение «Управление социальной защиты населения Рязанской области», Центр не вправе требовать от Заявителя (Представителя Заявителя):</w:t>
      </w:r>
    </w:p>
    <w:p w:rsidR="007C1EDD" w:rsidRPr="00E557CA" w:rsidRDefault="007C1EDD" w:rsidP="00A05130">
      <w:pPr>
        <w:autoSpaceDE w:val="0"/>
        <w:autoSpaceDN w:val="0"/>
        <w:adjustRightInd w:val="0"/>
        <w:spacing w:after="0" w:line="240" w:lineRule="auto"/>
        <w:ind w:firstLine="709"/>
        <w:jc w:val="both"/>
        <w:rPr>
          <w:rFonts w:ascii="Times New Roman" w:hAnsi="Times New Roman" w:cs="Times New Roman"/>
          <w:lang w:eastAsia="en-US"/>
        </w:rPr>
      </w:pPr>
      <w:r w:rsidRPr="00E557CA">
        <w:rPr>
          <w:rFonts w:ascii="Times New Roman" w:hAnsi="Times New Roman" w:cs="Times New Roman"/>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C1EDD" w:rsidRPr="00E557CA" w:rsidRDefault="007C1EDD" w:rsidP="00A05130">
      <w:pPr>
        <w:autoSpaceDE w:val="0"/>
        <w:autoSpaceDN w:val="0"/>
        <w:adjustRightInd w:val="0"/>
        <w:spacing w:after="0" w:line="240" w:lineRule="auto"/>
        <w:ind w:firstLine="709"/>
        <w:jc w:val="both"/>
        <w:rPr>
          <w:rFonts w:ascii="Times New Roman" w:hAnsi="Times New Roman" w:cs="Times New Roman"/>
          <w:lang w:eastAsia="en-US"/>
        </w:rPr>
      </w:pPr>
      <w:r w:rsidRPr="00E557CA">
        <w:rPr>
          <w:rFonts w:ascii="Times New Roman" w:hAnsi="Times New Roman" w:cs="Times New Roman"/>
          <w:lang w:eastAsia="en-US"/>
        </w:rPr>
        <w:t>2) представления документов и информации, которые в соответствии с нормативными правовыми актами Российской Федерации и Рязанской области находятся в распоряжении государственных органов, иных органов государственной власти, органов местного самоуправления и (или) подведомственных государственным органам, иным органам государственной власти и органам местного самоуправления организаций, участвующих в предоставлении государственных услуг;</w:t>
      </w:r>
    </w:p>
    <w:p w:rsidR="007C1EDD" w:rsidRPr="00E557CA" w:rsidRDefault="007C1EDD" w:rsidP="00A05130">
      <w:pPr>
        <w:autoSpaceDE w:val="0"/>
        <w:autoSpaceDN w:val="0"/>
        <w:adjustRightInd w:val="0"/>
        <w:spacing w:after="0" w:line="240" w:lineRule="auto"/>
        <w:ind w:firstLine="709"/>
        <w:jc w:val="both"/>
        <w:rPr>
          <w:rFonts w:ascii="Times New Roman" w:hAnsi="Times New Roman" w:cs="Times New Roman"/>
          <w:lang w:eastAsia="en-US"/>
        </w:rPr>
      </w:pPr>
      <w:r w:rsidRPr="00E557CA">
        <w:rPr>
          <w:rFonts w:ascii="Times New Roman" w:hAnsi="Times New Roman" w:cs="Times New Roman"/>
          <w:lang w:eastAsia="en-US"/>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7C1EDD" w:rsidRPr="00E557CA" w:rsidRDefault="007C1EDD" w:rsidP="00A05130">
      <w:pPr>
        <w:autoSpaceDE w:val="0"/>
        <w:autoSpaceDN w:val="0"/>
        <w:adjustRightInd w:val="0"/>
        <w:spacing w:after="0" w:line="240" w:lineRule="auto"/>
        <w:ind w:firstLine="709"/>
        <w:jc w:val="both"/>
        <w:rPr>
          <w:rFonts w:ascii="Times New Roman" w:hAnsi="Times New Roman" w:cs="Times New Roman"/>
          <w:lang w:eastAsia="en-US"/>
        </w:rPr>
      </w:pPr>
      <w:r w:rsidRPr="00E557CA">
        <w:rPr>
          <w:rFonts w:ascii="Times New Roman" w:hAnsi="Times New Roman" w:cs="Times New Roman"/>
          <w:lang w:eastAsia="en-US"/>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7C1EDD" w:rsidRPr="00E557CA" w:rsidRDefault="007C1EDD" w:rsidP="00A05130">
      <w:pPr>
        <w:autoSpaceDE w:val="0"/>
        <w:autoSpaceDN w:val="0"/>
        <w:adjustRightInd w:val="0"/>
        <w:spacing w:after="0" w:line="240" w:lineRule="auto"/>
        <w:ind w:firstLine="709"/>
        <w:jc w:val="both"/>
        <w:rPr>
          <w:rFonts w:ascii="Times New Roman" w:hAnsi="Times New Roman" w:cs="Times New Roman"/>
          <w:lang w:eastAsia="en-US"/>
        </w:rPr>
      </w:pPr>
      <w:r w:rsidRPr="00E557CA">
        <w:rPr>
          <w:rFonts w:ascii="Times New Roman" w:hAnsi="Times New Roman" w:cs="Times New Roman"/>
          <w:lang w:eastAsia="en-US"/>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7C1EDD" w:rsidRPr="00E557CA" w:rsidRDefault="007C1EDD" w:rsidP="00A05130">
      <w:pPr>
        <w:autoSpaceDE w:val="0"/>
        <w:autoSpaceDN w:val="0"/>
        <w:adjustRightInd w:val="0"/>
        <w:spacing w:after="0" w:line="240" w:lineRule="auto"/>
        <w:ind w:firstLine="709"/>
        <w:jc w:val="both"/>
        <w:rPr>
          <w:rFonts w:ascii="Times New Roman" w:hAnsi="Times New Roman" w:cs="Times New Roman"/>
          <w:lang w:eastAsia="en-US"/>
        </w:rPr>
      </w:pPr>
      <w:r w:rsidRPr="00E557CA">
        <w:rPr>
          <w:rFonts w:ascii="Times New Roman" w:hAnsi="Times New Roman" w:cs="Times New Roman"/>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7C1EDD" w:rsidRPr="00E557CA" w:rsidRDefault="007C1EDD" w:rsidP="00A05130">
      <w:pPr>
        <w:autoSpaceDE w:val="0"/>
        <w:autoSpaceDN w:val="0"/>
        <w:adjustRightInd w:val="0"/>
        <w:spacing w:after="0" w:line="240" w:lineRule="auto"/>
        <w:ind w:firstLine="709"/>
        <w:jc w:val="both"/>
        <w:rPr>
          <w:rFonts w:ascii="Times New Roman" w:hAnsi="Times New Roman" w:cs="Times New Roman"/>
          <w:lang w:eastAsia="en-US"/>
        </w:rPr>
      </w:pPr>
      <w:r w:rsidRPr="00E557CA">
        <w:rPr>
          <w:rFonts w:ascii="Times New Roman" w:hAnsi="Times New Roman" w:cs="Times New Roman"/>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w:t>
      </w:r>
    </w:p>
    <w:p w:rsidR="007C1EDD" w:rsidRPr="00E557CA" w:rsidRDefault="007C1EDD" w:rsidP="00C8520D">
      <w:pPr>
        <w:autoSpaceDE w:val="0"/>
        <w:autoSpaceDN w:val="0"/>
        <w:adjustRightInd w:val="0"/>
        <w:spacing w:after="0" w:line="240" w:lineRule="auto"/>
        <w:jc w:val="both"/>
        <w:rPr>
          <w:rFonts w:ascii="Times New Roman" w:hAnsi="Times New Roman" w:cs="Times New Roman"/>
          <w:lang w:eastAsia="en-US"/>
        </w:rPr>
      </w:pPr>
      <w:r w:rsidRPr="00E557CA">
        <w:rPr>
          <w:rFonts w:ascii="Times New Roman" w:hAnsi="Times New Roman" w:cs="Times New Roman"/>
        </w:rPr>
        <w:t>р</w:t>
      </w:r>
      <w:r w:rsidRPr="00E557CA">
        <w:rPr>
          <w:rFonts w:ascii="Times New Roman" w:hAnsi="Times New Roman" w:cs="Times New Roman"/>
          <w:lang w:eastAsia="en-US"/>
        </w:rPr>
        <w:t>айонного структурного подразделения</w:t>
      </w:r>
      <w:r w:rsidRPr="00E557CA">
        <w:rPr>
          <w:rFonts w:ascii="Times New Roman" w:hAnsi="Times New Roman" w:cs="Times New Roman"/>
        </w:rPr>
        <w:t xml:space="preserve"> государственного казенного учреждения «Управление социальной защиты населения Рязанской области»</w:t>
      </w:r>
      <w:r w:rsidRPr="00E557CA">
        <w:rPr>
          <w:rFonts w:ascii="Times New Roman" w:hAnsi="Times New Roman" w:cs="Times New Roman"/>
          <w:lang w:eastAsia="en-US"/>
        </w:rPr>
        <w:t>, предоставляющего государственную услугу;</w:t>
      </w:r>
      <w:r w:rsidRPr="00E557CA">
        <w:rPr>
          <w:rFonts w:cs="Times New Roman"/>
          <w:lang w:eastAsia="en-US"/>
        </w:rPr>
        <w:t xml:space="preserve"> </w:t>
      </w:r>
      <w:r w:rsidRPr="00E557CA">
        <w:rPr>
          <w:rFonts w:ascii="Times New Roman" w:hAnsi="Times New Roman" w:cs="Times New Roman"/>
          <w:lang w:eastAsia="en-US"/>
        </w:rPr>
        <w:t>государственного служащего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7C1EDD" w:rsidRPr="00E557CA" w:rsidRDefault="007C1EDD" w:rsidP="00A05130">
      <w:pPr>
        <w:autoSpaceDE w:val="0"/>
        <w:autoSpaceDN w:val="0"/>
        <w:adjustRightInd w:val="0"/>
        <w:spacing w:after="0" w:line="240" w:lineRule="auto"/>
        <w:ind w:firstLine="709"/>
        <w:jc w:val="both"/>
        <w:rPr>
          <w:rFonts w:ascii="Times New Roman" w:hAnsi="Times New Roman" w:cs="Times New Roman"/>
          <w:lang w:eastAsia="en-US"/>
        </w:rPr>
      </w:pPr>
    </w:p>
    <w:p w:rsidR="007C1EDD" w:rsidRPr="00E557CA" w:rsidRDefault="007C1EDD" w:rsidP="000A41A7">
      <w:pPr>
        <w:autoSpaceDE w:val="0"/>
        <w:autoSpaceDN w:val="0"/>
        <w:adjustRightInd w:val="0"/>
        <w:spacing w:after="0" w:line="240" w:lineRule="auto"/>
        <w:ind w:firstLine="540"/>
        <w:jc w:val="center"/>
        <w:rPr>
          <w:rFonts w:ascii="Times New Roman" w:hAnsi="Times New Roman" w:cs="Times New Roman"/>
          <w:lang w:eastAsia="en-US"/>
        </w:rPr>
      </w:pPr>
      <w:r w:rsidRPr="00E557CA">
        <w:rPr>
          <w:rFonts w:ascii="Times New Roman" w:hAnsi="Times New Roman" w:cs="Times New Roman"/>
          <w:lang w:eastAsia="en-US"/>
        </w:rPr>
        <w:t xml:space="preserve">2.8. Исчерпывающий перечень оснований для отказа </w:t>
      </w:r>
    </w:p>
    <w:p w:rsidR="007C1EDD" w:rsidRPr="00E557CA" w:rsidRDefault="007C1EDD" w:rsidP="000A41A7">
      <w:pPr>
        <w:autoSpaceDE w:val="0"/>
        <w:autoSpaceDN w:val="0"/>
        <w:adjustRightInd w:val="0"/>
        <w:spacing w:after="0" w:line="240" w:lineRule="auto"/>
        <w:ind w:firstLine="540"/>
        <w:jc w:val="center"/>
        <w:rPr>
          <w:rFonts w:ascii="Times New Roman" w:hAnsi="Times New Roman" w:cs="Times New Roman"/>
          <w:lang w:eastAsia="en-US"/>
        </w:rPr>
      </w:pPr>
      <w:r w:rsidRPr="00E557CA">
        <w:rPr>
          <w:rFonts w:ascii="Times New Roman" w:hAnsi="Times New Roman" w:cs="Times New Roman"/>
          <w:lang w:eastAsia="en-US"/>
        </w:rPr>
        <w:t xml:space="preserve">в приеме документов, необходимых для предоставления </w:t>
      </w:r>
    </w:p>
    <w:p w:rsidR="007C1EDD" w:rsidRPr="00E557CA" w:rsidRDefault="007C1EDD" w:rsidP="000A41A7">
      <w:pPr>
        <w:autoSpaceDE w:val="0"/>
        <w:autoSpaceDN w:val="0"/>
        <w:adjustRightInd w:val="0"/>
        <w:spacing w:after="0" w:line="240" w:lineRule="auto"/>
        <w:ind w:firstLine="540"/>
        <w:jc w:val="center"/>
        <w:rPr>
          <w:rFonts w:ascii="Times New Roman" w:hAnsi="Times New Roman" w:cs="Times New Roman"/>
          <w:lang w:eastAsia="en-US"/>
        </w:rPr>
      </w:pPr>
      <w:r w:rsidRPr="00E557CA">
        <w:rPr>
          <w:rFonts w:ascii="Times New Roman" w:hAnsi="Times New Roman" w:cs="Times New Roman"/>
          <w:lang w:eastAsia="en-US"/>
        </w:rPr>
        <w:t>государственной услуги</w:t>
      </w:r>
    </w:p>
    <w:p w:rsidR="007C1EDD" w:rsidRPr="00E557CA" w:rsidRDefault="007C1EDD" w:rsidP="000A41A7">
      <w:pPr>
        <w:autoSpaceDE w:val="0"/>
        <w:autoSpaceDN w:val="0"/>
        <w:adjustRightInd w:val="0"/>
        <w:spacing w:after="0" w:line="240" w:lineRule="auto"/>
        <w:ind w:firstLine="540"/>
        <w:jc w:val="center"/>
        <w:rPr>
          <w:rFonts w:ascii="Times New Roman" w:hAnsi="Times New Roman" w:cs="Times New Roman"/>
          <w:b/>
          <w:bCs/>
          <w:lang w:eastAsia="en-US"/>
        </w:rPr>
      </w:pPr>
    </w:p>
    <w:p w:rsidR="007C1EDD" w:rsidRPr="00E557CA" w:rsidRDefault="007C1EDD" w:rsidP="000B6B6B">
      <w:pPr>
        <w:tabs>
          <w:tab w:val="left" w:pos="709"/>
        </w:tabs>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lang w:eastAsia="en-US"/>
        </w:rPr>
        <w:t xml:space="preserve">  </w:t>
      </w:r>
      <w:r w:rsidRPr="00E557CA">
        <w:rPr>
          <w:rFonts w:ascii="Times New Roman" w:hAnsi="Times New Roman" w:cs="Times New Roman"/>
        </w:rPr>
        <w:t xml:space="preserve">  Основаниями для отказа в приеме документов, необходимых для предоставления государственной услуги, являются:</w:t>
      </w:r>
    </w:p>
    <w:p w:rsidR="007C1EDD" w:rsidRPr="00E557CA" w:rsidRDefault="007C1EDD" w:rsidP="000B6B6B">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 неустановление личности лица, обратившегося за предоставлением государственной услуги;</w:t>
      </w:r>
    </w:p>
    <w:p w:rsidR="007C1EDD" w:rsidRPr="00E557CA" w:rsidRDefault="007C1EDD" w:rsidP="000B6B6B">
      <w:pPr>
        <w:tabs>
          <w:tab w:val="left" w:pos="709"/>
        </w:tabs>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 неподтверждение полномочий Представителя Заявителя на обращение.</w:t>
      </w:r>
    </w:p>
    <w:p w:rsidR="007C1EDD" w:rsidRPr="00E557CA" w:rsidRDefault="007C1EDD" w:rsidP="009D4D31">
      <w:pPr>
        <w:autoSpaceDE w:val="0"/>
        <w:autoSpaceDN w:val="0"/>
        <w:adjustRightInd w:val="0"/>
        <w:spacing w:after="0" w:line="240" w:lineRule="auto"/>
        <w:ind w:firstLine="540"/>
        <w:jc w:val="both"/>
        <w:rPr>
          <w:rFonts w:ascii="Times New Roman" w:hAnsi="Times New Roman" w:cs="Times New Roman"/>
          <w:lang w:eastAsia="en-US"/>
        </w:rPr>
      </w:pPr>
    </w:p>
    <w:p w:rsidR="007C1EDD" w:rsidRPr="00E557CA" w:rsidRDefault="007C1EDD" w:rsidP="007310E6">
      <w:pPr>
        <w:autoSpaceDE w:val="0"/>
        <w:autoSpaceDN w:val="0"/>
        <w:adjustRightInd w:val="0"/>
        <w:spacing w:after="0" w:line="240" w:lineRule="auto"/>
        <w:ind w:firstLine="540"/>
        <w:jc w:val="center"/>
        <w:rPr>
          <w:rFonts w:ascii="Times New Roman" w:hAnsi="Times New Roman" w:cs="Times New Roman"/>
          <w:lang w:eastAsia="en-US"/>
        </w:rPr>
      </w:pPr>
      <w:r w:rsidRPr="00E557CA">
        <w:rPr>
          <w:rFonts w:ascii="Times New Roman" w:hAnsi="Times New Roman" w:cs="Times New Roman"/>
          <w:lang w:eastAsia="en-US"/>
        </w:rPr>
        <w:t xml:space="preserve">2.9. </w:t>
      </w:r>
      <w:r w:rsidRPr="00E557CA">
        <w:rPr>
          <w:rFonts w:ascii="Times New Roman" w:hAnsi="Times New Roman" w:cs="Times New Roman"/>
        </w:rPr>
        <w:t>Исчерпывающий перечень оснований для отказа в предоставлении государственной услуги, приостановления, возобновления и прекращения предоставления государственной услуги, пересмотра размера региональной социальной доплаты к пенсии</w:t>
      </w:r>
    </w:p>
    <w:p w:rsidR="007C1EDD" w:rsidRPr="00E557CA" w:rsidRDefault="007C1EDD" w:rsidP="009716FF">
      <w:pPr>
        <w:autoSpaceDE w:val="0"/>
        <w:autoSpaceDN w:val="0"/>
        <w:adjustRightInd w:val="0"/>
        <w:spacing w:after="0" w:line="240" w:lineRule="auto"/>
        <w:ind w:firstLine="540"/>
        <w:jc w:val="center"/>
        <w:rPr>
          <w:rFonts w:ascii="Times New Roman" w:hAnsi="Times New Roman" w:cs="Times New Roman"/>
          <w:lang w:eastAsia="en-US"/>
        </w:rPr>
      </w:pPr>
    </w:p>
    <w:p w:rsidR="007C1EDD" w:rsidRPr="00E557CA" w:rsidRDefault="007C1EDD" w:rsidP="006C0E20">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rPr>
        <w:t xml:space="preserve">  2.9.1. </w:t>
      </w:r>
      <w:r w:rsidRPr="00E557CA">
        <w:rPr>
          <w:rFonts w:ascii="Times New Roman" w:hAnsi="Times New Roman" w:cs="Times New Roman"/>
          <w:lang w:eastAsia="en-US"/>
        </w:rPr>
        <w:t xml:space="preserve">Основанием для отказа в </w:t>
      </w:r>
      <w:r w:rsidRPr="00E557CA">
        <w:rPr>
          <w:rFonts w:ascii="Times New Roman" w:hAnsi="Times New Roman" w:cs="Times New Roman"/>
        </w:rPr>
        <w:t xml:space="preserve">установлении региональной социальной доплаты к пенсии является отсутствие у </w:t>
      </w:r>
      <w:r w:rsidRPr="00E557CA">
        <w:rPr>
          <w:rFonts w:ascii="Times New Roman" w:hAnsi="Times New Roman" w:cs="Times New Roman"/>
          <w:lang w:eastAsia="en-US"/>
        </w:rPr>
        <w:t>Заявителя</w:t>
      </w:r>
      <w:r w:rsidRPr="00E557CA">
        <w:rPr>
          <w:rFonts w:ascii="Times New Roman" w:hAnsi="Times New Roman" w:cs="Times New Roman"/>
        </w:rPr>
        <w:t xml:space="preserve"> права на ее получение, установленного  статьей  12.1 Федерального  закона от 17.07.1999  № 178-ФЗ</w:t>
      </w:r>
      <w:r w:rsidRPr="00E557CA">
        <w:rPr>
          <w:rFonts w:ascii="Times New Roman" w:hAnsi="Times New Roman" w:cs="Times New Roman"/>
          <w:lang w:eastAsia="en-US"/>
        </w:rPr>
        <w:t xml:space="preserve"> </w:t>
      </w:r>
      <w:r w:rsidRPr="00E557CA">
        <w:rPr>
          <w:rFonts w:ascii="Times New Roman" w:hAnsi="Times New Roman" w:cs="Times New Roman"/>
        </w:rPr>
        <w:t>«О государственной социальной помощи»</w:t>
      </w:r>
      <w:r w:rsidRPr="00E557CA">
        <w:rPr>
          <w:rFonts w:ascii="Times New Roman" w:hAnsi="Times New Roman" w:cs="Times New Roman"/>
          <w:lang w:eastAsia="en-US"/>
        </w:rPr>
        <w:t>.</w:t>
      </w:r>
    </w:p>
    <w:p w:rsidR="007C1EDD" w:rsidRPr="00E557CA" w:rsidRDefault="007C1EDD" w:rsidP="005A5F1B">
      <w:pPr>
        <w:autoSpaceDE w:val="0"/>
        <w:autoSpaceDN w:val="0"/>
        <w:adjustRightInd w:val="0"/>
        <w:spacing w:after="0" w:line="240" w:lineRule="auto"/>
        <w:ind w:firstLine="709"/>
        <w:jc w:val="both"/>
        <w:rPr>
          <w:rFonts w:ascii="Times New Roman" w:hAnsi="Times New Roman" w:cs="Times New Roman"/>
        </w:rPr>
      </w:pPr>
      <w:r w:rsidRPr="00E557CA">
        <w:rPr>
          <w:rFonts w:ascii="Times New Roman" w:hAnsi="Times New Roman" w:cs="Times New Roman"/>
          <w:lang w:eastAsia="en-US"/>
        </w:rPr>
        <w:t>2.9.2. Основаниями для приостановления в</w:t>
      </w:r>
      <w:r w:rsidRPr="00E557CA">
        <w:rPr>
          <w:rFonts w:ascii="Times New Roman" w:hAnsi="Times New Roman" w:cs="Times New Roman"/>
        </w:rPr>
        <w:t>ыплаты региональной социальной доплаты к пенсии  являются:</w:t>
      </w:r>
    </w:p>
    <w:p w:rsidR="007C1EDD" w:rsidRPr="00E557CA" w:rsidRDefault="007C1EDD" w:rsidP="00FE0268">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E557CA">
        <w:rPr>
          <w:rFonts w:ascii="Times New Roman" w:hAnsi="Times New Roman" w:cs="Times New Roman"/>
        </w:rPr>
        <w:t xml:space="preserve">неполучение     ее     через     организации    </w:t>
      </w:r>
      <w:r w:rsidRPr="00E557CA">
        <w:rPr>
          <w:rFonts w:ascii="Times New Roman" w:hAnsi="Times New Roman" w:cs="Times New Roman"/>
          <w:lang w:eastAsia="en-US"/>
        </w:rPr>
        <w:t>Управления    Федеральной</w:t>
      </w:r>
    </w:p>
    <w:p w:rsidR="007C1EDD" w:rsidRPr="00E557CA" w:rsidRDefault="007C1EDD" w:rsidP="003C784E">
      <w:pPr>
        <w:autoSpaceDE w:val="0"/>
        <w:autoSpaceDN w:val="0"/>
        <w:adjustRightInd w:val="0"/>
        <w:spacing w:after="0" w:line="240" w:lineRule="auto"/>
        <w:jc w:val="both"/>
        <w:rPr>
          <w:rFonts w:ascii="Times New Roman" w:hAnsi="Times New Roman" w:cs="Times New Roman"/>
        </w:rPr>
      </w:pPr>
      <w:r w:rsidRPr="00E557CA">
        <w:rPr>
          <w:rFonts w:ascii="Times New Roman" w:hAnsi="Times New Roman" w:cs="Times New Roman"/>
          <w:lang w:eastAsia="en-US"/>
        </w:rPr>
        <w:t>почтовой связи Рязанской области</w:t>
      </w:r>
      <w:r w:rsidRPr="00E557CA">
        <w:rPr>
          <w:rFonts w:ascii="Times New Roman" w:hAnsi="Times New Roman" w:cs="Times New Roman"/>
        </w:rPr>
        <w:t xml:space="preserve"> в течение шести месяцев подряд;</w:t>
      </w:r>
    </w:p>
    <w:p w:rsidR="007C1EDD" w:rsidRPr="00E557CA" w:rsidRDefault="007C1EDD" w:rsidP="007310E6">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E557CA">
        <w:rPr>
          <w:rFonts w:ascii="Times New Roman" w:hAnsi="Times New Roman" w:cs="Times New Roman"/>
        </w:rPr>
        <w:t>приостановление выплаты соответствующей пенсии;</w:t>
      </w:r>
    </w:p>
    <w:p w:rsidR="007C1EDD" w:rsidRPr="00E557CA" w:rsidRDefault="007C1EDD" w:rsidP="00E753EF">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E557CA">
        <w:rPr>
          <w:rFonts w:ascii="Times New Roman" w:hAnsi="Times New Roman" w:cs="Times New Roman"/>
        </w:rPr>
        <w:t>увеличение    размера    общей    суммы    материального    обеспечения</w:t>
      </w:r>
    </w:p>
    <w:p w:rsidR="007C1EDD" w:rsidRPr="00E557CA" w:rsidRDefault="007C1EDD" w:rsidP="00E753EF">
      <w:pPr>
        <w:autoSpaceDE w:val="0"/>
        <w:autoSpaceDN w:val="0"/>
        <w:adjustRightInd w:val="0"/>
        <w:spacing w:after="0" w:line="240" w:lineRule="auto"/>
        <w:jc w:val="both"/>
        <w:rPr>
          <w:rFonts w:ascii="Times New Roman" w:hAnsi="Times New Roman" w:cs="Times New Roman"/>
        </w:rPr>
      </w:pPr>
      <w:r w:rsidRPr="00E557CA">
        <w:rPr>
          <w:rFonts w:ascii="Times New Roman" w:hAnsi="Times New Roman" w:cs="Times New Roman"/>
        </w:rPr>
        <w:t>Получателя, которому установлена региональная социальная доплата к пенсии, до величины прожиточного минимума пенсионера в Рязанской области.</w:t>
      </w:r>
    </w:p>
    <w:p w:rsidR="007C1EDD" w:rsidRPr="00E557CA" w:rsidRDefault="007C1EDD" w:rsidP="00336964">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2.9.3.</w:t>
      </w:r>
      <w:r w:rsidRPr="00E557CA">
        <w:rPr>
          <w:rFonts w:ascii="Times New Roman" w:hAnsi="Times New Roman" w:cs="Times New Roman"/>
          <w:lang w:eastAsia="zh-CN"/>
        </w:rPr>
        <w:t xml:space="preserve"> Основаниями для возобновления </w:t>
      </w:r>
      <w:r w:rsidRPr="00E557CA">
        <w:rPr>
          <w:rFonts w:ascii="Times New Roman" w:hAnsi="Times New Roman" w:cs="Times New Roman"/>
          <w:lang w:eastAsia="en-US"/>
        </w:rPr>
        <w:t>в</w:t>
      </w:r>
      <w:r w:rsidRPr="00E557CA">
        <w:rPr>
          <w:rFonts w:ascii="Times New Roman" w:hAnsi="Times New Roman" w:cs="Times New Roman"/>
        </w:rPr>
        <w:t>ыплаты региональной социальной доплаты к пенсии являются:</w:t>
      </w:r>
    </w:p>
    <w:p w:rsidR="007C1EDD" w:rsidRPr="00E557CA" w:rsidRDefault="007C1EDD" w:rsidP="002F33CA">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1) </w:t>
      </w:r>
      <w:r w:rsidRPr="00E557CA">
        <w:rPr>
          <w:rFonts w:ascii="Times New Roman" w:hAnsi="Times New Roman" w:cs="Times New Roman"/>
          <w:lang w:eastAsia="zh-CN"/>
        </w:rPr>
        <w:t xml:space="preserve">поступление в районное структурное подразделение  государственного казенного учреждения Рязанской области «Управление социальной защиты населения Рязанской области» заявления Получателя о ее возобновлении,  если выплата </w:t>
      </w:r>
      <w:r w:rsidRPr="00E557CA">
        <w:rPr>
          <w:rFonts w:ascii="Times New Roman" w:hAnsi="Times New Roman" w:cs="Times New Roman"/>
        </w:rPr>
        <w:t>региональной социальной доплаты к пенсии была приостановлена в соответствии с подпунктом 1 пункта 2.9.2 Регламента;</w:t>
      </w:r>
    </w:p>
    <w:p w:rsidR="007C1EDD" w:rsidRPr="00E557CA" w:rsidRDefault="007C1EDD" w:rsidP="00C76C9C">
      <w:pPr>
        <w:autoSpaceDE w:val="0"/>
        <w:autoSpaceDN w:val="0"/>
        <w:adjustRightInd w:val="0"/>
        <w:spacing w:after="0" w:line="240" w:lineRule="auto"/>
        <w:ind w:firstLine="540"/>
        <w:jc w:val="both"/>
        <w:rPr>
          <w:rFonts w:ascii="Times New Roman" w:hAnsi="Times New Roman" w:cs="Times New Roman"/>
          <w:lang w:eastAsia="zh-CN"/>
        </w:rPr>
      </w:pPr>
      <w:r w:rsidRPr="00E557CA">
        <w:rPr>
          <w:rFonts w:ascii="Times New Roman" w:hAnsi="Times New Roman" w:cs="Times New Roman"/>
        </w:rPr>
        <w:t xml:space="preserve">  2) поступление</w:t>
      </w:r>
      <w:r w:rsidRPr="00E557CA">
        <w:rPr>
          <w:rFonts w:ascii="Times New Roman" w:hAnsi="Times New Roman" w:cs="Times New Roman"/>
          <w:lang w:eastAsia="zh-CN"/>
        </w:rPr>
        <w:t xml:space="preserve"> в районное структурное подразделение  государственного казенного учреждения Рязанской области «Управление социальной защиты населения Рязанской области» сведений о прекращении обстоятельств, явившихся основанием для приостановления </w:t>
      </w:r>
      <w:r w:rsidRPr="00E557CA">
        <w:rPr>
          <w:rFonts w:ascii="Times New Roman" w:hAnsi="Times New Roman" w:cs="Times New Roman"/>
        </w:rPr>
        <w:t>выплаты региональной социальной доплаты к пенсии</w:t>
      </w:r>
      <w:r w:rsidRPr="00E557CA">
        <w:rPr>
          <w:rFonts w:ascii="Times New Roman" w:hAnsi="Times New Roman" w:cs="Times New Roman"/>
          <w:lang w:eastAsia="zh-CN"/>
        </w:rPr>
        <w:t xml:space="preserve">, если выплата </w:t>
      </w:r>
      <w:r w:rsidRPr="00E557CA">
        <w:rPr>
          <w:rFonts w:ascii="Times New Roman" w:hAnsi="Times New Roman" w:cs="Times New Roman"/>
        </w:rPr>
        <w:t>региональной социальной доплаты к пенсии была приостановлена в соответствии с подпунктами 2 и 3 пункта 2.9.2 Регламента.</w:t>
      </w:r>
    </w:p>
    <w:p w:rsidR="007C1EDD" w:rsidRPr="00E557CA" w:rsidRDefault="007C1EDD" w:rsidP="00044795">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2.9.4. Основанием для прекращения  выплаты региональной социальной доплаты к пенсии является:</w:t>
      </w:r>
    </w:p>
    <w:p w:rsidR="007C1EDD" w:rsidRPr="00E557CA" w:rsidRDefault="007C1EDD" w:rsidP="00044795">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1) прекращение выплаты соответствующей пенсии Получателю, за исключением случая перевода Получателя с одного вида пенсии на другой;</w:t>
      </w:r>
    </w:p>
    <w:p w:rsidR="007C1EDD" w:rsidRPr="00E557CA" w:rsidRDefault="007C1EDD" w:rsidP="00044795">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2) заявление Получателя об отказе от получения региональной социальной доплаты к пенсии;</w:t>
      </w:r>
    </w:p>
    <w:p w:rsidR="007C1EDD" w:rsidRPr="00E557CA" w:rsidRDefault="007C1EDD" w:rsidP="00044795">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3) выбытие Получателя на новое место жительства (пребывания) за пределы Рязанской области;</w:t>
      </w:r>
    </w:p>
    <w:p w:rsidR="007C1EDD" w:rsidRPr="00E557CA" w:rsidRDefault="007C1EDD" w:rsidP="00044795">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4) поступление Получателя на работу и (или) выполнение Получателем иной деятельности, в период осуществления которой он подлежит обязательному пенсионному страхованию в соответствии с Федеральным законом от 15.12.2001 № 167-ФЗ «Об обязательном пенсионном страховании в Российской Федерации»;</w:t>
      </w:r>
    </w:p>
    <w:p w:rsidR="007C1EDD" w:rsidRPr="00E557CA" w:rsidRDefault="007C1EDD" w:rsidP="00044795">
      <w:pPr>
        <w:autoSpaceDE w:val="0"/>
        <w:autoSpaceDN w:val="0"/>
        <w:adjustRightInd w:val="0"/>
        <w:spacing w:after="0" w:line="240" w:lineRule="auto"/>
        <w:ind w:firstLine="708"/>
        <w:jc w:val="both"/>
        <w:rPr>
          <w:rFonts w:ascii="Times New Roman" w:hAnsi="Times New Roman" w:cs="Times New Roman"/>
        </w:rPr>
      </w:pPr>
      <w:r w:rsidRPr="00E557CA">
        <w:rPr>
          <w:rFonts w:ascii="Times New Roman" w:hAnsi="Times New Roman" w:cs="Times New Roman"/>
        </w:rPr>
        <w:t>5) смерть Получателя, а также признание его в установленном порядке умершим или безвестно отсутствующим.</w:t>
      </w:r>
    </w:p>
    <w:p w:rsidR="007C1EDD" w:rsidRPr="00E557CA" w:rsidRDefault="007C1EDD" w:rsidP="00951F7B">
      <w:pPr>
        <w:autoSpaceDE w:val="0"/>
        <w:autoSpaceDN w:val="0"/>
        <w:adjustRightInd w:val="0"/>
        <w:spacing w:after="0" w:line="240" w:lineRule="auto"/>
        <w:ind w:firstLine="708"/>
        <w:jc w:val="both"/>
        <w:rPr>
          <w:rFonts w:ascii="Times New Roman" w:hAnsi="Times New Roman" w:cs="Times New Roman"/>
        </w:rPr>
      </w:pPr>
      <w:r w:rsidRPr="00E557CA">
        <w:rPr>
          <w:rFonts w:ascii="Times New Roman" w:hAnsi="Times New Roman" w:cs="Times New Roman"/>
        </w:rPr>
        <w:t>2.9.5. Основанием для пересмотра размера региональной социальной доплаты к пенсии является:</w:t>
      </w:r>
    </w:p>
    <w:p w:rsidR="007C1EDD" w:rsidRPr="00E557CA" w:rsidRDefault="007C1EDD" w:rsidP="00A73FD6">
      <w:pPr>
        <w:pStyle w:val="ConsPlusNormal"/>
        <w:ind w:firstLine="709"/>
        <w:jc w:val="both"/>
        <w:rPr>
          <w:rFonts w:ascii="Times New Roman" w:hAnsi="Times New Roman" w:cs="Times New Roman"/>
          <w:sz w:val="28"/>
          <w:szCs w:val="28"/>
        </w:rPr>
      </w:pPr>
      <w:r w:rsidRPr="00E557CA">
        <w:rPr>
          <w:rFonts w:ascii="Times New Roman" w:hAnsi="Times New Roman" w:cs="Times New Roman"/>
          <w:sz w:val="28"/>
          <w:szCs w:val="28"/>
        </w:rPr>
        <w:t>1) изменение величины прожиточного минимума пенсионера в Рязанской области;</w:t>
      </w:r>
    </w:p>
    <w:p w:rsidR="007C1EDD" w:rsidRPr="00E557CA" w:rsidRDefault="007C1EDD" w:rsidP="00951F7B">
      <w:pPr>
        <w:pStyle w:val="ConsPlusNormal"/>
        <w:ind w:firstLine="709"/>
        <w:jc w:val="both"/>
        <w:rPr>
          <w:rFonts w:ascii="Times New Roman" w:hAnsi="Times New Roman" w:cs="Times New Roman"/>
          <w:sz w:val="28"/>
          <w:szCs w:val="28"/>
        </w:rPr>
      </w:pPr>
      <w:r w:rsidRPr="00E557CA">
        <w:rPr>
          <w:rFonts w:ascii="Times New Roman" w:hAnsi="Times New Roman" w:cs="Times New Roman"/>
          <w:sz w:val="28"/>
          <w:szCs w:val="28"/>
        </w:rPr>
        <w:t>2) изменение размеров денежных выплат, перечисленных в пунктах 1, 1.1, 2 и 3 части 2 статьи 12.1 Федерального закона № 178-ФЗ «О государственной социальной помощи»;</w:t>
      </w:r>
    </w:p>
    <w:p w:rsidR="007C1EDD" w:rsidRPr="00E557CA" w:rsidRDefault="007C1EDD" w:rsidP="00951F7B">
      <w:pPr>
        <w:pStyle w:val="ConsPlusNormal"/>
        <w:ind w:firstLine="709"/>
        <w:jc w:val="both"/>
        <w:rPr>
          <w:rFonts w:ascii="Times New Roman" w:hAnsi="Times New Roman" w:cs="Times New Roman"/>
          <w:sz w:val="28"/>
          <w:szCs w:val="28"/>
        </w:rPr>
      </w:pPr>
      <w:r w:rsidRPr="00E557CA">
        <w:rPr>
          <w:rFonts w:ascii="Times New Roman" w:hAnsi="Times New Roman" w:cs="Times New Roman"/>
          <w:sz w:val="28"/>
          <w:szCs w:val="28"/>
        </w:rPr>
        <w:t>3) изменение размера денежных эквивалентов мер социальной поддержки и компенсаций, учитываемых при подсчете общей суммы материального обеспечения Заявителя.</w:t>
      </w:r>
    </w:p>
    <w:p w:rsidR="007C1EDD" w:rsidRPr="00E557CA" w:rsidRDefault="007C1EDD" w:rsidP="00951F7B">
      <w:pPr>
        <w:pStyle w:val="ConsPlusNormal"/>
        <w:ind w:firstLine="709"/>
        <w:jc w:val="both"/>
        <w:rPr>
          <w:rFonts w:ascii="Times New Roman" w:hAnsi="Times New Roman" w:cs="Times New Roman"/>
          <w:sz w:val="28"/>
          <w:szCs w:val="28"/>
        </w:rPr>
      </w:pPr>
    </w:p>
    <w:p w:rsidR="007C1EDD" w:rsidRPr="00E557CA" w:rsidRDefault="007C1EDD" w:rsidP="00752E0E">
      <w:pPr>
        <w:autoSpaceDE w:val="0"/>
        <w:autoSpaceDN w:val="0"/>
        <w:adjustRightInd w:val="0"/>
        <w:spacing w:after="0" w:line="240" w:lineRule="auto"/>
        <w:jc w:val="center"/>
        <w:outlineLvl w:val="0"/>
        <w:rPr>
          <w:rFonts w:ascii="Times New Roman" w:hAnsi="Times New Roman" w:cs="Times New Roman"/>
          <w:lang w:eastAsia="en-US"/>
        </w:rPr>
      </w:pPr>
      <w:r w:rsidRPr="00E557CA">
        <w:rPr>
          <w:rFonts w:ascii="Times New Roman" w:hAnsi="Times New Roman" w:cs="Times New Roman"/>
          <w:lang w:eastAsia="en-US"/>
        </w:rPr>
        <w:t>2.10. Перечень услуг, которые являются необходимыми</w:t>
      </w:r>
    </w:p>
    <w:p w:rsidR="007C1EDD" w:rsidRPr="00E557CA" w:rsidRDefault="007C1EDD" w:rsidP="00752E0E">
      <w:pPr>
        <w:autoSpaceDE w:val="0"/>
        <w:autoSpaceDN w:val="0"/>
        <w:adjustRightInd w:val="0"/>
        <w:spacing w:after="0" w:line="240" w:lineRule="auto"/>
        <w:jc w:val="center"/>
        <w:rPr>
          <w:rFonts w:ascii="Times New Roman" w:hAnsi="Times New Roman" w:cs="Times New Roman"/>
          <w:lang w:eastAsia="en-US"/>
        </w:rPr>
      </w:pPr>
      <w:r w:rsidRPr="00E557CA">
        <w:rPr>
          <w:rFonts w:ascii="Times New Roman" w:hAnsi="Times New Roman" w:cs="Times New Roman"/>
          <w:lang w:eastAsia="en-US"/>
        </w:rPr>
        <w:t>и обязательными для предоставления государственной</w:t>
      </w:r>
    </w:p>
    <w:p w:rsidR="007C1EDD" w:rsidRPr="00E557CA" w:rsidRDefault="007C1EDD" w:rsidP="00752E0E">
      <w:pPr>
        <w:autoSpaceDE w:val="0"/>
        <w:autoSpaceDN w:val="0"/>
        <w:adjustRightInd w:val="0"/>
        <w:spacing w:after="0" w:line="240" w:lineRule="auto"/>
        <w:jc w:val="center"/>
        <w:rPr>
          <w:rFonts w:ascii="Times New Roman" w:hAnsi="Times New Roman" w:cs="Times New Roman"/>
          <w:lang w:eastAsia="en-US"/>
        </w:rPr>
      </w:pPr>
      <w:r w:rsidRPr="00E557CA">
        <w:rPr>
          <w:rFonts w:ascii="Times New Roman" w:hAnsi="Times New Roman" w:cs="Times New Roman"/>
          <w:lang w:eastAsia="en-US"/>
        </w:rPr>
        <w:t>услуги, в том числе сведения о документе (документах),</w:t>
      </w:r>
    </w:p>
    <w:p w:rsidR="007C1EDD" w:rsidRPr="00E557CA" w:rsidRDefault="007C1EDD" w:rsidP="00752E0E">
      <w:pPr>
        <w:autoSpaceDE w:val="0"/>
        <w:autoSpaceDN w:val="0"/>
        <w:adjustRightInd w:val="0"/>
        <w:spacing w:after="0" w:line="240" w:lineRule="auto"/>
        <w:jc w:val="center"/>
        <w:rPr>
          <w:rFonts w:ascii="Times New Roman" w:hAnsi="Times New Roman" w:cs="Times New Roman"/>
          <w:lang w:eastAsia="en-US"/>
        </w:rPr>
      </w:pPr>
      <w:r w:rsidRPr="00E557CA">
        <w:rPr>
          <w:rFonts w:ascii="Times New Roman" w:hAnsi="Times New Roman" w:cs="Times New Roman"/>
          <w:lang w:eastAsia="en-US"/>
        </w:rPr>
        <w:t>выдаваемом (выдаваемых) организациями, участвующими в</w:t>
      </w:r>
    </w:p>
    <w:p w:rsidR="007C1EDD" w:rsidRPr="00E557CA" w:rsidRDefault="007C1EDD" w:rsidP="00752E0E">
      <w:pPr>
        <w:autoSpaceDE w:val="0"/>
        <w:autoSpaceDN w:val="0"/>
        <w:adjustRightInd w:val="0"/>
        <w:spacing w:after="0" w:line="240" w:lineRule="auto"/>
        <w:jc w:val="center"/>
        <w:rPr>
          <w:rFonts w:ascii="Times New Roman" w:hAnsi="Times New Roman" w:cs="Times New Roman"/>
          <w:lang w:eastAsia="en-US"/>
        </w:rPr>
      </w:pPr>
      <w:r w:rsidRPr="00E557CA">
        <w:rPr>
          <w:rFonts w:ascii="Times New Roman" w:hAnsi="Times New Roman" w:cs="Times New Roman"/>
          <w:lang w:eastAsia="en-US"/>
        </w:rPr>
        <w:t>предоставлении государственной услуги</w:t>
      </w:r>
    </w:p>
    <w:p w:rsidR="007C1EDD" w:rsidRPr="00E557CA" w:rsidRDefault="007C1EDD" w:rsidP="00752E0E">
      <w:pPr>
        <w:autoSpaceDE w:val="0"/>
        <w:autoSpaceDN w:val="0"/>
        <w:adjustRightInd w:val="0"/>
        <w:spacing w:after="0" w:line="240" w:lineRule="auto"/>
        <w:jc w:val="both"/>
        <w:rPr>
          <w:rFonts w:ascii="Times New Roman" w:hAnsi="Times New Roman" w:cs="Times New Roman"/>
          <w:lang w:eastAsia="en-US"/>
        </w:rPr>
      </w:pPr>
    </w:p>
    <w:p w:rsidR="007C1EDD" w:rsidRPr="00E557CA" w:rsidRDefault="007C1EDD" w:rsidP="00752E0E">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Предоставление государственной услуги в соответствии с Регламентом не связано с получением услуг, которые являются необходимыми и обязательными для предоставления государственной услуги.</w:t>
      </w:r>
    </w:p>
    <w:p w:rsidR="007C1EDD" w:rsidRPr="00E557CA" w:rsidRDefault="007C1EDD" w:rsidP="00752E0E">
      <w:pPr>
        <w:autoSpaceDE w:val="0"/>
        <w:autoSpaceDN w:val="0"/>
        <w:adjustRightInd w:val="0"/>
        <w:spacing w:after="0" w:line="240" w:lineRule="auto"/>
        <w:ind w:firstLine="540"/>
        <w:jc w:val="both"/>
        <w:rPr>
          <w:rFonts w:ascii="Times New Roman" w:hAnsi="Times New Roman" w:cs="Times New Roman"/>
          <w:lang w:eastAsia="en-US"/>
        </w:rPr>
      </w:pPr>
    </w:p>
    <w:p w:rsidR="007C1EDD" w:rsidRPr="00E557CA" w:rsidRDefault="007C1EDD" w:rsidP="005A725F">
      <w:pPr>
        <w:autoSpaceDE w:val="0"/>
        <w:autoSpaceDN w:val="0"/>
        <w:adjustRightInd w:val="0"/>
        <w:spacing w:after="0" w:line="240" w:lineRule="auto"/>
        <w:jc w:val="center"/>
        <w:outlineLvl w:val="0"/>
        <w:rPr>
          <w:rFonts w:ascii="Times New Roman" w:hAnsi="Times New Roman" w:cs="Times New Roman"/>
          <w:lang w:eastAsia="en-US"/>
        </w:rPr>
      </w:pPr>
      <w:r w:rsidRPr="00E557CA">
        <w:rPr>
          <w:rFonts w:ascii="Times New Roman" w:hAnsi="Times New Roman" w:cs="Times New Roman"/>
          <w:lang w:eastAsia="en-US"/>
        </w:rPr>
        <w:t>2.11. Порядок, размер и основания взимания государственной</w:t>
      </w:r>
    </w:p>
    <w:p w:rsidR="007C1EDD" w:rsidRPr="00E557CA" w:rsidRDefault="007C1EDD" w:rsidP="005A725F">
      <w:pPr>
        <w:autoSpaceDE w:val="0"/>
        <w:autoSpaceDN w:val="0"/>
        <w:adjustRightInd w:val="0"/>
        <w:spacing w:after="0" w:line="240" w:lineRule="auto"/>
        <w:jc w:val="center"/>
        <w:rPr>
          <w:rFonts w:ascii="Times New Roman" w:hAnsi="Times New Roman" w:cs="Times New Roman"/>
          <w:lang w:eastAsia="en-US"/>
        </w:rPr>
      </w:pPr>
      <w:r w:rsidRPr="00E557CA">
        <w:rPr>
          <w:rFonts w:ascii="Times New Roman" w:hAnsi="Times New Roman" w:cs="Times New Roman"/>
          <w:lang w:eastAsia="en-US"/>
        </w:rPr>
        <w:t>пошлины или иной платы, взимаемой за предоставление</w:t>
      </w:r>
    </w:p>
    <w:p w:rsidR="007C1EDD" w:rsidRPr="00E557CA" w:rsidRDefault="007C1EDD" w:rsidP="005A725F">
      <w:pPr>
        <w:autoSpaceDE w:val="0"/>
        <w:autoSpaceDN w:val="0"/>
        <w:adjustRightInd w:val="0"/>
        <w:spacing w:after="0" w:line="240" w:lineRule="auto"/>
        <w:jc w:val="center"/>
        <w:rPr>
          <w:rFonts w:ascii="Times New Roman" w:hAnsi="Times New Roman" w:cs="Times New Roman"/>
          <w:lang w:eastAsia="en-US"/>
        </w:rPr>
      </w:pPr>
      <w:r w:rsidRPr="00E557CA">
        <w:rPr>
          <w:rFonts w:ascii="Times New Roman" w:hAnsi="Times New Roman" w:cs="Times New Roman"/>
          <w:lang w:eastAsia="en-US"/>
        </w:rPr>
        <w:t>государственной услуги</w:t>
      </w:r>
    </w:p>
    <w:p w:rsidR="007C1EDD" w:rsidRPr="00E557CA" w:rsidRDefault="007C1EDD" w:rsidP="005A725F">
      <w:pPr>
        <w:autoSpaceDE w:val="0"/>
        <w:autoSpaceDN w:val="0"/>
        <w:adjustRightInd w:val="0"/>
        <w:spacing w:after="0" w:line="240" w:lineRule="auto"/>
        <w:jc w:val="both"/>
        <w:rPr>
          <w:rFonts w:ascii="Times New Roman" w:hAnsi="Times New Roman" w:cs="Times New Roman"/>
          <w:lang w:eastAsia="en-US"/>
        </w:rPr>
      </w:pPr>
    </w:p>
    <w:p w:rsidR="007C1EDD" w:rsidRPr="00E557CA" w:rsidRDefault="007C1EDD" w:rsidP="00AA6C88">
      <w:pPr>
        <w:autoSpaceDE w:val="0"/>
        <w:autoSpaceDN w:val="0"/>
        <w:adjustRightInd w:val="0"/>
        <w:spacing w:after="0" w:line="240" w:lineRule="auto"/>
        <w:ind w:firstLine="709"/>
        <w:jc w:val="both"/>
        <w:rPr>
          <w:rFonts w:ascii="Times New Roman" w:hAnsi="Times New Roman" w:cs="Times New Roman"/>
          <w:lang w:eastAsia="en-US"/>
        </w:rPr>
      </w:pPr>
      <w:r w:rsidRPr="00E557CA">
        <w:rPr>
          <w:rFonts w:ascii="Times New Roman" w:hAnsi="Times New Roman" w:cs="Times New Roman"/>
          <w:lang w:eastAsia="en-US"/>
        </w:rPr>
        <w:t>Государственная услуга и информация о ней предоставляются бесплатно.</w:t>
      </w:r>
    </w:p>
    <w:p w:rsidR="007C1EDD" w:rsidRPr="00E557CA" w:rsidRDefault="007C1EDD" w:rsidP="00752E0E">
      <w:pPr>
        <w:autoSpaceDE w:val="0"/>
        <w:autoSpaceDN w:val="0"/>
        <w:adjustRightInd w:val="0"/>
        <w:spacing w:after="0" w:line="240" w:lineRule="auto"/>
        <w:ind w:firstLine="540"/>
        <w:jc w:val="both"/>
        <w:rPr>
          <w:rFonts w:ascii="Times New Roman" w:hAnsi="Times New Roman" w:cs="Times New Roman"/>
        </w:rPr>
      </w:pPr>
    </w:p>
    <w:p w:rsidR="007C1EDD" w:rsidRPr="00E557CA" w:rsidRDefault="007C1EDD" w:rsidP="005A725F">
      <w:pPr>
        <w:autoSpaceDE w:val="0"/>
        <w:autoSpaceDN w:val="0"/>
        <w:adjustRightInd w:val="0"/>
        <w:spacing w:after="0" w:line="240" w:lineRule="auto"/>
        <w:ind w:firstLine="540"/>
        <w:jc w:val="center"/>
        <w:rPr>
          <w:rFonts w:ascii="Times New Roman" w:hAnsi="Times New Roman" w:cs="Times New Roman"/>
          <w:lang w:eastAsia="en-US"/>
        </w:rPr>
      </w:pPr>
      <w:r w:rsidRPr="00E557CA">
        <w:rPr>
          <w:rFonts w:ascii="Times New Roman" w:hAnsi="Times New Roman" w:cs="Times New Roman"/>
          <w:lang w:eastAsia="en-US"/>
        </w:rPr>
        <w:t>2.12. Порядок, размер и основания взимания платы за предоставление</w:t>
      </w:r>
    </w:p>
    <w:p w:rsidR="007C1EDD" w:rsidRPr="00E557CA" w:rsidRDefault="007C1EDD" w:rsidP="005A725F">
      <w:pPr>
        <w:autoSpaceDE w:val="0"/>
        <w:autoSpaceDN w:val="0"/>
        <w:adjustRightInd w:val="0"/>
        <w:spacing w:after="0" w:line="240" w:lineRule="auto"/>
        <w:ind w:firstLine="540"/>
        <w:jc w:val="center"/>
        <w:rPr>
          <w:rFonts w:ascii="Times New Roman" w:hAnsi="Times New Roman" w:cs="Times New Roman"/>
          <w:lang w:eastAsia="en-US"/>
        </w:rPr>
      </w:pPr>
      <w:r w:rsidRPr="00E557CA">
        <w:rPr>
          <w:rFonts w:ascii="Times New Roman" w:hAnsi="Times New Roman" w:cs="Times New Roman"/>
          <w:lang w:eastAsia="en-US"/>
        </w:rPr>
        <w:t xml:space="preserve"> услуг, которые являются необходимыми и обязательными для</w:t>
      </w:r>
    </w:p>
    <w:p w:rsidR="007C1EDD" w:rsidRPr="00E557CA" w:rsidRDefault="007C1EDD" w:rsidP="005A725F">
      <w:pPr>
        <w:autoSpaceDE w:val="0"/>
        <w:autoSpaceDN w:val="0"/>
        <w:adjustRightInd w:val="0"/>
        <w:spacing w:after="0" w:line="240" w:lineRule="auto"/>
        <w:ind w:firstLine="540"/>
        <w:jc w:val="center"/>
        <w:rPr>
          <w:rFonts w:ascii="Times New Roman" w:hAnsi="Times New Roman" w:cs="Times New Roman"/>
          <w:lang w:eastAsia="en-US"/>
        </w:rPr>
      </w:pPr>
      <w:r w:rsidRPr="00E557CA">
        <w:rPr>
          <w:rFonts w:ascii="Times New Roman" w:hAnsi="Times New Roman" w:cs="Times New Roman"/>
          <w:lang w:eastAsia="en-US"/>
        </w:rPr>
        <w:t xml:space="preserve"> предоставления государственной услуги, включая информацию</w:t>
      </w:r>
    </w:p>
    <w:p w:rsidR="007C1EDD" w:rsidRPr="00E557CA" w:rsidRDefault="007C1EDD" w:rsidP="005A725F">
      <w:pPr>
        <w:autoSpaceDE w:val="0"/>
        <w:autoSpaceDN w:val="0"/>
        <w:adjustRightInd w:val="0"/>
        <w:spacing w:after="0" w:line="240" w:lineRule="auto"/>
        <w:ind w:firstLine="540"/>
        <w:jc w:val="center"/>
        <w:rPr>
          <w:rFonts w:ascii="Times New Roman" w:hAnsi="Times New Roman" w:cs="Times New Roman"/>
          <w:lang w:eastAsia="en-US"/>
        </w:rPr>
      </w:pPr>
      <w:r w:rsidRPr="00E557CA">
        <w:rPr>
          <w:rFonts w:ascii="Times New Roman" w:hAnsi="Times New Roman" w:cs="Times New Roman"/>
          <w:lang w:eastAsia="en-US"/>
        </w:rPr>
        <w:t>о методике расчета размера такой платы</w:t>
      </w:r>
    </w:p>
    <w:p w:rsidR="007C1EDD" w:rsidRPr="00E557CA" w:rsidRDefault="007C1EDD" w:rsidP="005A725F">
      <w:pPr>
        <w:autoSpaceDE w:val="0"/>
        <w:autoSpaceDN w:val="0"/>
        <w:adjustRightInd w:val="0"/>
        <w:spacing w:after="0" w:line="240" w:lineRule="auto"/>
        <w:ind w:firstLine="540"/>
        <w:jc w:val="center"/>
        <w:rPr>
          <w:rFonts w:ascii="Times New Roman" w:hAnsi="Times New Roman" w:cs="Times New Roman"/>
          <w:lang w:eastAsia="en-US"/>
        </w:rPr>
      </w:pPr>
    </w:p>
    <w:p w:rsidR="007C1EDD" w:rsidRPr="00E557CA" w:rsidRDefault="007C1EDD" w:rsidP="00AA6C88">
      <w:pPr>
        <w:autoSpaceDE w:val="0"/>
        <w:autoSpaceDN w:val="0"/>
        <w:adjustRightInd w:val="0"/>
        <w:spacing w:after="0" w:line="240" w:lineRule="auto"/>
        <w:ind w:firstLine="709"/>
        <w:jc w:val="both"/>
        <w:rPr>
          <w:rFonts w:ascii="Times New Roman" w:hAnsi="Times New Roman" w:cs="Times New Roman"/>
          <w:lang w:eastAsia="en-US"/>
        </w:rPr>
      </w:pPr>
      <w:r w:rsidRPr="00E557CA">
        <w:rPr>
          <w:rFonts w:ascii="Times New Roman" w:hAnsi="Times New Roman" w:cs="Times New Roman"/>
          <w:lang w:eastAsia="en-US"/>
        </w:rPr>
        <w:t>Предоставление государственной услуги не связано с получением услуг, которые являются необходимыми и обязательными для предоставления государственной услуги.</w:t>
      </w:r>
    </w:p>
    <w:p w:rsidR="007C1EDD" w:rsidRPr="00E557CA" w:rsidRDefault="007C1EDD" w:rsidP="005A725F">
      <w:pPr>
        <w:autoSpaceDE w:val="0"/>
        <w:autoSpaceDN w:val="0"/>
        <w:adjustRightInd w:val="0"/>
        <w:spacing w:after="0" w:line="240" w:lineRule="auto"/>
        <w:ind w:firstLine="540"/>
        <w:jc w:val="both"/>
        <w:rPr>
          <w:rFonts w:ascii="Times New Roman" w:hAnsi="Times New Roman" w:cs="Times New Roman"/>
          <w:lang w:eastAsia="en-US"/>
        </w:rPr>
      </w:pPr>
    </w:p>
    <w:p w:rsidR="007C1EDD" w:rsidRPr="00E557CA" w:rsidRDefault="007C1EDD" w:rsidP="005A725F">
      <w:pPr>
        <w:autoSpaceDE w:val="0"/>
        <w:autoSpaceDN w:val="0"/>
        <w:adjustRightInd w:val="0"/>
        <w:spacing w:after="0" w:line="240" w:lineRule="auto"/>
        <w:jc w:val="center"/>
        <w:outlineLvl w:val="0"/>
        <w:rPr>
          <w:rFonts w:ascii="Times New Roman" w:hAnsi="Times New Roman" w:cs="Times New Roman"/>
          <w:lang w:eastAsia="en-US"/>
        </w:rPr>
      </w:pPr>
      <w:r w:rsidRPr="00E557CA">
        <w:rPr>
          <w:rFonts w:ascii="Times New Roman" w:hAnsi="Times New Roman" w:cs="Times New Roman"/>
          <w:lang w:eastAsia="en-US"/>
        </w:rPr>
        <w:t>2.13. Максимальный срок ожидания в очереди при подаче</w:t>
      </w:r>
    </w:p>
    <w:p w:rsidR="007C1EDD" w:rsidRPr="00E557CA" w:rsidRDefault="007C1EDD" w:rsidP="005A725F">
      <w:pPr>
        <w:autoSpaceDE w:val="0"/>
        <w:autoSpaceDN w:val="0"/>
        <w:adjustRightInd w:val="0"/>
        <w:spacing w:after="0" w:line="240" w:lineRule="auto"/>
        <w:jc w:val="center"/>
        <w:rPr>
          <w:rFonts w:ascii="Times New Roman" w:hAnsi="Times New Roman" w:cs="Times New Roman"/>
          <w:lang w:eastAsia="en-US"/>
        </w:rPr>
      </w:pPr>
      <w:r w:rsidRPr="00E557CA">
        <w:rPr>
          <w:rFonts w:ascii="Times New Roman" w:hAnsi="Times New Roman" w:cs="Times New Roman"/>
          <w:lang w:eastAsia="en-US"/>
        </w:rPr>
        <w:t>запроса о предоставлении государственной услуги, услуги,</w:t>
      </w:r>
    </w:p>
    <w:p w:rsidR="007C1EDD" w:rsidRPr="00E557CA" w:rsidRDefault="007C1EDD" w:rsidP="005A725F">
      <w:pPr>
        <w:autoSpaceDE w:val="0"/>
        <w:autoSpaceDN w:val="0"/>
        <w:adjustRightInd w:val="0"/>
        <w:spacing w:after="0" w:line="240" w:lineRule="auto"/>
        <w:jc w:val="center"/>
        <w:rPr>
          <w:rFonts w:ascii="Times New Roman" w:hAnsi="Times New Roman" w:cs="Times New Roman"/>
          <w:lang w:eastAsia="en-US"/>
        </w:rPr>
      </w:pPr>
      <w:r w:rsidRPr="00E557CA">
        <w:rPr>
          <w:rFonts w:ascii="Times New Roman" w:hAnsi="Times New Roman" w:cs="Times New Roman"/>
          <w:lang w:eastAsia="en-US"/>
        </w:rPr>
        <w:t>предоставляемой организацией, участвующей в предоставлении</w:t>
      </w:r>
    </w:p>
    <w:p w:rsidR="007C1EDD" w:rsidRPr="00E557CA" w:rsidRDefault="007C1EDD" w:rsidP="005A725F">
      <w:pPr>
        <w:autoSpaceDE w:val="0"/>
        <w:autoSpaceDN w:val="0"/>
        <w:adjustRightInd w:val="0"/>
        <w:spacing w:after="0" w:line="240" w:lineRule="auto"/>
        <w:jc w:val="center"/>
        <w:rPr>
          <w:rFonts w:ascii="Times New Roman" w:hAnsi="Times New Roman" w:cs="Times New Roman"/>
          <w:lang w:eastAsia="en-US"/>
        </w:rPr>
      </w:pPr>
      <w:r w:rsidRPr="00E557CA">
        <w:rPr>
          <w:rFonts w:ascii="Times New Roman" w:hAnsi="Times New Roman" w:cs="Times New Roman"/>
          <w:lang w:eastAsia="en-US"/>
        </w:rPr>
        <w:t>государственной услуги, и при получении результата</w:t>
      </w:r>
    </w:p>
    <w:p w:rsidR="007C1EDD" w:rsidRPr="00E557CA" w:rsidRDefault="007C1EDD" w:rsidP="005A725F">
      <w:pPr>
        <w:autoSpaceDE w:val="0"/>
        <w:autoSpaceDN w:val="0"/>
        <w:adjustRightInd w:val="0"/>
        <w:spacing w:after="0" w:line="240" w:lineRule="auto"/>
        <w:jc w:val="center"/>
        <w:rPr>
          <w:rFonts w:ascii="Times New Roman" w:hAnsi="Times New Roman" w:cs="Times New Roman"/>
          <w:lang w:eastAsia="en-US"/>
        </w:rPr>
      </w:pPr>
      <w:r w:rsidRPr="00E557CA">
        <w:rPr>
          <w:rFonts w:ascii="Times New Roman" w:hAnsi="Times New Roman" w:cs="Times New Roman"/>
          <w:lang w:eastAsia="en-US"/>
        </w:rPr>
        <w:t>предоставления таких услуг</w:t>
      </w:r>
    </w:p>
    <w:p w:rsidR="007C1EDD" w:rsidRPr="00E557CA" w:rsidRDefault="007C1EDD" w:rsidP="005A725F">
      <w:pPr>
        <w:autoSpaceDE w:val="0"/>
        <w:autoSpaceDN w:val="0"/>
        <w:adjustRightInd w:val="0"/>
        <w:spacing w:after="0" w:line="240" w:lineRule="auto"/>
        <w:jc w:val="both"/>
        <w:rPr>
          <w:rFonts w:ascii="Times New Roman" w:hAnsi="Times New Roman" w:cs="Times New Roman"/>
          <w:lang w:eastAsia="en-US"/>
        </w:rPr>
      </w:pPr>
    </w:p>
    <w:p w:rsidR="007C1EDD" w:rsidRPr="00E557CA" w:rsidRDefault="007C1EDD" w:rsidP="00151C7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2.13.1. Время ожидания в очереди при подаче запроса о предоставлении государственной услуги не должно превышать 15 минут.</w:t>
      </w:r>
    </w:p>
    <w:p w:rsidR="007C1EDD" w:rsidRPr="00E557CA" w:rsidRDefault="007C1EDD" w:rsidP="00151C7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2.13.2. Предоставление услуги не связано с выдачей документов, являющихся результатом предоставления государственной услуги.</w:t>
      </w:r>
    </w:p>
    <w:p w:rsidR="007C1EDD" w:rsidRPr="00E557CA" w:rsidRDefault="007C1EDD" w:rsidP="00752E0E">
      <w:pPr>
        <w:autoSpaceDE w:val="0"/>
        <w:autoSpaceDN w:val="0"/>
        <w:adjustRightInd w:val="0"/>
        <w:spacing w:after="0" w:line="240" w:lineRule="auto"/>
        <w:ind w:firstLine="540"/>
        <w:jc w:val="both"/>
        <w:rPr>
          <w:rFonts w:ascii="Times New Roman" w:hAnsi="Times New Roman" w:cs="Times New Roman"/>
        </w:rPr>
      </w:pPr>
    </w:p>
    <w:p w:rsidR="007C1EDD" w:rsidRPr="00E557CA" w:rsidRDefault="007C1EDD" w:rsidP="00FE214F">
      <w:pPr>
        <w:autoSpaceDE w:val="0"/>
        <w:autoSpaceDN w:val="0"/>
        <w:adjustRightInd w:val="0"/>
        <w:spacing w:after="0" w:line="240" w:lineRule="auto"/>
        <w:ind w:firstLine="540"/>
        <w:jc w:val="center"/>
        <w:rPr>
          <w:rFonts w:ascii="Times New Roman" w:hAnsi="Times New Roman" w:cs="Times New Roman"/>
          <w:lang w:eastAsia="en-US"/>
        </w:rPr>
      </w:pPr>
      <w:r w:rsidRPr="00E557CA">
        <w:rPr>
          <w:rFonts w:ascii="Times New Roman" w:hAnsi="Times New Roman" w:cs="Times New Roman"/>
          <w:lang w:eastAsia="en-US"/>
        </w:rPr>
        <w:t>2.14. Срок и порядок регистрации запроса Заявителя о предоставлении</w:t>
      </w:r>
    </w:p>
    <w:p w:rsidR="007C1EDD" w:rsidRPr="00E557CA" w:rsidRDefault="007C1EDD" w:rsidP="00FE214F">
      <w:pPr>
        <w:autoSpaceDE w:val="0"/>
        <w:autoSpaceDN w:val="0"/>
        <w:adjustRightInd w:val="0"/>
        <w:spacing w:after="0" w:line="240" w:lineRule="auto"/>
        <w:ind w:firstLine="540"/>
        <w:jc w:val="center"/>
        <w:rPr>
          <w:rFonts w:ascii="Times New Roman" w:hAnsi="Times New Roman" w:cs="Times New Roman"/>
          <w:lang w:eastAsia="en-US"/>
        </w:rPr>
      </w:pPr>
      <w:r w:rsidRPr="00E557CA">
        <w:rPr>
          <w:rFonts w:ascii="Times New Roman" w:hAnsi="Times New Roman" w:cs="Times New Roman"/>
          <w:lang w:eastAsia="en-US"/>
        </w:rPr>
        <w:t xml:space="preserve"> государственной услуги, в том числе в электронной форме</w:t>
      </w:r>
    </w:p>
    <w:p w:rsidR="007C1EDD" w:rsidRPr="00E557CA" w:rsidRDefault="007C1EDD" w:rsidP="00D03DB0">
      <w:pPr>
        <w:autoSpaceDE w:val="0"/>
        <w:autoSpaceDN w:val="0"/>
        <w:adjustRightInd w:val="0"/>
        <w:spacing w:after="0" w:line="240" w:lineRule="auto"/>
        <w:ind w:firstLine="540"/>
        <w:jc w:val="center"/>
        <w:rPr>
          <w:rFonts w:ascii="Times New Roman" w:hAnsi="Times New Roman" w:cs="Times New Roman"/>
          <w:lang w:eastAsia="en-US"/>
        </w:rPr>
      </w:pPr>
    </w:p>
    <w:p w:rsidR="007C1EDD" w:rsidRPr="00E557CA" w:rsidRDefault="007C1EDD" w:rsidP="00515FBC">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Принятое  районным структурным подразделением государственного казенного учреждения Рязанской области «Управление социальной защиты населения Рязанской области» заявление регистрируется в журнале входящей документации в день представления (поступления посредством почтовой связи) документов, указанных в пункте 2.6.1 Регламента, а также иных документов, представляемых Заявителем по собственной инициативе, указанных в пункте 2.7.1 Регламента.</w:t>
      </w:r>
    </w:p>
    <w:p w:rsidR="007C1EDD" w:rsidRPr="00E557CA" w:rsidRDefault="007C1EDD" w:rsidP="00515FBC">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Расписка-уведомление о приеме заявления и документов, необходимых для предоставления государственной услуги, с отметкой о дате приема вручается Заявителю или направляется ему заказным почтовым отправлением с уведомлением о вручении.</w:t>
      </w:r>
    </w:p>
    <w:p w:rsidR="007C1EDD" w:rsidRPr="00E557CA" w:rsidRDefault="007C1EDD" w:rsidP="001A2E90">
      <w:pPr>
        <w:autoSpaceDE w:val="0"/>
        <w:autoSpaceDN w:val="0"/>
        <w:adjustRightInd w:val="0"/>
        <w:spacing w:after="0" w:line="240" w:lineRule="auto"/>
        <w:ind w:firstLine="540"/>
        <w:jc w:val="center"/>
        <w:rPr>
          <w:rFonts w:ascii="Times New Roman" w:hAnsi="Times New Roman" w:cs="Times New Roman"/>
          <w:lang w:eastAsia="en-US"/>
        </w:rPr>
      </w:pPr>
      <w:r w:rsidRPr="00E557CA">
        <w:rPr>
          <w:rFonts w:ascii="Times New Roman" w:hAnsi="Times New Roman" w:cs="Times New Roman"/>
          <w:lang w:eastAsia="en-US"/>
        </w:rPr>
        <w:t>2.15. Требования к помещениям, в которых предоставляется</w:t>
      </w:r>
    </w:p>
    <w:p w:rsidR="007C1EDD" w:rsidRPr="00E557CA" w:rsidRDefault="007C1EDD" w:rsidP="001A2E90">
      <w:pPr>
        <w:autoSpaceDE w:val="0"/>
        <w:autoSpaceDN w:val="0"/>
        <w:adjustRightInd w:val="0"/>
        <w:spacing w:after="0" w:line="240" w:lineRule="auto"/>
        <w:jc w:val="center"/>
        <w:rPr>
          <w:rFonts w:ascii="Times New Roman" w:hAnsi="Times New Roman" w:cs="Times New Roman"/>
          <w:lang w:eastAsia="en-US"/>
        </w:rPr>
      </w:pPr>
      <w:r w:rsidRPr="00E557CA">
        <w:rPr>
          <w:rFonts w:ascii="Times New Roman" w:hAnsi="Times New Roman" w:cs="Times New Roman"/>
          <w:lang w:eastAsia="en-US"/>
        </w:rPr>
        <w:t>государственная услуга, к залу ожидания, местам для заполнения запросов</w:t>
      </w:r>
    </w:p>
    <w:p w:rsidR="007C1EDD" w:rsidRPr="00E557CA" w:rsidRDefault="007C1EDD" w:rsidP="001A2E90">
      <w:pPr>
        <w:autoSpaceDE w:val="0"/>
        <w:autoSpaceDN w:val="0"/>
        <w:adjustRightInd w:val="0"/>
        <w:spacing w:after="0" w:line="240" w:lineRule="auto"/>
        <w:jc w:val="center"/>
        <w:rPr>
          <w:rFonts w:ascii="Times New Roman" w:hAnsi="Times New Roman" w:cs="Times New Roman"/>
          <w:lang w:eastAsia="en-US"/>
        </w:rPr>
      </w:pPr>
      <w:r w:rsidRPr="00E557CA">
        <w:rPr>
          <w:rFonts w:ascii="Times New Roman" w:hAnsi="Times New Roman" w:cs="Times New Roman"/>
          <w:lang w:eastAsia="en-US"/>
        </w:rPr>
        <w:t>о предоставлении государственной услуги, информационным стендам</w:t>
      </w:r>
    </w:p>
    <w:p w:rsidR="007C1EDD" w:rsidRPr="00E557CA" w:rsidRDefault="007C1EDD" w:rsidP="001A2E90">
      <w:pPr>
        <w:autoSpaceDE w:val="0"/>
        <w:autoSpaceDN w:val="0"/>
        <w:adjustRightInd w:val="0"/>
        <w:spacing w:after="0" w:line="240" w:lineRule="auto"/>
        <w:jc w:val="center"/>
        <w:rPr>
          <w:rFonts w:ascii="Times New Roman" w:hAnsi="Times New Roman" w:cs="Times New Roman"/>
          <w:lang w:eastAsia="en-US"/>
        </w:rPr>
      </w:pPr>
      <w:r w:rsidRPr="00E557CA">
        <w:rPr>
          <w:rFonts w:ascii="Times New Roman" w:hAnsi="Times New Roman" w:cs="Times New Roman"/>
          <w:lang w:eastAsia="en-US"/>
        </w:rPr>
        <w:t>с образцами их заполнения и перечнем документов, необходимых для</w:t>
      </w:r>
    </w:p>
    <w:p w:rsidR="007C1EDD" w:rsidRPr="00E557CA" w:rsidRDefault="007C1EDD" w:rsidP="001A2E90">
      <w:pPr>
        <w:autoSpaceDE w:val="0"/>
        <w:autoSpaceDN w:val="0"/>
        <w:adjustRightInd w:val="0"/>
        <w:spacing w:after="0" w:line="240" w:lineRule="auto"/>
        <w:jc w:val="center"/>
        <w:rPr>
          <w:rFonts w:ascii="Times New Roman" w:hAnsi="Times New Roman" w:cs="Times New Roman"/>
          <w:lang w:eastAsia="en-US"/>
        </w:rPr>
      </w:pPr>
      <w:r w:rsidRPr="00E557CA">
        <w:rPr>
          <w:rFonts w:ascii="Times New Roman" w:hAnsi="Times New Roman" w:cs="Times New Roman"/>
          <w:lang w:eastAsia="en-US"/>
        </w:rPr>
        <w:t>предоставления каждой государственной услуги, размещению и оформлению</w:t>
      </w:r>
    </w:p>
    <w:p w:rsidR="007C1EDD" w:rsidRPr="00E557CA" w:rsidRDefault="007C1EDD" w:rsidP="001A2E90">
      <w:pPr>
        <w:autoSpaceDE w:val="0"/>
        <w:autoSpaceDN w:val="0"/>
        <w:adjustRightInd w:val="0"/>
        <w:spacing w:after="0" w:line="240" w:lineRule="auto"/>
        <w:jc w:val="center"/>
        <w:rPr>
          <w:rFonts w:ascii="Times New Roman" w:hAnsi="Times New Roman" w:cs="Times New Roman"/>
          <w:lang w:eastAsia="en-US"/>
        </w:rPr>
      </w:pPr>
      <w:r w:rsidRPr="00E557CA">
        <w:rPr>
          <w:rFonts w:ascii="Times New Roman" w:hAnsi="Times New Roman" w:cs="Times New Roman"/>
          <w:lang w:eastAsia="en-US"/>
        </w:rPr>
        <w:t>визуальной, текстовой и мультимедийной информации о порядке</w:t>
      </w:r>
    </w:p>
    <w:p w:rsidR="007C1EDD" w:rsidRPr="00E557CA" w:rsidRDefault="007C1EDD" w:rsidP="001A2E90">
      <w:pPr>
        <w:autoSpaceDE w:val="0"/>
        <w:autoSpaceDN w:val="0"/>
        <w:adjustRightInd w:val="0"/>
        <w:spacing w:after="0" w:line="240" w:lineRule="auto"/>
        <w:jc w:val="center"/>
        <w:rPr>
          <w:rFonts w:ascii="Times New Roman" w:hAnsi="Times New Roman" w:cs="Times New Roman"/>
          <w:lang w:eastAsia="en-US"/>
        </w:rPr>
      </w:pPr>
      <w:r w:rsidRPr="00E557CA">
        <w:rPr>
          <w:rFonts w:ascii="Times New Roman" w:hAnsi="Times New Roman" w:cs="Times New Roman"/>
          <w:lang w:eastAsia="en-US"/>
        </w:rPr>
        <w:t>предоставления такой услуги, в том числе к обеспечению доступности</w:t>
      </w:r>
    </w:p>
    <w:p w:rsidR="007C1EDD" w:rsidRPr="00E557CA" w:rsidRDefault="007C1EDD" w:rsidP="001A2E90">
      <w:pPr>
        <w:autoSpaceDE w:val="0"/>
        <w:autoSpaceDN w:val="0"/>
        <w:adjustRightInd w:val="0"/>
        <w:spacing w:after="0" w:line="240" w:lineRule="auto"/>
        <w:jc w:val="center"/>
        <w:rPr>
          <w:rFonts w:ascii="Times New Roman" w:hAnsi="Times New Roman" w:cs="Times New Roman"/>
          <w:lang w:eastAsia="en-US"/>
        </w:rPr>
      </w:pPr>
      <w:r w:rsidRPr="00E557CA">
        <w:rPr>
          <w:rFonts w:ascii="Times New Roman" w:hAnsi="Times New Roman" w:cs="Times New Roman"/>
          <w:lang w:eastAsia="en-US"/>
        </w:rPr>
        <w:t>для инвалидов указанных объектов в соответствии с законодательством</w:t>
      </w:r>
    </w:p>
    <w:p w:rsidR="007C1EDD" w:rsidRPr="00E557CA" w:rsidRDefault="007C1EDD" w:rsidP="001A2E90">
      <w:pPr>
        <w:autoSpaceDE w:val="0"/>
        <w:autoSpaceDN w:val="0"/>
        <w:adjustRightInd w:val="0"/>
        <w:spacing w:after="0" w:line="240" w:lineRule="auto"/>
        <w:jc w:val="center"/>
        <w:rPr>
          <w:rFonts w:ascii="Times New Roman" w:hAnsi="Times New Roman" w:cs="Times New Roman"/>
          <w:lang w:eastAsia="en-US"/>
        </w:rPr>
      </w:pPr>
      <w:r w:rsidRPr="00E557CA">
        <w:rPr>
          <w:rFonts w:ascii="Times New Roman" w:hAnsi="Times New Roman" w:cs="Times New Roman"/>
          <w:lang w:eastAsia="en-US"/>
        </w:rPr>
        <w:t>Российской Федерации о социальной защите инвалидов</w:t>
      </w:r>
    </w:p>
    <w:p w:rsidR="007C1EDD" w:rsidRPr="00E557CA" w:rsidRDefault="007C1EDD" w:rsidP="00151C75">
      <w:pPr>
        <w:autoSpaceDE w:val="0"/>
        <w:autoSpaceDN w:val="0"/>
        <w:adjustRightInd w:val="0"/>
        <w:spacing w:after="0" w:line="240" w:lineRule="auto"/>
        <w:jc w:val="center"/>
        <w:rPr>
          <w:rFonts w:ascii="Times New Roman" w:hAnsi="Times New Roman" w:cs="Times New Roman"/>
          <w:lang w:eastAsia="en-US"/>
        </w:rPr>
      </w:pPr>
    </w:p>
    <w:p w:rsidR="007C1EDD" w:rsidRPr="00E557CA" w:rsidRDefault="007C1EDD" w:rsidP="00151C7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2.15.1. Предоставление государственной услуги осуществляется в специально выделенном для этих целей помещении.</w:t>
      </w:r>
    </w:p>
    <w:p w:rsidR="007C1EDD" w:rsidRPr="00E557CA" w:rsidRDefault="007C1EDD" w:rsidP="00151C7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При предоставлении государственной услуги обеспечивается оборудование на прилегающих к объекту территориях мест для парковки автотранспортных средств инвалидов.</w:t>
      </w:r>
    </w:p>
    <w:p w:rsidR="007C1EDD" w:rsidRPr="00E557CA" w:rsidRDefault="007C1EDD" w:rsidP="00151C7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В помещении, в котором предоставляется государственная услуга,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в том числе:</w:t>
      </w:r>
    </w:p>
    <w:p w:rsidR="007C1EDD" w:rsidRPr="00E557CA" w:rsidRDefault="007C1EDD" w:rsidP="00151C7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 возможность беспрепятственного входа в объекты и выхода из них;</w:t>
      </w:r>
    </w:p>
    <w:p w:rsidR="007C1EDD" w:rsidRPr="00E557CA" w:rsidRDefault="007C1EDD" w:rsidP="00151C7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предоставляющего услуги, ассистивных и вспомогательных технологий, а также сменного кресла-коляски;</w:t>
      </w:r>
    </w:p>
    <w:p w:rsidR="007C1EDD" w:rsidRPr="00E557CA" w:rsidRDefault="007C1EDD" w:rsidP="00151C7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7C1EDD" w:rsidRPr="00E557CA" w:rsidRDefault="007C1EDD" w:rsidP="00151C7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 сопровождение инвалидов, имеющих стойкие нарушения функции зрения и самостоятельного передвижения, по территории объекта;</w:t>
      </w:r>
    </w:p>
    <w:p w:rsidR="007C1EDD" w:rsidRPr="00E557CA" w:rsidRDefault="007C1EDD" w:rsidP="00151C7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 содействие инвалиду при входе в объект и выходе из него, информирование инвалида о доступных маршрутах общественного транспорта;</w:t>
      </w:r>
    </w:p>
    <w:p w:rsidR="007C1EDD" w:rsidRPr="00E557CA" w:rsidRDefault="007C1EDD" w:rsidP="00151C7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22.06.2015 № 386н.</w:t>
      </w:r>
    </w:p>
    <w:p w:rsidR="007C1EDD" w:rsidRPr="00E557CA" w:rsidRDefault="007C1EDD" w:rsidP="008B409B">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2.15.2. Помещения для приема заявителей должны соответствовать комфортным условиям для Заявителей и оптимальным условиям работы специалистов с Заявителями.</w:t>
      </w:r>
    </w:p>
    <w:p w:rsidR="007C1EDD" w:rsidRPr="00E557CA" w:rsidRDefault="007C1EDD" w:rsidP="00151C7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Помещения для приема Заявителей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7C1EDD" w:rsidRPr="00E557CA" w:rsidRDefault="007C1EDD" w:rsidP="00151C7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Помещения для приема Заявителей обеспечиваются необходимым для предоставления государственной услуги оборудованием (компьютерами, средствами электронно-вычислительной техники, средствами связи, включая сеть Интернет, оргтехникой), канцелярскими принадлежностями, периодическими изданиями, столами и стульями.</w:t>
      </w:r>
    </w:p>
    <w:p w:rsidR="007C1EDD" w:rsidRPr="00E557CA" w:rsidRDefault="007C1EDD" w:rsidP="00151C7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В помещении для приема Заявителей, имеющих инвалидность, должна обязательно располагаться справочно-информационная служба.</w:t>
      </w:r>
    </w:p>
    <w:p w:rsidR="007C1EDD" w:rsidRPr="00E557CA" w:rsidRDefault="007C1EDD" w:rsidP="00151C7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Стойка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w:t>
      </w:r>
    </w:p>
    <w:p w:rsidR="007C1EDD" w:rsidRPr="00E557CA" w:rsidRDefault="007C1EDD" w:rsidP="00151C7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Размещение помещений для приема Заявителей, имеющих инвалидность, осуществляется преимущественно на нижних этажах зданий.</w:t>
      </w:r>
    </w:p>
    <w:p w:rsidR="007C1EDD" w:rsidRPr="00E557CA" w:rsidRDefault="007C1EDD" w:rsidP="00151C7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Минимальный размер площади помещения (кабинета или кабины) для индивидуального приема (на одно рабочее место) должен быть не менее 12 кв.м.</w:t>
      </w:r>
    </w:p>
    <w:p w:rsidR="007C1EDD" w:rsidRPr="00E557CA" w:rsidRDefault="007C1EDD" w:rsidP="00151C7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2.15.3. Место ожидания должно соответствовать комфортным условиям для Заявителей. Место ожидания оборудуется стульями.</w:t>
      </w:r>
    </w:p>
    <w:p w:rsidR="007C1EDD" w:rsidRPr="00E557CA" w:rsidRDefault="007C1EDD" w:rsidP="00151C7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В зоне места ожидания должны быть выделены зоны специализированного обслуживания инвалидов в здании.</w:t>
      </w:r>
    </w:p>
    <w:p w:rsidR="007C1EDD" w:rsidRPr="00E557CA" w:rsidRDefault="007C1EDD" w:rsidP="00151C7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В зоне места ожидания должны быть предусмотрены места для инвалидов из расчета не менее 5%, но не менее одного места от расчетной вместимости учреждения или расчетного числа посетителей.</w:t>
      </w:r>
    </w:p>
    <w:p w:rsidR="007C1EDD" w:rsidRPr="00E557CA" w:rsidRDefault="007C1EDD" w:rsidP="00151C7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Зона мест ожидания Заявителей, имеющих инвалидность, размещается преимущественно на нижних этажах зданий.</w:t>
      </w:r>
    </w:p>
    <w:p w:rsidR="007C1EDD" w:rsidRPr="00E557CA" w:rsidRDefault="007C1EDD" w:rsidP="00151C7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2.15.4. Текстовая информация о порядке предоставления государственной услуги размещается на информационных стендах и должна находиться в местах ожидания Заявителей.</w:t>
      </w:r>
    </w:p>
    <w:p w:rsidR="007C1EDD" w:rsidRPr="00E557CA" w:rsidRDefault="007C1EDD" w:rsidP="00151C7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Тексты информационных материалов печатаются удобным для чтения шрифтом, без исправлений, наиболее важные места подчеркиваются.</w:t>
      </w:r>
    </w:p>
    <w:p w:rsidR="007C1EDD" w:rsidRPr="00E557CA" w:rsidRDefault="007C1EDD" w:rsidP="00151C7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Обеспечивается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7C1EDD" w:rsidRPr="00E557CA" w:rsidRDefault="007C1EDD" w:rsidP="00151C7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Обеспечивается предоставление бесплатно в доступной форме с учетом стойких расстройств функций организма инвалидов информации об их правах и обязанностях, сроках, порядке и условиях предоставления услуги, доступности ее предоставления.</w:t>
      </w:r>
    </w:p>
    <w:p w:rsidR="007C1EDD" w:rsidRPr="00E557CA" w:rsidRDefault="007C1EDD" w:rsidP="00151C7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2.15.5. В случаях, если здание в котором предоставляется государственная услуга невозможно полностью приспособить с учетом потребностей инвалидов,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7C1EDD" w:rsidRPr="00E557CA" w:rsidRDefault="007C1EDD" w:rsidP="00151C7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В случае предоставления государственной услуги в арендуемых для предоставления услуг зданиях, которые невозможно полностью приспособить с учетом потребностей инвалидов, учреждение принимает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w:t>
      </w:r>
    </w:p>
    <w:p w:rsidR="007C1EDD" w:rsidRPr="00E557CA" w:rsidRDefault="007C1EDD" w:rsidP="00151C75">
      <w:pPr>
        <w:autoSpaceDE w:val="0"/>
        <w:autoSpaceDN w:val="0"/>
        <w:adjustRightInd w:val="0"/>
        <w:spacing w:after="0" w:line="240" w:lineRule="auto"/>
        <w:ind w:firstLine="540"/>
        <w:jc w:val="both"/>
        <w:rPr>
          <w:rFonts w:ascii="Times New Roman" w:hAnsi="Times New Roman" w:cs="Times New Roman"/>
          <w:lang w:eastAsia="en-US"/>
        </w:rPr>
      </w:pPr>
    </w:p>
    <w:p w:rsidR="007C1EDD" w:rsidRPr="00E557CA" w:rsidRDefault="007C1EDD" w:rsidP="008F4131">
      <w:pPr>
        <w:autoSpaceDE w:val="0"/>
        <w:autoSpaceDN w:val="0"/>
        <w:adjustRightInd w:val="0"/>
        <w:spacing w:after="0" w:line="240" w:lineRule="auto"/>
        <w:ind w:firstLine="709"/>
        <w:jc w:val="center"/>
        <w:rPr>
          <w:rFonts w:ascii="Times New Roman" w:hAnsi="Times New Roman" w:cs="Times New Roman"/>
          <w:lang w:eastAsia="zh-CN"/>
        </w:rPr>
      </w:pPr>
      <w:r w:rsidRPr="00E557CA">
        <w:rPr>
          <w:rFonts w:ascii="Times New Roman" w:hAnsi="Times New Roman" w:cs="Times New Roman"/>
          <w:lang w:eastAsia="en-US"/>
        </w:rPr>
        <w:t xml:space="preserve">2.16. </w:t>
      </w:r>
      <w:r w:rsidRPr="00E557CA">
        <w:rPr>
          <w:rFonts w:ascii="Times New Roman" w:hAnsi="Times New Roman" w:cs="Times New Roman"/>
          <w:lang w:eastAsia="zh-CN"/>
        </w:rPr>
        <w:t xml:space="preserve">Показатели доступности и качества государственной услуги, </w:t>
      </w:r>
    </w:p>
    <w:p w:rsidR="007C1EDD" w:rsidRPr="00E557CA" w:rsidRDefault="007C1EDD" w:rsidP="008F4131">
      <w:pPr>
        <w:autoSpaceDE w:val="0"/>
        <w:autoSpaceDN w:val="0"/>
        <w:adjustRightInd w:val="0"/>
        <w:spacing w:after="0" w:line="240" w:lineRule="auto"/>
        <w:ind w:firstLine="709"/>
        <w:jc w:val="center"/>
        <w:rPr>
          <w:rFonts w:ascii="Times New Roman" w:hAnsi="Times New Roman" w:cs="Times New Roman"/>
          <w:lang w:eastAsia="zh-CN"/>
        </w:rPr>
      </w:pPr>
      <w:r w:rsidRPr="00E557CA">
        <w:rPr>
          <w:rFonts w:ascii="Times New Roman" w:hAnsi="Times New Roman" w:cs="Times New Roman"/>
          <w:lang w:eastAsia="zh-CN"/>
        </w:rPr>
        <w:t xml:space="preserve"> в том числе количество взаимодействий Заявителя с должностными лицами при предоставлении государственной услуги и их</w:t>
      </w:r>
    </w:p>
    <w:p w:rsidR="007C1EDD" w:rsidRPr="00E557CA" w:rsidRDefault="007C1EDD" w:rsidP="008F4131">
      <w:pPr>
        <w:autoSpaceDE w:val="0"/>
        <w:autoSpaceDN w:val="0"/>
        <w:adjustRightInd w:val="0"/>
        <w:spacing w:after="0" w:line="240" w:lineRule="auto"/>
        <w:ind w:firstLine="709"/>
        <w:jc w:val="center"/>
        <w:rPr>
          <w:rFonts w:ascii="Times New Roman" w:hAnsi="Times New Roman" w:cs="Times New Roman"/>
          <w:lang w:eastAsia="zh-CN"/>
        </w:rPr>
      </w:pPr>
      <w:r w:rsidRPr="00E557CA">
        <w:rPr>
          <w:rFonts w:ascii="Times New Roman" w:hAnsi="Times New Roman" w:cs="Times New Roman"/>
          <w:lang w:eastAsia="zh-CN"/>
        </w:rPr>
        <w:t xml:space="preserve"> продолжительность, возможность получения информации о ходе</w:t>
      </w:r>
    </w:p>
    <w:p w:rsidR="007C1EDD" w:rsidRPr="00E557CA" w:rsidRDefault="007C1EDD" w:rsidP="008F4131">
      <w:pPr>
        <w:autoSpaceDE w:val="0"/>
        <w:autoSpaceDN w:val="0"/>
        <w:adjustRightInd w:val="0"/>
        <w:spacing w:after="0" w:line="240" w:lineRule="auto"/>
        <w:ind w:firstLine="709"/>
        <w:jc w:val="center"/>
        <w:rPr>
          <w:rFonts w:ascii="Times New Roman" w:hAnsi="Times New Roman" w:cs="Times New Roman"/>
          <w:lang w:eastAsia="zh-CN"/>
        </w:rPr>
      </w:pPr>
      <w:r w:rsidRPr="00E557CA">
        <w:rPr>
          <w:rFonts w:ascii="Times New Roman" w:hAnsi="Times New Roman" w:cs="Times New Roman"/>
          <w:lang w:eastAsia="zh-CN"/>
        </w:rPr>
        <w:t xml:space="preserve"> предоставления государственной услуги, в том числе с </w:t>
      </w:r>
    </w:p>
    <w:p w:rsidR="007C1EDD" w:rsidRPr="00E557CA" w:rsidRDefault="007C1EDD" w:rsidP="008F4131">
      <w:pPr>
        <w:autoSpaceDE w:val="0"/>
        <w:autoSpaceDN w:val="0"/>
        <w:adjustRightInd w:val="0"/>
        <w:spacing w:after="0" w:line="240" w:lineRule="auto"/>
        <w:ind w:firstLine="709"/>
        <w:jc w:val="center"/>
        <w:rPr>
          <w:rFonts w:ascii="Times New Roman" w:hAnsi="Times New Roman" w:cs="Times New Roman"/>
          <w:lang w:eastAsia="zh-CN"/>
        </w:rPr>
      </w:pPr>
      <w:r w:rsidRPr="00E557CA">
        <w:rPr>
          <w:rFonts w:ascii="Times New Roman" w:hAnsi="Times New Roman" w:cs="Times New Roman"/>
          <w:lang w:eastAsia="zh-CN"/>
        </w:rPr>
        <w:t xml:space="preserve"> использованием информационно-коммуникационных технологий,</w:t>
      </w:r>
    </w:p>
    <w:p w:rsidR="007C1EDD" w:rsidRPr="00E557CA" w:rsidRDefault="007C1EDD" w:rsidP="008F4131">
      <w:pPr>
        <w:autoSpaceDE w:val="0"/>
        <w:autoSpaceDN w:val="0"/>
        <w:adjustRightInd w:val="0"/>
        <w:spacing w:after="0" w:line="240" w:lineRule="auto"/>
        <w:ind w:firstLine="709"/>
        <w:jc w:val="center"/>
        <w:rPr>
          <w:rFonts w:ascii="Times New Roman" w:hAnsi="Times New Roman" w:cs="Times New Roman"/>
          <w:lang w:eastAsia="zh-CN"/>
        </w:rPr>
      </w:pPr>
      <w:r w:rsidRPr="00E557CA">
        <w:rPr>
          <w:rFonts w:ascii="Times New Roman" w:hAnsi="Times New Roman" w:cs="Times New Roman"/>
          <w:lang w:eastAsia="zh-CN"/>
        </w:rPr>
        <w:t xml:space="preserve"> возможность либо невозможность получения государственной</w:t>
      </w:r>
    </w:p>
    <w:p w:rsidR="007C1EDD" w:rsidRPr="00E557CA" w:rsidRDefault="007C1EDD" w:rsidP="008F4131">
      <w:pPr>
        <w:autoSpaceDE w:val="0"/>
        <w:autoSpaceDN w:val="0"/>
        <w:adjustRightInd w:val="0"/>
        <w:spacing w:after="0" w:line="240" w:lineRule="auto"/>
        <w:ind w:firstLine="709"/>
        <w:jc w:val="center"/>
        <w:rPr>
          <w:rFonts w:ascii="Times New Roman" w:hAnsi="Times New Roman" w:cs="Times New Roman"/>
          <w:lang w:eastAsia="zh-CN"/>
        </w:rPr>
      </w:pPr>
      <w:r w:rsidRPr="00E557CA">
        <w:rPr>
          <w:rFonts w:ascii="Times New Roman" w:hAnsi="Times New Roman" w:cs="Times New Roman"/>
          <w:lang w:eastAsia="zh-CN"/>
        </w:rPr>
        <w:t xml:space="preserve"> услуги в многофункциональном центре предоставления</w:t>
      </w:r>
    </w:p>
    <w:p w:rsidR="007C1EDD" w:rsidRPr="00E557CA" w:rsidRDefault="007C1EDD" w:rsidP="008F4131">
      <w:pPr>
        <w:autoSpaceDE w:val="0"/>
        <w:autoSpaceDN w:val="0"/>
        <w:adjustRightInd w:val="0"/>
        <w:spacing w:after="0" w:line="240" w:lineRule="auto"/>
        <w:ind w:firstLine="709"/>
        <w:jc w:val="center"/>
        <w:rPr>
          <w:rFonts w:ascii="Times New Roman" w:hAnsi="Times New Roman" w:cs="Times New Roman"/>
          <w:lang w:eastAsia="zh-CN"/>
        </w:rPr>
      </w:pPr>
      <w:r w:rsidRPr="00E557CA">
        <w:rPr>
          <w:rFonts w:ascii="Times New Roman" w:hAnsi="Times New Roman" w:cs="Times New Roman"/>
          <w:lang w:eastAsia="zh-CN"/>
        </w:rPr>
        <w:t xml:space="preserve"> государственных и муниципальных услуг (в том числе в полном</w:t>
      </w:r>
    </w:p>
    <w:p w:rsidR="007C1EDD" w:rsidRPr="00E557CA" w:rsidRDefault="007C1EDD" w:rsidP="008F4131">
      <w:pPr>
        <w:autoSpaceDE w:val="0"/>
        <w:autoSpaceDN w:val="0"/>
        <w:adjustRightInd w:val="0"/>
        <w:spacing w:after="0" w:line="240" w:lineRule="auto"/>
        <w:ind w:firstLine="709"/>
        <w:jc w:val="center"/>
        <w:rPr>
          <w:rFonts w:ascii="Times New Roman" w:hAnsi="Times New Roman" w:cs="Times New Roman"/>
          <w:lang w:eastAsia="zh-CN"/>
        </w:rPr>
      </w:pPr>
      <w:r w:rsidRPr="00E557CA">
        <w:rPr>
          <w:rFonts w:ascii="Times New Roman" w:hAnsi="Times New Roman" w:cs="Times New Roman"/>
          <w:lang w:eastAsia="zh-CN"/>
        </w:rPr>
        <w:t xml:space="preserve"> объеме), любом территориальном подразделении государственного</w:t>
      </w:r>
    </w:p>
    <w:p w:rsidR="007C1EDD" w:rsidRPr="00E557CA" w:rsidRDefault="007C1EDD" w:rsidP="008F4131">
      <w:pPr>
        <w:autoSpaceDE w:val="0"/>
        <w:autoSpaceDN w:val="0"/>
        <w:adjustRightInd w:val="0"/>
        <w:spacing w:after="0" w:line="240" w:lineRule="auto"/>
        <w:ind w:firstLine="709"/>
        <w:jc w:val="center"/>
        <w:rPr>
          <w:rFonts w:ascii="Times New Roman" w:hAnsi="Times New Roman" w:cs="Times New Roman"/>
          <w:lang w:eastAsia="zh-CN"/>
        </w:rPr>
      </w:pPr>
      <w:r w:rsidRPr="00E557CA">
        <w:rPr>
          <w:rFonts w:ascii="Times New Roman" w:hAnsi="Times New Roman" w:cs="Times New Roman"/>
          <w:lang w:eastAsia="zh-CN"/>
        </w:rPr>
        <w:t xml:space="preserve"> органа по выбору заявителя (экстерриториальный принцип),</w:t>
      </w:r>
    </w:p>
    <w:p w:rsidR="007C1EDD" w:rsidRPr="00E557CA" w:rsidRDefault="007C1EDD" w:rsidP="008F4131">
      <w:pPr>
        <w:autoSpaceDE w:val="0"/>
        <w:autoSpaceDN w:val="0"/>
        <w:adjustRightInd w:val="0"/>
        <w:spacing w:after="0" w:line="240" w:lineRule="auto"/>
        <w:ind w:firstLine="709"/>
        <w:jc w:val="center"/>
        <w:rPr>
          <w:rFonts w:ascii="Times New Roman" w:hAnsi="Times New Roman" w:cs="Times New Roman"/>
          <w:lang w:eastAsia="zh-CN"/>
        </w:rPr>
      </w:pPr>
      <w:r w:rsidRPr="00E557CA">
        <w:rPr>
          <w:rFonts w:ascii="Times New Roman" w:hAnsi="Times New Roman" w:cs="Times New Roman"/>
          <w:lang w:eastAsia="zh-CN"/>
        </w:rPr>
        <w:t xml:space="preserve"> посредством запроса о предоставлении нескольких государственных</w:t>
      </w:r>
    </w:p>
    <w:p w:rsidR="007C1EDD" w:rsidRPr="00E557CA" w:rsidRDefault="007C1EDD" w:rsidP="008F4131">
      <w:pPr>
        <w:autoSpaceDE w:val="0"/>
        <w:autoSpaceDN w:val="0"/>
        <w:adjustRightInd w:val="0"/>
        <w:spacing w:after="0" w:line="240" w:lineRule="auto"/>
        <w:ind w:firstLine="709"/>
        <w:jc w:val="center"/>
        <w:rPr>
          <w:rFonts w:ascii="Times New Roman" w:hAnsi="Times New Roman" w:cs="Times New Roman"/>
          <w:lang w:eastAsia="zh-CN"/>
        </w:rPr>
      </w:pPr>
      <w:r w:rsidRPr="00E557CA">
        <w:rPr>
          <w:rFonts w:ascii="Times New Roman" w:hAnsi="Times New Roman" w:cs="Times New Roman"/>
          <w:lang w:eastAsia="zh-CN"/>
        </w:rPr>
        <w:t xml:space="preserve"> и (или) муниципальных услуг в многофункциональных центрах</w:t>
      </w:r>
    </w:p>
    <w:p w:rsidR="007C1EDD" w:rsidRPr="00E557CA" w:rsidRDefault="007C1EDD" w:rsidP="008F4131">
      <w:pPr>
        <w:autoSpaceDE w:val="0"/>
        <w:autoSpaceDN w:val="0"/>
        <w:adjustRightInd w:val="0"/>
        <w:spacing w:after="0" w:line="240" w:lineRule="auto"/>
        <w:ind w:firstLine="709"/>
        <w:jc w:val="center"/>
        <w:rPr>
          <w:rFonts w:ascii="Times New Roman" w:hAnsi="Times New Roman" w:cs="Times New Roman"/>
          <w:lang w:eastAsia="zh-CN"/>
        </w:rPr>
      </w:pPr>
      <w:r w:rsidRPr="00E557CA">
        <w:rPr>
          <w:rFonts w:ascii="Times New Roman" w:hAnsi="Times New Roman" w:cs="Times New Roman"/>
          <w:lang w:eastAsia="zh-CN"/>
        </w:rPr>
        <w:t xml:space="preserve"> предоставления государственных и муниципальных услуг,</w:t>
      </w:r>
    </w:p>
    <w:p w:rsidR="007C1EDD" w:rsidRPr="00E557CA" w:rsidRDefault="007C1EDD" w:rsidP="008F4131">
      <w:pPr>
        <w:autoSpaceDE w:val="0"/>
        <w:autoSpaceDN w:val="0"/>
        <w:adjustRightInd w:val="0"/>
        <w:spacing w:after="0" w:line="240" w:lineRule="auto"/>
        <w:ind w:firstLine="709"/>
        <w:jc w:val="center"/>
        <w:rPr>
          <w:rFonts w:ascii="Times New Roman" w:hAnsi="Times New Roman" w:cs="Times New Roman"/>
          <w:lang w:eastAsia="zh-CN"/>
        </w:rPr>
      </w:pPr>
      <w:r w:rsidRPr="00E557CA">
        <w:rPr>
          <w:rFonts w:ascii="Times New Roman" w:hAnsi="Times New Roman" w:cs="Times New Roman"/>
          <w:lang w:eastAsia="zh-CN"/>
        </w:rPr>
        <w:t xml:space="preserve"> предусмотренного статьей 15.1 Федерального закона от 27.07.2010</w:t>
      </w:r>
    </w:p>
    <w:p w:rsidR="007C1EDD" w:rsidRPr="00E557CA" w:rsidRDefault="007C1EDD" w:rsidP="008F4131">
      <w:pPr>
        <w:autoSpaceDE w:val="0"/>
        <w:autoSpaceDN w:val="0"/>
        <w:adjustRightInd w:val="0"/>
        <w:spacing w:after="0" w:line="240" w:lineRule="auto"/>
        <w:ind w:firstLine="709"/>
        <w:jc w:val="center"/>
        <w:rPr>
          <w:rFonts w:ascii="Times New Roman" w:hAnsi="Times New Roman" w:cs="Times New Roman"/>
          <w:lang w:eastAsia="zh-CN"/>
        </w:rPr>
      </w:pPr>
      <w:r w:rsidRPr="00E557CA">
        <w:rPr>
          <w:rFonts w:ascii="Times New Roman" w:hAnsi="Times New Roman" w:cs="Times New Roman"/>
          <w:lang w:eastAsia="zh-CN"/>
        </w:rPr>
        <w:t xml:space="preserve"> № 210-ФЗ «Об организации предоставления государственных</w:t>
      </w:r>
    </w:p>
    <w:p w:rsidR="007C1EDD" w:rsidRPr="00E557CA" w:rsidRDefault="007C1EDD" w:rsidP="008F4131">
      <w:pPr>
        <w:autoSpaceDE w:val="0"/>
        <w:autoSpaceDN w:val="0"/>
        <w:adjustRightInd w:val="0"/>
        <w:spacing w:after="0" w:line="240" w:lineRule="auto"/>
        <w:ind w:firstLine="709"/>
        <w:jc w:val="center"/>
        <w:rPr>
          <w:rFonts w:ascii="Times New Roman" w:hAnsi="Times New Roman" w:cs="Times New Roman"/>
          <w:lang w:eastAsia="zh-CN"/>
        </w:rPr>
      </w:pPr>
      <w:r w:rsidRPr="00E557CA">
        <w:rPr>
          <w:rFonts w:ascii="Times New Roman" w:hAnsi="Times New Roman" w:cs="Times New Roman"/>
          <w:lang w:eastAsia="zh-CN"/>
        </w:rPr>
        <w:t xml:space="preserve"> и муниципальных услуг» (далее – комплексный запрос)</w:t>
      </w:r>
    </w:p>
    <w:p w:rsidR="007C1EDD" w:rsidRPr="00E557CA" w:rsidRDefault="007C1EDD" w:rsidP="0092755E">
      <w:pPr>
        <w:autoSpaceDE w:val="0"/>
        <w:autoSpaceDN w:val="0"/>
        <w:adjustRightInd w:val="0"/>
        <w:spacing w:after="0" w:line="240" w:lineRule="auto"/>
        <w:jc w:val="center"/>
        <w:outlineLvl w:val="0"/>
        <w:rPr>
          <w:rFonts w:ascii="Times New Roman" w:hAnsi="Times New Roman" w:cs="Times New Roman"/>
          <w:lang w:eastAsia="en-US"/>
        </w:rPr>
      </w:pPr>
    </w:p>
    <w:p w:rsidR="007C1EDD" w:rsidRPr="00E557CA" w:rsidRDefault="007C1EDD" w:rsidP="00151C7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2.16.1. Показателями доступности государственной услуги являются:</w:t>
      </w:r>
    </w:p>
    <w:p w:rsidR="007C1EDD" w:rsidRPr="00E557CA" w:rsidRDefault="007C1EDD" w:rsidP="00151C7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1) количество взаимодействий Заявителя с </w:t>
      </w:r>
      <w:r w:rsidRPr="00E557CA">
        <w:rPr>
          <w:rFonts w:ascii="Times New Roman" w:hAnsi="Times New Roman" w:cs="Times New Roman"/>
          <w:lang w:eastAsia="zh-CN"/>
        </w:rPr>
        <w:t>должностными лицами государственного казенного учреждения Рязанской области «Управление социальной защиты населения Рязанской области»</w:t>
      </w:r>
      <w:r w:rsidRPr="00E557CA">
        <w:rPr>
          <w:rFonts w:ascii="Times New Roman" w:hAnsi="Times New Roman" w:cs="Times New Roman"/>
          <w:lang w:eastAsia="en-US"/>
        </w:rPr>
        <w:t xml:space="preserve">  - не более 1 раза;</w:t>
      </w:r>
    </w:p>
    <w:p w:rsidR="007C1EDD" w:rsidRPr="00E557CA" w:rsidRDefault="007C1EDD" w:rsidP="00151C7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2) продолжительность взаимодействия Заявителя с </w:t>
      </w:r>
      <w:r w:rsidRPr="00E557CA">
        <w:rPr>
          <w:rFonts w:ascii="Times New Roman" w:hAnsi="Times New Roman" w:cs="Times New Roman"/>
          <w:lang w:eastAsia="zh-CN"/>
        </w:rPr>
        <w:t>должностными лицами государственного казенного учреждения Рязанской области «Управление социальной защиты населения Рязанской области»</w:t>
      </w:r>
      <w:r w:rsidRPr="00E557CA">
        <w:rPr>
          <w:rFonts w:ascii="Times New Roman" w:hAnsi="Times New Roman" w:cs="Times New Roman"/>
          <w:lang w:eastAsia="en-US"/>
        </w:rPr>
        <w:t xml:space="preserve"> при предоставлении государственной услуги – не более 15 минут;</w:t>
      </w:r>
    </w:p>
    <w:p w:rsidR="007C1EDD" w:rsidRPr="00E557CA" w:rsidRDefault="007C1EDD" w:rsidP="00151C7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3) возможность получения информации о ходе предоставления государственной услуги обеспечена посредством индивидуального консультирования без использования информационно-коммуникационных технологий;</w:t>
      </w:r>
    </w:p>
    <w:p w:rsidR="007C1EDD" w:rsidRPr="00E557CA" w:rsidRDefault="007C1EDD" w:rsidP="008F4131">
      <w:pPr>
        <w:autoSpaceDE w:val="0"/>
        <w:autoSpaceDN w:val="0"/>
        <w:adjustRightInd w:val="0"/>
        <w:spacing w:after="0" w:line="240" w:lineRule="auto"/>
        <w:ind w:firstLine="709"/>
        <w:jc w:val="both"/>
        <w:rPr>
          <w:rFonts w:ascii="Times New Roman" w:hAnsi="Times New Roman" w:cs="Times New Roman"/>
          <w:lang w:eastAsia="zh-CN"/>
        </w:rPr>
      </w:pPr>
      <w:r w:rsidRPr="00E557CA">
        <w:rPr>
          <w:rFonts w:ascii="Times New Roman" w:hAnsi="Times New Roman" w:cs="Times New Roman"/>
          <w:lang w:eastAsia="en-US"/>
        </w:rPr>
        <w:t xml:space="preserve">4) </w:t>
      </w:r>
      <w:r w:rsidRPr="00E557CA">
        <w:rPr>
          <w:rFonts w:ascii="Times New Roman" w:hAnsi="Times New Roman" w:cs="Times New Roman"/>
          <w:lang w:eastAsia="zh-CN"/>
        </w:rPr>
        <w:t xml:space="preserve"> в многофункциональных центрах предоставления государственных и муниципальных услуг государственная услуга не предоставляется; </w:t>
      </w:r>
    </w:p>
    <w:p w:rsidR="007C1EDD" w:rsidRPr="00E557CA" w:rsidRDefault="007C1EDD" w:rsidP="008F4131">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5) </w:t>
      </w:r>
      <w:r w:rsidRPr="00E557CA">
        <w:rPr>
          <w:rFonts w:ascii="Times New Roman" w:hAnsi="Times New Roman" w:cs="Times New Roman"/>
        </w:rPr>
        <w:t xml:space="preserve">возможность обращения Заявителя в любое районное структурное подразделение </w:t>
      </w:r>
      <w:r w:rsidRPr="00E557CA">
        <w:rPr>
          <w:rFonts w:ascii="Times New Roman" w:hAnsi="Times New Roman" w:cs="Times New Roman"/>
          <w:lang w:eastAsia="zh-CN"/>
        </w:rPr>
        <w:t>государственного казенного учреждения Рязанской области «Управление социальной защиты населения Рязанской области» не предусмотрена.</w:t>
      </w:r>
    </w:p>
    <w:p w:rsidR="007C1EDD" w:rsidRPr="00E557CA" w:rsidRDefault="007C1EDD" w:rsidP="00151C7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2.16.2. Показателями качества государственной услуги являются:</w:t>
      </w:r>
    </w:p>
    <w:p w:rsidR="007C1EDD" w:rsidRPr="00E557CA" w:rsidRDefault="007C1EDD" w:rsidP="00151C7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 отсутствие обоснованных жалоб на действия (бездействие) и решения </w:t>
      </w:r>
      <w:r w:rsidRPr="00E557CA">
        <w:rPr>
          <w:rFonts w:ascii="Times New Roman" w:hAnsi="Times New Roman" w:cs="Times New Roman"/>
          <w:lang w:eastAsia="zh-CN"/>
        </w:rPr>
        <w:t>должностных лиц государственного казенного учреждения Рязанской области «Управление социальной защиты населения Рязанской области»</w:t>
      </w:r>
      <w:r w:rsidRPr="00E557CA">
        <w:rPr>
          <w:rFonts w:ascii="Times New Roman" w:hAnsi="Times New Roman" w:cs="Times New Roman"/>
          <w:lang w:eastAsia="en-US"/>
        </w:rPr>
        <w:t>, Центра, участвующих в предоставлении государственной услуги;</w:t>
      </w:r>
    </w:p>
    <w:p w:rsidR="007C1EDD" w:rsidRPr="00E557CA" w:rsidRDefault="007C1EDD" w:rsidP="00151C7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 соблюдение сроков и последовательности административных процедур, установленных Регламентом.</w:t>
      </w:r>
    </w:p>
    <w:p w:rsidR="007C1EDD" w:rsidRPr="00E557CA" w:rsidRDefault="007C1EDD" w:rsidP="006C3AD6">
      <w:pPr>
        <w:autoSpaceDE w:val="0"/>
        <w:autoSpaceDN w:val="0"/>
        <w:adjustRightInd w:val="0"/>
        <w:spacing w:after="0" w:line="240" w:lineRule="auto"/>
        <w:jc w:val="center"/>
        <w:outlineLvl w:val="0"/>
        <w:rPr>
          <w:rFonts w:ascii="Times New Roman" w:hAnsi="Times New Roman" w:cs="Times New Roman"/>
          <w:lang w:eastAsia="en-US"/>
        </w:rPr>
      </w:pPr>
      <w:r w:rsidRPr="00E557CA">
        <w:rPr>
          <w:rFonts w:ascii="Times New Roman" w:hAnsi="Times New Roman" w:cs="Times New Roman"/>
          <w:lang w:eastAsia="en-US"/>
        </w:rPr>
        <w:t>2.17. Иные требования, в том числе учитывающие особенности</w:t>
      </w:r>
    </w:p>
    <w:p w:rsidR="007C1EDD" w:rsidRPr="00E557CA" w:rsidRDefault="007C1EDD" w:rsidP="006C3AD6">
      <w:pPr>
        <w:autoSpaceDE w:val="0"/>
        <w:autoSpaceDN w:val="0"/>
        <w:adjustRightInd w:val="0"/>
        <w:spacing w:after="0" w:line="240" w:lineRule="auto"/>
        <w:jc w:val="center"/>
        <w:outlineLvl w:val="0"/>
        <w:rPr>
          <w:rFonts w:ascii="Times New Roman" w:hAnsi="Times New Roman" w:cs="Times New Roman"/>
          <w:lang w:eastAsia="en-US"/>
        </w:rPr>
      </w:pPr>
      <w:r w:rsidRPr="00E557CA">
        <w:rPr>
          <w:rFonts w:ascii="Times New Roman" w:hAnsi="Times New Roman" w:cs="Times New Roman"/>
          <w:lang w:eastAsia="en-US"/>
        </w:rPr>
        <w:t xml:space="preserve"> предоставления  государственной услуги в электронной форме</w:t>
      </w:r>
    </w:p>
    <w:p w:rsidR="007C1EDD" w:rsidRPr="00E557CA" w:rsidRDefault="007C1EDD" w:rsidP="006C3AD6">
      <w:pPr>
        <w:autoSpaceDE w:val="0"/>
        <w:autoSpaceDN w:val="0"/>
        <w:adjustRightInd w:val="0"/>
        <w:spacing w:after="0" w:line="240" w:lineRule="auto"/>
        <w:jc w:val="both"/>
        <w:rPr>
          <w:rFonts w:ascii="Times New Roman" w:hAnsi="Times New Roman" w:cs="Times New Roman"/>
          <w:lang w:eastAsia="en-US"/>
        </w:rPr>
      </w:pPr>
    </w:p>
    <w:p w:rsidR="007C1EDD" w:rsidRPr="00E557CA" w:rsidRDefault="007C1EDD" w:rsidP="006C3AD6">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Государственная услуга в электронной форме не предоставляется.</w:t>
      </w:r>
    </w:p>
    <w:p w:rsidR="007C1EDD" w:rsidRPr="00E557CA" w:rsidRDefault="007C1EDD" w:rsidP="0092755E">
      <w:pPr>
        <w:autoSpaceDE w:val="0"/>
        <w:autoSpaceDN w:val="0"/>
        <w:adjustRightInd w:val="0"/>
        <w:spacing w:after="0" w:line="240" w:lineRule="auto"/>
        <w:jc w:val="both"/>
        <w:rPr>
          <w:rFonts w:ascii="Times New Roman" w:hAnsi="Times New Roman" w:cs="Times New Roman"/>
          <w:lang w:eastAsia="en-US"/>
        </w:rPr>
      </w:pPr>
    </w:p>
    <w:p w:rsidR="007C1EDD" w:rsidRPr="00E557CA" w:rsidRDefault="007C1EDD" w:rsidP="00272581">
      <w:pPr>
        <w:autoSpaceDE w:val="0"/>
        <w:autoSpaceDN w:val="0"/>
        <w:adjustRightInd w:val="0"/>
        <w:spacing w:after="0" w:line="240" w:lineRule="auto"/>
        <w:jc w:val="center"/>
        <w:outlineLvl w:val="0"/>
        <w:rPr>
          <w:rFonts w:ascii="Times New Roman" w:hAnsi="Times New Roman" w:cs="Times New Roman"/>
          <w:lang w:eastAsia="en-US"/>
        </w:rPr>
      </w:pPr>
      <w:r w:rsidRPr="00E557CA">
        <w:rPr>
          <w:rFonts w:ascii="Times New Roman" w:hAnsi="Times New Roman" w:cs="Times New Roman"/>
          <w:lang w:eastAsia="en-US"/>
        </w:rPr>
        <w:t xml:space="preserve"> 3. Состав, последовательность и сроки выполнения </w:t>
      </w:r>
    </w:p>
    <w:p w:rsidR="007C1EDD" w:rsidRPr="00E557CA" w:rsidRDefault="007C1EDD" w:rsidP="00272581">
      <w:pPr>
        <w:autoSpaceDE w:val="0"/>
        <w:autoSpaceDN w:val="0"/>
        <w:adjustRightInd w:val="0"/>
        <w:spacing w:after="0" w:line="240" w:lineRule="auto"/>
        <w:jc w:val="center"/>
        <w:outlineLvl w:val="0"/>
        <w:rPr>
          <w:rFonts w:ascii="Times New Roman" w:hAnsi="Times New Roman" w:cs="Times New Roman"/>
          <w:lang w:eastAsia="en-US"/>
        </w:rPr>
      </w:pPr>
      <w:r w:rsidRPr="00E557CA">
        <w:rPr>
          <w:rFonts w:ascii="Times New Roman" w:hAnsi="Times New Roman" w:cs="Times New Roman"/>
          <w:lang w:eastAsia="en-US"/>
        </w:rPr>
        <w:t>административных процедур (действий), требования к</w:t>
      </w:r>
    </w:p>
    <w:p w:rsidR="007C1EDD" w:rsidRPr="00E557CA" w:rsidRDefault="007C1EDD" w:rsidP="00272581">
      <w:pPr>
        <w:autoSpaceDE w:val="0"/>
        <w:autoSpaceDN w:val="0"/>
        <w:adjustRightInd w:val="0"/>
        <w:spacing w:after="0" w:line="240" w:lineRule="auto"/>
        <w:jc w:val="center"/>
        <w:rPr>
          <w:rFonts w:ascii="Times New Roman" w:hAnsi="Times New Roman" w:cs="Times New Roman"/>
          <w:lang w:eastAsia="en-US"/>
        </w:rPr>
      </w:pPr>
      <w:r w:rsidRPr="00E557CA">
        <w:rPr>
          <w:rFonts w:ascii="Times New Roman" w:hAnsi="Times New Roman" w:cs="Times New Roman"/>
          <w:lang w:eastAsia="en-US"/>
        </w:rPr>
        <w:t xml:space="preserve">порядку их выполнения, в том числе особенности выполнения </w:t>
      </w:r>
    </w:p>
    <w:p w:rsidR="007C1EDD" w:rsidRPr="00E557CA" w:rsidRDefault="007C1EDD" w:rsidP="00272581">
      <w:pPr>
        <w:autoSpaceDE w:val="0"/>
        <w:autoSpaceDN w:val="0"/>
        <w:adjustRightInd w:val="0"/>
        <w:spacing w:after="0" w:line="240" w:lineRule="auto"/>
        <w:jc w:val="center"/>
        <w:rPr>
          <w:rFonts w:ascii="Times New Roman" w:hAnsi="Times New Roman" w:cs="Times New Roman"/>
          <w:lang w:eastAsia="en-US"/>
        </w:rPr>
      </w:pPr>
      <w:r w:rsidRPr="00E557CA">
        <w:rPr>
          <w:rFonts w:ascii="Times New Roman" w:hAnsi="Times New Roman" w:cs="Times New Roman"/>
          <w:lang w:eastAsia="en-US"/>
        </w:rPr>
        <w:t>административных процедур (действий) в электронной форме</w:t>
      </w:r>
    </w:p>
    <w:p w:rsidR="007C1EDD" w:rsidRPr="00E557CA" w:rsidRDefault="007C1EDD" w:rsidP="00364E3A">
      <w:pPr>
        <w:autoSpaceDE w:val="0"/>
        <w:autoSpaceDN w:val="0"/>
        <w:adjustRightInd w:val="0"/>
        <w:spacing w:after="0" w:line="240" w:lineRule="auto"/>
        <w:jc w:val="center"/>
        <w:rPr>
          <w:rFonts w:ascii="Times New Roman" w:hAnsi="Times New Roman" w:cs="Times New Roman"/>
          <w:lang w:eastAsia="en-US"/>
        </w:rPr>
      </w:pPr>
    </w:p>
    <w:p w:rsidR="007C1EDD" w:rsidRPr="00E557CA" w:rsidRDefault="007C1EDD" w:rsidP="00364E3A">
      <w:pPr>
        <w:autoSpaceDE w:val="0"/>
        <w:autoSpaceDN w:val="0"/>
        <w:adjustRightInd w:val="0"/>
        <w:spacing w:after="0" w:line="240" w:lineRule="auto"/>
        <w:ind w:firstLine="709"/>
        <w:jc w:val="both"/>
        <w:rPr>
          <w:rFonts w:ascii="Times New Roman" w:hAnsi="Times New Roman" w:cs="Times New Roman"/>
          <w:lang w:eastAsia="en-US"/>
        </w:rPr>
      </w:pPr>
      <w:r w:rsidRPr="00E557CA">
        <w:rPr>
          <w:rFonts w:ascii="Times New Roman" w:hAnsi="Times New Roman" w:cs="Times New Roman"/>
          <w:lang w:eastAsia="en-US"/>
        </w:rPr>
        <w:t>При предоставлении государственной услуги осуществляются следующие административные процедуры:</w:t>
      </w:r>
    </w:p>
    <w:p w:rsidR="007C1EDD" w:rsidRPr="00E557CA" w:rsidRDefault="007C1EDD" w:rsidP="00A16425">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1) прием </w:t>
      </w:r>
      <w:r w:rsidRPr="00E557CA">
        <w:rPr>
          <w:rFonts w:ascii="Times New Roman" w:hAnsi="Times New Roman" w:cs="Times New Roman"/>
          <w:lang w:eastAsia="zh-CN"/>
        </w:rPr>
        <w:t xml:space="preserve">и регистрация </w:t>
      </w:r>
      <w:r w:rsidRPr="00E557CA">
        <w:rPr>
          <w:rFonts w:ascii="Times New Roman" w:hAnsi="Times New Roman" w:cs="Times New Roman"/>
        </w:rPr>
        <w:t>заявления и документов, необходимых для предоставления государственной услуги;</w:t>
      </w:r>
    </w:p>
    <w:p w:rsidR="007C1EDD" w:rsidRPr="00E557CA" w:rsidRDefault="007C1EDD" w:rsidP="00A16425">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2) формирование и направление межведомственных запросов;</w:t>
      </w:r>
    </w:p>
    <w:p w:rsidR="007C1EDD" w:rsidRPr="00E557CA" w:rsidRDefault="007C1EDD" w:rsidP="00A16425">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3)  обмен информацией;</w:t>
      </w:r>
    </w:p>
    <w:p w:rsidR="007C1EDD" w:rsidRPr="00E557CA" w:rsidRDefault="007C1EDD" w:rsidP="00A16425">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4) определение права Заявителя на предоставление государственной услуги;</w:t>
      </w:r>
    </w:p>
    <w:p w:rsidR="007C1EDD" w:rsidRPr="00E557CA" w:rsidRDefault="007C1EDD" w:rsidP="00A16425">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5) принятие решения о предоставлении (отказе в предоставлении) государственной услуги;</w:t>
      </w:r>
    </w:p>
    <w:p w:rsidR="007C1EDD" w:rsidRPr="00E557CA" w:rsidRDefault="007C1EDD" w:rsidP="00CD73F0">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6) формирование личного </w:t>
      </w:r>
      <w:r w:rsidRPr="00E557CA">
        <w:rPr>
          <w:rFonts w:ascii="Times New Roman" w:hAnsi="Times New Roman" w:cs="Times New Roman"/>
        </w:rPr>
        <w:t>выплатного</w:t>
      </w:r>
      <w:r w:rsidRPr="00E557CA">
        <w:rPr>
          <w:rFonts w:ascii="Times New Roman" w:hAnsi="Times New Roman" w:cs="Times New Roman"/>
          <w:lang w:eastAsia="en-US"/>
        </w:rPr>
        <w:t xml:space="preserve"> дела Получателя на бумажном и электронном носителях;</w:t>
      </w:r>
    </w:p>
    <w:p w:rsidR="007C1EDD" w:rsidRPr="00E557CA" w:rsidRDefault="007C1EDD" w:rsidP="00CD73F0">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7) выплата </w:t>
      </w:r>
      <w:r w:rsidRPr="00E557CA">
        <w:rPr>
          <w:rFonts w:ascii="Times New Roman" w:hAnsi="Times New Roman" w:cs="Times New Roman"/>
        </w:rPr>
        <w:t>региональной социальной доплаты к пенсии</w:t>
      </w:r>
      <w:r w:rsidRPr="00E557CA">
        <w:rPr>
          <w:rFonts w:ascii="Times New Roman" w:hAnsi="Times New Roman" w:cs="Times New Roman"/>
          <w:lang w:eastAsia="en-US"/>
        </w:rPr>
        <w:t xml:space="preserve"> Получателю;</w:t>
      </w:r>
    </w:p>
    <w:p w:rsidR="007C1EDD" w:rsidRPr="00E557CA" w:rsidRDefault="007C1EDD" w:rsidP="00CD73F0">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8) </w:t>
      </w:r>
      <w:r w:rsidRPr="00E557CA">
        <w:rPr>
          <w:rFonts w:ascii="Times New Roman" w:hAnsi="Times New Roman" w:cs="Times New Roman"/>
        </w:rPr>
        <w:t xml:space="preserve">принятие решения о </w:t>
      </w:r>
      <w:r w:rsidRPr="00E557CA">
        <w:rPr>
          <w:rFonts w:ascii="Times New Roman" w:hAnsi="Times New Roman" w:cs="Times New Roman"/>
          <w:lang w:eastAsia="en-US"/>
        </w:rPr>
        <w:t xml:space="preserve">пересмотре размера </w:t>
      </w:r>
      <w:r w:rsidRPr="00E557CA">
        <w:rPr>
          <w:rFonts w:ascii="Times New Roman" w:hAnsi="Times New Roman" w:cs="Times New Roman"/>
        </w:rPr>
        <w:t>региональной социальной доплаты к пенсии;</w:t>
      </w:r>
    </w:p>
    <w:p w:rsidR="007C1EDD" w:rsidRPr="00E557CA" w:rsidRDefault="007C1EDD" w:rsidP="00CD73F0">
      <w:pPr>
        <w:pStyle w:val="Default"/>
        <w:ind w:firstLine="540"/>
        <w:jc w:val="both"/>
        <w:rPr>
          <w:rFonts w:ascii="Times New Roman" w:hAnsi="Times New Roman" w:cs="Times New Roman"/>
          <w:color w:val="auto"/>
          <w:sz w:val="28"/>
          <w:szCs w:val="28"/>
        </w:rPr>
      </w:pPr>
      <w:r w:rsidRPr="00E557CA">
        <w:rPr>
          <w:rFonts w:ascii="Times New Roman" w:hAnsi="Times New Roman" w:cs="Times New Roman"/>
          <w:color w:val="auto"/>
          <w:sz w:val="28"/>
          <w:szCs w:val="28"/>
        </w:rPr>
        <w:t xml:space="preserve">  9) принятие решения о</w:t>
      </w:r>
      <w:r w:rsidRPr="00E557CA">
        <w:rPr>
          <w:rFonts w:ascii="Times New Roman" w:hAnsi="Times New Roman" w:cs="Times New Roman"/>
          <w:color w:val="auto"/>
        </w:rPr>
        <w:t xml:space="preserve"> </w:t>
      </w:r>
      <w:r w:rsidRPr="00E557CA">
        <w:rPr>
          <w:rFonts w:ascii="Times New Roman" w:hAnsi="Times New Roman" w:cs="Times New Roman"/>
          <w:color w:val="auto"/>
          <w:sz w:val="28"/>
          <w:szCs w:val="28"/>
          <w:lang w:eastAsia="en-US"/>
        </w:rPr>
        <w:t>приостановлении</w:t>
      </w:r>
      <w:r w:rsidRPr="00E557CA">
        <w:rPr>
          <w:rFonts w:ascii="Times New Roman" w:hAnsi="Times New Roman" w:cs="Times New Roman"/>
          <w:color w:val="auto"/>
          <w:sz w:val="28"/>
          <w:szCs w:val="28"/>
        </w:rPr>
        <w:t xml:space="preserve"> выплаты региональной социальной доплаты к пенсии;</w:t>
      </w:r>
    </w:p>
    <w:p w:rsidR="007C1EDD" w:rsidRPr="00E557CA" w:rsidRDefault="007C1EDD" w:rsidP="00CD73F0">
      <w:pPr>
        <w:pStyle w:val="Default"/>
        <w:ind w:firstLine="540"/>
        <w:jc w:val="both"/>
        <w:rPr>
          <w:rFonts w:ascii="Times New Roman" w:hAnsi="Times New Roman" w:cs="Times New Roman"/>
          <w:color w:val="auto"/>
          <w:sz w:val="28"/>
          <w:szCs w:val="28"/>
        </w:rPr>
      </w:pPr>
      <w:r w:rsidRPr="00E557CA">
        <w:rPr>
          <w:rFonts w:ascii="Times New Roman" w:hAnsi="Times New Roman" w:cs="Times New Roman"/>
          <w:color w:val="auto"/>
          <w:sz w:val="28"/>
          <w:szCs w:val="28"/>
        </w:rPr>
        <w:t xml:space="preserve">  10) принятие решения о</w:t>
      </w:r>
      <w:r w:rsidRPr="00E557CA">
        <w:rPr>
          <w:rFonts w:ascii="Times New Roman" w:hAnsi="Times New Roman" w:cs="Times New Roman"/>
          <w:color w:val="auto"/>
        </w:rPr>
        <w:t xml:space="preserve"> </w:t>
      </w:r>
      <w:r w:rsidRPr="00E557CA">
        <w:rPr>
          <w:rFonts w:ascii="Times New Roman" w:hAnsi="Times New Roman" w:cs="Times New Roman"/>
          <w:color w:val="auto"/>
          <w:sz w:val="28"/>
          <w:szCs w:val="28"/>
        </w:rPr>
        <w:t>возобновлении выплаты региональной социальной доплаты к пенсии;</w:t>
      </w:r>
    </w:p>
    <w:p w:rsidR="007C1EDD" w:rsidRPr="00E557CA" w:rsidRDefault="007C1EDD" w:rsidP="00CD73F0">
      <w:pPr>
        <w:pStyle w:val="Default"/>
        <w:ind w:firstLine="540"/>
        <w:jc w:val="both"/>
        <w:rPr>
          <w:rFonts w:ascii="Times New Roman" w:hAnsi="Times New Roman" w:cs="Times New Roman"/>
          <w:color w:val="auto"/>
          <w:sz w:val="28"/>
          <w:szCs w:val="28"/>
        </w:rPr>
      </w:pPr>
      <w:r w:rsidRPr="00E557CA">
        <w:rPr>
          <w:rFonts w:ascii="Times New Roman" w:hAnsi="Times New Roman" w:cs="Times New Roman"/>
          <w:color w:val="auto"/>
          <w:sz w:val="28"/>
          <w:szCs w:val="28"/>
        </w:rPr>
        <w:t xml:space="preserve">  11) принятие решения о прекращении выплаты региональной социальной доплаты к пенсии.</w:t>
      </w:r>
    </w:p>
    <w:p w:rsidR="007C1EDD" w:rsidRPr="00E557CA" w:rsidRDefault="007C1EDD" w:rsidP="00100807">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Выполнение административных процедур  (действий) при предоставлении государственной услуги в электронной форме не предусмотрено.</w:t>
      </w:r>
    </w:p>
    <w:p w:rsidR="007C1EDD" w:rsidRPr="00E557CA" w:rsidRDefault="007C1EDD" w:rsidP="00364E3A">
      <w:pPr>
        <w:autoSpaceDE w:val="0"/>
        <w:autoSpaceDN w:val="0"/>
        <w:adjustRightInd w:val="0"/>
        <w:spacing w:after="0" w:line="240" w:lineRule="auto"/>
        <w:ind w:firstLine="709"/>
        <w:jc w:val="both"/>
        <w:rPr>
          <w:rFonts w:ascii="Times New Roman" w:hAnsi="Times New Roman" w:cs="Times New Roman"/>
          <w:lang w:eastAsia="en-US"/>
        </w:rPr>
      </w:pPr>
      <w:r w:rsidRPr="00E557CA">
        <w:rPr>
          <w:rFonts w:ascii="Times New Roman" w:hAnsi="Times New Roman" w:cs="Times New Roman"/>
          <w:lang w:eastAsia="en-US"/>
        </w:rPr>
        <w:t>Исправление допущенных опечаток и (или) ошибок в выданных в результате предоставления государственной услуги документах осуществляется по заявлению Заявителя, составленному в произвольной форме.</w:t>
      </w:r>
    </w:p>
    <w:p w:rsidR="007C1EDD" w:rsidRPr="00E557CA" w:rsidRDefault="007C1EDD" w:rsidP="00364E3A">
      <w:pPr>
        <w:autoSpaceDE w:val="0"/>
        <w:autoSpaceDN w:val="0"/>
        <w:adjustRightInd w:val="0"/>
        <w:spacing w:after="0" w:line="240" w:lineRule="auto"/>
        <w:ind w:firstLine="709"/>
        <w:jc w:val="both"/>
        <w:rPr>
          <w:rFonts w:ascii="Times New Roman" w:hAnsi="Times New Roman" w:cs="Times New Roman"/>
          <w:lang w:eastAsia="en-US"/>
        </w:rPr>
      </w:pPr>
      <w:r w:rsidRPr="00E557CA">
        <w:rPr>
          <w:rFonts w:ascii="Times New Roman" w:hAnsi="Times New Roman" w:cs="Times New Roman"/>
          <w:lang w:eastAsia="en-US"/>
        </w:rPr>
        <w:t xml:space="preserve">Заявление об исправлении допущенных опечаток и (или) ошибок рассматривается </w:t>
      </w:r>
      <w:r w:rsidRPr="00E557CA">
        <w:rPr>
          <w:rFonts w:ascii="Times New Roman" w:hAnsi="Times New Roman" w:cs="Times New Roman"/>
          <w:lang w:eastAsia="zh-CN"/>
        </w:rPr>
        <w:t>должностным лицом государственного казенного учреждения Рязанской области «Управление социальной защиты населения Рязанской области»</w:t>
      </w:r>
      <w:r w:rsidRPr="00E557CA">
        <w:rPr>
          <w:rFonts w:ascii="Times New Roman" w:hAnsi="Times New Roman" w:cs="Times New Roman"/>
          <w:lang w:eastAsia="en-US"/>
        </w:rPr>
        <w:t>, выдавшим документ, в течение 3 рабочих дней с даты регистрации заявления.</w:t>
      </w:r>
    </w:p>
    <w:p w:rsidR="007C1EDD" w:rsidRPr="00E557CA" w:rsidRDefault="007C1EDD" w:rsidP="00364E3A">
      <w:pPr>
        <w:autoSpaceDE w:val="0"/>
        <w:autoSpaceDN w:val="0"/>
        <w:adjustRightInd w:val="0"/>
        <w:spacing w:after="0" w:line="240" w:lineRule="auto"/>
        <w:ind w:firstLine="709"/>
        <w:jc w:val="both"/>
        <w:rPr>
          <w:rFonts w:ascii="Times New Roman" w:hAnsi="Times New Roman" w:cs="Times New Roman"/>
          <w:lang w:eastAsia="en-US"/>
        </w:rPr>
      </w:pPr>
      <w:r w:rsidRPr="00E557CA">
        <w:rPr>
          <w:rFonts w:ascii="Times New Roman" w:hAnsi="Times New Roman" w:cs="Times New Roman"/>
          <w:lang w:eastAsia="en-US"/>
        </w:rPr>
        <w:t xml:space="preserve">В случае выявления допущенных опечаток и (или) ошибок в выданных в результате предоставления государственной услуги документах </w:t>
      </w:r>
      <w:r w:rsidRPr="00E557CA">
        <w:rPr>
          <w:rFonts w:ascii="Times New Roman" w:hAnsi="Times New Roman" w:cs="Times New Roman"/>
          <w:lang w:eastAsia="zh-CN"/>
        </w:rPr>
        <w:t>должностное лицо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w:t>
      </w:r>
      <w:r w:rsidRPr="00E557CA">
        <w:rPr>
          <w:rFonts w:ascii="Times New Roman" w:hAnsi="Times New Roman" w:cs="Times New Roman"/>
          <w:lang w:eastAsia="en-US"/>
        </w:rPr>
        <w:t>, выдавшее документ, осуществляет замену указанных документов в срок, не превышающий 5 рабочих дней с даты регистрации заявления.</w:t>
      </w:r>
    </w:p>
    <w:p w:rsidR="007C1EDD" w:rsidRPr="00E557CA" w:rsidRDefault="007C1EDD" w:rsidP="008D10A8">
      <w:pPr>
        <w:autoSpaceDE w:val="0"/>
        <w:autoSpaceDN w:val="0"/>
        <w:adjustRightInd w:val="0"/>
        <w:spacing w:after="0" w:line="240" w:lineRule="auto"/>
        <w:ind w:firstLine="709"/>
        <w:jc w:val="both"/>
        <w:rPr>
          <w:rFonts w:ascii="Times New Roman" w:hAnsi="Times New Roman" w:cs="Times New Roman"/>
          <w:lang w:eastAsia="en-US"/>
        </w:rPr>
      </w:pPr>
      <w:r w:rsidRPr="00E557CA">
        <w:rPr>
          <w:rFonts w:ascii="Times New Roman" w:hAnsi="Times New Roman" w:cs="Times New Roman"/>
          <w:lang w:eastAsia="en-US"/>
        </w:rPr>
        <w:t xml:space="preserve">В случае отсутствия опечаток и (или) ошибок в выданных в результате предоставления государственной услуги документах </w:t>
      </w:r>
      <w:r w:rsidRPr="00E557CA">
        <w:rPr>
          <w:rFonts w:ascii="Times New Roman" w:hAnsi="Times New Roman" w:cs="Times New Roman"/>
          <w:lang w:eastAsia="zh-CN"/>
        </w:rPr>
        <w:t>должностное лицо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w:t>
      </w:r>
      <w:r w:rsidRPr="00E557CA">
        <w:rPr>
          <w:rFonts w:ascii="Times New Roman" w:hAnsi="Times New Roman" w:cs="Times New Roman"/>
          <w:lang w:eastAsia="en-US"/>
        </w:rPr>
        <w:t xml:space="preserve">, выдавшее документ, </w:t>
      </w:r>
      <w:r w:rsidRPr="00E557CA">
        <w:rPr>
          <w:rFonts w:ascii="Times New Roman" w:hAnsi="Times New Roman" w:cs="Times New Roman"/>
          <w:lang w:eastAsia="zh-CN"/>
        </w:rPr>
        <w:t>посредством почтовой связи направляет Заявителю уведомление</w:t>
      </w:r>
      <w:r w:rsidRPr="00E557CA">
        <w:rPr>
          <w:rFonts w:ascii="Times New Roman" w:hAnsi="Times New Roman" w:cs="Times New Roman"/>
          <w:lang w:eastAsia="en-US"/>
        </w:rPr>
        <w:t xml:space="preserve"> об отсутствии таких опечаток и (или) ошибок в срок, не превышающий 5 рабочих дней с даты регистрации заявления.</w:t>
      </w:r>
    </w:p>
    <w:p w:rsidR="007C1EDD" w:rsidRPr="00E557CA" w:rsidRDefault="007C1EDD" w:rsidP="00272581">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w:t>
      </w:r>
    </w:p>
    <w:p w:rsidR="007C1EDD" w:rsidRPr="00E557CA" w:rsidRDefault="007C1EDD" w:rsidP="00274729">
      <w:pPr>
        <w:autoSpaceDE w:val="0"/>
        <w:autoSpaceDN w:val="0"/>
        <w:adjustRightInd w:val="0"/>
        <w:spacing w:after="0" w:line="240" w:lineRule="auto"/>
        <w:ind w:firstLine="567"/>
        <w:jc w:val="center"/>
        <w:rPr>
          <w:rFonts w:ascii="Times New Roman" w:hAnsi="Times New Roman" w:cs="Times New Roman"/>
        </w:rPr>
      </w:pPr>
      <w:r w:rsidRPr="00E557CA">
        <w:rPr>
          <w:rFonts w:ascii="Times New Roman" w:hAnsi="Times New Roman" w:cs="Times New Roman"/>
        </w:rPr>
        <w:t xml:space="preserve">3.1. Административная процедура </w:t>
      </w:r>
    </w:p>
    <w:p w:rsidR="007C1EDD" w:rsidRPr="00E557CA" w:rsidRDefault="007C1EDD" w:rsidP="00274729">
      <w:pPr>
        <w:autoSpaceDE w:val="0"/>
        <w:autoSpaceDN w:val="0"/>
        <w:adjustRightInd w:val="0"/>
        <w:spacing w:after="0" w:line="240" w:lineRule="auto"/>
        <w:ind w:firstLine="567"/>
        <w:jc w:val="center"/>
        <w:rPr>
          <w:rFonts w:ascii="Times New Roman" w:hAnsi="Times New Roman" w:cs="Times New Roman"/>
        </w:rPr>
      </w:pPr>
      <w:r w:rsidRPr="00E557CA">
        <w:rPr>
          <w:rFonts w:ascii="Times New Roman" w:hAnsi="Times New Roman" w:cs="Times New Roman"/>
        </w:rPr>
        <w:t xml:space="preserve">«Прием </w:t>
      </w:r>
      <w:r w:rsidRPr="00E557CA">
        <w:rPr>
          <w:rFonts w:ascii="Times New Roman" w:hAnsi="Times New Roman" w:cs="Times New Roman"/>
          <w:lang w:eastAsia="zh-CN"/>
        </w:rPr>
        <w:t xml:space="preserve">и регистрация </w:t>
      </w:r>
      <w:r w:rsidRPr="00E557CA">
        <w:rPr>
          <w:rFonts w:ascii="Times New Roman" w:hAnsi="Times New Roman" w:cs="Times New Roman"/>
        </w:rPr>
        <w:t>заявления и  документов, необходимых для предоставления государственной услуги»</w:t>
      </w:r>
    </w:p>
    <w:p w:rsidR="007C1EDD" w:rsidRPr="00E557CA" w:rsidRDefault="007C1EDD" w:rsidP="00274729">
      <w:pPr>
        <w:autoSpaceDE w:val="0"/>
        <w:autoSpaceDN w:val="0"/>
        <w:adjustRightInd w:val="0"/>
        <w:spacing w:after="0" w:line="240" w:lineRule="auto"/>
        <w:ind w:firstLine="567"/>
        <w:jc w:val="center"/>
        <w:rPr>
          <w:rFonts w:ascii="Times New Roman" w:hAnsi="Times New Roman" w:cs="Times New Roman"/>
        </w:rPr>
      </w:pPr>
    </w:p>
    <w:p w:rsidR="007C1EDD" w:rsidRPr="00E557CA" w:rsidRDefault="007C1EDD" w:rsidP="00183907">
      <w:pPr>
        <w:autoSpaceDE w:val="0"/>
        <w:autoSpaceDN w:val="0"/>
        <w:adjustRightInd w:val="0"/>
        <w:spacing w:after="0" w:line="240" w:lineRule="auto"/>
        <w:ind w:firstLine="567"/>
        <w:jc w:val="both"/>
        <w:rPr>
          <w:rFonts w:ascii="Times New Roman" w:hAnsi="Times New Roman" w:cs="Times New Roman"/>
          <w:lang w:eastAsia="en-US"/>
        </w:rPr>
      </w:pPr>
      <w:r w:rsidRPr="00E557CA">
        <w:rPr>
          <w:rFonts w:ascii="Times New Roman" w:hAnsi="Times New Roman" w:cs="Times New Roman"/>
        </w:rPr>
        <w:t xml:space="preserve">  Основанием для начала административной процедуры является поступление </w:t>
      </w:r>
      <w:r w:rsidRPr="00E557CA">
        <w:rPr>
          <w:rFonts w:ascii="Times New Roman" w:hAnsi="Times New Roman" w:cs="Times New Roman"/>
          <w:lang w:eastAsia="en-US"/>
        </w:rPr>
        <w:t xml:space="preserve">в </w:t>
      </w:r>
      <w:r w:rsidRPr="00E557CA">
        <w:rPr>
          <w:rFonts w:ascii="Times New Roman" w:hAnsi="Times New Roman" w:cs="Times New Roman"/>
        </w:rPr>
        <w:t>районное структурное подразделение</w:t>
      </w:r>
      <w:r w:rsidRPr="00E557CA">
        <w:rPr>
          <w:rFonts w:ascii="Times New Roman" w:hAnsi="Times New Roman" w:cs="Times New Roman"/>
          <w:lang w:eastAsia="en-US"/>
        </w:rPr>
        <w:t xml:space="preserve"> государственного казенного учреждения Рязанской области «Управление социальной защиты населения Рязанской области» по месту жительства Заявителя заявления, составленного по форме согласно приложению № 1 к Регламенту, с комплектом документов, </w:t>
      </w:r>
      <w:r w:rsidRPr="00E557CA">
        <w:rPr>
          <w:rFonts w:ascii="Times New Roman" w:hAnsi="Times New Roman" w:cs="Times New Roman"/>
        </w:rPr>
        <w:t>указанных в пункте 2.6.1 Регламента, а также иных документов, представляемых Заявителем по собственной инициативе, указанных в пункте 2.7.1 Регламента</w:t>
      </w:r>
      <w:r w:rsidRPr="00E557CA">
        <w:rPr>
          <w:rFonts w:ascii="Times New Roman" w:hAnsi="Times New Roman" w:cs="Times New Roman"/>
          <w:lang w:eastAsia="en-US"/>
        </w:rPr>
        <w:t>.</w:t>
      </w:r>
    </w:p>
    <w:p w:rsidR="007C1EDD" w:rsidRPr="00E557CA" w:rsidRDefault="007C1EDD" w:rsidP="004B6F1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При личном обращении Заявителя должностное лицо </w:t>
      </w:r>
      <w:r w:rsidRPr="00E557CA">
        <w:rPr>
          <w:rFonts w:ascii="Times New Roman" w:hAnsi="Times New Roman" w:cs="Times New Roman"/>
        </w:rPr>
        <w:t>районного структурного подразделения</w:t>
      </w:r>
      <w:r w:rsidRPr="00E557CA">
        <w:rPr>
          <w:rFonts w:ascii="Times New Roman" w:hAnsi="Times New Roman" w:cs="Times New Roman"/>
          <w:lang w:eastAsia="en-US"/>
        </w:rPr>
        <w:t xml:space="preserve"> государственного казенного учреждения Рязанской области «Управление социальной защиты населения Рязанской области», ответственное за прием документов, устанавливает предмет обращения, личность </w:t>
      </w:r>
      <w:r w:rsidRPr="005024F5">
        <w:rPr>
          <w:rFonts w:ascii="Times New Roman" w:hAnsi="Times New Roman" w:cs="Times New Roman"/>
          <w:lang w:eastAsia="en-US"/>
        </w:rPr>
        <w:t>обратившегося</w:t>
      </w:r>
      <w:r w:rsidRPr="00E557CA">
        <w:rPr>
          <w:rFonts w:ascii="Times New Roman" w:hAnsi="Times New Roman" w:cs="Times New Roman"/>
          <w:lang w:eastAsia="en-US"/>
        </w:rPr>
        <w:t xml:space="preserve">, проверяет представленные документы на предмет соответствия их перечню, указанному в пункте 2.6.1 Регламента, </w:t>
      </w:r>
      <w:r w:rsidRPr="00E557CA">
        <w:rPr>
          <w:rFonts w:ascii="Times New Roman" w:hAnsi="Times New Roman" w:cs="Times New Roman"/>
        </w:rPr>
        <w:t>а также перечню иных документов, представляемых Заявителем по собственной инициативе, указанных в пункте 2.7.1 Регламента,</w:t>
      </w:r>
      <w:r w:rsidRPr="00E557CA">
        <w:rPr>
          <w:rFonts w:ascii="Times New Roman" w:hAnsi="Times New Roman" w:cs="Times New Roman"/>
          <w:lang w:eastAsia="en-US"/>
        </w:rPr>
        <w:t xml:space="preserve"> на наличие основания для отказа в приеме документов, установленного пунктом 2.8 Регламента, сверяет подлинники представленных документов с их копиями, заверяет копии документов, при необходимости изготавливает копии  документов и заверяет их.</w:t>
      </w:r>
    </w:p>
    <w:p w:rsidR="007C1EDD" w:rsidRPr="00E557CA" w:rsidRDefault="007C1EDD" w:rsidP="00274729">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Продолжительность административного действия - 10 минут.</w:t>
      </w:r>
    </w:p>
    <w:p w:rsidR="007C1EDD" w:rsidRPr="00E557CA" w:rsidRDefault="007C1EDD" w:rsidP="004B6F1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При наличии основания для отказа в приеме документов, указанного в пункте 2.8 Регламента, должностное лицо </w:t>
      </w:r>
      <w:r w:rsidRPr="00E557CA">
        <w:rPr>
          <w:rFonts w:ascii="Times New Roman" w:hAnsi="Times New Roman" w:cs="Times New Roman"/>
        </w:rPr>
        <w:t>районного структурного подразделения</w:t>
      </w:r>
      <w:r w:rsidRPr="00E557CA">
        <w:rPr>
          <w:rFonts w:ascii="Times New Roman" w:hAnsi="Times New Roman" w:cs="Times New Roman"/>
          <w:lang w:eastAsia="en-US"/>
        </w:rPr>
        <w:t xml:space="preserve"> государственного казенного учреждения Рязанской области «Управление социальной защиты населения Рязанской области», ответственное за прием документов, уведомляет </w:t>
      </w:r>
      <w:r w:rsidRPr="007D7D09">
        <w:rPr>
          <w:rFonts w:ascii="Times New Roman" w:hAnsi="Times New Roman" w:cs="Times New Roman"/>
          <w:lang w:eastAsia="en-US"/>
        </w:rPr>
        <w:t>обратившегося</w:t>
      </w:r>
      <w:r w:rsidRPr="00E557CA">
        <w:rPr>
          <w:rFonts w:ascii="Times New Roman" w:hAnsi="Times New Roman" w:cs="Times New Roman"/>
          <w:lang w:eastAsia="en-US"/>
        </w:rPr>
        <w:t xml:space="preserve"> о наличии основания для отказа в приеме документов и выдает ему уведомление об отказе в приеме документов </w:t>
      </w:r>
      <w:r w:rsidRPr="00E557CA">
        <w:rPr>
          <w:rFonts w:ascii="Times New Roman" w:hAnsi="Times New Roman" w:cs="Times New Roman"/>
        </w:rPr>
        <w:t xml:space="preserve">по форме согласно </w:t>
      </w:r>
      <w:r w:rsidRPr="00E557CA">
        <w:rPr>
          <w:rFonts w:ascii="Times New Roman" w:hAnsi="Times New Roman" w:cs="Times New Roman"/>
          <w:lang w:eastAsia="en-US"/>
        </w:rPr>
        <w:t xml:space="preserve">приложению № 3 к Регламенту с приложением представленных документов. </w:t>
      </w:r>
    </w:p>
    <w:p w:rsidR="007C1EDD" w:rsidRPr="00E557CA" w:rsidRDefault="007C1EDD" w:rsidP="004B6F1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Уведомление об отказе в приеме документов регистрируется в журнале регистрации уведомлений об отказе в приеме документов.</w:t>
      </w:r>
    </w:p>
    <w:p w:rsidR="007C1EDD" w:rsidRPr="00E557CA" w:rsidRDefault="007C1EDD" w:rsidP="004B6F1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Продолжительность административного действия - 10 минут.</w:t>
      </w:r>
    </w:p>
    <w:p w:rsidR="007C1EDD" w:rsidRPr="00E557CA" w:rsidRDefault="007C1EDD" w:rsidP="004B6F1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При отсутствии оснований для отказа в приеме документов должностное лицо </w:t>
      </w:r>
      <w:r w:rsidRPr="00E557CA">
        <w:rPr>
          <w:rFonts w:ascii="Times New Roman" w:hAnsi="Times New Roman" w:cs="Times New Roman"/>
        </w:rPr>
        <w:t>районного структурного подразделения</w:t>
      </w:r>
      <w:r w:rsidRPr="00E557CA">
        <w:rPr>
          <w:rFonts w:ascii="Times New Roman" w:hAnsi="Times New Roman" w:cs="Times New Roman"/>
          <w:lang w:eastAsia="en-US"/>
        </w:rPr>
        <w:t xml:space="preserve"> государственного казенного учреждения Рязанской области «Управление социальной защиты населения Рязанской области», ответственное за прием документов:</w:t>
      </w:r>
    </w:p>
    <w:p w:rsidR="007C1EDD" w:rsidRPr="00E557CA" w:rsidRDefault="007C1EDD" w:rsidP="004B6F1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 регистрирует заявление в журнале входящей документации в день его представления;</w:t>
      </w:r>
    </w:p>
    <w:p w:rsidR="007C1EDD" w:rsidRPr="00E557CA" w:rsidRDefault="007C1EDD" w:rsidP="004B6F1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 оформляет расписку-уведомление о приеме заявления и документов в соответствии с приложением № 1 к  Регламенту и выдает ее Заявителю (Представителю Заявителя).</w:t>
      </w:r>
    </w:p>
    <w:p w:rsidR="007C1EDD" w:rsidRPr="00E557CA" w:rsidRDefault="007C1EDD" w:rsidP="004B6F15">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Продолжительность административного действия - 10 минут.</w:t>
      </w:r>
    </w:p>
    <w:p w:rsidR="007C1EDD" w:rsidRPr="00E557CA" w:rsidRDefault="007C1EDD" w:rsidP="004B6F15">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При поступлении заявления и документов посредством почтовой связи должностное лицо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ответственное за ведение делопроизводства,                  в день поступления документов посредством почтовой связи проверяет соответствие полученных документов описи отправления (при ее наличии), регистрирует их как входящий документ в журнале и передает должностному лицу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ответственному за прием документов.</w:t>
      </w:r>
    </w:p>
    <w:p w:rsidR="007C1EDD" w:rsidRPr="00E557CA" w:rsidRDefault="007C1EDD" w:rsidP="004B6F15">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Продолжительность административного действия - 10 минут.</w:t>
      </w:r>
    </w:p>
    <w:p w:rsidR="007C1EDD" w:rsidRPr="00E557CA" w:rsidRDefault="007C1EDD" w:rsidP="004B6F15">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Должностное лицо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ответственное за прием документов, проверяет представленные документы:</w:t>
      </w:r>
    </w:p>
    <w:p w:rsidR="007C1EDD" w:rsidRPr="00E557CA" w:rsidRDefault="007C1EDD" w:rsidP="004B6F1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rPr>
        <w:t xml:space="preserve"> - на предмет соответствия</w:t>
      </w:r>
      <w:r w:rsidRPr="00E557CA">
        <w:rPr>
          <w:rFonts w:ascii="Times New Roman" w:hAnsi="Times New Roman" w:cs="Times New Roman"/>
          <w:lang w:eastAsia="en-US"/>
        </w:rPr>
        <w:t xml:space="preserve"> их перечню документов, установленному пунктами 2.6.1 и 2.7.1 Регламента;</w:t>
      </w:r>
    </w:p>
    <w:p w:rsidR="007C1EDD" w:rsidRPr="00E557CA" w:rsidRDefault="007C1EDD" w:rsidP="004B6F1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 на наличие основания для отказа в приеме документов, установленного пунктом 2.8 Регламента.</w:t>
      </w:r>
    </w:p>
    <w:p w:rsidR="007C1EDD" w:rsidRPr="00E557CA" w:rsidRDefault="007C1EDD" w:rsidP="004B6F1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Должностное лицо </w:t>
      </w:r>
      <w:r w:rsidRPr="00E557CA">
        <w:rPr>
          <w:rFonts w:ascii="Times New Roman" w:hAnsi="Times New Roman" w:cs="Times New Roman"/>
        </w:rPr>
        <w:t>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ответственное за прием документов</w:t>
      </w:r>
      <w:r w:rsidRPr="00E557CA">
        <w:rPr>
          <w:rFonts w:ascii="Times New Roman" w:hAnsi="Times New Roman" w:cs="Times New Roman"/>
          <w:lang w:eastAsia="en-US"/>
        </w:rPr>
        <w:t>:</w:t>
      </w:r>
    </w:p>
    <w:p w:rsidR="007C1EDD" w:rsidRPr="00E557CA" w:rsidRDefault="007C1EDD" w:rsidP="004B6F1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 при отсутствии оснований для отказа в приеме документов  регистрирует заявление и документы, оформляет расписку-уведомление о приеме заявления и документов по форме согласно приложению № 1 к Регламенту и передает ее должностному лицу </w:t>
      </w:r>
      <w:r w:rsidRPr="00E557CA">
        <w:rPr>
          <w:rFonts w:ascii="Times New Roman" w:hAnsi="Times New Roman" w:cs="Times New Roman"/>
        </w:rPr>
        <w:t>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w:t>
      </w:r>
      <w:r w:rsidRPr="00E557CA">
        <w:rPr>
          <w:rFonts w:ascii="Times New Roman" w:hAnsi="Times New Roman" w:cs="Times New Roman"/>
          <w:lang w:eastAsia="en-US"/>
        </w:rPr>
        <w:t xml:space="preserve"> ответственному за ведение делопроизводства;</w:t>
      </w:r>
    </w:p>
    <w:p w:rsidR="007C1EDD" w:rsidRPr="00E557CA" w:rsidRDefault="007C1EDD" w:rsidP="004B6F1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 при наличии оснований для отказа в приеме документов оформляет уведомление об отказе в приеме документов </w:t>
      </w:r>
      <w:r w:rsidRPr="00E557CA">
        <w:rPr>
          <w:rFonts w:ascii="Times New Roman" w:hAnsi="Times New Roman" w:cs="Times New Roman"/>
        </w:rPr>
        <w:t xml:space="preserve">по форме согласно </w:t>
      </w:r>
      <w:r w:rsidRPr="00E557CA">
        <w:rPr>
          <w:rFonts w:ascii="Times New Roman" w:hAnsi="Times New Roman" w:cs="Times New Roman"/>
          <w:lang w:eastAsia="en-US"/>
        </w:rPr>
        <w:t xml:space="preserve"> приложению № 3 к Регламенту с приложением представленных документов и передает его должностному лицу </w:t>
      </w:r>
      <w:r w:rsidRPr="00E557CA">
        <w:rPr>
          <w:rFonts w:ascii="Times New Roman" w:hAnsi="Times New Roman" w:cs="Times New Roman"/>
        </w:rPr>
        <w:t>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w:t>
      </w:r>
      <w:r w:rsidRPr="00E557CA">
        <w:rPr>
          <w:rFonts w:ascii="Times New Roman" w:hAnsi="Times New Roman" w:cs="Times New Roman"/>
          <w:lang w:eastAsia="en-US"/>
        </w:rPr>
        <w:t xml:space="preserve"> ответственному за ведение делопроизводства.</w:t>
      </w:r>
    </w:p>
    <w:p w:rsidR="007C1EDD" w:rsidRPr="00E557CA" w:rsidRDefault="007C1EDD" w:rsidP="004B6F1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Продолжительность административного действия - 10 минут.</w:t>
      </w:r>
    </w:p>
    <w:p w:rsidR="007C1EDD" w:rsidRPr="00E557CA" w:rsidRDefault="007C1EDD" w:rsidP="004B6F15">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Должностное лицо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ответственное </w:t>
      </w:r>
      <w:r w:rsidRPr="00E557CA">
        <w:rPr>
          <w:rFonts w:ascii="Times New Roman" w:hAnsi="Times New Roman" w:cs="Times New Roman"/>
          <w:lang w:eastAsia="en-US"/>
        </w:rPr>
        <w:t>за ведение делопроизводства</w:t>
      </w:r>
      <w:r w:rsidRPr="00E557CA">
        <w:rPr>
          <w:rFonts w:ascii="Times New Roman" w:hAnsi="Times New Roman" w:cs="Times New Roman"/>
        </w:rPr>
        <w:t>, регистрирует расписку-уведомление о приеме заявления и документов (уведомление об отказе в приеме документов) в журнале исходящей документации, осуществляет отправку Заявителю расписки-уведомления о приеме заявления и документов либо уведомления об отказе в приеме документов с документами, приложенными к заявлению, заказным почтовым отправлением с уведомлением о вручении по адресу, указанному в заявлении.</w:t>
      </w:r>
    </w:p>
    <w:p w:rsidR="007C1EDD" w:rsidRPr="00E557CA" w:rsidRDefault="007C1EDD" w:rsidP="004B6F1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rPr>
        <w:t xml:space="preserve">  Продолжительность административного действия - 20 минут.</w:t>
      </w:r>
    </w:p>
    <w:p w:rsidR="007C1EDD" w:rsidRPr="00E557CA" w:rsidRDefault="007C1EDD" w:rsidP="004B6F1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Критерием принятия решения является наличие либо отсутствие основания для отказа в приеме документов, установленного пунктом 2.8 Регламента.</w:t>
      </w:r>
    </w:p>
    <w:p w:rsidR="007C1EDD" w:rsidRPr="00E557CA" w:rsidRDefault="007C1EDD" w:rsidP="00E304BF">
      <w:pPr>
        <w:tabs>
          <w:tab w:val="left" w:pos="709"/>
        </w:tabs>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Результатом административной процедуры является прием заявления и документов, необходимых для предоставления государственной услуги, которые передаются должностному лицу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ответственному за предоставление государственной услуги, либо отказ в приеме заявления и документов, необходимых для предоставления государственной услуги.</w:t>
      </w:r>
    </w:p>
    <w:p w:rsidR="007C1EDD" w:rsidRPr="00E557CA" w:rsidRDefault="007C1EDD" w:rsidP="00B81830">
      <w:pPr>
        <w:tabs>
          <w:tab w:val="left" w:pos="709"/>
        </w:tabs>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sz w:val="24"/>
          <w:szCs w:val="24"/>
        </w:rPr>
        <w:t xml:space="preserve">  </w:t>
      </w:r>
      <w:r w:rsidRPr="00E557CA">
        <w:rPr>
          <w:rFonts w:ascii="Times New Roman" w:hAnsi="Times New Roman" w:cs="Times New Roman"/>
        </w:rPr>
        <w:t>Способом фиксации результата выполнения административной процедуры является:</w:t>
      </w:r>
    </w:p>
    <w:p w:rsidR="007C1EDD" w:rsidRPr="00E557CA" w:rsidRDefault="007C1EDD" w:rsidP="00B81830">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 регистрация заявления и документов, необходимых для предоставления государственной услуги, в журнале входящей документации;</w:t>
      </w:r>
    </w:p>
    <w:p w:rsidR="007C1EDD" w:rsidRPr="00E557CA" w:rsidRDefault="007C1EDD" w:rsidP="00B81830">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w:t>
      </w:r>
      <w:r w:rsidRPr="007D7D09">
        <w:rPr>
          <w:rFonts w:ascii="Times New Roman" w:hAnsi="Times New Roman" w:cs="Times New Roman"/>
        </w:rPr>
        <w:t>- регистрация расписки-уведомления о приеме заявления и комплекта документов, необходимых для предоставления государственной услуги, в журнале исходящей документации (в случае представления заявления и документов, необходимых для предоставления государственной услуги, посредством почтовой связи);</w:t>
      </w:r>
    </w:p>
    <w:p w:rsidR="007C1EDD" w:rsidRPr="00E557CA" w:rsidRDefault="007C1EDD" w:rsidP="00B81830">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 регистрация уведомления об отказе в приеме </w:t>
      </w:r>
      <w:r w:rsidRPr="007D7D09">
        <w:rPr>
          <w:rFonts w:ascii="Times New Roman" w:hAnsi="Times New Roman" w:cs="Times New Roman"/>
        </w:rPr>
        <w:t>документов</w:t>
      </w:r>
      <w:r w:rsidRPr="00E557CA">
        <w:rPr>
          <w:rFonts w:ascii="Times New Roman" w:hAnsi="Times New Roman" w:cs="Times New Roman"/>
        </w:rPr>
        <w:t xml:space="preserve"> в журнале регистрации уведомлений об отказе в приеме документов.</w:t>
      </w:r>
    </w:p>
    <w:p w:rsidR="007C1EDD" w:rsidRPr="00E557CA" w:rsidRDefault="007C1EDD" w:rsidP="00F37E52">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rPr>
        <w:t xml:space="preserve">  </w:t>
      </w:r>
      <w:r w:rsidRPr="00E557CA">
        <w:rPr>
          <w:rFonts w:ascii="Times New Roman" w:hAnsi="Times New Roman" w:cs="Times New Roman"/>
          <w:lang w:eastAsia="en-US"/>
        </w:rPr>
        <w:t>Максимальный срок выполнения административной процедуры - 1 рабочий день.</w:t>
      </w:r>
    </w:p>
    <w:p w:rsidR="007C1EDD" w:rsidRPr="00E557CA" w:rsidRDefault="007C1EDD" w:rsidP="004B6F15">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w:t>
      </w:r>
    </w:p>
    <w:p w:rsidR="007C1EDD" w:rsidRPr="00E557CA" w:rsidRDefault="007C1EDD" w:rsidP="004B77FB">
      <w:pPr>
        <w:autoSpaceDE w:val="0"/>
        <w:autoSpaceDN w:val="0"/>
        <w:adjustRightInd w:val="0"/>
        <w:spacing w:after="0" w:line="240" w:lineRule="auto"/>
        <w:ind w:firstLine="540"/>
        <w:jc w:val="center"/>
        <w:rPr>
          <w:rFonts w:ascii="Times New Roman" w:hAnsi="Times New Roman" w:cs="Times New Roman"/>
        </w:rPr>
      </w:pPr>
      <w:r w:rsidRPr="00E557CA">
        <w:rPr>
          <w:rFonts w:ascii="Times New Roman" w:hAnsi="Times New Roman" w:cs="Times New Roman"/>
        </w:rPr>
        <w:t xml:space="preserve">3.2. Административная процедура </w:t>
      </w:r>
    </w:p>
    <w:p w:rsidR="007C1EDD" w:rsidRPr="00E557CA" w:rsidRDefault="007C1EDD" w:rsidP="0084234E">
      <w:pPr>
        <w:autoSpaceDE w:val="0"/>
        <w:autoSpaceDN w:val="0"/>
        <w:adjustRightInd w:val="0"/>
        <w:spacing w:after="0" w:line="240" w:lineRule="auto"/>
        <w:ind w:firstLine="540"/>
        <w:jc w:val="center"/>
        <w:rPr>
          <w:rFonts w:ascii="Times New Roman" w:hAnsi="Times New Roman" w:cs="Times New Roman"/>
        </w:rPr>
      </w:pPr>
      <w:r w:rsidRPr="00E557CA">
        <w:rPr>
          <w:rFonts w:ascii="Times New Roman" w:hAnsi="Times New Roman" w:cs="Times New Roman"/>
        </w:rPr>
        <w:t>«Формирование и направление  межведомственных запросов»</w:t>
      </w:r>
    </w:p>
    <w:p w:rsidR="007C1EDD" w:rsidRPr="00E557CA" w:rsidRDefault="007C1EDD" w:rsidP="004B77FB">
      <w:pPr>
        <w:autoSpaceDE w:val="0"/>
        <w:autoSpaceDN w:val="0"/>
        <w:adjustRightInd w:val="0"/>
        <w:spacing w:after="0" w:line="240" w:lineRule="auto"/>
        <w:ind w:firstLine="540"/>
        <w:jc w:val="center"/>
        <w:rPr>
          <w:rFonts w:ascii="Times New Roman" w:hAnsi="Times New Roman" w:cs="Times New Roman"/>
        </w:rPr>
      </w:pPr>
    </w:p>
    <w:p w:rsidR="007C1EDD" w:rsidRPr="00E557CA" w:rsidRDefault="007C1EDD" w:rsidP="00AA6C88">
      <w:pPr>
        <w:autoSpaceDE w:val="0"/>
        <w:autoSpaceDN w:val="0"/>
        <w:adjustRightInd w:val="0"/>
        <w:spacing w:after="0" w:line="240" w:lineRule="auto"/>
        <w:ind w:firstLine="709"/>
        <w:jc w:val="both"/>
        <w:rPr>
          <w:rFonts w:ascii="Times New Roman" w:hAnsi="Times New Roman" w:cs="Times New Roman"/>
        </w:rPr>
      </w:pPr>
      <w:r w:rsidRPr="00E557CA">
        <w:rPr>
          <w:rFonts w:ascii="Times New Roman" w:hAnsi="Times New Roman" w:cs="Times New Roman"/>
        </w:rPr>
        <w:t xml:space="preserve">Основанием для начала административной процедуры является поступление должностному лицу </w:t>
      </w:r>
      <w:r w:rsidRPr="00E557CA">
        <w:rPr>
          <w:rFonts w:ascii="Times New Roman" w:hAnsi="Times New Roman" w:cs="Times New Roman"/>
          <w:lang w:eastAsia="en-US"/>
        </w:rPr>
        <w:t>районного структурного подразделения</w:t>
      </w:r>
      <w:r w:rsidRPr="00E557CA">
        <w:rPr>
          <w:rFonts w:ascii="Times New Roman" w:hAnsi="Times New Roman" w:cs="Times New Roman"/>
        </w:rPr>
        <w:t xml:space="preserve"> государственного казенного учреждения Рязанской области «Управление социальной защиты населения Рязанской области», ответственному за прием  документов, зарегистрированного заявления и документов, необходимых для предоставления государственной услуги, и установление отсутствия в их числе документов, предусмотренных подпунктами 1 – 3 пункта 2.7.1 Регламента.</w:t>
      </w:r>
    </w:p>
    <w:p w:rsidR="007C1EDD" w:rsidRPr="00E557CA" w:rsidRDefault="007C1EDD" w:rsidP="004B6F15">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Должностное лицо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ответственное за прием документов,  информирует о необходимости получения документов (информации), предусмотренных(ой) пунктом 2.7.1 Регламента, должностное лицо </w:t>
      </w:r>
      <w:r w:rsidRPr="00E557CA">
        <w:rPr>
          <w:rFonts w:ascii="Times New Roman" w:hAnsi="Times New Roman" w:cs="Times New Roman"/>
          <w:lang w:eastAsia="en-US"/>
        </w:rPr>
        <w:t>районного структурного подразделения</w:t>
      </w:r>
      <w:r w:rsidRPr="00E557CA">
        <w:rPr>
          <w:rFonts w:ascii="Times New Roman" w:hAnsi="Times New Roman" w:cs="Times New Roman"/>
        </w:rPr>
        <w:t xml:space="preserve"> государственного казенного учреждения Рязанской области «Управление социальной защиты населения Рязанской области», ответственное за направление запросов в порядке межведомственного взаимодействия.</w:t>
      </w:r>
    </w:p>
    <w:p w:rsidR="007C1EDD" w:rsidRPr="00E557CA" w:rsidRDefault="007C1EDD" w:rsidP="004B6F15">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Продолжительность административного действия - 1 рабочий день.</w:t>
      </w:r>
    </w:p>
    <w:p w:rsidR="007C1EDD" w:rsidRPr="00E557CA" w:rsidRDefault="007C1EDD" w:rsidP="004B6F1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Должностное лицо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ответственное за направление запросов в порядке межведомственного взаимодействия, составляет соответствующие запросы.</w:t>
      </w:r>
    </w:p>
    <w:p w:rsidR="007C1EDD" w:rsidRPr="00E557CA" w:rsidRDefault="007C1EDD" w:rsidP="004B6F1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Запросы направляются по защищенным каналам связи должностному лицу государственного казенного учреждения Рязанской области «Управление социальной защиты населения Рязанской области», ответственному за направление запросов в порядке межведомственного взаимодействия.</w:t>
      </w:r>
    </w:p>
    <w:p w:rsidR="007C1EDD" w:rsidRPr="00E557CA" w:rsidRDefault="007C1EDD" w:rsidP="004B6F1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Должностное лицо государственного казенного учреждения Рязанской области «Управление социальной защиты населения Рязанской области», ответственное за направление запросов в порядке межведомственного взаимодействия, проверяет правильность составления запросов, подписывает их электронной цифровой подписью государственного казенного учреждения Рязанской области «Управление социальной защиты населения Рязанской области» и направляет по системе межведомственного взаимодействия в  государственные органы, подведомственные государственным органам организации, в распоряжении которых находятся соответствующие сведения.</w:t>
      </w:r>
    </w:p>
    <w:p w:rsidR="007C1EDD" w:rsidRPr="00E557CA" w:rsidRDefault="007C1EDD" w:rsidP="004B6F1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rPr>
        <w:t xml:space="preserve">  Продолжительность административных действий - не более 2 рабочих дней</w:t>
      </w:r>
      <w:r w:rsidRPr="00E557CA">
        <w:rPr>
          <w:rFonts w:ascii="Times New Roman" w:hAnsi="Times New Roman" w:cs="Times New Roman"/>
          <w:lang w:eastAsia="en-US"/>
        </w:rPr>
        <w:t>, следующих за днем регистрации заявления.</w:t>
      </w:r>
    </w:p>
    <w:p w:rsidR="007C1EDD" w:rsidRPr="00E557CA" w:rsidRDefault="007C1EDD" w:rsidP="00FA5F58">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Межведомственное информационное взаимодействие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7C1EDD" w:rsidRPr="00E557CA" w:rsidRDefault="007C1EDD" w:rsidP="00005453">
      <w:pPr>
        <w:autoSpaceDE w:val="0"/>
        <w:autoSpaceDN w:val="0"/>
        <w:adjustRightInd w:val="0"/>
        <w:spacing w:after="0" w:line="240" w:lineRule="auto"/>
        <w:ind w:firstLine="709"/>
        <w:jc w:val="both"/>
        <w:rPr>
          <w:rFonts w:ascii="Times New Roman" w:hAnsi="Times New Roman" w:cs="Times New Roman"/>
        </w:rPr>
      </w:pPr>
      <w:r w:rsidRPr="00E557CA">
        <w:rPr>
          <w:rFonts w:ascii="Times New Roman" w:hAnsi="Times New Roman" w:cs="Times New Roman"/>
        </w:rPr>
        <w:t>Согласно статье 7.2 Федерального закона от 27.07.2010 № 210-ФЗ «Об организации предоставления государственных и муниципальных услуг» срок подготовки и направления ответа на межведомственный запрос о представлении документов и информации, необходимых для предоставления государственной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документы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7C1EDD" w:rsidRPr="00E557CA" w:rsidRDefault="007C1EDD" w:rsidP="004B6F1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Полученный документ по защищенным каналам связи направляется должностному лицу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инициировавшему направление запроса.</w:t>
      </w:r>
    </w:p>
    <w:p w:rsidR="007C1EDD" w:rsidRPr="00E557CA" w:rsidRDefault="007C1EDD" w:rsidP="004B6F1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Должностное лицо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ответственное за направление запросов в порядке межведомственного взаимодействия, передает полученные документы, содержащие необходимую информацию в соответствии с подпунктами 1 – 3 пункта 2.7.1 Регламента, должностному лицу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ответственному </w:t>
      </w:r>
      <w:r w:rsidRPr="00E557CA">
        <w:rPr>
          <w:rFonts w:ascii="Times New Roman" w:hAnsi="Times New Roman" w:cs="Times New Roman"/>
        </w:rPr>
        <w:t>за прием  документов</w:t>
      </w:r>
      <w:r w:rsidRPr="00E557CA">
        <w:rPr>
          <w:rFonts w:ascii="Times New Roman" w:hAnsi="Times New Roman" w:cs="Times New Roman"/>
          <w:lang w:eastAsia="en-US"/>
        </w:rPr>
        <w:t>.</w:t>
      </w:r>
    </w:p>
    <w:p w:rsidR="007C1EDD" w:rsidRPr="00E557CA" w:rsidRDefault="007C1EDD" w:rsidP="004B6F15">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Продолжительность административного действия - 5 минут.</w:t>
      </w:r>
    </w:p>
    <w:p w:rsidR="007C1EDD" w:rsidRPr="00E557CA" w:rsidRDefault="007C1EDD" w:rsidP="00D707B9">
      <w:pPr>
        <w:tabs>
          <w:tab w:val="left" w:pos="6252"/>
        </w:tabs>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Критерии принятия решения отсутствуют.</w:t>
      </w:r>
      <w:r w:rsidRPr="00E557CA">
        <w:rPr>
          <w:rFonts w:ascii="Times New Roman" w:hAnsi="Times New Roman" w:cs="Times New Roman"/>
          <w:lang w:eastAsia="en-US"/>
        </w:rPr>
        <w:tab/>
      </w:r>
    </w:p>
    <w:p w:rsidR="007C1EDD" w:rsidRPr="00E557CA" w:rsidRDefault="007C1EDD" w:rsidP="00E304BF">
      <w:pPr>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Результатом административной процедуры является получение должностным лицом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ответственным за направление запросов в порядке межведомственного взаимодействия, документов, содержащих необходимую информацию, в соответствии с подпунктами 1-3 пункта 2.7.1 Регламента, которые  передаются  должностному  лицу районного структурного</w:t>
      </w:r>
    </w:p>
    <w:p w:rsidR="007C1EDD" w:rsidRPr="00E557CA" w:rsidRDefault="007C1EDD" w:rsidP="00A13FC1">
      <w:pPr>
        <w:spacing w:after="0" w:line="240" w:lineRule="auto"/>
        <w:jc w:val="both"/>
        <w:rPr>
          <w:rFonts w:ascii="Times New Roman" w:hAnsi="Times New Roman" w:cs="Times New Roman"/>
        </w:rPr>
      </w:pPr>
      <w:r w:rsidRPr="00E557CA">
        <w:rPr>
          <w:rFonts w:ascii="Times New Roman" w:hAnsi="Times New Roman" w:cs="Times New Roman"/>
        </w:rPr>
        <w:t>подразделения государственного казенного учреждения Рязанской области «Управление социальной защиты населения Рязанской области», ответственному за предоставление государственной услуги.</w:t>
      </w:r>
    </w:p>
    <w:p w:rsidR="007C1EDD" w:rsidRPr="00E557CA" w:rsidRDefault="007C1EDD" w:rsidP="004B6F15">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Способом фиксации результата выполнения административной процедуры является регистрация ответов на межведомственные запросы в автоматизированной системе делопроизводства.</w:t>
      </w:r>
    </w:p>
    <w:p w:rsidR="007C1EDD" w:rsidRPr="00E557CA" w:rsidRDefault="007C1EDD" w:rsidP="004B6F15">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Максимальный срок выполнения административной процедуры - 7 рабочих дней.</w:t>
      </w:r>
    </w:p>
    <w:p w:rsidR="007C1EDD" w:rsidRPr="00E557CA" w:rsidRDefault="007C1EDD" w:rsidP="004B6F15">
      <w:pPr>
        <w:autoSpaceDE w:val="0"/>
        <w:autoSpaceDN w:val="0"/>
        <w:adjustRightInd w:val="0"/>
        <w:spacing w:after="0" w:line="240" w:lineRule="auto"/>
        <w:ind w:firstLine="540"/>
        <w:jc w:val="both"/>
        <w:rPr>
          <w:rFonts w:ascii="Times New Roman" w:hAnsi="Times New Roman" w:cs="Times New Roman"/>
          <w:lang w:eastAsia="en-US"/>
        </w:rPr>
      </w:pPr>
    </w:p>
    <w:p w:rsidR="007C1EDD" w:rsidRPr="00E557CA" w:rsidRDefault="007C1EDD" w:rsidP="0084234E">
      <w:pPr>
        <w:autoSpaceDE w:val="0"/>
        <w:autoSpaceDN w:val="0"/>
        <w:adjustRightInd w:val="0"/>
        <w:spacing w:after="0" w:line="240" w:lineRule="auto"/>
        <w:ind w:firstLine="540"/>
        <w:jc w:val="center"/>
        <w:rPr>
          <w:rFonts w:ascii="Times New Roman" w:hAnsi="Times New Roman" w:cs="Times New Roman"/>
        </w:rPr>
      </w:pPr>
      <w:r w:rsidRPr="00E557CA">
        <w:rPr>
          <w:rFonts w:ascii="Times New Roman" w:hAnsi="Times New Roman" w:cs="Times New Roman"/>
        </w:rPr>
        <w:t>3.3. Административная процедура «Обмен информацией»</w:t>
      </w:r>
    </w:p>
    <w:p w:rsidR="007C1EDD" w:rsidRPr="00E557CA" w:rsidRDefault="007C1EDD" w:rsidP="0084234E">
      <w:pPr>
        <w:autoSpaceDE w:val="0"/>
        <w:autoSpaceDN w:val="0"/>
        <w:adjustRightInd w:val="0"/>
        <w:spacing w:after="0" w:line="240" w:lineRule="auto"/>
        <w:ind w:firstLine="540"/>
        <w:jc w:val="center"/>
        <w:rPr>
          <w:rFonts w:ascii="Times New Roman" w:hAnsi="Times New Roman" w:cs="Times New Roman"/>
          <w:lang w:eastAsia="en-US"/>
        </w:rPr>
      </w:pPr>
    </w:p>
    <w:p w:rsidR="007C1EDD" w:rsidRPr="00E557CA" w:rsidRDefault="007C1EDD" w:rsidP="00D707B9">
      <w:pPr>
        <w:autoSpaceDE w:val="0"/>
        <w:autoSpaceDN w:val="0"/>
        <w:adjustRightInd w:val="0"/>
        <w:spacing w:after="0" w:line="240" w:lineRule="auto"/>
        <w:ind w:firstLine="709"/>
        <w:jc w:val="both"/>
        <w:rPr>
          <w:rFonts w:ascii="Times New Roman" w:hAnsi="Times New Roman" w:cs="Times New Roman"/>
        </w:rPr>
      </w:pPr>
      <w:r w:rsidRPr="00E557CA">
        <w:rPr>
          <w:rFonts w:ascii="Times New Roman" w:hAnsi="Times New Roman" w:cs="Times New Roman"/>
        </w:rPr>
        <w:t xml:space="preserve">Основанием для начала административной процедуры является поступление должностному лицу </w:t>
      </w:r>
      <w:r w:rsidRPr="00E557CA">
        <w:rPr>
          <w:rFonts w:ascii="Times New Roman" w:hAnsi="Times New Roman" w:cs="Times New Roman"/>
          <w:lang w:eastAsia="en-US"/>
        </w:rPr>
        <w:t>районного структурного подразделения</w:t>
      </w:r>
      <w:r w:rsidRPr="00E557CA">
        <w:rPr>
          <w:rFonts w:ascii="Times New Roman" w:hAnsi="Times New Roman" w:cs="Times New Roman"/>
        </w:rPr>
        <w:t xml:space="preserve"> государственного казенного учреждения Рязанской области «Управление социальной защиты населения Рязанской области», ответственному за прием  документов, зарегистрированного заявления и документов, необходимых для предоставления государственной услуги.</w:t>
      </w:r>
    </w:p>
    <w:p w:rsidR="007C1EDD" w:rsidRPr="00E557CA" w:rsidRDefault="007C1EDD" w:rsidP="00F341FE">
      <w:pPr>
        <w:tabs>
          <w:tab w:val="left" w:pos="709"/>
        </w:tabs>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Должностное лицо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ответственное за прием документов,  информирует о необходимости получения сведений, предусмотренных подпунктом 4 пункта 2.7.1 Регламента, должностное лицо </w:t>
      </w:r>
      <w:r w:rsidRPr="00E557CA">
        <w:rPr>
          <w:rFonts w:ascii="Times New Roman" w:hAnsi="Times New Roman" w:cs="Times New Roman"/>
          <w:lang w:eastAsia="en-US"/>
        </w:rPr>
        <w:t>районного структурного подразделения</w:t>
      </w:r>
      <w:r w:rsidRPr="00E557CA">
        <w:rPr>
          <w:rFonts w:ascii="Times New Roman" w:hAnsi="Times New Roman" w:cs="Times New Roman"/>
        </w:rPr>
        <w:t xml:space="preserve"> государственного казенного учреждения Рязанской области «Управление социальной защиты населения Рязанской области», ответственное за направление запросов в порядке обмена информацией.</w:t>
      </w:r>
    </w:p>
    <w:p w:rsidR="007C1EDD" w:rsidRPr="00E557CA" w:rsidRDefault="007C1EDD" w:rsidP="00C76E1E">
      <w:pPr>
        <w:tabs>
          <w:tab w:val="left" w:pos="709"/>
        </w:tabs>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rPr>
        <w:t xml:space="preserve"> </w:t>
      </w:r>
      <w:r w:rsidRPr="00E557CA">
        <w:rPr>
          <w:rFonts w:ascii="Times New Roman" w:hAnsi="Times New Roman" w:cs="Times New Roman"/>
          <w:lang w:eastAsia="en-US"/>
        </w:rPr>
        <w:t xml:space="preserve"> Должностное лицо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w:t>
      </w:r>
      <w:r w:rsidRPr="00E557CA">
        <w:rPr>
          <w:rFonts w:ascii="Times New Roman" w:hAnsi="Times New Roman" w:cs="Times New Roman"/>
        </w:rPr>
        <w:t>ответственное за направление запросов в порядке обмена информацией</w:t>
      </w:r>
      <w:r w:rsidRPr="00E557CA">
        <w:rPr>
          <w:rFonts w:ascii="Times New Roman" w:hAnsi="Times New Roman" w:cs="Times New Roman"/>
          <w:lang w:eastAsia="en-US"/>
        </w:rPr>
        <w:t>, составляет соответствующий запрос.</w:t>
      </w:r>
    </w:p>
    <w:p w:rsidR="007C1EDD" w:rsidRPr="00E557CA" w:rsidRDefault="007C1EDD" w:rsidP="00AB4FB1">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Запрос направляется по защищенным каналам связи должностному лицу государственного казенного учреждения Рязанской области «Управление социальной защиты населения Рязанской области», ответственному за направление запросов в порядке </w:t>
      </w:r>
      <w:r w:rsidRPr="00E557CA">
        <w:rPr>
          <w:rFonts w:ascii="Times New Roman" w:hAnsi="Times New Roman" w:cs="Times New Roman"/>
        </w:rPr>
        <w:t>в порядке обмена информацией</w:t>
      </w:r>
      <w:r w:rsidRPr="00E557CA">
        <w:rPr>
          <w:rFonts w:ascii="Times New Roman" w:hAnsi="Times New Roman" w:cs="Times New Roman"/>
          <w:lang w:eastAsia="en-US"/>
        </w:rPr>
        <w:t>.</w:t>
      </w:r>
    </w:p>
    <w:p w:rsidR="007C1EDD" w:rsidRPr="00E557CA" w:rsidRDefault="007C1EDD" w:rsidP="00AB4FB1">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Должностное лицо государственного казенного учреждения Рязанской области «Управление социальной защиты населения Рязанской области», ответственное за направление запросов </w:t>
      </w:r>
      <w:r w:rsidRPr="00E557CA">
        <w:rPr>
          <w:rFonts w:ascii="Times New Roman" w:hAnsi="Times New Roman" w:cs="Times New Roman"/>
        </w:rPr>
        <w:t>в порядке обмена информацией</w:t>
      </w:r>
      <w:r w:rsidRPr="00E557CA">
        <w:rPr>
          <w:rFonts w:ascii="Times New Roman" w:hAnsi="Times New Roman" w:cs="Times New Roman"/>
          <w:lang w:eastAsia="en-US"/>
        </w:rPr>
        <w:t xml:space="preserve">, проверяет правильность составления запроса, подписывает его электронной цифровой подписью государственного казенного учреждения Рязанской области «Управление социальной защиты населения Рязанской области» и направляет по единой системе межведомственного электронного взаимодействия в </w:t>
      </w:r>
      <w:r w:rsidRPr="00E557CA">
        <w:rPr>
          <w:rFonts w:ascii="Times New Roman" w:hAnsi="Times New Roman" w:cs="Times New Roman"/>
        </w:rPr>
        <w:t>Государственное учреждение – Отделение Пенсионного фонда Российской Федерации по Рязанской области</w:t>
      </w:r>
      <w:r w:rsidRPr="00E557CA">
        <w:rPr>
          <w:rFonts w:ascii="Times New Roman" w:hAnsi="Times New Roman" w:cs="Times New Roman"/>
          <w:lang w:eastAsia="en-US"/>
        </w:rPr>
        <w:t>.</w:t>
      </w:r>
    </w:p>
    <w:p w:rsidR="007C1EDD" w:rsidRPr="00E557CA" w:rsidRDefault="007C1EDD" w:rsidP="00AB4FB1">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rPr>
        <w:t xml:space="preserve">  Продолжительность административных действий - не более 1 рабочего дня</w:t>
      </w:r>
      <w:r w:rsidRPr="00E557CA">
        <w:rPr>
          <w:rFonts w:ascii="Times New Roman" w:hAnsi="Times New Roman" w:cs="Times New Roman"/>
          <w:lang w:eastAsia="en-US"/>
        </w:rPr>
        <w:t>, следующего за днем приема заявления.</w:t>
      </w:r>
    </w:p>
    <w:p w:rsidR="007C1EDD" w:rsidRPr="00E557CA" w:rsidRDefault="007C1EDD" w:rsidP="00AB4FB1">
      <w:pPr>
        <w:autoSpaceDE w:val="0"/>
        <w:autoSpaceDN w:val="0"/>
        <w:adjustRightInd w:val="0"/>
        <w:spacing w:after="0" w:line="240" w:lineRule="auto"/>
        <w:ind w:firstLine="709"/>
        <w:jc w:val="both"/>
        <w:rPr>
          <w:rFonts w:ascii="Times New Roman" w:hAnsi="Times New Roman" w:cs="Times New Roman"/>
        </w:rPr>
      </w:pPr>
      <w:r w:rsidRPr="00E557CA">
        <w:rPr>
          <w:rFonts w:ascii="Times New Roman" w:hAnsi="Times New Roman" w:cs="Times New Roman"/>
        </w:rPr>
        <w:t>Согласно пункту 13 Порядка обмена информацией между территориальными органами Пенсионного фонда Российской Федерации и уполномоченными органами исполнительной власти субъектов Российской Федерации в целях установления социальных доплат к пенсии, утвержденного Приказом Минтруда России от 18.04.2017 № 365н, срок формирования и направления информации о ежемесячном материальном обеспечении Заявителя, необходимой для предоставления государственной услуги, не может превышать пять рабочих дней со дня получения Государственным учреждением – Отделением Пенсионного фонда Российской Федерации по Рязанской области запроса в порядке обмена информацией.</w:t>
      </w:r>
    </w:p>
    <w:p w:rsidR="007C1EDD" w:rsidRPr="00E557CA" w:rsidRDefault="007C1EDD" w:rsidP="00996F73">
      <w:pPr>
        <w:autoSpaceDE w:val="0"/>
        <w:autoSpaceDN w:val="0"/>
        <w:adjustRightInd w:val="0"/>
        <w:spacing w:after="0" w:line="240" w:lineRule="auto"/>
        <w:ind w:firstLine="708"/>
        <w:jc w:val="both"/>
        <w:rPr>
          <w:rFonts w:ascii="Times New Roman" w:hAnsi="Times New Roman" w:cs="Times New Roman"/>
          <w:lang w:eastAsia="en-US"/>
        </w:rPr>
      </w:pPr>
      <w:r w:rsidRPr="00E557CA">
        <w:rPr>
          <w:rFonts w:ascii="Times New Roman" w:hAnsi="Times New Roman" w:cs="Times New Roman"/>
        </w:rPr>
        <w:t xml:space="preserve">Согласно пункту 14 Порядка обмена информацией между территориальными органами Пенсионного фонда Российской Федерации и уполномоченными органами исполнительной власти субъектов Российской Федерации в целях установления социальных доплат к пенсии, утвержденного Приказом Минтруда России от 18.04.2017 № 365н, срок формирования и направления в </w:t>
      </w:r>
      <w:r w:rsidRPr="00E557CA">
        <w:rPr>
          <w:rFonts w:ascii="Times New Roman" w:hAnsi="Times New Roman" w:cs="Times New Roman"/>
          <w:lang w:eastAsia="en-US"/>
        </w:rPr>
        <w:t>государственное казенное учреждение Рязанской области «Управление социальной защиты населения Рязанской области»</w:t>
      </w:r>
      <w:r w:rsidRPr="00E557CA">
        <w:rPr>
          <w:rFonts w:ascii="Times New Roman" w:hAnsi="Times New Roman" w:cs="Times New Roman"/>
        </w:rPr>
        <w:t xml:space="preserve"> необходимой для предоставления государственной услуги информации о ежемесячном материальном обеспечении Заявителя, являющегося получателем пенсии в соответствии с Законом Российской Федерации от 12.02.1993 № 4468-1 «О пенсионом обеспечении лиц, </w:t>
      </w:r>
      <w:r w:rsidRPr="00E557CA">
        <w:rPr>
          <w:rFonts w:ascii="Times New Roman" w:hAnsi="Times New Roman" w:cs="Times New Roman"/>
          <w:lang w:eastAsia="en-US"/>
        </w:rPr>
        <w:t xml:space="preserve">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в органах принудительного исполнения Российской Федерации, и их семей», не может превышать </w:t>
      </w:r>
      <w:r w:rsidRPr="00E557CA">
        <w:rPr>
          <w:rFonts w:ascii="Times New Roman" w:hAnsi="Times New Roman" w:cs="Times New Roman"/>
        </w:rPr>
        <w:t>пять рабочих дней с даты ее получения Государственным учреждением – Отделением Пенсионного фонда Российской Федерации по Рязанской области.</w:t>
      </w:r>
    </w:p>
    <w:p w:rsidR="007C1EDD" w:rsidRPr="00E557CA" w:rsidRDefault="007C1EDD" w:rsidP="00EA49A8">
      <w:pPr>
        <w:autoSpaceDE w:val="0"/>
        <w:autoSpaceDN w:val="0"/>
        <w:adjustRightInd w:val="0"/>
        <w:spacing w:after="0" w:line="240" w:lineRule="auto"/>
        <w:ind w:firstLine="709"/>
        <w:jc w:val="both"/>
        <w:rPr>
          <w:rFonts w:ascii="Times New Roman" w:hAnsi="Times New Roman" w:cs="Times New Roman"/>
          <w:lang w:eastAsia="en-US"/>
        </w:rPr>
      </w:pPr>
      <w:r w:rsidRPr="00E557CA">
        <w:rPr>
          <w:rFonts w:ascii="Times New Roman" w:hAnsi="Times New Roman" w:cs="Times New Roman"/>
          <w:lang w:eastAsia="en-US"/>
        </w:rPr>
        <w:t>Полученный документ по защищенным каналам связи направляется должностному лицу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инициировавшему направление запроса.</w:t>
      </w:r>
    </w:p>
    <w:p w:rsidR="007C1EDD" w:rsidRPr="00E557CA" w:rsidRDefault="007C1EDD" w:rsidP="00AB4FB1">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Должностное лицо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ответственное за направление запросов </w:t>
      </w:r>
      <w:r w:rsidRPr="00E557CA">
        <w:rPr>
          <w:rFonts w:ascii="Times New Roman" w:hAnsi="Times New Roman" w:cs="Times New Roman"/>
        </w:rPr>
        <w:t>в порядке обмена информацией</w:t>
      </w:r>
      <w:r w:rsidRPr="00E557CA">
        <w:rPr>
          <w:rFonts w:ascii="Times New Roman" w:hAnsi="Times New Roman" w:cs="Times New Roman"/>
          <w:lang w:eastAsia="en-US"/>
        </w:rPr>
        <w:t xml:space="preserve">, передает полученный документ, содержащий необходимую информацию в соответствии с подпунктом 4 пункта 2.7.1 Регламента, должностному лицу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ответственному </w:t>
      </w:r>
      <w:r w:rsidRPr="00E557CA">
        <w:rPr>
          <w:rFonts w:ascii="Times New Roman" w:hAnsi="Times New Roman" w:cs="Times New Roman"/>
        </w:rPr>
        <w:t>за прием  документов</w:t>
      </w:r>
      <w:r w:rsidRPr="00E557CA">
        <w:rPr>
          <w:rFonts w:ascii="Times New Roman" w:hAnsi="Times New Roman" w:cs="Times New Roman"/>
          <w:lang w:eastAsia="en-US"/>
        </w:rPr>
        <w:t>.</w:t>
      </w:r>
    </w:p>
    <w:p w:rsidR="007C1EDD" w:rsidRPr="00E557CA" w:rsidRDefault="007C1EDD" w:rsidP="00AB4FB1">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Продолжительность административного действия - 5 минут.</w:t>
      </w:r>
    </w:p>
    <w:p w:rsidR="007C1EDD" w:rsidRPr="00E557CA" w:rsidRDefault="007C1EDD" w:rsidP="00AB4FB1">
      <w:pPr>
        <w:tabs>
          <w:tab w:val="left" w:pos="6252"/>
        </w:tabs>
        <w:spacing w:after="0" w:line="240" w:lineRule="auto"/>
        <w:ind w:firstLine="540"/>
        <w:jc w:val="both"/>
        <w:rPr>
          <w:rFonts w:ascii="Times New Roman" w:hAnsi="Times New Roman" w:cs="Times New Roman"/>
        </w:rPr>
      </w:pPr>
      <w:r w:rsidRPr="00E557CA">
        <w:rPr>
          <w:rFonts w:ascii="Times New Roman" w:hAnsi="Times New Roman" w:cs="Times New Roman"/>
          <w:lang w:eastAsia="en-US"/>
        </w:rPr>
        <w:t xml:space="preserve">  Критерии принятия решения отсутствуют.</w:t>
      </w:r>
      <w:r w:rsidRPr="00E557CA">
        <w:rPr>
          <w:rFonts w:ascii="Times New Roman" w:hAnsi="Times New Roman" w:cs="Times New Roman"/>
          <w:lang w:eastAsia="en-US"/>
        </w:rPr>
        <w:tab/>
      </w:r>
    </w:p>
    <w:p w:rsidR="007C1EDD" w:rsidRPr="00E557CA" w:rsidRDefault="007C1EDD" w:rsidP="00E304BF">
      <w:pPr>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Результатом административной процедуры является получение должностным лицом </w:t>
      </w:r>
      <w:r w:rsidRPr="00E557CA">
        <w:rPr>
          <w:rFonts w:ascii="Times New Roman" w:hAnsi="Times New Roman" w:cs="Times New Roman"/>
          <w:lang w:eastAsia="en-US"/>
        </w:rPr>
        <w:t>районного структурного подразделения</w:t>
      </w:r>
      <w:r w:rsidRPr="00E557CA">
        <w:rPr>
          <w:rFonts w:ascii="Times New Roman" w:hAnsi="Times New Roman" w:cs="Times New Roman"/>
        </w:rPr>
        <w:t xml:space="preserve"> государственного казенного учреждения Рязанской области «Управление социальной защиты населения Рязанской области», ответственным за направление запросов в порядке обмена информацией, документа, содержащего необходимую информацию в соответствии с </w:t>
      </w:r>
      <w:r w:rsidRPr="00E557CA">
        <w:rPr>
          <w:rFonts w:ascii="Times New Roman" w:hAnsi="Times New Roman" w:cs="Times New Roman"/>
          <w:lang w:eastAsia="en-US"/>
        </w:rPr>
        <w:t>подпунктом 4 пункта</w:t>
      </w:r>
      <w:r w:rsidRPr="00E557CA">
        <w:rPr>
          <w:rFonts w:ascii="Times New Roman" w:hAnsi="Times New Roman" w:cs="Times New Roman"/>
        </w:rPr>
        <w:t xml:space="preserve"> 2.7.1 Регламента, который передается должностному лицу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ответственному за предоставление государственной услуги.</w:t>
      </w:r>
    </w:p>
    <w:p w:rsidR="007C1EDD" w:rsidRPr="00E557CA" w:rsidRDefault="007C1EDD" w:rsidP="00AB4FB1">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rPr>
        <w:t xml:space="preserve">  Продолжительность административного действия - 5 минут.</w:t>
      </w:r>
    </w:p>
    <w:p w:rsidR="007C1EDD" w:rsidRPr="00E557CA" w:rsidRDefault="007C1EDD" w:rsidP="00AB4FB1">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Способом фиксации результата выполнения административной процедуры является регистрация ответа на запрос, направленный в порядке обмена информацией, в автоматизированной системе делопроизводства.</w:t>
      </w:r>
    </w:p>
    <w:p w:rsidR="007C1EDD" w:rsidRPr="00E557CA" w:rsidRDefault="007C1EDD" w:rsidP="00AB4FB1">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Максимальный срок выполнения административной процедуры - 6 рабочих дней.</w:t>
      </w:r>
    </w:p>
    <w:p w:rsidR="007C1EDD" w:rsidRPr="00E557CA" w:rsidRDefault="007C1EDD" w:rsidP="00F87586">
      <w:pPr>
        <w:autoSpaceDE w:val="0"/>
        <w:autoSpaceDN w:val="0"/>
        <w:adjustRightInd w:val="0"/>
        <w:spacing w:after="0" w:line="240" w:lineRule="auto"/>
        <w:ind w:firstLine="540"/>
        <w:jc w:val="both"/>
        <w:rPr>
          <w:rFonts w:ascii="Times New Roman" w:hAnsi="Times New Roman" w:cs="Times New Roman"/>
        </w:rPr>
      </w:pPr>
    </w:p>
    <w:p w:rsidR="007C1EDD" w:rsidRPr="00E557CA" w:rsidRDefault="007C1EDD" w:rsidP="00237A59">
      <w:pPr>
        <w:autoSpaceDE w:val="0"/>
        <w:autoSpaceDN w:val="0"/>
        <w:adjustRightInd w:val="0"/>
        <w:spacing w:after="0" w:line="240" w:lineRule="auto"/>
        <w:ind w:firstLine="540"/>
        <w:jc w:val="center"/>
        <w:rPr>
          <w:rFonts w:ascii="Times New Roman" w:hAnsi="Times New Roman" w:cs="Times New Roman"/>
        </w:rPr>
      </w:pPr>
      <w:r w:rsidRPr="00E557CA">
        <w:rPr>
          <w:rFonts w:ascii="Times New Roman" w:hAnsi="Times New Roman" w:cs="Times New Roman"/>
        </w:rPr>
        <w:t xml:space="preserve">3.4. Административная процедура </w:t>
      </w:r>
    </w:p>
    <w:p w:rsidR="007C1EDD" w:rsidRPr="00E557CA" w:rsidRDefault="007C1EDD" w:rsidP="00237A59">
      <w:pPr>
        <w:autoSpaceDE w:val="0"/>
        <w:autoSpaceDN w:val="0"/>
        <w:adjustRightInd w:val="0"/>
        <w:spacing w:after="0" w:line="240" w:lineRule="auto"/>
        <w:ind w:firstLine="540"/>
        <w:jc w:val="center"/>
        <w:rPr>
          <w:rFonts w:ascii="Times New Roman" w:hAnsi="Times New Roman" w:cs="Times New Roman"/>
        </w:rPr>
      </w:pPr>
      <w:r w:rsidRPr="00E557CA">
        <w:rPr>
          <w:rFonts w:ascii="Times New Roman" w:hAnsi="Times New Roman" w:cs="Times New Roman"/>
        </w:rPr>
        <w:t xml:space="preserve">«Определение права Заявителя на  предоставление </w:t>
      </w:r>
    </w:p>
    <w:p w:rsidR="007C1EDD" w:rsidRPr="00E557CA" w:rsidRDefault="007C1EDD" w:rsidP="00237A59">
      <w:pPr>
        <w:autoSpaceDE w:val="0"/>
        <w:autoSpaceDN w:val="0"/>
        <w:adjustRightInd w:val="0"/>
        <w:spacing w:after="0" w:line="240" w:lineRule="auto"/>
        <w:ind w:firstLine="540"/>
        <w:jc w:val="center"/>
        <w:rPr>
          <w:rFonts w:ascii="Times New Roman" w:hAnsi="Times New Roman" w:cs="Times New Roman"/>
        </w:rPr>
      </w:pPr>
      <w:r w:rsidRPr="00E557CA">
        <w:rPr>
          <w:rFonts w:ascii="Times New Roman" w:hAnsi="Times New Roman" w:cs="Times New Roman"/>
        </w:rPr>
        <w:t>государственной услуги»</w:t>
      </w:r>
    </w:p>
    <w:p w:rsidR="007C1EDD" w:rsidRPr="00E557CA" w:rsidRDefault="007C1EDD" w:rsidP="00237A59">
      <w:pPr>
        <w:autoSpaceDE w:val="0"/>
        <w:autoSpaceDN w:val="0"/>
        <w:adjustRightInd w:val="0"/>
        <w:spacing w:after="0" w:line="240" w:lineRule="auto"/>
        <w:ind w:firstLine="540"/>
        <w:jc w:val="center"/>
        <w:rPr>
          <w:rFonts w:ascii="Times New Roman" w:hAnsi="Times New Roman" w:cs="Times New Roman"/>
        </w:rPr>
      </w:pPr>
    </w:p>
    <w:p w:rsidR="007C1EDD" w:rsidRPr="00E557CA" w:rsidRDefault="007C1EDD" w:rsidP="00A16425">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Основанием для начала административной процедуры является получение должностным лицом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ответственным за предоставление государственной услуги, </w:t>
      </w:r>
      <w:r w:rsidRPr="00E557CA">
        <w:rPr>
          <w:rFonts w:ascii="Times New Roman" w:hAnsi="Times New Roman" w:cs="Times New Roman"/>
          <w:lang w:eastAsia="en-US"/>
        </w:rPr>
        <w:t>заявления и</w:t>
      </w:r>
      <w:r w:rsidRPr="00E557CA">
        <w:rPr>
          <w:rFonts w:ascii="Times New Roman" w:hAnsi="Times New Roman" w:cs="Times New Roman"/>
        </w:rPr>
        <w:t xml:space="preserve"> документов, указанных в пунктах 2.6.1 и 2.7.1 Регламента, а также сведений о мерах социальной поддержки (помощи), предоставленных Заявителю в соответствии с законодательством Рязанской области (за исключением мер социальной поддержки, предоставляемых единовременно), необходимых для предоставления государственной услуги.</w:t>
      </w:r>
    </w:p>
    <w:p w:rsidR="007C1EDD" w:rsidRPr="00E557CA" w:rsidRDefault="007C1EDD" w:rsidP="004A212A">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Должностное лицо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ответственное за предоставление государственной услуги, рассматривает полученные документы и сведения, производит их правовую оценку, делает заключение о наличии (отсутствии) оснований для предоставления государственной услуги.</w:t>
      </w:r>
    </w:p>
    <w:p w:rsidR="007C1EDD" w:rsidRPr="00E557CA" w:rsidRDefault="007C1EDD" w:rsidP="00A16425">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Продолжительность административного действия составляет 5 минут на документ, состоящий не более чем из 2 страниц. При большем количестве страниц время проверки увеличивается на 5 минут для каждых 2 страниц представленных документов.</w:t>
      </w:r>
    </w:p>
    <w:p w:rsidR="007C1EDD" w:rsidRPr="00E557CA" w:rsidRDefault="007C1EDD" w:rsidP="00EB5EFB">
      <w:pPr>
        <w:autoSpaceDE w:val="0"/>
        <w:autoSpaceDN w:val="0"/>
        <w:adjustRightInd w:val="0"/>
        <w:spacing w:after="0" w:line="240" w:lineRule="auto"/>
        <w:ind w:firstLine="708"/>
        <w:jc w:val="both"/>
        <w:rPr>
          <w:rFonts w:ascii="Times New Roman" w:hAnsi="Times New Roman" w:cs="Times New Roman"/>
        </w:rPr>
      </w:pPr>
      <w:r w:rsidRPr="00E557CA">
        <w:rPr>
          <w:rFonts w:ascii="Times New Roman" w:hAnsi="Times New Roman" w:cs="Times New Roman"/>
        </w:rPr>
        <w:t>При отсутствии оснований для отказа в предоставлении государственной услуги должностное лицо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ответственное за предоставление государственной услуги, готовит проект приказа о предоставлении государственной услуги.</w:t>
      </w:r>
    </w:p>
    <w:p w:rsidR="007C1EDD" w:rsidRPr="00E557CA" w:rsidRDefault="007C1EDD" w:rsidP="00EB5EFB">
      <w:pPr>
        <w:tabs>
          <w:tab w:val="left" w:pos="709"/>
        </w:tabs>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При наличии оснований для отказа в предоставлении государственной услуги должностное лицо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ответственное за предоставление государственной услуги,  готовит проект приказа об отказе в предоставлении государственной услуги и проект уведомления об отказе в предоставление государственной услуги с указанием причин отказа по форме согласно приложению № 4 к Регламенту.</w:t>
      </w:r>
    </w:p>
    <w:p w:rsidR="007C1EDD" w:rsidRPr="00E557CA" w:rsidRDefault="007C1EDD" w:rsidP="004A212A">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lang w:eastAsia="en-US"/>
        </w:rPr>
        <w:t xml:space="preserve"> </w:t>
      </w:r>
      <w:r w:rsidRPr="00E557CA">
        <w:rPr>
          <w:rFonts w:ascii="Times New Roman" w:hAnsi="Times New Roman" w:cs="Times New Roman"/>
        </w:rPr>
        <w:t xml:space="preserve"> Критерием определения права Заявителя на предоставление государственной услуги является наличие либо отсутствие  основания, указанного в пункте 2.9.1 Регламента.</w:t>
      </w:r>
    </w:p>
    <w:p w:rsidR="007C1EDD" w:rsidRPr="00E557CA" w:rsidRDefault="007C1EDD" w:rsidP="004A212A">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Результатом административной процедуры является определение наличия права Заявителя на предоставление государственной услуги либо определение отсутствия права Заявителя на предоставление государственной услуги.</w:t>
      </w:r>
    </w:p>
    <w:p w:rsidR="007C1EDD" w:rsidRPr="00E557CA" w:rsidRDefault="007C1EDD" w:rsidP="004A212A">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Должностное лицо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ответственное за  предоставление государственной услуги, передает проект приказа </w:t>
      </w:r>
      <w:r w:rsidRPr="00E557CA">
        <w:rPr>
          <w:rFonts w:ascii="Times New Roman" w:hAnsi="Times New Roman" w:cs="Times New Roman"/>
          <w:lang w:eastAsia="en-US"/>
        </w:rPr>
        <w:t>о предоставлении государственной услуги</w:t>
      </w:r>
      <w:r w:rsidRPr="00E557CA">
        <w:rPr>
          <w:rFonts w:ascii="Times New Roman" w:hAnsi="Times New Roman" w:cs="Times New Roman"/>
        </w:rPr>
        <w:t xml:space="preserve"> либо проекты приказа и уведомления об отказе в предоставлении государственной услуги с приложением комплекта документов, представленных и полученных в целях предоставления государственной услуги, руководителю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для принятия решения.</w:t>
      </w:r>
    </w:p>
    <w:p w:rsidR="007C1EDD" w:rsidRPr="00E557CA" w:rsidRDefault="007C1EDD" w:rsidP="004A212A">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Способом фиксации результата выполнения административной процедуры являются подготовленный проект приказа о предоставлении государственной услуги либо подготовленные проекты приказа и уведомления об отказе в предоставлении государственной услуги, которые передаются </w:t>
      </w:r>
      <w:r w:rsidRPr="00E557CA">
        <w:rPr>
          <w:rFonts w:ascii="Times New Roman" w:hAnsi="Times New Roman" w:cs="Times New Roman"/>
        </w:rPr>
        <w:t>руководителю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для принятия решения</w:t>
      </w:r>
      <w:r w:rsidRPr="00E557CA">
        <w:rPr>
          <w:rFonts w:ascii="Times New Roman" w:hAnsi="Times New Roman" w:cs="Times New Roman"/>
          <w:lang w:eastAsia="en-US"/>
        </w:rPr>
        <w:t>.</w:t>
      </w:r>
    </w:p>
    <w:p w:rsidR="007C1EDD" w:rsidRPr="00E557CA" w:rsidRDefault="007C1EDD" w:rsidP="004A212A">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Максимальный срок выполнения административной процедуры - 1 рабочий день.</w:t>
      </w:r>
    </w:p>
    <w:p w:rsidR="007C1EDD" w:rsidRDefault="007C1EDD" w:rsidP="004A212A">
      <w:pPr>
        <w:autoSpaceDE w:val="0"/>
        <w:autoSpaceDN w:val="0"/>
        <w:adjustRightInd w:val="0"/>
        <w:spacing w:after="0" w:line="240" w:lineRule="auto"/>
        <w:ind w:firstLine="540"/>
        <w:jc w:val="center"/>
        <w:rPr>
          <w:rFonts w:ascii="Times New Roman" w:hAnsi="Times New Roman" w:cs="Times New Roman"/>
        </w:rPr>
      </w:pPr>
    </w:p>
    <w:p w:rsidR="007C1EDD" w:rsidRDefault="007C1EDD" w:rsidP="004A212A">
      <w:pPr>
        <w:autoSpaceDE w:val="0"/>
        <w:autoSpaceDN w:val="0"/>
        <w:adjustRightInd w:val="0"/>
        <w:spacing w:after="0" w:line="240" w:lineRule="auto"/>
        <w:ind w:firstLine="540"/>
        <w:jc w:val="center"/>
        <w:rPr>
          <w:rFonts w:ascii="Times New Roman" w:hAnsi="Times New Roman" w:cs="Times New Roman"/>
        </w:rPr>
      </w:pPr>
    </w:p>
    <w:p w:rsidR="007C1EDD" w:rsidRDefault="007C1EDD" w:rsidP="004A212A">
      <w:pPr>
        <w:autoSpaceDE w:val="0"/>
        <w:autoSpaceDN w:val="0"/>
        <w:adjustRightInd w:val="0"/>
        <w:spacing w:after="0" w:line="240" w:lineRule="auto"/>
        <w:ind w:firstLine="540"/>
        <w:jc w:val="center"/>
        <w:rPr>
          <w:rFonts w:ascii="Times New Roman" w:hAnsi="Times New Roman" w:cs="Times New Roman"/>
        </w:rPr>
      </w:pPr>
    </w:p>
    <w:p w:rsidR="007C1EDD" w:rsidRPr="00E557CA" w:rsidRDefault="007C1EDD" w:rsidP="004A212A">
      <w:pPr>
        <w:autoSpaceDE w:val="0"/>
        <w:autoSpaceDN w:val="0"/>
        <w:adjustRightInd w:val="0"/>
        <w:spacing w:after="0" w:line="240" w:lineRule="auto"/>
        <w:ind w:firstLine="540"/>
        <w:jc w:val="center"/>
        <w:rPr>
          <w:rFonts w:ascii="Times New Roman" w:hAnsi="Times New Roman" w:cs="Times New Roman"/>
        </w:rPr>
      </w:pPr>
      <w:r w:rsidRPr="00E557CA">
        <w:rPr>
          <w:rFonts w:ascii="Times New Roman" w:hAnsi="Times New Roman" w:cs="Times New Roman"/>
        </w:rPr>
        <w:t xml:space="preserve">3.5. Административная процедура </w:t>
      </w:r>
    </w:p>
    <w:p w:rsidR="007C1EDD" w:rsidRPr="00E557CA" w:rsidRDefault="007C1EDD" w:rsidP="004A212A">
      <w:pPr>
        <w:autoSpaceDE w:val="0"/>
        <w:autoSpaceDN w:val="0"/>
        <w:adjustRightInd w:val="0"/>
        <w:spacing w:after="0" w:line="240" w:lineRule="auto"/>
        <w:ind w:firstLine="540"/>
        <w:jc w:val="center"/>
        <w:rPr>
          <w:rFonts w:ascii="Times New Roman" w:hAnsi="Times New Roman" w:cs="Times New Roman"/>
        </w:rPr>
      </w:pPr>
      <w:r w:rsidRPr="00E557CA">
        <w:rPr>
          <w:rFonts w:ascii="Times New Roman" w:hAnsi="Times New Roman" w:cs="Times New Roman"/>
        </w:rPr>
        <w:t xml:space="preserve"> «Принятие решения о  предоставлении (отказе в предоставлении)</w:t>
      </w:r>
    </w:p>
    <w:p w:rsidR="007C1EDD" w:rsidRPr="00E557CA" w:rsidRDefault="007C1EDD" w:rsidP="004A212A">
      <w:pPr>
        <w:autoSpaceDE w:val="0"/>
        <w:autoSpaceDN w:val="0"/>
        <w:adjustRightInd w:val="0"/>
        <w:spacing w:after="0" w:line="240" w:lineRule="auto"/>
        <w:ind w:firstLine="540"/>
        <w:jc w:val="center"/>
        <w:rPr>
          <w:rFonts w:ascii="Times New Roman" w:hAnsi="Times New Roman" w:cs="Times New Roman"/>
        </w:rPr>
      </w:pPr>
      <w:r w:rsidRPr="00E557CA">
        <w:rPr>
          <w:rFonts w:ascii="Times New Roman" w:hAnsi="Times New Roman" w:cs="Times New Roman"/>
        </w:rPr>
        <w:t xml:space="preserve"> государственной услуги»</w:t>
      </w:r>
    </w:p>
    <w:p w:rsidR="007C1EDD" w:rsidRPr="00E557CA" w:rsidRDefault="007C1EDD" w:rsidP="00734D97">
      <w:pPr>
        <w:autoSpaceDE w:val="0"/>
        <w:autoSpaceDN w:val="0"/>
        <w:adjustRightInd w:val="0"/>
        <w:spacing w:after="0" w:line="240" w:lineRule="auto"/>
        <w:ind w:firstLine="540"/>
        <w:jc w:val="both"/>
        <w:rPr>
          <w:rFonts w:ascii="Times New Roman" w:hAnsi="Times New Roman" w:cs="Times New Roman"/>
          <w:lang w:eastAsia="en-US"/>
        </w:rPr>
      </w:pPr>
    </w:p>
    <w:p w:rsidR="007C1EDD" w:rsidRPr="00E557CA" w:rsidRDefault="007C1EDD" w:rsidP="000E78E8">
      <w:pPr>
        <w:autoSpaceDE w:val="0"/>
        <w:autoSpaceDN w:val="0"/>
        <w:adjustRightInd w:val="0"/>
        <w:spacing w:after="0" w:line="240" w:lineRule="auto"/>
        <w:ind w:firstLine="709"/>
        <w:jc w:val="both"/>
        <w:rPr>
          <w:rFonts w:ascii="Times New Roman" w:hAnsi="Times New Roman" w:cs="Times New Roman"/>
        </w:rPr>
      </w:pPr>
      <w:r w:rsidRPr="00E557CA">
        <w:rPr>
          <w:rFonts w:ascii="Times New Roman" w:hAnsi="Times New Roman" w:cs="Times New Roman"/>
        </w:rPr>
        <w:t>Основанием для начала административной процедуры является поступление руководителю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проекта приказа о предоставлении государственной услуги либо проектов приказа и уведомления об отказе в предоставлении государственной услуги, с приложением комплекта документов, представленных и полученных в целях предоставления государственной услуги, для принятия решения.</w:t>
      </w:r>
    </w:p>
    <w:p w:rsidR="007C1EDD" w:rsidRPr="00E557CA" w:rsidRDefault="007C1EDD" w:rsidP="0066054C">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Руководитель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проверяет проект приказа о предоставлении государственной услуги либо проекты приказа и уведомления об отказе в предоставлении государственной услуги на их соответствие документам, представленным и полученным для предоставления государственной услуги и принимает решение о предоставлении государственной услуги либо об отказе в предоставлении государственной услуги, путем подписания проекта приказа о предоставлении государственной услуги либо проектов приказа и уведомления об отказе в предоставлении государственной услуги.</w:t>
      </w:r>
    </w:p>
    <w:p w:rsidR="007C1EDD" w:rsidRPr="00E557CA" w:rsidRDefault="007C1EDD" w:rsidP="0066054C">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Подписанные приказ о предоставлении государственной услуги либо приказ и уведомление об отказе в предоставлении государственной услуги  руководитель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передает должностному лицу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ответственному за предоставление государственной услуги.</w:t>
      </w:r>
    </w:p>
    <w:p w:rsidR="007C1EDD" w:rsidRPr="00E557CA" w:rsidRDefault="007C1EDD" w:rsidP="0066054C">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Продолжительность административного действия - 1 рабочий день.</w:t>
      </w:r>
    </w:p>
    <w:p w:rsidR="007C1EDD" w:rsidRPr="00E557CA" w:rsidRDefault="007C1EDD" w:rsidP="0066054C">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Должностное лицо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ответственное за предоставление государственной услуги, в день поступления приказа о предоставлении государственной услуги регистрирует его в специальном журнале.</w:t>
      </w:r>
    </w:p>
    <w:p w:rsidR="007C1EDD" w:rsidRPr="00E557CA" w:rsidRDefault="007C1EDD" w:rsidP="002B6FB2">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Должностное лицо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ответственное за предоставление государственной услуги, в день поступления приказа об отказе в предоставлении государственной услуги регистрирует его в специальном журнале, формирует документы для хранения, передает должностному лицу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ответственному за ведение делопроизводства, уведомление об отказе в предоставлении государственной услуги.</w:t>
      </w:r>
    </w:p>
    <w:p w:rsidR="007C1EDD" w:rsidRPr="00E557CA" w:rsidRDefault="007C1EDD" w:rsidP="0066054C">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Приказ об отказе в предоставлении государственной услуги оформляется в одном экземпляре, который хранится в районном структурном подразделении государственного казенного учреждения Рязанской области «Управление социальной защиты населения Рязанской области», к нему приобщаются заявление, представленное Заявителем, и полученные документы.</w:t>
      </w:r>
    </w:p>
    <w:p w:rsidR="007C1EDD" w:rsidRPr="00E557CA" w:rsidRDefault="007C1EDD" w:rsidP="0066054C">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Продолжительность административного действия - 1 рабочий день.</w:t>
      </w:r>
    </w:p>
    <w:p w:rsidR="007C1EDD" w:rsidRPr="00E557CA" w:rsidRDefault="007C1EDD" w:rsidP="0066054C">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Должностное лицо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ответственное за ведение делопроизводства, регистрирует уведомление об отказе в предоставлении государственной услуги в журнале исходящей документации, осуществляет отправку Заявителю уведомления посредством почтовой связи по адресу, указанному в заявлении.</w:t>
      </w:r>
    </w:p>
    <w:p w:rsidR="007C1EDD" w:rsidRPr="00E557CA" w:rsidRDefault="007C1EDD" w:rsidP="0066054C">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Продолжительность административного действия - 20 минут.</w:t>
      </w:r>
    </w:p>
    <w:p w:rsidR="007C1EDD" w:rsidRPr="00E557CA" w:rsidRDefault="007C1EDD" w:rsidP="0066054C">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Критерием принятия решения о предоставлении государственной услуги (об отказе в предоставлении государственной услуги) является наличие или  отсутствие основания, предусмотренного пунктом 2.9.1 Регламента.</w:t>
      </w:r>
    </w:p>
    <w:p w:rsidR="007C1EDD" w:rsidRPr="00E557CA" w:rsidRDefault="007C1EDD" w:rsidP="0066054C">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Результатом административной процедуры является принятие решения о предоставлении государственной услуги либо принятие решения об отказе в предоставлении государственной услуги и уведомление Заявителя об отказе в предоставлении государственной услуги.</w:t>
      </w:r>
    </w:p>
    <w:p w:rsidR="007C1EDD" w:rsidRPr="00E557CA" w:rsidRDefault="007C1EDD" w:rsidP="000E78E8">
      <w:pPr>
        <w:autoSpaceDE w:val="0"/>
        <w:autoSpaceDN w:val="0"/>
        <w:adjustRightInd w:val="0"/>
        <w:spacing w:after="0" w:line="240" w:lineRule="auto"/>
        <w:ind w:firstLine="709"/>
        <w:jc w:val="both"/>
        <w:rPr>
          <w:rFonts w:ascii="Times New Roman" w:hAnsi="Times New Roman" w:cs="Times New Roman"/>
        </w:rPr>
      </w:pPr>
      <w:r w:rsidRPr="00E557CA">
        <w:rPr>
          <w:rFonts w:ascii="Times New Roman" w:hAnsi="Times New Roman" w:cs="Times New Roman"/>
        </w:rPr>
        <w:t>Должностное лицо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ответственное за предоставление государственной услуги, передает подписанный и зарегистрированный  приказ о предоставлении государственной услуги</w:t>
      </w:r>
      <w:r w:rsidRPr="00E557CA">
        <w:rPr>
          <w:rFonts w:ascii="Times New Roman" w:hAnsi="Times New Roman" w:cs="Times New Roman"/>
          <w:lang w:eastAsia="en-US"/>
        </w:rPr>
        <w:t xml:space="preserve"> </w:t>
      </w:r>
      <w:r w:rsidRPr="00B044B3">
        <w:rPr>
          <w:rFonts w:ascii="Times New Roman" w:hAnsi="Times New Roman" w:cs="Times New Roman"/>
          <w:lang w:eastAsia="en-US"/>
        </w:rPr>
        <w:t>с пакетом документов Заявителя, необходимых для предоставления государственной услуги,</w:t>
      </w:r>
      <w:r w:rsidRPr="00E557CA">
        <w:rPr>
          <w:rFonts w:ascii="Times New Roman" w:hAnsi="Times New Roman" w:cs="Times New Roman"/>
        </w:rPr>
        <w:t xml:space="preserve"> должностному лицу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ответственному за формирование документов для предоставления государственной услуги.</w:t>
      </w:r>
    </w:p>
    <w:p w:rsidR="007C1EDD" w:rsidRPr="00E557CA" w:rsidRDefault="007C1EDD" w:rsidP="0066054C">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Способом фиксации результата выполнения административной процедуры является:</w:t>
      </w:r>
    </w:p>
    <w:p w:rsidR="007C1EDD" w:rsidRPr="00E557CA" w:rsidRDefault="007C1EDD" w:rsidP="0066054C">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 регистрация подписанного приказа о предоставлении государственной услуги или регистрация подписанного приказа об отказе в предоставлении государственной услуги в специальном журнале; </w:t>
      </w:r>
    </w:p>
    <w:p w:rsidR="007C1EDD" w:rsidRPr="00E557CA" w:rsidRDefault="007C1EDD" w:rsidP="0066054C">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 регистрация уведомления об отказе в предоставлении государственной услуги в журнале исходящей документации.</w:t>
      </w:r>
    </w:p>
    <w:p w:rsidR="007C1EDD" w:rsidRPr="00E557CA" w:rsidRDefault="007C1EDD" w:rsidP="0066054C">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Максимальный срок выполнения административной процедуры:</w:t>
      </w:r>
    </w:p>
    <w:p w:rsidR="007C1EDD" w:rsidRPr="00E557CA" w:rsidRDefault="007C1EDD" w:rsidP="00DC3529">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 </w:t>
      </w:r>
      <w:r w:rsidRPr="00E557CA">
        <w:rPr>
          <w:rFonts w:ascii="Times New Roman" w:hAnsi="Times New Roman" w:cs="Times New Roman"/>
          <w:lang w:eastAsia="en-US"/>
        </w:rPr>
        <w:t xml:space="preserve">в части принятия решения </w:t>
      </w:r>
      <w:r w:rsidRPr="00E557CA">
        <w:rPr>
          <w:rFonts w:ascii="Times New Roman" w:hAnsi="Times New Roman" w:cs="Times New Roman"/>
        </w:rPr>
        <w:t>о предоставлении государственной услуги (отказе в предоставлении государственной услуги) – 4 рабочих дня;</w:t>
      </w:r>
    </w:p>
    <w:p w:rsidR="007C1EDD" w:rsidRPr="00E557CA" w:rsidRDefault="007C1EDD" w:rsidP="00A622F7">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rPr>
        <w:t xml:space="preserve"> </w:t>
      </w:r>
      <w:r w:rsidRPr="00E557CA">
        <w:rPr>
          <w:rFonts w:ascii="Times New Roman" w:hAnsi="Times New Roman" w:cs="Times New Roman"/>
          <w:lang w:eastAsia="en-US"/>
        </w:rPr>
        <w:t>- в части уведомления Заявителя 10 рабочих дней, следующих за днем принятия соответствующего решения.</w:t>
      </w:r>
    </w:p>
    <w:p w:rsidR="007C1EDD" w:rsidRPr="00E557CA" w:rsidRDefault="007C1EDD" w:rsidP="0066054C">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w:t>
      </w:r>
    </w:p>
    <w:p w:rsidR="007C1EDD" w:rsidRPr="00E557CA" w:rsidRDefault="007C1EDD" w:rsidP="00EA3CCE">
      <w:pPr>
        <w:autoSpaceDE w:val="0"/>
        <w:autoSpaceDN w:val="0"/>
        <w:adjustRightInd w:val="0"/>
        <w:spacing w:after="0" w:line="240" w:lineRule="auto"/>
        <w:ind w:firstLine="540"/>
        <w:jc w:val="center"/>
        <w:rPr>
          <w:rFonts w:ascii="Times New Roman" w:hAnsi="Times New Roman" w:cs="Times New Roman"/>
          <w:lang w:eastAsia="en-US"/>
        </w:rPr>
      </w:pPr>
      <w:r w:rsidRPr="00E557CA">
        <w:rPr>
          <w:rFonts w:ascii="Times New Roman" w:hAnsi="Times New Roman" w:cs="Times New Roman"/>
          <w:lang w:eastAsia="en-US"/>
        </w:rPr>
        <w:t xml:space="preserve">3.6. Административная процедура </w:t>
      </w:r>
    </w:p>
    <w:p w:rsidR="007C1EDD" w:rsidRPr="00E557CA" w:rsidRDefault="007C1EDD" w:rsidP="000776EC">
      <w:pPr>
        <w:autoSpaceDE w:val="0"/>
        <w:autoSpaceDN w:val="0"/>
        <w:adjustRightInd w:val="0"/>
        <w:spacing w:after="0" w:line="240" w:lineRule="auto"/>
        <w:ind w:firstLine="540"/>
        <w:jc w:val="center"/>
        <w:rPr>
          <w:rFonts w:ascii="Times New Roman" w:hAnsi="Times New Roman" w:cs="Times New Roman"/>
          <w:lang w:eastAsia="en-US"/>
        </w:rPr>
      </w:pPr>
      <w:r w:rsidRPr="00E557CA">
        <w:rPr>
          <w:rFonts w:ascii="Times New Roman" w:hAnsi="Times New Roman" w:cs="Times New Roman"/>
          <w:lang w:eastAsia="en-US"/>
        </w:rPr>
        <w:t xml:space="preserve">«Формирование личного </w:t>
      </w:r>
      <w:r w:rsidRPr="00E557CA">
        <w:rPr>
          <w:rFonts w:ascii="Times New Roman" w:hAnsi="Times New Roman" w:cs="Times New Roman"/>
        </w:rPr>
        <w:t>выплатного</w:t>
      </w:r>
      <w:r w:rsidRPr="00E557CA">
        <w:rPr>
          <w:rFonts w:ascii="Times New Roman" w:hAnsi="Times New Roman" w:cs="Times New Roman"/>
          <w:lang w:eastAsia="en-US"/>
        </w:rPr>
        <w:t xml:space="preserve"> дела Получателя </w:t>
      </w:r>
    </w:p>
    <w:p w:rsidR="007C1EDD" w:rsidRPr="00E557CA" w:rsidRDefault="007C1EDD" w:rsidP="000776EC">
      <w:pPr>
        <w:autoSpaceDE w:val="0"/>
        <w:autoSpaceDN w:val="0"/>
        <w:adjustRightInd w:val="0"/>
        <w:spacing w:after="0" w:line="240" w:lineRule="auto"/>
        <w:ind w:firstLine="540"/>
        <w:jc w:val="center"/>
        <w:rPr>
          <w:rFonts w:ascii="Times New Roman" w:hAnsi="Times New Roman" w:cs="Times New Roman"/>
          <w:lang w:eastAsia="en-US"/>
        </w:rPr>
      </w:pPr>
      <w:r w:rsidRPr="00E557CA">
        <w:rPr>
          <w:rFonts w:ascii="Times New Roman" w:hAnsi="Times New Roman" w:cs="Times New Roman"/>
          <w:lang w:eastAsia="en-US"/>
        </w:rPr>
        <w:t>на бумажном и электронном носителях»</w:t>
      </w:r>
    </w:p>
    <w:p w:rsidR="007C1EDD" w:rsidRPr="00E557CA" w:rsidRDefault="007C1EDD" w:rsidP="00EA3CCE">
      <w:pPr>
        <w:autoSpaceDE w:val="0"/>
        <w:autoSpaceDN w:val="0"/>
        <w:adjustRightInd w:val="0"/>
        <w:spacing w:after="0" w:line="240" w:lineRule="auto"/>
        <w:ind w:firstLine="540"/>
        <w:jc w:val="center"/>
        <w:rPr>
          <w:rFonts w:ascii="Times New Roman" w:hAnsi="Times New Roman" w:cs="Times New Roman"/>
          <w:b/>
          <w:bCs/>
          <w:lang w:eastAsia="en-US"/>
        </w:rPr>
      </w:pPr>
    </w:p>
    <w:p w:rsidR="007C1EDD" w:rsidRPr="00E557CA" w:rsidRDefault="007C1EDD" w:rsidP="00EA3CCE">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Основанием для начала административной процедуры является поступление должностному лицу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ответственному за  формирование документов для предоставления государственной услуги, подписанного и зарегистрированного приказа о предоставлении государственной услуги с пакетом документов Заявителя, необходимых для предоставления государственной услуги.</w:t>
      </w:r>
    </w:p>
    <w:p w:rsidR="007C1EDD" w:rsidRPr="00E557CA" w:rsidRDefault="007C1EDD" w:rsidP="00EA3CCE">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Должностное лицо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ответственное за формирование документов для предоставления государственной услуги, регистрирует в специальном журнале факт установления </w:t>
      </w:r>
      <w:r w:rsidRPr="00E557CA">
        <w:rPr>
          <w:rFonts w:ascii="Times New Roman" w:hAnsi="Times New Roman" w:cs="Times New Roman"/>
        </w:rPr>
        <w:t>региональной социальной доплаты к пенсии</w:t>
      </w:r>
      <w:r w:rsidRPr="00E557CA">
        <w:rPr>
          <w:rFonts w:ascii="Times New Roman" w:hAnsi="Times New Roman" w:cs="Times New Roman"/>
          <w:lang w:eastAsia="en-US"/>
        </w:rPr>
        <w:t>, указывая следующие реквизиты:</w:t>
      </w:r>
    </w:p>
    <w:p w:rsidR="007C1EDD" w:rsidRPr="00E557CA" w:rsidRDefault="007C1EDD" w:rsidP="00BC2128">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 дату заявления;</w:t>
      </w:r>
    </w:p>
    <w:p w:rsidR="007C1EDD" w:rsidRPr="00E557CA" w:rsidRDefault="007C1EDD" w:rsidP="00BC2128">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 фамилию, имя, отчество Получателя;</w:t>
      </w:r>
    </w:p>
    <w:p w:rsidR="007C1EDD" w:rsidRPr="00E557CA" w:rsidRDefault="007C1EDD" w:rsidP="00BC2128">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 дату рождения Получателя;</w:t>
      </w:r>
    </w:p>
    <w:p w:rsidR="007C1EDD" w:rsidRPr="00E557CA" w:rsidRDefault="007C1EDD" w:rsidP="00377066">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 адрес регистрации Получателя по месту жительства (пребывания);</w:t>
      </w:r>
    </w:p>
    <w:p w:rsidR="007C1EDD" w:rsidRPr="00E557CA" w:rsidRDefault="007C1EDD" w:rsidP="00377066">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 категорию Получателя, дающую право на получение государственной услуги;</w:t>
      </w:r>
    </w:p>
    <w:p w:rsidR="007C1EDD" w:rsidRPr="00E557CA" w:rsidRDefault="007C1EDD" w:rsidP="00377066">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 дату установления </w:t>
      </w:r>
      <w:r w:rsidRPr="00E557CA">
        <w:rPr>
          <w:rFonts w:ascii="Times New Roman" w:hAnsi="Times New Roman" w:cs="Times New Roman"/>
        </w:rPr>
        <w:t>региональной социальной доплаты к пенсии</w:t>
      </w:r>
      <w:r w:rsidRPr="00E557CA">
        <w:rPr>
          <w:rFonts w:ascii="Times New Roman" w:hAnsi="Times New Roman" w:cs="Times New Roman"/>
          <w:lang w:eastAsia="en-US"/>
        </w:rPr>
        <w:t>;</w:t>
      </w:r>
    </w:p>
    <w:p w:rsidR="007C1EDD" w:rsidRPr="00E557CA" w:rsidRDefault="007C1EDD" w:rsidP="00377066">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 номер личного выплатного дела.</w:t>
      </w:r>
    </w:p>
    <w:p w:rsidR="007C1EDD" w:rsidRPr="00E557CA" w:rsidRDefault="007C1EDD" w:rsidP="00EA3CCE">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В день принятия решения о предоставлении государственной услуги должностное лицо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ответственное за формирование документов для предоставления государственной услуги, осуществляет формирование личного выплатного дела Получателя на бумажном носителе.</w:t>
      </w:r>
    </w:p>
    <w:p w:rsidR="007C1EDD" w:rsidRPr="00E557CA" w:rsidRDefault="007C1EDD" w:rsidP="0048330A">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На лицевой стороне личного выплатного дела указывается:</w:t>
      </w:r>
    </w:p>
    <w:p w:rsidR="007C1EDD" w:rsidRPr="00E557CA" w:rsidRDefault="007C1EDD" w:rsidP="00EA3CCE">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 наименование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w:t>
      </w:r>
    </w:p>
    <w:p w:rsidR="007C1EDD" w:rsidRPr="00E557CA" w:rsidRDefault="007C1EDD" w:rsidP="00EA3CCE">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 фамилия, имя, отчество Получателя;</w:t>
      </w:r>
    </w:p>
    <w:p w:rsidR="007C1EDD" w:rsidRPr="00E557CA" w:rsidRDefault="007C1EDD" w:rsidP="00EA3CCE">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 адрес регистрации Получателя по месту жительства (пребывания);</w:t>
      </w:r>
    </w:p>
    <w:p w:rsidR="007C1EDD" w:rsidRPr="00E557CA" w:rsidRDefault="007C1EDD" w:rsidP="00EA3CCE">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 категория Получателя, дающая право на получение государственной услуги;</w:t>
      </w:r>
    </w:p>
    <w:p w:rsidR="007C1EDD" w:rsidRPr="00E557CA" w:rsidRDefault="007C1EDD" w:rsidP="00EA3CCE">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 вид государственной услуги;</w:t>
      </w:r>
    </w:p>
    <w:p w:rsidR="007C1EDD" w:rsidRPr="00E557CA" w:rsidRDefault="007C1EDD" w:rsidP="00EA3CCE">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 номер личного выплатного дела.</w:t>
      </w:r>
    </w:p>
    <w:p w:rsidR="007C1EDD" w:rsidRPr="00E557CA" w:rsidRDefault="007C1EDD" w:rsidP="002C697A">
      <w:pPr>
        <w:tabs>
          <w:tab w:val="left" w:pos="709"/>
        </w:tabs>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Должностное лицо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ответственное за формирование документов для предоставления государственной услуги,  помещает в личное выплатное дело Получателя на бумажном носителе заявление и документы, выписки из документов, решение о предоставлении государственной услуги и регистрирует сформированное личное выплатное дело Получателя на бумажном носителе в журнале регистрации личных дел Получателей.</w:t>
      </w:r>
    </w:p>
    <w:p w:rsidR="007C1EDD" w:rsidRPr="00E557CA" w:rsidRDefault="007C1EDD" w:rsidP="00EA3CCE">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rPr>
        <w:t xml:space="preserve">  Продолжительность административного действия - 1 рабочий день.</w:t>
      </w:r>
    </w:p>
    <w:p w:rsidR="007C1EDD" w:rsidRPr="00E557CA" w:rsidRDefault="007C1EDD" w:rsidP="00EA3CCE">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Сформированное личное выплатное дело Получателя на бумажном носителе подлежит архивному хранению в районном структурном подразделении государственного казенного учреждения Рязанской области «Управление социальной защиты населения Рязанской области» в соответствии с утвержденной номенклатурой дел.</w:t>
      </w:r>
    </w:p>
    <w:p w:rsidR="007C1EDD" w:rsidRPr="00E557CA" w:rsidRDefault="007C1EDD" w:rsidP="002C697A">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Должностное лицо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ответственное за формирование документов для предоставления государственной услуги, осуществляет формирование личного выплатного дела Получателя в  ведомственной информационной системе «Электронный социальный регистр населения Рязанской области» (далее - ЭСРН РО).</w:t>
      </w:r>
    </w:p>
    <w:p w:rsidR="007C1EDD" w:rsidRPr="00E557CA" w:rsidRDefault="007C1EDD" w:rsidP="002C697A">
      <w:pPr>
        <w:autoSpaceDE w:val="0"/>
        <w:autoSpaceDN w:val="0"/>
        <w:adjustRightInd w:val="0"/>
        <w:spacing w:after="0" w:line="240" w:lineRule="auto"/>
        <w:ind w:firstLine="709"/>
        <w:jc w:val="both"/>
        <w:rPr>
          <w:rFonts w:ascii="Times New Roman" w:hAnsi="Times New Roman" w:cs="Times New Roman"/>
        </w:rPr>
      </w:pPr>
      <w:r w:rsidRPr="00E557CA">
        <w:rPr>
          <w:rFonts w:ascii="Times New Roman" w:hAnsi="Times New Roman" w:cs="Times New Roman"/>
        </w:rPr>
        <w:t>В ЭСРН РО вносятся следующие сведения о Получателе:</w:t>
      </w:r>
    </w:p>
    <w:p w:rsidR="007C1EDD" w:rsidRPr="00E557CA" w:rsidRDefault="007C1EDD" w:rsidP="002C697A">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 фамилия, имя, отчество, дата рождения, паспортные данные, адрес регистрации по месту жительства (пребывания),  категория, дающая право на получение государственной услуги;</w:t>
      </w:r>
    </w:p>
    <w:p w:rsidR="007C1EDD" w:rsidRPr="00E557CA" w:rsidRDefault="007C1EDD" w:rsidP="00EA3CCE">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 способ выплаты и соответствующие реквизиты для доставки </w:t>
      </w:r>
      <w:r w:rsidRPr="00E557CA">
        <w:rPr>
          <w:rFonts w:ascii="Times New Roman" w:hAnsi="Times New Roman" w:cs="Times New Roman"/>
        </w:rPr>
        <w:t>региональной социальной доплаты к пенсии</w:t>
      </w:r>
      <w:r w:rsidRPr="00E557CA">
        <w:rPr>
          <w:rFonts w:ascii="Times New Roman" w:hAnsi="Times New Roman" w:cs="Times New Roman"/>
          <w:lang w:eastAsia="en-US"/>
        </w:rPr>
        <w:t>;</w:t>
      </w:r>
    </w:p>
    <w:p w:rsidR="007C1EDD" w:rsidRPr="00E557CA" w:rsidRDefault="007C1EDD" w:rsidP="002C697A">
      <w:pPr>
        <w:autoSpaceDE w:val="0"/>
        <w:autoSpaceDN w:val="0"/>
        <w:adjustRightInd w:val="0"/>
        <w:spacing w:after="0" w:line="240" w:lineRule="auto"/>
        <w:ind w:firstLine="709"/>
        <w:jc w:val="both"/>
        <w:rPr>
          <w:rFonts w:ascii="Times New Roman" w:hAnsi="Times New Roman" w:cs="Times New Roman"/>
        </w:rPr>
      </w:pPr>
      <w:r w:rsidRPr="00E557CA">
        <w:rPr>
          <w:rFonts w:ascii="Times New Roman" w:hAnsi="Times New Roman" w:cs="Times New Roman"/>
        </w:rPr>
        <w:t>- электронные копии документов Заявителя, необходимых для предоставления государственной услуги.</w:t>
      </w:r>
    </w:p>
    <w:p w:rsidR="007C1EDD" w:rsidRPr="00E557CA" w:rsidRDefault="007C1EDD" w:rsidP="00EA3CCE">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При повторных обращениях используются сведения, ранее внесенные в базу данных Получателей.</w:t>
      </w:r>
    </w:p>
    <w:p w:rsidR="007C1EDD" w:rsidRPr="00E557CA" w:rsidRDefault="007C1EDD" w:rsidP="002C697A">
      <w:pPr>
        <w:autoSpaceDE w:val="0"/>
        <w:autoSpaceDN w:val="0"/>
        <w:adjustRightInd w:val="0"/>
        <w:spacing w:after="0" w:line="240" w:lineRule="auto"/>
        <w:ind w:firstLine="709"/>
        <w:jc w:val="both"/>
        <w:rPr>
          <w:rFonts w:ascii="Times New Roman" w:hAnsi="Times New Roman" w:cs="Times New Roman"/>
        </w:rPr>
      </w:pPr>
      <w:r w:rsidRPr="00E557CA">
        <w:rPr>
          <w:rFonts w:ascii="Times New Roman" w:hAnsi="Times New Roman" w:cs="Times New Roman"/>
        </w:rPr>
        <w:t>Должностное лицо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ответственное за формирование документов для предоставления государственной услуги, в ЭСРН РО:</w:t>
      </w:r>
    </w:p>
    <w:p w:rsidR="007C1EDD" w:rsidRPr="00E557CA" w:rsidRDefault="007C1EDD" w:rsidP="002C697A">
      <w:pPr>
        <w:autoSpaceDE w:val="0"/>
        <w:autoSpaceDN w:val="0"/>
        <w:adjustRightInd w:val="0"/>
        <w:spacing w:after="0" w:line="240" w:lineRule="auto"/>
        <w:ind w:firstLine="709"/>
        <w:jc w:val="both"/>
        <w:rPr>
          <w:rFonts w:ascii="Times New Roman" w:hAnsi="Times New Roman" w:cs="Times New Roman"/>
        </w:rPr>
      </w:pPr>
      <w:r w:rsidRPr="00E557CA">
        <w:rPr>
          <w:rFonts w:ascii="Times New Roman" w:hAnsi="Times New Roman" w:cs="Times New Roman"/>
        </w:rPr>
        <w:t>- производит проверку сформированного электронного личного выплатного дела Получателя;</w:t>
      </w:r>
    </w:p>
    <w:p w:rsidR="007C1EDD" w:rsidRPr="00E557CA" w:rsidRDefault="007C1EDD" w:rsidP="002C697A">
      <w:pPr>
        <w:autoSpaceDE w:val="0"/>
        <w:autoSpaceDN w:val="0"/>
        <w:adjustRightInd w:val="0"/>
        <w:spacing w:after="0" w:line="240" w:lineRule="auto"/>
        <w:ind w:firstLine="709"/>
        <w:jc w:val="both"/>
        <w:rPr>
          <w:rFonts w:ascii="Times New Roman" w:hAnsi="Times New Roman" w:cs="Times New Roman"/>
        </w:rPr>
      </w:pPr>
      <w:r w:rsidRPr="00E557CA">
        <w:rPr>
          <w:rFonts w:ascii="Times New Roman" w:hAnsi="Times New Roman" w:cs="Times New Roman"/>
        </w:rPr>
        <w:t>- формирует срок дальнейшей передачи электронного личного выплатного дела Получателя в автоматическом режиме в Центр в соответствии с графиком, утвержденным совместным приказом Центра и государственного казенного учреждения Рязанской области «Управление социальной защиты населения Рязанской области».</w:t>
      </w:r>
    </w:p>
    <w:p w:rsidR="007C1EDD" w:rsidRPr="00E557CA" w:rsidRDefault="007C1EDD" w:rsidP="00EA3CCE">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rPr>
        <w:t xml:space="preserve">  Продолжительность административного действия - 1 рабочий день.</w:t>
      </w:r>
    </w:p>
    <w:p w:rsidR="007C1EDD" w:rsidRPr="00E557CA" w:rsidRDefault="007C1EDD" w:rsidP="00EA3CCE">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w:t>
      </w:r>
      <w:r w:rsidRPr="00E557CA">
        <w:rPr>
          <w:rFonts w:ascii="Times New Roman" w:hAnsi="Times New Roman" w:cs="Times New Roman"/>
        </w:rPr>
        <w:t>Критерии принятия решения по данной административной процедуре не предусмотрены.</w:t>
      </w:r>
    </w:p>
    <w:p w:rsidR="007C1EDD" w:rsidRPr="00E557CA" w:rsidRDefault="007C1EDD" w:rsidP="0041534D">
      <w:pPr>
        <w:autoSpaceDE w:val="0"/>
        <w:autoSpaceDN w:val="0"/>
        <w:adjustRightInd w:val="0"/>
        <w:spacing w:after="0" w:line="240" w:lineRule="auto"/>
        <w:ind w:firstLine="709"/>
        <w:jc w:val="both"/>
        <w:rPr>
          <w:rFonts w:ascii="Times New Roman" w:hAnsi="Times New Roman" w:cs="Times New Roman"/>
        </w:rPr>
      </w:pPr>
      <w:r w:rsidRPr="00E557CA">
        <w:rPr>
          <w:rFonts w:ascii="Times New Roman" w:hAnsi="Times New Roman" w:cs="Times New Roman"/>
        </w:rPr>
        <w:t>Результатом административной процедуры является формирование личного выплатного дела Получателя на бумажном носителе и в электронном виде в ЭСРН РО.</w:t>
      </w:r>
    </w:p>
    <w:p w:rsidR="007C1EDD" w:rsidRPr="00E557CA" w:rsidRDefault="007C1EDD" w:rsidP="0041534D">
      <w:pPr>
        <w:autoSpaceDE w:val="0"/>
        <w:autoSpaceDN w:val="0"/>
        <w:adjustRightInd w:val="0"/>
        <w:spacing w:after="0" w:line="240" w:lineRule="auto"/>
        <w:ind w:firstLine="709"/>
        <w:jc w:val="both"/>
        <w:rPr>
          <w:rFonts w:ascii="Times New Roman" w:hAnsi="Times New Roman" w:cs="Times New Roman"/>
        </w:rPr>
      </w:pPr>
      <w:r w:rsidRPr="00E557CA">
        <w:rPr>
          <w:rFonts w:ascii="Times New Roman" w:hAnsi="Times New Roman" w:cs="Times New Roman"/>
        </w:rPr>
        <w:t>Способом фиксации результата выполнения административной процедуры является регистрация личного выплатного дела Получателя на бумажном носителе в журнале регистрации личных дел Получателей и формирование личного выплатного дела Получателя в электронном виде в ЭСРН РО.</w:t>
      </w:r>
    </w:p>
    <w:p w:rsidR="007C1EDD" w:rsidRPr="00E557CA" w:rsidRDefault="007C1EDD" w:rsidP="0041534D">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Максимальный срок выполнения административной процедуры - 3 рабочих дня.</w:t>
      </w:r>
    </w:p>
    <w:p w:rsidR="007C1EDD" w:rsidRPr="00E557CA" w:rsidRDefault="007C1EDD" w:rsidP="0015091E">
      <w:pPr>
        <w:autoSpaceDE w:val="0"/>
        <w:autoSpaceDN w:val="0"/>
        <w:adjustRightInd w:val="0"/>
        <w:spacing w:after="0" w:line="240" w:lineRule="auto"/>
        <w:ind w:firstLine="567"/>
        <w:jc w:val="both"/>
        <w:rPr>
          <w:rFonts w:ascii="Times New Roman" w:hAnsi="Times New Roman" w:cs="Times New Roman"/>
          <w:lang w:eastAsia="en-US"/>
        </w:rPr>
      </w:pPr>
    </w:p>
    <w:p w:rsidR="007C1EDD" w:rsidRPr="00E557CA" w:rsidRDefault="007C1EDD" w:rsidP="0023049F">
      <w:pPr>
        <w:autoSpaceDE w:val="0"/>
        <w:autoSpaceDN w:val="0"/>
        <w:adjustRightInd w:val="0"/>
        <w:spacing w:after="0" w:line="240" w:lineRule="auto"/>
        <w:ind w:firstLine="540"/>
        <w:jc w:val="center"/>
        <w:rPr>
          <w:rFonts w:ascii="Times New Roman" w:hAnsi="Times New Roman" w:cs="Times New Roman"/>
          <w:lang w:eastAsia="en-US"/>
        </w:rPr>
      </w:pPr>
      <w:r w:rsidRPr="00E557CA">
        <w:rPr>
          <w:rFonts w:ascii="Times New Roman" w:hAnsi="Times New Roman" w:cs="Times New Roman"/>
          <w:lang w:eastAsia="en-US"/>
        </w:rPr>
        <w:t xml:space="preserve">3.7. Административная процедура </w:t>
      </w:r>
    </w:p>
    <w:p w:rsidR="007C1EDD" w:rsidRPr="00E557CA" w:rsidRDefault="007C1EDD" w:rsidP="000776EC">
      <w:pPr>
        <w:autoSpaceDE w:val="0"/>
        <w:autoSpaceDN w:val="0"/>
        <w:adjustRightInd w:val="0"/>
        <w:spacing w:after="0" w:line="240" w:lineRule="auto"/>
        <w:ind w:firstLine="540"/>
        <w:jc w:val="center"/>
        <w:rPr>
          <w:rFonts w:ascii="Times New Roman" w:hAnsi="Times New Roman" w:cs="Times New Roman"/>
          <w:lang w:eastAsia="en-US"/>
        </w:rPr>
      </w:pPr>
      <w:r w:rsidRPr="00E557CA">
        <w:rPr>
          <w:rFonts w:ascii="Times New Roman" w:hAnsi="Times New Roman" w:cs="Times New Roman"/>
          <w:lang w:eastAsia="en-US"/>
        </w:rPr>
        <w:t xml:space="preserve">«Выплата </w:t>
      </w:r>
      <w:r w:rsidRPr="00E557CA">
        <w:rPr>
          <w:rFonts w:ascii="Times New Roman" w:hAnsi="Times New Roman" w:cs="Times New Roman"/>
        </w:rPr>
        <w:t>региональной социальной доплаты к пенсии</w:t>
      </w:r>
      <w:r w:rsidRPr="00E557CA">
        <w:rPr>
          <w:rFonts w:ascii="Times New Roman" w:hAnsi="Times New Roman" w:cs="Times New Roman"/>
          <w:lang w:eastAsia="en-US"/>
        </w:rPr>
        <w:t xml:space="preserve"> Получателю»</w:t>
      </w:r>
    </w:p>
    <w:p w:rsidR="007C1EDD" w:rsidRPr="00E557CA" w:rsidRDefault="007C1EDD" w:rsidP="0023049F">
      <w:pPr>
        <w:autoSpaceDE w:val="0"/>
        <w:autoSpaceDN w:val="0"/>
        <w:adjustRightInd w:val="0"/>
        <w:spacing w:after="0" w:line="240" w:lineRule="auto"/>
        <w:ind w:firstLine="540"/>
        <w:jc w:val="center"/>
        <w:rPr>
          <w:rFonts w:ascii="Times New Roman" w:hAnsi="Times New Roman" w:cs="Times New Roman"/>
          <w:b/>
          <w:bCs/>
          <w:lang w:eastAsia="en-US"/>
        </w:rPr>
      </w:pPr>
    </w:p>
    <w:p w:rsidR="007C1EDD" w:rsidRPr="00E557CA" w:rsidRDefault="007C1EDD" w:rsidP="00113AF5">
      <w:pPr>
        <w:autoSpaceDE w:val="0"/>
        <w:autoSpaceDN w:val="0"/>
        <w:adjustRightInd w:val="0"/>
        <w:spacing w:after="0" w:line="240" w:lineRule="auto"/>
        <w:ind w:firstLine="709"/>
        <w:jc w:val="both"/>
        <w:rPr>
          <w:rFonts w:ascii="Times New Roman" w:hAnsi="Times New Roman" w:cs="Times New Roman"/>
        </w:rPr>
      </w:pPr>
      <w:r w:rsidRPr="00E557CA">
        <w:rPr>
          <w:rFonts w:ascii="Times New Roman" w:hAnsi="Times New Roman" w:cs="Times New Roman"/>
        </w:rPr>
        <w:t>Основанием для начала административной процедуры является поступление в структурное подразделение Центра, ответственное за ведение делопроизводства, электронного личного выплатного дела Получателя, сформированного районным структурным подразделением государственного казенного учреждения Рязанской области «Управление социальной защиты населения Рязанской области» в ЭСРН РО.</w:t>
      </w:r>
    </w:p>
    <w:p w:rsidR="007C1EDD" w:rsidRPr="00E557CA" w:rsidRDefault="007C1EDD" w:rsidP="00045FDD">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Должностное лицо Центра, ответственное за осуществление социальных выплат, формирует распределения денежных средств с указанием сумм региональных социальных доплат к пенсиям, подлежащих перечислению в кредитные организации и в организации Управления Федеральной почтовой связи Рязанской области.</w:t>
      </w:r>
    </w:p>
    <w:p w:rsidR="007C1EDD" w:rsidRPr="00E557CA" w:rsidRDefault="007C1EDD" w:rsidP="00045FDD">
      <w:pPr>
        <w:autoSpaceDE w:val="0"/>
        <w:autoSpaceDN w:val="0"/>
        <w:adjustRightInd w:val="0"/>
        <w:spacing w:after="0" w:line="240" w:lineRule="auto"/>
        <w:ind w:firstLine="709"/>
        <w:jc w:val="both"/>
        <w:rPr>
          <w:rFonts w:ascii="Times New Roman" w:hAnsi="Times New Roman" w:cs="Times New Roman"/>
        </w:rPr>
      </w:pPr>
      <w:r w:rsidRPr="00E557CA">
        <w:rPr>
          <w:rFonts w:ascii="Times New Roman" w:hAnsi="Times New Roman" w:cs="Times New Roman"/>
        </w:rPr>
        <w:t>В день формирования распределений денежных средств документы для перечисления региональной социальной доплаты к пенсии</w:t>
      </w:r>
      <w:r w:rsidRPr="00E557CA">
        <w:rPr>
          <w:rFonts w:ascii="Times New Roman" w:hAnsi="Times New Roman" w:cs="Times New Roman"/>
          <w:lang w:eastAsia="en-US"/>
        </w:rPr>
        <w:t xml:space="preserve"> </w:t>
      </w:r>
      <w:r w:rsidRPr="00E557CA">
        <w:rPr>
          <w:rFonts w:ascii="Times New Roman" w:hAnsi="Times New Roman" w:cs="Times New Roman"/>
        </w:rPr>
        <w:t>подписываются уполномоченными должностными лицами Центра и скрепляются печатью Центра.</w:t>
      </w:r>
    </w:p>
    <w:p w:rsidR="007C1EDD" w:rsidRPr="00E557CA" w:rsidRDefault="007C1EDD" w:rsidP="00045FDD">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В кредитные организации представляются электронные списки Получателей, в организации Управления Федеральной почтовой связи Рязанской области - списки Получателей на бумажном носителе.</w:t>
      </w:r>
    </w:p>
    <w:p w:rsidR="007C1EDD" w:rsidRPr="00E557CA" w:rsidRDefault="007C1EDD" w:rsidP="00045FDD">
      <w:pPr>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Критерии принятия решения отсутствуют.</w:t>
      </w:r>
    </w:p>
    <w:p w:rsidR="007C1EDD" w:rsidRPr="00E557CA" w:rsidRDefault="007C1EDD" w:rsidP="00045FDD">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Результатом административной процедуры является перечисление начисленной Получателю региональной социальной доплаты к пенсии</w:t>
      </w:r>
      <w:r w:rsidRPr="00E557CA">
        <w:rPr>
          <w:rFonts w:ascii="Times New Roman" w:hAnsi="Times New Roman" w:cs="Times New Roman"/>
          <w:lang w:eastAsia="en-US"/>
        </w:rPr>
        <w:t xml:space="preserve"> </w:t>
      </w:r>
      <w:r w:rsidRPr="00E557CA">
        <w:rPr>
          <w:rFonts w:ascii="Times New Roman" w:hAnsi="Times New Roman" w:cs="Times New Roman"/>
        </w:rPr>
        <w:t>по указанному им способу доставки: в кредитную организацию либо в организацию Управления Федеральной почтовой связи Рязанской области по месту жительства для последующей выдачи в установленном порядке.</w:t>
      </w:r>
    </w:p>
    <w:p w:rsidR="007C1EDD" w:rsidRPr="00E557CA" w:rsidRDefault="007C1EDD" w:rsidP="00045FDD">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Способом фиксации результата выполнения административной процедуры является  исполненный платежный документ для направления денежных средств Получателю.</w:t>
      </w:r>
    </w:p>
    <w:p w:rsidR="007C1EDD" w:rsidRPr="00E557CA" w:rsidRDefault="007C1EDD" w:rsidP="008D64A8">
      <w:pPr>
        <w:tabs>
          <w:tab w:val="left" w:pos="709"/>
        </w:tabs>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lang w:eastAsia="en-US"/>
        </w:rPr>
        <w:t xml:space="preserve">  </w:t>
      </w:r>
      <w:bookmarkStart w:id="1" w:name="Par17"/>
      <w:bookmarkEnd w:id="1"/>
      <w:r w:rsidRPr="00E557CA">
        <w:rPr>
          <w:rFonts w:ascii="Times New Roman" w:hAnsi="Times New Roman" w:cs="Times New Roman"/>
        </w:rPr>
        <w:t>Максимальный срок выполнения административной процедуры - 1 рабочий день.</w:t>
      </w:r>
    </w:p>
    <w:p w:rsidR="007C1EDD" w:rsidRPr="00E557CA" w:rsidRDefault="007C1EDD" w:rsidP="00162D71">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w:t>
      </w:r>
    </w:p>
    <w:p w:rsidR="007C1EDD" w:rsidRPr="00E557CA" w:rsidRDefault="007C1EDD" w:rsidP="00E744A2">
      <w:pPr>
        <w:autoSpaceDE w:val="0"/>
        <w:autoSpaceDN w:val="0"/>
        <w:adjustRightInd w:val="0"/>
        <w:spacing w:after="0" w:line="240" w:lineRule="auto"/>
        <w:ind w:firstLine="540"/>
        <w:jc w:val="center"/>
        <w:rPr>
          <w:rFonts w:ascii="Times New Roman" w:hAnsi="Times New Roman" w:cs="Times New Roman"/>
        </w:rPr>
      </w:pPr>
      <w:r w:rsidRPr="00E557CA">
        <w:rPr>
          <w:rFonts w:ascii="Times New Roman" w:hAnsi="Times New Roman" w:cs="Times New Roman"/>
        </w:rPr>
        <w:t xml:space="preserve">3.8. Административная процедура </w:t>
      </w:r>
    </w:p>
    <w:p w:rsidR="007C1EDD" w:rsidRPr="00E557CA" w:rsidRDefault="007C1EDD" w:rsidP="00E744A2">
      <w:pPr>
        <w:autoSpaceDE w:val="0"/>
        <w:autoSpaceDN w:val="0"/>
        <w:adjustRightInd w:val="0"/>
        <w:spacing w:after="0" w:line="240" w:lineRule="auto"/>
        <w:ind w:firstLine="567"/>
        <w:jc w:val="center"/>
        <w:rPr>
          <w:rFonts w:ascii="Times New Roman" w:hAnsi="Times New Roman" w:cs="Times New Roman"/>
        </w:rPr>
      </w:pPr>
      <w:r w:rsidRPr="00E557CA">
        <w:rPr>
          <w:rFonts w:ascii="Times New Roman" w:hAnsi="Times New Roman" w:cs="Times New Roman"/>
          <w:lang w:eastAsia="en-US"/>
        </w:rPr>
        <w:t>«П</w:t>
      </w:r>
      <w:r w:rsidRPr="00E557CA">
        <w:rPr>
          <w:rFonts w:ascii="Times New Roman" w:hAnsi="Times New Roman" w:cs="Times New Roman"/>
        </w:rPr>
        <w:t>ринятие решения о п</w:t>
      </w:r>
      <w:r w:rsidRPr="00E557CA">
        <w:rPr>
          <w:rFonts w:ascii="Times New Roman" w:hAnsi="Times New Roman" w:cs="Times New Roman"/>
          <w:lang w:eastAsia="en-US"/>
        </w:rPr>
        <w:t xml:space="preserve">ересмотре размера </w:t>
      </w:r>
      <w:r w:rsidRPr="00E557CA">
        <w:rPr>
          <w:rFonts w:ascii="Times New Roman" w:hAnsi="Times New Roman" w:cs="Times New Roman"/>
        </w:rPr>
        <w:t>региональной социальной доплаты к пенсии»</w:t>
      </w:r>
    </w:p>
    <w:p w:rsidR="007C1EDD" w:rsidRPr="00E557CA" w:rsidRDefault="007C1EDD" w:rsidP="00E744A2">
      <w:pPr>
        <w:autoSpaceDE w:val="0"/>
        <w:autoSpaceDN w:val="0"/>
        <w:adjustRightInd w:val="0"/>
        <w:spacing w:after="0" w:line="240" w:lineRule="auto"/>
        <w:ind w:firstLine="540"/>
        <w:jc w:val="both"/>
        <w:rPr>
          <w:rFonts w:ascii="Times New Roman" w:hAnsi="Times New Roman" w:cs="Times New Roman"/>
          <w:lang w:eastAsia="en-US"/>
        </w:rPr>
      </w:pPr>
    </w:p>
    <w:p w:rsidR="007C1EDD" w:rsidRPr="00E557CA" w:rsidRDefault="007C1EDD" w:rsidP="0053214C">
      <w:pPr>
        <w:autoSpaceDE w:val="0"/>
        <w:autoSpaceDN w:val="0"/>
        <w:adjustRightInd w:val="0"/>
        <w:spacing w:after="0" w:line="240" w:lineRule="auto"/>
        <w:ind w:firstLine="567"/>
        <w:jc w:val="both"/>
        <w:rPr>
          <w:rFonts w:ascii="Times New Roman" w:hAnsi="Times New Roman" w:cs="Times New Roman"/>
          <w:lang w:eastAsia="en-US"/>
        </w:rPr>
      </w:pPr>
      <w:r w:rsidRPr="00E557CA">
        <w:rPr>
          <w:rFonts w:ascii="Times New Roman" w:hAnsi="Times New Roman" w:cs="Times New Roman"/>
          <w:lang w:eastAsia="en-US"/>
        </w:rPr>
        <w:t xml:space="preserve">  Основанием для начала административной процедуры является:</w:t>
      </w:r>
    </w:p>
    <w:p w:rsidR="007C1EDD" w:rsidRPr="00E557CA" w:rsidRDefault="007C1EDD" w:rsidP="0053214C">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lang w:eastAsia="en-US"/>
        </w:rPr>
        <w:t xml:space="preserve">  - наступление </w:t>
      </w:r>
      <w:r w:rsidRPr="00E557CA">
        <w:rPr>
          <w:rFonts w:ascii="Times New Roman" w:hAnsi="Times New Roman" w:cs="Times New Roman"/>
        </w:rPr>
        <w:t>обстоятельств, предусмотренных подпунктами 1 и 3 пункта 2.9.5 Регламента;</w:t>
      </w:r>
    </w:p>
    <w:p w:rsidR="007C1EDD" w:rsidRPr="00E557CA" w:rsidRDefault="007C1EDD" w:rsidP="00DC470E">
      <w:pPr>
        <w:autoSpaceDE w:val="0"/>
        <w:autoSpaceDN w:val="0"/>
        <w:adjustRightInd w:val="0"/>
        <w:spacing w:after="0" w:line="240" w:lineRule="auto"/>
        <w:ind w:firstLine="709"/>
        <w:jc w:val="both"/>
        <w:rPr>
          <w:rFonts w:ascii="Times New Roman" w:hAnsi="Times New Roman" w:cs="Times New Roman"/>
        </w:rPr>
      </w:pPr>
      <w:r w:rsidRPr="00E557CA">
        <w:rPr>
          <w:rFonts w:ascii="Times New Roman" w:hAnsi="Times New Roman" w:cs="Times New Roman"/>
        </w:rPr>
        <w:t>-</w:t>
      </w:r>
      <w:r w:rsidRPr="00E557CA">
        <w:rPr>
          <w:rFonts w:ascii="Times New Roman" w:hAnsi="Times New Roman" w:cs="Times New Roman"/>
          <w:lang w:eastAsia="en-US"/>
        </w:rPr>
        <w:t xml:space="preserve"> </w:t>
      </w:r>
      <w:r w:rsidRPr="00E557CA">
        <w:rPr>
          <w:rFonts w:ascii="Times New Roman" w:hAnsi="Times New Roman" w:cs="Times New Roman"/>
        </w:rPr>
        <w:t xml:space="preserve">поступление в районное структурное подразделение государственного казенного учреждения Рязанской области «Управление социальной защиты населения Рязанской области» извещения от территориального органа Государственного учреждения - Отделения Пенсионного фонда Российской Федерации по Рязанской области,  от уполномоченных органов федеральных органов исполнительной власти и федеральных государственных органов, осуществляющих пенсионное обеспечение в соответствии с Законом Российской Федерации от 12.02.1993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 о наступлении обстоятельства, предусмотренного подпунктом 2 пункта 2.9.5 Регламента. </w:t>
      </w:r>
    </w:p>
    <w:p w:rsidR="007C1EDD" w:rsidRPr="00E557CA" w:rsidRDefault="007C1EDD" w:rsidP="00E3227F">
      <w:pPr>
        <w:autoSpaceDE w:val="0"/>
        <w:autoSpaceDN w:val="0"/>
        <w:adjustRightInd w:val="0"/>
        <w:spacing w:after="0" w:line="240" w:lineRule="auto"/>
        <w:ind w:firstLine="709"/>
        <w:jc w:val="both"/>
        <w:rPr>
          <w:rFonts w:ascii="Times New Roman" w:hAnsi="Times New Roman" w:cs="Times New Roman"/>
        </w:rPr>
      </w:pPr>
      <w:r w:rsidRPr="00E557CA">
        <w:rPr>
          <w:rFonts w:ascii="Times New Roman" w:hAnsi="Times New Roman" w:cs="Times New Roman"/>
          <w:lang w:eastAsia="en-US"/>
        </w:rPr>
        <w:t xml:space="preserve">Пересмотр размера </w:t>
      </w:r>
      <w:r w:rsidRPr="00E557CA">
        <w:rPr>
          <w:rFonts w:ascii="Times New Roman" w:hAnsi="Times New Roman" w:cs="Times New Roman"/>
        </w:rPr>
        <w:t>региональной социальной доплаты к пенсии осуществляется на основании решения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принимаемого в форме приказа.</w:t>
      </w:r>
    </w:p>
    <w:p w:rsidR="007C1EDD" w:rsidRPr="00E557CA" w:rsidRDefault="007C1EDD" w:rsidP="00103470">
      <w:pPr>
        <w:autoSpaceDE w:val="0"/>
        <w:autoSpaceDN w:val="0"/>
        <w:adjustRightInd w:val="0"/>
        <w:spacing w:after="0" w:line="240" w:lineRule="auto"/>
        <w:jc w:val="both"/>
        <w:rPr>
          <w:rFonts w:ascii="Times New Roman" w:hAnsi="Times New Roman" w:cs="Times New Roman"/>
          <w:lang w:eastAsia="zh-CN"/>
        </w:rPr>
      </w:pPr>
      <w:r w:rsidRPr="00E557CA">
        <w:rPr>
          <w:rFonts w:ascii="Times New Roman" w:hAnsi="Times New Roman" w:cs="Times New Roman"/>
          <w:lang w:eastAsia="en-US"/>
        </w:rPr>
        <w:t xml:space="preserve"> </w:t>
      </w:r>
      <w:r w:rsidRPr="00E557CA">
        <w:rPr>
          <w:rFonts w:ascii="Times New Roman" w:hAnsi="Times New Roman" w:cs="Times New Roman"/>
          <w:lang w:eastAsia="en-US"/>
        </w:rPr>
        <w:tab/>
        <w:t xml:space="preserve">Должностное лицо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ответственное за формирование документов для предоставления государственной услуги, определяет новый размер </w:t>
      </w:r>
      <w:r w:rsidRPr="00E557CA">
        <w:rPr>
          <w:rFonts w:ascii="Times New Roman" w:hAnsi="Times New Roman" w:cs="Times New Roman"/>
        </w:rPr>
        <w:t>региональной социальной доплаты к пенсии</w:t>
      </w:r>
      <w:r w:rsidRPr="00E557CA">
        <w:rPr>
          <w:rFonts w:ascii="Times New Roman" w:hAnsi="Times New Roman" w:cs="Times New Roman"/>
          <w:lang w:eastAsia="en-US"/>
        </w:rPr>
        <w:t xml:space="preserve">, </w:t>
      </w:r>
      <w:r w:rsidRPr="00E557CA">
        <w:rPr>
          <w:rFonts w:ascii="Times New Roman" w:hAnsi="Times New Roman" w:cs="Times New Roman"/>
          <w:lang w:eastAsia="zh-CN"/>
        </w:rPr>
        <w:t>готовит проект приказа о п</w:t>
      </w:r>
      <w:r w:rsidRPr="00E557CA">
        <w:rPr>
          <w:rFonts w:ascii="Times New Roman" w:hAnsi="Times New Roman" w:cs="Times New Roman"/>
          <w:lang w:eastAsia="en-US"/>
        </w:rPr>
        <w:t xml:space="preserve">ересмотре размера </w:t>
      </w:r>
      <w:r w:rsidRPr="00E557CA">
        <w:rPr>
          <w:rFonts w:ascii="Times New Roman" w:hAnsi="Times New Roman" w:cs="Times New Roman"/>
        </w:rPr>
        <w:t xml:space="preserve">региональной социальной доплаты к пенсии и проект уведомления о </w:t>
      </w:r>
      <w:r w:rsidRPr="00E557CA">
        <w:rPr>
          <w:rFonts w:ascii="Times New Roman" w:hAnsi="Times New Roman" w:cs="Times New Roman"/>
          <w:lang w:eastAsia="zh-CN"/>
        </w:rPr>
        <w:t>п</w:t>
      </w:r>
      <w:r w:rsidRPr="00E557CA">
        <w:rPr>
          <w:rFonts w:ascii="Times New Roman" w:hAnsi="Times New Roman" w:cs="Times New Roman"/>
          <w:lang w:eastAsia="en-US"/>
        </w:rPr>
        <w:t xml:space="preserve">ересмотре размера </w:t>
      </w:r>
      <w:r w:rsidRPr="00E557CA">
        <w:rPr>
          <w:rFonts w:ascii="Times New Roman" w:hAnsi="Times New Roman" w:cs="Times New Roman"/>
        </w:rPr>
        <w:t xml:space="preserve">региональной социальной доплаты к пенсии с указанием причин пересмотра и нового размера по форме согласно приложению № 5 к Регламенту </w:t>
      </w:r>
      <w:r w:rsidRPr="00E557CA">
        <w:rPr>
          <w:rFonts w:ascii="Times New Roman" w:hAnsi="Times New Roman" w:cs="Times New Roman"/>
          <w:lang w:eastAsia="zh-CN"/>
        </w:rPr>
        <w:t>и передает их руководителю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для принятия решения.</w:t>
      </w:r>
    </w:p>
    <w:p w:rsidR="007C1EDD" w:rsidRPr="00E557CA" w:rsidRDefault="007C1EDD" w:rsidP="00DC470E">
      <w:pPr>
        <w:autoSpaceDE w:val="0"/>
        <w:autoSpaceDN w:val="0"/>
        <w:adjustRightInd w:val="0"/>
        <w:spacing w:after="0" w:line="240" w:lineRule="auto"/>
        <w:ind w:firstLine="709"/>
        <w:jc w:val="both"/>
        <w:rPr>
          <w:rFonts w:ascii="Times New Roman" w:hAnsi="Times New Roman" w:cs="Times New Roman"/>
          <w:lang w:eastAsia="en-US"/>
        </w:rPr>
      </w:pPr>
      <w:r w:rsidRPr="00E557CA">
        <w:rPr>
          <w:rFonts w:ascii="Times New Roman" w:hAnsi="Times New Roman" w:cs="Times New Roman"/>
          <w:lang w:eastAsia="en-US"/>
        </w:rPr>
        <w:t>Продолжительность административного действия - 1 рабочий день.</w:t>
      </w:r>
    </w:p>
    <w:p w:rsidR="007C1EDD" w:rsidRPr="00E557CA" w:rsidRDefault="007C1EDD" w:rsidP="00DC470E">
      <w:pPr>
        <w:autoSpaceDE w:val="0"/>
        <w:autoSpaceDN w:val="0"/>
        <w:adjustRightInd w:val="0"/>
        <w:spacing w:after="0" w:line="240" w:lineRule="auto"/>
        <w:ind w:firstLine="709"/>
        <w:jc w:val="both"/>
        <w:rPr>
          <w:rFonts w:ascii="Times New Roman" w:hAnsi="Times New Roman" w:cs="Times New Roman"/>
        </w:rPr>
      </w:pPr>
      <w:r w:rsidRPr="00E557CA">
        <w:rPr>
          <w:rFonts w:ascii="Times New Roman" w:hAnsi="Times New Roman" w:cs="Times New Roman"/>
        </w:rPr>
        <w:t xml:space="preserve">Руководитель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проверяет проекты приказа и уведомления </w:t>
      </w:r>
      <w:r w:rsidRPr="00E557CA">
        <w:rPr>
          <w:rFonts w:ascii="Times New Roman" w:hAnsi="Times New Roman" w:cs="Times New Roman"/>
          <w:lang w:eastAsia="zh-CN"/>
        </w:rPr>
        <w:t>о п</w:t>
      </w:r>
      <w:r w:rsidRPr="00E557CA">
        <w:rPr>
          <w:rFonts w:ascii="Times New Roman" w:hAnsi="Times New Roman" w:cs="Times New Roman"/>
          <w:lang w:eastAsia="en-US"/>
        </w:rPr>
        <w:t xml:space="preserve">ересмотре размера </w:t>
      </w:r>
      <w:r w:rsidRPr="00E557CA">
        <w:rPr>
          <w:rFonts w:ascii="Times New Roman" w:hAnsi="Times New Roman" w:cs="Times New Roman"/>
        </w:rPr>
        <w:t>региональной социальной доплаты к пенсии на их соответствие обстоятельствам, указанным в пункте 2.9.5 Регламента.</w:t>
      </w:r>
    </w:p>
    <w:p w:rsidR="007C1EDD" w:rsidRPr="00E557CA" w:rsidRDefault="007C1EDD" w:rsidP="00BB5CBB">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При наличии основания для </w:t>
      </w:r>
      <w:r w:rsidRPr="00E557CA">
        <w:rPr>
          <w:rFonts w:ascii="Times New Roman" w:hAnsi="Times New Roman" w:cs="Times New Roman"/>
          <w:lang w:eastAsia="zh-CN"/>
        </w:rPr>
        <w:t>п</w:t>
      </w:r>
      <w:r w:rsidRPr="00E557CA">
        <w:rPr>
          <w:rFonts w:ascii="Times New Roman" w:hAnsi="Times New Roman" w:cs="Times New Roman"/>
          <w:lang w:eastAsia="en-US"/>
        </w:rPr>
        <w:t xml:space="preserve">ересмотра размера </w:t>
      </w:r>
      <w:r w:rsidRPr="00E557CA">
        <w:rPr>
          <w:rFonts w:ascii="Times New Roman" w:hAnsi="Times New Roman" w:cs="Times New Roman"/>
        </w:rPr>
        <w:t xml:space="preserve">региональной социальной доплаты к пенсии руководитель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подписывает проекты приказа и уведомления о </w:t>
      </w:r>
      <w:r w:rsidRPr="00E557CA">
        <w:rPr>
          <w:rFonts w:ascii="Times New Roman" w:hAnsi="Times New Roman" w:cs="Times New Roman"/>
          <w:lang w:eastAsia="zh-CN"/>
        </w:rPr>
        <w:t>п</w:t>
      </w:r>
      <w:r w:rsidRPr="00E557CA">
        <w:rPr>
          <w:rFonts w:ascii="Times New Roman" w:hAnsi="Times New Roman" w:cs="Times New Roman"/>
          <w:lang w:eastAsia="en-US"/>
        </w:rPr>
        <w:t xml:space="preserve">ересмотре размера </w:t>
      </w:r>
      <w:r w:rsidRPr="00E557CA">
        <w:rPr>
          <w:rFonts w:ascii="Times New Roman" w:hAnsi="Times New Roman" w:cs="Times New Roman"/>
        </w:rPr>
        <w:t xml:space="preserve">региональной социальной доплаты к пенсии и передает их должностному лицу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w:t>
      </w:r>
      <w:r w:rsidRPr="00E557CA">
        <w:rPr>
          <w:rFonts w:ascii="Times New Roman" w:hAnsi="Times New Roman" w:cs="Times New Roman"/>
          <w:lang w:eastAsia="en-US"/>
        </w:rPr>
        <w:t>ответственному за формирование документов для предоставления государственной услуги</w:t>
      </w:r>
      <w:r w:rsidRPr="00E557CA">
        <w:rPr>
          <w:rFonts w:ascii="Times New Roman" w:hAnsi="Times New Roman" w:cs="Times New Roman"/>
        </w:rPr>
        <w:t>.</w:t>
      </w:r>
    </w:p>
    <w:p w:rsidR="007C1EDD" w:rsidRPr="00E557CA" w:rsidRDefault="007C1EDD" w:rsidP="00BB5CBB">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lang w:eastAsia="en-US"/>
        </w:rPr>
        <w:t xml:space="preserve">  Продолжительность административного действия - 1 рабочий день.</w:t>
      </w:r>
    </w:p>
    <w:p w:rsidR="007C1EDD" w:rsidRPr="00E557CA" w:rsidRDefault="007C1EDD" w:rsidP="00DC470E">
      <w:pPr>
        <w:autoSpaceDE w:val="0"/>
        <w:autoSpaceDN w:val="0"/>
        <w:adjustRightInd w:val="0"/>
        <w:spacing w:after="0" w:line="240" w:lineRule="auto"/>
        <w:ind w:firstLine="709"/>
        <w:jc w:val="both"/>
        <w:rPr>
          <w:rFonts w:ascii="Times New Roman" w:hAnsi="Times New Roman" w:cs="Times New Roman"/>
        </w:rPr>
      </w:pPr>
      <w:r w:rsidRPr="00E557CA">
        <w:rPr>
          <w:rFonts w:ascii="Times New Roman" w:hAnsi="Times New Roman" w:cs="Times New Roman"/>
        </w:rPr>
        <w:t xml:space="preserve">Должностное лицо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w:t>
      </w:r>
      <w:r w:rsidRPr="00E557CA">
        <w:rPr>
          <w:rFonts w:ascii="Times New Roman" w:hAnsi="Times New Roman" w:cs="Times New Roman"/>
          <w:lang w:eastAsia="en-US"/>
        </w:rPr>
        <w:t>ответственное за формирование документов для предоставления государственной услуги</w:t>
      </w:r>
      <w:r w:rsidRPr="00E557CA">
        <w:rPr>
          <w:rFonts w:ascii="Times New Roman" w:hAnsi="Times New Roman" w:cs="Times New Roman"/>
        </w:rPr>
        <w:t xml:space="preserve">, в день поступления приказа о </w:t>
      </w:r>
      <w:r w:rsidRPr="00E557CA">
        <w:rPr>
          <w:rFonts w:ascii="Times New Roman" w:hAnsi="Times New Roman" w:cs="Times New Roman"/>
          <w:lang w:eastAsia="zh-CN"/>
        </w:rPr>
        <w:t>п</w:t>
      </w:r>
      <w:r w:rsidRPr="00E557CA">
        <w:rPr>
          <w:rFonts w:ascii="Times New Roman" w:hAnsi="Times New Roman" w:cs="Times New Roman"/>
          <w:lang w:eastAsia="en-US"/>
        </w:rPr>
        <w:t xml:space="preserve">ересмотре размера </w:t>
      </w:r>
      <w:r w:rsidRPr="00E557CA">
        <w:rPr>
          <w:rFonts w:ascii="Times New Roman" w:hAnsi="Times New Roman" w:cs="Times New Roman"/>
        </w:rPr>
        <w:t xml:space="preserve">региональной социальной доплаты к пенсии регистрирует его в специальном журнале, передает должностному лицу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ответственному за ведение делопроизводства, уведомление о </w:t>
      </w:r>
      <w:r w:rsidRPr="00E557CA">
        <w:rPr>
          <w:rFonts w:ascii="Times New Roman" w:hAnsi="Times New Roman" w:cs="Times New Roman"/>
          <w:lang w:eastAsia="zh-CN"/>
        </w:rPr>
        <w:t>п</w:t>
      </w:r>
      <w:r w:rsidRPr="00E557CA">
        <w:rPr>
          <w:rFonts w:ascii="Times New Roman" w:hAnsi="Times New Roman" w:cs="Times New Roman"/>
          <w:lang w:eastAsia="en-US"/>
        </w:rPr>
        <w:t xml:space="preserve">ересмотре размера </w:t>
      </w:r>
      <w:r w:rsidRPr="00E557CA">
        <w:rPr>
          <w:rFonts w:ascii="Times New Roman" w:hAnsi="Times New Roman" w:cs="Times New Roman"/>
        </w:rPr>
        <w:t>региональной социальной доплаты к пенсии для отправки Получателю.</w:t>
      </w:r>
    </w:p>
    <w:p w:rsidR="007C1EDD" w:rsidRPr="00E557CA" w:rsidRDefault="007C1EDD" w:rsidP="004C70C6">
      <w:pPr>
        <w:autoSpaceDE w:val="0"/>
        <w:autoSpaceDN w:val="0"/>
        <w:adjustRightInd w:val="0"/>
        <w:spacing w:after="0" w:line="240" w:lineRule="auto"/>
        <w:ind w:firstLine="567"/>
        <w:jc w:val="both"/>
        <w:rPr>
          <w:rFonts w:ascii="Times New Roman" w:hAnsi="Times New Roman" w:cs="Times New Roman"/>
          <w:lang w:eastAsia="en-US"/>
        </w:rPr>
      </w:pPr>
      <w:r w:rsidRPr="00E557CA">
        <w:rPr>
          <w:rFonts w:ascii="Times New Roman" w:hAnsi="Times New Roman" w:cs="Times New Roman"/>
          <w:lang w:eastAsia="en-US"/>
        </w:rPr>
        <w:t xml:space="preserve">  Приказ </w:t>
      </w:r>
      <w:r w:rsidRPr="00E557CA">
        <w:rPr>
          <w:rFonts w:ascii="Times New Roman" w:hAnsi="Times New Roman" w:cs="Times New Roman"/>
        </w:rPr>
        <w:t xml:space="preserve">о </w:t>
      </w:r>
      <w:r w:rsidRPr="00E557CA">
        <w:rPr>
          <w:rFonts w:ascii="Times New Roman" w:hAnsi="Times New Roman" w:cs="Times New Roman"/>
          <w:lang w:eastAsia="zh-CN"/>
        </w:rPr>
        <w:t>п</w:t>
      </w:r>
      <w:r w:rsidRPr="00E557CA">
        <w:rPr>
          <w:rFonts w:ascii="Times New Roman" w:hAnsi="Times New Roman" w:cs="Times New Roman"/>
          <w:lang w:eastAsia="en-US"/>
        </w:rPr>
        <w:t xml:space="preserve">ересмотре размера </w:t>
      </w:r>
      <w:r w:rsidRPr="00E557CA">
        <w:rPr>
          <w:rFonts w:ascii="Times New Roman" w:hAnsi="Times New Roman" w:cs="Times New Roman"/>
        </w:rPr>
        <w:t xml:space="preserve">региональной социальной доплаты к пенсии </w:t>
      </w:r>
      <w:r w:rsidRPr="00E557CA">
        <w:rPr>
          <w:rFonts w:ascii="Times New Roman" w:hAnsi="Times New Roman" w:cs="Times New Roman"/>
          <w:lang w:eastAsia="en-US"/>
        </w:rPr>
        <w:t>помещается в личное выплатное дело Получателя на бумажном носителе.</w:t>
      </w:r>
    </w:p>
    <w:p w:rsidR="007C1EDD" w:rsidRPr="00E557CA" w:rsidRDefault="007C1EDD" w:rsidP="00DC470E">
      <w:pPr>
        <w:autoSpaceDE w:val="0"/>
        <w:autoSpaceDN w:val="0"/>
        <w:adjustRightInd w:val="0"/>
        <w:spacing w:after="0" w:line="240" w:lineRule="auto"/>
        <w:ind w:firstLine="709"/>
        <w:jc w:val="both"/>
        <w:rPr>
          <w:rFonts w:ascii="Times New Roman" w:hAnsi="Times New Roman" w:cs="Times New Roman"/>
        </w:rPr>
      </w:pPr>
      <w:r w:rsidRPr="00E557CA">
        <w:rPr>
          <w:rFonts w:ascii="Times New Roman" w:hAnsi="Times New Roman" w:cs="Times New Roman"/>
        </w:rPr>
        <w:t>Продолжительность административного действия - 20 минут.</w:t>
      </w:r>
    </w:p>
    <w:p w:rsidR="007C1EDD" w:rsidRPr="00E557CA" w:rsidRDefault="007C1EDD" w:rsidP="00DC1C68">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Должностное лицо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ответственное за ведение делопроизводства, регистрирует уведомление о </w:t>
      </w:r>
      <w:r w:rsidRPr="00E557CA">
        <w:rPr>
          <w:rFonts w:ascii="Times New Roman" w:hAnsi="Times New Roman" w:cs="Times New Roman"/>
          <w:lang w:eastAsia="zh-CN"/>
        </w:rPr>
        <w:t>п</w:t>
      </w:r>
      <w:r w:rsidRPr="00E557CA">
        <w:rPr>
          <w:rFonts w:ascii="Times New Roman" w:hAnsi="Times New Roman" w:cs="Times New Roman"/>
          <w:lang w:eastAsia="en-US"/>
        </w:rPr>
        <w:t xml:space="preserve">ересмотре размера </w:t>
      </w:r>
      <w:r w:rsidRPr="00E557CA">
        <w:rPr>
          <w:rFonts w:ascii="Times New Roman" w:hAnsi="Times New Roman" w:cs="Times New Roman"/>
        </w:rPr>
        <w:t>региональной социальной доплаты к пенсии в журнале исходящей документации, осуществляет отправку Получателю уведомления посредством почтовой связи по адресу, указанному в заявлении о предоставлении государственной услуги.</w:t>
      </w:r>
    </w:p>
    <w:p w:rsidR="007C1EDD" w:rsidRPr="00E557CA" w:rsidRDefault="007C1EDD" w:rsidP="00DC1C68">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Продолжительность административного действия - 20 минут.</w:t>
      </w:r>
    </w:p>
    <w:p w:rsidR="007C1EDD" w:rsidRPr="00E557CA" w:rsidRDefault="007C1EDD" w:rsidP="00293697">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Должностное лицо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ответственное за формирование документов для предоставления государственной услуги, в ЭСРН РО:</w:t>
      </w:r>
    </w:p>
    <w:p w:rsidR="007C1EDD" w:rsidRPr="00E557CA" w:rsidRDefault="007C1EDD" w:rsidP="00293697">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 вносит соответствующие изменения в электронное личное выплатное дело Получателя;</w:t>
      </w:r>
    </w:p>
    <w:p w:rsidR="007C1EDD" w:rsidRPr="00E557CA" w:rsidRDefault="007C1EDD" w:rsidP="00293697">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 формирует срок дальнейшей передачи электронного личного выплатного дела Получателя в автоматическом режиме в Центр в соответствии с графиком, утвержденным совместным приказом Центра и государственного казенного учреждения Рязанской области «Управление социальной защиты населения Рязанской области».</w:t>
      </w:r>
    </w:p>
    <w:p w:rsidR="007C1EDD" w:rsidRPr="00E557CA" w:rsidRDefault="007C1EDD" w:rsidP="00F25CFF">
      <w:pPr>
        <w:tabs>
          <w:tab w:val="left" w:pos="709"/>
        </w:tabs>
        <w:autoSpaceDE w:val="0"/>
        <w:autoSpaceDN w:val="0"/>
        <w:adjustRightInd w:val="0"/>
        <w:spacing w:after="0" w:line="240" w:lineRule="auto"/>
        <w:ind w:firstLine="540"/>
        <w:jc w:val="both"/>
        <w:rPr>
          <w:rFonts w:ascii="Times New Roman" w:hAnsi="Times New Roman" w:cs="Times New Roman"/>
          <w:lang w:eastAsia="zh-CN"/>
        </w:rPr>
      </w:pPr>
      <w:r w:rsidRPr="00E557CA">
        <w:rPr>
          <w:rFonts w:ascii="Times New Roman" w:hAnsi="Times New Roman" w:cs="Times New Roman"/>
        </w:rPr>
        <w:t xml:space="preserve">  </w:t>
      </w:r>
      <w:r w:rsidRPr="00E557CA">
        <w:rPr>
          <w:rFonts w:ascii="Times New Roman" w:hAnsi="Times New Roman" w:cs="Times New Roman"/>
          <w:lang w:eastAsia="en-US"/>
        </w:rPr>
        <w:t>Продолжительность административного действия - 1 рабочий день.</w:t>
      </w:r>
    </w:p>
    <w:p w:rsidR="007C1EDD" w:rsidRPr="00E557CA" w:rsidRDefault="007C1EDD" w:rsidP="007F4A07">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Центр на основании поступивших в ЭСРН РО данных осуществляет выплату Получателю региональной социальной доплаты к пенсии в </w:t>
      </w:r>
      <w:r w:rsidRPr="00E557CA">
        <w:rPr>
          <w:rFonts w:ascii="Times New Roman" w:hAnsi="Times New Roman" w:cs="Times New Roman"/>
          <w:lang w:eastAsia="en-US"/>
        </w:rPr>
        <w:t>новом размере</w:t>
      </w:r>
      <w:r w:rsidRPr="00E557CA">
        <w:rPr>
          <w:rFonts w:ascii="Times New Roman" w:hAnsi="Times New Roman" w:cs="Times New Roman"/>
        </w:rPr>
        <w:t>.</w:t>
      </w:r>
    </w:p>
    <w:p w:rsidR="007C1EDD" w:rsidRPr="00E557CA" w:rsidRDefault="007C1EDD" w:rsidP="00B72ED9">
      <w:pPr>
        <w:tabs>
          <w:tab w:val="left" w:pos="709"/>
        </w:tabs>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Критерием для принятия решения о </w:t>
      </w:r>
      <w:r w:rsidRPr="00E557CA">
        <w:rPr>
          <w:rFonts w:ascii="Times New Roman" w:hAnsi="Times New Roman" w:cs="Times New Roman"/>
          <w:lang w:eastAsia="zh-CN"/>
        </w:rPr>
        <w:t>п</w:t>
      </w:r>
      <w:r w:rsidRPr="00E557CA">
        <w:rPr>
          <w:rFonts w:ascii="Times New Roman" w:hAnsi="Times New Roman" w:cs="Times New Roman"/>
          <w:lang w:eastAsia="en-US"/>
        </w:rPr>
        <w:t xml:space="preserve">ересмотре размера </w:t>
      </w:r>
      <w:r w:rsidRPr="00E557CA">
        <w:rPr>
          <w:rFonts w:ascii="Times New Roman" w:hAnsi="Times New Roman" w:cs="Times New Roman"/>
        </w:rPr>
        <w:t>региональной социальной доплаты к пенсии является наличие оснований, указанных в пункте 2.9.5 Регламента.</w:t>
      </w:r>
    </w:p>
    <w:p w:rsidR="007C1EDD" w:rsidRPr="00E557CA" w:rsidRDefault="007C1EDD" w:rsidP="007F4A07">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Результатом административной процедуры является:</w:t>
      </w:r>
    </w:p>
    <w:p w:rsidR="007C1EDD" w:rsidRPr="00E557CA" w:rsidRDefault="007C1EDD" w:rsidP="007F4A07">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 принятие решения в форме приказа о </w:t>
      </w:r>
      <w:r w:rsidRPr="00E557CA">
        <w:rPr>
          <w:rFonts w:ascii="Times New Roman" w:hAnsi="Times New Roman" w:cs="Times New Roman"/>
          <w:lang w:eastAsia="zh-CN"/>
        </w:rPr>
        <w:t>п</w:t>
      </w:r>
      <w:r w:rsidRPr="00E557CA">
        <w:rPr>
          <w:rFonts w:ascii="Times New Roman" w:hAnsi="Times New Roman" w:cs="Times New Roman"/>
          <w:lang w:eastAsia="en-US"/>
        </w:rPr>
        <w:t xml:space="preserve">ересмотре размера </w:t>
      </w:r>
      <w:r w:rsidRPr="00E557CA">
        <w:rPr>
          <w:rFonts w:ascii="Times New Roman" w:hAnsi="Times New Roman" w:cs="Times New Roman"/>
        </w:rPr>
        <w:t xml:space="preserve">региональной социальной доплаты к пенсии и уведомление Получателя о </w:t>
      </w:r>
      <w:r w:rsidRPr="00E557CA">
        <w:rPr>
          <w:rFonts w:ascii="Times New Roman" w:hAnsi="Times New Roman" w:cs="Times New Roman"/>
          <w:lang w:eastAsia="zh-CN"/>
        </w:rPr>
        <w:t>п</w:t>
      </w:r>
      <w:r w:rsidRPr="00E557CA">
        <w:rPr>
          <w:rFonts w:ascii="Times New Roman" w:hAnsi="Times New Roman" w:cs="Times New Roman"/>
          <w:lang w:eastAsia="en-US"/>
        </w:rPr>
        <w:t xml:space="preserve">ересмотре размера </w:t>
      </w:r>
      <w:r w:rsidRPr="00E557CA">
        <w:rPr>
          <w:rFonts w:ascii="Times New Roman" w:hAnsi="Times New Roman" w:cs="Times New Roman"/>
        </w:rPr>
        <w:t>региональной социальной доплаты к пенсии;</w:t>
      </w:r>
    </w:p>
    <w:p w:rsidR="007C1EDD" w:rsidRPr="00E557CA" w:rsidRDefault="007C1EDD" w:rsidP="007F4A07">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 выплата Центром региональной социальной доплаты к пенсии в </w:t>
      </w:r>
      <w:r w:rsidRPr="00E557CA">
        <w:rPr>
          <w:rFonts w:ascii="Times New Roman" w:hAnsi="Times New Roman" w:cs="Times New Roman"/>
          <w:lang w:eastAsia="en-US"/>
        </w:rPr>
        <w:t>новом размере</w:t>
      </w:r>
      <w:r w:rsidRPr="00E557CA">
        <w:rPr>
          <w:rFonts w:ascii="Times New Roman" w:hAnsi="Times New Roman" w:cs="Times New Roman"/>
        </w:rPr>
        <w:t>.</w:t>
      </w:r>
    </w:p>
    <w:p w:rsidR="007C1EDD" w:rsidRPr="00E557CA" w:rsidRDefault="007C1EDD" w:rsidP="007F4A07">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Способом фиксации результата выполнения административной процедуры является:</w:t>
      </w:r>
    </w:p>
    <w:p w:rsidR="007C1EDD" w:rsidRPr="00E557CA" w:rsidRDefault="007C1EDD" w:rsidP="007F4A07">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 регистрация приказа о пересмотре</w:t>
      </w:r>
      <w:r w:rsidRPr="00E557CA">
        <w:rPr>
          <w:rFonts w:ascii="Times New Roman" w:hAnsi="Times New Roman" w:cs="Times New Roman"/>
          <w:lang w:eastAsia="en-US"/>
        </w:rPr>
        <w:t xml:space="preserve"> размера </w:t>
      </w:r>
      <w:r w:rsidRPr="00E557CA">
        <w:rPr>
          <w:rFonts w:ascii="Times New Roman" w:hAnsi="Times New Roman" w:cs="Times New Roman"/>
        </w:rPr>
        <w:t>региональной социальной доплаты к пенсии в специальном журнале;</w:t>
      </w:r>
    </w:p>
    <w:p w:rsidR="007C1EDD" w:rsidRPr="00E557CA" w:rsidRDefault="007C1EDD" w:rsidP="007F4A07">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 регистрация уведомления о </w:t>
      </w:r>
      <w:r w:rsidRPr="00E557CA">
        <w:rPr>
          <w:rFonts w:ascii="Times New Roman" w:hAnsi="Times New Roman" w:cs="Times New Roman"/>
          <w:lang w:eastAsia="zh-CN"/>
        </w:rPr>
        <w:t>п</w:t>
      </w:r>
      <w:r w:rsidRPr="00E557CA">
        <w:rPr>
          <w:rFonts w:ascii="Times New Roman" w:hAnsi="Times New Roman" w:cs="Times New Roman"/>
          <w:lang w:eastAsia="en-US"/>
        </w:rPr>
        <w:t xml:space="preserve">ересмотре размера </w:t>
      </w:r>
      <w:r w:rsidRPr="00E557CA">
        <w:rPr>
          <w:rFonts w:ascii="Times New Roman" w:hAnsi="Times New Roman" w:cs="Times New Roman"/>
        </w:rPr>
        <w:t>региональной социальной доплаты к пенсии в журнале исходящей документации;</w:t>
      </w:r>
    </w:p>
    <w:p w:rsidR="007C1EDD" w:rsidRPr="00E557CA" w:rsidRDefault="007C1EDD" w:rsidP="007F4A07">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 внесение соответствующих изменений в электронное личное выплатное дело Получателя.</w:t>
      </w:r>
    </w:p>
    <w:p w:rsidR="007C1EDD" w:rsidRPr="00E557CA" w:rsidRDefault="007C1EDD" w:rsidP="00C91F87">
      <w:pPr>
        <w:autoSpaceDE w:val="0"/>
        <w:autoSpaceDN w:val="0"/>
        <w:adjustRightInd w:val="0"/>
        <w:spacing w:after="0" w:line="240" w:lineRule="auto"/>
        <w:ind w:firstLine="709"/>
        <w:jc w:val="both"/>
        <w:rPr>
          <w:rFonts w:ascii="Times New Roman" w:hAnsi="Times New Roman" w:cs="Times New Roman"/>
        </w:rPr>
      </w:pPr>
      <w:r w:rsidRPr="00E557CA">
        <w:rPr>
          <w:rFonts w:ascii="Times New Roman" w:hAnsi="Times New Roman" w:cs="Times New Roman"/>
        </w:rPr>
        <w:t xml:space="preserve">Максимальный срок выполнения административной процедуры: </w:t>
      </w:r>
    </w:p>
    <w:p w:rsidR="007C1EDD" w:rsidRPr="00E557CA" w:rsidRDefault="007C1EDD" w:rsidP="006F090F">
      <w:pPr>
        <w:pStyle w:val="ConsPlusNormal"/>
        <w:ind w:firstLine="709"/>
        <w:jc w:val="both"/>
        <w:rPr>
          <w:rFonts w:ascii="Times New Roman" w:hAnsi="Times New Roman" w:cs="Times New Roman"/>
          <w:sz w:val="28"/>
          <w:szCs w:val="28"/>
          <w:lang w:eastAsia="en-US"/>
        </w:rPr>
      </w:pPr>
      <w:r w:rsidRPr="00E557CA">
        <w:rPr>
          <w:rFonts w:ascii="Times New Roman" w:hAnsi="Times New Roman" w:cs="Times New Roman"/>
          <w:sz w:val="28"/>
          <w:szCs w:val="28"/>
        </w:rPr>
        <w:t xml:space="preserve">1) </w:t>
      </w:r>
      <w:r w:rsidRPr="00E557CA">
        <w:rPr>
          <w:rFonts w:ascii="Times New Roman" w:hAnsi="Times New Roman" w:cs="Times New Roman"/>
          <w:sz w:val="28"/>
          <w:szCs w:val="28"/>
          <w:lang w:eastAsia="en-US"/>
        </w:rPr>
        <w:t xml:space="preserve">в части принятия решения о </w:t>
      </w:r>
      <w:r w:rsidRPr="00E557CA">
        <w:rPr>
          <w:rFonts w:ascii="Times New Roman" w:hAnsi="Times New Roman" w:cs="Times New Roman"/>
          <w:sz w:val="28"/>
          <w:szCs w:val="28"/>
          <w:lang w:eastAsia="zh-CN"/>
        </w:rPr>
        <w:t>п</w:t>
      </w:r>
      <w:r w:rsidRPr="00E557CA">
        <w:rPr>
          <w:rFonts w:ascii="Times New Roman" w:hAnsi="Times New Roman" w:cs="Times New Roman"/>
          <w:sz w:val="28"/>
          <w:szCs w:val="28"/>
          <w:lang w:eastAsia="en-US"/>
        </w:rPr>
        <w:t xml:space="preserve">ересмотре размера </w:t>
      </w:r>
      <w:r w:rsidRPr="00E557CA">
        <w:rPr>
          <w:rFonts w:ascii="Times New Roman" w:hAnsi="Times New Roman" w:cs="Times New Roman"/>
          <w:sz w:val="28"/>
          <w:szCs w:val="28"/>
        </w:rPr>
        <w:t>региональной социальной доплаты к пенсии</w:t>
      </w:r>
      <w:r w:rsidRPr="00E557CA">
        <w:rPr>
          <w:rFonts w:ascii="Times New Roman" w:hAnsi="Times New Roman" w:cs="Times New Roman"/>
          <w:sz w:val="28"/>
          <w:szCs w:val="28"/>
          <w:lang w:eastAsia="en-US"/>
        </w:rPr>
        <w:t xml:space="preserve"> - 30 календарных дней со дня:</w:t>
      </w:r>
    </w:p>
    <w:p w:rsidR="007C1EDD" w:rsidRPr="00E557CA" w:rsidRDefault="007C1EDD" w:rsidP="006F090F">
      <w:pPr>
        <w:pStyle w:val="ConsPlusNormal"/>
        <w:ind w:firstLine="709"/>
        <w:jc w:val="both"/>
        <w:rPr>
          <w:rFonts w:ascii="Times New Roman" w:hAnsi="Times New Roman" w:cs="Times New Roman"/>
          <w:sz w:val="28"/>
          <w:szCs w:val="28"/>
        </w:rPr>
      </w:pPr>
      <w:r w:rsidRPr="00E557CA">
        <w:rPr>
          <w:rFonts w:ascii="Times New Roman" w:hAnsi="Times New Roman" w:cs="Times New Roman"/>
          <w:sz w:val="28"/>
          <w:szCs w:val="28"/>
          <w:lang w:eastAsia="en-US"/>
        </w:rPr>
        <w:t>-</w:t>
      </w:r>
      <w:r w:rsidRPr="00E557CA">
        <w:rPr>
          <w:rFonts w:ascii="Times New Roman" w:hAnsi="Times New Roman" w:cs="Times New Roman"/>
          <w:lang w:eastAsia="en-US"/>
        </w:rPr>
        <w:t xml:space="preserve"> </w:t>
      </w:r>
      <w:r w:rsidRPr="00E557CA">
        <w:rPr>
          <w:rFonts w:ascii="Times New Roman" w:hAnsi="Times New Roman" w:cs="Times New Roman"/>
          <w:sz w:val="28"/>
          <w:szCs w:val="28"/>
        </w:rPr>
        <w:t>вступления в законную силу Закона Рязанской области, предусматривающего изменение величины прожиточного минимума пенсионера в Рязанской области;</w:t>
      </w:r>
    </w:p>
    <w:p w:rsidR="007C1EDD" w:rsidRPr="00E557CA" w:rsidRDefault="007C1EDD" w:rsidP="006F090F">
      <w:pPr>
        <w:pStyle w:val="ConsPlusNormal"/>
        <w:ind w:firstLine="709"/>
        <w:jc w:val="both"/>
        <w:rPr>
          <w:rFonts w:ascii="Times New Roman" w:hAnsi="Times New Roman" w:cs="Times New Roman"/>
          <w:sz w:val="28"/>
          <w:szCs w:val="28"/>
        </w:rPr>
      </w:pPr>
      <w:r w:rsidRPr="00E557CA">
        <w:rPr>
          <w:rFonts w:ascii="Times New Roman" w:hAnsi="Times New Roman" w:cs="Times New Roman"/>
          <w:sz w:val="28"/>
          <w:szCs w:val="28"/>
        </w:rPr>
        <w:t>- поступления извещения от территориального органа Государственного учреждения - Отделения Пенсионного фонда Российской Федерации по Рязанской области о произведенных изменениях размеров денежных выплат, перечисленных в пунктах 1, 1.1, 2 и 3 части 2 статьи 12.1 Федерального закона № 178-ФЗ «О государственной социальной помощи»;</w:t>
      </w:r>
    </w:p>
    <w:p w:rsidR="007C1EDD" w:rsidRPr="00E557CA" w:rsidRDefault="007C1EDD" w:rsidP="006F090F">
      <w:pPr>
        <w:pStyle w:val="ConsPlusNormal"/>
        <w:ind w:firstLine="709"/>
        <w:jc w:val="both"/>
        <w:rPr>
          <w:rFonts w:ascii="Times New Roman" w:hAnsi="Times New Roman" w:cs="Times New Roman"/>
          <w:sz w:val="28"/>
          <w:szCs w:val="28"/>
        </w:rPr>
      </w:pPr>
      <w:r w:rsidRPr="00E557CA">
        <w:rPr>
          <w:rFonts w:ascii="Times New Roman" w:hAnsi="Times New Roman" w:cs="Times New Roman"/>
          <w:sz w:val="28"/>
          <w:szCs w:val="28"/>
        </w:rPr>
        <w:t>- получения от уполномоченных органов федеральных органов исполнительной власти и федеральных государственных органов, осуществляющих пенсионное обеспечение в соответствии с Законом Российской Федерации от 12.02.1993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 информации об изменении размеров денежных выплат, перечисленных в пунктах 1, 2 и 3 части 2 статьи 12.1 Федерального закона № 178-ФЗ «О государственной социальной помощи»;</w:t>
      </w:r>
    </w:p>
    <w:p w:rsidR="007C1EDD" w:rsidRPr="00E557CA" w:rsidRDefault="007C1EDD" w:rsidP="007A243D">
      <w:pPr>
        <w:pStyle w:val="ConsPlusNormal"/>
        <w:ind w:firstLine="709"/>
        <w:jc w:val="both"/>
        <w:rPr>
          <w:rFonts w:ascii="Times New Roman" w:hAnsi="Times New Roman" w:cs="Times New Roman"/>
        </w:rPr>
      </w:pPr>
      <w:r w:rsidRPr="00E557CA">
        <w:rPr>
          <w:rFonts w:ascii="Times New Roman" w:hAnsi="Times New Roman" w:cs="Times New Roman"/>
          <w:sz w:val="28"/>
          <w:szCs w:val="28"/>
        </w:rPr>
        <w:t>- изменения размера денежных эквивалентов мер социальной поддержки и компенсаций, учитываемых при подсчете общей суммы материального обеспечения Заявителя;</w:t>
      </w:r>
    </w:p>
    <w:p w:rsidR="007C1EDD" w:rsidRPr="00E557CA" w:rsidRDefault="007C1EDD" w:rsidP="00C91F87">
      <w:pPr>
        <w:autoSpaceDE w:val="0"/>
        <w:autoSpaceDN w:val="0"/>
        <w:adjustRightInd w:val="0"/>
        <w:spacing w:after="0" w:line="240" w:lineRule="auto"/>
        <w:ind w:firstLine="709"/>
        <w:jc w:val="both"/>
        <w:rPr>
          <w:rFonts w:ascii="Times New Roman" w:hAnsi="Times New Roman" w:cs="Times New Roman"/>
          <w:lang w:eastAsia="en-US"/>
        </w:rPr>
      </w:pPr>
      <w:r w:rsidRPr="00E557CA">
        <w:rPr>
          <w:rFonts w:ascii="Times New Roman" w:hAnsi="Times New Roman" w:cs="Times New Roman"/>
          <w:lang w:eastAsia="en-US"/>
        </w:rPr>
        <w:t>2) в части уведомления Получателя - 10 рабочих дней, следующих за днем принятия соответствующего решения.</w:t>
      </w:r>
    </w:p>
    <w:p w:rsidR="007C1EDD" w:rsidRPr="00E557CA" w:rsidRDefault="007C1EDD" w:rsidP="0053214C">
      <w:pPr>
        <w:autoSpaceDE w:val="0"/>
        <w:autoSpaceDN w:val="0"/>
        <w:adjustRightInd w:val="0"/>
        <w:spacing w:after="0" w:line="240" w:lineRule="auto"/>
        <w:ind w:firstLine="567"/>
        <w:jc w:val="both"/>
        <w:rPr>
          <w:rFonts w:ascii="Times New Roman" w:hAnsi="Times New Roman" w:cs="Times New Roman"/>
        </w:rPr>
      </w:pPr>
    </w:p>
    <w:p w:rsidR="007C1EDD" w:rsidRPr="00E557CA" w:rsidRDefault="007C1EDD" w:rsidP="00E744A2">
      <w:pPr>
        <w:autoSpaceDE w:val="0"/>
        <w:autoSpaceDN w:val="0"/>
        <w:adjustRightInd w:val="0"/>
        <w:spacing w:after="0" w:line="240" w:lineRule="auto"/>
        <w:ind w:firstLine="540"/>
        <w:jc w:val="center"/>
        <w:rPr>
          <w:rFonts w:ascii="Times New Roman" w:hAnsi="Times New Roman" w:cs="Times New Roman"/>
        </w:rPr>
      </w:pPr>
      <w:r w:rsidRPr="00E557CA">
        <w:rPr>
          <w:rFonts w:ascii="Times New Roman" w:hAnsi="Times New Roman" w:cs="Times New Roman"/>
        </w:rPr>
        <w:t xml:space="preserve">3.9. Административная процедура </w:t>
      </w:r>
    </w:p>
    <w:p w:rsidR="007C1EDD" w:rsidRPr="00E557CA" w:rsidRDefault="007C1EDD" w:rsidP="00851219">
      <w:pPr>
        <w:autoSpaceDE w:val="0"/>
        <w:autoSpaceDN w:val="0"/>
        <w:adjustRightInd w:val="0"/>
        <w:spacing w:after="0" w:line="240" w:lineRule="auto"/>
        <w:ind w:firstLine="540"/>
        <w:jc w:val="center"/>
        <w:rPr>
          <w:rFonts w:ascii="Times New Roman" w:hAnsi="Times New Roman" w:cs="Times New Roman"/>
        </w:rPr>
      </w:pPr>
      <w:r w:rsidRPr="00E557CA">
        <w:rPr>
          <w:rFonts w:ascii="Times New Roman" w:hAnsi="Times New Roman" w:cs="Times New Roman"/>
        </w:rPr>
        <w:t xml:space="preserve">«Принятие решения о </w:t>
      </w:r>
      <w:r w:rsidRPr="00E557CA">
        <w:rPr>
          <w:rFonts w:ascii="Times New Roman" w:hAnsi="Times New Roman" w:cs="Times New Roman"/>
          <w:lang w:eastAsia="en-US"/>
        </w:rPr>
        <w:t>приостановлении</w:t>
      </w:r>
      <w:r w:rsidRPr="00E557CA">
        <w:rPr>
          <w:rFonts w:ascii="Times New Roman" w:hAnsi="Times New Roman" w:cs="Times New Roman"/>
        </w:rPr>
        <w:t xml:space="preserve"> выплаты региональной</w:t>
      </w:r>
    </w:p>
    <w:p w:rsidR="007C1EDD" w:rsidRPr="00E557CA" w:rsidRDefault="007C1EDD" w:rsidP="00851219">
      <w:pPr>
        <w:autoSpaceDE w:val="0"/>
        <w:autoSpaceDN w:val="0"/>
        <w:adjustRightInd w:val="0"/>
        <w:spacing w:after="0" w:line="240" w:lineRule="auto"/>
        <w:ind w:firstLine="540"/>
        <w:jc w:val="center"/>
        <w:rPr>
          <w:rFonts w:ascii="Times New Roman" w:hAnsi="Times New Roman" w:cs="Times New Roman"/>
        </w:rPr>
      </w:pPr>
      <w:r w:rsidRPr="00E557CA">
        <w:rPr>
          <w:rFonts w:ascii="Times New Roman" w:hAnsi="Times New Roman" w:cs="Times New Roman"/>
        </w:rPr>
        <w:t>социальной доплаты к пенсии»</w:t>
      </w:r>
    </w:p>
    <w:p w:rsidR="007C1EDD" w:rsidRPr="00E557CA" w:rsidRDefault="007C1EDD" w:rsidP="00851219">
      <w:pPr>
        <w:autoSpaceDE w:val="0"/>
        <w:autoSpaceDN w:val="0"/>
        <w:adjustRightInd w:val="0"/>
        <w:spacing w:after="0" w:line="240" w:lineRule="auto"/>
        <w:ind w:firstLine="540"/>
        <w:jc w:val="center"/>
        <w:rPr>
          <w:rFonts w:ascii="Times New Roman" w:hAnsi="Times New Roman" w:cs="Times New Roman"/>
          <w:lang w:eastAsia="en-US"/>
        </w:rPr>
      </w:pPr>
    </w:p>
    <w:p w:rsidR="007C1EDD" w:rsidRPr="00E557CA" w:rsidRDefault="007C1EDD" w:rsidP="00E744A2">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lang w:eastAsia="en-US"/>
        </w:rPr>
        <w:t xml:space="preserve">  Основанием для начала административной процедуры является </w:t>
      </w:r>
      <w:r w:rsidRPr="00E557CA">
        <w:rPr>
          <w:rFonts w:ascii="Times New Roman" w:hAnsi="Times New Roman" w:cs="Times New Roman"/>
        </w:rPr>
        <w:t>поступление в районное структурное подразделение государственного казенного учреждения Рязанской области «Управление социальной защиты населения Рязанской области» сведений о наступлении обстоятельств, предусмотренных пунктом 2.9.2 Регламента. Приостановление предоставления государственной услуги осуществляется на основании решения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принявшего решение о предоставлении государственной услуги.</w:t>
      </w:r>
    </w:p>
    <w:p w:rsidR="007C1EDD" w:rsidRPr="00E557CA" w:rsidRDefault="007C1EDD" w:rsidP="00851219">
      <w:pPr>
        <w:tabs>
          <w:tab w:val="left" w:pos="709"/>
        </w:tabs>
        <w:autoSpaceDE w:val="0"/>
        <w:autoSpaceDN w:val="0"/>
        <w:adjustRightInd w:val="0"/>
        <w:spacing w:after="0" w:line="240" w:lineRule="auto"/>
        <w:ind w:firstLine="540"/>
        <w:jc w:val="both"/>
        <w:rPr>
          <w:rFonts w:ascii="Times New Roman" w:hAnsi="Times New Roman" w:cs="Times New Roman"/>
          <w:lang w:eastAsia="zh-CN"/>
        </w:rPr>
      </w:pPr>
      <w:r w:rsidRPr="00E557CA">
        <w:rPr>
          <w:rFonts w:ascii="Times New Roman" w:hAnsi="Times New Roman" w:cs="Times New Roman"/>
          <w:lang w:eastAsia="zh-CN"/>
        </w:rPr>
        <w:t xml:space="preserve">  </w:t>
      </w:r>
      <w:r w:rsidRPr="00E557CA">
        <w:rPr>
          <w:rFonts w:ascii="Times New Roman" w:hAnsi="Times New Roman" w:cs="Times New Roman"/>
          <w:lang w:eastAsia="zh-CN"/>
        </w:rPr>
        <w:tab/>
        <w:t xml:space="preserve">Должностное лицо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w:t>
      </w:r>
      <w:r w:rsidRPr="00E557CA">
        <w:rPr>
          <w:rFonts w:ascii="Times New Roman" w:hAnsi="Times New Roman" w:cs="Times New Roman"/>
          <w:lang w:eastAsia="en-US"/>
        </w:rPr>
        <w:t>ответственное за формирование документов для предоставления государственной услуги</w:t>
      </w:r>
      <w:r w:rsidRPr="00E557CA">
        <w:rPr>
          <w:rFonts w:ascii="Times New Roman" w:hAnsi="Times New Roman" w:cs="Times New Roman"/>
          <w:lang w:eastAsia="zh-CN"/>
        </w:rPr>
        <w:t xml:space="preserve">, готовит проекты решения о приостановлении </w:t>
      </w:r>
      <w:r w:rsidRPr="00E557CA">
        <w:rPr>
          <w:rFonts w:ascii="Times New Roman" w:hAnsi="Times New Roman" w:cs="Times New Roman"/>
        </w:rPr>
        <w:t>выплаты региональной социальной доплаты к пенсии</w:t>
      </w:r>
      <w:r w:rsidRPr="00E557CA">
        <w:rPr>
          <w:rFonts w:ascii="Times New Roman" w:hAnsi="Times New Roman" w:cs="Times New Roman"/>
          <w:lang w:eastAsia="zh-CN"/>
        </w:rPr>
        <w:t xml:space="preserve"> и уведомления о приостановлении </w:t>
      </w:r>
      <w:r w:rsidRPr="00E557CA">
        <w:rPr>
          <w:rFonts w:ascii="Times New Roman" w:hAnsi="Times New Roman" w:cs="Times New Roman"/>
        </w:rPr>
        <w:t xml:space="preserve">выплаты региональной социальной доплаты  к  пенсии  по форме  согласно  приложению № 6 к Регламенту </w:t>
      </w:r>
      <w:r w:rsidRPr="00E557CA">
        <w:rPr>
          <w:rFonts w:ascii="Times New Roman" w:hAnsi="Times New Roman" w:cs="Times New Roman"/>
          <w:lang w:eastAsia="zh-CN"/>
        </w:rPr>
        <w:t xml:space="preserve">и передает их руководителю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w:t>
      </w:r>
      <w:r w:rsidRPr="00E557CA">
        <w:rPr>
          <w:rFonts w:ascii="Times New Roman" w:hAnsi="Times New Roman" w:cs="Times New Roman"/>
        </w:rPr>
        <w:t>для принятия решения</w:t>
      </w:r>
      <w:r w:rsidRPr="00E557CA">
        <w:rPr>
          <w:rFonts w:ascii="Times New Roman" w:hAnsi="Times New Roman" w:cs="Times New Roman"/>
          <w:lang w:eastAsia="zh-CN"/>
        </w:rPr>
        <w:t>.</w:t>
      </w:r>
    </w:p>
    <w:p w:rsidR="007C1EDD" w:rsidRPr="00E557CA" w:rsidRDefault="007C1EDD" w:rsidP="00E744A2">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Продолжительность административного действия - 1 рабочий день.</w:t>
      </w:r>
    </w:p>
    <w:p w:rsidR="007C1EDD" w:rsidRPr="00E557CA" w:rsidRDefault="007C1EDD" w:rsidP="00D66A7E">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Руководитель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проверяет проекты решения  и уведомления о приостановлении выплаты региональной социальной доплаты к пенсии на наличие оснований для принятия соответствующего решения.</w:t>
      </w:r>
    </w:p>
    <w:p w:rsidR="007C1EDD" w:rsidRPr="00E557CA" w:rsidRDefault="007C1EDD" w:rsidP="00D66A7E">
      <w:pPr>
        <w:tabs>
          <w:tab w:val="left" w:pos="709"/>
        </w:tabs>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При наличии оснований для приостановления выплаты региональной социальной доплаты к пенсии руководитель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подписывает проекты решения и уведомления о приостановлении выплаты региональной социальной доплаты к пенсии и передает их должностному лицу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w:t>
      </w:r>
      <w:r w:rsidRPr="00E557CA">
        <w:rPr>
          <w:rFonts w:ascii="Times New Roman" w:hAnsi="Times New Roman" w:cs="Times New Roman"/>
          <w:lang w:eastAsia="en-US"/>
        </w:rPr>
        <w:t>ответственному за формирование документов для предоставления государственной услуги</w:t>
      </w:r>
      <w:r w:rsidRPr="00E557CA">
        <w:rPr>
          <w:rFonts w:ascii="Times New Roman" w:hAnsi="Times New Roman" w:cs="Times New Roman"/>
        </w:rPr>
        <w:t>.</w:t>
      </w:r>
    </w:p>
    <w:p w:rsidR="007C1EDD" w:rsidRPr="00E557CA" w:rsidRDefault="007C1EDD" w:rsidP="00E744A2">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lang w:eastAsia="en-US"/>
        </w:rPr>
        <w:t xml:space="preserve"> Продолжительность административного действия - 1 рабочий день.</w:t>
      </w:r>
    </w:p>
    <w:p w:rsidR="007C1EDD" w:rsidRPr="00E557CA" w:rsidRDefault="007C1EDD" w:rsidP="00E744A2">
      <w:pPr>
        <w:autoSpaceDE w:val="0"/>
        <w:autoSpaceDN w:val="0"/>
        <w:adjustRightInd w:val="0"/>
        <w:spacing w:after="0" w:line="240" w:lineRule="auto"/>
        <w:jc w:val="both"/>
        <w:rPr>
          <w:rFonts w:ascii="Times New Roman" w:hAnsi="Times New Roman" w:cs="Times New Roman"/>
          <w:lang w:eastAsia="en-US"/>
        </w:rPr>
      </w:pPr>
      <w:r w:rsidRPr="00E557CA">
        <w:rPr>
          <w:rFonts w:ascii="Times New Roman" w:hAnsi="Times New Roman" w:cs="Times New Roman"/>
        </w:rPr>
        <w:t xml:space="preserve">         Должностное лицо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w:t>
      </w:r>
      <w:r w:rsidRPr="00E557CA">
        <w:rPr>
          <w:rFonts w:ascii="Times New Roman" w:hAnsi="Times New Roman" w:cs="Times New Roman"/>
          <w:lang w:eastAsia="en-US"/>
        </w:rPr>
        <w:t>ответственное за формирование документов для предоставления государственной услуги</w:t>
      </w:r>
      <w:r w:rsidRPr="00E557CA">
        <w:rPr>
          <w:rFonts w:ascii="Times New Roman" w:hAnsi="Times New Roman" w:cs="Times New Roman"/>
        </w:rPr>
        <w:t xml:space="preserve">, в день поступления решения о приостановлении выплаты региональной социальной доплаты к пенсии регистрирует его в специальном журнале, передает должностному лицу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ответственному за ведение делопроизводства, </w:t>
      </w:r>
      <w:r w:rsidRPr="00E557CA">
        <w:rPr>
          <w:rFonts w:ascii="Times New Roman" w:hAnsi="Times New Roman" w:cs="Times New Roman"/>
          <w:lang w:eastAsia="en-US"/>
        </w:rPr>
        <w:t xml:space="preserve">уведомление о приостановлении </w:t>
      </w:r>
      <w:r w:rsidRPr="00E557CA">
        <w:rPr>
          <w:rFonts w:ascii="Times New Roman" w:hAnsi="Times New Roman" w:cs="Times New Roman"/>
        </w:rPr>
        <w:t>выплаты региональной социальной доплаты к пенсии</w:t>
      </w:r>
      <w:r w:rsidRPr="00E557CA">
        <w:rPr>
          <w:rFonts w:ascii="Times New Roman" w:hAnsi="Times New Roman" w:cs="Times New Roman"/>
          <w:lang w:eastAsia="en-US"/>
        </w:rPr>
        <w:t>.</w:t>
      </w:r>
    </w:p>
    <w:p w:rsidR="007C1EDD" w:rsidRPr="00E557CA" w:rsidRDefault="007C1EDD" w:rsidP="00E37242">
      <w:pPr>
        <w:autoSpaceDE w:val="0"/>
        <w:autoSpaceDN w:val="0"/>
        <w:adjustRightInd w:val="0"/>
        <w:spacing w:after="0" w:line="240" w:lineRule="auto"/>
        <w:ind w:firstLine="567"/>
        <w:jc w:val="both"/>
        <w:rPr>
          <w:rFonts w:ascii="Times New Roman" w:hAnsi="Times New Roman" w:cs="Times New Roman"/>
          <w:lang w:eastAsia="en-US"/>
        </w:rPr>
      </w:pPr>
      <w:r w:rsidRPr="00E557CA">
        <w:rPr>
          <w:rFonts w:ascii="Times New Roman" w:hAnsi="Times New Roman" w:cs="Times New Roman"/>
          <w:lang w:eastAsia="en-US"/>
        </w:rPr>
        <w:t xml:space="preserve">  Решение о приостановлении </w:t>
      </w:r>
      <w:r w:rsidRPr="00E557CA">
        <w:rPr>
          <w:rFonts w:ascii="Times New Roman" w:hAnsi="Times New Roman" w:cs="Times New Roman"/>
        </w:rPr>
        <w:t>выплаты региональной социальной доплаты к пенсии</w:t>
      </w:r>
      <w:r w:rsidRPr="00E557CA">
        <w:rPr>
          <w:rFonts w:ascii="Times New Roman" w:hAnsi="Times New Roman" w:cs="Times New Roman"/>
          <w:lang w:eastAsia="en-US"/>
        </w:rPr>
        <w:t xml:space="preserve"> помещается в личное выплатное дело Получателя на бумажном носителе.</w:t>
      </w:r>
    </w:p>
    <w:p w:rsidR="007C1EDD" w:rsidRPr="00E557CA" w:rsidRDefault="007C1EDD" w:rsidP="00E744A2">
      <w:pPr>
        <w:autoSpaceDE w:val="0"/>
        <w:autoSpaceDN w:val="0"/>
        <w:adjustRightInd w:val="0"/>
        <w:spacing w:after="0" w:line="240" w:lineRule="auto"/>
        <w:ind w:firstLine="708"/>
        <w:jc w:val="both"/>
        <w:rPr>
          <w:rFonts w:ascii="Times New Roman" w:hAnsi="Times New Roman" w:cs="Times New Roman"/>
        </w:rPr>
      </w:pPr>
      <w:r w:rsidRPr="00E557CA">
        <w:rPr>
          <w:rFonts w:ascii="Times New Roman" w:hAnsi="Times New Roman" w:cs="Times New Roman"/>
        </w:rPr>
        <w:t>Продолжительность административного действия - 20 минут.</w:t>
      </w:r>
    </w:p>
    <w:p w:rsidR="007C1EDD" w:rsidRPr="00E557CA" w:rsidRDefault="007C1EDD" w:rsidP="00E744A2">
      <w:pPr>
        <w:autoSpaceDE w:val="0"/>
        <w:autoSpaceDN w:val="0"/>
        <w:adjustRightInd w:val="0"/>
        <w:spacing w:after="0" w:line="240" w:lineRule="auto"/>
        <w:jc w:val="both"/>
        <w:rPr>
          <w:rFonts w:ascii="Times New Roman" w:hAnsi="Times New Roman" w:cs="Times New Roman"/>
          <w:lang w:eastAsia="en-US"/>
        </w:rPr>
      </w:pPr>
      <w:r w:rsidRPr="00E557CA">
        <w:rPr>
          <w:rFonts w:ascii="Times New Roman" w:hAnsi="Times New Roman" w:cs="Times New Roman"/>
        </w:rPr>
        <w:t xml:space="preserve"> </w:t>
      </w:r>
      <w:r w:rsidRPr="00E557CA">
        <w:rPr>
          <w:rFonts w:ascii="Times New Roman" w:hAnsi="Times New Roman" w:cs="Times New Roman"/>
        </w:rPr>
        <w:tab/>
        <w:t xml:space="preserve">Должностное лицо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ответственное за ведение делопроизводства, регистрирует уведомление о приостановлении выплаты региональной социальной доплаты к пенсии в журнале исходящей документации и направляет его Получателю </w:t>
      </w:r>
      <w:r w:rsidRPr="00E557CA">
        <w:rPr>
          <w:rFonts w:ascii="Times New Roman" w:hAnsi="Times New Roman" w:cs="Times New Roman"/>
          <w:lang w:eastAsia="en-US"/>
        </w:rPr>
        <w:t xml:space="preserve"> заказным почтовым отправлением с уведомлением о вручении.</w:t>
      </w:r>
    </w:p>
    <w:p w:rsidR="007C1EDD" w:rsidRPr="00E557CA" w:rsidRDefault="007C1EDD" w:rsidP="002509CE">
      <w:pPr>
        <w:autoSpaceDE w:val="0"/>
        <w:autoSpaceDN w:val="0"/>
        <w:adjustRightInd w:val="0"/>
        <w:spacing w:after="0" w:line="240" w:lineRule="auto"/>
        <w:ind w:firstLine="567"/>
        <w:jc w:val="both"/>
        <w:rPr>
          <w:rFonts w:ascii="Times New Roman" w:hAnsi="Times New Roman" w:cs="Times New Roman"/>
          <w:lang w:eastAsia="en-US"/>
        </w:rPr>
      </w:pPr>
      <w:r w:rsidRPr="00E557CA">
        <w:rPr>
          <w:rFonts w:ascii="Times New Roman" w:hAnsi="Times New Roman" w:cs="Times New Roman"/>
        </w:rPr>
        <w:t xml:space="preserve">  Продолжительность административного действия - 20 минут.</w:t>
      </w:r>
    </w:p>
    <w:p w:rsidR="007C1EDD" w:rsidRPr="00E557CA" w:rsidRDefault="007C1EDD" w:rsidP="007A1986">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Должностное лицо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ответственное за формирование документов для предоставления государственной услуги, в ЭСРН РО:</w:t>
      </w:r>
    </w:p>
    <w:p w:rsidR="007C1EDD" w:rsidRPr="00E557CA" w:rsidRDefault="007C1EDD" w:rsidP="007A1986">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 вносит соответствующие изменения в электронное личное выплатное дело Получателя;</w:t>
      </w:r>
    </w:p>
    <w:p w:rsidR="007C1EDD" w:rsidRPr="00E557CA" w:rsidRDefault="007C1EDD" w:rsidP="007A1986">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 формирует срок дальнейшей передачи электронного личного выплатного дела Получателя в автоматическом режиме в Центр в соответствии с графиком, утвержденным совместным приказом Центра и государственного казенного учреждения Рязанской области «Управление социальной защиты населения Рязанской области».</w:t>
      </w:r>
    </w:p>
    <w:p w:rsidR="007C1EDD" w:rsidRPr="00E557CA" w:rsidRDefault="007C1EDD" w:rsidP="007A1986">
      <w:pPr>
        <w:autoSpaceDE w:val="0"/>
        <w:autoSpaceDN w:val="0"/>
        <w:adjustRightInd w:val="0"/>
        <w:spacing w:after="0" w:line="240" w:lineRule="auto"/>
        <w:ind w:firstLine="567"/>
        <w:jc w:val="both"/>
        <w:rPr>
          <w:rFonts w:ascii="Times New Roman" w:hAnsi="Times New Roman" w:cs="Times New Roman"/>
          <w:lang w:eastAsia="zh-CN"/>
        </w:rPr>
      </w:pPr>
      <w:r w:rsidRPr="00E557CA">
        <w:rPr>
          <w:rFonts w:ascii="Times New Roman" w:hAnsi="Times New Roman" w:cs="Times New Roman"/>
          <w:lang w:eastAsia="en-US"/>
        </w:rPr>
        <w:t xml:space="preserve">  Продолжительность административного действия - 1 рабочий день.</w:t>
      </w:r>
    </w:p>
    <w:p w:rsidR="007C1EDD" w:rsidRPr="00E557CA" w:rsidRDefault="007C1EDD" w:rsidP="00E744A2">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Центр на основании поступивших в ЭСРН РО данных приостанавливает выплату региональной социальной доплаты к пенсии.</w:t>
      </w:r>
    </w:p>
    <w:p w:rsidR="007C1EDD" w:rsidRPr="00E557CA" w:rsidRDefault="007C1EDD" w:rsidP="00E744A2">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Критерием для принятия решения о приостановлении выплаты региональной социальной доплаты к пенсии является наличие оснований, указанных в пункте 2.9.2 Регламента.</w:t>
      </w:r>
    </w:p>
    <w:p w:rsidR="007C1EDD" w:rsidRPr="00E557CA" w:rsidRDefault="007C1EDD" w:rsidP="00E744A2">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Результатом административной процедуры является:</w:t>
      </w:r>
    </w:p>
    <w:p w:rsidR="007C1EDD" w:rsidRPr="00E557CA" w:rsidRDefault="007C1EDD" w:rsidP="00E744A2">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 принятие решения о приостановлении выплаты региональной социальной доплаты к пенсии и уведомление Получателя о приостановлении выплаты региональной социальной доплаты к пенсии;</w:t>
      </w:r>
    </w:p>
    <w:p w:rsidR="007C1EDD" w:rsidRPr="00E557CA" w:rsidRDefault="007C1EDD" w:rsidP="00E744A2">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 приостановление Центром выплаты региональной социальной доплаты к пенсии.</w:t>
      </w:r>
    </w:p>
    <w:p w:rsidR="007C1EDD" w:rsidRPr="00E557CA" w:rsidRDefault="007C1EDD" w:rsidP="00E744A2">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Способом фиксации результата выполнения административной процедуры является:</w:t>
      </w:r>
    </w:p>
    <w:p w:rsidR="007C1EDD" w:rsidRPr="00E557CA" w:rsidRDefault="007C1EDD" w:rsidP="00E744A2">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 регистрация решения о приостановлении выплаты региональной социальной доплаты к пенсии в специальном журнале;</w:t>
      </w:r>
    </w:p>
    <w:p w:rsidR="007C1EDD" w:rsidRPr="00E557CA" w:rsidRDefault="007C1EDD" w:rsidP="00E744A2">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 регистрация уведомления о приостановлении выплаты региональной социальной доплаты к пенсии в журнале исходящей документации;</w:t>
      </w:r>
    </w:p>
    <w:p w:rsidR="007C1EDD" w:rsidRPr="00E557CA" w:rsidRDefault="007C1EDD" w:rsidP="00E744A2">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 внесение соответствующих изменений в электронное личное выплатное дело Получателя.</w:t>
      </w:r>
    </w:p>
    <w:p w:rsidR="007C1EDD" w:rsidRPr="00E557CA" w:rsidRDefault="007C1EDD" w:rsidP="00DC470E">
      <w:pPr>
        <w:autoSpaceDE w:val="0"/>
        <w:autoSpaceDN w:val="0"/>
        <w:adjustRightInd w:val="0"/>
        <w:spacing w:after="0" w:line="240" w:lineRule="auto"/>
        <w:ind w:firstLine="709"/>
        <w:jc w:val="both"/>
        <w:rPr>
          <w:rFonts w:ascii="Times New Roman" w:hAnsi="Times New Roman" w:cs="Times New Roman"/>
          <w:lang w:eastAsia="en-US"/>
        </w:rPr>
      </w:pPr>
      <w:r w:rsidRPr="00E557CA">
        <w:rPr>
          <w:rFonts w:ascii="Times New Roman" w:hAnsi="Times New Roman" w:cs="Times New Roman"/>
          <w:lang w:eastAsia="en-US"/>
        </w:rPr>
        <w:t>Максимальный срок выполнения административной процедуры:</w:t>
      </w:r>
    </w:p>
    <w:p w:rsidR="007C1EDD" w:rsidRPr="00E557CA" w:rsidRDefault="007C1EDD" w:rsidP="00AE1072">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1) в части принятия решения о приостановлении </w:t>
      </w:r>
      <w:r w:rsidRPr="00E557CA">
        <w:rPr>
          <w:rFonts w:ascii="Times New Roman" w:hAnsi="Times New Roman" w:cs="Times New Roman"/>
        </w:rPr>
        <w:t>выплаты региональной социальной доплаты к пенсии</w:t>
      </w:r>
      <w:r w:rsidRPr="00E557CA">
        <w:rPr>
          <w:rFonts w:ascii="Times New Roman" w:hAnsi="Times New Roman" w:cs="Times New Roman"/>
          <w:lang w:eastAsia="en-US"/>
        </w:rPr>
        <w:t xml:space="preserve">: </w:t>
      </w:r>
    </w:p>
    <w:p w:rsidR="007C1EDD" w:rsidRPr="00E557CA" w:rsidRDefault="007C1EDD" w:rsidP="00637379">
      <w:pPr>
        <w:autoSpaceDE w:val="0"/>
        <w:autoSpaceDN w:val="0"/>
        <w:adjustRightInd w:val="0"/>
        <w:spacing w:after="0" w:line="240" w:lineRule="auto"/>
        <w:ind w:firstLine="709"/>
        <w:jc w:val="both"/>
        <w:rPr>
          <w:rFonts w:ascii="Times New Roman" w:hAnsi="Times New Roman" w:cs="Times New Roman"/>
        </w:rPr>
      </w:pPr>
      <w:r w:rsidRPr="00E557CA">
        <w:rPr>
          <w:rFonts w:ascii="Times New Roman" w:hAnsi="Times New Roman" w:cs="Times New Roman"/>
        </w:rPr>
        <w:t xml:space="preserve">- в случае приостановления выплаты региональной социальной доплаты к пенсии по основанию, предусмотренному подпунктом 1 пункта 2.9.2 Регламента, - 20 рабочих дней, следующих за днем поступления информации, представленной Центром на основании отчетных данных организаций </w:t>
      </w:r>
      <w:r w:rsidRPr="00E557CA">
        <w:rPr>
          <w:rFonts w:ascii="Times New Roman" w:hAnsi="Times New Roman" w:cs="Times New Roman"/>
          <w:lang w:eastAsia="en-US"/>
        </w:rPr>
        <w:t>Управления Федеральной почтовой связи Рязанской области</w:t>
      </w:r>
      <w:r w:rsidRPr="00E557CA">
        <w:rPr>
          <w:rFonts w:ascii="Times New Roman" w:hAnsi="Times New Roman" w:cs="Times New Roman"/>
        </w:rPr>
        <w:t>;</w:t>
      </w:r>
    </w:p>
    <w:p w:rsidR="007C1EDD" w:rsidRPr="00E557CA" w:rsidRDefault="007C1EDD" w:rsidP="00637379">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 в случае приостановления выплаты региональной социальной доплаты к пенсии по основаниям, предусмотренным подпунктами 2, 3 пункта 2.9.2 Регламента, - 7 рабочих дней, следующих за днем поступления соответствующей информации;</w:t>
      </w:r>
    </w:p>
    <w:p w:rsidR="007C1EDD" w:rsidRPr="00E557CA" w:rsidRDefault="007C1EDD" w:rsidP="00DC470E">
      <w:pPr>
        <w:autoSpaceDE w:val="0"/>
        <w:autoSpaceDN w:val="0"/>
        <w:adjustRightInd w:val="0"/>
        <w:spacing w:after="0" w:line="240" w:lineRule="auto"/>
        <w:ind w:firstLine="709"/>
        <w:jc w:val="both"/>
        <w:rPr>
          <w:rFonts w:ascii="Times New Roman" w:hAnsi="Times New Roman" w:cs="Times New Roman"/>
          <w:lang w:eastAsia="en-US"/>
        </w:rPr>
      </w:pPr>
      <w:r w:rsidRPr="00E557CA">
        <w:rPr>
          <w:rFonts w:ascii="Times New Roman" w:hAnsi="Times New Roman" w:cs="Times New Roman"/>
          <w:lang w:eastAsia="en-US"/>
        </w:rPr>
        <w:t>2) в части уведомления Получателя - 10 рабочих дней, следующих за днем принятия соответствующего решения.</w:t>
      </w:r>
    </w:p>
    <w:p w:rsidR="007C1EDD" w:rsidRPr="00E557CA" w:rsidRDefault="007C1EDD" w:rsidP="00E744A2">
      <w:pPr>
        <w:autoSpaceDE w:val="0"/>
        <w:autoSpaceDN w:val="0"/>
        <w:adjustRightInd w:val="0"/>
        <w:spacing w:after="0" w:line="240" w:lineRule="auto"/>
        <w:ind w:firstLine="567"/>
        <w:jc w:val="both"/>
        <w:rPr>
          <w:rFonts w:ascii="Times New Roman" w:hAnsi="Times New Roman" w:cs="Times New Roman"/>
        </w:rPr>
      </w:pPr>
    </w:p>
    <w:p w:rsidR="007C1EDD" w:rsidRPr="00E557CA" w:rsidRDefault="007C1EDD" w:rsidP="00E744A2">
      <w:pPr>
        <w:autoSpaceDE w:val="0"/>
        <w:autoSpaceDN w:val="0"/>
        <w:adjustRightInd w:val="0"/>
        <w:spacing w:after="0" w:line="240" w:lineRule="auto"/>
        <w:ind w:firstLine="567"/>
        <w:jc w:val="center"/>
        <w:rPr>
          <w:rFonts w:ascii="Times New Roman" w:hAnsi="Times New Roman" w:cs="Times New Roman"/>
        </w:rPr>
      </w:pPr>
      <w:r w:rsidRPr="00E557CA">
        <w:rPr>
          <w:rFonts w:ascii="Times New Roman" w:hAnsi="Times New Roman" w:cs="Times New Roman"/>
        </w:rPr>
        <w:t xml:space="preserve">3.10. Административная процедура </w:t>
      </w:r>
    </w:p>
    <w:p w:rsidR="007C1EDD" w:rsidRPr="00E557CA" w:rsidRDefault="007C1EDD" w:rsidP="00DE57A5">
      <w:pPr>
        <w:autoSpaceDE w:val="0"/>
        <w:autoSpaceDN w:val="0"/>
        <w:adjustRightInd w:val="0"/>
        <w:spacing w:after="0" w:line="240" w:lineRule="auto"/>
        <w:ind w:firstLine="567"/>
        <w:jc w:val="center"/>
        <w:rPr>
          <w:rFonts w:ascii="Times New Roman" w:hAnsi="Times New Roman" w:cs="Times New Roman"/>
        </w:rPr>
      </w:pPr>
      <w:r w:rsidRPr="00E557CA">
        <w:rPr>
          <w:rFonts w:ascii="Times New Roman" w:hAnsi="Times New Roman" w:cs="Times New Roman"/>
        </w:rPr>
        <w:t>«Принятие решения о возобновлении выплаты региональной</w:t>
      </w:r>
    </w:p>
    <w:p w:rsidR="007C1EDD" w:rsidRPr="00E557CA" w:rsidRDefault="007C1EDD" w:rsidP="00DE57A5">
      <w:pPr>
        <w:autoSpaceDE w:val="0"/>
        <w:autoSpaceDN w:val="0"/>
        <w:adjustRightInd w:val="0"/>
        <w:spacing w:after="0" w:line="240" w:lineRule="auto"/>
        <w:ind w:firstLine="567"/>
        <w:jc w:val="center"/>
        <w:rPr>
          <w:rFonts w:ascii="Times New Roman" w:hAnsi="Times New Roman" w:cs="Times New Roman"/>
        </w:rPr>
      </w:pPr>
      <w:r w:rsidRPr="00E557CA">
        <w:rPr>
          <w:rFonts w:ascii="Times New Roman" w:hAnsi="Times New Roman" w:cs="Times New Roman"/>
        </w:rPr>
        <w:t>социальной доплаты к пенсии»</w:t>
      </w:r>
    </w:p>
    <w:p w:rsidR="007C1EDD" w:rsidRPr="00E557CA" w:rsidRDefault="007C1EDD" w:rsidP="00E744A2">
      <w:pPr>
        <w:autoSpaceDE w:val="0"/>
        <w:autoSpaceDN w:val="0"/>
        <w:adjustRightInd w:val="0"/>
        <w:spacing w:after="0" w:line="240" w:lineRule="auto"/>
        <w:ind w:firstLine="567"/>
        <w:jc w:val="center"/>
        <w:rPr>
          <w:rFonts w:ascii="Times New Roman" w:hAnsi="Times New Roman" w:cs="Times New Roman"/>
          <w:b/>
          <w:bCs/>
        </w:rPr>
      </w:pPr>
    </w:p>
    <w:p w:rsidR="007C1EDD" w:rsidRPr="00E557CA" w:rsidRDefault="007C1EDD" w:rsidP="00E744A2">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Основанием для начала административной процедуры является поступление в районное структурное подразделение государственного казенного учреждения Рязанской области «Управление социальной защиты населения Рязанской области»:</w:t>
      </w:r>
    </w:p>
    <w:p w:rsidR="007C1EDD" w:rsidRPr="00E557CA" w:rsidRDefault="007C1EDD" w:rsidP="00E744A2">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 заявления Получателя, составленного в свободной форме, о возобновлении выплаты региональной социальной доплаты к пенсии, в случае, если она была приостановлена в связи с наступлением обстоятельства, указанного  в подпункте 1 пункта 2.9.2 Регламента;</w:t>
      </w:r>
    </w:p>
    <w:p w:rsidR="007C1EDD" w:rsidRPr="00E557CA" w:rsidRDefault="007C1EDD" w:rsidP="009E67B0">
      <w:pPr>
        <w:autoSpaceDE w:val="0"/>
        <w:autoSpaceDN w:val="0"/>
        <w:adjustRightInd w:val="0"/>
        <w:spacing w:after="0" w:line="240" w:lineRule="auto"/>
        <w:ind w:firstLine="540"/>
        <w:jc w:val="both"/>
        <w:rPr>
          <w:rFonts w:ascii="Times New Roman" w:hAnsi="Times New Roman" w:cs="Times New Roman"/>
          <w:lang w:eastAsia="zh-CN"/>
        </w:rPr>
      </w:pPr>
      <w:r w:rsidRPr="00E557CA">
        <w:rPr>
          <w:rFonts w:ascii="Times New Roman" w:hAnsi="Times New Roman" w:cs="Times New Roman"/>
        </w:rPr>
        <w:t xml:space="preserve">  -  </w:t>
      </w:r>
      <w:r w:rsidRPr="00E557CA">
        <w:rPr>
          <w:rFonts w:ascii="Times New Roman" w:hAnsi="Times New Roman" w:cs="Times New Roman"/>
          <w:lang w:eastAsia="zh-CN"/>
        </w:rPr>
        <w:t xml:space="preserve">сведений о прекращении обстоятельств, явившихся основанием для приостановления выплаты </w:t>
      </w:r>
      <w:r w:rsidRPr="00E557CA">
        <w:rPr>
          <w:rFonts w:ascii="Times New Roman" w:hAnsi="Times New Roman" w:cs="Times New Roman"/>
        </w:rPr>
        <w:t>региональной социальной доплаты к пенсии</w:t>
      </w:r>
      <w:r w:rsidRPr="00E557CA">
        <w:rPr>
          <w:rFonts w:ascii="Times New Roman" w:hAnsi="Times New Roman" w:cs="Times New Roman"/>
          <w:lang w:eastAsia="zh-CN"/>
        </w:rPr>
        <w:t xml:space="preserve">, </w:t>
      </w:r>
      <w:r w:rsidRPr="00E557CA">
        <w:rPr>
          <w:rFonts w:ascii="Times New Roman" w:hAnsi="Times New Roman" w:cs="Times New Roman"/>
        </w:rPr>
        <w:t>в случае, если она была приостановлена в связи с наступлением обстоятельств, указанных в  подпунктах 2 и 3 пункта 2.9.2 Регламента</w:t>
      </w:r>
      <w:r w:rsidRPr="00E557CA">
        <w:rPr>
          <w:rFonts w:ascii="Times New Roman" w:hAnsi="Times New Roman" w:cs="Times New Roman"/>
          <w:lang w:eastAsia="zh-CN"/>
        </w:rPr>
        <w:t>.</w:t>
      </w:r>
    </w:p>
    <w:p w:rsidR="007C1EDD" w:rsidRPr="00E557CA" w:rsidRDefault="007C1EDD" w:rsidP="008717E7">
      <w:pPr>
        <w:autoSpaceDE w:val="0"/>
        <w:autoSpaceDN w:val="0"/>
        <w:adjustRightInd w:val="0"/>
        <w:spacing w:after="0" w:line="240" w:lineRule="auto"/>
        <w:jc w:val="both"/>
        <w:rPr>
          <w:rFonts w:ascii="Times New Roman" w:hAnsi="Times New Roman" w:cs="Times New Roman"/>
          <w:lang w:eastAsia="zh-CN"/>
        </w:rPr>
      </w:pPr>
      <w:r w:rsidRPr="00E557CA">
        <w:rPr>
          <w:rFonts w:ascii="Times New Roman" w:hAnsi="Times New Roman" w:cs="Times New Roman"/>
        </w:rPr>
        <w:t xml:space="preserve">  </w:t>
      </w:r>
      <w:r w:rsidRPr="00E557CA">
        <w:rPr>
          <w:rFonts w:ascii="Times New Roman" w:hAnsi="Times New Roman" w:cs="Times New Roman"/>
        </w:rPr>
        <w:tab/>
      </w:r>
      <w:r w:rsidRPr="00E557CA">
        <w:rPr>
          <w:rFonts w:ascii="Times New Roman" w:hAnsi="Times New Roman" w:cs="Times New Roman"/>
          <w:lang w:eastAsia="zh-CN"/>
        </w:rPr>
        <w:t xml:space="preserve">Должностное лицо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w:t>
      </w:r>
      <w:r w:rsidRPr="00E557CA">
        <w:rPr>
          <w:rFonts w:ascii="Times New Roman" w:hAnsi="Times New Roman" w:cs="Times New Roman"/>
          <w:lang w:eastAsia="en-US"/>
        </w:rPr>
        <w:t>ответственное за формирование документов для предоставления государственной услуги</w:t>
      </w:r>
      <w:r w:rsidRPr="00E557CA">
        <w:rPr>
          <w:rFonts w:ascii="Times New Roman" w:hAnsi="Times New Roman" w:cs="Times New Roman"/>
          <w:lang w:eastAsia="zh-CN"/>
        </w:rPr>
        <w:t xml:space="preserve">, готовит проект решения о возобновлении </w:t>
      </w:r>
      <w:r w:rsidRPr="00E557CA">
        <w:rPr>
          <w:rFonts w:ascii="Times New Roman" w:hAnsi="Times New Roman" w:cs="Times New Roman"/>
        </w:rPr>
        <w:t>выплаты региональной социальной доплаты к пенсии</w:t>
      </w:r>
      <w:r w:rsidRPr="00E557CA">
        <w:rPr>
          <w:rFonts w:ascii="Times New Roman" w:hAnsi="Times New Roman" w:cs="Times New Roman"/>
          <w:lang w:eastAsia="zh-CN"/>
        </w:rPr>
        <w:t xml:space="preserve"> и передает его руководителю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w:t>
      </w:r>
      <w:r w:rsidRPr="00E557CA">
        <w:rPr>
          <w:rFonts w:ascii="Times New Roman" w:hAnsi="Times New Roman" w:cs="Times New Roman"/>
        </w:rPr>
        <w:t>для принятия решения</w:t>
      </w:r>
      <w:r w:rsidRPr="00E557CA">
        <w:rPr>
          <w:rFonts w:ascii="Times New Roman" w:hAnsi="Times New Roman" w:cs="Times New Roman"/>
          <w:lang w:eastAsia="zh-CN"/>
        </w:rPr>
        <w:t>.</w:t>
      </w:r>
    </w:p>
    <w:p w:rsidR="007C1EDD" w:rsidRPr="00E557CA" w:rsidRDefault="007C1EDD" w:rsidP="008717E7">
      <w:pPr>
        <w:autoSpaceDE w:val="0"/>
        <w:autoSpaceDN w:val="0"/>
        <w:adjustRightInd w:val="0"/>
        <w:spacing w:after="0" w:line="240" w:lineRule="auto"/>
        <w:ind w:firstLine="540"/>
        <w:jc w:val="both"/>
        <w:rPr>
          <w:rFonts w:ascii="Times New Roman" w:hAnsi="Times New Roman" w:cs="Times New Roman"/>
          <w:lang w:eastAsia="zh-CN"/>
        </w:rPr>
      </w:pPr>
      <w:r w:rsidRPr="00E557CA">
        <w:rPr>
          <w:rFonts w:ascii="Times New Roman" w:hAnsi="Times New Roman" w:cs="Times New Roman"/>
          <w:lang w:eastAsia="en-US"/>
        </w:rPr>
        <w:t xml:space="preserve">  Продолжительность административного действия - 1 рабочий день.</w:t>
      </w:r>
    </w:p>
    <w:p w:rsidR="007C1EDD" w:rsidRPr="00E557CA" w:rsidRDefault="007C1EDD" w:rsidP="008717E7">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Руководитель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рассматривает проект решения о возобновлении выплаты региональной социальной доплаты к пенсии и при наличии основания для возобновления выплаты региональной социальной доплаты к пенсии подписывает проект решения о возобновлении выплаты региональной социальной доплаты к пенсии и передает его должностному лицу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w:t>
      </w:r>
      <w:r w:rsidRPr="00E557CA">
        <w:rPr>
          <w:rFonts w:ascii="Times New Roman" w:hAnsi="Times New Roman" w:cs="Times New Roman"/>
          <w:lang w:eastAsia="en-US"/>
        </w:rPr>
        <w:t>ответственному за формирование документов для предоставления государственной услуги</w:t>
      </w:r>
      <w:r w:rsidRPr="00E557CA">
        <w:rPr>
          <w:rFonts w:ascii="Times New Roman" w:hAnsi="Times New Roman" w:cs="Times New Roman"/>
        </w:rPr>
        <w:t>.</w:t>
      </w:r>
    </w:p>
    <w:p w:rsidR="007C1EDD" w:rsidRPr="00E557CA" w:rsidRDefault="007C1EDD" w:rsidP="008717E7">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lang w:eastAsia="en-US"/>
        </w:rPr>
        <w:t xml:space="preserve"> Продолжительность административного действия - 1 рабочий день.</w:t>
      </w:r>
    </w:p>
    <w:p w:rsidR="007C1EDD" w:rsidRPr="00E557CA" w:rsidRDefault="007C1EDD" w:rsidP="008717E7">
      <w:pPr>
        <w:autoSpaceDE w:val="0"/>
        <w:autoSpaceDN w:val="0"/>
        <w:adjustRightInd w:val="0"/>
        <w:spacing w:after="0" w:line="240" w:lineRule="auto"/>
        <w:jc w:val="both"/>
        <w:rPr>
          <w:rFonts w:ascii="Times New Roman" w:hAnsi="Times New Roman" w:cs="Times New Roman"/>
          <w:lang w:eastAsia="en-US"/>
        </w:rPr>
      </w:pPr>
      <w:r w:rsidRPr="00E557CA">
        <w:rPr>
          <w:rFonts w:ascii="Times New Roman" w:hAnsi="Times New Roman" w:cs="Times New Roman"/>
        </w:rPr>
        <w:t xml:space="preserve">         Должностное лицо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w:t>
      </w:r>
      <w:r w:rsidRPr="00E557CA">
        <w:rPr>
          <w:rFonts w:ascii="Times New Roman" w:hAnsi="Times New Roman" w:cs="Times New Roman"/>
          <w:lang w:eastAsia="en-US"/>
        </w:rPr>
        <w:t>ответственное за формирование документов для предоставления государственной услуги</w:t>
      </w:r>
      <w:r w:rsidRPr="00E557CA">
        <w:rPr>
          <w:rFonts w:ascii="Times New Roman" w:hAnsi="Times New Roman" w:cs="Times New Roman"/>
        </w:rPr>
        <w:t>, в день поступления решения о возобновлении выплаты региональной социальной доплаты к пенсии регистрирует его в специальном журнале.</w:t>
      </w:r>
    </w:p>
    <w:p w:rsidR="007C1EDD" w:rsidRPr="00E557CA" w:rsidRDefault="007C1EDD" w:rsidP="008717E7">
      <w:pPr>
        <w:autoSpaceDE w:val="0"/>
        <w:autoSpaceDN w:val="0"/>
        <w:adjustRightInd w:val="0"/>
        <w:spacing w:after="0" w:line="240" w:lineRule="auto"/>
        <w:ind w:firstLine="567"/>
        <w:jc w:val="both"/>
        <w:rPr>
          <w:rFonts w:ascii="Times New Roman" w:hAnsi="Times New Roman" w:cs="Times New Roman"/>
          <w:lang w:eastAsia="en-US"/>
        </w:rPr>
      </w:pPr>
      <w:r w:rsidRPr="00E557CA">
        <w:rPr>
          <w:rFonts w:ascii="Times New Roman" w:hAnsi="Times New Roman" w:cs="Times New Roman"/>
          <w:lang w:eastAsia="en-US"/>
        </w:rPr>
        <w:t xml:space="preserve">  Решение о возобновлении </w:t>
      </w:r>
      <w:r w:rsidRPr="00E557CA">
        <w:rPr>
          <w:rFonts w:ascii="Times New Roman" w:hAnsi="Times New Roman" w:cs="Times New Roman"/>
        </w:rPr>
        <w:t>выплаты региональной социальной доплаты к пенсии</w:t>
      </w:r>
      <w:r w:rsidRPr="00E557CA">
        <w:rPr>
          <w:rFonts w:ascii="Times New Roman" w:hAnsi="Times New Roman" w:cs="Times New Roman"/>
          <w:lang w:eastAsia="en-US"/>
        </w:rPr>
        <w:t xml:space="preserve"> помещается в личное выплатное дело Получателя на бумажном носителе.</w:t>
      </w:r>
    </w:p>
    <w:p w:rsidR="007C1EDD" w:rsidRPr="00E557CA" w:rsidRDefault="007C1EDD" w:rsidP="008717E7">
      <w:pPr>
        <w:autoSpaceDE w:val="0"/>
        <w:autoSpaceDN w:val="0"/>
        <w:adjustRightInd w:val="0"/>
        <w:spacing w:after="0" w:line="240" w:lineRule="auto"/>
        <w:ind w:firstLine="708"/>
        <w:jc w:val="both"/>
        <w:rPr>
          <w:rFonts w:ascii="Times New Roman" w:hAnsi="Times New Roman" w:cs="Times New Roman"/>
        </w:rPr>
      </w:pPr>
      <w:r w:rsidRPr="00E557CA">
        <w:rPr>
          <w:rFonts w:ascii="Times New Roman" w:hAnsi="Times New Roman" w:cs="Times New Roman"/>
        </w:rPr>
        <w:t>Продолжительность административного действия - 20 минут.</w:t>
      </w:r>
    </w:p>
    <w:p w:rsidR="007C1EDD" w:rsidRPr="00E557CA" w:rsidRDefault="007C1EDD" w:rsidP="004E3176">
      <w:pPr>
        <w:autoSpaceDE w:val="0"/>
        <w:autoSpaceDN w:val="0"/>
        <w:adjustRightInd w:val="0"/>
        <w:spacing w:after="0" w:line="240" w:lineRule="auto"/>
        <w:ind w:firstLine="709"/>
        <w:jc w:val="both"/>
        <w:rPr>
          <w:rFonts w:ascii="Times New Roman" w:hAnsi="Times New Roman" w:cs="Times New Roman"/>
        </w:rPr>
      </w:pPr>
      <w:r w:rsidRPr="00E557CA">
        <w:rPr>
          <w:rFonts w:ascii="Times New Roman" w:hAnsi="Times New Roman" w:cs="Times New Roman"/>
        </w:rPr>
        <w:t>Должностное лицо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ответственное за формирование документов для предоставления государственной услуги, в ЭСРО РО:</w:t>
      </w:r>
    </w:p>
    <w:p w:rsidR="007C1EDD" w:rsidRPr="00E557CA" w:rsidRDefault="007C1EDD" w:rsidP="004E3176">
      <w:pPr>
        <w:autoSpaceDE w:val="0"/>
        <w:autoSpaceDN w:val="0"/>
        <w:adjustRightInd w:val="0"/>
        <w:spacing w:after="0" w:line="240" w:lineRule="auto"/>
        <w:ind w:firstLine="709"/>
        <w:jc w:val="both"/>
        <w:rPr>
          <w:rFonts w:ascii="Times New Roman" w:hAnsi="Times New Roman" w:cs="Times New Roman"/>
        </w:rPr>
      </w:pPr>
      <w:r w:rsidRPr="00E557CA">
        <w:rPr>
          <w:rFonts w:ascii="Times New Roman" w:hAnsi="Times New Roman" w:cs="Times New Roman"/>
        </w:rPr>
        <w:t>- вносит соответствующие изменения в электронное личное выплатное дело Получателя;</w:t>
      </w:r>
    </w:p>
    <w:p w:rsidR="007C1EDD" w:rsidRPr="00E557CA" w:rsidRDefault="007C1EDD" w:rsidP="00E010F7">
      <w:pPr>
        <w:autoSpaceDE w:val="0"/>
        <w:autoSpaceDN w:val="0"/>
        <w:adjustRightInd w:val="0"/>
        <w:spacing w:after="0" w:line="240" w:lineRule="auto"/>
        <w:ind w:firstLine="709"/>
        <w:jc w:val="both"/>
        <w:rPr>
          <w:rFonts w:ascii="Times New Roman" w:hAnsi="Times New Roman" w:cs="Times New Roman"/>
        </w:rPr>
      </w:pPr>
      <w:r w:rsidRPr="00E557CA">
        <w:rPr>
          <w:rFonts w:ascii="Times New Roman" w:hAnsi="Times New Roman" w:cs="Times New Roman"/>
        </w:rPr>
        <w:t>- передает электронное личное выплатное дело Получателя в автоматическом режиме в Центр в течение 3 рабочих дней со дня принятия решения о возобновлении выплаты региональной социальной доплаты к пенсии.</w:t>
      </w:r>
    </w:p>
    <w:p w:rsidR="007C1EDD" w:rsidRPr="00E557CA" w:rsidRDefault="007C1EDD" w:rsidP="00F05AC6">
      <w:pPr>
        <w:autoSpaceDE w:val="0"/>
        <w:autoSpaceDN w:val="0"/>
        <w:adjustRightInd w:val="0"/>
        <w:spacing w:after="0" w:line="240" w:lineRule="auto"/>
        <w:jc w:val="both"/>
        <w:rPr>
          <w:rFonts w:ascii="Times New Roman" w:hAnsi="Times New Roman" w:cs="Times New Roman"/>
        </w:rPr>
      </w:pPr>
      <w:r w:rsidRPr="00E557CA">
        <w:rPr>
          <w:rFonts w:ascii="Times New Roman" w:hAnsi="Times New Roman" w:cs="Times New Roman"/>
        </w:rPr>
        <w:t xml:space="preserve"> </w:t>
      </w:r>
      <w:r w:rsidRPr="00E557CA">
        <w:rPr>
          <w:rFonts w:ascii="Times New Roman" w:hAnsi="Times New Roman" w:cs="Times New Roman"/>
        </w:rPr>
        <w:tab/>
        <w:t>Центр на основании поступивших в ЭСРН РО данных возобновляет выплату региональной социальной доплаты к пенсии.</w:t>
      </w:r>
    </w:p>
    <w:p w:rsidR="007C1EDD" w:rsidRPr="00E557CA" w:rsidRDefault="007C1EDD" w:rsidP="00DE57A5">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Критерием для принятия решения о возобновлении выплаты региональной социальной доплаты к пенсии является наличие оснований, указанных в пункте 2.9.3 Регламента.</w:t>
      </w:r>
    </w:p>
    <w:p w:rsidR="007C1EDD" w:rsidRPr="00E557CA" w:rsidRDefault="007C1EDD" w:rsidP="00DE57A5">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Результатом административной процедуры является:</w:t>
      </w:r>
    </w:p>
    <w:p w:rsidR="007C1EDD" w:rsidRPr="00E557CA" w:rsidRDefault="007C1EDD" w:rsidP="00DE57A5">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 принятия решения о возобновлении выплаты региональной социальной доплаты к пенсии;</w:t>
      </w:r>
    </w:p>
    <w:p w:rsidR="007C1EDD" w:rsidRPr="00E557CA" w:rsidRDefault="007C1EDD" w:rsidP="00DE57A5">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 возобновление Центром выплаты региональной социальной доплаты к пенсии.  </w:t>
      </w:r>
    </w:p>
    <w:p w:rsidR="007C1EDD" w:rsidRPr="00E557CA" w:rsidRDefault="007C1EDD" w:rsidP="009B1D8B">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Способом фиксации результата выполнения административной процедуры является:</w:t>
      </w:r>
    </w:p>
    <w:p w:rsidR="007C1EDD" w:rsidRPr="00E557CA" w:rsidRDefault="007C1EDD" w:rsidP="009B1D8B">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 регистрация решения о возобновлении выплаты региональной социальной доплаты к пенсии в специальном журнале;</w:t>
      </w:r>
    </w:p>
    <w:p w:rsidR="007C1EDD" w:rsidRPr="00E557CA" w:rsidRDefault="007C1EDD" w:rsidP="009B1D8B">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 внесение соответствующих изменений в электронное личное выплатное дело Получателя.</w:t>
      </w:r>
    </w:p>
    <w:p w:rsidR="007C1EDD" w:rsidRPr="00E557CA" w:rsidRDefault="007C1EDD" w:rsidP="00DE57A5">
      <w:pPr>
        <w:autoSpaceDE w:val="0"/>
        <w:autoSpaceDN w:val="0"/>
        <w:adjustRightInd w:val="0"/>
        <w:spacing w:after="0" w:line="240" w:lineRule="auto"/>
        <w:ind w:firstLine="709"/>
        <w:jc w:val="both"/>
        <w:rPr>
          <w:rFonts w:ascii="Times New Roman" w:hAnsi="Times New Roman" w:cs="Times New Roman"/>
          <w:lang w:eastAsia="zh-CN"/>
        </w:rPr>
      </w:pPr>
      <w:r w:rsidRPr="00E557CA">
        <w:rPr>
          <w:rFonts w:ascii="Times New Roman" w:hAnsi="Times New Roman" w:cs="Times New Roman"/>
        </w:rPr>
        <w:t>Максимальный с</w:t>
      </w:r>
      <w:r w:rsidRPr="00E557CA">
        <w:rPr>
          <w:rFonts w:ascii="Times New Roman" w:hAnsi="Times New Roman" w:cs="Times New Roman"/>
          <w:lang w:eastAsia="en-US"/>
        </w:rPr>
        <w:t>рок выполнения</w:t>
      </w:r>
      <w:r w:rsidRPr="00E557CA">
        <w:rPr>
          <w:rFonts w:ascii="Times New Roman" w:hAnsi="Times New Roman" w:cs="Times New Roman"/>
        </w:rPr>
        <w:t xml:space="preserve"> административной процедуры:</w:t>
      </w:r>
    </w:p>
    <w:p w:rsidR="007C1EDD" w:rsidRPr="00E557CA" w:rsidRDefault="007C1EDD" w:rsidP="007574A9">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lang w:eastAsia="en-US"/>
        </w:rPr>
        <w:t xml:space="preserve">  - в</w:t>
      </w:r>
      <w:r w:rsidRPr="00E557CA">
        <w:rPr>
          <w:rFonts w:ascii="Times New Roman" w:hAnsi="Times New Roman" w:cs="Times New Roman"/>
        </w:rPr>
        <w:t xml:space="preserve"> случае возобновления выплаты региональной социальной доплаты к пенсии по основанию, предусмотренному подпунктом 1 пункта 2.9.3 Регламента, - 10 рабочих дней, следующих за днем поступления заявления Получателя о возобновлении выплаты региональной социальной доплаты к пенсии;</w:t>
      </w:r>
    </w:p>
    <w:p w:rsidR="007C1EDD" w:rsidRPr="00E557CA" w:rsidRDefault="007C1EDD" w:rsidP="008717E7">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 в случае возобновления выплаты региональной социальной доплаты к пенсии по основанию, предусмотренному подпунктом 2 пункта 2.9.3 Регламента, - 10 рабочих дней, следующих за днем поступления </w:t>
      </w:r>
      <w:r w:rsidRPr="00E557CA">
        <w:rPr>
          <w:rFonts w:ascii="Times New Roman" w:hAnsi="Times New Roman" w:cs="Times New Roman"/>
          <w:lang w:eastAsia="zh-CN"/>
        </w:rPr>
        <w:t>сведений о прекращении обстоятельств, явившихся основанием для приостановления</w:t>
      </w:r>
      <w:r w:rsidRPr="00E557CA">
        <w:rPr>
          <w:rFonts w:ascii="Times New Roman" w:hAnsi="Times New Roman" w:cs="Times New Roman"/>
        </w:rPr>
        <w:t xml:space="preserve"> региональной социальной доплаты к пенсии.</w:t>
      </w:r>
    </w:p>
    <w:p w:rsidR="007C1EDD" w:rsidRPr="00E557CA" w:rsidRDefault="007C1EDD" w:rsidP="008717E7">
      <w:pPr>
        <w:autoSpaceDE w:val="0"/>
        <w:autoSpaceDN w:val="0"/>
        <w:adjustRightInd w:val="0"/>
        <w:spacing w:after="0" w:line="240" w:lineRule="auto"/>
        <w:ind w:firstLine="540"/>
        <w:jc w:val="both"/>
        <w:rPr>
          <w:rFonts w:ascii="Times New Roman" w:hAnsi="Times New Roman" w:cs="Times New Roman"/>
          <w:lang w:eastAsia="en-US"/>
        </w:rPr>
      </w:pPr>
    </w:p>
    <w:p w:rsidR="007C1EDD" w:rsidRPr="00E557CA" w:rsidRDefault="007C1EDD" w:rsidP="00E744A2">
      <w:pPr>
        <w:autoSpaceDE w:val="0"/>
        <w:autoSpaceDN w:val="0"/>
        <w:adjustRightInd w:val="0"/>
        <w:spacing w:after="0" w:line="240" w:lineRule="auto"/>
        <w:ind w:firstLine="567"/>
        <w:jc w:val="center"/>
        <w:rPr>
          <w:rFonts w:ascii="Times New Roman" w:hAnsi="Times New Roman" w:cs="Times New Roman"/>
        </w:rPr>
      </w:pPr>
      <w:r w:rsidRPr="00E557CA">
        <w:rPr>
          <w:rFonts w:ascii="Times New Roman" w:hAnsi="Times New Roman" w:cs="Times New Roman"/>
        </w:rPr>
        <w:t>3.11. Административная процедура</w:t>
      </w:r>
    </w:p>
    <w:p w:rsidR="007C1EDD" w:rsidRPr="00E557CA" w:rsidRDefault="007C1EDD" w:rsidP="007574A9">
      <w:pPr>
        <w:autoSpaceDE w:val="0"/>
        <w:autoSpaceDN w:val="0"/>
        <w:adjustRightInd w:val="0"/>
        <w:spacing w:after="0" w:line="240" w:lineRule="auto"/>
        <w:ind w:firstLine="567"/>
        <w:jc w:val="center"/>
        <w:rPr>
          <w:rFonts w:ascii="Times New Roman" w:hAnsi="Times New Roman" w:cs="Times New Roman"/>
        </w:rPr>
      </w:pPr>
      <w:r w:rsidRPr="00E557CA">
        <w:rPr>
          <w:rFonts w:ascii="Times New Roman" w:hAnsi="Times New Roman" w:cs="Times New Roman"/>
        </w:rPr>
        <w:t xml:space="preserve"> «Принятие решения о прекращении выплаты региональной</w:t>
      </w:r>
    </w:p>
    <w:p w:rsidR="007C1EDD" w:rsidRPr="00E557CA" w:rsidRDefault="007C1EDD" w:rsidP="007574A9">
      <w:pPr>
        <w:autoSpaceDE w:val="0"/>
        <w:autoSpaceDN w:val="0"/>
        <w:adjustRightInd w:val="0"/>
        <w:spacing w:after="0" w:line="240" w:lineRule="auto"/>
        <w:ind w:firstLine="567"/>
        <w:jc w:val="center"/>
        <w:rPr>
          <w:rFonts w:ascii="Times New Roman" w:hAnsi="Times New Roman" w:cs="Times New Roman"/>
        </w:rPr>
      </w:pPr>
      <w:r w:rsidRPr="00E557CA">
        <w:rPr>
          <w:rFonts w:ascii="Times New Roman" w:hAnsi="Times New Roman" w:cs="Times New Roman"/>
        </w:rPr>
        <w:t>социальной доплаты к пенсии»</w:t>
      </w:r>
    </w:p>
    <w:p w:rsidR="007C1EDD" w:rsidRPr="00E557CA" w:rsidRDefault="007C1EDD" w:rsidP="00E744A2">
      <w:pPr>
        <w:autoSpaceDE w:val="0"/>
        <w:autoSpaceDN w:val="0"/>
        <w:adjustRightInd w:val="0"/>
        <w:spacing w:after="0" w:line="240" w:lineRule="auto"/>
        <w:ind w:firstLine="567"/>
        <w:jc w:val="center"/>
        <w:rPr>
          <w:rFonts w:ascii="Times New Roman" w:hAnsi="Times New Roman" w:cs="Times New Roman"/>
          <w:b/>
          <w:bCs/>
        </w:rPr>
      </w:pPr>
    </w:p>
    <w:p w:rsidR="007C1EDD" w:rsidRPr="00E557CA" w:rsidRDefault="007C1EDD" w:rsidP="00DC470E">
      <w:pPr>
        <w:autoSpaceDE w:val="0"/>
        <w:autoSpaceDN w:val="0"/>
        <w:adjustRightInd w:val="0"/>
        <w:spacing w:after="0" w:line="240" w:lineRule="auto"/>
        <w:ind w:firstLine="709"/>
        <w:jc w:val="both"/>
        <w:rPr>
          <w:rFonts w:ascii="Times New Roman" w:hAnsi="Times New Roman" w:cs="Times New Roman"/>
        </w:rPr>
      </w:pPr>
      <w:r w:rsidRPr="00E557CA">
        <w:rPr>
          <w:rFonts w:ascii="Times New Roman" w:hAnsi="Times New Roman" w:cs="Times New Roman"/>
        </w:rPr>
        <w:t>Основанием для начала административной процедуры является поступление в районное структурное подразделение государственного казенного учреждения Рязанской области «Управление социальной защиты населения Рязанской области» сведений о наступлении обстоятельств, предусмотренных пунктом 2.9.4 Регламента.</w:t>
      </w:r>
    </w:p>
    <w:p w:rsidR="007C1EDD" w:rsidRPr="00E557CA" w:rsidRDefault="007C1EDD" w:rsidP="009C72F6">
      <w:pPr>
        <w:autoSpaceDE w:val="0"/>
        <w:autoSpaceDN w:val="0"/>
        <w:adjustRightInd w:val="0"/>
        <w:spacing w:after="0" w:line="240" w:lineRule="auto"/>
        <w:ind w:firstLine="709"/>
        <w:jc w:val="both"/>
        <w:rPr>
          <w:rFonts w:ascii="Times New Roman" w:hAnsi="Times New Roman" w:cs="Times New Roman"/>
        </w:rPr>
      </w:pPr>
      <w:r w:rsidRPr="00E557CA">
        <w:rPr>
          <w:rFonts w:ascii="Times New Roman" w:hAnsi="Times New Roman" w:cs="Times New Roman"/>
        </w:rPr>
        <w:t>Прекращение выплаты региональной социальной доплаты к пенсии осуществляется на основании решения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w:t>
      </w:r>
    </w:p>
    <w:p w:rsidR="007C1EDD" w:rsidRPr="00E557CA" w:rsidRDefault="007C1EDD" w:rsidP="009C72F6">
      <w:pPr>
        <w:autoSpaceDE w:val="0"/>
        <w:autoSpaceDN w:val="0"/>
        <w:adjustRightInd w:val="0"/>
        <w:spacing w:after="0" w:line="240" w:lineRule="auto"/>
        <w:ind w:firstLine="709"/>
        <w:jc w:val="both"/>
        <w:rPr>
          <w:rFonts w:ascii="Times New Roman" w:hAnsi="Times New Roman" w:cs="Times New Roman"/>
        </w:rPr>
      </w:pPr>
      <w:r w:rsidRPr="00E557CA">
        <w:rPr>
          <w:rFonts w:ascii="Times New Roman" w:hAnsi="Times New Roman" w:cs="Times New Roman"/>
        </w:rPr>
        <w:t xml:space="preserve">Должностное лицо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w:t>
      </w:r>
      <w:r w:rsidRPr="00E557CA">
        <w:rPr>
          <w:rFonts w:ascii="Times New Roman" w:hAnsi="Times New Roman" w:cs="Times New Roman"/>
          <w:lang w:eastAsia="en-US"/>
        </w:rPr>
        <w:t>ответственное за формирование документов для предоставления государственной услуги</w:t>
      </w:r>
      <w:r w:rsidRPr="00E557CA">
        <w:rPr>
          <w:rFonts w:ascii="Times New Roman" w:hAnsi="Times New Roman" w:cs="Times New Roman"/>
        </w:rPr>
        <w:t>, готовит проект решения о прекращении выплаты региональной социальной доплаты к пенсии и</w:t>
      </w:r>
      <w:r w:rsidRPr="00E557CA">
        <w:rPr>
          <w:rFonts w:ascii="Times New Roman" w:hAnsi="Times New Roman" w:cs="Times New Roman"/>
          <w:lang w:eastAsia="en-US"/>
        </w:rPr>
        <w:t xml:space="preserve"> </w:t>
      </w:r>
      <w:r w:rsidRPr="00E557CA">
        <w:rPr>
          <w:rFonts w:ascii="Times New Roman" w:hAnsi="Times New Roman" w:cs="Times New Roman"/>
        </w:rPr>
        <w:t>проект уведомления о прекращении выплаты региональной социальной доплаты к пенсии, с указанием причины, по  форме  согласно  приложению № 7 к Регламенту (в случае прекращения государственной услуги по обстоятельствам, указанным в подпунктах 1-4 пункта 2.9.4 Регламента) и передает их руководителю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для принятия решения.</w:t>
      </w:r>
    </w:p>
    <w:p w:rsidR="007C1EDD" w:rsidRPr="00E557CA" w:rsidRDefault="007C1EDD" w:rsidP="009C72F6">
      <w:pPr>
        <w:autoSpaceDE w:val="0"/>
        <w:autoSpaceDN w:val="0"/>
        <w:adjustRightInd w:val="0"/>
        <w:spacing w:after="0" w:line="240" w:lineRule="auto"/>
        <w:ind w:firstLine="709"/>
        <w:jc w:val="both"/>
        <w:rPr>
          <w:rFonts w:ascii="Times New Roman" w:hAnsi="Times New Roman" w:cs="Times New Roman"/>
          <w:lang w:eastAsia="en-US"/>
        </w:rPr>
      </w:pPr>
      <w:r w:rsidRPr="00E557CA">
        <w:rPr>
          <w:rFonts w:ascii="Times New Roman" w:hAnsi="Times New Roman" w:cs="Times New Roman"/>
          <w:lang w:eastAsia="en-US"/>
        </w:rPr>
        <w:t>Продолжительность административного действия - 1 рабочий день.</w:t>
      </w:r>
    </w:p>
    <w:p w:rsidR="007C1EDD" w:rsidRPr="00E557CA" w:rsidRDefault="007C1EDD" w:rsidP="00E744A2">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Руководитель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проверяет проекты решения и уведомления о прекращении выплаты региональной социальной доплаты к пенсии на соответствие сведениям о наступлении обстоятельств, установленных пунктом 2.9.4 Регламента. </w:t>
      </w:r>
    </w:p>
    <w:p w:rsidR="007C1EDD" w:rsidRPr="00E557CA" w:rsidRDefault="007C1EDD" w:rsidP="00E744A2">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При наличии оснований для прекращения выплаты региональной социальной доплаты к пенсии руководитель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подписывает указанные проекты решения и уведомления и передает их должностному лицу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w:t>
      </w:r>
      <w:r w:rsidRPr="00E557CA">
        <w:rPr>
          <w:rFonts w:ascii="Times New Roman" w:hAnsi="Times New Roman" w:cs="Times New Roman"/>
          <w:lang w:eastAsia="en-US"/>
        </w:rPr>
        <w:t>ответственному за формирование документов для предоставления государственной услуги</w:t>
      </w:r>
      <w:r w:rsidRPr="00E557CA">
        <w:rPr>
          <w:rFonts w:ascii="Times New Roman" w:hAnsi="Times New Roman" w:cs="Times New Roman"/>
        </w:rPr>
        <w:t>.</w:t>
      </w:r>
    </w:p>
    <w:p w:rsidR="007C1EDD" w:rsidRPr="00E557CA" w:rsidRDefault="007C1EDD" w:rsidP="00E744A2">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lang w:eastAsia="en-US"/>
        </w:rPr>
        <w:t xml:space="preserve">  Продолжительность административного действия - 1 рабочий день.</w:t>
      </w:r>
    </w:p>
    <w:p w:rsidR="007C1EDD" w:rsidRPr="00E557CA" w:rsidRDefault="007C1EDD" w:rsidP="00E744A2">
      <w:pPr>
        <w:autoSpaceDE w:val="0"/>
        <w:autoSpaceDN w:val="0"/>
        <w:adjustRightInd w:val="0"/>
        <w:spacing w:after="0" w:line="240" w:lineRule="auto"/>
        <w:jc w:val="both"/>
        <w:rPr>
          <w:rFonts w:ascii="Times New Roman" w:hAnsi="Times New Roman" w:cs="Times New Roman"/>
          <w:lang w:eastAsia="en-US"/>
        </w:rPr>
      </w:pPr>
      <w:r w:rsidRPr="00E557CA">
        <w:rPr>
          <w:rFonts w:ascii="Times New Roman" w:hAnsi="Times New Roman" w:cs="Times New Roman"/>
        </w:rPr>
        <w:t xml:space="preserve"> </w:t>
      </w:r>
      <w:r w:rsidRPr="00E557CA">
        <w:rPr>
          <w:rFonts w:ascii="Times New Roman" w:hAnsi="Times New Roman" w:cs="Times New Roman"/>
        </w:rPr>
        <w:tab/>
        <w:t xml:space="preserve">Должностное лицо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w:t>
      </w:r>
      <w:r w:rsidRPr="00E557CA">
        <w:rPr>
          <w:rFonts w:ascii="Times New Roman" w:hAnsi="Times New Roman" w:cs="Times New Roman"/>
          <w:lang w:eastAsia="en-US"/>
        </w:rPr>
        <w:t xml:space="preserve">ответственное за формирование документов для предоставления государственной услуги, </w:t>
      </w:r>
      <w:r w:rsidRPr="00E557CA">
        <w:rPr>
          <w:rFonts w:ascii="Times New Roman" w:hAnsi="Times New Roman" w:cs="Times New Roman"/>
        </w:rPr>
        <w:t xml:space="preserve">в день поступления решения о прекращении выплаты региональной социальной доплаты к пенсии регистрирует его в специальном журнале, передает должностному лицу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ответственному за ведение делопроизводства, </w:t>
      </w:r>
      <w:r w:rsidRPr="00E557CA">
        <w:rPr>
          <w:rFonts w:ascii="Times New Roman" w:hAnsi="Times New Roman" w:cs="Times New Roman"/>
          <w:lang w:eastAsia="en-US"/>
        </w:rPr>
        <w:t xml:space="preserve">уведомление о прекращении </w:t>
      </w:r>
      <w:r w:rsidRPr="00E557CA">
        <w:rPr>
          <w:rFonts w:ascii="Times New Roman" w:hAnsi="Times New Roman" w:cs="Times New Roman"/>
        </w:rPr>
        <w:t>выплаты региональной социальной доплаты к пенсии</w:t>
      </w:r>
      <w:r w:rsidRPr="00E557CA">
        <w:rPr>
          <w:rFonts w:ascii="Times New Roman" w:hAnsi="Times New Roman" w:cs="Times New Roman"/>
          <w:lang w:eastAsia="en-US"/>
        </w:rPr>
        <w:t>.</w:t>
      </w:r>
    </w:p>
    <w:p w:rsidR="007C1EDD" w:rsidRPr="00E557CA" w:rsidRDefault="007C1EDD" w:rsidP="007574A9">
      <w:pPr>
        <w:autoSpaceDE w:val="0"/>
        <w:autoSpaceDN w:val="0"/>
        <w:adjustRightInd w:val="0"/>
        <w:spacing w:after="0" w:line="240" w:lineRule="auto"/>
        <w:ind w:firstLine="709"/>
        <w:jc w:val="both"/>
        <w:rPr>
          <w:rFonts w:ascii="Times New Roman" w:hAnsi="Times New Roman" w:cs="Times New Roman"/>
          <w:lang w:eastAsia="en-US"/>
        </w:rPr>
      </w:pPr>
      <w:r w:rsidRPr="00E557CA">
        <w:rPr>
          <w:rFonts w:ascii="Times New Roman" w:hAnsi="Times New Roman" w:cs="Times New Roman"/>
          <w:lang w:eastAsia="en-US"/>
        </w:rPr>
        <w:t>Решение о прекращении предоставления государственной услуги помещается в личное выплатное дело Получателя на бумажном носителе для архивного хранения.</w:t>
      </w:r>
    </w:p>
    <w:p w:rsidR="007C1EDD" w:rsidRPr="00E557CA" w:rsidRDefault="007C1EDD" w:rsidP="00E744A2">
      <w:pPr>
        <w:autoSpaceDE w:val="0"/>
        <w:autoSpaceDN w:val="0"/>
        <w:adjustRightInd w:val="0"/>
        <w:spacing w:after="0" w:line="240" w:lineRule="auto"/>
        <w:ind w:firstLine="708"/>
        <w:jc w:val="both"/>
        <w:rPr>
          <w:rFonts w:ascii="Times New Roman" w:hAnsi="Times New Roman" w:cs="Times New Roman"/>
        </w:rPr>
      </w:pPr>
      <w:r w:rsidRPr="00E557CA">
        <w:rPr>
          <w:rFonts w:ascii="Times New Roman" w:hAnsi="Times New Roman" w:cs="Times New Roman"/>
        </w:rPr>
        <w:t>Продолжительность административного действия - 20 минут.</w:t>
      </w:r>
    </w:p>
    <w:p w:rsidR="007C1EDD" w:rsidRPr="00E557CA" w:rsidRDefault="007C1EDD" w:rsidP="00E744A2">
      <w:pPr>
        <w:autoSpaceDE w:val="0"/>
        <w:autoSpaceDN w:val="0"/>
        <w:adjustRightInd w:val="0"/>
        <w:spacing w:after="0" w:line="240" w:lineRule="auto"/>
        <w:jc w:val="both"/>
        <w:rPr>
          <w:rFonts w:ascii="Times New Roman" w:hAnsi="Times New Roman" w:cs="Times New Roman"/>
        </w:rPr>
      </w:pPr>
      <w:r w:rsidRPr="00E557CA">
        <w:rPr>
          <w:rFonts w:ascii="Times New Roman" w:hAnsi="Times New Roman" w:cs="Times New Roman"/>
        </w:rPr>
        <w:t xml:space="preserve"> </w:t>
      </w:r>
      <w:r w:rsidRPr="00E557CA">
        <w:rPr>
          <w:rFonts w:ascii="Times New Roman" w:hAnsi="Times New Roman" w:cs="Times New Roman"/>
        </w:rPr>
        <w:tab/>
        <w:t xml:space="preserve">Должностное лицо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ответственное за ведение делопроизводства, регистрирует уведомление о прекращении выплаты региональной социальной доплаты к пенсии в журнале исходящей документации и направляет его Получателю </w:t>
      </w:r>
      <w:r w:rsidRPr="00E557CA">
        <w:rPr>
          <w:rFonts w:ascii="Times New Roman" w:hAnsi="Times New Roman" w:cs="Times New Roman"/>
          <w:lang w:eastAsia="en-US"/>
        </w:rPr>
        <w:t xml:space="preserve"> заказным почтовым отправлением с уведомлением о вручении</w:t>
      </w:r>
      <w:r w:rsidRPr="00E557CA">
        <w:rPr>
          <w:rFonts w:ascii="Times New Roman" w:hAnsi="Times New Roman" w:cs="Times New Roman"/>
        </w:rPr>
        <w:t>.</w:t>
      </w:r>
    </w:p>
    <w:p w:rsidR="007C1EDD" w:rsidRPr="00E557CA" w:rsidRDefault="007C1EDD" w:rsidP="0064479C">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Должностное лицо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ответственное за формирование документов для предоставления государственной услуги, в ЭСРН РО:</w:t>
      </w:r>
    </w:p>
    <w:p w:rsidR="007C1EDD" w:rsidRPr="00E557CA" w:rsidRDefault="007C1EDD" w:rsidP="0064479C">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вносит соответствующие изменения в электронное личное выплатное дело Получателя;</w:t>
      </w:r>
    </w:p>
    <w:p w:rsidR="007C1EDD" w:rsidRPr="00E557CA" w:rsidRDefault="007C1EDD" w:rsidP="0064479C">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формирует срок дальнейшей передачи электронного личного выплатного дела Получателя в автоматическом режиме в Центр в соответствии с графиком, утвержденным совместным приказом Центра и государственного казенного учреждения Рязанской области «Управление социальной защиты населения Рязанской области».</w:t>
      </w:r>
    </w:p>
    <w:p w:rsidR="007C1EDD" w:rsidRPr="00E557CA" w:rsidRDefault="007C1EDD" w:rsidP="00E744A2">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Центр на основании поступивших в ЭСРН РО сведений прекращает выплату региональной социальной доплаты к пенсии.</w:t>
      </w:r>
    </w:p>
    <w:p w:rsidR="007C1EDD" w:rsidRPr="00E557CA" w:rsidRDefault="007C1EDD" w:rsidP="00E744A2">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Критерием для принятия решения о прекращении выплаты региональной социальной доплаты к пенсии является наличие оснований, указанных в пункте 2.9.4  Регламента.</w:t>
      </w:r>
    </w:p>
    <w:p w:rsidR="007C1EDD" w:rsidRPr="00E557CA" w:rsidRDefault="007C1EDD" w:rsidP="00E744A2">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Результатом административной процедуры является:</w:t>
      </w:r>
    </w:p>
    <w:p w:rsidR="007C1EDD" w:rsidRPr="00E557CA" w:rsidRDefault="007C1EDD" w:rsidP="00E744A2">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 принятие решения о прекращении выплаты региональной социальной доплаты к пенсии и уведомление Получателя о прекращении выплаты региональной социальной доплаты к пенсии;</w:t>
      </w:r>
    </w:p>
    <w:p w:rsidR="007C1EDD" w:rsidRPr="00E557CA" w:rsidRDefault="007C1EDD" w:rsidP="00E744A2">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 прекращение Центром выплаты региональной социальной доплаты к пенсии.  </w:t>
      </w:r>
    </w:p>
    <w:p w:rsidR="007C1EDD" w:rsidRPr="00E557CA" w:rsidRDefault="007C1EDD" w:rsidP="006E1B59">
      <w:pPr>
        <w:autoSpaceDE w:val="0"/>
        <w:autoSpaceDN w:val="0"/>
        <w:adjustRightInd w:val="0"/>
        <w:spacing w:after="0" w:line="240" w:lineRule="auto"/>
        <w:ind w:firstLine="709"/>
        <w:jc w:val="both"/>
        <w:rPr>
          <w:rFonts w:ascii="Times New Roman" w:hAnsi="Times New Roman" w:cs="Times New Roman"/>
        </w:rPr>
      </w:pPr>
      <w:r w:rsidRPr="00E557CA">
        <w:rPr>
          <w:rFonts w:ascii="Times New Roman" w:hAnsi="Times New Roman" w:cs="Times New Roman"/>
        </w:rPr>
        <w:t>Способом фиксации результата выполнения административной процедуры является:</w:t>
      </w:r>
    </w:p>
    <w:p w:rsidR="007C1EDD" w:rsidRPr="00E557CA" w:rsidRDefault="007C1EDD" w:rsidP="00E744A2">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 регистрация решения о прекращении выплаты региональной социальной доплаты к пенсии в специальном журнале;</w:t>
      </w:r>
    </w:p>
    <w:p w:rsidR="007C1EDD" w:rsidRPr="00E557CA" w:rsidRDefault="007C1EDD" w:rsidP="00E744A2">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 регистрация уведомления о прекращении предоставления государственной услуги в журнале исходящей документации;</w:t>
      </w:r>
    </w:p>
    <w:p w:rsidR="007C1EDD" w:rsidRPr="00E557CA" w:rsidRDefault="007C1EDD" w:rsidP="00E744A2">
      <w:pPr>
        <w:autoSpaceDE w:val="0"/>
        <w:autoSpaceDN w:val="0"/>
        <w:adjustRightInd w:val="0"/>
        <w:spacing w:after="0" w:line="240" w:lineRule="auto"/>
        <w:ind w:firstLine="567"/>
        <w:jc w:val="both"/>
        <w:rPr>
          <w:rFonts w:ascii="Times New Roman" w:hAnsi="Times New Roman" w:cs="Times New Roman"/>
        </w:rPr>
      </w:pPr>
      <w:r w:rsidRPr="00E557CA">
        <w:rPr>
          <w:rFonts w:ascii="Times New Roman" w:hAnsi="Times New Roman" w:cs="Times New Roman"/>
        </w:rPr>
        <w:t xml:space="preserve">  - внесение соответствующих изменений в электронное личное выплатное дело Получателя.</w:t>
      </w:r>
    </w:p>
    <w:p w:rsidR="007C1EDD" w:rsidRPr="00E557CA" w:rsidRDefault="007C1EDD" w:rsidP="00EA006C">
      <w:pPr>
        <w:autoSpaceDE w:val="0"/>
        <w:autoSpaceDN w:val="0"/>
        <w:adjustRightInd w:val="0"/>
        <w:spacing w:after="0" w:line="240" w:lineRule="auto"/>
        <w:ind w:firstLine="567"/>
        <w:jc w:val="both"/>
        <w:rPr>
          <w:rFonts w:ascii="Times New Roman" w:hAnsi="Times New Roman" w:cs="Times New Roman"/>
          <w:lang w:eastAsia="en-US"/>
        </w:rPr>
      </w:pPr>
      <w:r w:rsidRPr="00E557CA">
        <w:rPr>
          <w:rFonts w:ascii="Times New Roman" w:hAnsi="Times New Roman" w:cs="Times New Roman"/>
          <w:lang w:eastAsia="en-US"/>
        </w:rPr>
        <w:t xml:space="preserve">  Максимальный срок выполнения административной процедуры:</w:t>
      </w:r>
    </w:p>
    <w:p w:rsidR="007C1EDD" w:rsidRPr="00E557CA" w:rsidRDefault="007C1EDD" w:rsidP="00EA006C">
      <w:pPr>
        <w:autoSpaceDE w:val="0"/>
        <w:autoSpaceDN w:val="0"/>
        <w:adjustRightInd w:val="0"/>
        <w:spacing w:after="0" w:line="240" w:lineRule="auto"/>
        <w:ind w:firstLine="567"/>
        <w:jc w:val="both"/>
        <w:rPr>
          <w:rFonts w:ascii="Times New Roman" w:hAnsi="Times New Roman" w:cs="Times New Roman"/>
          <w:lang w:eastAsia="en-US"/>
        </w:rPr>
      </w:pPr>
      <w:r w:rsidRPr="00E557CA">
        <w:rPr>
          <w:rFonts w:ascii="Times New Roman" w:hAnsi="Times New Roman" w:cs="Times New Roman"/>
          <w:lang w:eastAsia="en-US"/>
        </w:rPr>
        <w:t xml:space="preserve">  - в части принятия решения о прекращении предоставления государственной услуги - 10 рабочих дней, </w:t>
      </w:r>
      <w:r w:rsidRPr="00E557CA">
        <w:rPr>
          <w:rFonts w:ascii="Times New Roman" w:hAnsi="Times New Roman" w:cs="Times New Roman"/>
        </w:rPr>
        <w:t>следующих за днем поступления в р</w:t>
      </w:r>
      <w:r w:rsidRPr="00E557CA">
        <w:rPr>
          <w:rFonts w:ascii="Times New Roman" w:hAnsi="Times New Roman" w:cs="Times New Roman"/>
          <w:lang w:eastAsia="en-US"/>
        </w:rPr>
        <w:t xml:space="preserve">айонное структурное подразделение государственного казенного учреждения </w:t>
      </w:r>
      <w:r w:rsidRPr="00E557CA">
        <w:rPr>
          <w:rFonts w:ascii="Times New Roman" w:hAnsi="Times New Roman" w:cs="Times New Roman"/>
        </w:rPr>
        <w:t>Рязанской области «Управление социальной защиты населения Рязанской области» сведений о наступлении обстоятельств, установленных пунктом 2.9.4  Регламента</w:t>
      </w:r>
      <w:r w:rsidRPr="00E557CA">
        <w:rPr>
          <w:rFonts w:ascii="Times New Roman" w:hAnsi="Times New Roman" w:cs="Times New Roman"/>
          <w:lang w:eastAsia="en-US"/>
        </w:rPr>
        <w:t>;</w:t>
      </w:r>
    </w:p>
    <w:p w:rsidR="007C1EDD" w:rsidRPr="00E557CA" w:rsidRDefault="007C1EDD" w:rsidP="00EA006C">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 в части уведомления Получателя - 10 рабочих дней, следующих за днем принятия соответствующего решения.</w:t>
      </w:r>
    </w:p>
    <w:p w:rsidR="007C1EDD" w:rsidRPr="00E557CA" w:rsidRDefault="007C1EDD" w:rsidP="00460109">
      <w:pPr>
        <w:autoSpaceDE w:val="0"/>
        <w:autoSpaceDN w:val="0"/>
        <w:adjustRightInd w:val="0"/>
        <w:spacing w:after="0" w:line="240" w:lineRule="auto"/>
        <w:ind w:firstLine="567"/>
        <w:jc w:val="center"/>
        <w:rPr>
          <w:rFonts w:ascii="Times New Roman" w:hAnsi="Times New Roman" w:cs="Times New Roman"/>
          <w:lang w:eastAsia="en-US"/>
        </w:rPr>
      </w:pPr>
    </w:p>
    <w:p w:rsidR="007C1EDD" w:rsidRPr="00E557CA" w:rsidRDefault="007C1EDD" w:rsidP="00460109">
      <w:pPr>
        <w:autoSpaceDE w:val="0"/>
        <w:autoSpaceDN w:val="0"/>
        <w:adjustRightInd w:val="0"/>
        <w:spacing w:after="0" w:line="240" w:lineRule="auto"/>
        <w:ind w:firstLine="567"/>
        <w:jc w:val="center"/>
        <w:rPr>
          <w:rFonts w:ascii="Times New Roman" w:hAnsi="Times New Roman" w:cs="Times New Roman"/>
          <w:lang w:eastAsia="en-US"/>
        </w:rPr>
      </w:pPr>
      <w:r w:rsidRPr="00E557CA">
        <w:rPr>
          <w:rFonts w:ascii="Times New Roman" w:hAnsi="Times New Roman" w:cs="Times New Roman"/>
          <w:lang w:eastAsia="en-US"/>
        </w:rPr>
        <w:t xml:space="preserve"> 4.</w:t>
      </w:r>
      <w:r w:rsidRPr="00E557CA">
        <w:rPr>
          <w:rFonts w:ascii="Times New Roman" w:hAnsi="Times New Roman" w:cs="Times New Roman"/>
          <w:b/>
          <w:bCs/>
          <w:lang w:eastAsia="en-US"/>
        </w:rPr>
        <w:t xml:space="preserve"> </w:t>
      </w:r>
      <w:r w:rsidRPr="00E557CA">
        <w:rPr>
          <w:rFonts w:ascii="Times New Roman" w:hAnsi="Times New Roman" w:cs="Times New Roman"/>
          <w:lang w:eastAsia="en-US"/>
        </w:rPr>
        <w:t>Формы контроля за предоставлением государственной услуги</w:t>
      </w:r>
    </w:p>
    <w:p w:rsidR="007C1EDD" w:rsidRPr="00E557CA" w:rsidRDefault="007C1EDD" w:rsidP="00460109">
      <w:pPr>
        <w:autoSpaceDE w:val="0"/>
        <w:autoSpaceDN w:val="0"/>
        <w:adjustRightInd w:val="0"/>
        <w:spacing w:after="0" w:line="240" w:lineRule="auto"/>
        <w:ind w:firstLine="567"/>
        <w:jc w:val="center"/>
        <w:rPr>
          <w:rFonts w:ascii="Times New Roman" w:hAnsi="Times New Roman" w:cs="Times New Roman"/>
          <w:lang w:eastAsia="en-US"/>
        </w:rPr>
      </w:pPr>
    </w:p>
    <w:p w:rsidR="007C1EDD" w:rsidRPr="00E557CA" w:rsidRDefault="007C1EDD" w:rsidP="00460109">
      <w:pPr>
        <w:autoSpaceDE w:val="0"/>
        <w:autoSpaceDN w:val="0"/>
        <w:adjustRightInd w:val="0"/>
        <w:spacing w:after="0" w:line="240" w:lineRule="auto"/>
        <w:ind w:firstLine="567"/>
        <w:jc w:val="center"/>
        <w:rPr>
          <w:rFonts w:ascii="Times New Roman" w:hAnsi="Times New Roman" w:cs="Times New Roman"/>
          <w:lang w:eastAsia="en-US"/>
        </w:rPr>
      </w:pPr>
      <w:r w:rsidRPr="00E557CA">
        <w:rPr>
          <w:rFonts w:ascii="Times New Roman" w:hAnsi="Times New Roman" w:cs="Times New Roman"/>
          <w:lang w:eastAsia="en-US"/>
        </w:rPr>
        <w:t xml:space="preserve">4.1. Порядок осуществления текущего контроля за соблюдением и </w:t>
      </w:r>
    </w:p>
    <w:p w:rsidR="007C1EDD" w:rsidRPr="00E557CA" w:rsidRDefault="007C1EDD" w:rsidP="00460109">
      <w:pPr>
        <w:autoSpaceDE w:val="0"/>
        <w:autoSpaceDN w:val="0"/>
        <w:adjustRightInd w:val="0"/>
        <w:spacing w:after="0" w:line="240" w:lineRule="auto"/>
        <w:ind w:firstLine="567"/>
        <w:jc w:val="center"/>
        <w:rPr>
          <w:rFonts w:ascii="Times New Roman" w:hAnsi="Times New Roman" w:cs="Times New Roman"/>
          <w:lang w:eastAsia="en-US"/>
        </w:rPr>
      </w:pPr>
      <w:r w:rsidRPr="00E557CA">
        <w:rPr>
          <w:rFonts w:ascii="Times New Roman" w:hAnsi="Times New Roman" w:cs="Times New Roman"/>
          <w:lang w:eastAsia="en-US"/>
        </w:rPr>
        <w:t>исполнением ответственными должностными лицами положений</w:t>
      </w:r>
    </w:p>
    <w:p w:rsidR="007C1EDD" w:rsidRPr="00E557CA" w:rsidRDefault="007C1EDD" w:rsidP="00460109">
      <w:pPr>
        <w:autoSpaceDE w:val="0"/>
        <w:autoSpaceDN w:val="0"/>
        <w:adjustRightInd w:val="0"/>
        <w:spacing w:after="0" w:line="240" w:lineRule="auto"/>
        <w:ind w:firstLine="567"/>
        <w:jc w:val="center"/>
        <w:rPr>
          <w:rFonts w:ascii="Times New Roman" w:hAnsi="Times New Roman" w:cs="Times New Roman"/>
          <w:lang w:eastAsia="en-US"/>
        </w:rPr>
      </w:pPr>
      <w:r w:rsidRPr="00E557CA">
        <w:rPr>
          <w:rFonts w:ascii="Times New Roman" w:hAnsi="Times New Roman" w:cs="Times New Roman"/>
          <w:lang w:eastAsia="en-US"/>
        </w:rPr>
        <w:t xml:space="preserve"> Регламента и иных нормативных правовых актов, устанавливающих</w:t>
      </w:r>
    </w:p>
    <w:p w:rsidR="007C1EDD" w:rsidRPr="00E557CA" w:rsidRDefault="007C1EDD" w:rsidP="00460109">
      <w:pPr>
        <w:autoSpaceDE w:val="0"/>
        <w:autoSpaceDN w:val="0"/>
        <w:adjustRightInd w:val="0"/>
        <w:spacing w:after="0" w:line="240" w:lineRule="auto"/>
        <w:ind w:firstLine="567"/>
        <w:jc w:val="center"/>
        <w:rPr>
          <w:rFonts w:ascii="Times New Roman" w:hAnsi="Times New Roman" w:cs="Times New Roman"/>
          <w:lang w:eastAsia="en-US"/>
        </w:rPr>
      </w:pPr>
      <w:r w:rsidRPr="00E557CA">
        <w:rPr>
          <w:rFonts w:ascii="Times New Roman" w:hAnsi="Times New Roman" w:cs="Times New Roman"/>
          <w:lang w:eastAsia="en-US"/>
        </w:rPr>
        <w:t xml:space="preserve"> требования к предоставлению государственной услуги, а также </w:t>
      </w:r>
    </w:p>
    <w:p w:rsidR="007C1EDD" w:rsidRPr="00E557CA" w:rsidRDefault="007C1EDD" w:rsidP="00460109">
      <w:pPr>
        <w:autoSpaceDE w:val="0"/>
        <w:autoSpaceDN w:val="0"/>
        <w:adjustRightInd w:val="0"/>
        <w:spacing w:after="0" w:line="240" w:lineRule="auto"/>
        <w:ind w:firstLine="567"/>
        <w:jc w:val="center"/>
        <w:rPr>
          <w:rFonts w:ascii="Times New Roman" w:hAnsi="Times New Roman" w:cs="Times New Roman"/>
          <w:lang w:eastAsia="en-US"/>
        </w:rPr>
      </w:pPr>
      <w:r w:rsidRPr="00E557CA">
        <w:rPr>
          <w:rFonts w:ascii="Times New Roman" w:hAnsi="Times New Roman" w:cs="Times New Roman"/>
          <w:lang w:eastAsia="en-US"/>
        </w:rPr>
        <w:t>принятием ими решений</w:t>
      </w:r>
    </w:p>
    <w:p w:rsidR="007C1EDD" w:rsidRPr="00E557CA" w:rsidRDefault="007C1EDD" w:rsidP="00460109">
      <w:pPr>
        <w:autoSpaceDE w:val="0"/>
        <w:autoSpaceDN w:val="0"/>
        <w:adjustRightInd w:val="0"/>
        <w:spacing w:after="0" w:line="240" w:lineRule="auto"/>
        <w:ind w:firstLine="567"/>
        <w:jc w:val="center"/>
        <w:rPr>
          <w:rFonts w:ascii="Times New Roman" w:hAnsi="Times New Roman" w:cs="Times New Roman"/>
          <w:lang w:eastAsia="en-US"/>
        </w:rPr>
      </w:pPr>
    </w:p>
    <w:p w:rsidR="007C1EDD" w:rsidRPr="00E557CA" w:rsidRDefault="007C1EDD" w:rsidP="0075578A">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Текущий контроль за соблюдением и исполнением ответственными должностными лицами, участвующими в предоставлении государственной услуги,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 (далее - текущий контроль) осуществляется должностными лицами государственного казенного учреждения Рязанской области «Управление социальной защиты населения Рязанской области», Центра, ответственными за организацию работы по предоставлению государственной услуги, в рамках установленной компетенции.</w:t>
      </w:r>
    </w:p>
    <w:p w:rsidR="007C1EDD" w:rsidRPr="00E557CA" w:rsidRDefault="007C1EDD" w:rsidP="006E1B59">
      <w:pPr>
        <w:autoSpaceDE w:val="0"/>
        <w:autoSpaceDN w:val="0"/>
        <w:adjustRightInd w:val="0"/>
        <w:spacing w:after="0" w:line="240" w:lineRule="auto"/>
        <w:ind w:firstLine="709"/>
        <w:jc w:val="both"/>
        <w:rPr>
          <w:rFonts w:ascii="Times New Roman" w:hAnsi="Times New Roman" w:cs="Times New Roman"/>
        </w:rPr>
      </w:pPr>
      <w:r w:rsidRPr="00E557CA">
        <w:rPr>
          <w:rFonts w:ascii="Times New Roman" w:hAnsi="Times New Roman" w:cs="Times New Roman"/>
        </w:rPr>
        <w:t>Текущий контроль осуществляется в порядке, установленном Регламентом, и включает в себя подписание (визирование) проектов решений, принимаемых при осуществлении административных процедур, иных документов, содержащих результаты административных процедур, проведение проверок полноты и качества предоставления государственной услуги, выявление и устранение нарушений прав заявителей, рассмотрение жалоб заявителей, указанных в разделе 5 Регламента, принятие решений по ним и подготовку мотивированных ответов о результатах рассмотрения жалоб.</w:t>
      </w:r>
    </w:p>
    <w:p w:rsidR="007C1EDD" w:rsidRPr="00E557CA" w:rsidRDefault="007C1EDD" w:rsidP="006C2EF0">
      <w:pPr>
        <w:autoSpaceDE w:val="0"/>
        <w:autoSpaceDN w:val="0"/>
        <w:adjustRightInd w:val="0"/>
        <w:spacing w:after="0" w:line="240" w:lineRule="auto"/>
        <w:ind w:firstLine="540"/>
        <w:jc w:val="both"/>
        <w:rPr>
          <w:rFonts w:ascii="Times New Roman" w:hAnsi="Times New Roman" w:cs="Times New Roman"/>
          <w:lang w:eastAsia="en-US"/>
        </w:rPr>
      </w:pPr>
    </w:p>
    <w:p w:rsidR="007C1EDD" w:rsidRPr="00E557CA" w:rsidRDefault="007C1EDD" w:rsidP="006C2EF0">
      <w:pPr>
        <w:autoSpaceDE w:val="0"/>
        <w:autoSpaceDN w:val="0"/>
        <w:adjustRightInd w:val="0"/>
        <w:spacing w:after="0" w:line="240" w:lineRule="auto"/>
        <w:ind w:firstLine="540"/>
        <w:jc w:val="center"/>
        <w:rPr>
          <w:rFonts w:ascii="Times New Roman" w:hAnsi="Times New Roman" w:cs="Times New Roman"/>
          <w:lang w:eastAsia="en-US"/>
        </w:rPr>
      </w:pPr>
      <w:r w:rsidRPr="00E557CA">
        <w:rPr>
          <w:rFonts w:ascii="Times New Roman" w:hAnsi="Times New Roman" w:cs="Times New Roman"/>
          <w:lang w:eastAsia="en-US"/>
        </w:rP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7C1EDD" w:rsidRPr="00E557CA" w:rsidRDefault="007C1EDD" w:rsidP="006C2EF0">
      <w:pPr>
        <w:autoSpaceDE w:val="0"/>
        <w:autoSpaceDN w:val="0"/>
        <w:adjustRightInd w:val="0"/>
        <w:spacing w:after="0" w:line="240" w:lineRule="auto"/>
        <w:ind w:firstLine="540"/>
        <w:jc w:val="center"/>
        <w:rPr>
          <w:rFonts w:ascii="Times New Roman" w:hAnsi="Times New Roman" w:cs="Times New Roman"/>
          <w:lang w:eastAsia="en-US"/>
        </w:rPr>
      </w:pPr>
    </w:p>
    <w:p w:rsidR="007C1EDD" w:rsidRPr="00E557CA" w:rsidRDefault="007C1EDD" w:rsidP="006C2EF0">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Плановые проверки осуществляются на основании ежегодного плана проведения плановых проверок полноты и качества предоставления государственной услуги, утверждаемого министром труда и социальной защиты населения Рязанской области (первым заместителем министра) и содержащего сроки проведения указанных проверок, не чаще одного раза в квартал, внеплановые - на основании жалоб Заявителей, указанных в разделе 5  Регламента.</w:t>
      </w:r>
    </w:p>
    <w:p w:rsidR="007C1EDD" w:rsidRPr="00E557CA" w:rsidRDefault="007C1EDD" w:rsidP="006C2EF0">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Для проведения плановой проверки формируется комиссия, в состав которой включаются государственные служащие министерства труда и социальной защиты населения Рязанской области.</w:t>
      </w:r>
    </w:p>
    <w:p w:rsidR="007C1EDD" w:rsidRPr="00E557CA" w:rsidRDefault="007C1EDD" w:rsidP="006C2EF0">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Плановые проверки осуществляются на основании приказа министерства труда и социальной защиты населения Рязанской области.</w:t>
      </w:r>
    </w:p>
    <w:p w:rsidR="007C1EDD" w:rsidRPr="00E557CA" w:rsidRDefault="007C1EDD" w:rsidP="006C2EF0">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Результаты плановой проверки оформляются в виде акта, в котором отмечаются выявленные недостатки (нарушения) и предложения по их устранению.</w:t>
      </w:r>
    </w:p>
    <w:p w:rsidR="007C1EDD" w:rsidRPr="00E557CA" w:rsidRDefault="007C1EDD" w:rsidP="006C2EF0">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Акт подписывают председатель и члены комиссии, руководитель государственного казенного учреждения Рязанской области «Управление социальной защиты населения Рязанской области», руководитель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w:t>
      </w:r>
    </w:p>
    <w:p w:rsidR="007C1EDD" w:rsidRPr="00E557CA" w:rsidRDefault="007C1EDD" w:rsidP="006C2EF0">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Проверяемые под роспись знакомятся с актом, о результатах плановой проверки в срок не позднее 1 рабочего дня со дня ознакомления проверяемых докладывается министру труда и социальной защиты населения Рязанской области (первому заместителю министра), после чего акт помещается в дело согласно номенклатуре дел министерства труда и социальной защиты населения Рязанской области.</w:t>
      </w:r>
    </w:p>
    <w:p w:rsidR="007C1EDD" w:rsidRPr="00E557CA" w:rsidRDefault="007C1EDD" w:rsidP="006C2EF0">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Внеплановые проверки осуществляются должностным лицом, наделенным полномочиями по рассмотрению жалоб, в порядке, определенном для рассмотрения жалоб, указанных в разделе 5 Регламента.</w:t>
      </w:r>
    </w:p>
    <w:p w:rsidR="007C1EDD" w:rsidRPr="00E557CA" w:rsidRDefault="007C1EDD" w:rsidP="006C2EF0">
      <w:pPr>
        <w:autoSpaceDE w:val="0"/>
        <w:autoSpaceDN w:val="0"/>
        <w:adjustRightInd w:val="0"/>
        <w:spacing w:after="0" w:line="240" w:lineRule="auto"/>
        <w:ind w:firstLine="540"/>
        <w:jc w:val="both"/>
        <w:rPr>
          <w:rFonts w:ascii="Times New Roman" w:hAnsi="Times New Roman" w:cs="Times New Roman"/>
          <w:lang w:eastAsia="en-US"/>
        </w:rPr>
      </w:pPr>
    </w:p>
    <w:p w:rsidR="007C1EDD" w:rsidRPr="00E557CA" w:rsidRDefault="007C1EDD" w:rsidP="006C2EF0">
      <w:pPr>
        <w:autoSpaceDE w:val="0"/>
        <w:autoSpaceDN w:val="0"/>
        <w:adjustRightInd w:val="0"/>
        <w:spacing w:after="0" w:line="240" w:lineRule="auto"/>
        <w:ind w:firstLine="540"/>
        <w:jc w:val="center"/>
        <w:outlineLvl w:val="0"/>
        <w:rPr>
          <w:rFonts w:ascii="Times New Roman" w:hAnsi="Times New Roman" w:cs="Times New Roman"/>
          <w:lang w:eastAsia="en-US"/>
        </w:rPr>
      </w:pPr>
      <w:r w:rsidRPr="00E557CA">
        <w:rPr>
          <w:rFonts w:ascii="Times New Roman" w:hAnsi="Times New Roman" w:cs="Times New Roman"/>
          <w:lang w:eastAsia="en-US"/>
        </w:rPr>
        <w:t>4.3. Ответственность должностных лиц государственного органа за решения и действия (бездействие), принимаемые (осуществляемые) ими в ходе предоставления государственной услуги</w:t>
      </w:r>
    </w:p>
    <w:p w:rsidR="007C1EDD" w:rsidRPr="00E557CA" w:rsidRDefault="007C1EDD" w:rsidP="006C2EF0">
      <w:pPr>
        <w:autoSpaceDE w:val="0"/>
        <w:autoSpaceDN w:val="0"/>
        <w:adjustRightInd w:val="0"/>
        <w:spacing w:after="0" w:line="240" w:lineRule="auto"/>
        <w:ind w:firstLine="540"/>
        <w:jc w:val="center"/>
        <w:outlineLvl w:val="0"/>
        <w:rPr>
          <w:rFonts w:ascii="Times New Roman" w:hAnsi="Times New Roman" w:cs="Times New Roman"/>
          <w:b/>
          <w:bCs/>
          <w:lang w:eastAsia="en-US"/>
        </w:rPr>
      </w:pPr>
    </w:p>
    <w:p w:rsidR="007C1EDD" w:rsidRPr="00E557CA" w:rsidRDefault="007C1EDD" w:rsidP="006C2EF0">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Специалисты государственного казенного учреждения Рязанской области «Управление социальной защиты населения Рязанской области», его районных структурных подразделений, Центра, участвующие в процессе предоставления государственной услуги, несут персональную ответственность за соблюдение административных процедур, установленных Регламентом.</w:t>
      </w:r>
    </w:p>
    <w:p w:rsidR="007C1EDD" w:rsidRPr="00E557CA" w:rsidRDefault="007C1EDD" w:rsidP="006C2EF0">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Ответственность специалистов государственного казенного учреждения Рязанской области «Управление социальной защиты населения Рязанской области», его районных структурных подразделений, Центра закрепляется в их должностных инструкциях.</w:t>
      </w:r>
    </w:p>
    <w:p w:rsidR="007C1EDD" w:rsidRPr="00E557CA" w:rsidRDefault="007C1EDD" w:rsidP="006C2EF0">
      <w:pPr>
        <w:autoSpaceDE w:val="0"/>
        <w:autoSpaceDN w:val="0"/>
        <w:adjustRightInd w:val="0"/>
        <w:spacing w:after="0" w:line="240" w:lineRule="auto"/>
        <w:ind w:firstLine="540"/>
        <w:jc w:val="both"/>
        <w:rPr>
          <w:rFonts w:ascii="Times New Roman" w:hAnsi="Times New Roman" w:cs="Times New Roman"/>
          <w:b/>
          <w:bCs/>
          <w:lang w:eastAsia="en-US"/>
        </w:rPr>
      </w:pPr>
      <w:r w:rsidRPr="00E557CA">
        <w:rPr>
          <w:rFonts w:ascii="Times New Roman" w:hAnsi="Times New Roman" w:cs="Times New Roman"/>
          <w:lang w:eastAsia="en-US"/>
        </w:rPr>
        <w:t xml:space="preserve">  За решения и действия (бездействие), принимаемые (осуществляемые) в ходе предоставления государственной услуги, специалисты несут установленную законодательством ответственность</w:t>
      </w:r>
      <w:r w:rsidRPr="00E557CA">
        <w:rPr>
          <w:rFonts w:ascii="Times New Roman" w:hAnsi="Times New Roman" w:cs="Times New Roman"/>
          <w:b/>
          <w:bCs/>
          <w:lang w:eastAsia="en-US"/>
        </w:rPr>
        <w:t>.</w:t>
      </w:r>
    </w:p>
    <w:p w:rsidR="007C1EDD" w:rsidRPr="00E557CA" w:rsidRDefault="007C1EDD" w:rsidP="006C2EF0">
      <w:pPr>
        <w:autoSpaceDE w:val="0"/>
        <w:autoSpaceDN w:val="0"/>
        <w:adjustRightInd w:val="0"/>
        <w:spacing w:after="0" w:line="240" w:lineRule="auto"/>
        <w:ind w:firstLine="540"/>
        <w:jc w:val="both"/>
        <w:rPr>
          <w:rFonts w:ascii="Times New Roman" w:hAnsi="Times New Roman" w:cs="Times New Roman"/>
          <w:b/>
          <w:bCs/>
          <w:lang w:eastAsia="en-US"/>
        </w:rPr>
      </w:pPr>
    </w:p>
    <w:p w:rsidR="007C1EDD" w:rsidRPr="00E557CA" w:rsidRDefault="007C1EDD" w:rsidP="006C2EF0">
      <w:pPr>
        <w:autoSpaceDE w:val="0"/>
        <w:autoSpaceDN w:val="0"/>
        <w:adjustRightInd w:val="0"/>
        <w:spacing w:after="0" w:line="240" w:lineRule="auto"/>
        <w:ind w:firstLine="540"/>
        <w:jc w:val="center"/>
        <w:rPr>
          <w:rFonts w:ascii="Times New Roman" w:hAnsi="Times New Roman" w:cs="Times New Roman"/>
          <w:lang w:eastAsia="en-US"/>
        </w:rPr>
      </w:pPr>
      <w:r w:rsidRPr="00E557CA">
        <w:rPr>
          <w:rFonts w:ascii="Times New Roman" w:hAnsi="Times New Roman" w:cs="Times New Roman"/>
          <w:lang w:eastAsia="en-US"/>
        </w:rP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7C1EDD" w:rsidRPr="00E557CA" w:rsidRDefault="007C1EDD" w:rsidP="006C2EF0">
      <w:pPr>
        <w:autoSpaceDE w:val="0"/>
        <w:autoSpaceDN w:val="0"/>
        <w:adjustRightInd w:val="0"/>
        <w:spacing w:after="0" w:line="240" w:lineRule="auto"/>
        <w:ind w:firstLine="540"/>
        <w:jc w:val="center"/>
        <w:rPr>
          <w:rFonts w:ascii="Times New Roman" w:hAnsi="Times New Roman" w:cs="Times New Roman"/>
          <w:lang w:eastAsia="en-US"/>
        </w:rPr>
      </w:pPr>
    </w:p>
    <w:p w:rsidR="007C1EDD" w:rsidRPr="00E557CA" w:rsidRDefault="007C1EDD" w:rsidP="006C2EF0">
      <w:pPr>
        <w:pStyle w:val="ListParagraph"/>
        <w:autoSpaceDE w:val="0"/>
        <w:autoSpaceDN w:val="0"/>
        <w:adjustRightInd w:val="0"/>
        <w:spacing w:after="0" w:line="240" w:lineRule="auto"/>
        <w:ind w:left="0" w:firstLine="709"/>
        <w:jc w:val="both"/>
        <w:rPr>
          <w:rFonts w:ascii="Times New Roman" w:hAnsi="Times New Roman" w:cs="Times New Roman"/>
          <w:lang w:eastAsia="en-US"/>
        </w:rPr>
      </w:pPr>
      <w:r w:rsidRPr="00E557CA">
        <w:rPr>
          <w:rFonts w:ascii="Times New Roman" w:hAnsi="Times New Roman" w:cs="Times New Roman"/>
          <w:lang w:eastAsia="en-US"/>
        </w:rPr>
        <w:t>Контроль за предоставлением государственной услуги осуществляется в форме соблюдения последовательности действий, определенных административными процедурами по предоставлению государственной услуги, путем проведения проверок соблюдения и исполнения должностными лицами государственного казенного учреждения Рязанской области «Управление социальной защиты населения Рязанской области», его структурных подразделений нормативных правовых актов Российской Федерации, Рязанской области, а также положений Регламента.</w:t>
      </w:r>
    </w:p>
    <w:p w:rsidR="007C1EDD" w:rsidRPr="00E557CA" w:rsidRDefault="007C1EDD" w:rsidP="006C2EF0">
      <w:pPr>
        <w:autoSpaceDE w:val="0"/>
        <w:autoSpaceDN w:val="0"/>
        <w:adjustRightInd w:val="0"/>
        <w:spacing w:after="0" w:line="240" w:lineRule="auto"/>
        <w:ind w:firstLine="540"/>
        <w:jc w:val="both"/>
        <w:rPr>
          <w:rFonts w:ascii="Times New Roman" w:hAnsi="Times New Roman" w:cs="Times New Roman"/>
          <w:lang w:eastAsia="en-US"/>
        </w:rPr>
      </w:pPr>
      <w:r w:rsidRPr="00E557CA">
        <w:rPr>
          <w:rFonts w:ascii="Times New Roman" w:hAnsi="Times New Roman" w:cs="Times New Roman"/>
          <w:lang w:eastAsia="en-US"/>
        </w:rPr>
        <w:t xml:space="preserve">  Порядок контроля за предоставлением государственной услуги со стороны граждан, объединений граждан и общественных организаций устанавливается законодательством Российской Федерации.</w:t>
      </w:r>
    </w:p>
    <w:p w:rsidR="007C1EDD" w:rsidRPr="00E557CA" w:rsidRDefault="007C1EDD" w:rsidP="006C2EF0">
      <w:pPr>
        <w:autoSpaceDE w:val="0"/>
        <w:autoSpaceDN w:val="0"/>
        <w:adjustRightInd w:val="0"/>
        <w:spacing w:after="0" w:line="240" w:lineRule="auto"/>
        <w:ind w:firstLine="540"/>
        <w:jc w:val="both"/>
        <w:rPr>
          <w:rFonts w:ascii="Times New Roman" w:hAnsi="Times New Roman" w:cs="Times New Roman"/>
        </w:rPr>
      </w:pPr>
    </w:p>
    <w:p w:rsidR="007C1EDD" w:rsidRPr="00E557CA" w:rsidRDefault="007C1EDD" w:rsidP="006C2EF0">
      <w:pPr>
        <w:pStyle w:val="ListParagraph"/>
        <w:autoSpaceDE w:val="0"/>
        <w:autoSpaceDN w:val="0"/>
        <w:adjustRightInd w:val="0"/>
        <w:spacing w:after="0" w:line="240" w:lineRule="auto"/>
        <w:ind w:left="0" w:firstLine="709"/>
        <w:jc w:val="center"/>
        <w:rPr>
          <w:rFonts w:ascii="Times New Roman" w:hAnsi="Times New Roman" w:cs="Times New Roman"/>
          <w:lang w:eastAsia="en-US"/>
        </w:rPr>
      </w:pPr>
      <w:r w:rsidRPr="00E557CA">
        <w:rPr>
          <w:rFonts w:ascii="Times New Roman" w:hAnsi="Times New Roman" w:cs="Times New Roman"/>
          <w:lang w:eastAsia="en-US"/>
        </w:rPr>
        <w:t>5. Досудебный (внесудебный) порядок обжалования решений</w:t>
      </w:r>
    </w:p>
    <w:p w:rsidR="007C1EDD" w:rsidRPr="00E557CA" w:rsidRDefault="007C1EDD" w:rsidP="006C2EF0">
      <w:pPr>
        <w:pStyle w:val="ListParagraph"/>
        <w:autoSpaceDE w:val="0"/>
        <w:autoSpaceDN w:val="0"/>
        <w:adjustRightInd w:val="0"/>
        <w:spacing w:after="0" w:line="240" w:lineRule="auto"/>
        <w:ind w:left="0" w:firstLine="709"/>
        <w:jc w:val="center"/>
        <w:rPr>
          <w:rFonts w:ascii="Times New Roman" w:hAnsi="Times New Roman" w:cs="Times New Roman"/>
          <w:lang w:eastAsia="en-US"/>
        </w:rPr>
      </w:pPr>
      <w:r w:rsidRPr="00E557CA">
        <w:rPr>
          <w:rFonts w:ascii="Times New Roman" w:hAnsi="Times New Roman" w:cs="Times New Roman"/>
          <w:lang w:eastAsia="en-US"/>
        </w:rPr>
        <w:t>и действий (бездействия) государственных органов, а также их должностных лиц</w:t>
      </w:r>
    </w:p>
    <w:p w:rsidR="007C1EDD" w:rsidRPr="00E557CA" w:rsidRDefault="007C1EDD" w:rsidP="006C2EF0">
      <w:pPr>
        <w:pStyle w:val="ListParagraph"/>
        <w:autoSpaceDE w:val="0"/>
        <w:autoSpaceDN w:val="0"/>
        <w:adjustRightInd w:val="0"/>
        <w:spacing w:after="0" w:line="240" w:lineRule="auto"/>
        <w:ind w:left="0" w:firstLine="709"/>
        <w:jc w:val="center"/>
        <w:rPr>
          <w:rFonts w:ascii="Times New Roman" w:hAnsi="Times New Roman" w:cs="Times New Roman"/>
          <w:lang w:eastAsia="en-US"/>
        </w:rPr>
      </w:pPr>
    </w:p>
    <w:p w:rsidR="007C1EDD" w:rsidRPr="00E557CA" w:rsidRDefault="007C1EDD" w:rsidP="006C2EF0">
      <w:pPr>
        <w:pStyle w:val="ListParagraph"/>
        <w:autoSpaceDE w:val="0"/>
        <w:autoSpaceDN w:val="0"/>
        <w:adjustRightInd w:val="0"/>
        <w:spacing w:after="0" w:line="240" w:lineRule="auto"/>
        <w:ind w:left="0" w:firstLine="709"/>
        <w:jc w:val="both"/>
        <w:rPr>
          <w:rFonts w:ascii="Times New Roman" w:hAnsi="Times New Roman" w:cs="Times New Roman"/>
          <w:lang w:eastAsia="en-US"/>
        </w:rPr>
      </w:pPr>
      <w:r w:rsidRPr="00E557CA">
        <w:rPr>
          <w:rFonts w:ascii="Times New Roman" w:hAnsi="Times New Roman" w:cs="Times New Roman"/>
          <w:lang w:eastAsia="en-US"/>
        </w:rPr>
        <w:t>5.1. Заинтересованными лицами при обжаловании решений и действий (бездействия) государственного казенного учреждения Рязанской области «Управление социальной защиты населения Рязанской области», Центра и их должностных лиц являются Заявители.</w:t>
      </w:r>
    </w:p>
    <w:p w:rsidR="007C1EDD" w:rsidRPr="00E557CA" w:rsidRDefault="007C1EDD" w:rsidP="006C2EF0">
      <w:pPr>
        <w:pStyle w:val="ListParagraph"/>
        <w:autoSpaceDE w:val="0"/>
        <w:autoSpaceDN w:val="0"/>
        <w:adjustRightInd w:val="0"/>
        <w:spacing w:after="0" w:line="240" w:lineRule="auto"/>
        <w:ind w:left="0" w:firstLine="709"/>
        <w:jc w:val="both"/>
        <w:rPr>
          <w:rFonts w:ascii="Times New Roman" w:hAnsi="Times New Roman" w:cs="Times New Roman"/>
          <w:lang w:eastAsia="en-US"/>
        </w:rPr>
      </w:pPr>
      <w:r w:rsidRPr="00E557CA">
        <w:rPr>
          <w:rFonts w:ascii="Times New Roman" w:hAnsi="Times New Roman" w:cs="Times New Roman"/>
          <w:lang w:eastAsia="en-US"/>
        </w:rPr>
        <w:t>Заявители имеют право на обжалование действий и (или) бездействия и (или) решений, принятых (осуществленных) в ходе предоставления государственной услуги.</w:t>
      </w:r>
    </w:p>
    <w:p w:rsidR="007C1EDD" w:rsidRPr="00E557CA" w:rsidRDefault="007C1EDD" w:rsidP="006C2EF0">
      <w:pPr>
        <w:pStyle w:val="ListParagraph"/>
        <w:autoSpaceDE w:val="0"/>
        <w:autoSpaceDN w:val="0"/>
        <w:adjustRightInd w:val="0"/>
        <w:spacing w:after="0" w:line="240" w:lineRule="auto"/>
        <w:ind w:left="0" w:firstLine="709"/>
        <w:jc w:val="both"/>
        <w:rPr>
          <w:rFonts w:ascii="Times New Roman" w:hAnsi="Times New Roman" w:cs="Times New Roman"/>
          <w:lang w:eastAsia="en-US"/>
        </w:rPr>
      </w:pPr>
      <w:r w:rsidRPr="00E557CA">
        <w:rPr>
          <w:rFonts w:ascii="Times New Roman" w:hAnsi="Times New Roman" w:cs="Times New Roman"/>
          <w:lang w:eastAsia="en-US"/>
        </w:rPr>
        <w:t xml:space="preserve">Заявитель может обратиться с жалобой по основаниям и в порядке, предусмотренном статьями 11.1 и 11.2 Федерального закона </w:t>
      </w:r>
      <w:r w:rsidRPr="00E557CA">
        <w:rPr>
          <w:rFonts w:ascii="Times New Roman" w:hAnsi="Times New Roman" w:cs="Times New Roman"/>
        </w:rPr>
        <w:t>от 27.07.2010 № 210-ФЗ «Об организации предоставления государственных и муниципальных услуг»</w:t>
      </w:r>
      <w:r w:rsidRPr="00E557CA">
        <w:rPr>
          <w:rFonts w:ascii="Times New Roman" w:hAnsi="Times New Roman" w:cs="Times New Roman"/>
          <w:lang w:eastAsia="en-US"/>
        </w:rPr>
        <w:t>.</w:t>
      </w:r>
    </w:p>
    <w:p w:rsidR="007C1EDD" w:rsidRPr="00E557CA" w:rsidRDefault="007C1EDD" w:rsidP="008D10A8">
      <w:pPr>
        <w:pStyle w:val="ListParagraph"/>
        <w:spacing w:after="0" w:line="240" w:lineRule="auto"/>
        <w:ind w:left="0" w:firstLine="709"/>
        <w:jc w:val="both"/>
        <w:rPr>
          <w:rFonts w:ascii="Times New Roman" w:hAnsi="Times New Roman" w:cs="Times New Roman"/>
          <w:lang w:eastAsia="en-US"/>
        </w:rPr>
      </w:pPr>
      <w:r w:rsidRPr="00E557CA">
        <w:rPr>
          <w:rFonts w:ascii="Times New Roman" w:hAnsi="Times New Roman" w:cs="Times New Roman"/>
          <w:lang w:eastAsia="en-US"/>
        </w:rPr>
        <w:t xml:space="preserve">5.2. Жалоба на решения и (или) действия (бездействие), принятые в ходе предоставления государственной услуги (далее – жалоба), рассматривается государственным казенным учреждением Рязанской области «Управление социальной защиты населения Рязанской области», Центром, </w:t>
      </w:r>
      <w:r w:rsidRPr="00E557CA">
        <w:rPr>
          <w:rFonts w:ascii="Times New Roman" w:hAnsi="Times New Roman" w:cs="Times New Roman"/>
          <w:lang w:eastAsia="zh-CN"/>
        </w:rPr>
        <w:t>министерством труда и социальной защиты населения Рязанской области</w:t>
      </w:r>
      <w:r w:rsidRPr="00E557CA">
        <w:rPr>
          <w:rFonts w:ascii="Times New Roman" w:hAnsi="Times New Roman" w:cs="Times New Roman"/>
          <w:lang w:eastAsia="en-US"/>
        </w:rPr>
        <w:t xml:space="preserve"> в соответствии с законодательством Российской Федерации.</w:t>
      </w:r>
    </w:p>
    <w:p w:rsidR="007C1EDD" w:rsidRPr="00E557CA" w:rsidRDefault="007C1EDD" w:rsidP="006C2EF0">
      <w:pPr>
        <w:pStyle w:val="ListParagraph"/>
        <w:spacing w:after="0" w:line="240" w:lineRule="auto"/>
        <w:ind w:left="0" w:firstLine="709"/>
        <w:jc w:val="both"/>
        <w:rPr>
          <w:rFonts w:ascii="Times New Roman" w:hAnsi="Times New Roman" w:cs="Times New Roman"/>
          <w:lang w:eastAsia="en-US"/>
        </w:rPr>
      </w:pPr>
      <w:r w:rsidRPr="00E557CA">
        <w:rPr>
          <w:rFonts w:ascii="Times New Roman" w:hAnsi="Times New Roman" w:cs="Times New Roman"/>
          <w:lang w:eastAsia="en-US"/>
        </w:rPr>
        <w:t>Жалоба Заявителя  в досудебном (внесудебном) порядке может быть направлена:</w:t>
      </w:r>
    </w:p>
    <w:p w:rsidR="007C1EDD" w:rsidRPr="00E557CA" w:rsidRDefault="007C1EDD" w:rsidP="006C2EF0">
      <w:pPr>
        <w:pStyle w:val="ListParagraph"/>
        <w:spacing w:after="0" w:line="240" w:lineRule="auto"/>
        <w:ind w:left="0" w:firstLine="709"/>
        <w:jc w:val="both"/>
        <w:rPr>
          <w:rFonts w:ascii="Times New Roman" w:hAnsi="Times New Roman" w:cs="Times New Roman"/>
          <w:lang w:eastAsia="en-US"/>
        </w:rPr>
      </w:pPr>
      <w:r w:rsidRPr="00E557CA">
        <w:rPr>
          <w:rFonts w:ascii="Times New Roman" w:hAnsi="Times New Roman" w:cs="Times New Roman"/>
          <w:lang w:eastAsia="en-US"/>
        </w:rPr>
        <w:t>1) директору государственного казенного учреждения Рязанской области «Управление социальной защиты населения Рязанской области», Центра (лицам, исполняющим их обязанности) – на решение и (или) действия (бездействие) работников государственного казенного учреждения Рязанской области «Управление социальной защиты населения Рязанской области», Центра;</w:t>
      </w:r>
    </w:p>
    <w:p w:rsidR="007C1EDD" w:rsidRPr="00E557CA" w:rsidRDefault="007C1EDD" w:rsidP="006C2EF0">
      <w:pPr>
        <w:pStyle w:val="ListParagraph"/>
        <w:spacing w:after="0" w:line="240" w:lineRule="auto"/>
        <w:ind w:left="0" w:firstLine="709"/>
        <w:jc w:val="both"/>
        <w:rPr>
          <w:rFonts w:ascii="Times New Roman" w:hAnsi="Times New Roman" w:cs="Times New Roman"/>
          <w:lang w:eastAsia="en-US"/>
        </w:rPr>
      </w:pPr>
      <w:r w:rsidRPr="00E557CA">
        <w:rPr>
          <w:rFonts w:ascii="Times New Roman" w:hAnsi="Times New Roman" w:cs="Times New Roman"/>
          <w:lang w:eastAsia="en-US"/>
        </w:rPr>
        <w:t>2) заместителю министра труда и социальной защиты населения Рязанской области, к компетенции которого по распределению обязанностей отнесены вопросы деятельности государственного казенного учреждения Рязанской области «Управление социальной защиты населения Рязанской области», Центра – на решение или действия (бездействие) директора государственного казенного учреждения Рязанской области «Управление социальной защиты населения Рязанской области», Центра (лиц, исполняющих их обязанности);</w:t>
      </w:r>
    </w:p>
    <w:p w:rsidR="007C1EDD" w:rsidRPr="00E557CA" w:rsidRDefault="007C1EDD" w:rsidP="006C2EF0">
      <w:pPr>
        <w:pStyle w:val="ListParagraph"/>
        <w:spacing w:after="0" w:line="240" w:lineRule="auto"/>
        <w:ind w:left="0" w:firstLine="709"/>
        <w:jc w:val="both"/>
        <w:rPr>
          <w:rFonts w:ascii="Times New Roman" w:hAnsi="Times New Roman" w:cs="Times New Roman"/>
          <w:lang w:eastAsia="en-US"/>
        </w:rPr>
      </w:pPr>
      <w:r w:rsidRPr="00E557CA">
        <w:rPr>
          <w:rFonts w:ascii="Times New Roman" w:hAnsi="Times New Roman" w:cs="Times New Roman"/>
          <w:lang w:eastAsia="en-US"/>
        </w:rPr>
        <w:t>3) министру труда и социальной защиты населения Рязанской области - на решение или действия (бездействие) заместителя министра труда и социальной защиты населения Рязанской области.</w:t>
      </w:r>
    </w:p>
    <w:p w:rsidR="007C1EDD" w:rsidRPr="00E557CA" w:rsidRDefault="007C1EDD" w:rsidP="006C2EF0">
      <w:pPr>
        <w:pStyle w:val="ListParagraph"/>
        <w:spacing w:after="0" w:line="240" w:lineRule="auto"/>
        <w:ind w:left="0" w:firstLine="709"/>
        <w:jc w:val="both"/>
        <w:rPr>
          <w:rFonts w:ascii="Times New Roman" w:hAnsi="Times New Roman" w:cs="Times New Roman"/>
          <w:lang w:eastAsia="en-US"/>
        </w:rPr>
      </w:pPr>
      <w:r w:rsidRPr="00E557CA">
        <w:rPr>
          <w:rFonts w:ascii="Times New Roman" w:hAnsi="Times New Roman" w:cs="Times New Roman"/>
          <w:lang w:eastAsia="en-US"/>
        </w:rPr>
        <w:t>5.3. Информация о порядке подачи и рассмотрения жалобы представляется:</w:t>
      </w:r>
    </w:p>
    <w:p w:rsidR="007C1EDD" w:rsidRPr="00E557CA" w:rsidRDefault="007C1EDD" w:rsidP="006C2EF0">
      <w:pPr>
        <w:pStyle w:val="ListParagraph"/>
        <w:spacing w:after="0" w:line="240" w:lineRule="auto"/>
        <w:ind w:left="0" w:firstLine="709"/>
        <w:jc w:val="both"/>
        <w:rPr>
          <w:rFonts w:ascii="Times New Roman" w:hAnsi="Times New Roman" w:cs="Times New Roman"/>
          <w:lang w:eastAsia="en-US"/>
        </w:rPr>
      </w:pPr>
      <w:r w:rsidRPr="00E557CA">
        <w:rPr>
          <w:rFonts w:ascii="Times New Roman" w:hAnsi="Times New Roman" w:cs="Times New Roman"/>
          <w:lang w:eastAsia="en-US"/>
        </w:rPr>
        <w:t>- посредством размещения информации на стендах государственного казенного учреждения Рязанской области «Управление социальной защиты населения Рязанской области» в местах предоставления государственной услуги, на официальном сайте государственного казенного учреждения Рязанской области «Управление социальной защиты населения Рязанской области», на Едином портале;</w:t>
      </w:r>
    </w:p>
    <w:p w:rsidR="007C1EDD" w:rsidRPr="00E557CA" w:rsidRDefault="007C1EDD" w:rsidP="006C2EF0">
      <w:pPr>
        <w:pStyle w:val="ListParagraph"/>
        <w:spacing w:after="0" w:line="240" w:lineRule="auto"/>
        <w:ind w:left="0" w:firstLine="709"/>
        <w:jc w:val="both"/>
        <w:rPr>
          <w:rFonts w:ascii="Times New Roman" w:hAnsi="Times New Roman" w:cs="Times New Roman"/>
          <w:lang w:eastAsia="en-US"/>
        </w:rPr>
      </w:pPr>
      <w:r w:rsidRPr="00E557CA">
        <w:rPr>
          <w:rFonts w:ascii="Times New Roman" w:hAnsi="Times New Roman" w:cs="Times New Roman"/>
          <w:lang w:eastAsia="en-US"/>
        </w:rPr>
        <w:t>- с использованием средств телефонной связи, в письменной форме, по электронной почте, при личном приеме.</w:t>
      </w:r>
    </w:p>
    <w:p w:rsidR="007C1EDD" w:rsidRPr="00E557CA" w:rsidRDefault="007C1EDD" w:rsidP="006C2EF0">
      <w:pPr>
        <w:pStyle w:val="ListParagraph"/>
        <w:spacing w:after="0" w:line="240" w:lineRule="auto"/>
        <w:ind w:left="0" w:firstLine="709"/>
        <w:jc w:val="both"/>
        <w:rPr>
          <w:rFonts w:ascii="Times New Roman" w:hAnsi="Times New Roman" w:cs="Times New Roman"/>
          <w:lang w:eastAsia="en-US"/>
        </w:rPr>
      </w:pPr>
      <w:r w:rsidRPr="00E557CA">
        <w:rPr>
          <w:rFonts w:ascii="Times New Roman" w:hAnsi="Times New Roman" w:cs="Times New Roman"/>
          <w:lang w:eastAsia="en-US"/>
        </w:rPr>
        <w:t>5.4. Порядок досудебного (внесудебного) обжалования решений и действий (бездействия) государственного казенного учреждением Рязанской области «Управление социальной защиты населения Рязанской области», а также его должностных лиц регулируется следующими нормативными правовыми актами:</w:t>
      </w:r>
    </w:p>
    <w:p w:rsidR="007C1EDD" w:rsidRPr="00E557CA" w:rsidRDefault="007C1EDD" w:rsidP="006C2EF0">
      <w:pPr>
        <w:pStyle w:val="ListParagraph"/>
        <w:spacing w:after="0" w:line="240" w:lineRule="auto"/>
        <w:ind w:left="0" w:firstLine="709"/>
        <w:jc w:val="both"/>
        <w:rPr>
          <w:rFonts w:ascii="Times New Roman" w:hAnsi="Times New Roman" w:cs="Times New Roman"/>
          <w:lang w:eastAsia="en-US"/>
        </w:rPr>
      </w:pPr>
      <w:r w:rsidRPr="00E557CA">
        <w:rPr>
          <w:rFonts w:ascii="Times New Roman" w:hAnsi="Times New Roman" w:cs="Times New Roman"/>
          <w:lang w:eastAsia="en-US"/>
        </w:rPr>
        <w:t>Федеральным законом от 27.07.2010 № 210-ФЗ «Об организации предоставления государственных и муниципальных услуг»;</w:t>
      </w:r>
    </w:p>
    <w:p w:rsidR="007C1EDD" w:rsidRPr="00E557CA" w:rsidRDefault="007C1EDD" w:rsidP="006C2EF0">
      <w:pPr>
        <w:pStyle w:val="ListParagraph"/>
        <w:spacing w:after="0" w:line="240" w:lineRule="auto"/>
        <w:ind w:left="0" w:firstLine="709"/>
        <w:jc w:val="both"/>
        <w:rPr>
          <w:rFonts w:ascii="Times New Roman" w:hAnsi="Times New Roman" w:cs="Times New Roman"/>
          <w:lang w:eastAsia="en-US"/>
        </w:rPr>
      </w:pPr>
      <w:r w:rsidRPr="00E557CA">
        <w:rPr>
          <w:rFonts w:ascii="Times New Roman" w:hAnsi="Times New Roman" w:cs="Times New Roman"/>
          <w:lang w:eastAsia="en-US"/>
        </w:rPr>
        <w:t>постановлением Правительства Рязанской области от 17.10.2012 № 294 «Об особенностях подачи и рассмотрения жалоб в сфере предоставления государственных услуг в Рязанской области»;</w:t>
      </w:r>
    </w:p>
    <w:p w:rsidR="007C1EDD" w:rsidRPr="00E557CA" w:rsidRDefault="007C1EDD" w:rsidP="006C2EF0">
      <w:pPr>
        <w:pStyle w:val="ListParagraph"/>
        <w:spacing w:after="0" w:line="240" w:lineRule="auto"/>
        <w:ind w:left="0" w:firstLine="709"/>
        <w:jc w:val="both"/>
        <w:rPr>
          <w:rFonts w:ascii="Times New Roman" w:hAnsi="Times New Roman" w:cs="Times New Roman"/>
          <w:lang w:eastAsia="en-US"/>
        </w:rPr>
      </w:pPr>
      <w:r w:rsidRPr="00E557CA">
        <w:rPr>
          <w:rFonts w:ascii="Times New Roman" w:hAnsi="Times New Roman" w:cs="Times New Roman"/>
          <w:lang w:eastAsia="en-US"/>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C1EDD" w:rsidRPr="00E557CA" w:rsidRDefault="007C1EDD" w:rsidP="006C2EF0">
      <w:pPr>
        <w:pStyle w:val="ListParagraph"/>
        <w:autoSpaceDE w:val="0"/>
        <w:autoSpaceDN w:val="0"/>
        <w:adjustRightInd w:val="0"/>
        <w:spacing w:after="0" w:line="240" w:lineRule="auto"/>
        <w:ind w:left="0" w:firstLine="709"/>
        <w:jc w:val="both"/>
        <w:rPr>
          <w:rFonts w:ascii="Times New Roman" w:hAnsi="Times New Roman" w:cs="Times New Roman"/>
          <w:lang w:eastAsia="en-US"/>
        </w:rPr>
      </w:pPr>
      <w:r w:rsidRPr="00E557CA">
        <w:rPr>
          <w:rFonts w:ascii="Times New Roman" w:hAnsi="Times New Roman" w:cs="Times New Roman"/>
          <w:lang w:eastAsia="en-US"/>
        </w:rPr>
        <w:t>5.5. Информация, указанная в настоящем разделе, подлежит обязательному размещению на Едином портале.</w:t>
      </w:r>
    </w:p>
    <w:p w:rsidR="007C1EDD" w:rsidRPr="00E557CA" w:rsidRDefault="007C1EDD" w:rsidP="006C2EF0">
      <w:pPr>
        <w:autoSpaceDE w:val="0"/>
        <w:autoSpaceDN w:val="0"/>
        <w:adjustRightInd w:val="0"/>
        <w:spacing w:after="0" w:line="240" w:lineRule="auto"/>
        <w:ind w:firstLine="540"/>
        <w:jc w:val="both"/>
        <w:rPr>
          <w:rFonts w:ascii="Times New Roman" w:hAnsi="Times New Roman" w:cs="Times New Roman"/>
          <w:lang w:eastAsia="en-US"/>
        </w:rPr>
      </w:pPr>
    </w:p>
    <w:p w:rsidR="007C1EDD" w:rsidRPr="00E557CA" w:rsidRDefault="007C1EDD" w:rsidP="004003D0">
      <w:pPr>
        <w:autoSpaceDE w:val="0"/>
        <w:autoSpaceDN w:val="0"/>
        <w:adjustRightInd w:val="0"/>
        <w:spacing w:after="0" w:line="240" w:lineRule="auto"/>
        <w:jc w:val="both"/>
        <w:rPr>
          <w:rFonts w:ascii="Times New Roman" w:hAnsi="Times New Roman" w:cs="Times New Roman"/>
          <w:lang w:eastAsia="en-US"/>
        </w:rPr>
      </w:pPr>
    </w:p>
    <w:p w:rsidR="007C1EDD" w:rsidRPr="00E557CA" w:rsidRDefault="007C1EDD" w:rsidP="00721876">
      <w:pPr>
        <w:shd w:val="clear" w:color="auto" w:fill="FFFFFF"/>
        <w:spacing w:after="0" w:line="240" w:lineRule="auto"/>
        <w:ind w:left="5103"/>
        <w:rPr>
          <w:rFonts w:ascii="Times New Roman" w:hAnsi="Times New Roman" w:cs="Times New Roman"/>
          <w:spacing w:val="-2"/>
        </w:rPr>
      </w:pPr>
    </w:p>
    <w:p w:rsidR="007C1EDD" w:rsidRPr="00E557CA" w:rsidRDefault="007C1EDD" w:rsidP="00721876">
      <w:pPr>
        <w:shd w:val="clear" w:color="auto" w:fill="FFFFFF"/>
        <w:spacing w:after="0" w:line="240" w:lineRule="auto"/>
        <w:ind w:left="5103"/>
        <w:rPr>
          <w:rFonts w:ascii="Times New Roman" w:hAnsi="Times New Roman" w:cs="Times New Roman"/>
          <w:spacing w:val="-2"/>
        </w:rPr>
      </w:pPr>
    </w:p>
    <w:p w:rsidR="007C1EDD" w:rsidRPr="00E557CA" w:rsidRDefault="007C1EDD" w:rsidP="00721876">
      <w:pPr>
        <w:shd w:val="clear" w:color="auto" w:fill="FFFFFF"/>
        <w:spacing w:after="0" w:line="240" w:lineRule="auto"/>
        <w:ind w:left="5103"/>
        <w:rPr>
          <w:rFonts w:ascii="Times New Roman" w:hAnsi="Times New Roman" w:cs="Times New Roman"/>
          <w:spacing w:val="-2"/>
        </w:rPr>
      </w:pPr>
    </w:p>
    <w:p w:rsidR="007C1EDD" w:rsidRDefault="007C1EDD" w:rsidP="00106349">
      <w:pPr>
        <w:shd w:val="clear" w:color="auto" w:fill="FFFFFF"/>
        <w:spacing w:after="0" w:line="240" w:lineRule="auto"/>
        <w:ind w:left="5103"/>
        <w:rPr>
          <w:rFonts w:ascii="Times New Roman" w:hAnsi="Times New Roman" w:cs="Times New Roman"/>
          <w:spacing w:val="-2"/>
        </w:rPr>
      </w:pPr>
    </w:p>
    <w:p w:rsidR="007C1EDD" w:rsidRDefault="007C1EDD" w:rsidP="00106349">
      <w:pPr>
        <w:shd w:val="clear" w:color="auto" w:fill="FFFFFF"/>
        <w:spacing w:after="0" w:line="240" w:lineRule="auto"/>
        <w:ind w:left="5103"/>
        <w:rPr>
          <w:rFonts w:ascii="Times New Roman" w:hAnsi="Times New Roman" w:cs="Times New Roman"/>
          <w:spacing w:val="-2"/>
        </w:rPr>
      </w:pPr>
    </w:p>
    <w:p w:rsidR="007C1EDD" w:rsidRDefault="007C1EDD" w:rsidP="00106349">
      <w:pPr>
        <w:shd w:val="clear" w:color="auto" w:fill="FFFFFF"/>
        <w:spacing w:after="0" w:line="240" w:lineRule="auto"/>
        <w:ind w:left="5103"/>
        <w:rPr>
          <w:rFonts w:ascii="Times New Roman" w:hAnsi="Times New Roman" w:cs="Times New Roman"/>
          <w:spacing w:val="-2"/>
        </w:rPr>
      </w:pPr>
    </w:p>
    <w:p w:rsidR="007C1EDD" w:rsidRDefault="007C1EDD" w:rsidP="00106349">
      <w:pPr>
        <w:shd w:val="clear" w:color="auto" w:fill="FFFFFF"/>
        <w:spacing w:after="0" w:line="240" w:lineRule="auto"/>
        <w:ind w:left="5103"/>
        <w:rPr>
          <w:rFonts w:ascii="Times New Roman" w:hAnsi="Times New Roman" w:cs="Times New Roman"/>
          <w:spacing w:val="-2"/>
        </w:rPr>
      </w:pPr>
    </w:p>
    <w:p w:rsidR="007C1EDD" w:rsidRDefault="007C1EDD" w:rsidP="00106349">
      <w:pPr>
        <w:shd w:val="clear" w:color="auto" w:fill="FFFFFF"/>
        <w:spacing w:after="0" w:line="240" w:lineRule="auto"/>
        <w:ind w:left="5103"/>
        <w:rPr>
          <w:rFonts w:ascii="Times New Roman" w:hAnsi="Times New Roman" w:cs="Times New Roman"/>
          <w:spacing w:val="-2"/>
        </w:rPr>
      </w:pPr>
    </w:p>
    <w:p w:rsidR="007C1EDD" w:rsidRDefault="007C1EDD" w:rsidP="00106349">
      <w:pPr>
        <w:shd w:val="clear" w:color="auto" w:fill="FFFFFF"/>
        <w:spacing w:after="0" w:line="240" w:lineRule="auto"/>
        <w:ind w:left="5103"/>
        <w:rPr>
          <w:rFonts w:ascii="Times New Roman" w:hAnsi="Times New Roman" w:cs="Times New Roman"/>
          <w:spacing w:val="-2"/>
        </w:rPr>
      </w:pPr>
    </w:p>
    <w:p w:rsidR="007C1EDD" w:rsidRDefault="007C1EDD" w:rsidP="00106349">
      <w:pPr>
        <w:shd w:val="clear" w:color="auto" w:fill="FFFFFF"/>
        <w:spacing w:after="0" w:line="240" w:lineRule="auto"/>
        <w:ind w:left="5103"/>
        <w:rPr>
          <w:rFonts w:ascii="Times New Roman" w:hAnsi="Times New Roman" w:cs="Times New Roman"/>
          <w:spacing w:val="-2"/>
        </w:rPr>
      </w:pPr>
    </w:p>
    <w:p w:rsidR="007C1EDD" w:rsidRDefault="007C1EDD" w:rsidP="00106349">
      <w:pPr>
        <w:shd w:val="clear" w:color="auto" w:fill="FFFFFF"/>
        <w:spacing w:after="0" w:line="240" w:lineRule="auto"/>
        <w:ind w:left="5103"/>
        <w:rPr>
          <w:rFonts w:ascii="Times New Roman" w:hAnsi="Times New Roman" w:cs="Times New Roman"/>
          <w:spacing w:val="-2"/>
        </w:rPr>
      </w:pPr>
    </w:p>
    <w:p w:rsidR="007C1EDD" w:rsidRDefault="007C1EDD" w:rsidP="00106349">
      <w:pPr>
        <w:shd w:val="clear" w:color="auto" w:fill="FFFFFF"/>
        <w:spacing w:after="0" w:line="240" w:lineRule="auto"/>
        <w:ind w:left="5103"/>
        <w:rPr>
          <w:rFonts w:ascii="Times New Roman" w:hAnsi="Times New Roman" w:cs="Times New Roman"/>
          <w:spacing w:val="-2"/>
        </w:rPr>
      </w:pPr>
    </w:p>
    <w:p w:rsidR="007C1EDD" w:rsidRDefault="007C1EDD" w:rsidP="00106349">
      <w:pPr>
        <w:shd w:val="clear" w:color="auto" w:fill="FFFFFF"/>
        <w:spacing w:after="0" w:line="240" w:lineRule="auto"/>
        <w:ind w:left="5103"/>
        <w:rPr>
          <w:rFonts w:ascii="Times New Roman" w:hAnsi="Times New Roman" w:cs="Times New Roman"/>
          <w:spacing w:val="-2"/>
        </w:rPr>
      </w:pPr>
    </w:p>
    <w:p w:rsidR="007C1EDD" w:rsidRDefault="007C1EDD" w:rsidP="00106349">
      <w:pPr>
        <w:shd w:val="clear" w:color="auto" w:fill="FFFFFF"/>
        <w:spacing w:after="0" w:line="240" w:lineRule="auto"/>
        <w:ind w:left="5103"/>
        <w:rPr>
          <w:rFonts w:ascii="Times New Roman" w:hAnsi="Times New Roman" w:cs="Times New Roman"/>
          <w:spacing w:val="-2"/>
        </w:rPr>
      </w:pPr>
    </w:p>
    <w:p w:rsidR="007C1EDD" w:rsidRDefault="007C1EDD" w:rsidP="00106349">
      <w:pPr>
        <w:shd w:val="clear" w:color="auto" w:fill="FFFFFF"/>
        <w:spacing w:after="0" w:line="240" w:lineRule="auto"/>
        <w:ind w:left="5103"/>
        <w:rPr>
          <w:rFonts w:ascii="Times New Roman" w:hAnsi="Times New Roman" w:cs="Times New Roman"/>
          <w:spacing w:val="-2"/>
        </w:rPr>
      </w:pPr>
    </w:p>
    <w:p w:rsidR="007C1EDD" w:rsidRDefault="007C1EDD" w:rsidP="00106349">
      <w:pPr>
        <w:shd w:val="clear" w:color="auto" w:fill="FFFFFF"/>
        <w:spacing w:after="0" w:line="240" w:lineRule="auto"/>
        <w:ind w:left="5103"/>
        <w:rPr>
          <w:rFonts w:ascii="Times New Roman" w:hAnsi="Times New Roman" w:cs="Times New Roman"/>
          <w:spacing w:val="-2"/>
        </w:rPr>
      </w:pPr>
    </w:p>
    <w:p w:rsidR="007C1EDD" w:rsidRDefault="007C1EDD" w:rsidP="00106349">
      <w:pPr>
        <w:shd w:val="clear" w:color="auto" w:fill="FFFFFF"/>
        <w:spacing w:after="0" w:line="240" w:lineRule="auto"/>
        <w:ind w:left="5103"/>
        <w:rPr>
          <w:rFonts w:ascii="Times New Roman" w:hAnsi="Times New Roman" w:cs="Times New Roman"/>
          <w:spacing w:val="-2"/>
        </w:rPr>
      </w:pPr>
    </w:p>
    <w:p w:rsidR="007C1EDD" w:rsidRDefault="007C1EDD" w:rsidP="00106349">
      <w:pPr>
        <w:shd w:val="clear" w:color="auto" w:fill="FFFFFF"/>
        <w:spacing w:after="0" w:line="240" w:lineRule="auto"/>
        <w:ind w:left="5103"/>
        <w:rPr>
          <w:rFonts w:ascii="Times New Roman" w:hAnsi="Times New Roman" w:cs="Times New Roman"/>
          <w:spacing w:val="-2"/>
        </w:rPr>
      </w:pPr>
    </w:p>
    <w:p w:rsidR="007C1EDD" w:rsidRDefault="007C1EDD" w:rsidP="00106349">
      <w:pPr>
        <w:shd w:val="clear" w:color="auto" w:fill="FFFFFF"/>
        <w:spacing w:after="0" w:line="240" w:lineRule="auto"/>
        <w:ind w:left="5103"/>
        <w:rPr>
          <w:rFonts w:ascii="Times New Roman" w:hAnsi="Times New Roman" w:cs="Times New Roman"/>
          <w:spacing w:val="-2"/>
        </w:rPr>
      </w:pPr>
    </w:p>
    <w:p w:rsidR="007C1EDD" w:rsidRDefault="007C1EDD" w:rsidP="00106349">
      <w:pPr>
        <w:shd w:val="clear" w:color="auto" w:fill="FFFFFF"/>
        <w:spacing w:after="0" w:line="240" w:lineRule="auto"/>
        <w:ind w:left="5103"/>
        <w:rPr>
          <w:rFonts w:ascii="Times New Roman" w:hAnsi="Times New Roman" w:cs="Times New Roman"/>
          <w:spacing w:val="-2"/>
        </w:rPr>
      </w:pPr>
    </w:p>
    <w:p w:rsidR="007C1EDD" w:rsidRDefault="007C1EDD" w:rsidP="00106349">
      <w:pPr>
        <w:shd w:val="clear" w:color="auto" w:fill="FFFFFF"/>
        <w:spacing w:after="0" w:line="240" w:lineRule="auto"/>
        <w:ind w:left="5103"/>
        <w:rPr>
          <w:rFonts w:ascii="Times New Roman" w:hAnsi="Times New Roman" w:cs="Times New Roman"/>
          <w:spacing w:val="-2"/>
        </w:rPr>
      </w:pPr>
    </w:p>
    <w:p w:rsidR="007C1EDD" w:rsidRDefault="007C1EDD" w:rsidP="00106349">
      <w:pPr>
        <w:shd w:val="clear" w:color="auto" w:fill="FFFFFF"/>
        <w:spacing w:after="0" w:line="240" w:lineRule="auto"/>
        <w:ind w:left="5103"/>
        <w:rPr>
          <w:rFonts w:ascii="Times New Roman" w:hAnsi="Times New Roman" w:cs="Times New Roman"/>
          <w:spacing w:val="-2"/>
        </w:rPr>
      </w:pPr>
    </w:p>
    <w:p w:rsidR="007C1EDD" w:rsidRDefault="007C1EDD" w:rsidP="00106349">
      <w:pPr>
        <w:shd w:val="clear" w:color="auto" w:fill="FFFFFF"/>
        <w:spacing w:after="0" w:line="240" w:lineRule="auto"/>
        <w:ind w:left="5103"/>
        <w:rPr>
          <w:rFonts w:ascii="Times New Roman" w:hAnsi="Times New Roman" w:cs="Times New Roman"/>
          <w:spacing w:val="-2"/>
        </w:rPr>
      </w:pPr>
    </w:p>
    <w:p w:rsidR="007C1EDD" w:rsidRDefault="007C1EDD" w:rsidP="00106349">
      <w:pPr>
        <w:shd w:val="clear" w:color="auto" w:fill="FFFFFF"/>
        <w:spacing w:after="0" w:line="240" w:lineRule="auto"/>
        <w:ind w:left="5103"/>
        <w:rPr>
          <w:rFonts w:ascii="Times New Roman" w:hAnsi="Times New Roman" w:cs="Times New Roman"/>
          <w:spacing w:val="-2"/>
        </w:rPr>
      </w:pPr>
    </w:p>
    <w:p w:rsidR="007C1EDD" w:rsidRDefault="007C1EDD" w:rsidP="00106349">
      <w:pPr>
        <w:shd w:val="clear" w:color="auto" w:fill="FFFFFF"/>
        <w:spacing w:after="0" w:line="240" w:lineRule="auto"/>
        <w:ind w:left="5103"/>
        <w:rPr>
          <w:rFonts w:ascii="Times New Roman" w:hAnsi="Times New Roman" w:cs="Times New Roman"/>
          <w:spacing w:val="-2"/>
        </w:rPr>
      </w:pPr>
    </w:p>
    <w:p w:rsidR="007C1EDD" w:rsidRDefault="007C1EDD" w:rsidP="00106349">
      <w:pPr>
        <w:shd w:val="clear" w:color="auto" w:fill="FFFFFF"/>
        <w:spacing w:after="0" w:line="240" w:lineRule="auto"/>
        <w:ind w:left="5103"/>
        <w:rPr>
          <w:rFonts w:ascii="Times New Roman" w:hAnsi="Times New Roman" w:cs="Times New Roman"/>
          <w:spacing w:val="-2"/>
        </w:rPr>
      </w:pPr>
    </w:p>
    <w:p w:rsidR="007C1EDD" w:rsidRDefault="007C1EDD" w:rsidP="00106349">
      <w:pPr>
        <w:shd w:val="clear" w:color="auto" w:fill="FFFFFF"/>
        <w:spacing w:after="0" w:line="240" w:lineRule="auto"/>
        <w:ind w:left="5103"/>
        <w:rPr>
          <w:rFonts w:ascii="Times New Roman" w:hAnsi="Times New Roman" w:cs="Times New Roman"/>
          <w:spacing w:val="-2"/>
        </w:rPr>
      </w:pPr>
    </w:p>
    <w:p w:rsidR="007C1EDD" w:rsidRDefault="007C1EDD" w:rsidP="00106349">
      <w:pPr>
        <w:shd w:val="clear" w:color="auto" w:fill="FFFFFF"/>
        <w:spacing w:after="0" w:line="240" w:lineRule="auto"/>
        <w:ind w:left="5103"/>
        <w:rPr>
          <w:rFonts w:ascii="Times New Roman" w:hAnsi="Times New Roman" w:cs="Times New Roman"/>
          <w:spacing w:val="-2"/>
        </w:rPr>
      </w:pPr>
    </w:p>
    <w:p w:rsidR="007C1EDD" w:rsidRDefault="007C1EDD" w:rsidP="00106349">
      <w:pPr>
        <w:shd w:val="clear" w:color="auto" w:fill="FFFFFF"/>
        <w:spacing w:after="0" w:line="240" w:lineRule="auto"/>
        <w:ind w:left="5103"/>
        <w:rPr>
          <w:rFonts w:ascii="Times New Roman" w:hAnsi="Times New Roman" w:cs="Times New Roman"/>
          <w:spacing w:val="-2"/>
        </w:rPr>
      </w:pPr>
    </w:p>
    <w:p w:rsidR="007C1EDD" w:rsidRDefault="007C1EDD" w:rsidP="00106349">
      <w:pPr>
        <w:shd w:val="clear" w:color="auto" w:fill="FFFFFF"/>
        <w:spacing w:after="0" w:line="240" w:lineRule="auto"/>
        <w:ind w:left="5103"/>
        <w:rPr>
          <w:rFonts w:ascii="Times New Roman" w:hAnsi="Times New Roman" w:cs="Times New Roman"/>
          <w:spacing w:val="-2"/>
        </w:rPr>
      </w:pPr>
    </w:p>
    <w:p w:rsidR="007C1EDD" w:rsidRDefault="007C1EDD" w:rsidP="00106349">
      <w:pPr>
        <w:shd w:val="clear" w:color="auto" w:fill="FFFFFF"/>
        <w:spacing w:after="0" w:line="240" w:lineRule="auto"/>
        <w:ind w:left="5103"/>
        <w:rPr>
          <w:rFonts w:ascii="Times New Roman" w:hAnsi="Times New Roman" w:cs="Times New Roman"/>
          <w:spacing w:val="-2"/>
        </w:rPr>
      </w:pPr>
    </w:p>
    <w:p w:rsidR="007C1EDD" w:rsidRDefault="007C1EDD" w:rsidP="00106349">
      <w:pPr>
        <w:shd w:val="clear" w:color="auto" w:fill="FFFFFF"/>
        <w:spacing w:after="0" w:line="240" w:lineRule="auto"/>
        <w:ind w:left="5103"/>
        <w:rPr>
          <w:rFonts w:ascii="Times New Roman" w:hAnsi="Times New Roman" w:cs="Times New Roman"/>
          <w:spacing w:val="-2"/>
        </w:rPr>
      </w:pPr>
    </w:p>
    <w:p w:rsidR="007C1EDD" w:rsidRDefault="007C1EDD" w:rsidP="00106349">
      <w:pPr>
        <w:shd w:val="clear" w:color="auto" w:fill="FFFFFF"/>
        <w:spacing w:after="0" w:line="240" w:lineRule="auto"/>
        <w:ind w:left="5103"/>
        <w:rPr>
          <w:rFonts w:ascii="Times New Roman" w:hAnsi="Times New Roman" w:cs="Times New Roman"/>
          <w:spacing w:val="-2"/>
        </w:rPr>
      </w:pPr>
    </w:p>
    <w:p w:rsidR="007C1EDD" w:rsidRDefault="007C1EDD" w:rsidP="00106349">
      <w:pPr>
        <w:shd w:val="clear" w:color="auto" w:fill="FFFFFF"/>
        <w:spacing w:after="0" w:line="240" w:lineRule="auto"/>
        <w:ind w:left="5103"/>
        <w:rPr>
          <w:rFonts w:ascii="Times New Roman" w:hAnsi="Times New Roman" w:cs="Times New Roman"/>
          <w:spacing w:val="-2"/>
        </w:rPr>
      </w:pPr>
    </w:p>
    <w:p w:rsidR="007C1EDD" w:rsidRDefault="007C1EDD" w:rsidP="00106349">
      <w:pPr>
        <w:shd w:val="clear" w:color="auto" w:fill="FFFFFF"/>
        <w:spacing w:after="0" w:line="240" w:lineRule="auto"/>
        <w:ind w:left="5103"/>
        <w:rPr>
          <w:rFonts w:ascii="Times New Roman" w:hAnsi="Times New Roman" w:cs="Times New Roman"/>
          <w:spacing w:val="-2"/>
        </w:rPr>
      </w:pPr>
    </w:p>
    <w:p w:rsidR="007C1EDD" w:rsidRDefault="007C1EDD" w:rsidP="00106349">
      <w:pPr>
        <w:shd w:val="clear" w:color="auto" w:fill="FFFFFF"/>
        <w:spacing w:after="0" w:line="240" w:lineRule="auto"/>
        <w:ind w:left="5103"/>
        <w:rPr>
          <w:rFonts w:ascii="Times New Roman" w:hAnsi="Times New Roman" w:cs="Times New Roman"/>
          <w:spacing w:val="-2"/>
        </w:rPr>
      </w:pPr>
    </w:p>
    <w:p w:rsidR="007C1EDD" w:rsidRDefault="007C1EDD" w:rsidP="00106349">
      <w:pPr>
        <w:shd w:val="clear" w:color="auto" w:fill="FFFFFF"/>
        <w:spacing w:after="0" w:line="240" w:lineRule="auto"/>
        <w:ind w:left="5103"/>
        <w:rPr>
          <w:rFonts w:ascii="Times New Roman" w:hAnsi="Times New Roman" w:cs="Times New Roman"/>
          <w:spacing w:val="-2"/>
        </w:rPr>
      </w:pPr>
    </w:p>
    <w:p w:rsidR="007C1EDD" w:rsidRDefault="007C1EDD" w:rsidP="00106349">
      <w:pPr>
        <w:shd w:val="clear" w:color="auto" w:fill="FFFFFF"/>
        <w:spacing w:after="0" w:line="240" w:lineRule="auto"/>
        <w:ind w:left="5103"/>
        <w:rPr>
          <w:rFonts w:ascii="Times New Roman" w:hAnsi="Times New Roman" w:cs="Times New Roman"/>
          <w:spacing w:val="-2"/>
        </w:rPr>
      </w:pPr>
    </w:p>
    <w:p w:rsidR="007C1EDD" w:rsidRDefault="007C1EDD" w:rsidP="00106349">
      <w:pPr>
        <w:shd w:val="clear" w:color="auto" w:fill="FFFFFF"/>
        <w:spacing w:after="0" w:line="240" w:lineRule="auto"/>
        <w:ind w:left="5103"/>
        <w:rPr>
          <w:rFonts w:ascii="Times New Roman" w:hAnsi="Times New Roman" w:cs="Times New Roman"/>
          <w:spacing w:val="-2"/>
        </w:rPr>
      </w:pPr>
    </w:p>
    <w:p w:rsidR="007C1EDD" w:rsidRDefault="007C1EDD" w:rsidP="00106349">
      <w:pPr>
        <w:shd w:val="clear" w:color="auto" w:fill="FFFFFF"/>
        <w:spacing w:after="0" w:line="240" w:lineRule="auto"/>
        <w:ind w:left="5103"/>
        <w:rPr>
          <w:rFonts w:ascii="Times New Roman" w:hAnsi="Times New Roman" w:cs="Times New Roman"/>
          <w:spacing w:val="-2"/>
        </w:rPr>
      </w:pPr>
    </w:p>
    <w:p w:rsidR="007C1EDD" w:rsidRPr="00E557CA" w:rsidRDefault="007C1EDD" w:rsidP="00106349">
      <w:pPr>
        <w:shd w:val="clear" w:color="auto" w:fill="FFFFFF"/>
        <w:spacing w:after="0" w:line="240" w:lineRule="auto"/>
        <w:ind w:left="5103"/>
        <w:rPr>
          <w:rFonts w:ascii="Times New Roman" w:hAnsi="Times New Roman" w:cs="Times New Roman"/>
          <w:spacing w:val="-2"/>
        </w:rPr>
      </w:pPr>
      <w:r w:rsidRPr="00E557CA">
        <w:rPr>
          <w:rFonts w:ascii="Times New Roman" w:hAnsi="Times New Roman" w:cs="Times New Roman"/>
          <w:spacing w:val="-2"/>
        </w:rPr>
        <w:t xml:space="preserve">Приложение № 1 </w:t>
      </w:r>
    </w:p>
    <w:p w:rsidR="007C1EDD" w:rsidRPr="00E557CA" w:rsidRDefault="007C1EDD" w:rsidP="00106349">
      <w:pPr>
        <w:shd w:val="clear" w:color="auto" w:fill="FFFFFF"/>
        <w:spacing w:after="0" w:line="240" w:lineRule="auto"/>
        <w:ind w:left="5103"/>
        <w:rPr>
          <w:rFonts w:ascii="Times New Roman" w:hAnsi="Times New Roman" w:cs="Times New Roman"/>
        </w:rPr>
      </w:pPr>
      <w:r w:rsidRPr="00E557CA">
        <w:rPr>
          <w:rFonts w:ascii="Times New Roman" w:hAnsi="Times New Roman" w:cs="Times New Roman"/>
        </w:rPr>
        <w:t xml:space="preserve">к административному регламенту предоставления государственной услуги </w:t>
      </w:r>
      <w:r w:rsidRPr="00E557CA">
        <w:rPr>
          <w:rFonts w:ascii="Times New Roman" w:hAnsi="Times New Roman" w:cs="Times New Roman"/>
          <w:spacing w:val="-1"/>
        </w:rPr>
        <w:t>«</w:t>
      </w:r>
      <w:r w:rsidRPr="00E557CA">
        <w:rPr>
          <w:rFonts w:ascii="Times New Roman" w:hAnsi="Times New Roman" w:cs="Times New Roman"/>
        </w:rPr>
        <w:t>Установление и пересмотр  размера региональной социальной</w:t>
      </w:r>
    </w:p>
    <w:p w:rsidR="007C1EDD" w:rsidRPr="00E557CA" w:rsidRDefault="007C1EDD" w:rsidP="00106349">
      <w:pPr>
        <w:shd w:val="clear" w:color="auto" w:fill="FFFFFF"/>
        <w:spacing w:after="0" w:line="240" w:lineRule="auto"/>
        <w:ind w:left="5103"/>
        <w:rPr>
          <w:rFonts w:ascii="Times New Roman" w:hAnsi="Times New Roman" w:cs="Times New Roman"/>
          <w:spacing w:val="-1"/>
        </w:rPr>
      </w:pPr>
      <w:r w:rsidRPr="00E557CA">
        <w:rPr>
          <w:rFonts w:ascii="Times New Roman" w:hAnsi="Times New Roman" w:cs="Times New Roman"/>
        </w:rPr>
        <w:t>доплаты к пенсии»</w:t>
      </w:r>
    </w:p>
    <w:p w:rsidR="007C1EDD" w:rsidRPr="00E557CA" w:rsidRDefault="007C1EDD" w:rsidP="00106349">
      <w:pPr>
        <w:widowControl w:val="0"/>
        <w:autoSpaceDE w:val="0"/>
        <w:autoSpaceDN w:val="0"/>
        <w:adjustRightInd w:val="0"/>
        <w:spacing w:after="0" w:line="240" w:lineRule="auto"/>
        <w:jc w:val="center"/>
        <w:rPr>
          <w:rFonts w:ascii="Times New Roman" w:hAnsi="Times New Roman" w:cs="Times New Roman"/>
        </w:rPr>
      </w:pPr>
    </w:p>
    <w:p w:rsidR="007C1EDD" w:rsidRPr="00E557CA" w:rsidRDefault="007C1EDD" w:rsidP="00106349">
      <w:pPr>
        <w:widowControl w:val="0"/>
        <w:autoSpaceDE w:val="0"/>
        <w:autoSpaceDN w:val="0"/>
        <w:adjustRightInd w:val="0"/>
        <w:spacing w:after="0" w:line="240" w:lineRule="auto"/>
        <w:jc w:val="center"/>
        <w:rPr>
          <w:rFonts w:ascii="Times New Roman" w:hAnsi="Times New Roman" w:cs="Times New Roman"/>
        </w:rPr>
      </w:pPr>
    </w:p>
    <w:p w:rsidR="007C1EDD" w:rsidRPr="00E557CA" w:rsidRDefault="007C1EDD" w:rsidP="00106349">
      <w:pPr>
        <w:widowControl w:val="0"/>
        <w:autoSpaceDE w:val="0"/>
        <w:autoSpaceDN w:val="0"/>
        <w:adjustRightInd w:val="0"/>
        <w:spacing w:after="0" w:line="240" w:lineRule="auto"/>
        <w:jc w:val="center"/>
        <w:rPr>
          <w:rFonts w:ascii="Times New Roman" w:hAnsi="Times New Roman" w:cs="Times New Roman"/>
        </w:rPr>
      </w:pPr>
    </w:p>
    <w:p w:rsidR="007C1EDD" w:rsidRPr="00E557CA" w:rsidRDefault="007C1EDD" w:rsidP="00106349">
      <w:pPr>
        <w:tabs>
          <w:tab w:val="left" w:pos="709"/>
          <w:tab w:val="left" w:pos="2725"/>
        </w:tabs>
        <w:jc w:val="both"/>
        <w:outlineLvl w:val="0"/>
        <w:rPr>
          <w:rFonts w:ascii="Times New Roman" w:hAnsi="Times New Roman" w:cs="Times New Roman"/>
        </w:rPr>
      </w:pPr>
      <w:r w:rsidRPr="00E557CA">
        <w:rPr>
          <w:rFonts w:ascii="Times New Roman" w:hAnsi="Times New Roman" w:cs="Times New Roman"/>
        </w:rPr>
        <w:t xml:space="preserve">          В отдел по ______________________ району государственного казенного учреждения Рязанской области «Управление социальной защиты населения Рязанской области», расположенный по адресу: __________________________.</w:t>
      </w:r>
    </w:p>
    <w:p w:rsidR="007C1EDD" w:rsidRPr="00E557CA" w:rsidRDefault="007C1EDD" w:rsidP="00106349">
      <w:pPr>
        <w:spacing w:after="0"/>
        <w:jc w:val="center"/>
        <w:outlineLvl w:val="0"/>
        <w:rPr>
          <w:rFonts w:ascii="Times New Roman" w:hAnsi="Times New Roman" w:cs="Times New Roman"/>
          <w:b/>
          <w:bCs/>
        </w:rPr>
      </w:pPr>
    </w:p>
    <w:p w:rsidR="007C1EDD" w:rsidRPr="00E557CA" w:rsidRDefault="007C1EDD" w:rsidP="00106349">
      <w:pPr>
        <w:spacing w:after="240"/>
        <w:jc w:val="center"/>
        <w:outlineLvl w:val="0"/>
        <w:rPr>
          <w:rFonts w:ascii="Times New Roman" w:hAnsi="Times New Roman" w:cs="Times New Roman"/>
          <w:b/>
          <w:bCs/>
          <w:sz w:val="24"/>
          <w:szCs w:val="24"/>
        </w:rPr>
      </w:pPr>
      <w:r w:rsidRPr="00E557CA">
        <w:rPr>
          <w:rFonts w:ascii="Times New Roman" w:hAnsi="Times New Roman" w:cs="Times New Roman"/>
        </w:rPr>
        <w:t>ЗАЯВЛЕНИЕ №    ____________________</w:t>
      </w:r>
      <w:r w:rsidRPr="00E557CA">
        <w:rPr>
          <w:rFonts w:ascii="Times New Roman" w:hAnsi="Times New Roman" w:cs="Times New Roman"/>
          <w:b/>
          <w:bCs/>
          <w:sz w:val="24"/>
          <w:szCs w:val="24"/>
        </w:rPr>
        <w:t xml:space="preserve">                                 </w:t>
      </w:r>
    </w:p>
    <w:p w:rsidR="007C1EDD" w:rsidRPr="00E557CA" w:rsidRDefault="007C1EDD" w:rsidP="00106349">
      <w:pPr>
        <w:tabs>
          <w:tab w:val="left" w:pos="4962"/>
        </w:tabs>
        <w:spacing w:after="0" w:line="240" w:lineRule="auto"/>
        <w:jc w:val="center"/>
        <w:rPr>
          <w:rFonts w:ascii="Times New Roman" w:hAnsi="Times New Roman" w:cs="Times New Roman"/>
        </w:rPr>
      </w:pPr>
      <w:r w:rsidRPr="00E557CA">
        <w:rPr>
          <w:rFonts w:ascii="Times New Roman" w:hAnsi="Times New Roman" w:cs="Times New Roman"/>
        </w:rPr>
        <w:t xml:space="preserve">об установлении региональной социальной доплаты к пенсии </w:t>
      </w:r>
    </w:p>
    <w:p w:rsidR="007C1EDD" w:rsidRPr="00E557CA" w:rsidRDefault="007C1EDD" w:rsidP="00106349">
      <w:pPr>
        <w:tabs>
          <w:tab w:val="left" w:pos="4962"/>
        </w:tabs>
        <w:spacing w:after="0" w:line="240" w:lineRule="auto"/>
        <w:jc w:val="center"/>
        <w:rPr>
          <w:rFonts w:ascii="Times New Roman" w:hAnsi="Times New Roman" w:cs="Times New Roman"/>
        </w:rPr>
      </w:pPr>
      <w:r w:rsidRPr="00E557CA">
        <w:rPr>
          <w:rFonts w:ascii="Times New Roman" w:hAnsi="Times New Roman" w:cs="Times New Roman"/>
        </w:rPr>
        <w:t>в соответствии со статьей 12.1. Федерального закона от 17.07.1999</w:t>
      </w:r>
    </w:p>
    <w:p w:rsidR="007C1EDD" w:rsidRPr="00E557CA" w:rsidRDefault="007C1EDD" w:rsidP="00106349">
      <w:pPr>
        <w:tabs>
          <w:tab w:val="left" w:pos="4962"/>
        </w:tabs>
        <w:spacing w:after="0" w:line="240" w:lineRule="auto"/>
        <w:jc w:val="center"/>
        <w:rPr>
          <w:rFonts w:ascii="Times New Roman" w:hAnsi="Times New Roman" w:cs="Times New Roman"/>
        </w:rPr>
      </w:pPr>
      <w:r w:rsidRPr="00E557CA">
        <w:rPr>
          <w:rFonts w:ascii="Times New Roman" w:hAnsi="Times New Roman" w:cs="Times New Roman"/>
        </w:rPr>
        <w:t>№ 178-ФЗ «О государственной социальной помощи»</w:t>
      </w:r>
    </w:p>
    <w:p w:rsidR="007C1EDD" w:rsidRPr="00E557CA" w:rsidRDefault="007C1EDD" w:rsidP="00106349">
      <w:pPr>
        <w:widowControl w:val="0"/>
        <w:autoSpaceDE w:val="0"/>
        <w:autoSpaceDN w:val="0"/>
        <w:adjustRightInd w:val="0"/>
        <w:spacing w:after="0" w:line="240" w:lineRule="auto"/>
        <w:jc w:val="center"/>
        <w:rPr>
          <w:rFonts w:ascii="Times New Roman" w:hAnsi="Times New Roman" w:cs="Times New Roman"/>
        </w:rPr>
      </w:pPr>
    </w:p>
    <w:p w:rsidR="007C1EDD" w:rsidRPr="00E557CA" w:rsidRDefault="007C1EDD" w:rsidP="00106349">
      <w:pPr>
        <w:spacing w:after="0"/>
        <w:rPr>
          <w:rFonts w:ascii="Times New Roman" w:hAnsi="Times New Roman" w:cs="Times New Roman"/>
        </w:rPr>
      </w:pPr>
      <w:r w:rsidRPr="00E557CA">
        <w:rPr>
          <w:rFonts w:ascii="Times New Roman" w:hAnsi="Times New Roman" w:cs="Times New Roman"/>
        </w:rPr>
        <w:t xml:space="preserve">Фамилия, имя, отчество Заявителя ______________________________________    </w:t>
      </w:r>
    </w:p>
    <w:p w:rsidR="007C1EDD" w:rsidRPr="00E557CA" w:rsidRDefault="007C1EDD" w:rsidP="00106349">
      <w:pPr>
        <w:spacing w:after="0"/>
        <w:rPr>
          <w:rFonts w:ascii="Times New Roman" w:hAnsi="Times New Roman" w:cs="Times New Roman"/>
        </w:rPr>
      </w:pPr>
      <w:r w:rsidRPr="00E557CA">
        <w:rPr>
          <w:rFonts w:ascii="Times New Roman" w:hAnsi="Times New Roman" w:cs="Times New Roman"/>
        </w:rPr>
        <w:t>Адрес регистрации по месту жительства (пребывания) _____________________</w:t>
      </w:r>
    </w:p>
    <w:p w:rsidR="007C1EDD" w:rsidRPr="00E557CA" w:rsidRDefault="007C1EDD" w:rsidP="00106349">
      <w:pPr>
        <w:spacing w:after="0"/>
        <w:rPr>
          <w:rFonts w:ascii="Times New Roman" w:hAnsi="Times New Roman" w:cs="Times New Roman"/>
        </w:rPr>
      </w:pPr>
      <w:r w:rsidRPr="00E557CA">
        <w:rPr>
          <w:rFonts w:ascii="Times New Roman" w:hAnsi="Times New Roman" w:cs="Times New Roman"/>
        </w:rPr>
        <w:t>____________________________________________________________________</w:t>
      </w:r>
    </w:p>
    <w:p w:rsidR="007C1EDD" w:rsidRPr="00E557CA" w:rsidRDefault="007C1EDD" w:rsidP="00106349">
      <w:pPr>
        <w:spacing w:after="0"/>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34"/>
        <w:gridCol w:w="3685"/>
      </w:tblGrid>
      <w:tr w:rsidR="007C1EDD" w:rsidRPr="00E557CA">
        <w:trPr>
          <w:trHeight w:val="298"/>
        </w:trPr>
        <w:tc>
          <w:tcPr>
            <w:tcW w:w="6134" w:type="dxa"/>
          </w:tcPr>
          <w:p w:rsidR="007C1EDD" w:rsidRPr="00E557CA" w:rsidRDefault="007C1EDD" w:rsidP="00E20B64">
            <w:pPr>
              <w:spacing w:after="0"/>
              <w:rPr>
                <w:rFonts w:ascii="Times New Roman" w:hAnsi="Times New Roman" w:cs="Times New Roman"/>
              </w:rPr>
            </w:pPr>
            <w:r w:rsidRPr="00E557CA">
              <w:rPr>
                <w:rFonts w:ascii="Times New Roman" w:hAnsi="Times New Roman" w:cs="Times New Roman"/>
              </w:rPr>
              <w:t>Наименование документа, удостоверяющего личность</w:t>
            </w:r>
          </w:p>
        </w:tc>
        <w:tc>
          <w:tcPr>
            <w:tcW w:w="3685" w:type="dxa"/>
          </w:tcPr>
          <w:p w:rsidR="007C1EDD" w:rsidRPr="00E557CA" w:rsidRDefault="007C1EDD" w:rsidP="00E20B64">
            <w:pPr>
              <w:spacing w:after="0"/>
              <w:rPr>
                <w:rFonts w:ascii="Times New Roman" w:hAnsi="Times New Roman" w:cs="Times New Roman"/>
              </w:rPr>
            </w:pPr>
          </w:p>
        </w:tc>
      </w:tr>
      <w:tr w:rsidR="007C1EDD" w:rsidRPr="00E557CA">
        <w:trPr>
          <w:trHeight w:val="298"/>
        </w:trPr>
        <w:tc>
          <w:tcPr>
            <w:tcW w:w="6134" w:type="dxa"/>
          </w:tcPr>
          <w:p w:rsidR="007C1EDD" w:rsidRPr="00E557CA" w:rsidRDefault="007C1EDD" w:rsidP="00E20B64">
            <w:pPr>
              <w:spacing w:after="0"/>
              <w:rPr>
                <w:rFonts w:ascii="Times New Roman" w:hAnsi="Times New Roman" w:cs="Times New Roman"/>
              </w:rPr>
            </w:pPr>
            <w:r w:rsidRPr="00E557CA">
              <w:rPr>
                <w:rFonts w:ascii="Times New Roman" w:hAnsi="Times New Roman" w:cs="Times New Roman"/>
              </w:rPr>
              <w:t>Серия, номер документа</w:t>
            </w:r>
          </w:p>
        </w:tc>
        <w:tc>
          <w:tcPr>
            <w:tcW w:w="3685" w:type="dxa"/>
          </w:tcPr>
          <w:p w:rsidR="007C1EDD" w:rsidRPr="00E557CA" w:rsidRDefault="007C1EDD" w:rsidP="00E20B64">
            <w:pPr>
              <w:spacing w:after="0"/>
              <w:rPr>
                <w:rFonts w:ascii="Times New Roman" w:hAnsi="Times New Roman" w:cs="Times New Roman"/>
              </w:rPr>
            </w:pPr>
          </w:p>
        </w:tc>
      </w:tr>
      <w:tr w:rsidR="007C1EDD" w:rsidRPr="00E557CA">
        <w:trPr>
          <w:trHeight w:val="314"/>
        </w:trPr>
        <w:tc>
          <w:tcPr>
            <w:tcW w:w="6134" w:type="dxa"/>
          </w:tcPr>
          <w:p w:rsidR="007C1EDD" w:rsidRPr="00E557CA" w:rsidRDefault="007C1EDD" w:rsidP="00E20B64">
            <w:pPr>
              <w:spacing w:after="0"/>
              <w:rPr>
                <w:rFonts w:ascii="Times New Roman" w:hAnsi="Times New Roman" w:cs="Times New Roman"/>
              </w:rPr>
            </w:pPr>
            <w:r w:rsidRPr="00E557CA">
              <w:rPr>
                <w:rFonts w:ascii="Times New Roman" w:hAnsi="Times New Roman" w:cs="Times New Roman"/>
              </w:rPr>
              <w:t>Кем выдан</w:t>
            </w:r>
          </w:p>
        </w:tc>
        <w:tc>
          <w:tcPr>
            <w:tcW w:w="3685" w:type="dxa"/>
          </w:tcPr>
          <w:p w:rsidR="007C1EDD" w:rsidRPr="00E557CA" w:rsidRDefault="007C1EDD" w:rsidP="00E20B64">
            <w:pPr>
              <w:spacing w:after="0"/>
              <w:rPr>
                <w:rFonts w:ascii="Times New Roman" w:hAnsi="Times New Roman" w:cs="Times New Roman"/>
              </w:rPr>
            </w:pPr>
          </w:p>
        </w:tc>
      </w:tr>
      <w:tr w:rsidR="007C1EDD" w:rsidRPr="00E557CA">
        <w:trPr>
          <w:trHeight w:val="314"/>
        </w:trPr>
        <w:tc>
          <w:tcPr>
            <w:tcW w:w="6134" w:type="dxa"/>
          </w:tcPr>
          <w:p w:rsidR="007C1EDD" w:rsidRPr="00E557CA" w:rsidRDefault="007C1EDD" w:rsidP="00E20B64">
            <w:pPr>
              <w:spacing w:after="0"/>
              <w:rPr>
                <w:rFonts w:ascii="Times New Roman" w:hAnsi="Times New Roman" w:cs="Times New Roman"/>
              </w:rPr>
            </w:pPr>
            <w:r w:rsidRPr="00E557CA">
              <w:rPr>
                <w:rFonts w:ascii="Times New Roman" w:hAnsi="Times New Roman" w:cs="Times New Roman"/>
              </w:rPr>
              <w:t>Дата выдачи</w:t>
            </w:r>
          </w:p>
        </w:tc>
        <w:tc>
          <w:tcPr>
            <w:tcW w:w="3685" w:type="dxa"/>
          </w:tcPr>
          <w:p w:rsidR="007C1EDD" w:rsidRPr="00E557CA" w:rsidRDefault="007C1EDD" w:rsidP="00E20B64">
            <w:pPr>
              <w:spacing w:after="0"/>
              <w:rPr>
                <w:rFonts w:ascii="Times New Roman" w:hAnsi="Times New Roman" w:cs="Times New Roman"/>
              </w:rPr>
            </w:pPr>
          </w:p>
        </w:tc>
      </w:tr>
      <w:tr w:rsidR="007C1EDD" w:rsidRPr="00E557CA">
        <w:trPr>
          <w:trHeight w:val="314"/>
        </w:trPr>
        <w:tc>
          <w:tcPr>
            <w:tcW w:w="6134" w:type="dxa"/>
          </w:tcPr>
          <w:p w:rsidR="007C1EDD" w:rsidRPr="00E557CA" w:rsidRDefault="007C1EDD" w:rsidP="00E20B64">
            <w:pPr>
              <w:spacing w:after="0"/>
              <w:rPr>
                <w:rFonts w:ascii="Times New Roman" w:hAnsi="Times New Roman" w:cs="Times New Roman"/>
              </w:rPr>
            </w:pPr>
            <w:r w:rsidRPr="00E557CA">
              <w:rPr>
                <w:rFonts w:ascii="Times New Roman" w:hAnsi="Times New Roman" w:cs="Times New Roman"/>
              </w:rPr>
              <w:t>Дата рождения</w:t>
            </w:r>
          </w:p>
        </w:tc>
        <w:tc>
          <w:tcPr>
            <w:tcW w:w="3685" w:type="dxa"/>
          </w:tcPr>
          <w:p w:rsidR="007C1EDD" w:rsidRPr="00E557CA" w:rsidRDefault="007C1EDD" w:rsidP="00E20B64">
            <w:pPr>
              <w:spacing w:after="0"/>
              <w:rPr>
                <w:rFonts w:ascii="Times New Roman" w:hAnsi="Times New Roman" w:cs="Times New Roman"/>
              </w:rPr>
            </w:pPr>
          </w:p>
        </w:tc>
      </w:tr>
    </w:tbl>
    <w:p w:rsidR="007C1EDD" w:rsidRPr="00E557CA" w:rsidRDefault="007C1EDD" w:rsidP="00721876">
      <w:pPr>
        <w:shd w:val="clear" w:color="auto" w:fill="FFFFFF"/>
        <w:spacing w:after="0" w:line="240" w:lineRule="auto"/>
        <w:ind w:left="5103"/>
        <w:rPr>
          <w:rFonts w:ascii="Times New Roman" w:hAnsi="Times New Roman" w:cs="Times New Roman"/>
          <w:spacing w:val="-2"/>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8"/>
        <w:gridCol w:w="2892"/>
        <w:gridCol w:w="1108"/>
        <w:gridCol w:w="1000"/>
        <w:gridCol w:w="1478"/>
      </w:tblGrid>
      <w:tr w:rsidR="007C1EDD" w:rsidRPr="00E557CA">
        <w:tc>
          <w:tcPr>
            <w:tcW w:w="9854" w:type="dxa"/>
            <w:gridSpan w:val="5"/>
          </w:tcPr>
          <w:p w:rsidR="007C1EDD" w:rsidRPr="004C0FB0" w:rsidRDefault="007C1EDD" w:rsidP="004C0FB0">
            <w:pPr>
              <w:spacing w:after="120" w:line="240" w:lineRule="auto"/>
              <w:jc w:val="center"/>
              <w:rPr>
                <w:rFonts w:ascii="Times New Roman" w:hAnsi="Times New Roman" w:cs="Times New Roman"/>
              </w:rPr>
            </w:pPr>
            <w:r w:rsidRPr="004C0FB0">
              <w:rPr>
                <w:rFonts w:ascii="Times New Roman" w:hAnsi="Times New Roman" w:cs="Times New Roman"/>
              </w:rPr>
              <w:t>Заполняется Представителем Заявителя</w:t>
            </w:r>
          </w:p>
        </w:tc>
      </w:tr>
      <w:tr w:rsidR="007C1EDD" w:rsidRPr="00E557CA">
        <w:tc>
          <w:tcPr>
            <w:tcW w:w="3284" w:type="dxa"/>
          </w:tcPr>
          <w:p w:rsidR="007C1EDD" w:rsidRPr="004C0FB0" w:rsidRDefault="007C1EDD" w:rsidP="004C0FB0">
            <w:pPr>
              <w:spacing w:after="0" w:line="240" w:lineRule="auto"/>
              <w:rPr>
                <w:rFonts w:ascii="Times New Roman" w:hAnsi="Times New Roman" w:cs="Times New Roman"/>
              </w:rPr>
            </w:pPr>
            <w:r w:rsidRPr="004C0FB0">
              <w:rPr>
                <w:rFonts w:ascii="Times New Roman" w:hAnsi="Times New Roman" w:cs="Times New Roman"/>
              </w:rPr>
              <w:t>ФИО Представителя Заявителя</w:t>
            </w:r>
          </w:p>
        </w:tc>
        <w:tc>
          <w:tcPr>
            <w:tcW w:w="6570" w:type="dxa"/>
            <w:gridSpan w:val="4"/>
          </w:tcPr>
          <w:p w:rsidR="007C1EDD" w:rsidRPr="004C0FB0" w:rsidRDefault="007C1EDD" w:rsidP="004C0FB0">
            <w:pPr>
              <w:spacing w:after="0" w:line="240" w:lineRule="auto"/>
              <w:rPr>
                <w:rFonts w:ascii="Times New Roman" w:hAnsi="Times New Roman" w:cs="Times New Roman"/>
              </w:rPr>
            </w:pPr>
          </w:p>
        </w:tc>
      </w:tr>
      <w:tr w:rsidR="007C1EDD" w:rsidRPr="00E557CA">
        <w:tc>
          <w:tcPr>
            <w:tcW w:w="3284" w:type="dxa"/>
            <w:vMerge w:val="restart"/>
          </w:tcPr>
          <w:p w:rsidR="007C1EDD" w:rsidRPr="004C0FB0" w:rsidRDefault="007C1EDD" w:rsidP="004C0FB0">
            <w:pPr>
              <w:spacing w:after="0" w:line="240" w:lineRule="auto"/>
              <w:rPr>
                <w:rFonts w:ascii="Times New Roman" w:hAnsi="Times New Roman" w:cs="Times New Roman"/>
              </w:rPr>
            </w:pPr>
            <w:r w:rsidRPr="004C0FB0">
              <w:rPr>
                <w:rFonts w:ascii="Times New Roman" w:hAnsi="Times New Roman" w:cs="Times New Roman"/>
              </w:rPr>
              <w:t>Паспортные данные Представителя Заявителя</w:t>
            </w:r>
          </w:p>
        </w:tc>
        <w:tc>
          <w:tcPr>
            <w:tcW w:w="2920" w:type="dxa"/>
          </w:tcPr>
          <w:p w:rsidR="007C1EDD" w:rsidRPr="004C0FB0" w:rsidRDefault="007C1EDD" w:rsidP="004C0FB0">
            <w:pPr>
              <w:spacing w:after="0" w:line="240" w:lineRule="auto"/>
              <w:rPr>
                <w:rFonts w:ascii="Times New Roman" w:hAnsi="Times New Roman" w:cs="Times New Roman"/>
              </w:rPr>
            </w:pPr>
            <w:r w:rsidRPr="004C0FB0">
              <w:rPr>
                <w:rFonts w:ascii="Times New Roman" w:hAnsi="Times New Roman" w:cs="Times New Roman"/>
              </w:rPr>
              <w:t>Серия</w:t>
            </w:r>
          </w:p>
        </w:tc>
        <w:tc>
          <w:tcPr>
            <w:tcW w:w="1134" w:type="dxa"/>
          </w:tcPr>
          <w:p w:rsidR="007C1EDD" w:rsidRPr="004C0FB0" w:rsidRDefault="007C1EDD" w:rsidP="004C0FB0">
            <w:pPr>
              <w:spacing w:after="0" w:line="240" w:lineRule="auto"/>
              <w:rPr>
                <w:rFonts w:ascii="Times New Roman" w:hAnsi="Times New Roman" w:cs="Times New Roman"/>
              </w:rPr>
            </w:pPr>
          </w:p>
        </w:tc>
        <w:tc>
          <w:tcPr>
            <w:tcW w:w="1000" w:type="dxa"/>
          </w:tcPr>
          <w:p w:rsidR="007C1EDD" w:rsidRPr="004C0FB0" w:rsidRDefault="007C1EDD" w:rsidP="004C0FB0">
            <w:pPr>
              <w:spacing w:after="0" w:line="240" w:lineRule="auto"/>
              <w:rPr>
                <w:rFonts w:ascii="Times New Roman" w:hAnsi="Times New Roman" w:cs="Times New Roman"/>
              </w:rPr>
            </w:pPr>
            <w:r w:rsidRPr="004C0FB0">
              <w:rPr>
                <w:rFonts w:ascii="Times New Roman" w:hAnsi="Times New Roman" w:cs="Times New Roman"/>
              </w:rPr>
              <w:t>Номер</w:t>
            </w:r>
          </w:p>
        </w:tc>
        <w:tc>
          <w:tcPr>
            <w:tcW w:w="1516" w:type="dxa"/>
          </w:tcPr>
          <w:p w:rsidR="007C1EDD" w:rsidRPr="004C0FB0" w:rsidRDefault="007C1EDD" w:rsidP="004C0FB0">
            <w:pPr>
              <w:spacing w:after="0" w:line="240" w:lineRule="auto"/>
              <w:rPr>
                <w:rFonts w:ascii="Times New Roman" w:hAnsi="Times New Roman" w:cs="Times New Roman"/>
              </w:rPr>
            </w:pPr>
          </w:p>
        </w:tc>
      </w:tr>
      <w:tr w:rsidR="007C1EDD" w:rsidRPr="00E557CA">
        <w:tc>
          <w:tcPr>
            <w:tcW w:w="3284" w:type="dxa"/>
            <w:vMerge/>
          </w:tcPr>
          <w:p w:rsidR="007C1EDD" w:rsidRPr="004C0FB0" w:rsidRDefault="007C1EDD" w:rsidP="004C0FB0">
            <w:pPr>
              <w:spacing w:after="0" w:line="240" w:lineRule="auto"/>
              <w:rPr>
                <w:rFonts w:ascii="Times New Roman" w:hAnsi="Times New Roman" w:cs="Times New Roman"/>
              </w:rPr>
            </w:pPr>
          </w:p>
        </w:tc>
        <w:tc>
          <w:tcPr>
            <w:tcW w:w="2920" w:type="dxa"/>
          </w:tcPr>
          <w:p w:rsidR="007C1EDD" w:rsidRPr="004C0FB0" w:rsidRDefault="007C1EDD" w:rsidP="004C0FB0">
            <w:pPr>
              <w:spacing w:after="0" w:line="240" w:lineRule="auto"/>
              <w:rPr>
                <w:rFonts w:ascii="Times New Roman" w:hAnsi="Times New Roman" w:cs="Times New Roman"/>
              </w:rPr>
            </w:pPr>
            <w:r w:rsidRPr="004C0FB0">
              <w:rPr>
                <w:rFonts w:ascii="Times New Roman" w:hAnsi="Times New Roman" w:cs="Times New Roman"/>
              </w:rPr>
              <w:t>Кем выдан</w:t>
            </w:r>
          </w:p>
        </w:tc>
        <w:tc>
          <w:tcPr>
            <w:tcW w:w="3650" w:type="dxa"/>
            <w:gridSpan w:val="3"/>
          </w:tcPr>
          <w:p w:rsidR="007C1EDD" w:rsidRPr="004C0FB0" w:rsidRDefault="007C1EDD" w:rsidP="004C0FB0">
            <w:pPr>
              <w:spacing w:after="0" w:line="240" w:lineRule="auto"/>
              <w:rPr>
                <w:rFonts w:ascii="Times New Roman" w:hAnsi="Times New Roman" w:cs="Times New Roman"/>
              </w:rPr>
            </w:pPr>
          </w:p>
        </w:tc>
      </w:tr>
      <w:tr w:rsidR="007C1EDD" w:rsidRPr="00E557CA">
        <w:tc>
          <w:tcPr>
            <w:tcW w:w="3284" w:type="dxa"/>
            <w:vMerge/>
          </w:tcPr>
          <w:p w:rsidR="007C1EDD" w:rsidRPr="004C0FB0" w:rsidRDefault="007C1EDD" w:rsidP="004C0FB0">
            <w:pPr>
              <w:spacing w:after="0" w:line="240" w:lineRule="auto"/>
              <w:rPr>
                <w:rFonts w:ascii="Times New Roman" w:hAnsi="Times New Roman" w:cs="Times New Roman"/>
              </w:rPr>
            </w:pPr>
          </w:p>
        </w:tc>
        <w:tc>
          <w:tcPr>
            <w:tcW w:w="2920" w:type="dxa"/>
          </w:tcPr>
          <w:p w:rsidR="007C1EDD" w:rsidRPr="004C0FB0" w:rsidRDefault="007C1EDD" w:rsidP="004C0FB0">
            <w:pPr>
              <w:spacing w:after="0" w:line="240" w:lineRule="auto"/>
              <w:rPr>
                <w:rFonts w:ascii="Times New Roman" w:hAnsi="Times New Roman" w:cs="Times New Roman"/>
              </w:rPr>
            </w:pPr>
            <w:r w:rsidRPr="004C0FB0">
              <w:rPr>
                <w:rFonts w:ascii="Times New Roman" w:hAnsi="Times New Roman" w:cs="Times New Roman"/>
              </w:rPr>
              <w:t>Дата выдачи</w:t>
            </w:r>
          </w:p>
        </w:tc>
        <w:tc>
          <w:tcPr>
            <w:tcW w:w="3650" w:type="dxa"/>
            <w:gridSpan w:val="3"/>
          </w:tcPr>
          <w:p w:rsidR="007C1EDD" w:rsidRPr="004C0FB0" w:rsidRDefault="007C1EDD" w:rsidP="004C0FB0">
            <w:pPr>
              <w:spacing w:after="0" w:line="240" w:lineRule="auto"/>
              <w:rPr>
                <w:rFonts w:ascii="Times New Roman" w:hAnsi="Times New Roman" w:cs="Times New Roman"/>
              </w:rPr>
            </w:pPr>
          </w:p>
        </w:tc>
      </w:tr>
      <w:tr w:rsidR="007C1EDD" w:rsidRPr="00E557CA">
        <w:tc>
          <w:tcPr>
            <w:tcW w:w="3284" w:type="dxa"/>
            <w:vMerge w:val="restart"/>
          </w:tcPr>
          <w:p w:rsidR="007C1EDD" w:rsidRPr="004C0FB0" w:rsidRDefault="007C1EDD" w:rsidP="004C0FB0">
            <w:pPr>
              <w:spacing w:after="0" w:line="240" w:lineRule="auto"/>
              <w:rPr>
                <w:rFonts w:ascii="Times New Roman" w:hAnsi="Times New Roman" w:cs="Times New Roman"/>
              </w:rPr>
            </w:pPr>
            <w:r w:rsidRPr="004C0FB0">
              <w:rPr>
                <w:rFonts w:ascii="Times New Roman" w:hAnsi="Times New Roman" w:cs="Times New Roman"/>
              </w:rPr>
              <w:t>Реквизиты уполномочивающего документа</w:t>
            </w:r>
          </w:p>
        </w:tc>
        <w:tc>
          <w:tcPr>
            <w:tcW w:w="2920" w:type="dxa"/>
          </w:tcPr>
          <w:p w:rsidR="007C1EDD" w:rsidRPr="004C0FB0" w:rsidRDefault="007C1EDD" w:rsidP="004C0FB0">
            <w:pPr>
              <w:spacing w:after="0" w:line="240" w:lineRule="auto"/>
              <w:rPr>
                <w:rFonts w:ascii="Times New Roman" w:hAnsi="Times New Roman" w:cs="Times New Roman"/>
              </w:rPr>
            </w:pPr>
            <w:r w:rsidRPr="004C0FB0">
              <w:rPr>
                <w:rFonts w:ascii="Times New Roman" w:hAnsi="Times New Roman" w:cs="Times New Roman"/>
              </w:rPr>
              <w:t>Наименование</w:t>
            </w:r>
          </w:p>
        </w:tc>
        <w:tc>
          <w:tcPr>
            <w:tcW w:w="3650" w:type="dxa"/>
            <w:gridSpan w:val="3"/>
          </w:tcPr>
          <w:p w:rsidR="007C1EDD" w:rsidRPr="004C0FB0" w:rsidRDefault="007C1EDD" w:rsidP="004C0FB0">
            <w:pPr>
              <w:spacing w:after="0" w:line="240" w:lineRule="auto"/>
              <w:rPr>
                <w:rFonts w:ascii="Times New Roman" w:hAnsi="Times New Roman" w:cs="Times New Roman"/>
              </w:rPr>
            </w:pPr>
          </w:p>
        </w:tc>
      </w:tr>
      <w:tr w:rsidR="007C1EDD" w:rsidRPr="00E557CA">
        <w:tc>
          <w:tcPr>
            <w:tcW w:w="3284" w:type="dxa"/>
            <w:vMerge/>
          </w:tcPr>
          <w:p w:rsidR="007C1EDD" w:rsidRPr="004C0FB0" w:rsidRDefault="007C1EDD" w:rsidP="004C0FB0">
            <w:pPr>
              <w:spacing w:after="0" w:line="240" w:lineRule="auto"/>
              <w:rPr>
                <w:rFonts w:ascii="Times New Roman" w:hAnsi="Times New Roman" w:cs="Times New Roman"/>
              </w:rPr>
            </w:pPr>
          </w:p>
        </w:tc>
        <w:tc>
          <w:tcPr>
            <w:tcW w:w="2920" w:type="dxa"/>
          </w:tcPr>
          <w:p w:rsidR="007C1EDD" w:rsidRPr="004C0FB0" w:rsidRDefault="007C1EDD" w:rsidP="004C0FB0">
            <w:pPr>
              <w:spacing w:after="0" w:line="240" w:lineRule="auto"/>
              <w:rPr>
                <w:rFonts w:ascii="Times New Roman" w:hAnsi="Times New Roman" w:cs="Times New Roman"/>
              </w:rPr>
            </w:pPr>
            <w:r w:rsidRPr="004C0FB0">
              <w:rPr>
                <w:rFonts w:ascii="Times New Roman" w:hAnsi="Times New Roman" w:cs="Times New Roman"/>
              </w:rPr>
              <w:t>Реквизиты</w:t>
            </w:r>
          </w:p>
        </w:tc>
        <w:tc>
          <w:tcPr>
            <w:tcW w:w="3650" w:type="dxa"/>
            <w:gridSpan w:val="3"/>
          </w:tcPr>
          <w:p w:rsidR="007C1EDD" w:rsidRPr="004C0FB0" w:rsidRDefault="007C1EDD" w:rsidP="004C0FB0">
            <w:pPr>
              <w:spacing w:after="0" w:line="240" w:lineRule="auto"/>
              <w:rPr>
                <w:rFonts w:ascii="Times New Roman" w:hAnsi="Times New Roman" w:cs="Times New Roman"/>
              </w:rPr>
            </w:pPr>
          </w:p>
        </w:tc>
      </w:tr>
      <w:tr w:rsidR="007C1EDD" w:rsidRPr="00E557CA">
        <w:tc>
          <w:tcPr>
            <w:tcW w:w="3284" w:type="dxa"/>
            <w:vMerge/>
          </w:tcPr>
          <w:p w:rsidR="007C1EDD" w:rsidRPr="004C0FB0" w:rsidRDefault="007C1EDD" w:rsidP="004C0FB0">
            <w:pPr>
              <w:spacing w:after="0" w:line="240" w:lineRule="auto"/>
              <w:rPr>
                <w:rFonts w:ascii="Times New Roman" w:hAnsi="Times New Roman" w:cs="Times New Roman"/>
              </w:rPr>
            </w:pPr>
          </w:p>
        </w:tc>
        <w:tc>
          <w:tcPr>
            <w:tcW w:w="2920" w:type="dxa"/>
          </w:tcPr>
          <w:p w:rsidR="007C1EDD" w:rsidRPr="004C0FB0" w:rsidRDefault="007C1EDD" w:rsidP="004C0FB0">
            <w:pPr>
              <w:spacing w:after="0" w:line="240" w:lineRule="auto"/>
              <w:rPr>
                <w:rFonts w:ascii="Times New Roman" w:hAnsi="Times New Roman" w:cs="Times New Roman"/>
              </w:rPr>
            </w:pPr>
            <w:r w:rsidRPr="004C0FB0">
              <w:rPr>
                <w:rFonts w:ascii="Times New Roman" w:hAnsi="Times New Roman" w:cs="Times New Roman"/>
              </w:rPr>
              <w:t>Дата выдачи</w:t>
            </w:r>
          </w:p>
        </w:tc>
        <w:tc>
          <w:tcPr>
            <w:tcW w:w="3650" w:type="dxa"/>
            <w:gridSpan w:val="3"/>
          </w:tcPr>
          <w:p w:rsidR="007C1EDD" w:rsidRPr="004C0FB0" w:rsidRDefault="007C1EDD" w:rsidP="004C0FB0">
            <w:pPr>
              <w:spacing w:after="0" w:line="240" w:lineRule="auto"/>
              <w:rPr>
                <w:rFonts w:ascii="Times New Roman" w:hAnsi="Times New Roman" w:cs="Times New Roman"/>
              </w:rPr>
            </w:pPr>
          </w:p>
        </w:tc>
      </w:tr>
    </w:tbl>
    <w:p w:rsidR="007C1EDD" w:rsidRPr="00E557CA" w:rsidRDefault="007C1EDD" w:rsidP="00106349">
      <w:pPr>
        <w:spacing w:after="0" w:line="240" w:lineRule="auto"/>
        <w:jc w:val="both"/>
        <w:rPr>
          <w:rFonts w:ascii="Times New Roman" w:hAnsi="Times New Roman" w:cs="Times New Roman"/>
        </w:rPr>
      </w:pPr>
      <w:r w:rsidRPr="00E557CA">
        <w:rPr>
          <w:rFonts w:ascii="Times New Roman" w:hAnsi="Times New Roman" w:cs="Times New Roman"/>
        </w:rPr>
        <w:t xml:space="preserve">          Прошу  установить  мне  региональную социальную  доплату  к  пенсии на   основании  статьи  12.1  Федерального  закона   от  17.07.1999  № 178-ФЗ «О государственной социальной помощи».  </w:t>
      </w:r>
    </w:p>
    <w:p w:rsidR="007C1EDD" w:rsidRPr="00E557CA" w:rsidRDefault="007C1EDD" w:rsidP="00106349">
      <w:pPr>
        <w:spacing w:after="0" w:line="240" w:lineRule="auto"/>
        <w:jc w:val="both"/>
        <w:rPr>
          <w:rFonts w:ascii="Times New Roman" w:hAnsi="Times New Roman" w:cs="Times New Roman"/>
        </w:rPr>
      </w:pPr>
      <w:r w:rsidRPr="00E557CA">
        <w:rPr>
          <w:rFonts w:ascii="Times New Roman" w:hAnsi="Times New Roman" w:cs="Times New Roman"/>
        </w:rPr>
        <w:t xml:space="preserve">          Я не осуществляю работу и (или) иную деятельность, в период которой    граждане    подлежат    обязательному   пенсионному   страхованию  в    соответствии    с    Федеральным   законом    от   15.12.2001   №   167-ФЗ «Об обязательном пенсионном страховании в Российской Федерации».</w:t>
      </w:r>
    </w:p>
    <w:p w:rsidR="007C1EDD" w:rsidRPr="00E557CA" w:rsidRDefault="007C1EDD" w:rsidP="00106349">
      <w:pPr>
        <w:tabs>
          <w:tab w:val="left" w:pos="709"/>
        </w:tabs>
        <w:spacing w:after="0"/>
        <w:jc w:val="both"/>
        <w:rPr>
          <w:rFonts w:ascii="Times New Roman" w:hAnsi="Times New Roman" w:cs="Times New Roman"/>
        </w:rPr>
      </w:pPr>
      <w:r w:rsidRPr="00E557CA">
        <w:rPr>
          <w:rFonts w:ascii="Times New Roman" w:hAnsi="Times New Roman" w:cs="Times New Roman"/>
        </w:rPr>
        <w:t xml:space="preserve">          Мое пенсионное обеспечение осуществляется _______________________</w:t>
      </w:r>
    </w:p>
    <w:p w:rsidR="007C1EDD" w:rsidRPr="00E557CA" w:rsidRDefault="007C1EDD" w:rsidP="00106349">
      <w:pPr>
        <w:spacing w:after="0" w:line="240" w:lineRule="auto"/>
        <w:ind w:left="4956" w:firstLine="708"/>
        <w:jc w:val="both"/>
        <w:rPr>
          <w:rFonts w:ascii="Times New Roman" w:hAnsi="Times New Roman" w:cs="Times New Roman"/>
        </w:rPr>
      </w:pPr>
      <w:r w:rsidRPr="00E557CA">
        <w:rPr>
          <w:rFonts w:ascii="Times New Roman" w:hAnsi="Times New Roman" w:cs="Times New Roman"/>
          <w:sz w:val="24"/>
          <w:szCs w:val="24"/>
        </w:rPr>
        <w:t xml:space="preserve">                  (наименование и место</w:t>
      </w:r>
    </w:p>
    <w:p w:rsidR="007C1EDD" w:rsidRPr="00E557CA" w:rsidRDefault="007C1EDD" w:rsidP="00106349">
      <w:pPr>
        <w:spacing w:after="0"/>
        <w:jc w:val="both"/>
        <w:rPr>
          <w:rFonts w:ascii="Times New Roman" w:hAnsi="Times New Roman" w:cs="Times New Roman"/>
        </w:rPr>
      </w:pPr>
      <w:r w:rsidRPr="00E557CA">
        <w:rPr>
          <w:rFonts w:ascii="Times New Roman" w:hAnsi="Times New Roman" w:cs="Times New Roman"/>
        </w:rPr>
        <w:t>____________________________________________________________________</w:t>
      </w:r>
    </w:p>
    <w:p w:rsidR="007C1EDD" w:rsidRPr="00E557CA" w:rsidRDefault="007C1EDD" w:rsidP="00106349">
      <w:pPr>
        <w:spacing w:after="0"/>
        <w:jc w:val="center"/>
        <w:rPr>
          <w:rFonts w:ascii="Times New Roman" w:hAnsi="Times New Roman" w:cs="Times New Roman"/>
          <w:sz w:val="24"/>
          <w:szCs w:val="24"/>
        </w:rPr>
      </w:pPr>
      <w:r w:rsidRPr="00E557CA">
        <w:rPr>
          <w:rFonts w:ascii="Times New Roman" w:hAnsi="Times New Roman" w:cs="Times New Roman"/>
          <w:sz w:val="24"/>
          <w:szCs w:val="24"/>
        </w:rPr>
        <w:t>нахождения органа, осуществляющего пенсионное обеспечение, дата выплаты пенсии)</w:t>
      </w:r>
    </w:p>
    <w:p w:rsidR="007C1EDD" w:rsidRPr="00E557CA" w:rsidRDefault="007C1EDD" w:rsidP="00106349">
      <w:pPr>
        <w:pStyle w:val="BodyText"/>
        <w:rPr>
          <w:sz w:val="28"/>
          <w:szCs w:val="28"/>
        </w:rPr>
      </w:pPr>
      <w:r w:rsidRPr="00E557CA">
        <w:rPr>
          <w:sz w:val="28"/>
          <w:szCs w:val="28"/>
        </w:rPr>
        <w:t xml:space="preserve">         </w:t>
      </w:r>
    </w:p>
    <w:p w:rsidR="007C1EDD" w:rsidRPr="00E557CA" w:rsidRDefault="007C1EDD" w:rsidP="00106349">
      <w:pPr>
        <w:pStyle w:val="BodyText"/>
        <w:rPr>
          <w:sz w:val="28"/>
          <w:szCs w:val="28"/>
        </w:rPr>
      </w:pPr>
      <w:r w:rsidRPr="00E557CA">
        <w:rPr>
          <w:sz w:val="28"/>
          <w:szCs w:val="28"/>
        </w:rPr>
        <w:t xml:space="preserve">         Прошу перечислять региональную социальную доплату к пенсии (отметить необходимое):</w:t>
      </w:r>
    </w:p>
    <w:p w:rsidR="007C1EDD" w:rsidRPr="00E557CA" w:rsidRDefault="007C1EDD" w:rsidP="00106349">
      <w:pPr>
        <w:spacing w:after="0" w:line="240" w:lineRule="auto"/>
        <w:jc w:val="both"/>
        <w:rPr>
          <w:rFonts w:ascii="Times New Roman" w:hAnsi="Times New Roman" w:cs="Times New Roman"/>
        </w:rPr>
      </w:pPr>
    </w:p>
    <w:tbl>
      <w:tblPr>
        <w:tblW w:w="0" w:type="auto"/>
        <w:tblInd w:w="2" w:type="dxa"/>
        <w:tblLayout w:type="fixed"/>
        <w:tblLook w:val="0000"/>
      </w:tblPr>
      <w:tblGrid>
        <w:gridCol w:w="392"/>
        <w:gridCol w:w="8221"/>
      </w:tblGrid>
      <w:tr w:rsidR="007C1EDD" w:rsidRPr="00E557CA">
        <w:trPr>
          <w:trHeight w:val="110"/>
        </w:trPr>
        <w:tc>
          <w:tcPr>
            <w:tcW w:w="392" w:type="dxa"/>
            <w:tcBorders>
              <w:top w:val="single" w:sz="4" w:space="0" w:color="auto"/>
              <w:left w:val="single" w:sz="4" w:space="0" w:color="auto"/>
              <w:bottom w:val="single" w:sz="4" w:space="0" w:color="auto"/>
              <w:right w:val="single" w:sz="4" w:space="0" w:color="auto"/>
            </w:tcBorders>
          </w:tcPr>
          <w:p w:rsidR="007C1EDD" w:rsidRPr="00E557CA" w:rsidRDefault="007C1EDD" w:rsidP="00E20B64">
            <w:pPr>
              <w:spacing w:after="0"/>
              <w:rPr>
                <w:rFonts w:ascii="Times New Roman" w:hAnsi="Times New Roman" w:cs="Times New Roman"/>
              </w:rPr>
            </w:pPr>
          </w:p>
        </w:tc>
        <w:tc>
          <w:tcPr>
            <w:tcW w:w="8221" w:type="dxa"/>
            <w:tcBorders>
              <w:top w:val="nil"/>
              <w:left w:val="nil"/>
              <w:bottom w:val="nil"/>
              <w:right w:val="nil"/>
            </w:tcBorders>
          </w:tcPr>
          <w:p w:rsidR="007C1EDD" w:rsidRPr="00E557CA" w:rsidRDefault="007C1EDD" w:rsidP="00E20B64">
            <w:pPr>
              <w:spacing w:after="0"/>
              <w:jc w:val="both"/>
              <w:rPr>
                <w:rFonts w:ascii="Times New Roman" w:hAnsi="Times New Roman" w:cs="Times New Roman"/>
              </w:rPr>
            </w:pPr>
            <w:r w:rsidRPr="00E557CA">
              <w:rPr>
                <w:rFonts w:ascii="Times New Roman" w:hAnsi="Times New Roman" w:cs="Times New Roman"/>
              </w:rPr>
              <w:t>в отделение почтовой связи по месту жительства  № _________</w:t>
            </w:r>
          </w:p>
        </w:tc>
      </w:tr>
    </w:tbl>
    <w:p w:rsidR="007C1EDD" w:rsidRPr="00E557CA" w:rsidRDefault="007C1EDD" w:rsidP="00106349">
      <w:pPr>
        <w:spacing w:after="0"/>
        <w:rPr>
          <w:rFonts w:ascii="Times New Roman" w:hAnsi="Times New Roman" w:cs="Times New Roman"/>
        </w:rPr>
      </w:pPr>
    </w:p>
    <w:tbl>
      <w:tblPr>
        <w:tblW w:w="0" w:type="auto"/>
        <w:tblInd w:w="2" w:type="dxa"/>
        <w:tblLayout w:type="fixed"/>
        <w:tblLook w:val="0000"/>
      </w:tblPr>
      <w:tblGrid>
        <w:gridCol w:w="392"/>
        <w:gridCol w:w="7998"/>
      </w:tblGrid>
      <w:tr w:rsidR="007C1EDD" w:rsidRPr="00E557CA">
        <w:trPr>
          <w:trHeight w:val="194"/>
        </w:trPr>
        <w:tc>
          <w:tcPr>
            <w:tcW w:w="392" w:type="dxa"/>
            <w:tcBorders>
              <w:top w:val="single" w:sz="4" w:space="0" w:color="auto"/>
              <w:left w:val="single" w:sz="4" w:space="0" w:color="auto"/>
              <w:bottom w:val="single" w:sz="4" w:space="0" w:color="auto"/>
              <w:right w:val="single" w:sz="4" w:space="0" w:color="auto"/>
            </w:tcBorders>
          </w:tcPr>
          <w:p w:rsidR="007C1EDD" w:rsidRPr="00E557CA" w:rsidRDefault="007C1EDD" w:rsidP="00E20B64">
            <w:pPr>
              <w:spacing w:after="0"/>
              <w:rPr>
                <w:rFonts w:ascii="Times New Roman" w:hAnsi="Times New Roman" w:cs="Times New Roman"/>
              </w:rPr>
            </w:pPr>
          </w:p>
        </w:tc>
        <w:tc>
          <w:tcPr>
            <w:tcW w:w="7998" w:type="dxa"/>
            <w:tcBorders>
              <w:top w:val="nil"/>
              <w:left w:val="nil"/>
              <w:bottom w:val="nil"/>
              <w:right w:val="nil"/>
            </w:tcBorders>
          </w:tcPr>
          <w:p w:rsidR="007C1EDD" w:rsidRPr="00E557CA" w:rsidRDefault="007C1EDD" w:rsidP="00E20B64">
            <w:pPr>
              <w:spacing w:after="0"/>
              <w:rPr>
                <w:rFonts w:ascii="Times New Roman" w:hAnsi="Times New Roman" w:cs="Times New Roman"/>
              </w:rPr>
            </w:pPr>
            <w:r w:rsidRPr="00E557CA">
              <w:rPr>
                <w:rFonts w:ascii="Times New Roman" w:hAnsi="Times New Roman" w:cs="Times New Roman"/>
              </w:rPr>
              <w:t>на лицевой счет в кредитной организации:</w:t>
            </w:r>
          </w:p>
        </w:tc>
      </w:tr>
    </w:tbl>
    <w:p w:rsidR="007C1EDD" w:rsidRPr="00E557CA" w:rsidRDefault="007C1EDD" w:rsidP="00106349">
      <w:pPr>
        <w:spacing w:after="0" w:line="240" w:lineRule="auto"/>
        <w:jc w:val="both"/>
        <w:rPr>
          <w:rFonts w:ascii="Times New Roman" w:hAnsi="Times New Roman" w:cs="Times New Roman"/>
        </w:rPr>
      </w:pPr>
    </w:p>
    <w:tbl>
      <w:tblPr>
        <w:tblW w:w="0" w:type="auto"/>
        <w:tblInd w:w="2" w:type="dxa"/>
        <w:tblLayout w:type="fixed"/>
        <w:tblLook w:val="0000"/>
      </w:tblPr>
      <w:tblGrid>
        <w:gridCol w:w="9747"/>
      </w:tblGrid>
      <w:tr w:rsidR="007C1EDD" w:rsidRPr="00E557CA">
        <w:trPr>
          <w:trHeight w:val="347"/>
        </w:trPr>
        <w:tc>
          <w:tcPr>
            <w:tcW w:w="9747" w:type="dxa"/>
            <w:tcBorders>
              <w:top w:val="nil"/>
              <w:left w:val="nil"/>
              <w:bottom w:val="nil"/>
              <w:right w:val="nil"/>
            </w:tcBorders>
          </w:tcPr>
          <w:p w:rsidR="007C1EDD" w:rsidRPr="00E557CA" w:rsidRDefault="007C1EDD" w:rsidP="00E20B64">
            <w:pPr>
              <w:spacing w:after="0"/>
              <w:rPr>
                <w:rFonts w:ascii="Times New Roman" w:hAnsi="Times New Roman" w:cs="Times New Roman"/>
              </w:rPr>
            </w:pPr>
            <w:r w:rsidRPr="00E557CA">
              <w:rPr>
                <w:rFonts w:ascii="Times New Roman" w:hAnsi="Times New Roman" w:cs="Times New Roman"/>
              </w:rPr>
              <w:t xml:space="preserve">наименование кредитной организации __________________________________      </w:t>
            </w:r>
          </w:p>
          <w:p w:rsidR="007C1EDD" w:rsidRPr="00E557CA" w:rsidRDefault="007C1EDD" w:rsidP="00E20B64">
            <w:pPr>
              <w:spacing w:before="240" w:after="0"/>
              <w:rPr>
                <w:rFonts w:ascii="Times New Roman" w:hAnsi="Times New Roman" w:cs="Times New Roman"/>
              </w:rPr>
            </w:pPr>
            <w:r w:rsidRPr="00E557CA">
              <w:rPr>
                <w:rFonts w:ascii="Times New Roman" w:hAnsi="Times New Roman" w:cs="Times New Roman"/>
              </w:rPr>
              <w:t>номер филиала   _____________________________________________________</w:t>
            </w:r>
          </w:p>
        </w:tc>
      </w:tr>
    </w:tbl>
    <w:p w:rsidR="007C1EDD" w:rsidRPr="00E557CA" w:rsidRDefault="007C1EDD" w:rsidP="00106349">
      <w:pPr>
        <w:spacing w:before="240" w:after="120"/>
        <w:rPr>
          <w:rFonts w:ascii="Times New Roman" w:hAnsi="Times New Roman" w:cs="Times New Roman"/>
        </w:rPr>
      </w:pPr>
      <w:r w:rsidRPr="00E557CA">
        <w:rPr>
          <w:rFonts w:ascii="Times New Roman" w:hAnsi="Times New Roman" w:cs="Times New Roman"/>
        </w:rPr>
        <w:t xml:space="preserve">номер лицевого счета по вкладу или банковской карте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7"/>
        <w:gridCol w:w="459"/>
        <w:gridCol w:w="459"/>
        <w:gridCol w:w="459"/>
        <w:gridCol w:w="458"/>
        <w:gridCol w:w="458"/>
        <w:gridCol w:w="458"/>
        <w:gridCol w:w="458"/>
        <w:gridCol w:w="458"/>
        <w:gridCol w:w="458"/>
        <w:gridCol w:w="459"/>
        <w:gridCol w:w="459"/>
        <w:gridCol w:w="459"/>
        <w:gridCol w:w="459"/>
        <w:gridCol w:w="459"/>
        <w:gridCol w:w="459"/>
        <w:gridCol w:w="459"/>
        <w:gridCol w:w="459"/>
        <w:gridCol w:w="505"/>
        <w:gridCol w:w="425"/>
      </w:tblGrid>
      <w:tr w:rsidR="007C1EDD" w:rsidRPr="00E557CA">
        <w:tc>
          <w:tcPr>
            <w:tcW w:w="487" w:type="dxa"/>
          </w:tcPr>
          <w:p w:rsidR="007C1EDD" w:rsidRPr="00E557CA" w:rsidRDefault="007C1EDD" w:rsidP="00E20B64">
            <w:pPr>
              <w:spacing w:after="0"/>
              <w:rPr>
                <w:rFonts w:cs="Times New Roman"/>
                <w:sz w:val="24"/>
                <w:szCs w:val="24"/>
              </w:rPr>
            </w:pPr>
          </w:p>
        </w:tc>
        <w:tc>
          <w:tcPr>
            <w:tcW w:w="459" w:type="dxa"/>
          </w:tcPr>
          <w:p w:rsidR="007C1EDD" w:rsidRPr="00E557CA" w:rsidRDefault="007C1EDD" w:rsidP="00E20B64">
            <w:pPr>
              <w:spacing w:after="0"/>
              <w:rPr>
                <w:rFonts w:cs="Times New Roman"/>
                <w:sz w:val="24"/>
                <w:szCs w:val="24"/>
              </w:rPr>
            </w:pPr>
          </w:p>
        </w:tc>
        <w:tc>
          <w:tcPr>
            <w:tcW w:w="459" w:type="dxa"/>
          </w:tcPr>
          <w:p w:rsidR="007C1EDD" w:rsidRPr="00E557CA" w:rsidRDefault="007C1EDD" w:rsidP="00E20B64">
            <w:pPr>
              <w:spacing w:after="0"/>
              <w:rPr>
                <w:rFonts w:cs="Times New Roman"/>
                <w:sz w:val="24"/>
                <w:szCs w:val="24"/>
              </w:rPr>
            </w:pPr>
          </w:p>
        </w:tc>
        <w:tc>
          <w:tcPr>
            <w:tcW w:w="459" w:type="dxa"/>
          </w:tcPr>
          <w:p w:rsidR="007C1EDD" w:rsidRPr="00E557CA" w:rsidRDefault="007C1EDD" w:rsidP="00E20B64">
            <w:pPr>
              <w:spacing w:after="0"/>
              <w:rPr>
                <w:rFonts w:cs="Times New Roman"/>
                <w:sz w:val="24"/>
                <w:szCs w:val="24"/>
              </w:rPr>
            </w:pPr>
          </w:p>
        </w:tc>
        <w:tc>
          <w:tcPr>
            <w:tcW w:w="458" w:type="dxa"/>
          </w:tcPr>
          <w:p w:rsidR="007C1EDD" w:rsidRPr="00E557CA" w:rsidRDefault="007C1EDD" w:rsidP="00E20B64">
            <w:pPr>
              <w:spacing w:after="0"/>
              <w:rPr>
                <w:rFonts w:cs="Times New Roman"/>
                <w:sz w:val="24"/>
                <w:szCs w:val="24"/>
              </w:rPr>
            </w:pPr>
          </w:p>
        </w:tc>
        <w:tc>
          <w:tcPr>
            <w:tcW w:w="458" w:type="dxa"/>
          </w:tcPr>
          <w:p w:rsidR="007C1EDD" w:rsidRPr="00E557CA" w:rsidRDefault="007C1EDD" w:rsidP="00E20B64">
            <w:pPr>
              <w:spacing w:after="0"/>
              <w:rPr>
                <w:rFonts w:cs="Times New Roman"/>
                <w:sz w:val="24"/>
                <w:szCs w:val="24"/>
              </w:rPr>
            </w:pPr>
          </w:p>
        </w:tc>
        <w:tc>
          <w:tcPr>
            <w:tcW w:w="458" w:type="dxa"/>
          </w:tcPr>
          <w:p w:rsidR="007C1EDD" w:rsidRPr="00E557CA" w:rsidRDefault="007C1EDD" w:rsidP="00E20B64">
            <w:pPr>
              <w:spacing w:after="0"/>
              <w:rPr>
                <w:rFonts w:cs="Times New Roman"/>
                <w:sz w:val="24"/>
                <w:szCs w:val="24"/>
              </w:rPr>
            </w:pPr>
          </w:p>
        </w:tc>
        <w:tc>
          <w:tcPr>
            <w:tcW w:w="458" w:type="dxa"/>
          </w:tcPr>
          <w:p w:rsidR="007C1EDD" w:rsidRPr="00E557CA" w:rsidRDefault="007C1EDD" w:rsidP="00E20B64">
            <w:pPr>
              <w:spacing w:after="0"/>
              <w:rPr>
                <w:rFonts w:cs="Times New Roman"/>
                <w:sz w:val="24"/>
                <w:szCs w:val="24"/>
              </w:rPr>
            </w:pPr>
          </w:p>
        </w:tc>
        <w:tc>
          <w:tcPr>
            <w:tcW w:w="458" w:type="dxa"/>
          </w:tcPr>
          <w:p w:rsidR="007C1EDD" w:rsidRPr="00E557CA" w:rsidRDefault="007C1EDD" w:rsidP="00E20B64">
            <w:pPr>
              <w:spacing w:after="0"/>
              <w:rPr>
                <w:rFonts w:cs="Times New Roman"/>
                <w:sz w:val="24"/>
                <w:szCs w:val="24"/>
              </w:rPr>
            </w:pPr>
          </w:p>
        </w:tc>
        <w:tc>
          <w:tcPr>
            <w:tcW w:w="458" w:type="dxa"/>
          </w:tcPr>
          <w:p w:rsidR="007C1EDD" w:rsidRPr="00E557CA" w:rsidRDefault="007C1EDD" w:rsidP="00E20B64">
            <w:pPr>
              <w:spacing w:after="0"/>
              <w:rPr>
                <w:rFonts w:cs="Times New Roman"/>
                <w:sz w:val="24"/>
                <w:szCs w:val="24"/>
              </w:rPr>
            </w:pPr>
          </w:p>
        </w:tc>
        <w:tc>
          <w:tcPr>
            <w:tcW w:w="459" w:type="dxa"/>
          </w:tcPr>
          <w:p w:rsidR="007C1EDD" w:rsidRPr="00E557CA" w:rsidRDefault="007C1EDD" w:rsidP="00E20B64">
            <w:pPr>
              <w:spacing w:after="0"/>
              <w:rPr>
                <w:rFonts w:cs="Times New Roman"/>
                <w:sz w:val="24"/>
                <w:szCs w:val="24"/>
              </w:rPr>
            </w:pPr>
          </w:p>
        </w:tc>
        <w:tc>
          <w:tcPr>
            <w:tcW w:w="459" w:type="dxa"/>
          </w:tcPr>
          <w:p w:rsidR="007C1EDD" w:rsidRPr="00E557CA" w:rsidRDefault="007C1EDD" w:rsidP="00E20B64">
            <w:pPr>
              <w:spacing w:after="0"/>
              <w:rPr>
                <w:rFonts w:cs="Times New Roman"/>
                <w:sz w:val="24"/>
                <w:szCs w:val="24"/>
              </w:rPr>
            </w:pPr>
          </w:p>
        </w:tc>
        <w:tc>
          <w:tcPr>
            <w:tcW w:w="459" w:type="dxa"/>
          </w:tcPr>
          <w:p w:rsidR="007C1EDD" w:rsidRPr="00E557CA" w:rsidRDefault="007C1EDD" w:rsidP="00E20B64">
            <w:pPr>
              <w:spacing w:after="0"/>
              <w:rPr>
                <w:rFonts w:cs="Times New Roman"/>
                <w:sz w:val="24"/>
                <w:szCs w:val="24"/>
              </w:rPr>
            </w:pPr>
          </w:p>
        </w:tc>
        <w:tc>
          <w:tcPr>
            <w:tcW w:w="459" w:type="dxa"/>
          </w:tcPr>
          <w:p w:rsidR="007C1EDD" w:rsidRPr="00E557CA" w:rsidRDefault="007C1EDD" w:rsidP="00E20B64">
            <w:pPr>
              <w:spacing w:after="0"/>
              <w:rPr>
                <w:rFonts w:cs="Times New Roman"/>
                <w:sz w:val="24"/>
                <w:szCs w:val="24"/>
              </w:rPr>
            </w:pPr>
          </w:p>
        </w:tc>
        <w:tc>
          <w:tcPr>
            <w:tcW w:w="459" w:type="dxa"/>
          </w:tcPr>
          <w:p w:rsidR="007C1EDD" w:rsidRPr="00E557CA" w:rsidRDefault="007C1EDD" w:rsidP="00E20B64">
            <w:pPr>
              <w:spacing w:after="0"/>
              <w:rPr>
                <w:rFonts w:cs="Times New Roman"/>
                <w:sz w:val="24"/>
                <w:szCs w:val="24"/>
              </w:rPr>
            </w:pPr>
          </w:p>
        </w:tc>
        <w:tc>
          <w:tcPr>
            <w:tcW w:w="459" w:type="dxa"/>
          </w:tcPr>
          <w:p w:rsidR="007C1EDD" w:rsidRPr="00E557CA" w:rsidRDefault="007C1EDD" w:rsidP="00E20B64">
            <w:pPr>
              <w:spacing w:after="0"/>
              <w:rPr>
                <w:rFonts w:cs="Times New Roman"/>
                <w:sz w:val="24"/>
                <w:szCs w:val="24"/>
              </w:rPr>
            </w:pPr>
          </w:p>
        </w:tc>
        <w:tc>
          <w:tcPr>
            <w:tcW w:w="459" w:type="dxa"/>
          </w:tcPr>
          <w:p w:rsidR="007C1EDD" w:rsidRPr="00E557CA" w:rsidRDefault="007C1EDD" w:rsidP="00E20B64">
            <w:pPr>
              <w:spacing w:after="0"/>
              <w:rPr>
                <w:rFonts w:cs="Times New Roman"/>
                <w:sz w:val="24"/>
                <w:szCs w:val="24"/>
              </w:rPr>
            </w:pPr>
          </w:p>
        </w:tc>
        <w:tc>
          <w:tcPr>
            <w:tcW w:w="459" w:type="dxa"/>
          </w:tcPr>
          <w:p w:rsidR="007C1EDD" w:rsidRPr="00E557CA" w:rsidRDefault="007C1EDD" w:rsidP="00E20B64">
            <w:pPr>
              <w:spacing w:after="0"/>
              <w:rPr>
                <w:rFonts w:cs="Times New Roman"/>
                <w:sz w:val="24"/>
                <w:szCs w:val="24"/>
              </w:rPr>
            </w:pPr>
          </w:p>
        </w:tc>
        <w:tc>
          <w:tcPr>
            <w:tcW w:w="505" w:type="dxa"/>
          </w:tcPr>
          <w:p w:rsidR="007C1EDD" w:rsidRPr="00E557CA" w:rsidRDefault="007C1EDD" w:rsidP="00E20B64">
            <w:pPr>
              <w:spacing w:after="0"/>
              <w:rPr>
                <w:rFonts w:cs="Times New Roman"/>
                <w:sz w:val="24"/>
                <w:szCs w:val="24"/>
              </w:rPr>
            </w:pPr>
          </w:p>
        </w:tc>
        <w:tc>
          <w:tcPr>
            <w:tcW w:w="425" w:type="dxa"/>
          </w:tcPr>
          <w:p w:rsidR="007C1EDD" w:rsidRPr="00E557CA" w:rsidRDefault="007C1EDD" w:rsidP="00E20B64">
            <w:pPr>
              <w:spacing w:after="0"/>
              <w:rPr>
                <w:rFonts w:cs="Times New Roman"/>
                <w:sz w:val="24"/>
                <w:szCs w:val="24"/>
              </w:rPr>
            </w:pPr>
          </w:p>
        </w:tc>
      </w:tr>
    </w:tbl>
    <w:p w:rsidR="007C1EDD" w:rsidRPr="00E557CA" w:rsidRDefault="007C1EDD" w:rsidP="00106349">
      <w:pPr>
        <w:spacing w:before="120" w:after="0"/>
        <w:jc w:val="both"/>
        <w:rPr>
          <w:rFonts w:ascii="Times New Roman" w:hAnsi="Times New Roman" w:cs="Times New Roman"/>
          <w:lang w:eastAsia="en-US"/>
        </w:rPr>
      </w:pPr>
      <w:r w:rsidRPr="00E557CA">
        <w:rPr>
          <w:sz w:val="24"/>
          <w:szCs w:val="24"/>
        </w:rPr>
        <w:t xml:space="preserve">   </w:t>
      </w:r>
      <w:r w:rsidRPr="00E557CA">
        <w:rPr>
          <w:rFonts w:ascii="Times New Roman" w:hAnsi="Times New Roman" w:cs="Times New Roman"/>
        </w:rPr>
        <w:t xml:space="preserve">       Уведомления о принимаемых решениях в ходе установления мне региональной  социальной доплаты  к  пенсии  прошу  направлять </w:t>
      </w:r>
      <w:r w:rsidRPr="00E557CA">
        <w:rPr>
          <w:rFonts w:ascii="Times New Roman" w:hAnsi="Times New Roman" w:cs="Times New Roman"/>
          <w:b/>
          <w:bCs/>
          <w:sz w:val="22"/>
          <w:szCs w:val="22"/>
          <w:lang w:eastAsia="en-US"/>
        </w:rPr>
        <w:t xml:space="preserve">  </w:t>
      </w:r>
      <w:r w:rsidRPr="00E557CA">
        <w:rPr>
          <w:rFonts w:ascii="Times New Roman" w:hAnsi="Times New Roman" w:cs="Times New Roman"/>
          <w:lang w:eastAsia="en-US"/>
        </w:rPr>
        <w:t>посредством почтового отправления по указанному в заявлении адресу.</w:t>
      </w:r>
    </w:p>
    <w:p w:rsidR="007C1EDD" w:rsidRPr="00E557CA" w:rsidRDefault="007C1EDD" w:rsidP="00106349">
      <w:pPr>
        <w:spacing w:after="120"/>
        <w:rPr>
          <w:rFonts w:ascii="Times New Roman" w:hAnsi="Times New Roman" w:cs="Times New Roman"/>
        </w:rPr>
      </w:pPr>
      <w:r w:rsidRPr="00E557CA">
        <w:rPr>
          <w:rFonts w:cs="Times New Roman"/>
          <w:sz w:val="24"/>
          <w:szCs w:val="24"/>
        </w:rPr>
        <w:tab/>
      </w:r>
      <w:r w:rsidRPr="00E557CA">
        <w:rPr>
          <w:rFonts w:ascii="Times New Roman" w:hAnsi="Times New Roman" w:cs="Times New Roman"/>
        </w:rPr>
        <w:t>К заявлению прилагаю  следующие документы:</w:t>
      </w:r>
    </w:p>
    <w:tbl>
      <w:tblPr>
        <w:tblW w:w="1003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629"/>
        <w:gridCol w:w="1701"/>
        <w:gridCol w:w="1701"/>
      </w:tblGrid>
      <w:tr w:rsidR="007C1EDD" w:rsidRPr="00E557CA">
        <w:tc>
          <w:tcPr>
            <w:tcW w:w="6629" w:type="dxa"/>
          </w:tcPr>
          <w:p w:rsidR="007C1EDD" w:rsidRPr="004C0FB0" w:rsidRDefault="007C1EDD" w:rsidP="004C0FB0">
            <w:pPr>
              <w:spacing w:after="0" w:line="240" w:lineRule="auto"/>
              <w:jc w:val="center"/>
              <w:rPr>
                <w:rFonts w:ascii="Times New Roman" w:hAnsi="Times New Roman" w:cs="Times New Roman"/>
              </w:rPr>
            </w:pPr>
            <w:r w:rsidRPr="004C0FB0">
              <w:rPr>
                <w:rFonts w:ascii="Times New Roman" w:hAnsi="Times New Roman" w:cs="Times New Roman"/>
              </w:rPr>
              <w:t>Наименование документа</w:t>
            </w:r>
          </w:p>
        </w:tc>
        <w:tc>
          <w:tcPr>
            <w:tcW w:w="1701" w:type="dxa"/>
          </w:tcPr>
          <w:p w:rsidR="007C1EDD" w:rsidRPr="004C0FB0" w:rsidRDefault="007C1EDD" w:rsidP="004C0FB0">
            <w:pPr>
              <w:spacing w:after="0" w:line="240" w:lineRule="auto"/>
              <w:jc w:val="center"/>
              <w:rPr>
                <w:rFonts w:ascii="Times New Roman" w:hAnsi="Times New Roman" w:cs="Times New Roman"/>
              </w:rPr>
            </w:pPr>
            <w:r w:rsidRPr="004C0FB0">
              <w:rPr>
                <w:rFonts w:ascii="Times New Roman" w:hAnsi="Times New Roman" w:cs="Times New Roman"/>
              </w:rPr>
              <w:t>Оригинал документа, шт.</w:t>
            </w:r>
          </w:p>
        </w:tc>
        <w:tc>
          <w:tcPr>
            <w:tcW w:w="1701" w:type="dxa"/>
          </w:tcPr>
          <w:p w:rsidR="007C1EDD" w:rsidRPr="004C0FB0" w:rsidRDefault="007C1EDD" w:rsidP="004C0FB0">
            <w:pPr>
              <w:spacing w:after="0" w:line="240" w:lineRule="auto"/>
              <w:jc w:val="center"/>
              <w:rPr>
                <w:rFonts w:ascii="Times New Roman" w:hAnsi="Times New Roman" w:cs="Times New Roman"/>
              </w:rPr>
            </w:pPr>
            <w:r w:rsidRPr="004C0FB0">
              <w:rPr>
                <w:rFonts w:ascii="Times New Roman" w:hAnsi="Times New Roman" w:cs="Times New Roman"/>
              </w:rPr>
              <w:t>Копия документа, шт.</w:t>
            </w:r>
          </w:p>
        </w:tc>
      </w:tr>
      <w:tr w:rsidR="007C1EDD" w:rsidRPr="00E557CA">
        <w:tc>
          <w:tcPr>
            <w:tcW w:w="6629" w:type="dxa"/>
          </w:tcPr>
          <w:p w:rsidR="007C1EDD" w:rsidRPr="004C0FB0" w:rsidRDefault="007C1EDD" w:rsidP="004C0FB0">
            <w:pPr>
              <w:spacing w:before="120" w:after="0" w:line="240" w:lineRule="auto"/>
              <w:rPr>
                <w:rFonts w:ascii="Times New Roman" w:hAnsi="Times New Roman" w:cs="Times New Roman"/>
                <w:lang w:eastAsia="en-US"/>
              </w:rPr>
            </w:pPr>
            <w:r w:rsidRPr="004C0FB0">
              <w:rPr>
                <w:rFonts w:ascii="Times New Roman" w:hAnsi="Times New Roman" w:cs="Times New Roman"/>
              </w:rPr>
              <w:t>документ, удостоверяющий личность Заявителя</w:t>
            </w:r>
          </w:p>
        </w:tc>
        <w:tc>
          <w:tcPr>
            <w:tcW w:w="1701" w:type="dxa"/>
          </w:tcPr>
          <w:p w:rsidR="007C1EDD" w:rsidRPr="004C0FB0" w:rsidRDefault="007C1EDD" w:rsidP="004C0FB0">
            <w:pPr>
              <w:spacing w:before="120" w:after="0" w:line="240" w:lineRule="auto"/>
              <w:rPr>
                <w:rFonts w:ascii="Times New Roman" w:hAnsi="Times New Roman" w:cs="Times New Roman"/>
              </w:rPr>
            </w:pPr>
          </w:p>
        </w:tc>
        <w:tc>
          <w:tcPr>
            <w:tcW w:w="1701" w:type="dxa"/>
          </w:tcPr>
          <w:p w:rsidR="007C1EDD" w:rsidRPr="004C0FB0" w:rsidRDefault="007C1EDD" w:rsidP="004C0FB0">
            <w:pPr>
              <w:spacing w:before="120" w:after="0" w:line="240" w:lineRule="auto"/>
              <w:rPr>
                <w:rFonts w:ascii="Times New Roman" w:hAnsi="Times New Roman" w:cs="Times New Roman"/>
              </w:rPr>
            </w:pPr>
          </w:p>
        </w:tc>
      </w:tr>
      <w:tr w:rsidR="007C1EDD" w:rsidRPr="00E557CA">
        <w:trPr>
          <w:trHeight w:val="571"/>
        </w:trPr>
        <w:tc>
          <w:tcPr>
            <w:tcW w:w="6629" w:type="dxa"/>
          </w:tcPr>
          <w:p w:rsidR="007C1EDD" w:rsidRPr="004C0FB0" w:rsidRDefault="007C1EDD" w:rsidP="004C0FB0">
            <w:pPr>
              <w:spacing w:after="0" w:line="240" w:lineRule="auto"/>
              <w:jc w:val="both"/>
              <w:rPr>
                <w:rFonts w:ascii="Times New Roman" w:hAnsi="Times New Roman" w:cs="Times New Roman"/>
              </w:rPr>
            </w:pPr>
            <w:r w:rsidRPr="004C0FB0">
              <w:rPr>
                <w:rFonts w:ascii="Times New Roman" w:hAnsi="Times New Roman" w:cs="Times New Roman"/>
              </w:rPr>
              <w:t>страховое свидетельство обязательного пенсионного страхования или страховое свидетельство государственного пенсионного страхования, либо документ, подтверждающий регистрацию в системе индивидуального (персонифицированного) учета Заявителя, содержащие сведения о страховом номере индивидуального лицевого счета (представлено по инициативе Заявителя)</w:t>
            </w:r>
          </w:p>
        </w:tc>
        <w:tc>
          <w:tcPr>
            <w:tcW w:w="1701" w:type="dxa"/>
          </w:tcPr>
          <w:p w:rsidR="007C1EDD" w:rsidRPr="004C0FB0" w:rsidRDefault="007C1EDD" w:rsidP="004C0FB0">
            <w:pPr>
              <w:spacing w:before="120" w:after="0" w:line="240" w:lineRule="auto"/>
              <w:rPr>
                <w:rFonts w:ascii="Times New Roman" w:hAnsi="Times New Roman" w:cs="Times New Roman"/>
              </w:rPr>
            </w:pPr>
          </w:p>
        </w:tc>
        <w:tc>
          <w:tcPr>
            <w:tcW w:w="1701" w:type="dxa"/>
          </w:tcPr>
          <w:p w:rsidR="007C1EDD" w:rsidRPr="004C0FB0" w:rsidRDefault="007C1EDD" w:rsidP="004C0FB0">
            <w:pPr>
              <w:spacing w:before="120" w:after="0" w:line="240" w:lineRule="auto"/>
              <w:rPr>
                <w:rFonts w:ascii="Times New Roman" w:hAnsi="Times New Roman" w:cs="Times New Roman"/>
              </w:rPr>
            </w:pPr>
          </w:p>
        </w:tc>
      </w:tr>
      <w:tr w:rsidR="007C1EDD" w:rsidRPr="00E557CA">
        <w:trPr>
          <w:trHeight w:val="571"/>
        </w:trPr>
        <w:tc>
          <w:tcPr>
            <w:tcW w:w="10031" w:type="dxa"/>
            <w:gridSpan w:val="3"/>
          </w:tcPr>
          <w:p w:rsidR="007C1EDD" w:rsidRPr="004C0FB0" w:rsidRDefault="007C1EDD" w:rsidP="004C0FB0">
            <w:pPr>
              <w:autoSpaceDE w:val="0"/>
              <w:autoSpaceDN w:val="0"/>
              <w:adjustRightInd w:val="0"/>
              <w:spacing w:after="0" w:line="240" w:lineRule="auto"/>
              <w:jc w:val="both"/>
              <w:rPr>
                <w:rFonts w:ascii="Times New Roman" w:hAnsi="Times New Roman" w:cs="Times New Roman"/>
              </w:rPr>
            </w:pPr>
            <w:r w:rsidRPr="004C0FB0">
              <w:rPr>
                <w:rFonts w:ascii="Times New Roman" w:hAnsi="Times New Roman" w:cs="Times New Roman"/>
                <w:lang w:eastAsia="en-US"/>
              </w:rPr>
              <w:t>Один из документов, подтверждающих, что гражданин не подлежит обязательному пенсионному страхованию в соответствии с Федеральным законом от 15.12.2001 № 167-ФЗ «Об обязательном пенсионном страховании в Российской Федерации»:</w:t>
            </w:r>
          </w:p>
        </w:tc>
      </w:tr>
      <w:tr w:rsidR="007C1EDD" w:rsidRPr="00E557CA">
        <w:trPr>
          <w:trHeight w:val="571"/>
        </w:trPr>
        <w:tc>
          <w:tcPr>
            <w:tcW w:w="6629" w:type="dxa"/>
          </w:tcPr>
          <w:p w:rsidR="007C1EDD" w:rsidRPr="004C0FB0" w:rsidRDefault="007C1EDD" w:rsidP="004C0FB0">
            <w:pPr>
              <w:spacing w:after="0" w:line="240" w:lineRule="auto"/>
              <w:jc w:val="both"/>
              <w:rPr>
                <w:rFonts w:ascii="Times New Roman" w:hAnsi="Times New Roman" w:cs="Times New Roman"/>
              </w:rPr>
            </w:pPr>
            <w:r w:rsidRPr="004C0FB0">
              <w:rPr>
                <w:rFonts w:ascii="Times New Roman" w:hAnsi="Times New Roman" w:cs="Times New Roman"/>
              </w:rPr>
              <w:t>трудовая книжка Заявителя</w:t>
            </w:r>
          </w:p>
        </w:tc>
        <w:tc>
          <w:tcPr>
            <w:tcW w:w="1701" w:type="dxa"/>
          </w:tcPr>
          <w:p w:rsidR="007C1EDD" w:rsidRPr="004C0FB0" w:rsidRDefault="007C1EDD" w:rsidP="004C0FB0">
            <w:pPr>
              <w:spacing w:before="120" w:after="0" w:line="240" w:lineRule="auto"/>
              <w:rPr>
                <w:rFonts w:ascii="Times New Roman" w:hAnsi="Times New Roman" w:cs="Times New Roman"/>
                <w:sz w:val="20"/>
                <w:szCs w:val="20"/>
              </w:rPr>
            </w:pPr>
          </w:p>
        </w:tc>
        <w:tc>
          <w:tcPr>
            <w:tcW w:w="1701" w:type="dxa"/>
          </w:tcPr>
          <w:p w:rsidR="007C1EDD" w:rsidRPr="004C0FB0" w:rsidRDefault="007C1EDD" w:rsidP="004C0FB0">
            <w:pPr>
              <w:spacing w:before="120" w:after="0" w:line="240" w:lineRule="auto"/>
              <w:rPr>
                <w:rFonts w:ascii="Times New Roman" w:hAnsi="Times New Roman" w:cs="Times New Roman"/>
                <w:sz w:val="20"/>
                <w:szCs w:val="20"/>
              </w:rPr>
            </w:pPr>
          </w:p>
        </w:tc>
      </w:tr>
      <w:tr w:rsidR="007C1EDD" w:rsidRPr="00E557CA">
        <w:trPr>
          <w:trHeight w:val="571"/>
        </w:trPr>
        <w:tc>
          <w:tcPr>
            <w:tcW w:w="6629" w:type="dxa"/>
          </w:tcPr>
          <w:p w:rsidR="007C1EDD" w:rsidRPr="004C0FB0" w:rsidRDefault="007C1EDD" w:rsidP="004C0FB0">
            <w:pPr>
              <w:spacing w:after="0" w:line="240" w:lineRule="auto"/>
              <w:jc w:val="both"/>
              <w:rPr>
                <w:rFonts w:ascii="Times New Roman" w:hAnsi="Times New Roman" w:cs="Times New Roman"/>
              </w:rPr>
            </w:pPr>
            <w:r w:rsidRPr="004C0FB0">
              <w:rPr>
                <w:rFonts w:ascii="Times New Roman" w:hAnsi="Times New Roman" w:cs="Times New Roman"/>
              </w:rPr>
              <w:t>выписка из индивидуального лицевого счета застрахованного лица (представлена по инициативе Заявителя)</w:t>
            </w:r>
          </w:p>
        </w:tc>
        <w:tc>
          <w:tcPr>
            <w:tcW w:w="1701" w:type="dxa"/>
          </w:tcPr>
          <w:p w:rsidR="007C1EDD" w:rsidRPr="004C0FB0" w:rsidRDefault="007C1EDD" w:rsidP="004C0FB0">
            <w:pPr>
              <w:spacing w:before="120" w:after="0" w:line="240" w:lineRule="auto"/>
              <w:rPr>
                <w:rFonts w:ascii="Times New Roman" w:hAnsi="Times New Roman" w:cs="Times New Roman"/>
                <w:sz w:val="20"/>
                <w:szCs w:val="20"/>
              </w:rPr>
            </w:pPr>
          </w:p>
        </w:tc>
        <w:tc>
          <w:tcPr>
            <w:tcW w:w="1701" w:type="dxa"/>
          </w:tcPr>
          <w:p w:rsidR="007C1EDD" w:rsidRPr="004C0FB0" w:rsidRDefault="007C1EDD" w:rsidP="004C0FB0">
            <w:pPr>
              <w:spacing w:before="120" w:after="0" w:line="240" w:lineRule="auto"/>
              <w:rPr>
                <w:rFonts w:ascii="Times New Roman" w:hAnsi="Times New Roman" w:cs="Times New Roman"/>
                <w:sz w:val="20"/>
                <w:szCs w:val="20"/>
              </w:rPr>
            </w:pPr>
          </w:p>
        </w:tc>
      </w:tr>
    </w:tbl>
    <w:p w:rsidR="007C1EDD" w:rsidRPr="00E557CA" w:rsidRDefault="007C1EDD" w:rsidP="00D706DD">
      <w:pPr>
        <w:pStyle w:val="Heading1"/>
        <w:spacing w:before="240" w:after="0"/>
        <w:rPr>
          <w:rFonts w:ascii="Times New Roman" w:hAnsi="Times New Roman" w:cs="Times New Roman"/>
          <w:b w:val="0"/>
          <w:bCs w:val="0"/>
          <w:color w:val="auto"/>
          <w:sz w:val="28"/>
          <w:szCs w:val="28"/>
        </w:rPr>
      </w:pPr>
      <w:r w:rsidRPr="00E557CA">
        <w:rPr>
          <w:rFonts w:ascii="Times New Roman" w:hAnsi="Times New Roman" w:cs="Times New Roman"/>
          <w:b w:val="0"/>
          <w:bCs w:val="0"/>
          <w:color w:val="auto"/>
          <w:sz w:val="28"/>
          <w:szCs w:val="28"/>
        </w:rPr>
        <w:t>Расписка   Заявителя</w:t>
      </w:r>
    </w:p>
    <w:p w:rsidR="007C1EDD" w:rsidRPr="00E557CA" w:rsidRDefault="007C1EDD" w:rsidP="00D706DD">
      <w:pPr>
        <w:spacing w:before="240" w:after="0"/>
        <w:rPr>
          <w:rFonts w:ascii="Times New Roman" w:hAnsi="Times New Roman" w:cs="Times New Roman"/>
        </w:rPr>
      </w:pPr>
      <w:r w:rsidRPr="00E557CA">
        <w:t xml:space="preserve">         </w:t>
      </w:r>
      <w:r w:rsidRPr="00E557CA">
        <w:rPr>
          <w:rFonts w:ascii="Times New Roman" w:hAnsi="Times New Roman" w:cs="Times New Roman"/>
        </w:rPr>
        <w:t xml:space="preserve"> Я, _____________________________________________________________</w:t>
      </w:r>
    </w:p>
    <w:p w:rsidR="007C1EDD" w:rsidRPr="00E557CA" w:rsidRDefault="007C1EDD" w:rsidP="00D706DD">
      <w:pPr>
        <w:spacing w:after="120"/>
        <w:jc w:val="center"/>
        <w:rPr>
          <w:rFonts w:ascii="Times New Roman" w:hAnsi="Times New Roman" w:cs="Times New Roman"/>
        </w:rPr>
      </w:pPr>
      <w:r w:rsidRPr="00E557CA">
        <w:rPr>
          <w:rFonts w:ascii="Times New Roman" w:hAnsi="Times New Roman" w:cs="Times New Roman"/>
          <w:sz w:val="24"/>
          <w:szCs w:val="24"/>
        </w:rPr>
        <w:t>(указать фамилию, имя, отчество)</w:t>
      </w:r>
    </w:p>
    <w:p w:rsidR="007C1EDD" w:rsidRPr="00E557CA" w:rsidRDefault="007C1EDD" w:rsidP="00D706DD">
      <w:pPr>
        <w:pStyle w:val="BodyText"/>
        <w:rPr>
          <w:sz w:val="28"/>
          <w:szCs w:val="28"/>
        </w:rPr>
      </w:pPr>
      <w:r w:rsidRPr="00E557CA">
        <w:rPr>
          <w:sz w:val="28"/>
          <w:szCs w:val="28"/>
        </w:rPr>
        <w:t xml:space="preserve">ознакомлен(на) с Порядком установления и пересмотра размера региональной социальной доплаты к пенсии,  утвержденным постановлением Правительства Рязанской  области от 18.12.2019 № 418.  </w:t>
      </w:r>
    </w:p>
    <w:p w:rsidR="007C1EDD" w:rsidRPr="00E557CA" w:rsidRDefault="007C1EDD" w:rsidP="00D706DD">
      <w:pPr>
        <w:pStyle w:val="BodyText"/>
        <w:tabs>
          <w:tab w:val="left" w:pos="709"/>
        </w:tabs>
        <w:rPr>
          <w:sz w:val="28"/>
          <w:szCs w:val="28"/>
        </w:rPr>
      </w:pPr>
      <w:r w:rsidRPr="00E557CA">
        <w:rPr>
          <w:sz w:val="28"/>
          <w:szCs w:val="28"/>
        </w:rPr>
        <w:t xml:space="preserve">         За достоверность предоставленных сведений несу полную персональную ответственность.</w:t>
      </w:r>
    </w:p>
    <w:p w:rsidR="007C1EDD" w:rsidRPr="00E557CA" w:rsidRDefault="007C1EDD" w:rsidP="00D706DD">
      <w:pPr>
        <w:pStyle w:val="BodyText"/>
        <w:rPr>
          <w:sz w:val="22"/>
          <w:szCs w:val="22"/>
        </w:rPr>
      </w:pP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2693"/>
        <w:gridCol w:w="3118"/>
        <w:gridCol w:w="2268"/>
      </w:tblGrid>
      <w:tr w:rsidR="007C1EDD" w:rsidRPr="00E557CA">
        <w:tc>
          <w:tcPr>
            <w:tcW w:w="1560" w:type="dxa"/>
            <w:vAlign w:val="center"/>
          </w:tcPr>
          <w:p w:rsidR="007C1EDD" w:rsidRPr="00E557CA" w:rsidRDefault="007C1EDD" w:rsidP="00E20B64">
            <w:pPr>
              <w:spacing w:after="0"/>
              <w:jc w:val="center"/>
              <w:rPr>
                <w:rFonts w:ascii="Times New Roman" w:hAnsi="Times New Roman" w:cs="Times New Roman"/>
              </w:rPr>
            </w:pPr>
            <w:r w:rsidRPr="00E557CA">
              <w:rPr>
                <w:rFonts w:ascii="Times New Roman" w:hAnsi="Times New Roman" w:cs="Times New Roman"/>
              </w:rPr>
              <w:t>Дата</w:t>
            </w:r>
          </w:p>
        </w:tc>
        <w:tc>
          <w:tcPr>
            <w:tcW w:w="2693" w:type="dxa"/>
            <w:vAlign w:val="center"/>
          </w:tcPr>
          <w:p w:rsidR="007C1EDD" w:rsidRPr="00E557CA" w:rsidRDefault="007C1EDD" w:rsidP="00E20B64">
            <w:pPr>
              <w:spacing w:after="0"/>
              <w:jc w:val="center"/>
              <w:rPr>
                <w:rFonts w:ascii="Times New Roman" w:hAnsi="Times New Roman" w:cs="Times New Roman"/>
              </w:rPr>
            </w:pPr>
            <w:r w:rsidRPr="00E557CA">
              <w:rPr>
                <w:rFonts w:ascii="Times New Roman" w:hAnsi="Times New Roman" w:cs="Times New Roman"/>
              </w:rPr>
              <w:t>Подпись Заявителя</w:t>
            </w:r>
          </w:p>
        </w:tc>
        <w:tc>
          <w:tcPr>
            <w:tcW w:w="3118" w:type="dxa"/>
            <w:vAlign w:val="center"/>
          </w:tcPr>
          <w:p w:rsidR="007C1EDD" w:rsidRPr="004C0FB0" w:rsidRDefault="007C1EDD" w:rsidP="00E20B64">
            <w:pPr>
              <w:pStyle w:val="Heading2"/>
              <w:spacing w:before="0" w:line="240" w:lineRule="auto"/>
              <w:jc w:val="center"/>
              <w:rPr>
                <w:rFonts w:ascii="Times New Roman" w:hAnsi="Times New Roman" w:cs="Times New Roman"/>
                <w:b w:val="0"/>
                <w:bCs w:val="0"/>
                <w:color w:val="auto"/>
                <w:sz w:val="28"/>
                <w:szCs w:val="28"/>
              </w:rPr>
            </w:pPr>
            <w:r w:rsidRPr="004C0FB0">
              <w:rPr>
                <w:rFonts w:ascii="Times New Roman" w:hAnsi="Times New Roman" w:cs="Times New Roman"/>
                <w:b w:val="0"/>
                <w:bCs w:val="0"/>
                <w:color w:val="auto"/>
                <w:sz w:val="28"/>
                <w:szCs w:val="28"/>
              </w:rPr>
              <w:t>Дата приема заявления</w:t>
            </w:r>
          </w:p>
        </w:tc>
        <w:tc>
          <w:tcPr>
            <w:tcW w:w="2268" w:type="dxa"/>
            <w:vAlign w:val="center"/>
          </w:tcPr>
          <w:p w:rsidR="007C1EDD" w:rsidRPr="00E557CA" w:rsidRDefault="007C1EDD" w:rsidP="00E20B64">
            <w:pPr>
              <w:spacing w:after="0"/>
              <w:jc w:val="center"/>
              <w:rPr>
                <w:rFonts w:ascii="Times New Roman" w:hAnsi="Times New Roman" w:cs="Times New Roman"/>
              </w:rPr>
            </w:pPr>
            <w:r w:rsidRPr="00E557CA">
              <w:rPr>
                <w:rFonts w:ascii="Times New Roman" w:hAnsi="Times New Roman" w:cs="Times New Roman"/>
              </w:rPr>
              <w:t>Подпись специалиста</w:t>
            </w:r>
          </w:p>
        </w:tc>
      </w:tr>
      <w:tr w:rsidR="007C1EDD" w:rsidRPr="00E557CA">
        <w:trPr>
          <w:trHeight w:val="270"/>
        </w:trPr>
        <w:tc>
          <w:tcPr>
            <w:tcW w:w="1560" w:type="dxa"/>
          </w:tcPr>
          <w:p w:rsidR="007C1EDD" w:rsidRPr="00E557CA" w:rsidRDefault="007C1EDD" w:rsidP="00E20B64">
            <w:pPr>
              <w:spacing w:after="0"/>
              <w:rPr>
                <w:rFonts w:cs="Times New Roman"/>
                <w:sz w:val="24"/>
                <w:szCs w:val="24"/>
              </w:rPr>
            </w:pPr>
          </w:p>
        </w:tc>
        <w:tc>
          <w:tcPr>
            <w:tcW w:w="2693" w:type="dxa"/>
          </w:tcPr>
          <w:p w:rsidR="007C1EDD" w:rsidRPr="00E557CA" w:rsidRDefault="007C1EDD" w:rsidP="00E20B64">
            <w:pPr>
              <w:spacing w:after="0"/>
              <w:rPr>
                <w:rFonts w:cs="Times New Roman"/>
                <w:sz w:val="24"/>
                <w:szCs w:val="24"/>
              </w:rPr>
            </w:pPr>
          </w:p>
        </w:tc>
        <w:tc>
          <w:tcPr>
            <w:tcW w:w="3118" w:type="dxa"/>
          </w:tcPr>
          <w:p w:rsidR="007C1EDD" w:rsidRPr="00E557CA" w:rsidRDefault="007C1EDD" w:rsidP="00E20B64">
            <w:pPr>
              <w:spacing w:after="0"/>
              <w:rPr>
                <w:rFonts w:cs="Times New Roman"/>
                <w:sz w:val="24"/>
                <w:szCs w:val="24"/>
              </w:rPr>
            </w:pPr>
          </w:p>
        </w:tc>
        <w:tc>
          <w:tcPr>
            <w:tcW w:w="2268" w:type="dxa"/>
          </w:tcPr>
          <w:p w:rsidR="007C1EDD" w:rsidRPr="00E557CA" w:rsidRDefault="007C1EDD" w:rsidP="00E20B64">
            <w:pPr>
              <w:spacing w:after="0"/>
              <w:rPr>
                <w:rFonts w:cs="Times New Roman"/>
                <w:sz w:val="24"/>
                <w:szCs w:val="24"/>
              </w:rPr>
            </w:pPr>
          </w:p>
        </w:tc>
      </w:tr>
    </w:tbl>
    <w:p w:rsidR="007C1EDD" w:rsidRPr="00E557CA" w:rsidRDefault="007C1EDD" w:rsidP="00D706DD">
      <w:pPr>
        <w:pStyle w:val="BodyText"/>
        <w:rPr>
          <w:sz w:val="22"/>
          <w:szCs w:val="22"/>
        </w:rPr>
      </w:pPr>
    </w:p>
    <w:p w:rsidR="007C1EDD" w:rsidRPr="00E557CA" w:rsidRDefault="007C1EDD" w:rsidP="00D706DD">
      <w:pPr>
        <w:pStyle w:val="BodyText"/>
        <w:rPr>
          <w:sz w:val="22"/>
          <w:szCs w:val="22"/>
        </w:rPr>
      </w:pPr>
    </w:p>
    <w:p w:rsidR="007C1EDD" w:rsidRPr="00E557CA" w:rsidRDefault="007C1EDD" w:rsidP="00D706DD">
      <w:pPr>
        <w:pStyle w:val="ConsPlusNonformat"/>
        <w:jc w:val="center"/>
        <w:rPr>
          <w:rFonts w:ascii="Times New Roman" w:hAnsi="Times New Roman" w:cs="Times New Roman"/>
          <w:sz w:val="24"/>
          <w:szCs w:val="24"/>
        </w:rPr>
      </w:pPr>
      <w:r w:rsidRPr="00E557CA">
        <w:rPr>
          <w:rFonts w:ascii="Times New Roman" w:hAnsi="Times New Roman" w:cs="Times New Roman"/>
          <w:sz w:val="24"/>
          <w:szCs w:val="24"/>
        </w:rPr>
        <w:t>-----------------------------------------------------------------</w:t>
      </w:r>
    </w:p>
    <w:p w:rsidR="007C1EDD" w:rsidRPr="00E557CA" w:rsidRDefault="007C1EDD" w:rsidP="00D706DD">
      <w:pPr>
        <w:pStyle w:val="ConsPlusNonformat"/>
        <w:spacing w:line="168" w:lineRule="auto"/>
        <w:jc w:val="center"/>
        <w:rPr>
          <w:rFonts w:ascii="Times New Roman" w:hAnsi="Times New Roman" w:cs="Times New Roman"/>
          <w:sz w:val="24"/>
          <w:szCs w:val="24"/>
        </w:rPr>
      </w:pPr>
      <w:r w:rsidRPr="00E557CA">
        <w:rPr>
          <w:rFonts w:ascii="Times New Roman" w:hAnsi="Times New Roman" w:cs="Times New Roman"/>
          <w:sz w:val="24"/>
          <w:szCs w:val="24"/>
        </w:rPr>
        <w:t>(линия отреза)</w:t>
      </w:r>
    </w:p>
    <w:p w:rsidR="007C1EDD" w:rsidRPr="00E557CA" w:rsidRDefault="007C1EDD" w:rsidP="00D706DD">
      <w:pPr>
        <w:shd w:val="clear" w:color="auto" w:fill="FFFFFF"/>
        <w:spacing w:after="0" w:line="240" w:lineRule="auto"/>
        <w:ind w:left="5103"/>
        <w:rPr>
          <w:rFonts w:ascii="Times New Roman" w:hAnsi="Times New Roman" w:cs="Times New Roman"/>
          <w:spacing w:val="-2"/>
        </w:rPr>
      </w:pPr>
    </w:p>
    <w:p w:rsidR="007C1EDD" w:rsidRPr="00E557CA" w:rsidRDefault="007C1EDD" w:rsidP="00D706DD">
      <w:pPr>
        <w:pStyle w:val="Heading8"/>
        <w:spacing w:before="0" w:line="240" w:lineRule="auto"/>
        <w:jc w:val="center"/>
        <w:rPr>
          <w:rFonts w:ascii="Times New Roman" w:hAnsi="Times New Roman" w:cs="Times New Roman"/>
          <w:color w:val="auto"/>
          <w:sz w:val="28"/>
          <w:szCs w:val="28"/>
        </w:rPr>
      </w:pPr>
      <w:r w:rsidRPr="00E557CA">
        <w:rPr>
          <w:rFonts w:ascii="Times New Roman" w:hAnsi="Times New Roman" w:cs="Times New Roman"/>
          <w:color w:val="auto"/>
          <w:sz w:val="28"/>
          <w:szCs w:val="28"/>
        </w:rPr>
        <w:t>Расписка-уведомление</w:t>
      </w:r>
    </w:p>
    <w:p w:rsidR="007C1EDD" w:rsidRPr="00E557CA" w:rsidRDefault="007C1EDD" w:rsidP="00D706DD">
      <w:pPr>
        <w:spacing w:after="0" w:line="240" w:lineRule="auto"/>
        <w:jc w:val="center"/>
        <w:rPr>
          <w:rFonts w:ascii="Times New Roman" w:hAnsi="Times New Roman" w:cs="Times New Roman"/>
        </w:rPr>
      </w:pPr>
      <w:r w:rsidRPr="00E557CA">
        <w:rPr>
          <w:rFonts w:ascii="Times New Roman" w:hAnsi="Times New Roman" w:cs="Times New Roman"/>
        </w:rPr>
        <w:t>о приеме заявления и комплекта документов для установления</w:t>
      </w:r>
    </w:p>
    <w:p w:rsidR="007C1EDD" w:rsidRPr="00E557CA" w:rsidRDefault="007C1EDD" w:rsidP="00D706DD">
      <w:pPr>
        <w:spacing w:after="0" w:line="240" w:lineRule="auto"/>
        <w:jc w:val="center"/>
        <w:rPr>
          <w:rFonts w:ascii="Times New Roman" w:hAnsi="Times New Roman" w:cs="Times New Roman"/>
          <w:b/>
          <w:bCs/>
        </w:rPr>
      </w:pPr>
      <w:r w:rsidRPr="00E557CA">
        <w:rPr>
          <w:rFonts w:ascii="Times New Roman" w:hAnsi="Times New Roman" w:cs="Times New Roman"/>
        </w:rPr>
        <w:t>региональной социальной доплаты к пенсии</w:t>
      </w:r>
      <w:r w:rsidRPr="00E557CA">
        <w:rPr>
          <w:rFonts w:ascii="Times New Roman" w:hAnsi="Times New Roman" w:cs="Times New Roman"/>
          <w:b/>
          <w:bCs/>
        </w:rPr>
        <w:t xml:space="preserve"> </w:t>
      </w:r>
    </w:p>
    <w:p w:rsidR="007C1EDD" w:rsidRPr="00E557CA" w:rsidRDefault="007C1EDD" w:rsidP="00D706DD">
      <w:pPr>
        <w:spacing w:after="0" w:line="240" w:lineRule="auto"/>
        <w:jc w:val="center"/>
        <w:rPr>
          <w:rFonts w:ascii="Times New Roman" w:hAnsi="Times New Roman" w:cs="Times New Roman"/>
        </w:rPr>
      </w:pPr>
    </w:p>
    <w:p w:rsidR="007C1EDD" w:rsidRPr="00E557CA" w:rsidRDefault="007C1EDD" w:rsidP="00D706DD">
      <w:pPr>
        <w:spacing w:after="0" w:line="240" w:lineRule="auto"/>
        <w:jc w:val="center"/>
        <w:rPr>
          <w:rFonts w:ascii="Times New Roman" w:hAnsi="Times New Roman" w:cs="Times New Roman"/>
        </w:rPr>
      </w:pPr>
    </w:p>
    <w:p w:rsidR="007C1EDD" w:rsidRPr="00E557CA" w:rsidRDefault="007C1EDD" w:rsidP="00D706DD">
      <w:pPr>
        <w:pStyle w:val="ConsPlusNonformat"/>
        <w:tabs>
          <w:tab w:val="left" w:pos="709"/>
        </w:tabs>
        <w:ind w:firstLine="709"/>
        <w:jc w:val="both"/>
        <w:rPr>
          <w:rFonts w:ascii="Times New Roman" w:hAnsi="Times New Roman" w:cs="Times New Roman"/>
          <w:sz w:val="28"/>
          <w:szCs w:val="28"/>
        </w:rPr>
      </w:pPr>
      <w:r w:rsidRPr="00E557CA">
        <w:rPr>
          <w:rFonts w:ascii="Times New Roman" w:hAnsi="Times New Roman" w:cs="Times New Roman"/>
          <w:sz w:val="28"/>
          <w:szCs w:val="28"/>
        </w:rPr>
        <w:t>В целях установления региональной социальной доплаты к пенсии отделом по ___________________________ району государственного казенного учреждения Рязанской области «Управление социальной защиты населения Рязанской области» у Заявителя ________________________________________</w:t>
      </w:r>
    </w:p>
    <w:p w:rsidR="007C1EDD" w:rsidRPr="00E557CA" w:rsidRDefault="007C1EDD" w:rsidP="00D706DD">
      <w:pPr>
        <w:pStyle w:val="BodyText3"/>
        <w:jc w:val="center"/>
        <w:rPr>
          <w:rFonts w:ascii="Times New Roman" w:hAnsi="Times New Roman" w:cs="Times New Roman"/>
          <w:sz w:val="28"/>
          <w:szCs w:val="28"/>
        </w:rPr>
      </w:pPr>
      <w:r w:rsidRPr="00E557CA">
        <w:rPr>
          <w:rFonts w:ascii="Times New Roman" w:hAnsi="Times New Roman" w:cs="Times New Roman"/>
          <w:sz w:val="24"/>
          <w:szCs w:val="24"/>
        </w:rPr>
        <w:t xml:space="preserve">                              </w:t>
      </w:r>
      <w:r w:rsidRPr="00E557CA">
        <w:rPr>
          <w:rFonts w:ascii="Times New Roman" w:hAnsi="Times New Roman" w:cs="Times New Roman"/>
          <w:sz w:val="24"/>
          <w:szCs w:val="24"/>
        </w:rPr>
        <w:tab/>
      </w:r>
      <w:r w:rsidRPr="00E557CA">
        <w:rPr>
          <w:rFonts w:ascii="Times New Roman" w:hAnsi="Times New Roman" w:cs="Times New Roman"/>
          <w:sz w:val="24"/>
          <w:szCs w:val="24"/>
        </w:rPr>
        <w:tab/>
      </w:r>
      <w:r w:rsidRPr="00E557CA">
        <w:rPr>
          <w:rFonts w:ascii="Times New Roman" w:hAnsi="Times New Roman" w:cs="Times New Roman"/>
          <w:sz w:val="24"/>
          <w:szCs w:val="24"/>
        </w:rPr>
        <w:tab/>
        <w:t xml:space="preserve"> (указать фамилию, имя, отчество)</w:t>
      </w:r>
    </w:p>
    <w:p w:rsidR="007C1EDD" w:rsidRPr="00E557CA" w:rsidRDefault="007C1EDD" w:rsidP="00D706DD">
      <w:pPr>
        <w:pStyle w:val="BodyText3"/>
        <w:spacing w:after="0"/>
        <w:jc w:val="both"/>
        <w:rPr>
          <w:rFonts w:ascii="Times New Roman" w:hAnsi="Times New Roman" w:cs="Times New Roman"/>
          <w:sz w:val="28"/>
          <w:szCs w:val="28"/>
        </w:rPr>
      </w:pPr>
      <w:r w:rsidRPr="00E557CA">
        <w:rPr>
          <w:rFonts w:ascii="Times New Roman" w:hAnsi="Times New Roman" w:cs="Times New Roman"/>
          <w:sz w:val="28"/>
          <w:szCs w:val="28"/>
        </w:rPr>
        <w:t>приняты следующие документы:</w:t>
      </w:r>
    </w:p>
    <w:p w:rsidR="007C1EDD" w:rsidRPr="00E557CA" w:rsidRDefault="007C1EDD" w:rsidP="00D706DD">
      <w:pPr>
        <w:pStyle w:val="BodyText3"/>
        <w:spacing w:after="0"/>
        <w:jc w:val="both"/>
        <w:rPr>
          <w:rFonts w:ascii="Times New Roman" w:hAnsi="Times New Roman" w:cs="Times New Roman"/>
          <w:sz w:val="28"/>
          <w:szCs w:val="28"/>
        </w:rPr>
      </w:pPr>
    </w:p>
    <w:tbl>
      <w:tblPr>
        <w:tblW w:w="100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2"/>
        <w:gridCol w:w="850"/>
        <w:gridCol w:w="709"/>
        <w:gridCol w:w="851"/>
        <w:gridCol w:w="567"/>
        <w:gridCol w:w="2115"/>
      </w:tblGrid>
      <w:tr w:rsidR="007C1EDD" w:rsidRPr="00E557CA">
        <w:trPr>
          <w:trHeight w:val="298"/>
        </w:trPr>
        <w:tc>
          <w:tcPr>
            <w:tcW w:w="5812" w:type="dxa"/>
            <w:gridSpan w:val="2"/>
            <w:tcBorders>
              <w:left w:val="single" w:sz="6" w:space="0" w:color="auto"/>
              <w:bottom w:val="single" w:sz="6" w:space="0" w:color="auto"/>
              <w:right w:val="single" w:sz="6" w:space="0" w:color="auto"/>
            </w:tcBorders>
          </w:tcPr>
          <w:p w:rsidR="007C1EDD" w:rsidRPr="00E557CA" w:rsidRDefault="007C1EDD" w:rsidP="00E20B64">
            <w:pPr>
              <w:spacing w:after="0"/>
              <w:jc w:val="center"/>
              <w:rPr>
                <w:rFonts w:ascii="Times New Roman" w:hAnsi="Times New Roman" w:cs="Times New Roman"/>
              </w:rPr>
            </w:pPr>
            <w:r w:rsidRPr="00E557CA">
              <w:rPr>
                <w:rFonts w:ascii="Times New Roman" w:hAnsi="Times New Roman" w:cs="Times New Roman"/>
              </w:rPr>
              <w:t>Наименование документа</w:t>
            </w:r>
          </w:p>
        </w:tc>
        <w:tc>
          <w:tcPr>
            <w:tcW w:w="2127" w:type="dxa"/>
            <w:gridSpan w:val="3"/>
            <w:tcBorders>
              <w:left w:val="single" w:sz="6" w:space="0" w:color="auto"/>
              <w:bottom w:val="single" w:sz="6" w:space="0" w:color="auto"/>
              <w:right w:val="single" w:sz="6" w:space="0" w:color="auto"/>
            </w:tcBorders>
          </w:tcPr>
          <w:p w:rsidR="007C1EDD" w:rsidRPr="00E557CA" w:rsidRDefault="007C1EDD" w:rsidP="00E20B64">
            <w:pPr>
              <w:spacing w:after="0" w:line="240" w:lineRule="auto"/>
              <w:jc w:val="center"/>
              <w:rPr>
                <w:rFonts w:ascii="Times New Roman" w:hAnsi="Times New Roman" w:cs="Times New Roman"/>
              </w:rPr>
            </w:pPr>
            <w:r w:rsidRPr="00E557CA">
              <w:rPr>
                <w:rFonts w:ascii="Times New Roman" w:hAnsi="Times New Roman" w:cs="Times New Roman"/>
              </w:rPr>
              <w:t>Оригинал документа, шт.</w:t>
            </w:r>
          </w:p>
        </w:tc>
        <w:tc>
          <w:tcPr>
            <w:tcW w:w="2115" w:type="dxa"/>
            <w:tcBorders>
              <w:left w:val="single" w:sz="6" w:space="0" w:color="auto"/>
              <w:bottom w:val="single" w:sz="6" w:space="0" w:color="auto"/>
              <w:right w:val="single" w:sz="6" w:space="0" w:color="auto"/>
            </w:tcBorders>
          </w:tcPr>
          <w:p w:rsidR="007C1EDD" w:rsidRPr="00E557CA" w:rsidRDefault="007C1EDD" w:rsidP="00E20B64">
            <w:pPr>
              <w:spacing w:after="0" w:line="240" w:lineRule="auto"/>
              <w:jc w:val="center"/>
              <w:rPr>
                <w:rFonts w:ascii="Times New Roman" w:hAnsi="Times New Roman" w:cs="Times New Roman"/>
              </w:rPr>
            </w:pPr>
            <w:r w:rsidRPr="00E557CA">
              <w:rPr>
                <w:rFonts w:ascii="Times New Roman" w:hAnsi="Times New Roman" w:cs="Times New Roman"/>
              </w:rPr>
              <w:t>Копия документа, шт.</w:t>
            </w:r>
          </w:p>
        </w:tc>
      </w:tr>
      <w:tr w:rsidR="007C1EDD" w:rsidRPr="00E557CA">
        <w:tc>
          <w:tcPr>
            <w:tcW w:w="5812" w:type="dxa"/>
            <w:gridSpan w:val="2"/>
            <w:tcBorders>
              <w:top w:val="single" w:sz="6" w:space="0" w:color="auto"/>
              <w:left w:val="single" w:sz="6" w:space="0" w:color="auto"/>
              <w:bottom w:val="single" w:sz="6" w:space="0" w:color="auto"/>
              <w:right w:val="single" w:sz="6" w:space="0" w:color="auto"/>
            </w:tcBorders>
          </w:tcPr>
          <w:p w:rsidR="007C1EDD" w:rsidRPr="00E557CA" w:rsidRDefault="007C1EDD" w:rsidP="00E20B64">
            <w:pPr>
              <w:spacing w:after="0" w:line="240" w:lineRule="auto"/>
              <w:jc w:val="both"/>
              <w:rPr>
                <w:rFonts w:ascii="Times New Roman" w:hAnsi="Times New Roman" w:cs="Times New Roman"/>
              </w:rPr>
            </w:pPr>
            <w:r w:rsidRPr="00E557CA">
              <w:rPr>
                <w:rFonts w:ascii="Times New Roman" w:hAnsi="Times New Roman" w:cs="Times New Roman"/>
              </w:rPr>
              <w:t>документ, удостоверяющий личность Заявителя</w:t>
            </w:r>
          </w:p>
        </w:tc>
        <w:tc>
          <w:tcPr>
            <w:tcW w:w="2127" w:type="dxa"/>
            <w:gridSpan w:val="3"/>
            <w:tcBorders>
              <w:top w:val="single" w:sz="6" w:space="0" w:color="auto"/>
              <w:left w:val="single" w:sz="6" w:space="0" w:color="auto"/>
              <w:bottom w:val="single" w:sz="6" w:space="0" w:color="auto"/>
              <w:right w:val="single" w:sz="6" w:space="0" w:color="auto"/>
            </w:tcBorders>
          </w:tcPr>
          <w:p w:rsidR="007C1EDD" w:rsidRPr="00E557CA" w:rsidRDefault="007C1EDD" w:rsidP="00E20B64">
            <w:pPr>
              <w:spacing w:after="0"/>
              <w:rPr>
                <w:rFonts w:ascii="Times New Roman" w:hAnsi="Times New Roman" w:cs="Times New Roman"/>
              </w:rPr>
            </w:pPr>
          </w:p>
        </w:tc>
        <w:tc>
          <w:tcPr>
            <w:tcW w:w="2115" w:type="dxa"/>
            <w:tcBorders>
              <w:top w:val="single" w:sz="6" w:space="0" w:color="auto"/>
              <w:left w:val="single" w:sz="6" w:space="0" w:color="auto"/>
              <w:bottom w:val="single" w:sz="6" w:space="0" w:color="auto"/>
              <w:right w:val="single" w:sz="6" w:space="0" w:color="auto"/>
            </w:tcBorders>
          </w:tcPr>
          <w:p w:rsidR="007C1EDD" w:rsidRPr="00E557CA" w:rsidRDefault="007C1EDD" w:rsidP="00E20B64">
            <w:pPr>
              <w:spacing w:after="0"/>
              <w:rPr>
                <w:rFonts w:ascii="Times New Roman" w:hAnsi="Times New Roman" w:cs="Times New Roman"/>
              </w:rPr>
            </w:pPr>
          </w:p>
        </w:tc>
      </w:tr>
      <w:tr w:rsidR="007C1EDD" w:rsidRPr="00E557CA">
        <w:tc>
          <w:tcPr>
            <w:tcW w:w="5812" w:type="dxa"/>
            <w:gridSpan w:val="2"/>
            <w:tcBorders>
              <w:top w:val="single" w:sz="6" w:space="0" w:color="auto"/>
              <w:left w:val="single" w:sz="6" w:space="0" w:color="auto"/>
              <w:bottom w:val="single" w:sz="6" w:space="0" w:color="auto"/>
              <w:right w:val="single" w:sz="6" w:space="0" w:color="auto"/>
            </w:tcBorders>
          </w:tcPr>
          <w:p w:rsidR="007C1EDD" w:rsidRPr="00E557CA" w:rsidRDefault="007C1EDD" w:rsidP="00E20B64">
            <w:pPr>
              <w:spacing w:after="0" w:line="240" w:lineRule="auto"/>
              <w:jc w:val="both"/>
              <w:rPr>
                <w:rFonts w:ascii="Times New Roman" w:hAnsi="Times New Roman" w:cs="Times New Roman"/>
              </w:rPr>
            </w:pPr>
            <w:r w:rsidRPr="00E557CA">
              <w:rPr>
                <w:rFonts w:ascii="Times New Roman" w:hAnsi="Times New Roman" w:cs="Times New Roman"/>
              </w:rPr>
              <w:t>страховое свидетельство обязательного пенсионного страхования или страховое свидетельство государственного пенсионного страхования, либо документ, подтверждающий регистрацию в системе индивидуального (персонифицированного) учета Заявителя, содержащие сведения о страховом номере индивидуального лицевого счета (представлено по инициативе Заявителя)</w:t>
            </w:r>
          </w:p>
        </w:tc>
        <w:tc>
          <w:tcPr>
            <w:tcW w:w="2127" w:type="dxa"/>
            <w:gridSpan w:val="3"/>
            <w:tcBorders>
              <w:top w:val="single" w:sz="6" w:space="0" w:color="auto"/>
              <w:left w:val="single" w:sz="6" w:space="0" w:color="auto"/>
              <w:bottom w:val="single" w:sz="6" w:space="0" w:color="auto"/>
              <w:right w:val="single" w:sz="6" w:space="0" w:color="auto"/>
            </w:tcBorders>
          </w:tcPr>
          <w:p w:rsidR="007C1EDD" w:rsidRPr="00E557CA" w:rsidRDefault="007C1EDD" w:rsidP="00E20B64">
            <w:pPr>
              <w:spacing w:after="0"/>
              <w:rPr>
                <w:rFonts w:ascii="Times New Roman" w:hAnsi="Times New Roman" w:cs="Times New Roman"/>
              </w:rPr>
            </w:pPr>
          </w:p>
        </w:tc>
        <w:tc>
          <w:tcPr>
            <w:tcW w:w="2115" w:type="dxa"/>
            <w:tcBorders>
              <w:top w:val="single" w:sz="6" w:space="0" w:color="auto"/>
              <w:left w:val="single" w:sz="6" w:space="0" w:color="auto"/>
              <w:bottom w:val="single" w:sz="6" w:space="0" w:color="auto"/>
              <w:right w:val="single" w:sz="6" w:space="0" w:color="auto"/>
            </w:tcBorders>
          </w:tcPr>
          <w:p w:rsidR="007C1EDD" w:rsidRPr="00E557CA" w:rsidRDefault="007C1EDD" w:rsidP="00E20B64">
            <w:pPr>
              <w:spacing w:after="0"/>
              <w:rPr>
                <w:rFonts w:ascii="Times New Roman" w:hAnsi="Times New Roman" w:cs="Times New Roman"/>
              </w:rPr>
            </w:pPr>
          </w:p>
        </w:tc>
      </w:tr>
      <w:tr w:rsidR="007C1EDD" w:rsidRPr="00E557CA">
        <w:tc>
          <w:tcPr>
            <w:tcW w:w="10054" w:type="dxa"/>
            <w:gridSpan w:val="6"/>
            <w:tcBorders>
              <w:top w:val="single" w:sz="6" w:space="0" w:color="auto"/>
              <w:left w:val="single" w:sz="6" w:space="0" w:color="auto"/>
              <w:bottom w:val="single" w:sz="6" w:space="0" w:color="auto"/>
              <w:right w:val="single" w:sz="6" w:space="0" w:color="auto"/>
            </w:tcBorders>
          </w:tcPr>
          <w:p w:rsidR="007C1EDD" w:rsidRPr="00E557CA" w:rsidRDefault="007C1EDD" w:rsidP="00E20B64">
            <w:pPr>
              <w:autoSpaceDE w:val="0"/>
              <w:autoSpaceDN w:val="0"/>
              <w:adjustRightInd w:val="0"/>
              <w:spacing w:after="0" w:line="240" w:lineRule="auto"/>
              <w:jc w:val="both"/>
              <w:rPr>
                <w:rFonts w:ascii="Times New Roman" w:hAnsi="Times New Roman" w:cs="Times New Roman"/>
              </w:rPr>
            </w:pPr>
            <w:r w:rsidRPr="00E557CA">
              <w:rPr>
                <w:rFonts w:ascii="Times New Roman" w:hAnsi="Times New Roman" w:cs="Times New Roman"/>
                <w:lang w:eastAsia="en-US"/>
              </w:rPr>
              <w:t>Один из документов, подтверждающих, что гражданин не подлежит обязательному пенсионному страхованию в соответствии с Федеральным законом от 15.12.2001 № 167-ФЗ «Об обязательном пенсионном страховании в Российской Федерации»:</w:t>
            </w:r>
          </w:p>
        </w:tc>
      </w:tr>
      <w:tr w:rsidR="007C1EDD" w:rsidRPr="00E557CA">
        <w:trPr>
          <w:trHeight w:val="233"/>
        </w:trPr>
        <w:tc>
          <w:tcPr>
            <w:tcW w:w="5812" w:type="dxa"/>
            <w:gridSpan w:val="2"/>
            <w:tcBorders>
              <w:top w:val="single" w:sz="6" w:space="0" w:color="auto"/>
              <w:left w:val="single" w:sz="6" w:space="0" w:color="auto"/>
              <w:bottom w:val="single" w:sz="6" w:space="0" w:color="auto"/>
              <w:right w:val="single" w:sz="6" w:space="0" w:color="auto"/>
            </w:tcBorders>
          </w:tcPr>
          <w:p w:rsidR="007C1EDD" w:rsidRPr="00E557CA" w:rsidRDefault="007C1EDD" w:rsidP="00E20B64">
            <w:pPr>
              <w:spacing w:after="0" w:line="240" w:lineRule="auto"/>
              <w:jc w:val="both"/>
              <w:rPr>
                <w:rFonts w:ascii="Times New Roman" w:hAnsi="Times New Roman" w:cs="Times New Roman"/>
              </w:rPr>
            </w:pPr>
            <w:r w:rsidRPr="00E557CA">
              <w:rPr>
                <w:rFonts w:ascii="Times New Roman" w:hAnsi="Times New Roman" w:cs="Times New Roman"/>
              </w:rPr>
              <w:t>трудовая книжка Заявителя</w:t>
            </w:r>
          </w:p>
        </w:tc>
        <w:tc>
          <w:tcPr>
            <w:tcW w:w="2127" w:type="dxa"/>
            <w:gridSpan w:val="3"/>
            <w:tcBorders>
              <w:top w:val="single" w:sz="6" w:space="0" w:color="auto"/>
              <w:left w:val="single" w:sz="6" w:space="0" w:color="auto"/>
              <w:bottom w:val="single" w:sz="6" w:space="0" w:color="auto"/>
              <w:right w:val="single" w:sz="6" w:space="0" w:color="auto"/>
            </w:tcBorders>
          </w:tcPr>
          <w:p w:rsidR="007C1EDD" w:rsidRPr="00E557CA" w:rsidRDefault="007C1EDD" w:rsidP="00E20B64">
            <w:pPr>
              <w:spacing w:before="120"/>
              <w:rPr>
                <w:rFonts w:ascii="Times New Roman" w:hAnsi="Times New Roman" w:cs="Times New Roman"/>
              </w:rPr>
            </w:pPr>
          </w:p>
        </w:tc>
        <w:tc>
          <w:tcPr>
            <w:tcW w:w="2115" w:type="dxa"/>
            <w:tcBorders>
              <w:top w:val="single" w:sz="6" w:space="0" w:color="auto"/>
              <w:left w:val="single" w:sz="6" w:space="0" w:color="auto"/>
              <w:bottom w:val="single" w:sz="6" w:space="0" w:color="auto"/>
              <w:right w:val="single" w:sz="6" w:space="0" w:color="auto"/>
            </w:tcBorders>
          </w:tcPr>
          <w:p w:rsidR="007C1EDD" w:rsidRPr="00E557CA" w:rsidRDefault="007C1EDD" w:rsidP="00E20B64">
            <w:pPr>
              <w:spacing w:before="120"/>
              <w:rPr>
                <w:rFonts w:ascii="Times New Roman" w:hAnsi="Times New Roman" w:cs="Times New Roman"/>
              </w:rPr>
            </w:pPr>
          </w:p>
        </w:tc>
      </w:tr>
      <w:tr w:rsidR="007C1EDD" w:rsidRPr="00E557CA">
        <w:trPr>
          <w:trHeight w:val="233"/>
        </w:trPr>
        <w:tc>
          <w:tcPr>
            <w:tcW w:w="5812" w:type="dxa"/>
            <w:gridSpan w:val="2"/>
            <w:tcBorders>
              <w:top w:val="single" w:sz="6" w:space="0" w:color="auto"/>
              <w:left w:val="single" w:sz="6" w:space="0" w:color="auto"/>
              <w:bottom w:val="single" w:sz="6" w:space="0" w:color="auto"/>
              <w:right w:val="single" w:sz="6" w:space="0" w:color="auto"/>
            </w:tcBorders>
          </w:tcPr>
          <w:p w:rsidR="007C1EDD" w:rsidRPr="00E557CA" w:rsidRDefault="007C1EDD" w:rsidP="00E20B64">
            <w:pPr>
              <w:spacing w:after="0" w:line="240" w:lineRule="auto"/>
              <w:jc w:val="both"/>
              <w:rPr>
                <w:rFonts w:ascii="Times New Roman" w:hAnsi="Times New Roman" w:cs="Times New Roman"/>
              </w:rPr>
            </w:pPr>
            <w:r w:rsidRPr="00E557CA">
              <w:rPr>
                <w:rFonts w:ascii="Times New Roman" w:hAnsi="Times New Roman" w:cs="Times New Roman"/>
              </w:rPr>
              <w:t>выписка из индивидуального лицевого счета застрахованного лица (представлена по инициативе Заявителя)</w:t>
            </w:r>
          </w:p>
        </w:tc>
        <w:tc>
          <w:tcPr>
            <w:tcW w:w="2127" w:type="dxa"/>
            <w:gridSpan w:val="3"/>
            <w:tcBorders>
              <w:top w:val="single" w:sz="6" w:space="0" w:color="auto"/>
              <w:left w:val="single" w:sz="6" w:space="0" w:color="auto"/>
              <w:bottom w:val="single" w:sz="6" w:space="0" w:color="auto"/>
              <w:right w:val="single" w:sz="6" w:space="0" w:color="auto"/>
            </w:tcBorders>
          </w:tcPr>
          <w:p w:rsidR="007C1EDD" w:rsidRPr="00E557CA" w:rsidRDefault="007C1EDD" w:rsidP="00E20B64">
            <w:pPr>
              <w:spacing w:before="120"/>
              <w:rPr>
                <w:rFonts w:ascii="Times New Roman" w:hAnsi="Times New Roman" w:cs="Times New Roman"/>
              </w:rPr>
            </w:pPr>
          </w:p>
        </w:tc>
        <w:tc>
          <w:tcPr>
            <w:tcW w:w="2115" w:type="dxa"/>
            <w:tcBorders>
              <w:top w:val="single" w:sz="6" w:space="0" w:color="auto"/>
              <w:left w:val="single" w:sz="6" w:space="0" w:color="auto"/>
              <w:bottom w:val="single" w:sz="6" w:space="0" w:color="auto"/>
              <w:right w:val="single" w:sz="6" w:space="0" w:color="auto"/>
            </w:tcBorders>
          </w:tcPr>
          <w:p w:rsidR="007C1EDD" w:rsidRPr="00E557CA" w:rsidRDefault="007C1EDD" w:rsidP="00E20B64">
            <w:pPr>
              <w:spacing w:before="120"/>
              <w:rPr>
                <w:rFonts w:ascii="Times New Roman" w:hAnsi="Times New Roman" w:cs="Times New Roman"/>
              </w:rPr>
            </w:pPr>
          </w:p>
        </w:tc>
      </w:tr>
      <w:tr w:rsidR="007C1EDD" w:rsidRPr="00E557CA">
        <w:trPr>
          <w:trHeight w:val="128"/>
        </w:trPr>
        <w:tc>
          <w:tcPr>
            <w:tcW w:w="10054" w:type="dxa"/>
            <w:gridSpan w:val="6"/>
            <w:tcBorders>
              <w:top w:val="single" w:sz="6" w:space="0" w:color="auto"/>
              <w:left w:val="single" w:sz="6" w:space="0" w:color="auto"/>
              <w:bottom w:val="nil"/>
              <w:right w:val="single" w:sz="6" w:space="0" w:color="auto"/>
            </w:tcBorders>
          </w:tcPr>
          <w:p w:rsidR="007C1EDD" w:rsidRPr="00E557CA" w:rsidRDefault="007C1EDD" w:rsidP="00E20B64">
            <w:pPr>
              <w:spacing w:after="0" w:line="240" w:lineRule="auto"/>
              <w:rPr>
                <w:rFonts w:ascii="Times New Roman" w:hAnsi="Times New Roman" w:cs="Times New Roman"/>
              </w:rPr>
            </w:pPr>
            <w:r w:rsidRPr="00E557CA">
              <w:rPr>
                <w:rFonts w:ascii="Times New Roman" w:hAnsi="Times New Roman" w:cs="Times New Roman"/>
              </w:rPr>
              <w:t xml:space="preserve">   </w:t>
            </w:r>
          </w:p>
        </w:tc>
      </w:tr>
      <w:tr w:rsidR="007C1EDD" w:rsidRPr="00E557CA">
        <w:trPr>
          <w:trHeight w:val="227"/>
        </w:trPr>
        <w:tc>
          <w:tcPr>
            <w:tcW w:w="4962" w:type="dxa"/>
            <w:tcBorders>
              <w:top w:val="nil"/>
              <w:left w:val="single" w:sz="6" w:space="0" w:color="auto"/>
              <w:bottom w:val="nil"/>
              <w:right w:val="nil"/>
            </w:tcBorders>
          </w:tcPr>
          <w:p w:rsidR="007C1EDD" w:rsidRPr="00E557CA" w:rsidRDefault="007C1EDD" w:rsidP="00E20B64">
            <w:pPr>
              <w:spacing w:after="0"/>
              <w:rPr>
                <w:rFonts w:ascii="Times New Roman" w:hAnsi="Times New Roman" w:cs="Times New Roman"/>
              </w:rPr>
            </w:pPr>
            <w:r w:rsidRPr="00E557CA">
              <w:rPr>
                <w:rFonts w:ascii="Times New Roman" w:hAnsi="Times New Roman" w:cs="Times New Roman"/>
              </w:rPr>
              <w:t xml:space="preserve">Регистрационный  номер заявления </w:t>
            </w:r>
          </w:p>
        </w:tc>
        <w:tc>
          <w:tcPr>
            <w:tcW w:w="2410" w:type="dxa"/>
            <w:gridSpan w:val="3"/>
            <w:tcBorders>
              <w:top w:val="nil"/>
              <w:left w:val="nil"/>
              <w:right w:val="nil"/>
            </w:tcBorders>
          </w:tcPr>
          <w:p w:rsidR="007C1EDD" w:rsidRPr="00E557CA" w:rsidRDefault="007C1EDD" w:rsidP="00E20B64">
            <w:pPr>
              <w:spacing w:after="0"/>
              <w:rPr>
                <w:rFonts w:ascii="Times New Roman" w:hAnsi="Times New Roman" w:cs="Times New Roman"/>
              </w:rPr>
            </w:pPr>
          </w:p>
        </w:tc>
        <w:tc>
          <w:tcPr>
            <w:tcW w:w="2682" w:type="dxa"/>
            <w:gridSpan w:val="2"/>
            <w:tcBorders>
              <w:top w:val="nil"/>
              <w:left w:val="nil"/>
              <w:bottom w:val="nil"/>
              <w:right w:val="single" w:sz="6" w:space="0" w:color="auto"/>
            </w:tcBorders>
          </w:tcPr>
          <w:p w:rsidR="007C1EDD" w:rsidRPr="00E557CA" w:rsidRDefault="007C1EDD" w:rsidP="00E20B64">
            <w:pPr>
              <w:spacing w:after="0"/>
              <w:rPr>
                <w:rFonts w:ascii="Times New Roman" w:hAnsi="Times New Roman" w:cs="Times New Roman"/>
              </w:rPr>
            </w:pPr>
          </w:p>
        </w:tc>
      </w:tr>
      <w:tr w:rsidR="007C1EDD" w:rsidRPr="00E557CA">
        <w:trPr>
          <w:trHeight w:val="70"/>
        </w:trPr>
        <w:tc>
          <w:tcPr>
            <w:tcW w:w="4962" w:type="dxa"/>
            <w:tcBorders>
              <w:top w:val="nil"/>
              <w:left w:val="single" w:sz="6" w:space="0" w:color="auto"/>
              <w:bottom w:val="nil"/>
              <w:right w:val="nil"/>
            </w:tcBorders>
          </w:tcPr>
          <w:p w:rsidR="007C1EDD" w:rsidRPr="00E557CA" w:rsidRDefault="007C1EDD" w:rsidP="00E20B64">
            <w:pPr>
              <w:spacing w:after="0"/>
              <w:rPr>
                <w:rFonts w:ascii="Times New Roman" w:hAnsi="Times New Roman" w:cs="Times New Roman"/>
              </w:rPr>
            </w:pPr>
            <w:r w:rsidRPr="00E557CA">
              <w:rPr>
                <w:rFonts w:ascii="Times New Roman" w:hAnsi="Times New Roman" w:cs="Times New Roman"/>
              </w:rPr>
              <w:t xml:space="preserve">Дата приема заявления    </w:t>
            </w:r>
          </w:p>
        </w:tc>
        <w:tc>
          <w:tcPr>
            <w:tcW w:w="2410" w:type="dxa"/>
            <w:gridSpan w:val="3"/>
            <w:tcBorders>
              <w:top w:val="nil"/>
              <w:left w:val="nil"/>
              <w:right w:val="nil"/>
            </w:tcBorders>
          </w:tcPr>
          <w:p w:rsidR="007C1EDD" w:rsidRPr="00E557CA" w:rsidRDefault="007C1EDD" w:rsidP="00E20B64">
            <w:pPr>
              <w:spacing w:after="0"/>
              <w:rPr>
                <w:rFonts w:ascii="Times New Roman" w:hAnsi="Times New Roman" w:cs="Times New Roman"/>
              </w:rPr>
            </w:pPr>
            <w:r w:rsidRPr="00E557CA">
              <w:rPr>
                <w:rFonts w:ascii="Times New Roman" w:hAnsi="Times New Roman" w:cs="Times New Roman"/>
              </w:rPr>
              <w:t xml:space="preserve">      </w:t>
            </w:r>
          </w:p>
        </w:tc>
        <w:tc>
          <w:tcPr>
            <w:tcW w:w="2682" w:type="dxa"/>
            <w:gridSpan w:val="2"/>
            <w:tcBorders>
              <w:top w:val="nil"/>
              <w:left w:val="nil"/>
              <w:bottom w:val="nil"/>
              <w:right w:val="single" w:sz="6" w:space="0" w:color="auto"/>
            </w:tcBorders>
          </w:tcPr>
          <w:p w:rsidR="007C1EDD" w:rsidRPr="00E557CA" w:rsidRDefault="007C1EDD" w:rsidP="00E20B64">
            <w:pPr>
              <w:spacing w:after="0"/>
              <w:rPr>
                <w:rFonts w:ascii="Times New Roman" w:hAnsi="Times New Roman" w:cs="Times New Roman"/>
              </w:rPr>
            </w:pPr>
          </w:p>
        </w:tc>
      </w:tr>
      <w:tr w:rsidR="007C1EDD" w:rsidRPr="00E557CA">
        <w:trPr>
          <w:trHeight w:val="70"/>
        </w:trPr>
        <w:tc>
          <w:tcPr>
            <w:tcW w:w="4962" w:type="dxa"/>
            <w:tcBorders>
              <w:top w:val="nil"/>
              <w:left w:val="single" w:sz="6" w:space="0" w:color="auto"/>
              <w:bottom w:val="nil"/>
              <w:right w:val="nil"/>
            </w:tcBorders>
          </w:tcPr>
          <w:p w:rsidR="007C1EDD" w:rsidRPr="00E557CA" w:rsidRDefault="007C1EDD" w:rsidP="00E20B64">
            <w:pPr>
              <w:spacing w:after="0"/>
              <w:rPr>
                <w:rFonts w:ascii="Times New Roman" w:hAnsi="Times New Roman" w:cs="Times New Roman"/>
              </w:rPr>
            </w:pPr>
            <w:r w:rsidRPr="00E557CA">
              <w:rPr>
                <w:rFonts w:ascii="Times New Roman" w:hAnsi="Times New Roman" w:cs="Times New Roman"/>
              </w:rPr>
              <w:t xml:space="preserve">Подпись специалиста   </w:t>
            </w:r>
          </w:p>
        </w:tc>
        <w:tc>
          <w:tcPr>
            <w:tcW w:w="2410" w:type="dxa"/>
            <w:gridSpan w:val="3"/>
            <w:tcBorders>
              <w:top w:val="nil"/>
              <w:left w:val="nil"/>
              <w:right w:val="nil"/>
            </w:tcBorders>
          </w:tcPr>
          <w:p w:rsidR="007C1EDD" w:rsidRPr="00E557CA" w:rsidRDefault="007C1EDD" w:rsidP="00E20B64">
            <w:pPr>
              <w:spacing w:after="0"/>
              <w:rPr>
                <w:rFonts w:ascii="Times New Roman" w:hAnsi="Times New Roman" w:cs="Times New Roman"/>
              </w:rPr>
            </w:pPr>
          </w:p>
        </w:tc>
        <w:tc>
          <w:tcPr>
            <w:tcW w:w="2682" w:type="dxa"/>
            <w:gridSpan w:val="2"/>
            <w:tcBorders>
              <w:top w:val="nil"/>
              <w:left w:val="nil"/>
              <w:bottom w:val="nil"/>
              <w:right w:val="single" w:sz="6" w:space="0" w:color="auto"/>
            </w:tcBorders>
          </w:tcPr>
          <w:p w:rsidR="007C1EDD" w:rsidRPr="00E557CA" w:rsidRDefault="007C1EDD" w:rsidP="00E20B64">
            <w:pPr>
              <w:spacing w:after="0"/>
              <w:rPr>
                <w:rFonts w:ascii="Times New Roman" w:hAnsi="Times New Roman" w:cs="Times New Roman"/>
              </w:rPr>
            </w:pPr>
          </w:p>
        </w:tc>
      </w:tr>
      <w:tr w:rsidR="007C1EDD" w:rsidRPr="00E557CA">
        <w:trPr>
          <w:trHeight w:val="454"/>
        </w:trPr>
        <w:tc>
          <w:tcPr>
            <w:tcW w:w="10054" w:type="dxa"/>
            <w:gridSpan w:val="6"/>
            <w:tcBorders>
              <w:top w:val="nil"/>
              <w:left w:val="single" w:sz="6" w:space="0" w:color="auto"/>
              <w:bottom w:val="nil"/>
              <w:right w:val="single" w:sz="6" w:space="0" w:color="auto"/>
            </w:tcBorders>
          </w:tcPr>
          <w:p w:rsidR="007C1EDD" w:rsidRPr="00E557CA" w:rsidRDefault="007C1EDD" w:rsidP="00E20B64">
            <w:pPr>
              <w:pStyle w:val="ConsPlusNormal"/>
              <w:spacing w:before="120"/>
              <w:ind w:firstLine="0"/>
              <w:jc w:val="both"/>
              <w:rPr>
                <w:rFonts w:ascii="Times New Roman" w:hAnsi="Times New Roman" w:cs="Times New Roman"/>
                <w:sz w:val="28"/>
                <w:szCs w:val="28"/>
              </w:rPr>
            </w:pPr>
            <w:r w:rsidRPr="00E557CA">
              <w:rPr>
                <w:rFonts w:ascii="Times New Roman" w:hAnsi="Times New Roman" w:cs="Times New Roman"/>
                <w:sz w:val="28"/>
                <w:szCs w:val="28"/>
              </w:rPr>
              <w:t>Р</w:t>
            </w:r>
            <w:r w:rsidRPr="00E557CA">
              <w:rPr>
                <w:rFonts w:ascii="Times New Roman" w:hAnsi="Times New Roman" w:cs="Times New Roman"/>
                <w:sz w:val="28"/>
                <w:szCs w:val="28"/>
                <w:lang w:eastAsia="en-US"/>
              </w:rPr>
              <w:t xml:space="preserve">ешение об установлении (отказе в установлении) региональной социальной доплаты к пенсии принимается </w:t>
            </w:r>
            <w:r w:rsidRPr="00E557CA">
              <w:rPr>
                <w:rFonts w:ascii="Times New Roman" w:hAnsi="Times New Roman" w:cs="Times New Roman"/>
                <w:sz w:val="28"/>
                <w:szCs w:val="28"/>
              </w:rPr>
              <w:t xml:space="preserve">не позднее чем через 5 рабочих дней со дня поступления от Государственного учреждения – Отделения Пенсионного фонда Российской Федерации по Рязанской области сведений о денежных выплатах, перечисленных в пунктах 1, 1.1, 2 и 3 части 2 статьи 12.1 Федерального  закона № 178-ФЗ «О государственной социальной помощи». </w:t>
            </w:r>
          </w:p>
          <w:p w:rsidR="007C1EDD" w:rsidRPr="00E557CA" w:rsidRDefault="007C1EDD" w:rsidP="00E20B64">
            <w:pPr>
              <w:spacing w:before="120" w:after="0" w:line="240" w:lineRule="auto"/>
              <w:jc w:val="both"/>
              <w:rPr>
                <w:rFonts w:ascii="Times New Roman" w:hAnsi="Times New Roman" w:cs="Times New Roman"/>
              </w:rPr>
            </w:pPr>
          </w:p>
        </w:tc>
      </w:tr>
      <w:tr w:rsidR="007C1EDD" w:rsidRPr="00E557CA">
        <w:trPr>
          <w:trHeight w:val="115"/>
        </w:trPr>
        <w:tc>
          <w:tcPr>
            <w:tcW w:w="6521" w:type="dxa"/>
            <w:gridSpan w:val="3"/>
            <w:tcBorders>
              <w:top w:val="nil"/>
              <w:left w:val="single" w:sz="6" w:space="0" w:color="auto"/>
              <w:bottom w:val="nil"/>
              <w:right w:val="nil"/>
            </w:tcBorders>
          </w:tcPr>
          <w:p w:rsidR="007C1EDD" w:rsidRPr="00E557CA" w:rsidRDefault="007C1EDD" w:rsidP="00E20B64">
            <w:pPr>
              <w:spacing w:before="120" w:after="0" w:line="240" w:lineRule="auto"/>
              <w:rPr>
                <w:rFonts w:ascii="Times New Roman" w:hAnsi="Times New Roman" w:cs="Times New Roman"/>
              </w:rPr>
            </w:pPr>
            <w:r w:rsidRPr="00E557CA">
              <w:rPr>
                <w:rFonts w:ascii="Times New Roman" w:hAnsi="Times New Roman" w:cs="Times New Roman"/>
              </w:rPr>
              <w:t xml:space="preserve">Ожидаемый срок предоставления </w:t>
            </w:r>
          </w:p>
          <w:p w:rsidR="007C1EDD" w:rsidRPr="00E557CA" w:rsidRDefault="007C1EDD" w:rsidP="00E20B64">
            <w:pPr>
              <w:spacing w:after="0" w:line="240" w:lineRule="auto"/>
              <w:rPr>
                <w:rFonts w:ascii="Times New Roman" w:hAnsi="Times New Roman" w:cs="Times New Roman"/>
              </w:rPr>
            </w:pPr>
            <w:r w:rsidRPr="00E557CA">
              <w:rPr>
                <w:rFonts w:ascii="Times New Roman" w:hAnsi="Times New Roman" w:cs="Times New Roman"/>
              </w:rPr>
              <w:t xml:space="preserve">государственной услуги </w:t>
            </w:r>
          </w:p>
        </w:tc>
        <w:tc>
          <w:tcPr>
            <w:tcW w:w="3533" w:type="dxa"/>
            <w:gridSpan w:val="3"/>
            <w:tcBorders>
              <w:top w:val="nil"/>
              <w:left w:val="nil"/>
              <w:right w:val="single" w:sz="6" w:space="0" w:color="auto"/>
            </w:tcBorders>
          </w:tcPr>
          <w:p w:rsidR="007C1EDD" w:rsidRPr="00E557CA" w:rsidRDefault="007C1EDD" w:rsidP="00E20B64">
            <w:pPr>
              <w:spacing w:after="0"/>
              <w:rPr>
                <w:rFonts w:ascii="Times New Roman" w:hAnsi="Times New Roman" w:cs="Times New Roman"/>
              </w:rPr>
            </w:pPr>
          </w:p>
        </w:tc>
      </w:tr>
      <w:tr w:rsidR="007C1EDD" w:rsidRPr="00E557CA">
        <w:trPr>
          <w:trHeight w:val="42"/>
        </w:trPr>
        <w:tc>
          <w:tcPr>
            <w:tcW w:w="6521" w:type="dxa"/>
            <w:gridSpan w:val="3"/>
            <w:tcBorders>
              <w:top w:val="nil"/>
              <w:left w:val="single" w:sz="6" w:space="0" w:color="auto"/>
              <w:bottom w:val="single" w:sz="6" w:space="0" w:color="auto"/>
              <w:right w:val="nil"/>
            </w:tcBorders>
          </w:tcPr>
          <w:p w:rsidR="007C1EDD" w:rsidRPr="00E557CA" w:rsidRDefault="007C1EDD" w:rsidP="00E20B64">
            <w:pPr>
              <w:spacing w:after="0"/>
              <w:rPr>
                <w:rFonts w:ascii="Times New Roman" w:hAnsi="Times New Roman" w:cs="Times New Roman"/>
              </w:rPr>
            </w:pPr>
          </w:p>
        </w:tc>
        <w:tc>
          <w:tcPr>
            <w:tcW w:w="3533" w:type="dxa"/>
            <w:gridSpan w:val="3"/>
            <w:tcBorders>
              <w:top w:val="nil"/>
              <w:left w:val="nil"/>
              <w:bottom w:val="single" w:sz="6" w:space="0" w:color="auto"/>
              <w:right w:val="single" w:sz="6" w:space="0" w:color="auto"/>
            </w:tcBorders>
          </w:tcPr>
          <w:p w:rsidR="007C1EDD" w:rsidRPr="00E557CA" w:rsidRDefault="007C1EDD" w:rsidP="00E20B64">
            <w:pPr>
              <w:spacing w:after="0"/>
              <w:jc w:val="center"/>
              <w:rPr>
                <w:rFonts w:ascii="Times New Roman" w:hAnsi="Times New Roman" w:cs="Times New Roman"/>
                <w:sz w:val="24"/>
                <w:szCs w:val="24"/>
              </w:rPr>
            </w:pPr>
            <w:r w:rsidRPr="00E557CA">
              <w:rPr>
                <w:rFonts w:ascii="Times New Roman" w:hAnsi="Times New Roman" w:cs="Times New Roman"/>
                <w:sz w:val="24"/>
                <w:szCs w:val="24"/>
              </w:rPr>
              <w:t>(число, месяц, год)</w:t>
            </w:r>
          </w:p>
        </w:tc>
      </w:tr>
    </w:tbl>
    <w:p w:rsidR="007C1EDD" w:rsidRPr="00E557CA" w:rsidRDefault="007C1EDD" w:rsidP="00721876">
      <w:pPr>
        <w:shd w:val="clear" w:color="auto" w:fill="FFFFFF"/>
        <w:spacing w:after="0" w:line="240" w:lineRule="auto"/>
        <w:ind w:left="5103"/>
        <w:rPr>
          <w:rFonts w:ascii="Times New Roman" w:hAnsi="Times New Roman" w:cs="Times New Roman"/>
          <w:spacing w:val="-2"/>
        </w:rPr>
      </w:pPr>
    </w:p>
    <w:p w:rsidR="007C1EDD" w:rsidRPr="00E557CA" w:rsidRDefault="007C1EDD" w:rsidP="00721876">
      <w:pPr>
        <w:shd w:val="clear" w:color="auto" w:fill="FFFFFF"/>
        <w:spacing w:after="0" w:line="240" w:lineRule="auto"/>
        <w:ind w:left="5103"/>
        <w:rPr>
          <w:rFonts w:ascii="Times New Roman" w:hAnsi="Times New Roman" w:cs="Times New Roman"/>
          <w:spacing w:val="-2"/>
        </w:rPr>
      </w:pPr>
    </w:p>
    <w:p w:rsidR="007C1EDD" w:rsidRPr="00E557CA" w:rsidRDefault="007C1EDD" w:rsidP="00DC305E">
      <w:pPr>
        <w:shd w:val="clear" w:color="auto" w:fill="FFFFFF"/>
        <w:spacing w:after="0" w:line="240" w:lineRule="auto"/>
        <w:ind w:left="5103"/>
        <w:rPr>
          <w:rFonts w:ascii="Times New Roman" w:hAnsi="Times New Roman" w:cs="Times New Roman"/>
          <w:spacing w:val="-2"/>
        </w:rPr>
      </w:pPr>
    </w:p>
    <w:p w:rsidR="007C1EDD" w:rsidRDefault="007C1EDD" w:rsidP="00DC305E">
      <w:pPr>
        <w:shd w:val="clear" w:color="auto" w:fill="FFFFFF"/>
        <w:spacing w:after="0" w:line="240" w:lineRule="auto"/>
        <w:ind w:left="5103"/>
        <w:rPr>
          <w:rFonts w:ascii="Times New Roman" w:hAnsi="Times New Roman" w:cs="Times New Roman"/>
          <w:spacing w:val="-2"/>
        </w:rPr>
      </w:pPr>
    </w:p>
    <w:p w:rsidR="007C1EDD" w:rsidRDefault="007C1EDD" w:rsidP="00DC305E">
      <w:pPr>
        <w:shd w:val="clear" w:color="auto" w:fill="FFFFFF"/>
        <w:spacing w:after="0" w:line="240" w:lineRule="auto"/>
        <w:ind w:left="5103"/>
        <w:rPr>
          <w:rFonts w:ascii="Times New Roman" w:hAnsi="Times New Roman" w:cs="Times New Roman"/>
          <w:spacing w:val="-2"/>
        </w:rPr>
      </w:pPr>
    </w:p>
    <w:p w:rsidR="007C1EDD" w:rsidRDefault="007C1EDD" w:rsidP="00DC305E">
      <w:pPr>
        <w:shd w:val="clear" w:color="auto" w:fill="FFFFFF"/>
        <w:spacing w:after="0" w:line="240" w:lineRule="auto"/>
        <w:ind w:left="5103"/>
        <w:rPr>
          <w:rFonts w:ascii="Times New Roman" w:hAnsi="Times New Roman" w:cs="Times New Roman"/>
          <w:spacing w:val="-2"/>
        </w:rPr>
      </w:pPr>
    </w:p>
    <w:p w:rsidR="007C1EDD" w:rsidRDefault="007C1EDD" w:rsidP="00DC305E">
      <w:pPr>
        <w:shd w:val="clear" w:color="auto" w:fill="FFFFFF"/>
        <w:spacing w:after="0" w:line="240" w:lineRule="auto"/>
        <w:ind w:left="5103"/>
        <w:rPr>
          <w:rFonts w:ascii="Times New Roman" w:hAnsi="Times New Roman" w:cs="Times New Roman"/>
          <w:spacing w:val="-2"/>
        </w:rPr>
      </w:pPr>
    </w:p>
    <w:p w:rsidR="007C1EDD" w:rsidRDefault="007C1EDD" w:rsidP="00DC305E">
      <w:pPr>
        <w:shd w:val="clear" w:color="auto" w:fill="FFFFFF"/>
        <w:spacing w:after="0" w:line="240" w:lineRule="auto"/>
        <w:ind w:left="5103"/>
        <w:rPr>
          <w:rFonts w:ascii="Times New Roman" w:hAnsi="Times New Roman" w:cs="Times New Roman"/>
          <w:spacing w:val="-2"/>
        </w:rPr>
      </w:pPr>
    </w:p>
    <w:p w:rsidR="007C1EDD" w:rsidRDefault="007C1EDD" w:rsidP="00DC305E">
      <w:pPr>
        <w:shd w:val="clear" w:color="auto" w:fill="FFFFFF"/>
        <w:spacing w:after="0" w:line="240" w:lineRule="auto"/>
        <w:ind w:left="5103"/>
        <w:rPr>
          <w:rFonts w:ascii="Times New Roman" w:hAnsi="Times New Roman" w:cs="Times New Roman"/>
          <w:spacing w:val="-2"/>
        </w:rPr>
      </w:pPr>
    </w:p>
    <w:p w:rsidR="007C1EDD" w:rsidRPr="00E557CA" w:rsidRDefault="007C1EDD" w:rsidP="00DC305E">
      <w:pPr>
        <w:shd w:val="clear" w:color="auto" w:fill="FFFFFF"/>
        <w:spacing w:after="0" w:line="240" w:lineRule="auto"/>
        <w:ind w:left="5103"/>
        <w:rPr>
          <w:rFonts w:ascii="Times New Roman" w:hAnsi="Times New Roman" w:cs="Times New Roman"/>
          <w:spacing w:val="-2"/>
        </w:rPr>
      </w:pPr>
      <w:r w:rsidRPr="00E557CA">
        <w:rPr>
          <w:rFonts w:ascii="Times New Roman" w:hAnsi="Times New Roman" w:cs="Times New Roman"/>
          <w:spacing w:val="-2"/>
        </w:rPr>
        <w:t xml:space="preserve">Приложение № 2 </w:t>
      </w:r>
    </w:p>
    <w:p w:rsidR="007C1EDD" w:rsidRPr="00E557CA" w:rsidRDefault="007C1EDD" w:rsidP="00DC305E">
      <w:pPr>
        <w:shd w:val="clear" w:color="auto" w:fill="FFFFFF"/>
        <w:spacing w:after="0" w:line="240" w:lineRule="auto"/>
        <w:ind w:left="5103"/>
        <w:rPr>
          <w:rFonts w:ascii="Times New Roman" w:hAnsi="Times New Roman" w:cs="Times New Roman"/>
        </w:rPr>
      </w:pPr>
      <w:r w:rsidRPr="00E557CA">
        <w:rPr>
          <w:rFonts w:ascii="Times New Roman" w:hAnsi="Times New Roman" w:cs="Times New Roman"/>
        </w:rPr>
        <w:t xml:space="preserve">к административному регламенту предоставления государственной услуги </w:t>
      </w:r>
      <w:r w:rsidRPr="00E557CA">
        <w:rPr>
          <w:rFonts w:ascii="Times New Roman" w:hAnsi="Times New Roman" w:cs="Times New Roman"/>
          <w:spacing w:val="-1"/>
        </w:rPr>
        <w:t>«</w:t>
      </w:r>
      <w:r w:rsidRPr="00E557CA">
        <w:rPr>
          <w:rFonts w:ascii="Times New Roman" w:hAnsi="Times New Roman" w:cs="Times New Roman"/>
        </w:rPr>
        <w:t>Установление и пересмотр  размера региональной социальной</w:t>
      </w:r>
    </w:p>
    <w:p w:rsidR="007C1EDD" w:rsidRPr="00E557CA" w:rsidRDefault="007C1EDD" w:rsidP="00DC305E">
      <w:pPr>
        <w:shd w:val="clear" w:color="auto" w:fill="FFFFFF"/>
        <w:spacing w:after="0" w:line="240" w:lineRule="auto"/>
        <w:ind w:left="5103"/>
        <w:rPr>
          <w:rFonts w:ascii="Times New Roman" w:hAnsi="Times New Roman" w:cs="Times New Roman"/>
          <w:spacing w:val="-1"/>
        </w:rPr>
      </w:pPr>
      <w:r w:rsidRPr="00E557CA">
        <w:rPr>
          <w:rFonts w:ascii="Times New Roman" w:hAnsi="Times New Roman" w:cs="Times New Roman"/>
        </w:rPr>
        <w:t>доплаты к пенсии»</w:t>
      </w:r>
    </w:p>
    <w:p w:rsidR="007C1EDD" w:rsidRPr="00E557CA" w:rsidRDefault="007C1EDD" w:rsidP="00DC305E">
      <w:pPr>
        <w:autoSpaceDE w:val="0"/>
        <w:autoSpaceDN w:val="0"/>
        <w:adjustRightInd w:val="0"/>
        <w:spacing w:after="0" w:line="240" w:lineRule="auto"/>
        <w:ind w:firstLine="540"/>
        <w:jc w:val="both"/>
        <w:rPr>
          <w:rFonts w:ascii="Times New Roman" w:hAnsi="Times New Roman" w:cs="Times New Roman"/>
        </w:rPr>
      </w:pPr>
    </w:p>
    <w:p w:rsidR="007C1EDD" w:rsidRPr="00E557CA" w:rsidRDefault="007C1EDD" w:rsidP="00DC305E">
      <w:pPr>
        <w:widowControl w:val="0"/>
        <w:autoSpaceDE w:val="0"/>
        <w:autoSpaceDN w:val="0"/>
        <w:adjustRightInd w:val="0"/>
        <w:spacing w:after="0" w:line="240" w:lineRule="auto"/>
        <w:jc w:val="center"/>
        <w:rPr>
          <w:rFonts w:ascii="Times New Roman" w:hAnsi="Times New Roman" w:cs="Times New Roman"/>
        </w:rPr>
      </w:pPr>
    </w:p>
    <w:p w:rsidR="007C1EDD" w:rsidRPr="00E557CA" w:rsidRDefault="007C1EDD" w:rsidP="00DC305E">
      <w:pPr>
        <w:widowControl w:val="0"/>
        <w:autoSpaceDE w:val="0"/>
        <w:autoSpaceDN w:val="0"/>
        <w:adjustRightInd w:val="0"/>
        <w:spacing w:after="0" w:line="240" w:lineRule="auto"/>
        <w:jc w:val="center"/>
        <w:rPr>
          <w:rFonts w:ascii="Times New Roman" w:hAnsi="Times New Roman" w:cs="Times New Roman"/>
        </w:rPr>
      </w:pPr>
    </w:p>
    <w:p w:rsidR="007C1EDD" w:rsidRPr="00E557CA" w:rsidRDefault="007C1EDD" w:rsidP="00DC305E">
      <w:pPr>
        <w:widowControl w:val="0"/>
        <w:autoSpaceDE w:val="0"/>
        <w:autoSpaceDN w:val="0"/>
        <w:adjustRightInd w:val="0"/>
        <w:spacing w:after="0" w:line="240" w:lineRule="auto"/>
        <w:jc w:val="center"/>
        <w:rPr>
          <w:rFonts w:ascii="Times New Roman" w:hAnsi="Times New Roman" w:cs="Times New Roman"/>
        </w:rPr>
      </w:pPr>
    </w:p>
    <w:p w:rsidR="007C1EDD" w:rsidRPr="00E557CA" w:rsidRDefault="007C1EDD" w:rsidP="00DC305E">
      <w:pPr>
        <w:autoSpaceDE w:val="0"/>
        <w:autoSpaceDN w:val="0"/>
        <w:adjustRightInd w:val="0"/>
        <w:spacing w:after="0" w:line="240" w:lineRule="auto"/>
        <w:ind w:firstLine="709"/>
        <w:jc w:val="both"/>
        <w:rPr>
          <w:rFonts w:ascii="Times New Roman" w:hAnsi="Times New Roman" w:cs="Times New Roman"/>
        </w:rPr>
      </w:pPr>
      <w:r w:rsidRPr="00E557CA">
        <w:rPr>
          <w:rFonts w:ascii="Times New Roman" w:hAnsi="Times New Roman" w:cs="Times New Roman"/>
        </w:rPr>
        <w:t>В отдел по ______________________ району государственного казенного учреждения Рязанской области «Управление социальной защиты населения Рязанской области»</w:t>
      </w:r>
    </w:p>
    <w:p w:rsidR="007C1EDD" w:rsidRPr="00E557CA" w:rsidRDefault="007C1EDD" w:rsidP="00DC305E">
      <w:pPr>
        <w:autoSpaceDE w:val="0"/>
        <w:autoSpaceDN w:val="0"/>
        <w:adjustRightInd w:val="0"/>
        <w:spacing w:after="0" w:line="240" w:lineRule="auto"/>
        <w:jc w:val="both"/>
        <w:outlineLvl w:val="0"/>
        <w:rPr>
          <w:rFonts w:ascii="Times New Roman" w:hAnsi="Times New Roman" w:cs="Times New Roman"/>
        </w:rPr>
      </w:pPr>
    </w:p>
    <w:p w:rsidR="007C1EDD" w:rsidRPr="00E557CA" w:rsidRDefault="007C1EDD" w:rsidP="00DC305E">
      <w:pPr>
        <w:autoSpaceDE w:val="0"/>
        <w:autoSpaceDN w:val="0"/>
        <w:adjustRightInd w:val="0"/>
        <w:spacing w:after="0" w:line="240" w:lineRule="auto"/>
        <w:jc w:val="center"/>
        <w:rPr>
          <w:rFonts w:ascii="Times New Roman" w:hAnsi="Times New Roman" w:cs="Times New Roman"/>
        </w:rPr>
      </w:pPr>
      <w:r w:rsidRPr="00E557CA">
        <w:rPr>
          <w:rFonts w:ascii="Times New Roman" w:hAnsi="Times New Roman" w:cs="Times New Roman"/>
        </w:rPr>
        <w:t>ЗАЯВЛЕНИЕ</w:t>
      </w:r>
    </w:p>
    <w:p w:rsidR="007C1EDD" w:rsidRPr="00E557CA" w:rsidRDefault="007C1EDD" w:rsidP="00DC305E">
      <w:pPr>
        <w:autoSpaceDE w:val="0"/>
        <w:autoSpaceDN w:val="0"/>
        <w:adjustRightInd w:val="0"/>
        <w:spacing w:after="0" w:line="240" w:lineRule="auto"/>
        <w:jc w:val="center"/>
        <w:rPr>
          <w:rFonts w:ascii="Times New Roman" w:hAnsi="Times New Roman" w:cs="Times New Roman"/>
        </w:rPr>
      </w:pPr>
      <w:r w:rsidRPr="00E557CA">
        <w:rPr>
          <w:rFonts w:ascii="Times New Roman" w:hAnsi="Times New Roman" w:cs="Times New Roman"/>
        </w:rPr>
        <w:t>о согласии на обработку персональных данных</w:t>
      </w:r>
    </w:p>
    <w:p w:rsidR="007C1EDD" w:rsidRPr="00E557CA" w:rsidRDefault="007C1EDD" w:rsidP="00DC305E">
      <w:pPr>
        <w:autoSpaceDE w:val="0"/>
        <w:autoSpaceDN w:val="0"/>
        <w:adjustRightInd w:val="0"/>
        <w:spacing w:after="0" w:line="240" w:lineRule="auto"/>
        <w:jc w:val="both"/>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000"/>
      </w:tblPr>
      <w:tblGrid>
        <w:gridCol w:w="4111"/>
        <w:gridCol w:w="5528"/>
      </w:tblGrid>
      <w:tr w:rsidR="007C1EDD" w:rsidRPr="00E557CA">
        <w:tc>
          <w:tcPr>
            <w:tcW w:w="4111" w:type="dxa"/>
            <w:tcBorders>
              <w:top w:val="single" w:sz="4" w:space="0" w:color="auto"/>
              <w:left w:val="single" w:sz="4" w:space="0" w:color="auto"/>
              <w:bottom w:val="single" w:sz="4" w:space="0" w:color="auto"/>
              <w:right w:val="single" w:sz="4" w:space="0" w:color="auto"/>
            </w:tcBorders>
          </w:tcPr>
          <w:p w:rsidR="007C1EDD" w:rsidRPr="00E557CA" w:rsidRDefault="007C1EDD" w:rsidP="00E20B64">
            <w:pPr>
              <w:autoSpaceDE w:val="0"/>
              <w:autoSpaceDN w:val="0"/>
              <w:adjustRightInd w:val="0"/>
              <w:spacing w:after="0" w:line="240" w:lineRule="auto"/>
              <w:jc w:val="center"/>
              <w:rPr>
                <w:rFonts w:ascii="Times New Roman" w:hAnsi="Times New Roman" w:cs="Times New Roman"/>
              </w:rPr>
            </w:pPr>
            <w:r w:rsidRPr="00E557CA">
              <w:rPr>
                <w:rFonts w:ascii="Times New Roman" w:hAnsi="Times New Roman" w:cs="Times New Roman"/>
              </w:rPr>
              <w:t>Наименование оператора, получающего согласие (осуществляющего обработку) субъекта персональных данных</w:t>
            </w:r>
          </w:p>
        </w:tc>
        <w:tc>
          <w:tcPr>
            <w:tcW w:w="5528" w:type="dxa"/>
            <w:tcBorders>
              <w:top w:val="single" w:sz="4" w:space="0" w:color="auto"/>
              <w:left w:val="single" w:sz="4" w:space="0" w:color="auto"/>
              <w:bottom w:val="single" w:sz="4" w:space="0" w:color="auto"/>
              <w:right w:val="single" w:sz="4" w:space="0" w:color="auto"/>
            </w:tcBorders>
          </w:tcPr>
          <w:p w:rsidR="007C1EDD" w:rsidRPr="00E557CA" w:rsidRDefault="007C1EDD" w:rsidP="00E20B64">
            <w:pPr>
              <w:autoSpaceDE w:val="0"/>
              <w:autoSpaceDN w:val="0"/>
              <w:adjustRightInd w:val="0"/>
              <w:spacing w:after="0" w:line="240" w:lineRule="auto"/>
              <w:jc w:val="center"/>
              <w:rPr>
                <w:rFonts w:ascii="Times New Roman" w:hAnsi="Times New Roman" w:cs="Times New Roman"/>
              </w:rPr>
            </w:pPr>
            <w:r w:rsidRPr="00E557CA">
              <w:rPr>
                <w:rFonts w:ascii="Times New Roman" w:hAnsi="Times New Roman" w:cs="Times New Roman"/>
              </w:rPr>
              <w:t>Государственное казенное учреждение Рязанской области «Управление социальной защиты населения Рязанской области»</w:t>
            </w:r>
          </w:p>
        </w:tc>
      </w:tr>
      <w:tr w:rsidR="007C1EDD" w:rsidRPr="00E557CA">
        <w:tc>
          <w:tcPr>
            <w:tcW w:w="4111" w:type="dxa"/>
            <w:tcBorders>
              <w:top w:val="single" w:sz="4" w:space="0" w:color="auto"/>
              <w:left w:val="single" w:sz="4" w:space="0" w:color="auto"/>
              <w:bottom w:val="single" w:sz="4" w:space="0" w:color="auto"/>
              <w:right w:val="single" w:sz="4" w:space="0" w:color="auto"/>
            </w:tcBorders>
          </w:tcPr>
          <w:p w:rsidR="007C1EDD" w:rsidRPr="00E557CA" w:rsidRDefault="007C1EDD" w:rsidP="00E20B64">
            <w:pPr>
              <w:autoSpaceDE w:val="0"/>
              <w:autoSpaceDN w:val="0"/>
              <w:adjustRightInd w:val="0"/>
              <w:spacing w:after="0" w:line="240" w:lineRule="auto"/>
              <w:jc w:val="center"/>
              <w:rPr>
                <w:rFonts w:ascii="Times New Roman" w:hAnsi="Times New Roman" w:cs="Times New Roman"/>
              </w:rPr>
            </w:pPr>
            <w:r w:rsidRPr="00E557CA">
              <w:rPr>
                <w:rFonts w:ascii="Times New Roman" w:hAnsi="Times New Roman" w:cs="Times New Roman"/>
              </w:rPr>
              <w:t>Адрес оператора, получающего согласие субъекта персональных данных</w:t>
            </w:r>
          </w:p>
        </w:tc>
        <w:tc>
          <w:tcPr>
            <w:tcW w:w="5528" w:type="dxa"/>
            <w:tcBorders>
              <w:top w:val="single" w:sz="4" w:space="0" w:color="auto"/>
              <w:left w:val="single" w:sz="4" w:space="0" w:color="auto"/>
              <w:bottom w:val="single" w:sz="4" w:space="0" w:color="auto"/>
              <w:right w:val="single" w:sz="4" w:space="0" w:color="auto"/>
            </w:tcBorders>
          </w:tcPr>
          <w:p w:rsidR="007C1EDD" w:rsidRPr="00E557CA" w:rsidRDefault="007C1EDD" w:rsidP="00E20B64">
            <w:pPr>
              <w:autoSpaceDE w:val="0"/>
              <w:autoSpaceDN w:val="0"/>
              <w:adjustRightInd w:val="0"/>
              <w:spacing w:after="0" w:line="240" w:lineRule="auto"/>
              <w:jc w:val="center"/>
              <w:rPr>
                <w:rFonts w:ascii="Times New Roman" w:hAnsi="Times New Roman" w:cs="Times New Roman"/>
              </w:rPr>
            </w:pPr>
            <w:r w:rsidRPr="00E557CA">
              <w:rPr>
                <w:rFonts w:ascii="Times New Roman" w:hAnsi="Times New Roman" w:cs="Times New Roman"/>
              </w:rPr>
              <w:t>г. Рязань, ул. Толстого, 10</w:t>
            </w:r>
          </w:p>
        </w:tc>
      </w:tr>
      <w:tr w:rsidR="007C1EDD" w:rsidRPr="00E557CA">
        <w:tc>
          <w:tcPr>
            <w:tcW w:w="4111" w:type="dxa"/>
            <w:tcBorders>
              <w:top w:val="single" w:sz="4" w:space="0" w:color="auto"/>
              <w:left w:val="single" w:sz="4" w:space="0" w:color="auto"/>
              <w:bottom w:val="single" w:sz="4" w:space="0" w:color="auto"/>
              <w:right w:val="single" w:sz="4" w:space="0" w:color="auto"/>
            </w:tcBorders>
          </w:tcPr>
          <w:p w:rsidR="007C1EDD" w:rsidRPr="00E557CA" w:rsidRDefault="007C1EDD" w:rsidP="00E20B64">
            <w:pPr>
              <w:autoSpaceDE w:val="0"/>
              <w:autoSpaceDN w:val="0"/>
              <w:adjustRightInd w:val="0"/>
              <w:spacing w:after="0" w:line="240" w:lineRule="auto"/>
              <w:jc w:val="center"/>
              <w:rPr>
                <w:rFonts w:ascii="Times New Roman" w:hAnsi="Times New Roman" w:cs="Times New Roman"/>
              </w:rPr>
            </w:pPr>
            <w:r w:rsidRPr="00E557CA">
              <w:rPr>
                <w:rFonts w:ascii="Times New Roman" w:hAnsi="Times New Roman" w:cs="Times New Roman"/>
              </w:rPr>
              <w:t>Фамилия, имя, отчество</w:t>
            </w:r>
          </w:p>
        </w:tc>
        <w:tc>
          <w:tcPr>
            <w:tcW w:w="5528" w:type="dxa"/>
            <w:tcBorders>
              <w:top w:val="single" w:sz="4" w:space="0" w:color="auto"/>
              <w:left w:val="single" w:sz="4" w:space="0" w:color="auto"/>
              <w:bottom w:val="single" w:sz="4" w:space="0" w:color="auto"/>
              <w:right w:val="single" w:sz="4" w:space="0" w:color="auto"/>
            </w:tcBorders>
          </w:tcPr>
          <w:p w:rsidR="007C1EDD" w:rsidRPr="00E557CA" w:rsidRDefault="007C1EDD" w:rsidP="00E20B64">
            <w:pPr>
              <w:autoSpaceDE w:val="0"/>
              <w:autoSpaceDN w:val="0"/>
              <w:adjustRightInd w:val="0"/>
              <w:spacing w:after="0" w:line="240" w:lineRule="auto"/>
              <w:rPr>
                <w:rFonts w:ascii="Times New Roman" w:hAnsi="Times New Roman" w:cs="Times New Roman"/>
                <w:sz w:val="24"/>
                <w:szCs w:val="24"/>
              </w:rPr>
            </w:pPr>
          </w:p>
        </w:tc>
      </w:tr>
      <w:tr w:rsidR="007C1EDD" w:rsidRPr="00E557CA">
        <w:tc>
          <w:tcPr>
            <w:tcW w:w="4111" w:type="dxa"/>
            <w:tcBorders>
              <w:top w:val="single" w:sz="4" w:space="0" w:color="auto"/>
              <w:left w:val="single" w:sz="4" w:space="0" w:color="auto"/>
              <w:bottom w:val="single" w:sz="4" w:space="0" w:color="auto"/>
              <w:right w:val="single" w:sz="4" w:space="0" w:color="auto"/>
            </w:tcBorders>
          </w:tcPr>
          <w:p w:rsidR="007C1EDD" w:rsidRPr="00E557CA" w:rsidRDefault="007C1EDD" w:rsidP="00E20B64">
            <w:pPr>
              <w:autoSpaceDE w:val="0"/>
              <w:autoSpaceDN w:val="0"/>
              <w:adjustRightInd w:val="0"/>
              <w:spacing w:after="0" w:line="240" w:lineRule="auto"/>
              <w:jc w:val="center"/>
              <w:rPr>
                <w:rFonts w:ascii="Times New Roman" w:hAnsi="Times New Roman" w:cs="Times New Roman"/>
              </w:rPr>
            </w:pPr>
            <w:r w:rsidRPr="00E557CA">
              <w:rPr>
                <w:rFonts w:ascii="Times New Roman" w:hAnsi="Times New Roman" w:cs="Times New Roman"/>
              </w:rPr>
              <w:t>Адрес</w:t>
            </w:r>
          </w:p>
        </w:tc>
        <w:tc>
          <w:tcPr>
            <w:tcW w:w="5528" w:type="dxa"/>
            <w:tcBorders>
              <w:top w:val="single" w:sz="4" w:space="0" w:color="auto"/>
              <w:left w:val="single" w:sz="4" w:space="0" w:color="auto"/>
              <w:bottom w:val="single" w:sz="4" w:space="0" w:color="auto"/>
              <w:right w:val="single" w:sz="4" w:space="0" w:color="auto"/>
            </w:tcBorders>
          </w:tcPr>
          <w:p w:rsidR="007C1EDD" w:rsidRPr="00E557CA" w:rsidRDefault="007C1EDD" w:rsidP="00E20B64">
            <w:pPr>
              <w:autoSpaceDE w:val="0"/>
              <w:autoSpaceDN w:val="0"/>
              <w:adjustRightInd w:val="0"/>
              <w:spacing w:after="0" w:line="240" w:lineRule="auto"/>
              <w:rPr>
                <w:rFonts w:ascii="Times New Roman" w:hAnsi="Times New Roman" w:cs="Times New Roman"/>
                <w:sz w:val="24"/>
                <w:szCs w:val="24"/>
              </w:rPr>
            </w:pPr>
          </w:p>
        </w:tc>
      </w:tr>
      <w:tr w:rsidR="007C1EDD" w:rsidRPr="00E557CA">
        <w:tc>
          <w:tcPr>
            <w:tcW w:w="4111" w:type="dxa"/>
            <w:tcBorders>
              <w:top w:val="single" w:sz="4" w:space="0" w:color="auto"/>
              <w:left w:val="single" w:sz="4" w:space="0" w:color="auto"/>
              <w:bottom w:val="single" w:sz="4" w:space="0" w:color="auto"/>
              <w:right w:val="single" w:sz="4" w:space="0" w:color="auto"/>
            </w:tcBorders>
          </w:tcPr>
          <w:p w:rsidR="007C1EDD" w:rsidRPr="00E557CA" w:rsidRDefault="007C1EDD" w:rsidP="00E20B64">
            <w:pPr>
              <w:autoSpaceDE w:val="0"/>
              <w:autoSpaceDN w:val="0"/>
              <w:adjustRightInd w:val="0"/>
              <w:spacing w:after="0" w:line="240" w:lineRule="auto"/>
              <w:jc w:val="center"/>
              <w:rPr>
                <w:rFonts w:ascii="Times New Roman" w:hAnsi="Times New Roman" w:cs="Times New Roman"/>
              </w:rPr>
            </w:pPr>
            <w:r w:rsidRPr="00E557CA">
              <w:rPr>
                <w:rFonts w:ascii="Times New Roman" w:hAnsi="Times New Roman" w:cs="Times New Roman"/>
              </w:rPr>
              <w:t>Наименование документа, удостоверяющего личность</w:t>
            </w:r>
          </w:p>
        </w:tc>
        <w:tc>
          <w:tcPr>
            <w:tcW w:w="5528" w:type="dxa"/>
            <w:tcBorders>
              <w:top w:val="single" w:sz="4" w:space="0" w:color="auto"/>
              <w:left w:val="single" w:sz="4" w:space="0" w:color="auto"/>
              <w:bottom w:val="single" w:sz="4" w:space="0" w:color="auto"/>
              <w:right w:val="single" w:sz="4" w:space="0" w:color="auto"/>
            </w:tcBorders>
          </w:tcPr>
          <w:p w:rsidR="007C1EDD" w:rsidRPr="00E557CA" w:rsidRDefault="007C1EDD" w:rsidP="00E20B64">
            <w:pPr>
              <w:autoSpaceDE w:val="0"/>
              <w:autoSpaceDN w:val="0"/>
              <w:adjustRightInd w:val="0"/>
              <w:spacing w:after="0" w:line="240" w:lineRule="auto"/>
              <w:rPr>
                <w:rFonts w:ascii="Times New Roman" w:hAnsi="Times New Roman" w:cs="Times New Roman"/>
                <w:sz w:val="24"/>
                <w:szCs w:val="24"/>
              </w:rPr>
            </w:pPr>
          </w:p>
        </w:tc>
      </w:tr>
      <w:tr w:rsidR="007C1EDD" w:rsidRPr="00E557CA">
        <w:tc>
          <w:tcPr>
            <w:tcW w:w="4111" w:type="dxa"/>
            <w:tcBorders>
              <w:top w:val="single" w:sz="4" w:space="0" w:color="auto"/>
              <w:left w:val="single" w:sz="4" w:space="0" w:color="auto"/>
              <w:bottom w:val="single" w:sz="4" w:space="0" w:color="auto"/>
              <w:right w:val="single" w:sz="4" w:space="0" w:color="auto"/>
            </w:tcBorders>
          </w:tcPr>
          <w:p w:rsidR="007C1EDD" w:rsidRPr="00E557CA" w:rsidRDefault="007C1EDD" w:rsidP="00E20B64">
            <w:pPr>
              <w:autoSpaceDE w:val="0"/>
              <w:autoSpaceDN w:val="0"/>
              <w:adjustRightInd w:val="0"/>
              <w:spacing w:after="0" w:line="240" w:lineRule="auto"/>
              <w:jc w:val="center"/>
              <w:rPr>
                <w:rFonts w:ascii="Times New Roman" w:hAnsi="Times New Roman" w:cs="Times New Roman"/>
              </w:rPr>
            </w:pPr>
            <w:r w:rsidRPr="00E557CA">
              <w:rPr>
                <w:rFonts w:ascii="Times New Roman" w:hAnsi="Times New Roman" w:cs="Times New Roman"/>
              </w:rPr>
              <w:t>Серия, номер документа</w:t>
            </w:r>
          </w:p>
        </w:tc>
        <w:tc>
          <w:tcPr>
            <w:tcW w:w="5528" w:type="dxa"/>
            <w:tcBorders>
              <w:top w:val="single" w:sz="4" w:space="0" w:color="auto"/>
              <w:left w:val="single" w:sz="4" w:space="0" w:color="auto"/>
              <w:bottom w:val="single" w:sz="4" w:space="0" w:color="auto"/>
              <w:right w:val="single" w:sz="4" w:space="0" w:color="auto"/>
            </w:tcBorders>
          </w:tcPr>
          <w:p w:rsidR="007C1EDD" w:rsidRPr="00E557CA" w:rsidRDefault="007C1EDD" w:rsidP="00E20B64">
            <w:pPr>
              <w:autoSpaceDE w:val="0"/>
              <w:autoSpaceDN w:val="0"/>
              <w:adjustRightInd w:val="0"/>
              <w:spacing w:after="0" w:line="240" w:lineRule="auto"/>
              <w:rPr>
                <w:rFonts w:ascii="Times New Roman" w:hAnsi="Times New Roman" w:cs="Times New Roman"/>
                <w:sz w:val="24"/>
                <w:szCs w:val="24"/>
              </w:rPr>
            </w:pPr>
          </w:p>
        </w:tc>
      </w:tr>
      <w:tr w:rsidR="007C1EDD" w:rsidRPr="00E557CA">
        <w:tc>
          <w:tcPr>
            <w:tcW w:w="4111" w:type="dxa"/>
            <w:tcBorders>
              <w:top w:val="single" w:sz="4" w:space="0" w:color="auto"/>
              <w:left w:val="single" w:sz="4" w:space="0" w:color="auto"/>
              <w:bottom w:val="single" w:sz="4" w:space="0" w:color="auto"/>
              <w:right w:val="single" w:sz="4" w:space="0" w:color="auto"/>
            </w:tcBorders>
          </w:tcPr>
          <w:p w:rsidR="007C1EDD" w:rsidRPr="00E557CA" w:rsidRDefault="007C1EDD" w:rsidP="00E20B64">
            <w:pPr>
              <w:autoSpaceDE w:val="0"/>
              <w:autoSpaceDN w:val="0"/>
              <w:adjustRightInd w:val="0"/>
              <w:spacing w:after="0" w:line="240" w:lineRule="auto"/>
              <w:jc w:val="center"/>
              <w:rPr>
                <w:rFonts w:ascii="Times New Roman" w:hAnsi="Times New Roman" w:cs="Times New Roman"/>
              </w:rPr>
            </w:pPr>
            <w:r w:rsidRPr="00E557CA">
              <w:rPr>
                <w:rFonts w:ascii="Times New Roman" w:hAnsi="Times New Roman" w:cs="Times New Roman"/>
              </w:rPr>
              <w:t>Кем выдан</w:t>
            </w:r>
          </w:p>
        </w:tc>
        <w:tc>
          <w:tcPr>
            <w:tcW w:w="5528" w:type="dxa"/>
            <w:tcBorders>
              <w:top w:val="single" w:sz="4" w:space="0" w:color="auto"/>
              <w:left w:val="single" w:sz="4" w:space="0" w:color="auto"/>
              <w:bottom w:val="single" w:sz="4" w:space="0" w:color="auto"/>
              <w:right w:val="single" w:sz="4" w:space="0" w:color="auto"/>
            </w:tcBorders>
          </w:tcPr>
          <w:p w:rsidR="007C1EDD" w:rsidRPr="00E557CA" w:rsidRDefault="007C1EDD" w:rsidP="00E20B64">
            <w:pPr>
              <w:autoSpaceDE w:val="0"/>
              <w:autoSpaceDN w:val="0"/>
              <w:adjustRightInd w:val="0"/>
              <w:spacing w:after="0" w:line="240" w:lineRule="auto"/>
              <w:rPr>
                <w:rFonts w:ascii="Times New Roman" w:hAnsi="Times New Roman" w:cs="Times New Roman"/>
                <w:sz w:val="24"/>
                <w:szCs w:val="24"/>
              </w:rPr>
            </w:pPr>
          </w:p>
        </w:tc>
      </w:tr>
      <w:tr w:rsidR="007C1EDD" w:rsidRPr="00E557CA">
        <w:tc>
          <w:tcPr>
            <w:tcW w:w="4111" w:type="dxa"/>
            <w:tcBorders>
              <w:top w:val="single" w:sz="4" w:space="0" w:color="auto"/>
              <w:left w:val="single" w:sz="4" w:space="0" w:color="auto"/>
              <w:bottom w:val="single" w:sz="4" w:space="0" w:color="auto"/>
              <w:right w:val="single" w:sz="4" w:space="0" w:color="auto"/>
            </w:tcBorders>
          </w:tcPr>
          <w:p w:rsidR="007C1EDD" w:rsidRPr="00E557CA" w:rsidRDefault="007C1EDD" w:rsidP="00E20B64">
            <w:pPr>
              <w:autoSpaceDE w:val="0"/>
              <w:autoSpaceDN w:val="0"/>
              <w:adjustRightInd w:val="0"/>
              <w:spacing w:after="0" w:line="240" w:lineRule="auto"/>
              <w:jc w:val="center"/>
              <w:rPr>
                <w:rFonts w:ascii="Times New Roman" w:hAnsi="Times New Roman" w:cs="Times New Roman"/>
              </w:rPr>
            </w:pPr>
            <w:r w:rsidRPr="00E557CA">
              <w:rPr>
                <w:rFonts w:ascii="Times New Roman" w:hAnsi="Times New Roman" w:cs="Times New Roman"/>
              </w:rPr>
              <w:t>Дата выдачи</w:t>
            </w:r>
          </w:p>
        </w:tc>
        <w:tc>
          <w:tcPr>
            <w:tcW w:w="5528" w:type="dxa"/>
            <w:tcBorders>
              <w:top w:val="single" w:sz="4" w:space="0" w:color="auto"/>
              <w:left w:val="single" w:sz="4" w:space="0" w:color="auto"/>
              <w:bottom w:val="single" w:sz="4" w:space="0" w:color="auto"/>
              <w:right w:val="single" w:sz="4" w:space="0" w:color="auto"/>
            </w:tcBorders>
          </w:tcPr>
          <w:p w:rsidR="007C1EDD" w:rsidRPr="00E557CA" w:rsidRDefault="007C1EDD" w:rsidP="00E20B64">
            <w:pPr>
              <w:autoSpaceDE w:val="0"/>
              <w:autoSpaceDN w:val="0"/>
              <w:adjustRightInd w:val="0"/>
              <w:spacing w:after="0" w:line="240" w:lineRule="auto"/>
              <w:rPr>
                <w:rFonts w:ascii="Times New Roman" w:hAnsi="Times New Roman" w:cs="Times New Roman"/>
                <w:sz w:val="24"/>
                <w:szCs w:val="24"/>
              </w:rPr>
            </w:pPr>
          </w:p>
        </w:tc>
      </w:tr>
      <w:tr w:rsidR="007C1EDD" w:rsidRPr="00E557CA">
        <w:tc>
          <w:tcPr>
            <w:tcW w:w="4111" w:type="dxa"/>
            <w:tcBorders>
              <w:top w:val="single" w:sz="4" w:space="0" w:color="auto"/>
              <w:left w:val="single" w:sz="4" w:space="0" w:color="auto"/>
              <w:bottom w:val="single" w:sz="4" w:space="0" w:color="auto"/>
              <w:right w:val="single" w:sz="4" w:space="0" w:color="auto"/>
            </w:tcBorders>
          </w:tcPr>
          <w:p w:rsidR="007C1EDD" w:rsidRPr="00E557CA" w:rsidRDefault="007C1EDD" w:rsidP="00E20B64">
            <w:pPr>
              <w:autoSpaceDE w:val="0"/>
              <w:autoSpaceDN w:val="0"/>
              <w:adjustRightInd w:val="0"/>
              <w:spacing w:after="0" w:line="240" w:lineRule="auto"/>
              <w:jc w:val="center"/>
              <w:rPr>
                <w:rFonts w:ascii="Times New Roman" w:hAnsi="Times New Roman" w:cs="Times New Roman"/>
              </w:rPr>
            </w:pPr>
            <w:r w:rsidRPr="00E557CA">
              <w:rPr>
                <w:rFonts w:ascii="Times New Roman" w:hAnsi="Times New Roman" w:cs="Times New Roman"/>
              </w:rPr>
              <w:t>Реквизиты доверенности/ иного документа, подтверждающие полномочия представителя: номер, дата выдачи, кем выдана (заполняется представителем субъекта персональных данных)</w:t>
            </w:r>
          </w:p>
        </w:tc>
        <w:tc>
          <w:tcPr>
            <w:tcW w:w="5528" w:type="dxa"/>
            <w:tcBorders>
              <w:top w:val="single" w:sz="4" w:space="0" w:color="auto"/>
              <w:left w:val="single" w:sz="4" w:space="0" w:color="auto"/>
              <w:bottom w:val="single" w:sz="4" w:space="0" w:color="auto"/>
              <w:right w:val="single" w:sz="4" w:space="0" w:color="auto"/>
            </w:tcBorders>
          </w:tcPr>
          <w:p w:rsidR="007C1EDD" w:rsidRPr="00E557CA" w:rsidRDefault="007C1EDD" w:rsidP="00E20B64">
            <w:pPr>
              <w:autoSpaceDE w:val="0"/>
              <w:autoSpaceDN w:val="0"/>
              <w:adjustRightInd w:val="0"/>
              <w:spacing w:after="0" w:line="240" w:lineRule="auto"/>
              <w:rPr>
                <w:rFonts w:ascii="Times New Roman" w:hAnsi="Times New Roman" w:cs="Times New Roman"/>
                <w:sz w:val="24"/>
                <w:szCs w:val="24"/>
              </w:rPr>
            </w:pPr>
          </w:p>
        </w:tc>
      </w:tr>
    </w:tbl>
    <w:p w:rsidR="007C1EDD" w:rsidRPr="00E557CA" w:rsidRDefault="007C1EDD" w:rsidP="00DC305E">
      <w:pPr>
        <w:autoSpaceDE w:val="0"/>
        <w:autoSpaceDN w:val="0"/>
        <w:adjustRightInd w:val="0"/>
        <w:spacing w:after="0" w:line="240" w:lineRule="auto"/>
        <w:ind w:firstLine="709"/>
        <w:jc w:val="both"/>
        <w:rPr>
          <w:rFonts w:ascii="Times New Roman" w:hAnsi="Times New Roman" w:cs="Times New Roman"/>
        </w:rPr>
      </w:pPr>
      <w:r w:rsidRPr="00E557CA">
        <w:rPr>
          <w:rFonts w:ascii="Times New Roman" w:hAnsi="Times New Roman" w:cs="Times New Roman"/>
        </w:rPr>
        <w:t xml:space="preserve">В соответствии со </w:t>
      </w:r>
      <w:hyperlink r:id="rId10" w:history="1">
        <w:r w:rsidRPr="00E557CA">
          <w:rPr>
            <w:rFonts w:ascii="Times New Roman" w:hAnsi="Times New Roman" w:cs="Times New Roman"/>
          </w:rPr>
          <w:t>статьей 9</w:t>
        </w:r>
      </w:hyperlink>
      <w:r w:rsidRPr="00E557CA">
        <w:rPr>
          <w:rFonts w:ascii="Times New Roman" w:hAnsi="Times New Roman" w:cs="Times New Roman"/>
        </w:rPr>
        <w:t xml:space="preserve"> Федерального закона от 27.07.2006 № 152-ФЗ «О персональных данных», я, в целях размещения информации в единой государственной информационной системе социального обеспечения в соответствии     с     Федеральным     </w:t>
      </w:r>
      <w:hyperlink r:id="rId11" w:history="1">
        <w:r w:rsidRPr="00E557CA">
          <w:rPr>
            <w:rFonts w:ascii="Times New Roman" w:hAnsi="Times New Roman" w:cs="Times New Roman"/>
          </w:rPr>
          <w:t>законом</w:t>
        </w:r>
      </w:hyperlink>
      <w:r w:rsidRPr="00E557CA">
        <w:t xml:space="preserve"> </w:t>
      </w:r>
      <w:r w:rsidRPr="00E557CA">
        <w:rPr>
          <w:rFonts w:ascii="Times New Roman" w:hAnsi="Times New Roman" w:cs="Times New Roman"/>
        </w:rPr>
        <w:t xml:space="preserve">     от     17.07.1999    №  178-ФЗ «О государственной социальной помощи», даю согласие ГКУ РО «Управление социальной защиты населения Рязанской области» на обработку моих персональных данных, т.е. на совершение действий, предусмотренных </w:t>
      </w:r>
      <w:hyperlink r:id="rId12" w:history="1">
        <w:r w:rsidRPr="00E557CA">
          <w:rPr>
            <w:rFonts w:ascii="Times New Roman" w:hAnsi="Times New Roman" w:cs="Times New Roman"/>
          </w:rPr>
          <w:t>пунктом 3 статьи 3</w:t>
        </w:r>
      </w:hyperlink>
      <w:r w:rsidRPr="00E557CA">
        <w:rPr>
          <w:rFonts w:ascii="Times New Roman" w:hAnsi="Times New Roman" w:cs="Times New Roman"/>
        </w:rPr>
        <w:t xml:space="preserve"> Федерального закона от 27.07.2006 № 152-ФЗ «О персональных данных».</w:t>
      </w:r>
    </w:p>
    <w:p w:rsidR="007C1EDD" w:rsidRPr="00E557CA" w:rsidRDefault="007C1EDD" w:rsidP="00DC305E">
      <w:pPr>
        <w:spacing w:after="0" w:line="240" w:lineRule="auto"/>
        <w:ind w:firstLine="709"/>
        <w:jc w:val="both"/>
        <w:rPr>
          <w:rFonts w:ascii="Times New Roman" w:hAnsi="Times New Roman" w:cs="Times New Roman"/>
        </w:rPr>
      </w:pPr>
      <w:r w:rsidRPr="00E557CA">
        <w:rPr>
          <w:rFonts w:ascii="Times New Roman" w:hAnsi="Times New Roman" w:cs="Times New Roman"/>
        </w:rPr>
        <w:t>Согласен на обработку моих персональных данных в объеме, определенном Перечнем персональных данных, подлежащих обработке для предоставления министерством труда и социальной защиты населения Рязанской области государственных услуг, утвержденным министерством труда и социальной защиты населения Рязанской области, и необходимом для предоставления государственной услуги «Установление и пересмотр размера региональной социальной доплаты к пенсии».</w:t>
      </w:r>
    </w:p>
    <w:p w:rsidR="007C1EDD" w:rsidRPr="00E557CA" w:rsidRDefault="007C1EDD" w:rsidP="00DC305E">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Данное согласие действует со дня его подписания до дня отзыва в письменной форме.</w:t>
      </w:r>
    </w:p>
    <w:p w:rsidR="007C1EDD" w:rsidRPr="00E557CA" w:rsidRDefault="007C1EDD" w:rsidP="00DC305E">
      <w:pPr>
        <w:autoSpaceDE w:val="0"/>
        <w:autoSpaceDN w:val="0"/>
        <w:adjustRightInd w:val="0"/>
        <w:spacing w:after="0" w:line="240" w:lineRule="auto"/>
        <w:ind w:firstLine="540"/>
        <w:jc w:val="both"/>
        <w:rPr>
          <w:rFonts w:ascii="Times New Roman" w:hAnsi="Times New Roman" w:cs="Times New Roman"/>
        </w:rPr>
      </w:pPr>
      <w:r w:rsidRPr="00E557CA">
        <w:rPr>
          <w:rFonts w:ascii="Times New Roman" w:hAnsi="Times New Roman" w:cs="Times New Roman"/>
        </w:rPr>
        <w:t xml:space="preserve">  В случае отзыва данного согласия обязуюсь предоставить заявление с указанием причины и даты прекращения действия согласия.</w:t>
      </w:r>
    </w:p>
    <w:p w:rsidR="007C1EDD" w:rsidRPr="00E557CA" w:rsidRDefault="007C1EDD" w:rsidP="00DC305E">
      <w:pPr>
        <w:autoSpaceDE w:val="0"/>
        <w:autoSpaceDN w:val="0"/>
        <w:adjustRightInd w:val="0"/>
        <w:spacing w:after="0" w:line="240" w:lineRule="auto"/>
        <w:ind w:firstLine="540"/>
        <w:jc w:val="both"/>
        <w:rPr>
          <w:rFonts w:ascii="Times New Roman" w:hAnsi="Times New Roman" w:cs="Times New Roman"/>
          <w:sz w:val="24"/>
          <w:szCs w:val="24"/>
        </w:rPr>
      </w:pPr>
    </w:p>
    <w:p w:rsidR="007C1EDD" w:rsidRPr="00E557CA" w:rsidRDefault="007C1EDD" w:rsidP="00DC305E">
      <w:pPr>
        <w:autoSpaceDE w:val="0"/>
        <w:autoSpaceDN w:val="0"/>
        <w:adjustRightInd w:val="0"/>
        <w:spacing w:after="0" w:line="240" w:lineRule="auto"/>
        <w:jc w:val="both"/>
        <w:rPr>
          <w:rFonts w:ascii="Times New Roman" w:hAnsi="Times New Roman" w:cs="Times New Roman"/>
          <w:sz w:val="24"/>
          <w:szCs w:val="24"/>
        </w:rPr>
      </w:pPr>
    </w:p>
    <w:p w:rsidR="007C1EDD" w:rsidRPr="00E557CA" w:rsidRDefault="007C1EDD" w:rsidP="00DC305E">
      <w:pPr>
        <w:autoSpaceDE w:val="0"/>
        <w:autoSpaceDN w:val="0"/>
        <w:adjustRightInd w:val="0"/>
        <w:spacing w:after="0" w:line="240" w:lineRule="auto"/>
        <w:jc w:val="both"/>
        <w:outlineLvl w:val="0"/>
        <w:rPr>
          <w:rFonts w:ascii="Times New Roman" w:hAnsi="Times New Roman" w:cs="Times New Roman"/>
          <w:sz w:val="24"/>
          <w:szCs w:val="24"/>
        </w:rPr>
      </w:pPr>
      <w:r w:rsidRPr="00E557CA">
        <w:rPr>
          <w:rFonts w:ascii="Times New Roman" w:hAnsi="Times New Roman" w:cs="Times New Roman"/>
          <w:sz w:val="24"/>
          <w:szCs w:val="24"/>
        </w:rPr>
        <w:t>__________________/_____________________ «_____»__________ ______г.</w:t>
      </w:r>
    </w:p>
    <w:p w:rsidR="007C1EDD" w:rsidRPr="00E557CA" w:rsidRDefault="007C1EDD" w:rsidP="00DC305E">
      <w:pPr>
        <w:autoSpaceDE w:val="0"/>
        <w:autoSpaceDN w:val="0"/>
        <w:adjustRightInd w:val="0"/>
        <w:spacing w:after="0" w:line="240" w:lineRule="auto"/>
        <w:jc w:val="both"/>
        <w:outlineLvl w:val="0"/>
        <w:rPr>
          <w:rFonts w:ascii="Times New Roman" w:hAnsi="Times New Roman" w:cs="Times New Roman"/>
          <w:sz w:val="24"/>
          <w:szCs w:val="24"/>
        </w:rPr>
      </w:pPr>
      <w:r w:rsidRPr="00E557CA">
        <w:rPr>
          <w:rFonts w:ascii="Times New Roman" w:hAnsi="Times New Roman" w:cs="Times New Roman"/>
          <w:sz w:val="24"/>
          <w:szCs w:val="24"/>
        </w:rPr>
        <w:t xml:space="preserve">        (подпись)                        (Ф.И.О.)</w:t>
      </w:r>
    </w:p>
    <w:p w:rsidR="007C1EDD" w:rsidRPr="00E557CA" w:rsidRDefault="007C1EDD" w:rsidP="00DC305E">
      <w:pPr>
        <w:autoSpaceDE w:val="0"/>
        <w:autoSpaceDN w:val="0"/>
        <w:adjustRightInd w:val="0"/>
        <w:spacing w:after="0" w:line="240" w:lineRule="auto"/>
        <w:jc w:val="both"/>
        <w:outlineLvl w:val="0"/>
        <w:rPr>
          <w:rFonts w:ascii="Times New Roman" w:hAnsi="Times New Roman" w:cs="Times New Roman"/>
          <w:sz w:val="24"/>
          <w:szCs w:val="24"/>
        </w:rPr>
      </w:pPr>
    </w:p>
    <w:p w:rsidR="007C1EDD" w:rsidRPr="00E557CA" w:rsidRDefault="007C1EDD" w:rsidP="00DC305E">
      <w:pPr>
        <w:autoSpaceDE w:val="0"/>
        <w:autoSpaceDN w:val="0"/>
        <w:adjustRightInd w:val="0"/>
        <w:spacing w:after="0" w:line="240" w:lineRule="auto"/>
        <w:jc w:val="both"/>
        <w:rPr>
          <w:rFonts w:ascii="Times New Roman" w:hAnsi="Times New Roman" w:cs="Times New Roman"/>
          <w:sz w:val="24"/>
          <w:szCs w:val="24"/>
        </w:rPr>
      </w:pPr>
    </w:p>
    <w:p w:rsidR="007C1EDD" w:rsidRPr="00E557CA" w:rsidRDefault="007C1EDD" w:rsidP="00DC305E">
      <w:pPr>
        <w:autoSpaceDE w:val="0"/>
        <w:autoSpaceDN w:val="0"/>
        <w:adjustRightInd w:val="0"/>
        <w:spacing w:after="0" w:line="240" w:lineRule="auto"/>
        <w:jc w:val="both"/>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000"/>
      </w:tblPr>
      <w:tblGrid>
        <w:gridCol w:w="2694"/>
        <w:gridCol w:w="2630"/>
        <w:gridCol w:w="1701"/>
        <w:gridCol w:w="2614"/>
      </w:tblGrid>
      <w:tr w:rsidR="007C1EDD" w:rsidRPr="00E557CA">
        <w:tc>
          <w:tcPr>
            <w:tcW w:w="2694" w:type="dxa"/>
            <w:vMerge w:val="restart"/>
            <w:tcBorders>
              <w:top w:val="single" w:sz="4" w:space="0" w:color="auto"/>
              <w:left w:val="single" w:sz="4" w:space="0" w:color="auto"/>
              <w:bottom w:val="single" w:sz="4" w:space="0" w:color="auto"/>
              <w:right w:val="single" w:sz="4" w:space="0" w:color="auto"/>
            </w:tcBorders>
          </w:tcPr>
          <w:p w:rsidR="007C1EDD" w:rsidRPr="00E557CA" w:rsidRDefault="007C1EDD" w:rsidP="00E20B64">
            <w:pPr>
              <w:autoSpaceDE w:val="0"/>
              <w:autoSpaceDN w:val="0"/>
              <w:adjustRightInd w:val="0"/>
              <w:spacing w:after="0" w:line="240" w:lineRule="auto"/>
              <w:jc w:val="center"/>
              <w:rPr>
                <w:rFonts w:ascii="Times New Roman" w:hAnsi="Times New Roman" w:cs="Times New Roman"/>
              </w:rPr>
            </w:pPr>
            <w:r w:rsidRPr="00E557CA">
              <w:rPr>
                <w:rFonts w:ascii="Times New Roman" w:hAnsi="Times New Roman" w:cs="Times New Roman"/>
              </w:rPr>
              <w:t>Дата</w:t>
            </w:r>
          </w:p>
        </w:tc>
        <w:tc>
          <w:tcPr>
            <w:tcW w:w="6945" w:type="dxa"/>
            <w:gridSpan w:val="3"/>
            <w:tcBorders>
              <w:top w:val="single" w:sz="4" w:space="0" w:color="auto"/>
              <w:left w:val="single" w:sz="4" w:space="0" w:color="auto"/>
              <w:bottom w:val="single" w:sz="4" w:space="0" w:color="auto"/>
              <w:right w:val="single" w:sz="4" w:space="0" w:color="auto"/>
            </w:tcBorders>
          </w:tcPr>
          <w:p w:rsidR="007C1EDD" w:rsidRPr="00E557CA" w:rsidRDefault="007C1EDD" w:rsidP="00E20B64">
            <w:pPr>
              <w:autoSpaceDE w:val="0"/>
              <w:autoSpaceDN w:val="0"/>
              <w:adjustRightInd w:val="0"/>
              <w:spacing w:after="0" w:line="240" w:lineRule="auto"/>
              <w:jc w:val="center"/>
              <w:rPr>
                <w:rFonts w:ascii="Times New Roman" w:hAnsi="Times New Roman" w:cs="Times New Roman"/>
              </w:rPr>
            </w:pPr>
            <w:r w:rsidRPr="00E557CA">
              <w:rPr>
                <w:rFonts w:ascii="Times New Roman" w:hAnsi="Times New Roman" w:cs="Times New Roman"/>
              </w:rPr>
              <w:t>Должностное лицо, ответственное за прием документов</w:t>
            </w:r>
          </w:p>
        </w:tc>
      </w:tr>
      <w:tr w:rsidR="007C1EDD" w:rsidRPr="00E557CA">
        <w:tc>
          <w:tcPr>
            <w:tcW w:w="2694" w:type="dxa"/>
            <w:vMerge/>
            <w:tcBorders>
              <w:top w:val="single" w:sz="4" w:space="0" w:color="auto"/>
              <w:left w:val="single" w:sz="4" w:space="0" w:color="auto"/>
              <w:bottom w:val="single" w:sz="4" w:space="0" w:color="auto"/>
              <w:right w:val="single" w:sz="4" w:space="0" w:color="auto"/>
            </w:tcBorders>
          </w:tcPr>
          <w:p w:rsidR="007C1EDD" w:rsidRPr="00E557CA" w:rsidRDefault="007C1EDD" w:rsidP="00E20B64">
            <w:pPr>
              <w:autoSpaceDE w:val="0"/>
              <w:autoSpaceDN w:val="0"/>
              <w:adjustRightInd w:val="0"/>
              <w:spacing w:after="0" w:line="240" w:lineRule="auto"/>
              <w:jc w:val="both"/>
              <w:rPr>
                <w:rFonts w:ascii="Times New Roman" w:hAnsi="Times New Roman" w:cs="Times New Roman"/>
              </w:rPr>
            </w:pPr>
          </w:p>
        </w:tc>
        <w:tc>
          <w:tcPr>
            <w:tcW w:w="2630" w:type="dxa"/>
            <w:tcBorders>
              <w:top w:val="single" w:sz="4" w:space="0" w:color="auto"/>
              <w:left w:val="single" w:sz="4" w:space="0" w:color="auto"/>
              <w:bottom w:val="single" w:sz="4" w:space="0" w:color="auto"/>
              <w:right w:val="single" w:sz="4" w:space="0" w:color="auto"/>
            </w:tcBorders>
          </w:tcPr>
          <w:p w:rsidR="007C1EDD" w:rsidRPr="00E557CA" w:rsidRDefault="007C1EDD" w:rsidP="00E20B64">
            <w:pPr>
              <w:autoSpaceDE w:val="0"/>
              <w:autoSpaceDN w:val="0"/>
              <w:adjustRightInd w:val="0"/>
              <w:spacing w:after="0" w:line="240" w:lineRule="auto"/>
              <w:jc w:val="center"/>
              <w:rPr>
                <w:rFonts w:ascii="Times New Roman" w:hAnsi="Times New Roman" w:cs="Times New Roman"/>
              </w:rPr>
            </w:pPr>
            <w:r w:rsidRPr="00E557CA">
              <w:rPr>
                <w:rFonts w:ascii="Times New Roman" w:hAnsi="Times New Roman" w:cs="Times New Roman"/>
              </w:rPr>
              <w:t>должность</w:t>
            </w:r>
          </w:p>
        </w:tc>
        <w:tc>
          <w:tcPr>
            <w:tcW w:w="1701" w:type="dxa"/>
            <w:tcBorders>
              <w:top w:val="single" w:sz="4" w:space="0" w:color="auto"/>
              <w:left w:val="single" w:sz="4" w:space="0" w:color="auto"/>
              <w:bottom w:val="single" w:sz="4" w:space="0" w:color="auto"/>
              <w:right w:val="single" w:sz="4" w:space="0" w:color="auto"/>
            </w:tcBorders>
          </w:tcPr>
          <w:p w:rsidR="007C1EDD" w:rsidRPr="00E557CA" w:rsidRDefault="007C1EDD" w:rsidP="00E20B64">
            <w:pPr>
              <w:autoSpaceDE w:val="0"/>
              <w:autoSpaceDN w:val="0"/>
              <w:adjustRightInd w:val="0"/>
              <w:spacing w:after="0" w:line="240" w:lineRule="auto"/>
              <w:jc w:val="center"/>
              <w:rPr>
                <w:rFonts w:ascii="Times New Roman" w:hAnsi="Times New Roman" w:cs="Times New Roman"/>
              </w:rPr>
            </w:pPr>
            <w:r w:rsidRPr="00E557CA">
              <w:rPr>
                <w:rFonts w:ascii="Times New Roman" w:hAnsi="Times New Roman" w:cs="Times New Roman"/>
              </w:rPr>
              <w:t>подпись</w:t>
            </w:r>
          </w:p>
        </w:tc>
        <w:tc>
          <w:tcPr>
            <w:tcW w:w="2614" w:type="dxa"/>
            <w:tcBorders>
              <w:top w:val="single" w:sz="4" w:space="0" w:color="auto"/>
              <w:left w:val="single" w:sz="4" w:space="0" w:color="auto"/>
              <w:bottom w:val="single" w:sz="4" w:space="0" w:color="auto"/>
              <w:right w:val="single" w:sz="4" w:space="0" w:color="auto"/>
            </w:tcBorders>
          </w:tcPr>
          <w:p w:rsidR="007C1EDD" w:rsidRPr="00E557CA" w:rsidRDefault="007C1EDD" w:rsidP="00E20B64">
            <w:pPr>
              <w:autoSpaceDE w:val="0"/>
              <w:autoSpaceDN w:val="0"/>
              <w:adjustRightInd w:val="0"/>
              <w:spacing w:after="0" w:line="240" w:lineRule="auto"/>
              <w:jc w:val="center"/>
              <w:rPr>
                <w:rFonts w:ascii="Times New Roman" w:hAnsi="Times New Roman" w:cs="Times New Roman"/>
              </w:rPr>
            </w:pPr>
            <w:r w:rsidRPr="00E557CA">
              <w:rPr>
                <w:rFonts w:ascii="Times New Roman" w:hAnsi="Times New Roman" w:cs="Times New Roman"/>
              </w:rPr>
              <w:t>Ф.И.О.</w:t>
            </w:r>
          </w:p>
        </w:tc>
      </w:tr>
      <w:tr w:rsidR="007C1EDD" w:rsidRPr="00E557CA">
        <w:tc>
          <w:tcPr>
            <w:tcW w:w="2694" w:type="dxa"/>
            <w:tcBorders>
              <w:top w:val="single" w:sz="4" w:space="0" w:color="auto"/>
              <w:left w:val="single" w:sz="4" w:space="0" w:color="auto"/>
              <w:bottom w:val="single" w:sz="4" w:space="0" w:color="auto"/>
              <w:right w:val="single" w:sz="4" w:space="0" w:color="auto"/>
            </w:tcBorders>
          </w:tcPr>
          <w:p w:rsidR="007C1EDD" w:rsidRPr="00E557CA" w:rsidRDefault="007C1EDD" w:rsidP="00E20B64">
            <w:pPr>
              <w:autoSpaceDE w:val="0"/>
              <w:autoSpaceDN w:val="0"/>
              <w:adjustRightInd w:val="0"/>
              <w:spacing w:after="0" w:line="240" w:lineRule="auto"/>
              <w:rPr>
                <w:rFonts w:ascii="Times New Roman" w:hAnsi="Times New Roman" w:cs="Times New Roman"/>
              </w:rPr>
            </w:pPr>
          </w:p>
        </w:tc>
        <w:tc>
          <w:tcPr>
            <w:tcW w:w="2630" w:type="dxa"/>
            <w:tcBorders>
              <w:top w:val="single" w:sz="4" w:space="0" w:color="auto"/>
              <w:left w:val="single" w:sz="4" w:space="0" w:color="auto"/>
              <w:bottom w:val="single" w:sz="4" w:space="0" w:color="auto"/>
              <w:right w:val="single" w:sz="4" w:space="0" w:color="auto"/>
            </w:tcBorders>
          </w:tcPr>
          <w:p w:rsidR="007C1EDD" w:rsidRPr="00E557CA" w:rsidRDefault="007C1EDD" w:rsidP="00E20B64">
            <w:pPr>
              <w:autoSpaceDE w:val="0"/>
              <w:autoSpaceDN w:val="0"/>
              <w:adjustRightInd w:val="0"/>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7C1EDD" w:rsidRPr="00E557CA" w:rsidRDefault="007C1EDD" w:rsidP="00E20B64">
            <w:pPr>
              <w:autoSpaceDE w:val="0"/>
              <w:autoSpaceDN w:val="0"/>
              <w:adjustRightInd w:val="0"/>
              <w:spacing w:after="0" w:line="240" w:lineRule="auto"/>
              <w:rPr>
                <w:rFonts w:ascii="Times New Roman" w:hAnsi="Times New Roman" w:cs="Times New Roman"/>
              </w:rPr>
            </w:pPr>
          </w:p>
        </w:tc>
        <w:tc>
          <w:tcPr>
            <w:tcW w:w="2614" w:type="dxa"/>
            <w:tcBorders>
              <w:top w:val="single" w:sz="4" w:space="0" w:color="auto"/>
              <w:left w:val="single" w:sz="4" w:space="0" w:color="auto"/>
              <w:bottom w:val="single" w:sz="4" w:space="0" w:color="auto"/>
              <w:right w:val="single" w:sz="4" w:space="0" w:color="auto"/>
            </w:tcBorders>
          </w:tcPr>
          <w:p w:rsidR="007C1EDD" w:rsidRPr="00E557CA" w:rsidRDefault="007C1EDD" w:rsidP="00E20B64">
            <w:pPr>
              <w:autoSpaceDE w:val="0"/>
              <w:autoSpaceDN w:val="0"/>
              <w:adjustRightInd w:val="0"/>
              <w:spacing w:after="0" w:line="240" w:lineRule="auto"/>
              <w:rPr>
                <w:rFonts w:ascii="Times New Roman" w:hAnsi="Times New Roman" w:cs="Times New Roman"/>
              </w:rPr>
            </w:pPr>
          </w:p>
        </w:tc>
      </w:tr>
    </w:tbl>
    <w:p w:rsidR="007C1EDD" w:rsidRPr="00E557CA" w:rsidRDefault="007C1EDD" w:rsidP="00721876">
      <w:pPr>
        <w:shd w:val="clear" w:color="auto" w:fill="FFFFFF"/>
        <w:spacing w:after="0" w:line="240" w:lineRule="auto"/>
        <w:ind w:left="5103"/>
        <w:rPr>
          <w:rFonts w:ascii="Times New Roman" w:hAnsi="Times New Roman" w:cs="Times New Roman"/>
          <w:spacing w:val="-2"/>
        </w:rPr>
      </w:pPr>
    </w:p>
    <w:p w:rsidR="007C1EDD" w:rsidRPr="00E557CA" w:rsidRDefault="007C1EDD" w:rsidP="00721876">
      <w:pPr>
        <w:shd w:val="clear" w:color="auto" w:fill="FFFFFF"/>
        <w:spacing w:after="0" w:line="240" w:lineRule="auto"/>
        <w:ind w:left="5103"/>
        <w:rPr>
          <w:rFonts w:ascii="Times New Roman" w:hAnsi="Times New Roman" w:cs="Times New Roman"/>
          <w:spacing w:val="-2"/>
        </w:rPr>
      </w:pPr>
    </w:p>
    <w:p w:rsidR="007C1EDD" w:rsidRPr="00E557CA" w:rsidRDefault="007C1EDD" w:rsidP="00721876">
      <w:pPr>
        <w:shd w:val="clear" w:color="auto" w:fill="FFFFFF"/>
        <w:spacing w:after="0" w:line="240" w:lineRule="auto"/>
        <w:ind w:left="5103"/>
        <w:rPr>
          <w:rFonts w:ascii="Times New Roman" w:hAnsi="Times New Roman" w:cs="Times New Roman"/>
          <w:spacing w:val="-2"/>
        </w:rPr>
      </w:pPr>
    </w:p>
    <w:p w:rsidR="007C1EDD" w:rsidRPr="00E557CA" w:rsidRDefault="007C1EDD" w:rsidP="00721876">
      <w:pPr>
        <w:shd w:val="clear" w:color="auto" w:fill="FFFFFF"/>
        <w:spacing w:after="0" w:line="240" w:lineRule="auto"/>
        <w:ind w:left="5103"/>
        <w:rPr>
          <w:rFonts w:ascii="Times New Roman" w:hAnsi="Times New Roman" w:cs="Times New Roman"/>
          <w:spacing w:val="-2"/>
        </w:rPr>
      </w:pPr>
    </w:p>
    <w:p w:rsidR="007C1EDD" w:rsidRPr="00E557CA" w:rsidRDefault="007C1EDD" w:rsidP="00721876">
      <w:pPr>
        <w:shd w:val="clear" w:color="auto" w:fill="FFFFFF"/>
        <w:spacing w:after="0" w:line="240" w:lineRule="auto"/>
        <w:ind w:left="5103"/>
        <w:rPr>
          <w:rFonts w:ascii="Times New Roman" w:hAnsi="Times New Roman" w:cs="Times New Roman"/>
          <w:spacing w:val="-2"/>
        </w:rPr>
      </w:pPr>
    </w:p>
    <w:p w:rsidR="007C1EDD" w:rsidRPr="00E557CA" w:rsidRDefault="007C1EDD" w:rsidP="00721876">
      <w:pPr>
        <w:shd w:val="clear" w:color="auto" w:fill="FFFFFF"/>
        <w:spacing w:after="0" w:line="240" w:lineRule="auto"/>
        <w:ind w:left="5103"/>
        <w:rPr>
          <w:rFonts w:ascii="Times New Roman" w:hAnsi="Times New Roman" w:cs="Times New Roman"/>
          <w:spacing w:val="-2"/>
        </w:rPr>
      </w:pPr>
    </w:p>
    <w:p w:rsidR="007C1EDD" w:rsidRPr="00E557CA" w:rsidRDefault="007C1EDD" w:rsidP="00721876">
      <w:pPr>
        <w:shd w:val="clear" w:color="auto" w:fill="FFFFFF"/>
        <w:spacing w:after="0" w:line="240" w:lineRule="auto"/>
        <w:ind w:left="5103"/>
        <w:rPr>
          <w:rFonts w:ascii="Times New Roman" w:hAnsi="Times New Roman" w:cs="Times New Roman"/>
          <w:spacing w:val="-2"/>
        </w:rPr>
      </w:pPr>
    </w:p>
    <w:p w:rsidR="007C1EDD" w:rsidRPr="00E557CA" w:rsidRDefault="007C1EDD" w:rsidP="00721876">
      <w:pPr>
        <w:shd w:val="clear" w:color="auto" w:fill="FFFFFF"/>
        <w:spacing w:after="0" w:line="240" w:lineRule="auto"/>
        <w:ind w:left="5103"/>
        <w:rPr>
          <w:rFonts w:ascii="Times New Roman" w:hAnsi="Times New Roman" w:cs="Times New Roman"/>
          <w:spacing w:val="-2"/>
        </w:rPr>
      </w:pPr>
    </w:p>
    <w:p w:rsidR="007C1EDD" w:rsidRPr="00E557CA" w:rsidRDefault="007C1EDD" w:rsidP="00721876">
      <w:pPr>
        <w:shd w:val="clear" w:color="auto" w:fill="FFFFFF"/>
        <w:spacing w:after="0" w:line="240" w:lineRule="auto"/>
        <w:ind w:left="5103"/>
        <w:rPr>
          <w:rFonts w:ascii="Times New Roman" w:hAnsi="Times New Roman" w:cs="Times New Roman"/>
          <w:spacing w:val="-2"/>
        </w:rPr>
      </w:pPr>
    </w:p>
    <w:p w:rsidR="007C1EDD" w:rsidRPr="00E557CA" w:rsidRDefault="007C1EDD" w:rsidP="00721876">
      <w:pPr>
        <w:shd w:val="clear" w:color="auto" w:fill="FFFFFF"/>
        <w:spacing w:after="0" w:line="240" w:lineRule="auto"/>
        <w:ind w:left="5103"/>
        <w:rPr>
          <w:rFonts w:ascii="Times New Roman" w:hAnsi="Times New Roman" w:cs="Times New Roman"/>
          <w:spacing w:val="-2"/>
        </w:rPr>
      </w:pPr>
    </w:p>
    <w:p w:rsidR="007C1EDD" w:rsidRPr="00E557CA" w:rsidRDefault="007C1EDD" w:rsidP="00721876">
      <w:pPr>
        <w:shd w:val="clear" w:color="auto" w:fill="FFFFFF"/>
        <w:spacing w:after="0" w:line="240" w:lineRule="auto"/>
        <w:ind w:left="5103"/>
        <w:rPr>
          <w:rFonts w:ascii="Times New Roman" w:hAnsi="Times New Roman" w:cs="Times New Roman"/>
          <w:spacing w:val="-2"/>
        </w:rPr>
      </w:pPr>
    </w:p>
    <w:p w:rsidR="007C1EDD" w:rsidRPr="00E557CA" w:rsidRDefault="007C1EDD" w:rsidP="00721876">
      <w:pPr>
        <w:shd w:val="clear" w:color="auto" w:fill="FFFFFF"/>
        <w:spacing w:after="0" w:line="240" w:lineRule="auto"/>
        <w:ind w:left="5103"/>
        <w:rPr>
          <w:rFonts w:ascii="Times New Roman" w:hAnsi="Times New Roman" w:cs="Times New Roman"/>
          <w:spacing w:val="-2"/>
        </w:rPr>
      </w:pPr>
    </w:p>
    <w:p w:rsidR="007C1EDD"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r w:rsidRPr="00E557CA">
        <w:rPr>
          <w:rFonts w:ascii="Times New Roman" w:hAnsi="Times New Roman" w:cs="Times New Roman"/>
          <w:spacing w:val="-2"/>
        </w:rPr>
        <w:t xml:space="preserve">Приложение № 3 </w:t>
      </w:r>
    </w:p>
    <w:p w:rsidR="007C1EDD" w:rsidRPr="00E557CA" w:rsidRDefault="007C1EDD" w:rsidP="000B6B6B">
      <w:pPr>
        <w:shd w:val="clear" w:color="auto" w:fill="FFFFFF"/>
        <w:spacing w:after="0" w:line="240" w:lineRule="auto"/>
        <w:ind w:left="5103"/>
        <w:rPr>
          <w:rFonts w:ascii="Times New Roman" w:hAnsi="Times New Roman" w:cs="Times New Roman"/>
        </w:rPr>
      </w:pPr>
      <w:r w:rsidRPr="00E557CA">
        <w:rPr>
          <w:rFonts w:ascii="Times New Roman" w:hAnsi="Times New Roman" w:cs="Times New Roman"/>
        </w:rPr>
        <w:t xml:space="preserve">к административному регламенту предоставления государственной услуги </w:t>
      </w:r>
      <w:r w:rsidRPr="00E557CA">
        <w:rPr>
          <w:rFonts w:ascii="Times New Roman" w:hAnsi="Times New Roman" w:cs="Times New Roman"/>
          <w:spacing w:val="-1"/>
        </w:rPr>
        <w:t>«</w:t>
      </w:r>
      <w:r w:rsidRPr="00E557CA">
        <w:rPr>
          <w:rFonts w:ascii="Times New Roman" w:hAnsi="Times New Roman" w:cs="Times New Roman"/>
        </w:rPr>
        <w:t>Установление и пересмотр  размера региональной социальной</w:t>
      </w:r>
    </w:p>
    <w:p w:rsidR="007C1EDD" w:rsidRPr="00E557CA" w:rsidRDefault="007C1EDD" w:rsidP="000B6B6B">
      <w:pPr>
        <w:shd w:val="clear" w:color="auto" w:fill="FFFFFF"/>
        <w:spacing w:after="0" w:line="240" w:lineRule="auto"/>
        <w:ind w:left="5103"/>
        <w:rPr>
          <w:rFonts w:ascii="Times New Roman" w:hAnsi="Times New Roman" w:cs="Times New Roman"/>
          <w:spacing w:val="-1"/>
        </w:rPr>
      </w:pPr>
      <w:r w:rsidRPr="00E557CA">
        <w:rPr>
          <w:rFonts w:ascii="Times New Roman" w:hAnsi="Times New Roman" w:cs="Times New Roman"/>
        </w:rPr>
        <w:t>доплаты к пенсии»</w:t>
      </w:r>
    </w:p>
    <w:p w:rsidR="007C1EDD" w:rsidRPr="00E557CA" w:rsidRDefault="007C1EDD" w:rsidP="000B6B6B">
      <w:pPr>
        <w:widowControl w:val="0"/>
        <w:autoSpaceDE w:val="0"/>
        <w:autoSpaceDN w:val="0"/>
        <w:adjustRightInd w:val="0"/>
        <w:spacing w:after="0" w:line="240" w:lineRule="auto"/>
        <w:jc w:val="center"/>
        <w:rPr>
          <w:rFonts w:ascii="Times New Roman" w:hAnsi="Times New Roman" w:cs="Times New Roman"/>
        </w:rPr>
      </w:pPr>
    </w:p>
    <w:p w:rsidR="007C1EDD" w:rsidRPr="00E557CA" w:rsidRDefault="007C1EDD" w:rsidP="000B6B6B">
      <w:pPr>
        <w:widowControl w:val="0"/>
        <w:autoSpaceDE w:val="0"/>
        <w:autoSpaceDN w:val="0"/>
        <w:adjustRightInd w:val="0"/>
        <w:spacing w:after="0" w:line="240" w:lineRule="auto"/>
        <w:jc w:val="center"/>
        <w:rPr>
          <w:rFonts w:ascii="Times New Roman" w:hAnsi="Times New Roman" w:cs="Times New Roman"/>
        </w:rPr>
      </w:pPr>
    </w:p>
    <w:p w:rsidR="007C1EDD" w:rsidRPr="00E557CA" w:rsidRDefault="007C1EDD" w:rsidP="000B6B6B">
      <w:pPr>
        <w:widowControl w:val="0"/>
        <w:autoSpaceDE w:val="0"/>
        <w:autoSpaceDN w:val="0"/>
        <w:adjustRightInd w:val="0"/>
        <w:spacing w:after="0" w:line="240" w:lineRule="auto"/>
        <w:jc w:val="center"/>
        <w:rPr>
          <w:rFonts w:ascii="Times New Roman" w:hAnsi="Times New Roman" w:cs="Times New Roman"/>
        </w:rPr>
      </w:pPr>
    </w:p>
    <w:p w:rsidR="007C1EDD" w:rsidRPr="00E557CA" w:rsidRDefault="007C1EDD" w:rsidP="000B6B6B">
      <w:pPr>
        <w:widowControl w:val="0"/>
        <w:autoSpaceDE w:val="0"/>
        <w:autoSpaceDN w:val="0"/>
        <w:adjustRightInd w:val="0"/>
        <w:spacing w:after="0" w:line="240" w:lineRule="auto"/>
        <w:jc w:val="center"/>
        <w:rPr>
          <w:rFonts w:ascii="Times New Roman" w:hAnsi="Times New Roman" w:cs="Times New Roman"/>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70"/>
        <w:gridCol w:w="4976"/>
      </w:tblGrid>
      <w:tr w:rsidR="007C1EDD" w:rsidRPr="00E557CA">
        <w:tc>
          <w:tcPr>
            <w:tcW w:w="4927" w:type="dxa"/>
            <w:vAlign w:val="center"/>
          </w:tcPr>
          <w:p w:rsidR="007C1EDD" w:rsidRPr="004C0FB0" w:rsidRDefault="007C1EDD" w:rsidP="004C0FB0">
            <w:pPr>
              <w:widowControl w:val="0"/>
              <w:autoSpaceDE w:val="0"/>
              <w:autoSpaceDN w:val="0"/>
              <w:adjustRightInd w:val="0"/>
              <w:spacing w:after="0"/>
              <w:jc w:val="center"/>
              <w:rPr>
                <w:rFonts w:ascii="Times New Roman" w:hAnsi="Times New Roman" w:cs="Times New Roman"/>
              </w:rPr>
            </w:pPr>
            <w:r w:rsidRPr="004C0FB0">
              <w:rPr>
                <w:rFonts w:ascii="Times New Roman" w:hAnsi="Times New Roman" w:cs="Times New Roman"/>
              </w:rPr>
              <w:t>На бланке структурного подразделения государственного казенного учреждения Рязанской области «Управление социальной защиты населения Рязанской области»</w:t>
            </w:r>
          </w:p>
        </w:tc>
        <w:tc>
          <w:tcPr>
            <w:tcW w:w="4112" w:type="dxa"/>
          </w:tcPr>
          <w:p w:rsidR="007C1EDD" w:rsidRPr="004C0FB0" w:rsidRDefault="007C1EDD" w:rsidP="004C0FB0">
            <w:pPr>
              <w:widowControl w:val="0"/>
              <w:autoSpaceDE w:val="0"/>
              <w:autoSpaceDN w:val="0"/>
              <w:adjustRightInd w:val="0"/>
              <w:spacing w:after="0" w:line="240" w:lineRule="auto"/>
              <w:jc w:val="center"/>
              <w:rPr>
                <w:rFonts w:ascii="Times New Roman" w:hAnsi="Times New Roman" w:cs="Times New Roman"/>
              </w:rPr>
            </w:pPr>
          </w:p>
          <w:p w:rsidR="007C1EDD" w:rsidRPr="004C0FB0" w:rsidRDefault="007C1EDD" w:rsidP="004C0FB0">
            <w:pPr>
              <w:widowControl w:val="0"/>
              <w:autoSpaceDE w:val="0"/>
              <w:autoSpaceDN w:val="0"/>
              <w:adjustRightInd w:val="0"/>
              <w:spacing w:after="0" w:line="240" w:lineRule="auto"/>
              <w:jc w:val="center"/>
              <w:rPr>
                <w:rFonts w:ascii="Times New Roman" w:hAnsi="Times New Roman" w:cs="Times New Roman"/>
              </w:rPr>
            </w:pPr>
            <w:r w:rsidRPr="004C0FB0">
              <w:rPr>
                <w:rFonts w:ascii="Times New Roman" w:hAnsi="Times New Roman" w:cs="Times New Roman"/>
              </w:rPr>
              <w:t xml:space="preserve">_________________________________   </w:t>
            </w:r>
          </w:p>
          <w:p w:rsidR="007C1EDD" w:rsidRPr="004C0FB0" w:rsidRDefault="007C1EDD" w:rsidP="004C0FB0">
            <w:pPr>
              <w:widowControl w:val="0"/>
              <w:autoSpaceDE w:val="0"/>
              <w:autoSpaceDN w:val="0"/>
              <w:adjustRightInd w:val="0"/>
              <w:spacing w:after="0" w:line="240" w:lineRule="auto"/>
              <w:jc w:val="center"/>
              <w:rPr>
                <w:rFonts w:ascii="Times New Roman" w:hAnsi="Times New Roman" w:cs="Times New Roman"/>
                <w:sz w:val="24"/>
                <w:szCs w:val="24"/>
              </w:rPr>
            </w:pPr>
            <w:r w:rsidRPr="004C0FB0">
              <w:rPr>
                <w:rFonts w:ascii="Times New Roman" w:hAnsi="Times New Roman" w:cs="Times New Roman"/>
                <w:sz w:val="24"/>
                <w:szCs w:val="24"/>
              </w:rPr>
              <w:t>(Ф.И.О. Заявителя)</w:t>
            </w:r>
          </w:p>
          <w:p w:rsidR="007C1EDD" w:rsidRPr="004C0FB0" w:rsidRDefault="007C1EDD" w:rsidP="004C0FB0">
            <w:pPr>
              <w:widowControl w:val="0"/>
              <w:autoSpaceDE w:val="0"/>
              <w:autoSpaceDN w:val="0"/>
              <w:adjustRightInd w:val="0"/>
              <w:spacing w:after="0" w:line="240" w:lineRule="auto"/>
              <w:jc w:val="center"/>
              <w:rPr>
                <w:rFonts w:ascii="Times New Roman" w:hAnsi="Times New Roman" w:cs="Times New Roman"/>
              </w:rPr>
            </w:pPr>
            <w:r w:rsidRPr="004C0FB0">
              <w:rPr>
                <w:rFonts w:ascii="Times New Roman" w:hAnsi="Times New Roman" w:cs="Times New Roman"/>
              </w:rPr>
              <w:t xml:space="preserve">_________________________________   </w:t>
            </w:r>
          </w:p>
          <w:p w:rsidR="007C1EDD" w:rsidRPr="004C0FB0" w:rsidRDefault="007C1EDD" w:rsidP="004C0FB0">
            <w:pPr>
              <w:widowControl w:val="0"/>
              <w:autoSpaceDE w:val="0"/>
              <w:autoSpaceDN w:val="0"/>
              <w:adjustRightInd w:val="0"/>
              <w:spacing w:after="0" w:line="240" w:lineRule="auto"/>
              <w:jc w:val="center"/>
              <w:rPr>
                <w:rFonts w:ascii="Times New Roman" w:hAnsi="Times New Roman" w:cs="Times New Roman"/>
                <w:sz w:val="24"/>
                <w:szCs w:val="24"/>
              </w:rPr>
            </w:pPr>
            <w:r w:rsidRPr="004C0FB0">
              <w:rPr>
                <w:rFonts w:ascii="Times New Roman" w:hAnsi="Times New Roman" w:cs="Times New Roman"/>
                <w:sz w:val="24"/>
                <w:szCs w:val="24"/>
              </w:rPr>
              <w:t>(Ф.И.О. Представителя Заявителя)</w:t>
            </w:r>
          </w:p>
          <w:p w:rsidR="007C1EDD" w:rsidRPr="004C0FB0" w:rsidRDefault="007C1EDD" w:rsidP="004C0FB0">
            <w:pPr>
              <w:widowControl w:val="0"/>
              <w:autoSpaceDE w:val="0"/>
              <w:autoSpaceDN w:val="0"/>
              <w:adjustRightInd w:val="0"/>
              <w:spacing w:after="0" w:line="240" w:lineRule="auto"/>
              <w:jc w:val="center"/>
              <w:rPr>
                <w:rFonts w:ascii="Times New Roman" w:hAnsi="Times New Roman" w:cs="Times New Roman"/>
                <w:sz w:val="24"/>
                <w:szCs w:val="24"/>
              </w:rPr>
            </w:pPr>
            <w:r w:rsidRPr="004C0FB0">
              <w:rPr>
                <w:rFonts w:ascii="Times New Roman" w:hAnsi="Times New Roman" w:cs="Times New Roman"/>
              </w:rPr>
              <w:t xml:space="preserve">__________________________________   </w:t>
            </w:r>
            <w:r w:rsidRPr="004C0FB0">
              <w:rPr>
                <w:rFonts w:ascii="Times New Roman" w:hAnsi="Times New Roman" w:cs="Times New Roman"/>
                <w:sz w:val="24"/>
                <w:szCs w:val="24"/>
              </w:rPr>
              <w:t>(адрес Заявителя)</w:t>
            </w:r>
          </w:p>
          <w:p w:rsidR="007C1EDD" w:rsidRPr="004C0FB0" w:rsidRDefault="007C1EDD" w:rsidP="004C0FB0">
            <w:pPr>
              <w:widowControl w:val="0"/>
              <w:autoSpaceDE w:val="0"/>
              <w:autoSpaceDN w:val="0"/>
              <w:adjustRightInd w:val="0"/>
              <w:spacing w:after="0" w:line="240" w:lineRule="auto"/>
              <w:jc w:val="center"/>
              <w:rPr>
                <w:rFonts w:ascii="Times New Roman" w:hAnsi="Times New Roman" w:cs="Times New Roman"/>
              </w:rPr>
            </w:pPr>
          </w:p>
        </w:tc>
      </w:tr>
    </w:tbl>
    <w:p w:rsidR="007C1EDD" w:rsidRPr="00E557CA" w:rsidRDefault="007C1EDD" w:rsidP="000B6B6B">
      <w:pPr>
        <w:widowControl w:val="0"/>
        <w:autoSpaceDE w:val="0"/>
        <w:autoSpaceDN w:val="0"/>
        <w:adjustRightInd w:val="0"/>
        <w:spacing w:after="0" w:line="240" w:lineRule="auto"/>
        <w:jc w:val="center"/>
        <w:rPr>
          <w:rFonts w:ascii="Times New Roman" w:hAnsi="Times New Roman" w:cs="Times New Roman"/>
        </w:rPr>
      </w:pPr>
    </w:p>
    <w:p w:rsidR="007C1EDD" w:rsidRPr="00E557CA" w:rsidRDefault="007C1EDD" w:rsidP="000B6B6B">
      <w:pPr>
        <w:pStyle w:val="Heading1"/>
        <w:spacing w:before="0" w:after="120"/>
        <w:rPr>
          <w:rFonts w:ascii="Times New Roman" w:hAnsi="Times New Roman" w:cs="Times New Roman"/>
          <w:b w:val="0"/>
          <w:bCs w:val="0"/>
          <w:color w:val="auto"/>
          <w:sz w:val="28"/>
          <w:szCs w:val="28"/>
          <w:lang w:eastAsia="en-US"/>
        </w:rPr>
      </w:pPr>
      <w:r w:rsidRPr="00E557CA">
        <w:rPr>
          <w:rFonts w:ascii="Times New Roman" w:hAnsi="Times New Roman" w:cs="Times New Roman"/>
          <w:b w:val="0"/>
          <w:bCs w:val="0"/>
          <w:color w:val="auto"/>
          <w:sz w:val="28"/>
          <w:szCs w:val="28"/>
          <w:lang w:eastAsia="en-US"/>
        </w:rPr>
        <w:t>УВЕДОМЛЕНИЕ</w:t>
      </w:r>
    </w:p>
    <w:p w:rsidR="007C1EDD" w:rsidRPr="00E557CA" w:rsidRDefault="007C1EDD" w:rsidP="000B6B6B">
      <w:pPr>
        <w:pStyle w:val="Heading1"/>
        <w:spacing w:before="240" w:after="0"/>
        <w:rPr>
          <w:rFonts w:ascii="Times New Roman" w:hAnsi="Times New Roman" w:cs="Times New Roman"/>
          <w:b w:val="0"/>
          <w:bCs w:val="0"/>
          <w:color w:val="auto"/>
          <w:sz w:val="28"/>
          <w:szCs w:val="28"/>
          <w:lang w:eastAsia="en-US"/>
        </w:rPr>
      </w:pPr>
      <w:r w:rsidRPr="00E557CA">
        <w:rPr>
          <w:rFonts w:ascii="Times New Roman" w:hAnsi="Times New Roman" w:cs="Times New Roman"/>
          <w:b w:val="0"/>
          <w:bCs w:val="0"/>
          <w:color w:val="auto"/>
          <w:sz w:val="28"/>
          <w:szCs w:val="28"/>
          <w:lang w:eastAsia="en-US"/>
        </w:rPr>
        <w:t>№ _____ от ___________________</w:t>
      </w:r>
    </w:p>
    <w:p w:rsidR="007C1EDD" w:rsidRPr="00E557CA" w:rsidRDefault="007C1EDD" w:rsidP="000B6B6B">
      <w:pPr>
        <w:pStyle w:val="Heading1"/>
        <w:spacing w:before="0" w:after="0"/>
        <w:rPr>
          <w:rFonts w:ascii="Times New Roman" w:hAnsi="Times New Roman" w:cs="Times New Roman"/>
          <w:b w:val="0"/>
          <w:bCs w:val="0"/>
          <w:color w:val="auto"/>
          <w:sz w:val="24"/>
          <w:szCs w:val="24"/>
          <w:lang w:eastAsia="en-US"/>
        </w:rPr>
      </w:pPr>
      <w:r w:rsidRPr="00E557CA">
        <w:rPr>
          <w:rFonts w:ascii="Times New Roman" w:hAnsi="Times New Roman" w:cs="Times New Roman"/>
          <w:b w:val="0"/>
          <w:bCs w:val="0"/>
          <w:color w:val="auto"/>
          <w:sz w:val="24"/>
          <w:szCs w:val="24"/>
          <w:lang w:eastAsia="en-US"/>
        </w:rPr>
        <w:t xml:space="preserve">                    (число, месяц, год)</w:t>
      </w:r>
    </w:p>
    <w:p w:rsidR="007C1EDD" w:rsidRPr="00E557CA" w:rsidRDefault="007C1EDD" w:rsidP="000B6B6B">
      <w:pPr>
        <w:pStyle w:val="Heading1"/>
        <w:spacing w:before="0" w:after="0"/>
        <w:rPr>
          <w:rFonts w:ascii="Times New Roman" w:hAnsi="Times New Roman" w:cs="Times New Roman"/>
          <w:b w:val="0"/>
          <w:bCs w:val="0"/>
          <w:color w:val="auto"/>
          <w:sz w:val="24"/>
          <w:szCs w:val="24"/>
          <w:lang w:eastAsia="en-US"/>
        </w:rPr>
      </w:pPr>
    </w:p>
    <w:p w:rsidR="007C1EDD" w:rsidRPr="00E557CA" w:rsidRDefault="007C1EDD" w:rsidP="00831D71">
      <w:pPr>
        <w:pStyle w:val="Heading1"/>
        <w:spacing w:before="0" w:after="0"/>
        <w:rPr>
          <w:rFonts w:ascii="Times New Roman" w:hAnsi="Times New Roman" w:cs="Times New Roman"/>
          <w:b w:val="0"/>
          <w:bCs w:val="0"/>
          <w:color w:val="auto"/>
          <w:sz w:val="28"/>
          <w:szCs w:val="28"/>
          <w:lang w:eastAsia="en-US"/>
        </w:rPr>
      </w:pPr>
      <w:r w:rsidRPr="00E557CA">
        <w:rPr>
          <w:rFonts w:ascii="Times New Roman" w:hAnsi="Times New Roman" w:cs="Times New Roman"/>
          <w:b w:val="0"/>
          <w:bCs w:val="0"/>
          <w:color w:val="auto"/>
          <w:sz w:val="28"/>
          <w:szCs w:val="28"/>
          <w:lang w:eastAsia="en-US"/>
        </w:rPr>
        <w:t>об отказе в приеме документов, необходимых для предоставления государственным казенным учреждением Рязанской области</w:t>
      </w:r>
    </w:p>
    <w:p w:rsidR="007C1EDD" w:rsidRPr="00E557CA" w:rsidRDefault="007C1EDD" w:rsidP="00831D71">
      <w:pPr>
        <w:pStyle w:val="Heading1"/>
        <w:spacing w:before="0" w:after="0"/>
        <w:rPr>
          <w:rFonts w:ascii="Times New Roman" w:hAnsi="Times New Roman" w:cs="Times New Roman"/>
          <w:b w:val="0"/>
          <w:bCs w:val="0"/>
          <w:color w:val="auto"/>
          <w:sz w:val="28"/>
          <w:szCs w:val="28"/>
          <w:lang w:eastAsia="en-US"/>
        </w:rPr>
      </w:pPr>
      <w:r w:rsidRPr="00E557CA">
        <w:rPr>
          <w:rFonts w:ascii="Times New Roman" w:hAnsi="Times New Roman" w:cs="Times New Roman"/>
          <w:b w:val="0"/>
          <w:bCs w:val="0"/>
          <w:color w:val="auto"/>
          <w:sz w:val="28"/>
          <w:szCs w:val="28"/>
          <w:lang w:eastAsia="en-US"/>
        </w:rPr>
        <w:t>«Управление социальной защиты населения Рязанской области»</w:t>
      </w:r>
    </w:p>
    <w:p w:rsidR="007C1EDD" w:rsidRPr="00E557CA" w:rsidRDefault="007C1EDD" w:rsidP="000B6B6B">
      <w:pPr>
        <w:pStyle w:val="Heading1"/>
        <w:spacing w:before="0" w:after="0"/>
        <w:rPr>
          <w:rFonts w:ascii="Times New Roman" w:hAnsi="Times New Roman" w:cs="Times New Roman"/>
          <w:b w:val="0"/>
          <w:bCs w:val="0"/>
          <w:color w:val="auto"/>
          <w:sz w:val="28"/>
          <w:szCs w:val="28"/>
          <w:lang w:eastAsia="en-US"/>
        </w:rPr>
      </w:pPr>
      <w:r w:rsidRPr="00E557CA">
        <w:rPr>
          <w:rFonts w:ascii="Times New Roman" w:hAnsi="Times New Roman" w:cs="Times New Roman"/>
          <w:b w:val="0"/>
          <w:bCs w:val="0"/>
          <w:color w:val="auto"/>
          <w:sz w:val="28"/>
          <w:szCs w:val="28"/>
          <w:lang w:eastAsia="en-US"/>
        </w:rPr>
        <w:t xml:space="preserve">государственной услуги «Установление и пересмотр размера </w:t>
      </w:r>
    </w:p>
    <w:p w:rsidR="007C1EDD" w:rsidRPr="00E557CA" w:rsidRDefault="007C1EDD" w:rsidP="000B6B6B">
      <w:pPr>
        <w:pStyle w:val="Heading1"/>
        <w:spacing w:before="0" w:after="0"/>
        <w:rPr>
          <w:rFonts w:ascii="Times New Roman" w:hAnsi="Times New Roman" w:cs="Times New Roman"/>
          <w:b w:val="0"/>
          <w:bCs w:val="0"/>
          <w:color w:val="auto"/>
          <w:sz w:val="28"/>
          <w:szCs w:val="28"/>
          <w:lang w:eastAsia="en-US"/>
        </w:rPr>
      </w:pPr>
      <w:r w:rsidRPr="00E557CA">
        <w:rPr>
          <w:rFonts w:ascii="Times New Roman" w:hAnsi="Times New Roman" w:cs="Times New Roman"/>
          <w:b w:val="0"/>
          <w:bCs w:val="0"/>
          <w:color w:val="auto"/>
          <w:sz w:val="28"/>
          <w:szCs w:val="28"/>
          <w:lang w:eastAsia="en-US"/>
        </w:rPr>
        <w:t>региональной социальной доплаты к пенсии»</w:t>
      </w:r>
    </w:p>
    <w:p w:rsidR="007C1EDD" w:rsidRPr="00E557CA" w:rsidRDefault="007C1EDD" w:rsidP="000B6B6B">
      <w:pPr>
        <w:rPr>
          <w:rFonts w:cs="Times New Roman"/>
          <w:lang w:eastAsia="en-US"/>
        </w:rPr>
      </w:pPr>
    </w:p>
    <w:p w:rsidR="007C1EDD" w:rsidRPr="00E557CA" w:rsidRDefault="007C1EDD" w:rsidP="000B6B6B">
      <w:pPr>
        <w:rPr>
          <w:rFonts w:cs="Times New Roman"/>
          <w:lang w:eastAsia="en-US"/>
        </w:rPr>
      </w:pPr>
    </w:p>
    <w:p w:rsidR="007C1EDD" w:rsidRPr="00E557CA" w:rsidRDefault="007C1EDD" w:rsidP="00831D71">
      <w:pPr>
        <w:pStyle w:val="Heading1"/>
        <w:spacing w:before="0" w:after="0"/>
        <w:jc w:val="both"/>
        <w:rPr>
          <w:rFonts w:ascii="Times New Roman" w:hAnsi="Times New Roman" w:cs="Times New Roman"/>
          <w:b w:val="0"/>
          <w:bCs w:val="0"/>
          <w:color w:val="auto"/>
          <w:sz w:val="28"/>
          <w:szCs w:val="28"/>
          <w:lang w:eastAsia="en-US"/>
        </w:rPr>
      </w:pPr>
      <w:r w:rsidRPr="00E557CA">
        <w:rPr>
          <w:rFonts w:ascii="Times New Roman" w:hAnsi="Times New Roman" w:cs="Times New Roman"/>
          <w:b w:val="0"/>
          <w:bCs w:val="0"/>
          <w:color w:val="auto"/>
          <w:sz w:val="28"/>
          <w:szCs w:val="28"/>
          <w:lang w:eastAsia="en-US"/>
        </w:rPr>
        <w:t xml:space="preserve">          Отдел по ________________________ району государственного казенного учреждения Рязанской  области «Управление социальной защиты населения Рязанской области», руководствуясь пунктом 2.8 административного регламента предоставления государственной  услуги «Установление и пересмотр размера региональной социальной доплаты к пенсии»,  утвержденного  постановлением  министерства труда и социальной   защиты   населения Рязанской области от  ___________ № ______, уведомляет Вас о том, что в приеме документов, необходимых  для  предоставления указанной государственной услуги по Вашему заявлению от ____________ 20 ______ года, отказано в связи с:</w:t>
      </w:r>
    </w:p>
    <w:p w:rsidR="007C1EDD" w:rsidRPr="00E557CA" w:rsidRDefault="007C1EDD" w:rsidP="00831D71">
      <w:pPr>
        <w:pStyle w:val="Heading1"/>
        <w:spacing w:before="0" w:after="0"/>
        <w:jc w:val="both"/>
        <w:rPr>
          <w:rFonts w:ascii="Times New Roman" w:hAnsi="Times New Roman" w:cs="Times New Roman"/>
          <w:b w:val="0"/>
          <w:bCs w:val="0"/>
          <w:color w:val="auto"/>
          <w:sz w:val="28"/>
          <w:szCs w:val="28"/>
          <w:lang w:eastAsia="en-US"/>
        </w:rPr>
      </w:pPr>
    </w:p>
    <w:p w:rsidR="007C1EDD" w:rsidRPr="00E557CA" w:rsidRDefault="007C1EDD" w:rsidP="00AD0CC8">
      <w:pPr>
        <w:rPr>
          <w:rFonts w:cs="Times New Roman"/>
          <w:lang w:eastAsia="en-US"/>
        </w:rPr>
      </w:pPr>
    </w:p>
    <w:p w:rsidR="007C1EDD" w:rsidRPr="00E557CA" w:rsidRDefault="007C1EDD" w:rsidP="00831D71">
      <w:pPr>
        <w:pStyle w:val="Heading1"/>
        <w:spacing w:before="0"/>
        <w:jc w:val="both"/>
        <w:rPr>
          <w:rFonts w:ascii="Times New Roman" w:hAnsi="Times New Roman" w:cs="Times New Roman"/>
          <w:b w:val="0"/>
          <w:bCs w:val="0"/>
          <w:color w:val="auto"/>
          <w:sz w:val="28"/>
          <w:szCs w:val="28"/>
          <w:lang w:eastAsia="en-US"/>
        </w:rPr>
      </w:pPr>
      <w:r w:rsidRPr="00E557CA">
        <w:rPr>
          <w:rFonts w:ascii="Times New Roman" w:hAnsi="Times New Roman" w:cs="Times New Roman"/>
          <w:b w:val="0"/>
          <w:bCs w:val="0"/>
          <w:color w:val="auto"/>
          <w:sz w:val="28"/>
          <w:szCs w:val="28"/>
        </w:rPr>
        <w:sym w:font="Wingdings" w:char="F06F"/>
      </w:r>
      <w:r w:rsidRPr="00E557CA">
        <w:rPr>
          <w:rFonts w:ascii="Times New Roman" w:hAnsi="Times New Roman" w:cs="Times New Roman"/>
          <w:b w:val="0"/>
          <w:bCs w:val="0"/>
          <w:color w:val="auto"/>
          <w:sz w:val="28"/>
          <w:szCs w:val="28"/>
        </w:rPr>
        <w:t xml:space="preserve"> неустановлением личности лица, обратившегося за предоставлением государственной услуги;</w:t>
      </w:r>
    </w:p>
    <w:p w:rsidR="007C1EDD" w:rsidRPr="00E557CA" w:rsidRDefault="007C1EDD" w:rsidP="00831D71">
      <w:pPr>
        <w:pStyle w:val="Heading1"/>
        <w:spacing w:before="0" w:after="0"/>
        <w:jc w:val="both"/>
        <w:rPr>
          <w:rFonts w:ascii="Times New Roman" w:hAnsi="Times New Roman" w:cs="Times New Roman"/>
          <w:b w:val="0"/>
          <w:bCs w:val="0"/>
          <w:color w:val="auto"/>
          <w:sz w:val="28"/>
          <w:szCs w:val="28"/>
          <w:lang w:eastAsia="en-US"/>
        </w:rPr>
      </w:pPr>
      <w:r w:rsidRPr="00E557CA">
        <w:rPr>
          <w:rFonts w:ascii="Times New Roman" w:hAnsi="Times New Roman" w:cs="Times New Roman"/>
          <w:b w:val="0"/>
          <w:bCs w:val="0"/>
          <w:color w:val="auto"/>
          <w:sz w:val="28"/>
          <w:szCs w:val="28"/>
          <w:lang w:eastAsia="en-US"/>
        </w:rPr>
        <w:sym w:font="Wingdings" w:char="F06F"/>
      </w:r>
      <w:r w:rsidRPr="00E557CA">
        <w:rPr>
          <w:rFonts w:ascii="Times New Roman" w:hAnsi="Times New Roman" w:cs="Times New Roman"/>
          <w:b w:val="0"/>
          <w:bCs w:val="0"/>
          <w:color w:val="auto"/>
          <w:sz w:val="28"/>
          <w:szCs w:val="28"/>
          <w:lang w:eastAsia="en-US"/>
        </w:rPr>
        <w:t xml:space="preserve"> неподтверждением полномочий Представителя Заявителя на обращение.</w:t>
      </w:r>
    </w:p>
    <w:p w:rsidR="007C1EDD" w:rsidRPr="00E557CA" w:rsidRDefault="007C1EDD" w:rsidP="000B6B6B">
      <w:pPr>
        <w:pStyle w:val="Heading1"/>
        <w:spacing w:before="0" w:after="0"/>
        <w:jc w:val="both"/>
        <w:rPr>
          <w:rFonts w:cs="Times New Roman"/>
          <w:color w:val="auto"/>
          <w:lang w:eastAsia="en-US"/>
        </w:rPr>
      </w:pPr>
      <w:r w:rsidRPr="00E557CA">
        <w:rPr>
          <w:rFonts w:ascii="Times New Roman" w:hAnsi="Times New Roman" w:cs="Times New Roman"/>
          <w:b w:val="0"/>
          <w:bCs w:val="0"/>
          <w:color w:val="auto"/>
          <w:sz w:val="24"/>
          <w:szCs w:val="24"/>
          <w:lang w:eastAsia="en-US"/>
        </w:rPr>
        <w:t xml:space="preserve">     </w:t>
      </w:r>
    </w:p>
    <w:p w:rsidR="007C1EDD" w:rsidRPr="00E557CA" w:rsidRDefault="007C1EDD" w:rsidP="000B6B6B">
      <w:pPr>
        <w:autoSpaceDE w:val="0"/>
        <w:autoSpaceDN w:val="0"/>
        <w:adjustRightInd w:val="0"/>
        <w:spacing w:after="0" w:line="240" w:lineRule="auto"/>
        <w:ind w:firstLine="540"/>
        <w:jc w:val="both"/>
        <w:rPr>
          <w:rFonts w:ascii="Times New Roman" w:hAnsi="Times New Roman" w:cs="Times New Roman"/>
          <w:lang w:eastAsia="en-US"/>
        </w:rPr>
      </w:pPr>
    </w:p>
    <w:p w:rsidR="007C1EDD" w:rsidRPr="00E557CA" w:rsidRDefault="007C1EDD" w:rsidP="000B6B6B">
      <w:pPr>
        <w:autoSpaceDE w:val="0"/>
        <w:autoSpaceDN w:val="0"/>
        <w:adjustRightInd w:val="0"/>
        <w:spacing w:after="0" w:line="240" w:lineRule="auto"/>
        <w:ind w:firstLine="540"/>
        <w:jc w:val="both"/>
        <w:rPr>
          <w:rFonts w:cs="Times New Roman"/>
          <w:lang w:eastAsia="en-US"/>
        </w:rPr>
      </w:pPr>
      <w:r w:rsidRPr="00E557CA">
        <w:rPr>
          <w:rFonts w:ascii="Times New Roman" w:hAnsi="Times New Roman" w:cs="Times New Roman"/>
          <w:lang w:eastAsia="en-US"/>
        </w:rPr>
        <w:t xml:space="preserve">  </w:t>
      </w:r>
    </w:p>
    <w:p w:rsidR="007C1EDD" w:rsidRPr="00E557CA" w:rsidRDefault="007C1EDD" w:rsidP="000B6B6B">
      <w:pPr>
        <w:pStyle w:val="Heading1"/>
        <w:spacing w:before="0" w:after="0"/>
        <w:jc w:val="both"/>
        <w:rPr>
          <w:rFonts w:ascii="Times New Roman" w:hAnsi="Times New Roman" w:cs="Times New Roman"/>
          <w:b w:val="0"/>
          <w:bCs w:val="0"/>
          <w:color w:val="auto"/>
          <w:sz w:val="28"/>
          <w:szCs w:val="28"/>
          <w:lang w:eastAsia="en-US"/>
        </w:rPr>
      </w:pPr>
      <w:r w:rsidRPr="00E557CA">
        <w:rPr>
          <w:rFonts w:ascii="Times New Roman" w:hAnsi="Times New Roman" w:cs="Times New Roman"/>
          <w:b w:val="0"/>
          <w:bCs w:val="0"/>
          <w:color w:val="auto"/>
          <w:sz w:val="28"/>
          <w:szCs w:val="28"/>
          <w:lang w:eastAsia="en-US"/>
        </w:rPr>
        <w:t xml:space="preserve">Должностное лицо, </w:t>
      </w:r>
    </w:p>
    <w:p w:rsidR="007C1EDD" w:rsidRPr="00E557CA" w:rsidRDefault="007C1EDD" w:rsidP="000B6B6B">
      <w:pPr>
        <w:pStyle w:val="Heading1"/>
        <w:spacing w:before="0" w:after="0"/>
        <w:jc w:val="both"/>
        <w:rPr>
          <w:rFonts w:ascii="Times New Roman" w:hAnsi="Times New Roman" w:cs="Times New Roman"/>
          <w:b w:val="0"/>
          <w:bCs w:val="0"/>
          <w:color w:val="auto"/>
          <w:sz w:val="28"/>
          <w:szCs w:val="28"/>
          <w:lang w:eastAsia="en-US"/>
        </w:rPr>
      </w:pPr>
      <w:r w:rsidRPr="00E557CA">
        <w:rPr>
          <w:rFonts w:ascii="Times New Roman" w:hAnsi="Times New Roman" w:cs="Times New Roman"/>
          <w:b w:val="0"/>
          <w:bCs w:val="0"/>
          <w:color w:val="auto"/>
          <w:sz w:val="28"/>
          <w:szCs w:val="28"/>
          <w:lang w:eastAsia="en-US"/>
        </w:rPr>
        <w:t>ответственное за прием</w:t>
      </w:r>
    </w:p>
    <w:p w:rsidR="007C1EDD" w:rsidRPr="00E557CA" w:rsidRDefault="007C1EDD" w:rsidP="000B6B6B">
      <w:pPr>
        <w:pStyle w:val="Heading1"/>
        <w:spacing w:before="0" w:after="0"/>
        <w:jc w:val="both"/>
        <w:rPr>
          <w:rFonts w:ascii="Times New Roman" w:hAnsi="Times New Roman" w:cs="Times New Roman"/>
          <w:b w:val="0"/>
          <w:bCs w:val="0"/>
          <w:color w:val="auto"/>
          <w:sz w:val="28"/>
          <w:szCs w:val="28"/>
          <w:lang w:eastAsia="en-US"/>
        </w:rPr>
      </w:pPr>
      <w:r w:rsidRPr="00E557CA">
        <w:rPr>
          <w:rFonts w:ascii="Times New Roman" w:hAnsi="Times New Roman" w:cs="Times New Roman"/>
          <w:b w:val="0"/>
          <w:bCs w:val="0"/>
          <w:color w:val="auto"/>
          <w:sz w:val="28"/>
          <w:szCs w:val="28"/>
          <w:lang w:eastAsia="en-US"/>
        </w:rPr>
        <w:t>документов</w:t>
      </w:r>
      <w:r w:rsidRPr="00E557CA">
        <w:rPr>
          <w:rFonts w:ascii="Times New Roman" w:hAnsi="Times New Roman" w:cs="Times New Roman"/>
          <w:b w:val="0"/>
          <w:bCs w:val="0"/>
          <w:color w:val="auto"/>
          <w:sz w:val="28"/>
          <w:szCs w:val="28"/>
          <w:lang w:eastAsia="en-US"/>
        </w:rPr>
        <w:tab/>
      </w:r>
      <w:r w:rsidRPr="00E557CA">
        <w:rPr>
          <w:rFonts w:ascii="Times New Roman" w:hAnsi="Times New Roman" w:cs="Times New Roman"/>
          <w:b w:val="0"/>
          <w:bCs w:val="0"/>
          <w:color w:val="auto"/>
          <w:sz w:val="28"/>
          <w:szCs w:val="28"/>
          <w:lang w:eastAsia="en-US"/>
        </w:rPr>
        <w:tab/>
      </w:r>
      <w:r w:rsidRPr="00E557CA">
        <w:rPr>
          <w:rFonts w:ascii="Times New Roman" w:hAnsi="Times New Roman" w:cs="Times New Roman"/>
          <w:b w:val="0"/>
          <w:bCs w:val="0"/>
          <w:color w:val="auto"/>
          <w:sz w:val="28"/>
          <w:szCs w:val="28"/>
          <w:lang w:eastAsia="en-US"/>
        </w:rPr>
        <w:tab/>
      </w:r>
      <w:r w:rsidRPr="00E557CA">
        <w:rPr>
          <w:rFonts w:ascii="Times New Roman" w:hAnsi="Times New Roman" w:cs="Times New Roman"/>
          <w:b w:val="0"/>
          <w:bCs w:val="0"/>
          <w:color w:val="auto"/>
          <w:sz w:val="28"/>
          <w:szCs w:val="28"/>
          <w:lang w:eastAsia="en-US"/>
        </w:rPr>
        <w:tab/>
        <w:t xml:space="preserve">                          ________   _____________________</w:t>
      </w:r>
    </w:p>
    <w:p w:rsidR="007C1EDD" w:rsidRPr="00E557CA" w:rsidRDefault="007C1EDD" w:rsidP="000B6B6B">
      <w:pPr>
        <w:pStyle w:val="Heading1"/>
        <w:spacing w:before="0" w:after="0"/>
        <w:ind w:left="2832" w:firstLine="708"/>
        <w:jc w:val="both"/>
        <w:rPr>
          <w:rFonts w:ascii="Times New Roman" w:hAnsi="Times New Roman" w:cs="Times New Roman"/>
          <w:b w:val="0"/>
          <w:bCs w:val="0"/>
          <w:color w:val="auto"/>
          <w:sz w:val="24"/>
          <w:szCs w:val="24"/>
          <w:lang w:eastAsia="en-US"/>
        </w:rPr>
      </w:pPr>
      <w:r w:rsidRPr="00E557CA">
        <w:rPr>
          <w:rFonts w:ascii="Times New Roman" w:hAnsi="Times New Roman" w:cs="Times New Roman"/>
          <w:b w:val="0"/>
          <w:bCs w:val="0"/>
          <w:color w:val="auto"/>
          <w:sz w:val="24"/>
          <w:szCs w:val="24"/>
          <w:lang w:eastAsia="en-US"/>
        </w:rPr>
        <w:t xml:space="preserve">                               (подпись)       (фамилия, имя, отчество)</w:t>
      </w: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A51774">
      <w:pPr>
        <w:shd w:val="clear" w:color="auto" w:fill="FFFFFF"/>
        <w:spacing w:after="0" w:line="240" w:lineRule="auto"/>
        <w:ind w:left="5103"/>
        <w:rPr>
          <w:rFonts w:ascii="Times New Roman" w:hAnsi="Times New Roman" w:cs="Times New Roman"/>
          <w:spacing w:val="-2"/>
        </w:rPr>
      </w:pPr>
      <w:r w:rsidRPr="00E557CA">
        <w:rPr>
          <w:rFonts w:ascii="Times New Roman" w:hAnsi="Times New Roman" w:cs="Times New Roman"/>
          <w:spacing w:val="-2"/>
        </w:rPr>
        <w:t xml:space="preserve">Приложение № 4 </w:t>
      </w:r>
    </w:p>
    <w:p w:rsidR="007C1EDD" w:rsidRPr="00E557CA" w:rsidRDefault="007C1EDD" w:rsidP="00A51774">
      <w:pPr>
        <w:shd w:val="clear" w:color="auto" w:fill="FFFFFF"/>
        <w:spacing w:after="0" w:line="240" w:lineRule="auto"/>
        <w:ind w:left="5103"/>
        <w:rPr>
          <w:rFonts w:ascii="Times New Roman" w:hAnsi="Times New Roman" w:cs="Times New Roman"/>
        </w:rPr>
      </w:pPr>
      <w:r w:rsidRPr="00E557CA">
        <w:rPr>
          <w:rFonts w:ascii="Times New Roman" w:hAnsi="Times New Roman" w:cs="Times New Roman"/>
        </w:rPr>
        <w:t xml:space="preserve">к административному регламенту предоставления государственной услуги </w:t>
      </w:r>
      <w:r w:rsidRPr="00E557CA">
        <w:rPr>
          <w:rFonts w:ascii="Times New Roman" w:hAnsi="Times New Roman" w:cs="Times New Roman"/>
          <w:spacing w:val="-1"/>
        </w:rPr>
        <w:t>«</w:t>
      </w:r>
      <w:r w:rsidRPr="00E557CA">
        <w:rPr>
          <w:rFonts w:ascii="Times New Roman" w:hAnsi="Times New Roman" w:cs="Times New Roman"/>
        </w:rPr>
        <w:t>Установление и пересмотр  размера региональной социальной</w:t>
      </w:r>
    </w:p>
    <w:p w:rsidR="007C1EDD" w:rsidRPr="00E557CA" w:rsidRDefault="007C1EDD" w:rsidP="00A51774">
      <w:pPr>
        <w:shd w:val="clear" w:color="auto" w:fill="FFFFFF"/>
        <w:spacing w:after="0" w:line="240" w:lineRule="auto"/>
        <w:ind w:left="5103"/>
        <w:rPr>
          <w:rFonts w:ascii="Times New Roman" w:hAnsi="Times New Roman" w:cs="Times New Roman"/>
          <w:spacing w:val="-1"/>
        </w:rPr>
      </w:pPr>
      <w:r w:rsidRPr="00E557CA">
        <w:rPr>
          <w:rFonts w:ascii="Times New Roman" w:hAnsi="Times New Roman" w:cs="Times New Roman"/>
        </w:rPr>
        <w:t>доплаты к пенсии»</w:t>
      </w:r>
    </w:p>
    <w:p w:rsidR="007C1EDD" w:rsidRPr="00E557CA" w:rsidRDefault="007C1EDD" w:rsidP="00A51774">
      <w:pPr>
        <w:widowControl w:val="0"/>
        <w:autoSpaceDE w:val="0"/>
        <w:autoSpaceDN w:val="0"/>
        <w:adjustRightInd w:val="0"/>
        <w:spacing w:after="0" w:line="240" w:lineRule="auto"/>
        <w:jc w:val="center"/>
        <w:rPr>
          <w:rFonts w:ascii="Times New Roman" w:hAnsi="Times New Roman" w:cs="Times New Roman"/>
        </w:rPr>
      </w:pPr>
    </w:p>
    <w:p w:rsidR="007C1EDD" w:rsidRPr="00E557CA" w:rsidRDefault="007C1EDD" w:rsidP="00A51774">
      <w:pPr>
        <w:widowControl w:val="0"/>
        <w:autoSpaceDE w:val="0"/>
        <w:autoSpaceDN w:val="0"/>
        <w:adjustRightInd w:val="0"/>
        <w:spacing w:after="0" w:line="240" w:lineRule="auto"/>
        <w:jc w:val="center"/>
        <w:rPr>
          <w:rFonts w:ascii="Times New Roman" w:hAnsi="Times New Roman" w:cs="Times New Roman"/>
        </w:rPr>
      </w:pPr>
    </w:p>
    <w:p w:rsidR="007C1EDD" w:rsidRPr="00E557CA" w:rsidRDefault="007C1EDD" w:rsidP="00A51774">
      <w:pPr>
        <w:widowControl w:val="0"/>
        <w:autoSpaceDE w:val="0"/>
        <w:autoSpaceDN w:val="0"/>
        <w:adjustRightInd w:val="0"/>
        <w:spacing w:after="0" w:line="240" w:lineRule="auto"/>
        <w:jc w:val="center"/>
        <w:rPr>
          <w:rFonts w:ascii="Times New Roman" w:hAnsi="Times New Roman" w:cs="Times New Roman"/>
        </w:rPr>
      </w:pPr>
    </w:p>
    <w:p w:rsidR="007C1EDD" w:rsidRPr="00E557CA" w:rsidRDefault="007C1EDD" w:rsidP="00A51774">
      <w:pPr>
        <w:widowControl w:val="0"/>
        <w:autoSpaceDE w:val="0"/>
        <w:autoSpaceDN w:val="0"/>
        <w:adjustRightInd w:val="0"/>
        <w:spacing w:after="0" w:line="240" w:lineRule="auto"/>
        <w:jc w:val="center"/>
        <w:rPr>
          <w:rFonts w:ascii="Times New Roman" w:hAnsi="Times New Roman" w:cs="Times New Roman"/>
        </w:rPr>
      </w:pPr>
    </w:p>
    <w:p w:rsidR="007C1EDD" w:rsidRPr="00E557CA" w:rsidRDefault="007C1EDD" w:rsidP="00A51774">
      <w:pPr>
        <w:widowControl w:val="0"/>
        <w:autoSpaceDE w:val="0"/>
        <w:autoSpaceDN w:val="0"/>
        <w:adjustRightInd w:val="0"/>
        <w:spacing w:after="0" w:line="240" w:lineRule="auto"/>
        <w:jc w:val="center"/>
        <w:rPr>
          <w:rFonts w:ascii="Times New Roman" w:hAnsi="Times New Roman" w:cs="Times New Roman"/>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27"/>
        <w:gridCol w:w="4656"/>
      </w:tblGrid>
      <w:tr w:rsidR="007C1EDD" w:rsidRPr="00E557CA">
        <w:tc>
          <w:tcPr>
            <w:tcW w:w="4927" w:type="dxa"/>
            <w:vAlign w:val="center"/>
          </w:tcPr>
          <w:p w:rsidR="007C1EDD" w:rsidRPr="004C0FB0" w:rsidRDefault="007C1EDD" w:rsidP="004C0FB0">
            <w:pPr>
              <w:widowControl w:val="0"/>
              <w:autoSpaceDE w:val="0"/>
              <w:autoSpaceDN w:val="0"/>
              <w:adjustRightInd w:val="0"/>
              <w:spacing w:before="120" w:after="120"/>
              <w:jc w:val="center"/>
              <w:rPr>
                <w:rFonts w:ascii="Times New Roman" w:hAnsi="Times New Roman" w:cs="Times New Roman"/>
              </w:rPr>
            </w:pPr>
            <w:r w:rsidRPr="004C0FB0">
              <w:rPr>
                <w:rFonts w:ascii="Times New Roman" w:hAnsi="Times New Roman" w:cs="Times New Roman"/>
              </w:rPr>
              <w:t>На бланке структурного подразделения государственного казенного учреждения Рязанской области «Управление социальной защиты населения Рязанской области»</w:t>
            </w:r>
          </w:p>
        </w:tc>
        <w:tc>
          <w:tcPr>
            <w:tcW w:w="4656" w:type="dxa"/>
          </w:tcPr>
          <w:p w:rsidR="007C1EDD" w:rsidRPr="004C0FB0" w:rsidRDefault="007C1EDD" w:rsidP="004C0FB0">
            <w:pPr>
              <w:widowControl w:val="0"/>
              <w:autoSpaceDE w:val="0"/>
              <w:autoSpaceDN w:val="0"/>
              <w:adjustRightInd w:val="0"/>
              <w:spacing w:after="0" w:line="240" w:lineRule="auto"/>
              <w:jc w:val="center"/>
              <w:rPr>
                <w:rFonts w:ascii="Times New Roman" w:hAnsi="Times New Roman" w:cs="Times New Roman"/>
                <w:sz w:val="24"/>
                <w:szCs w:val="24"/>
              </w:rPr>
            </w:pPr>
          </w:p>
          <w:p w:rsidR="007C1EDD" w:rsidRPr="004C0FB0" w:rsidRDefault="007C1EDD" w:rsidP="004C0FB0">
            <w:pPr>
              <w:widowControl w:val="0"/>
              <w:autoSpaceDE w:val="0"/>
              <w:autoSpaceDN w:val="0"/>
              <w:adjustRightInd w:val="0"/>
              <w:spacing w:after="0" w:line="240" w:lineRule="auto"/>
              <w:jc w:val="center"/>
              <w:rPr>
                <w:rFonts w:ascii="Times New Roman" w:hAnsi="Times New Roman" w:cs="Times New Roman"/>
                <w:sz w:val="24"/>
                <w:szCs w:val="24"/>
              </w:rPr>
            </w:pPr>
            <w:r w:rsidRPr="004C0FB0">
              <w:rPr>
                <w:rFonts w:ascii="Times New Roman" w:hAnsi="Times New Roman" w:cs="Times New Roman"/>
                <w:sz w:val="24"/>
                <w:szCs w:val="24"/>
              </w:rPr>
              <w:t xml:space="preserve">____________________________________  </w:t>
            </w:r>
          </w:p>
          <w:p w:rsidR="007C1EDD" w:rsidRPr="004C0FB0" w:rsidRDefault="007C1EDD" w:rsidP="004C0FB0">
            <w:pPr>
              <w:widowControl w:val="0"/>
              <w:autoSpaceDE w:val="0"/>
              <w:autoSpaceDN w:val="0"/>
              <w:adjustRightInd w:val="0"/>
              <w:spacing w:after="0" w:line="240" w:lineRule="auto"/>
              <w:jc w:val="center"/>
              <w:rPr>
                <w:rFonts w:ascii="Times New Roman" w:hAnsi="Times New Roman" w:cs="Times New Roman"/>
                <w:sz w:val="24"/>
                <w:szCs w:val="24"/>
              </w:rPr>
            </w:pPr>
            <w:r w:rsidRPr="004C0FB0">
              <w:rPr>
                <w:rFonts w:ascii="Times New Roman" w:hAnsi="Times New Roman" w:cs="Times New Roman"/>
                <w:sz w:val="24"/>
                <w:szCs w:val="24"/>
              </w:rPr>
              <w:t xml:space="preserve"> (Ф.И.О. Заявителя)</w:t>
            </w:r>
          </w:p>
          <w:p w:rsidR="007C1EDD" w:rsidRPr="004C0FB0" w:rsidRDefault="007C1EDD" w:rsidP="004C0FB0">
            <w:pPr>
              <w:widowControl w:val="0"/>
              <w:autoSpaceDE w:val="0"/>
              <w:autoSpaceDN w:val="0"/>
              <w:adjustRightInd w:val="0"/>
              <w:spacing w:after="0" w:line="240" w:lineRule="auto"/>
              <w:jc w:val="center"/>
              <w:rPr>
                <w:rFonts w:ascii="Times New Roman" w:hAnsi="Times New Roman" w:cs="Times New Roman"/>
                <w:sz w:val="24"/>
                <w:szCs w:val="24"/>
              </w:rPr>
            </w:pPr>
            <w:r w:rsidRPr="004C0FB0">
              <w:rPr>
                <w:rFonts w:ascii="Times New Roman" w:hAnsi="Times New Roman" w:cs="Times New Roman"/>
                <w:sz w:val="24"/>
                <w:szCs w:val="24"/>
              </w:rPr>
              <w:t xml:space="preserve">_____________________________________   </w:t>
            </w:r>
          </w:p>
          <w:p w:rsidR="007C1EDD" w:rsidRPr="004C0FB0" w:rsidRDefault="007C1EDD" w:rsidP="004C0FB0">
            <w:pPr>
              <w:widowControl w:val="0"/>
              <w:autoSpaceDE w:val="0"/>
              <w:autoSpaceDN w:val="0"/>
              <w:adjustRightInd w:val="0"/>
              <w:spacing w:after="0" w:line="240" w:lineRule="auto"/>
              <w:jc w:val="center"/>
              <w:rPr>
                <w:rFonts w:ascii="Times New Roman" w:hAnsi="Times New Roman" w:cs="Times New Roman"/>
                <w:sz w:val="24"/>
                <w:szCs w:val="24"/>
              </w:rPr>
            </w:pPr>
            <w:r w:rsidRPr="004C0FB0">
              <w:rPr>
                <w:rFonts w:ascii="Times New Roman" w:hAnsi="Times New Roman" w:cs="Times New Roman"/>
                <w:sz w:val="24"/>
                <w:szCs w:val="24"/>
              </w:rPr>
              <w:t>(Ф.И.О. Представителя Заявителя)</w:t>
            </w:r>
          </w:p>
          <w:p w:rsidR="007C1EDD" w:rsidRPr="004C0FB0" w:rsidRDefault="007C1EDD" w:rsidP="004C0FB0">
            <w:pPr>
              <w:widowControl w:val="0"/>
              <w:autoSpaceDE w:val="0"/>
              <w:autoSpaceDN w:val="0"/>
              <w:adjustRightInd w:val="0"/>
              <w:spacing w:after="0" w:line="240" w:lineRule="auto"/>
              <w:jc w:val="center"/>
              <w:rPr>
                <w:rFonts w:ascii="Times New Roman" w:hAnsi="Times New Roman" w:cs="Times New Roman"/>
                <w:sz w:val="24"/>
                <w:szCs w:val="24"/>
              </w:rPr>
            </w:pPr>
            <w:r w:rsidRPr="004C0FB0">
              <w:rPr>
                <w:rFonts w:ascii="Times New Roman" w:hAnsi="Times New Roman" w:cs="Times New Roman"/>
                <w:sz w:val="24"/>
                <w:szCs w:val="24"/>
              </w:rPr>
              <w:t>_____________________________________   (адрес Заявителя)</w:t>
            </w:r>
          </w:p>
        </w:tc>
      </w:tr>
    </w:tbl>
    <w:p w:rsidR="007C1EDD" w:rsidRPr="00E557CA" w:rsidRDefault="007C1EDD" w:rsidP="00A51774">
      <w:pPr>
        <w:spacing w:after="0"/>
        <w:jc w:val="center"/>
        <w:rPr>
          <w:rFonts w:cs="Times New Roman"/>
          <w:lang w:eastAsia="en-US"/>
        </w:rPr>
      </w:pPr>
    </w:p>
    <w:p w:rsidR="007C1EDD" w:rsidRPr="00E557CA" w:rsidRDefault="007C1EDD" w:rsidP="00A51774">
      <w:pPr>
        <w:pStyle w:val="Heading1"/>
        <w:spacing w:before="0" w:after="120"/>
        <w:rPr>
          <w:rFonts w:ascii="Times New Roman" w:hAnsi="Times New Roman" w:cs="Times New Roman"/>
          <w:b w:val="0"/>
          <w:bCs w:val="0"/>
          <w:color w:val="auto"/>
          <w:sz w:val="28"/>
          <w:szCs w:val="28"/>
          <w:lang w:eastAsia="en-US"/>
        </w:rPr>
      </w:pPr>
      <w:r w:rsidRPr="00E557CA">
        <w:rPr>
          <w:rFonts w:ascii="Times New Roman" w:hAnsi="Times New Roman" w:cs="Times New Roman"/>
          <w:b w:val="0"/>
          <w:bCs w:val="0"/>
          <w:color w:val="auto"/>
          <w:sz w:val="28"/>
          <w:szCs w:val="28"/>
          <w:lang w:eastAsia="en-US"/>
        </w:rPr>
        <w:t>УВЕДОМЛЕНИЕ</w:t>
      </w:r>
    </w:p>
    <w:p w:rsidR="007C1EDD" w:rsidRPr="00E557CA" w:rsidRDefault="007C1EDD" w:rsidP="00A51774">
      <w:pPr>
        <w:pStyle w:val="Heading1"/>
        <w:spacing w:before="240" w:after="0"/>
        <w:rPr>
          <w:rFonts w:ascii="Times New Roman" w:hAnsi="Times New Roman" w:cs="Times New Roman"/>
          <w:b w:val="0"/>
          <w:bCs w:val="0"/>
          <w:color w:val="auto"/>
          <w:sz w:val="28"/>
          <w:szCs w:val="28"/>
          <w:lang w:eastAsia="en-US"/>
        </w:rPr>
      </w:pPr>
      <w:r w:rsidRPr="00E557CA">
        <w:rPr>
          <w:rFonts w:ascii="Times New Roman" w:hAnsi="Times New Roman" w:cs="Times New Roman"/>
          <w:b w:val="0"/>
          <w:bCs w:val="0"/>
          <w:color w:val="auto"/>
          <w:sz w:val="28"/>
          <w:szCs w:val="28"/>
          <w:lang w:eastAsia="en-US"/>
        </w:rPr>
        <w:t>№ _____ от ___________________</w:t>
      </w:r>
    </w:p>
    <w:p w:rsidR="007C1EDD" w:rsidRPr="00E557CA" w:rsidRDefault="007C1EDD" w:rsidP="00A51774">
      <w:pPr>
        <w:pStyle w:val="Heading1"/>
        <w:spacing w:before="0" w:after="120"/>
        <w:rPr>
          <w:rFonts w:ascii="Times New Roman" w:hAnsi="Times New Roman" w:cs="Times New Roman"/>
          <w:b w:val="0"/>
          <w:bCs w:val="0"/>
          <w:color w:val="auto"/>
          <w:sz w:val="24"/>
          <w:szCs w:val="24"/>
          <w:lang w:eastAsia="en-US"/>
        </w:rPr>
      </w:pPr>
      <w:r w:rsidRPr="00E557CA">
        <w:rPr>
          <w:rFonts w:ascii="Times New Roman" w:hAnsi="Times New Roman" w:cs="Times New Roman"/>
          <w:b w:val="0"/>
          <w:bCs w:val="0"/>
          <w:color w:val="auto"/>
          <w:sz w:val="24"/>
          <w:szCs w:val="24"/>
          <w:lang w:eastAsia="en-US"/>
        </w:rPr>
        <w:t xml:space="preserve">                    (число, месяц, год)</w:t>
      </w:r>
    </w:p>
    <w:p w:rsidR="007C1EDD" w:rsidRPr="00E557CA" w:rsidRDefault="007C1EDD" w:rsidP="00A51774">
      <w:pPr>
        <w:pStyle w:val="Heading1"/>
        <w:spacing w:before="0" w:after="0"/>
        <w:rPr>
          <w:rFonts w:ascii="Times New Roman" w:hAnsi="Times New Roman" w:cs="Times New Roman"/>
          <w:b w:val="0"/>
          <w:bCs w:val="0"/>
          <w:color w:val="auto"/>
          <w:sz w:val="28"/>
          <w:szCs w:val="28"/>
          <w:lang w:eastAsia="en-US"/>
        </w:rPr>
      </w:pPr>
      <w:r w:rsidRPr="00E557CA">
        <w:rPr>
          <w:rFonts w:ascii="Times New Roman" w:hAnsi="Times New Roman" w:cs="Times New Roman"/>
          <w:b w:val="0"/>
          <w:bCs w:val="0"/>
          <w:color w:val="auto"/>
          <w:sz w:val="28"/>
          <w:szCs w:val="28"/>
          <w:lang w:eastAsia="en-US"/>
        </w:rPr>
        <w:t>об отказе в предоставлении государственной услуги</w:t>
      </w:r>
    </w:p>
    <w:p w:rsidR="007C1EDD" w:rsidRPr="00E557CA" w:rsidRDefault="007C1EDD" w:rsidP="00A51774">
      <w:pPr>
        <w:pStyle w:val="Heading1"/>
        <w:spacing w:before="0" w:after="0"/>
        <w:rPr>
          <w:rFonts w:ascii="Times New Roman" w:hAnsi="Times New Roman" w:cs="Times New Roman"/>
          <w:b w:val="0"/>
          <w:bCs w:val="0"/>
          <w:color w:val="auto"/>
          <w:sz w:val="28"/>
          <w:szCs w:val="28"/>
          <w:lang w:eastAsia="en-US"/>
        </w:rPr>
      </w:pPr>
      <w:r w:rsidRPr="00E557CA">
        <w:rPr>
          <w:rFonts w:ascii="Times New Roman" w:hAnsi="Times New Roman" w:cs="Times New Roman"/>
          <w:b w:val="0"/>
          <w:bCs w:val="0"/>
          <w:color w:val="auto"/>
          <w:sz w:val="28"/>
          <w:szCs w:val="28"/>
          <w:lang w:eastAsia="en-US"/>
        </w:rPr>
        <w:t xml:space="preserve">«Установление и пересмотр размера региональной </w:t>
      </w:r>
    </w:p>
    <w:p w:rsidR="007C1EDD" w:rsidRPr="00E557CA" w:rsidRDefault="007C1EDD" w:rsidP="00A51774">
      <w:pPr>
        <w:pStyle w:val="Heading1"/>
        <w:spacing w:before="0" w:after="0"/>
        <w:rPr>
          <w:rFonts w:ascii="Times New Roman" w:hAnsi="Times New Roman" w:cs="Times New Roman"/>
          <w:b w:val="0"/>
          <w:bCs w:val="0"/>
          <w:color w:val="auto"/>
          <w:sz w:val="28"/>
          <w:szCs w:val="28"/>
          <w:lang w:eastAsia="en-US"/>
        </w:rPr>
      </w:pPr>
      <w:r w:rsidRPr="00E557CA">
        <w:rPr>
          <w:rFonts w:ascii="Times New Roman" w:hAnsi="Times New Roman" w:cs="Times New Roman"/>
          <w:b w:val="0"/>
          <w:bCs w:val="0"/>
          <w:color w:val="auto"/>
          <w:sz w:val="28"/>
          <w:szCs w:val="28"/>
          <w:lang w:eastAsia="en-US"/>
        </w:rPr>
        <w:t>социальной доплаты к пенсии»</w:t>
      </w:r>
    </w:p>
    <w:p w:rsidR="007C1EDD" w:rsidRPr="00E557CA" w:rsidRDefault="007C1EDD" w:rsidP="00A51774">
      <w:pPr>
        <w:spacing w:after="0"/>
        <w:rPr>
          <w:rFonts w:cs="Times New Roman"/>
          <w:lang w:eastAsia="en-US"/>
        </w:rPr>
      </w:pPr>
    </w:p>
    <w:p w:rsidR="007C1EDD" w:rsidRPr="00E557CA" w:rsidRDefault="007C1EDD" w:rsidP="00A51774">
      <w:pPr>
        <w:spacing w:after="0"/>
        <w:rPr>
          <w:rFonts w:cs="Times New Roman"/>
          <w:lang w:eastAsia="en-US"/>
        </w:rPr>
      </w:pPr>
    </w:p>
    <w:p w:rsidR="007C1EDD" w:rsidRPr="00E557CA" w:rsidRDefault="007C1EDD" w:rsidP="00A51774">
      <w:pPr>
        <w:pStyle w:val="Heading1"/>
        <w:spacing w:before="0" w:after="0"/>
        <w:jc w:val="both"/>
        <w:rPr>
          <w:rFonts w:ascii="Times New Roman" w:hAnsi="Times New Roman" w:cs="Times New Roman"/>
          <w:b w:val="0"/>
          <w:bCs w:val="0"/>
          <w:color w:val="auto"/>
          <w:sz w:val="22"/>
          <w:szCs w:val="22"/>
          <w:lang w:eastAsia="en-US"/>
        </w:rPr>
      </w:pPr>
    </w:p>
    <w:p w:rsidR="007C1EDD" w:rsidRPr="00E557CA" w:rsidRDefault="007C1EDD" w:rsidP="00A51774">
      <w:pPr>
        <w:pStyle w:val="Heading1"/>
        <w:spacing w:before="0" w:after="0"/>
        <w:jc w:val="both"/>
        <w:rPr>
          <w:rFonts w:ascii="Times New Roman" w:hAnsi="Times New Roman" w:cs="Times New Roman"/>
          <w:b w:val="0"/>
          <w:bCs w:val="0"/>
          <w:color w:val="auto"/>
          <w:sz w:val="28"/>
          <w:szCs w:val="28"/>
          <w:lang w:eastAsia="en-US"/>
        </w:rPr>
      </w:pPr>
      <w:r w:rsidRPr="00E557CA">
        <w:rPr>
          <w:rFonts w:ascii="Times New Roman" w:hAnsi="Times New Roman" w:cs="Times New Roman"/>
          <w:b w:val="0"/>
          <w:bCs w:val="0"/>
          <w:color w:val="auto"/>
          <w:sz w:val="28"/>
          <w:szCs w:val="28"/>
          <w:lang w:eastAsia="en-US"/>
        </w:rPr>
        <w:t xml:space="preserve">          Отдел по ________________________ району государственного казенного учреждения Рязанской  области «Управление социальной защиты населения Рязанской области», рассмотрев  заявление  и  документы,  необходимые  для определения права на установление региональной социальной доплаты к пенсии</w:t>
      </w:r>
    </w:p>
    <w:p w:rsidR="007C1EDD" w:rsidRPr="00E557CA" w:rsidRDefault="007C1EDD" w:rsidP="00A51774">
      <w:pPr>
        <w:pStyle w:val="Heading1"/>
        <w:spacing w:before="240" w:after="0"/>
        <w:jc w:val="both"/>
        <w:rPr>
          <w:rFonts w:ascii="Times New Roman" w:hAnsi="Times New Roman" w:cs="Times New Roman"/>
          <w:b w:val="0"/>
          <w:bCs w:val="0"/>
          <w:color w:val="auto"/>
          <w:sz w:val="22"/>
          <w:szCs w:val="22"/>
          <w:lang w:eastAsia="en-US"/>
        </w:rPr>
      </w:pPr>
      <w:r w:rsidRPr="00E557CA">
        <w:rPr>
          <w:rFonts w:ascii="Times New Roman" w:hAnsi="Times New Roman" w:cs="Times New Roman"/>
          <w:b w:val="0"/>
          <w:bCs w:val="0"/>
          <w:color w:val="auto"/>
          <w:sz w:val="22"/>
          <w:szCs w:val="22"/>
          <w:lang w:eastAsia="en-US"/>
        </w:rPr>
        <w:t>_______________________________________________________________________________________,</w:t>
      </w:r>
    </w:p>
    <w:p w:rsidR="007C1EDD" w:rsidRPr="00E557CA" w:rsidRDefault="007C1EDD" w:rsidP="00A51774">
      <w:pPr>
        <w:pStyle w:val="Heading1"/>
        <w:spacing w:before="0" w:after="0"/>
        <w:rPr>
          <w:rFonts w:ascii="Times New Roman" w:hAnsi="Times New Roman" w:cs="Times New Roman"/>
          <w:b w:val="0"/>
          <w:bCs w:val="0"/>
          <w:color w:val="auto"/>
          <w:sz w:val="24"/>
          <w:szCs w:val="24"/>
          <w:lang w:eastAsia="en-US"/>
        </w:rPr>
      </w:pPr>
      <w:r w:rsidRPr="00E557CA">
        <w:rPr>
          <w:rFonts w:ascii="Times New Roman" w:hAnsi="Times New Roman" w:cs="Times New Roman"/>
          <w:b w:val="0"/>
          <w:bCs w:val="0"/>
          <w:color w:val="auto"/>
          <w:sz w:val="24"/>
          <w:szCs w:val="24"/>
          <w:lang w:eastAsia="en-US"/>
        </w:rPr>
        <w:t>(фамилия, имя, отчество Заявителя)</w:t>
      </w:r>
    </w:p>
    <w:p w:rsidR="007C1EDD" w:rsidRPr="00E557CA" w:rsidRDefault="007C1EDD" w:rsidP="00A51774">
      <w:pPr>
        <w:pStyle w:val="Heading1"/>
        <w:spacing w:before="120" w:after="0"/>
        <w:jc w:val="both"/>
        <w:rPr>
          <w:rFonts w:ascii="Times New Roman" w:hAnsi="Times New Roman" w:cs="Times New Roman"/>
          <w:b w:val="0"/>
          <w:bCs w:val="0"/>
          <w:color w:val="auto"/>
          <w:sz w:val="28"/>
          <w:szCs w:val="28"/>
          <w:lang w:eastAsia="en-US"/>
        </w:rPr>
      </w:pPr>
      <w:r w:rsidRPr="00E557CA">
        <w:rPr>
          <w:rFonts w:ascii="Times New Roman" w:hAnsi="Times New Roman" w:cs="Times New Roman"/>
          <w:b w:val="0"/>
          <w:bCs w:val="0"/>
          <w:color w:val="auto"/>
          <w:sz w:val="28"/>
          <w:szCs w:val="28"/>
          <w:lang w:eastAsia="en-US"/>
        </w:rPr>
        <w:t xml:space="preserve">руководствуясь пунктом 7 Порядка установления и пересмотра размера региональной социальной доплаты к пенсии, утвержденного постановлением Правительства    Рязанской    области    от   18.12.2019    №  418,   издал   приказ </w:t>
      </w:r>
    </w:p>
    <w:p w:rsidR="007C1EDD" w:rsidRPr="00E557CA" w:rsidRDefault="007C1EDD" w:rsidP="00A51774">
      <w:pPr>
        <w:pStyle w:val="Heading1"/>
        <w:spacing w:before="120" w:after="0"/>
        <w:jc w:val="both"/>
        <w:rPr>
          <w:rFonts w:ascii="Times New Roman" w:hAnsi="Times New Roman" w:cs="Times New Roman"/>
          <w:b w:val="0"/>
          <w:bCs w:val="0"/>
          <w:color w:val="auto"/>
          <w:sz w:val="28"/>
          <w:szCs w:val="28"/>
          <w:lang w:eastAsia="en-US"/>
        </w:rPr>
      </w:pPr>
      <w:r w:rsidRPr="00E557CA">
        <w:rPr>
          <w:rFonts w:ascii="Times New Roman" w:hAnsi="Times New Roman" w:cs="Times New Roman"/>
          <w:b w:val="0"/>
          <w:bCs w:val="0"/>
          <w:color w:val="auto"/>
          <w:sz w:val="28"/>
          <w:szCs w:val="28"/>
          <w:lang w:eastAsia="en-US"/>
        </w:rPr>
        <w:t>от «____» __________ 20______г. № _______</w:t>
      </w:r>
      <w:r w:rsidRPr="00E557CA">
        <w:rPr>
          <w:rFonts w:ascii="Times New Roman" w:hAnsi="Times New Roman" w:cs="Times New Roman"/>
          <w:b w:val="0"/>
          <w:bCs w:val="0"/>
          <w:color w:val="auto"/>
          <w:sz w:val="22"/>
          <w:szCs w:val="22"/>
          <w:lang w:eastAsia="en-US"/>
        </w:rPr>
        <w:t xml:space="preserve"> </w:t>
      </w:r>
      <w:r w:rsidRPr="00E557CA">
        <w:rPr>
          <w:rFonts w:ascii="Times New Roman" w:hAnsi="Times New Roman" w:cs="Times New Roman"/>
          <w:b w:val="0"/>
          <w:bCs w:val="0"/>
          <w:color w:val="auto"/>
          <w:sz w:val="28"/>
          <w:szCs w:val="28"/>
          <w:lang w:eastAsia="en-US"/>
        </w:rPr>
        <w:t>об отказе в установлении ему (ей)  региональной социальной доплаты  к  пенсии,  предусмотренной  статьей  12.1  Федерального закона от 17.07.1999 № 178-ФЗ «О государственной социальной помощи»,</w:t>
      </w:r>
      <w:r w:rsidRPr="00E557CA">
        <w:rPr>
          <w:rFonts w:ascii="Times New Roman" w:hAnsi="Times New Roman" w:cs="Times New Roman"/>
          <w:color w:val="auto"/>
          <w:sz w:val="28"/>
          <w:szCs w:val="28"/>
        </w:rPr>
        <w:t xml:space="preserve"> </w:t>
      </w:r>
      <w:r w:rsidRPr="00E557CA">
        <w:rPr>
          <w:rFonts w:ascii="Times New Roman" w:hAnsi="Times New Roman" w:cs="Times New Roman"/>
          <w:b w:val="0"/>
          <w:bCs w:val="0"/>
          <w:color w:val="auto"/>
          <w:sz w:val="28"/>
          <w:szCs w:val="28"/>
          <w:lang w:eastAsia="en-US"/>
        </w:rPr>
        <w:t>в связи с:</w:t>
      </w:r>
    </w:p>
    <w:p w:rsidR="007C1EDD" w:rsidRPr="00E557CA" w:rsidRDefault="007C1EDD" w:rsidP="00A51774">
      <w:pPr>
        <w:pStyle w:val="Heading1"/>
        <w:spacing w:before="240" w:after="0"/>
        <w:jc w:val="both"/>
        <w:rPr>
          <w:rFonts w:ascii="Times New Roman" w:hAnsi="Times New Roman" w:cs="Times New Roman"/>
          <w:b w:val="0"/>
          <w:bCs w:val="0"/>
          <w:color w:val="auto"/>
          <w:sz w:val="22"/>
          <w:szCs w:val="22"/>
          <w:lang w:eastAsia="en-US"/>
        </w:rPr>
      </w:pPr>
      <w:r w:rsidRPr="00E557CA">
        <w:rPr>
          <w:rFonts w:ascii="Times New Roman" w:hAnsi="Times New Roman" w:cs="Times New Roman"/>
          <w:b w:val="0"/>
          <w:bCs w:val="0"/>
          <w:color w:val="auto"/>
          <w:sz w:val="22"/>
          <w:szCs w:val="22"/>
          <w:lang w:eastAsia="en-US"/>
        </w:rPr>
        <w:t>______________________________________________________________________________________</w:t>
      </w:r>
    </w:p>
    <w:p w:rsidR="007C1EDD" w:rsidRPr="00E557CA" w:rsidRDefault="007C1EDD" w:rsidP="00A51774">
      <w:pPr>
        <w:pStyle w:val="Heading1"/>
        <w:spacing w:before="0" w:after="0"/>
        <w:rPr>
          <w:rFonts w:ascii="Times New Roman" w:hAnsi="Times New Roman" w:cs="Times New Roman"/>
          <w:b w:val="0"/>
          <w:bCs w:val="0"/>
          <w:color w:val="auto"/>
          <w:sz w:val="24"/>
          <w:szCs w:val="24"/>
          <w:lang w:eastAsia="en-US"/>
        </w:rPr>
      </w:pPr>
      <w:r w:rsidRPr="00E557CA">
        <w:rPr>
          <w:rFonts w:ascii="Times New Roman" w:hAnsi="Times New Roman" w:cs="Times New Roman"/>
          <w:b w:val="0"/>
          <w:bCs w:val="0"/>
          <w:color w:val="auto"/>
          <w:sz w:val="24"/>
          <w:szCs w:val="24"/>
          <w:lang w:eastAsia="en-US"/>
        </w:rPr>
        <w:t xml:space="preserve">(обстоятельства, послужившие основанием для принятия решения об отказе </w:t>
      </w:r>
    </w:p>
    <w:p w:rsidR="007C1EDD" w:rsidRPr="00E557CA" w:rsidRDefault="007C1EDD" w:rsidP="00A51774">
      <w:pPr>
        <w:pStyle w:val="Heading1"/>
        <w:spacing w:before="240" w:after="0"/>
        <w:jc w:val="both"/>
        <w:rPr>
          <w:rFonts w:ascii="Times New Roman" w:hAnsi="Times New Roman" w:cs="Times New Roman"/>
          <w:b w:val="0"/>
          <w:bCs w:val="0"/>
          <w:color w:val="auto"/>
          <w:sz w:val="18"/>
          <w:szCs w:val="18"/>
          <w:lang w:eastAsia="en-US"/>
        </w:rPr>
      </w:pPr>
      <w:r w:rsidRPr="00E557CA">
        <w:rPr>
          <w:rFonts w:ascii="Times New Roman" w:hAnsi="Times New Roman" w:cs="Times New Roman"/>
          <w:b w:val="0"/>
          <w:bCs w:val="0"/>
          <w:color w:val="auto"/>
          <w:sz w:val="18"/>
          <w:szCs w:val="18"/>
          <w:lang w:eastAsia="en-US"/>
        </w:rPr>
        <w:t>___________________________________________________________________________________________________________</w:t>
      </w:r>
    </w:p>
    <w:p w:rsidR="007C1EDD" w:rsidRPr="00E557CA" w:rsidRDefault="007C1EDD" w:rsidP="00A51774">
      <w:pPr>
        <w:pStyle w:val="Heading1"/>
        <w:spacing w:before="0" w:after="0"/>
        <w:rPr>
          <w:rFonts w:ascii="Times New Roman" w:hAnsi="Times New Roman" w:cs="Times New Roman"/>
          <w:b w:val="0"/>
          <w:bCs w:val="0"/>
          <w:color w:val="auto"/>
          <w:sz w:val="24"/>
          <w:szCs w:val="24"/>
          <w:lang w:eastAsia="en-US"/>
        </w:rPr>
      </w:pPr>
      <w:r w:rsidRPr="00E557CA">
        <w:rPr>
          <w:rFonts w:ascii="Times New Roman" w:hAnsi="Times New Roman" w:cs="Times New Roman"/>
          <w:b w:val="0"/>
          <w:bCs w:val="0"/>
          <w:color w:val="auto"/>
          <w:sz w:val="24"/>
          <w:szCs w:val="24"/>
          <w:lang w:eastAsia="en-US"/>
        </w:rPr>
        <w:t>в установлении региональной социальной доплаты к пенсии)</w:t>
      </w:r>
    </w:p>
    <w:p w:rsidR="007C1EDD" w:rsidRPr="00E557CA" w:rsidRDefault="007C1EDD" w:rsidP="00A51774">
      <w:pPr>
        <w:spacing w:after="0"/>
        <w:rPr>
          <w:rFonts w:cs="Times New Roman"/>
          <w:lang w:eastAsia="en-US"/>
        </w:rPr>
      </w:pPr>
    </w:p>
    <w:p w:rsidR="007C1EDD" w:rsidRPr="00E557CA" w:rsidRDefault="007C1EDD" w:rsidP="00A51774">
      <w:pPr>
        <w:pStyle w:val="Heading1"/>
        <w:spacing w:before="0" w:after="0"/>
        <w:jc w:val="both"/>
        <w:rPr>
          <w:rFonts w:ascii="Times New Roman" w:hAnsi="Times New Roman" w:cs="Times New Roman"/>
          <w:b w:val="0"/>
          <w:bCs w:val="0"/>
          <w:color w:val="auto"/>
          <w:sz w:val="28"/>
          <w:szCs w:val="28"/>
          <w:lang w:eastAsia="en-US"/>
        </w:rPr>
      </w:pPr>
      <w:r w:rsidRPr="00E557CA">
        <w:rPr>
          <w:rFonts w:ascii="Times New Roman" w:hAnsi="Times New Roman" w:cs="Times New Roman"/>
          <w:b w:val="0"/>
          <w:bCs w:val="0"/>
          <w:color w:val="auto"/>
          <w:sz w:val="28"/>
          <w:szCs w:val="28"/>
          <w:lang w:eastAsia="en-US"/>
        </w:rPr>
        <w:t xml:space="preserve">         Приказ  об  отказе  в  предоставлении  государственной  услуги  может быть обжалован в установленном законодательством порядке.</w:t>
      </w:r>
    </w:p>
    <w:p w:rsidR="007C1EDD" w:rsidRPr="00E557CA" w:rsidRDefault="007C1EDD" w:rsidP="00A51774">
      <w:pPr>
        <w:rPr>
          <w:rFonts w:cs="Times New Roman"/>
          <w:lang w:eastAsia="en-US"/>
        </w:rPr>
      </w:pPr>
    </w:p>
    <w:p w:rsidR="007C1EDD" w:rsidRPr="00E557CA" w:rsidRDefault="007C1EDD" w:rsidP="00A51774">
      <w:pPr>
        <w:pStyle w:val="Heading1"/>
        <w:spacing w:before="0" w:after="0"/>
        <w:jc w:val="both"/>
        <w:rPr>
          <w:rFonts w:ascii="Times New Roman" w:hAnsi="Times New Roman" w:cs="Times New Roman"/>
          <w:b w:val="0"/>
          <w:bCs w:val="0"/>
          <w:color w:val="auto"/>
          <w:sz w:val="22"/>
          <w:szCs w:val="22"/>
          <w:lang w:eastAsia="en-US"/>
        </w:rPr>
      </w:pPr>
      <w:r w:rsidRPr="00E557CA">
        <w:rPr>
          <w:rFonts w:ascii="Times New Roman" w:hAnsi="Times New Roman" w:cs="Times New Roman"/>
          <w:b w:val="0"/>
          <w:bCs w:val="0"/>
          <w:color w:val="auto"/>
          <w:sz w:val="22"/>
          <w:szCs w:val="22"/>
          <w:lang w:eastAsia="en-US"/>
        </w:rPr>
        <w:t>_________________________________________________    __________   ______________________</w:t>
      </w:r>
    </w:p>
    <w:p w:rsidR="007C1EDD" w:rsidRPr="00E557CA" w:rsidRDefault="007C1EDD" w:rsidP="00A51774">
      <w:pPr>
        <w:pStyle w:val="Heading1"/>
        <w:spacing w:before="0" w:after="0"/>
        <w:jc w:val="both"/>
        <w:rPr>
          <w:rFonts w:ascii="Times New Roman" w:hAnsi="Times New Roman" w:cs="Times New Roman"/>
          <w:b w:val="0"/>
          <w:bCs w:val="0"/>
          <w:color w:val="auto"/>
          <w:sz w:val="22"/>
          <w:szCs w:val="22"/>
          <w:lang w:eastAsia="en-US"/>
        </w:rPr>
      </w:pPr>
      <w:r w:rsidRPr="00E557CA">
        <w:rPr>
          <w:rFonts w:ascii="Times New Roman" w:hAnsi="Times New Roman" w:cs="Times New Roman"/>
          <w:b w:val="0"/>
          <w:bCs w:val="0"/>
          <w:color w:val="auto"/>
          <w:sz w:val="22"/>
          <w:szCs w:val="22"/>
          <w:lang w:eastAsia="en-US"/>
        </w:rPr>
        <w:t xml:space="preserve"> (должность руководителя структурного подразделения)       (подпись)     (фамилия, имя, отчество)</w:t>
      </w:r>
    </w:p>
    <w:p w:rsidR="007C1EDD" w:rsidRPr="00E557CA" w:rsidRDefault="007C1EDD" w:rsidP="00A51774">
      <w:pPr>
        <w:rPr>
          <w:rFonts w:cs="Times New Roman"/>
          <w:lang w:eastAsia="en-US"/>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736D5F">
      <w:pPr>
        <w:shd w:val="clear" w:color="auto" w:fill="FFFFFF"/>
        <w:spacing w:after="0" w:line="240" w:lineRule="auto"/>
        <w:ind w:left="5103"/>
        <w:rPr>
          <w:rFonts w:ascii="Times New Roman" w:hAnsi="Times New Roman" w:cs="Times New Roman"/>
          <w:spacing w:val="-2"/>
        </w:rPr>
      </w:pPr>
    </w:p>
    <w:p w:rsidR="007C1EDD" w:rsidRPr="00E557CA" w:rsidRDefault="007C1EDD" w:rsidP="00736D5F">
      <w:pPr>
        <w:shd w:val="clear" w:color="auto" w:fill="FFFFFF"/>
        <w:spacing w:after="0" w:line="240" w:lineRule="auto"/>
        <w:ind w:left="5103"/>
        <w:rPr>
          <w:rFonts w:ascii="Times New Roman" w:hAnsi="Times New Roman" w:cs="Times New Roman"/>
          <w:spacing w:val="-2"/>
        </w:rPr>
      </w:pPr>
      <w:r w:rsidRPr="00E557CA">
        <w:rPr>
          <w:rFonts w:ascii="Times New Roman" w:hAnsi="Times New Roman" w:cs="Times New Roman"/>
          <w:spacing w:val="-2"/>
        </w:rPr>
        <w:t xml:space="preserve">Приложение № 5 </w:t>
      </w:r>
    </w:p>
    <w:p w:rsidR="007C1EDD" w:rsidRPr="00E557CA" w:rsidRDefault="007C1EDD" w:rsidP="00736D5F">
      <w:pPr>
        <w:shd w:val="clear" w:color="auto" w:fill="FFFFFF"/>
        <w:spacing w:after="0" w:line="240" w:lineRule="auto"/>
        <w:ind w:left="5103"/>
        <w:rPr>
          <w:rFonts w:ascii="Times New Roman" w:hAnsi="Times New Roman" w:cs="Times New Roman"/>
        </w:rPr>
      </w:pPr>
      <w:r w:rsidRPr="00E557CA">
        <w:rPr>
          <w:rFonts w:ascii="Times New Roman" w:hAnsi="Times New Roman" w:cs="Times New Roman"/>
          <w:spacing w:val="-2"/>
        </w:rPr>
        <w:t>к</w:t>
      </w:r>
      <w:r w:rsidRPr="00E557CA">
        <w:rPr>
          <w:rFonts w:ascii="Times New Roman" w:hAnsi="Times New Roman" w:cs="Times New Roman"/>
        </w:rPr>
        <w:t xml:space="preserve"> административному регламенту предоставления государственной услуги «Установление и пересмотр  размера региональной социальной</w:t>
      </w:r>
    </w:p>
    <w:p w:rsidR="007C1EDD" w:rsidRPr="00E557CA" w:rsidRDefault="007C1EDD" w:rsidP="00736D5F">
      <w:pPr>
        <w:shd w:val="clear" w:color="auto" w:fill="FFFFFF"/>
        <w:spacing w:after="0" w:line="240" w:lineRule="auto"/>
        <w:ind w:left="5103"/>
        <w:rPr>
          <w:rFonts w:ascii="Times New Roman" w:hAnsi="Times New Roman" w:cs="Times New Roman"/>
        </w:rPr>
      </w:pPr>
      <w:r w:rsidRPr="00E557CA">
        <w:rPr>
          <w:rFonts w:ascii="Times New Roman" w:hAnsi="Times New Roman" w:cs="Times New Roman"/>
        </w:rPr>
        <w:t>доплаты к пенсии</w:t>
      </w:r>
      <w:r w:rsidRPr="00E557CA">
        <w:rPr>
          <w:rFonts w:ascii="Times New Roman" w:hAnsi="Times New Roman" w:cs="Times New Roman"/>
          <w:spacing w:val="-1"/>
        </w:rPr>
        <w:t>»</w:t>
      </w:r>
    </w:p>
    <w:p w:rsidR="007C1EDD" w:rsidRPr="00E557CA" w:rsidRDefault="007C1EDD" w:rsidP="00736D5F">
      <w:pPr>
        <w:shd w:val="clear" w:color="auto" w:fill="FFFFFF"/>
        <w:spacing w:after="0" w:line="240" w:lineRule="auto"/>
        <w:ind w:left="5103"/>
        <w:rPr>
          <w:rFonts w:ascii="Times New Roman" w:hAnsi="Times New Roman" w:cs="Times New Roman"/>
          <w:spacing w:val="-2"/>
        </w:rPr>
      </w:pPr>
    </w:p>
    <w:p w:rsidR="007C1EDD" w:rsidRPr="00E557CA" w:rsidRDefault="007C1EDD" w:rsidP="00736D5F">
      <w:pPr>
        <w:shd w:val="clear" w:color="auto" w:fill="FFFFFF"/>
        <w:spacing w:after="0" w:line="240" w:lineRule="auto"/>
        <w:ind w:left="5103"/>
        <w:rPr>
          <w:rFonts w:ascii="Times New Roman" w:hAnsi="Times New Roman" w:cs="Times New Roman"/>
          <w:spacing w:val="-2"/>
        </w:rPr>
      </w:pPr>
    </w:p>
    <w:p w:rsidR="007C1EDD" w:rsidRPr="00E557CA" w:rsidRDefault="007C1EDD" w:rsidP="00736D5F">
      <w:pPr>
        <w:shd w:val="clear" w:color="auto" w:fill="FFFFFF"/>
        <w:spacing w:after="0" w:line="240" w:lineRule="auto"/>
        <w:ind w:left="5103"/>
        <w:rPr>
          <w:rFonts w:ascii="Times New Roman" w:hAnsi="Times New Roman" w:cs="Times New Roman"/>
          <w:spacing w:val="-2"/>
        </w:rPr>
      </w:pPr>
    </w:p>
    <w:p w:rsidR="007C1EDD" w:rsidRPr="00E557CA" w:rsidRDefault="007C1EDD" w:rsidP="00736D5F">
      <w:pPr>
        <w:shd w:val="clear" w:color="auto" w:fill="FFFFFF"/>
        <w:spacing w:after="0" w:line="240" w:lineRule="auto"/>
        <w:ind w:left="5103"/>
        <w:rPr>
          <w:rFonts w:ascii="Times New Roman" w:hAnsi="Times New Roman" w:cs="Times New Roman"/>
          <w:spacing w:val="-2"/>
        </w:rPr>
      </w:pPr>
    </w:p>
    <w:p w:rsidR="007C1EDD" w:rsidRPr="00E557CA" w:rsidRDefault="007C1EDD" w:rsidP="00736D5F">
      <w:pPr>
        <w:shd w:val="clear" w:color="auto" w:fill="FFFFFF"/>
        <w:spacing w:after="0" w:line="240" w:lineRule="auto"/>
        <w:ind w:left="5103"/>
        <w:rPr>
          <w:rFonts w:ascii="Times New Roman" w:hAnsi="Times New Roman" w:cs="Times New Roman"/>
          <w:spacing w:val="-2"/>
        </w:rPr>
      </w:pPr>
    </w:p>
    <w:p w:rsidR="007C1EDD" w:rsidRPr="00E557CA" w:rsidRDefault="007C1EDD" w:rsidP="00736D5F">
      <w:pPr>
        <w:shd w:val="clear" w:color="auto" w:fill="FFFFFF"/>
        <w:spacing w:after="0" w:line="240" w:lineRule="auto"/>
        <w:ind w:left="5103"/>
        <w:rPr>
          <w:rFonts w:ascii="Times New Roman" w:hAnsi="Times New Roman" w:cs="Times New Roman"/>
          <w:spacing w:val="-2"/>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27"/>
        <w:gridCol w:w="4112"/>
      </w:tblGrid>
      <w:tr w:rsidR="007C1EDD" w:rsidRPr="00E557CA">
        <w:tc>
          <w:tcPr>
            <w:tcW w:w="4927" w:type="dxa"/>
            <w:vAlign w:val="center"/>
          </w:tcPr>
          <w:p w:rsidR="007C1EDD" w:rsidRPr="004C0FB0" w:rsidRDefault="007C1EDD" w:rsidP="004C0FB0">
            <w:pPr>
              <w:widowControl w:val="0"/>
              <w:autoSpaceDE w:val="0"/>
              <w:autoSpaceDN w:val="0"/>
              <w:adjustRightInd w:val="0"/>
              <w:spacing w:before="240" w:after="240"/>
              <w:jc w:val="center"/>
              <w:rPr>
                <w:rFonts w:ascii="Times New Roman" w:hAnsi="Times New Roman" w:cs="Times New Roman"/>
              </w:rPr>
            </w:pPr>
            <w:r w:rsidRPr="004C0FB0">
              <w:rPr>
                <w:rFonts w:ascii="Times New Roman" w:hAnsi="Times New Roman" w:cs="Times New Roman"/>
              </w:rPr>
              <w:t>На бланке структурного подразделения государственного казенного учреждения Рязанской области «Управление социальной защиты населения Рязанской области»</w:t>
            </w:r>
          </w:p>
        </w:tc>
        <w:tc>
          <w:tcPr>
            <w:tcW w:w="4112" w:type="dxa"/>
          </w:tcPr>
          <w:p w:rsidR="007C1EDD" w:rsidRPr="004C0FB0" w:rsidRDefault="007C1EDD" w:rsidP="004C0FB0">
            <w:pPr>
              <w:widowControl w:val="0"/>
              <w:autoSpaceDE w:val="0"/>
              <w:autoSpaceDN w:val="0"/>
              <w:adjustRightInd w:val="0"/>
              <w:spacing w:after="0" w:line="240" w:lineRule="auto"/>
              <w:jc w:val="center"/>
              <w:rPr>
                <w:rFonts w:ascii="Times New Roman" w:hAnsi="Times New Roman" w:cs="Times New Roman"/>
              </w:rPr>
            </w:pPr>
          </w:p>
          <w:p w:rsidR="007C1EDD" w:rsidRPr="004C0FB0" w:rsidRDefault="007C1EDD" w:rsidP="004C0FB0">
            <w:pPr>
              <w:widowControl w:val="0"/>
              <w:autoSpaceDE w:val="0"/>
              <w:autoSpaceDN w:val="0"/>
              <w:adjustRightInd w:val="0"/>
              <w:spacing w:before="120" w:after="0" w:line="240" w:lineRule="auto"/>
              <w:jc w:val="center"/>
              <w:rPr>
                <w:rFonts w:ascii="Times New Roman" w:hAnsi="Times New Roman" w:cs="Times New Roman"/>
                <w:sz w:val="24"/>
                <w:szCs w:val="24"/>
              </w:rPr>
            </w:pPr>
            <w:r w:rsidRPr="004C0FB0">
              <w:rPr>
                <w:rFonts w:ascii="Times New Roman" w:hAnsi="Times New Roman" w:cs="Times New Roman"/>
              </w:rPr>
              <w:t xml:space="preserve">___________________________   </w:t>
            </w:r>
            <w:r w:rsidRPr="004C0FB0">
              <w:rPr>
                <w:rFonts w:ascii="Times New Roman" w:hAnsi="Times New Roman" w:cs="Times New Roman"/>
                <w:sz w:val="24"/>
                <w:szCs w:val="24"/>
              </w:rPr>
              <w:t>(Ф.И.О. Получателя)</w:t>
            </w:r>
          </w:p>
          <w:p w:rsidR="007C1EDD" w:rsidRPr="004C0FB0" w:rsidRDefault="007C1EDD" w:rsidP="004C0FB0">
            <w:pPr>
              <w:widowControl w:val="0"/>
              <w:autoSpaceDE w:val="0"/>
              <w:autoSpaceDN w:val="0"/>
              <w:adjustRightInd w:val="0"/>
              <w:spacing w:before="120" w:after="0" w:line="240" w:lineRule="auto"/>
              <w:jc w:val="center"/>
              <w:rPr>
                <w:rFonts w:ascii="Times New Roman" w:hAnsi="Times New Roman" w:cs="Times New Roman"/>
                <w:sz w:val="24"/>
                <w:szCs w:val="24"/>
              </w:rPr>
            </w:pPr>
            <w:r w:rsidRPr="004C0FB0">
              <w:rPr>
                <w:rFonts w:ascii="Times New Roman" w:hAnsi="Times New Roman" w:cs="Times New Roman"/>
              </w:rPr>
              <w:t xml:space="preserve">___________________________   </w:t>
            </w:r>
            <w:r w:rsidRPr="004C0FB0">
              <w:rPr>
                <w:rFonts w:ascii="Times New Roman" w:hAnsi="Times New Roman" w:cs="Times New Roman"/>
                <w:sz w:val="20"/>
                <w:szCs w:val="20"/>
              </w:rPr>
              <w:t xml:space="preserve">   </w:t>
            </w:r>
            <w:r w:rsidRPr="004C0FB0">
              <w:rPr>
                <w:rFonts w:ascii="Times New Roman" w:hAnsi="Times New Roman" w:cs="Times New Roman"/>
                <w:sz w:val="24"/>
                <w:szCs w:val="24"/>
              </w:rPr>
              <w:t>(адрес Получателя)</w:t>
            </w:r>
          </w:p>
          <w:p w:rsidR="007C1EDD" w:rsidRPr="004C0FB0" w:rsidRDefault="007C1EDD" w:rsidP="004C0FB0">
            <w:pPr>
              <w:widowControl w:val="0"/>
              <w:autoSpaceDE w:val="0"/>
              <w:autoSpaceDN w:val="0"/>
              <w:adjustRightInd w:val="0"/>
              <w:spacing w:after="0" w:line="240" w:lineRule="auto"/>
              <w:jc w:val="center"/>
              <w:rPr>
                <w:rFonts w:ascii="Times New Roman" w:hAnsi="Times New Roman" w:cs="Times New Roman"/>
              </w:rPr>
            </w:pPr>
          </w:p>
        </w:tc>
      </w:tr>
    </w:tbl>
    <w:p w:rsidR="007C1EDD" w:rsidRPr="00E557CA" w:rsidRDefault="007C1EDD" w:rsidP="00736D5F">
      <w:pPr>
        <w:spacing w:after="0"/>
        <w:jc w:val="center"/>
        <w:rPr>
          <w:rFonts w:cs="Times New Roman"/>
          <w:lang w:eastAsia="en-US"/>
        </w:rPr>
      </w:pPr>
    </w:p>
    <w:p w:rsidR="007C1EDD" w:rsidRPr="00E557CA" w:rsidRDefault="007C1EDD" w:rsidP="00736D5F">
      <w:pPr>
        <w:pStyle w:val="Heading1"/>
        <w:spacing w:before="0" w:after="120"/>
        <w:rPr>
          <w:rFonts w:ascii="Times New Roman" w:hAnsi="Times New Roman" w:cs="Times New Roman"/>
          <w:b w:val="0"/>
          <w:bCs w:val="0"/>
          <w:color w:val="auto"/>
          <w:sz w:val="28"/>
          <w:szCs w:val="28"/>
          <w:lang w:eastAsia="en-US"/>
        </w:rPr>
      </w:pPr>
      <w:r w:rsidRPr="00E557CA">
        <w:rPr>
          <w:rFonts w:ascii="Times New Roman" w:hAnsi="Times New Roman" w:cs="Times New Roman"/>
          <w:b w:val="0"/>
          <w:bCs w:val="0"/>
          <w:color w:val="auto"/>
          <w:sz w:val="28"/>
          <w:szCs w:val="28"/>
          <w:lang w:eastAsia="en-US"/>
        </w:rPr>
        <w:t>УВЕДОМЛЕНИЕ</w:t>
      </w:r>
    </w:p>
    <w:p w:rsidR="007C1EDD" w:rsidRPr="00E557CA" w:rsidRDefault="007C1EDD" w:rsidP="00736D5F">
      <w:pPr>
        <w:pStyle w:val="Heading1"/>
        <w:spacing w:before="240" w:after="0"/>
        <w:rPr>
          <w:rFonts w:ascii="Times New Roman" w:hAnsi="Times New Roman" w:cs="Times New Roman"/>
          <w:b w:val="0"/>
          <w:bCs w:val="0"/>
          <w:color w:val="auto"/>
          <w:sz w:val="28"/>
          <w:szCs w:val="28"/>
          <w:lang w:eastAsia="en-US"/>
        </w:rPr>
      </w:pPr>
      <w:r w:rsidRPr="00E557CA">
        <w:rPr>
          <w:rFonts w:ascii="Times New Roman" w:hAnsi="Times New Roman" w:cs="Times New Roman"/>
          <w:b w:val="0"/>
          <w:bCs w:val="0"/>
          <w:color w:val="auto"/>
          <w:sz w:val="28"/>
          <w:szCs w:val="28"/>
          <w:lang w:eastAsia="en-US"/>
        </w:rPr>
        <w:t>№ _____ от ___________________</w:t>
      </w:r>
    </w:p>
    <w:p w:rsidR="007C1EDD" w:rsidRPr="00E557CA" w:rsidRDefault="007C1EDD" w:rsidP="00736D5F">
      <w:pPr>
        <w:pStyle w:val="Heading1"/>
        <w:spacing w:before="0" w:after="120"/>
        <w:rPr>
          <w:rFonts w:ascii="Times New Roman" w:hAnsi="Times New Roman" w:cs="Times New Roman"/>
          <w:b w:val="0"/>
          <w:bCs w:val="0"/>
          <w:color w:val="auto"/>
          <w:sz w:val="24"/>
          <w:szCs w:val="24"/>
          <w:lang w:eastAsia="en-US"/>
        </w:rPr>
      </w:pPr>
      <w:r w:rsidRPr="00E557CA">
        <w:rPr>
          <w:rFonts w:ascii="Times New Roman" w:hAnsi="Times New Roman" w:cs="Times New Roman"/>
          <w:b w:val="0"/>
          <w:bCs w:val="0"/>
          <w:color w:val="auto"/>
          <w:sz w:val="24"/>
          <w:szCs w:val="24"/>
          <w:lang w:eastAsia="en-US"/>
        </w:rPr>
        <w:t xml:space="preserve">                    (число, месяц, год)</w:t>
      </w:r>
    </w:p>
    <w:p w:rsidR="007C1EDD" w:rsidRPr="00E557CA" w:rsidRDefault="007C1EDD" w:rsidP="00736D5F">
      <w:pPr>
        <w:pStyle w:val="Heading1"/>
        <w:spacing w:before="0" w:after="0"/>
        <w:rPr>
          <w:rFonts w:ascii="Times New Roman" w:hAnsi="Times New Roman" w:cs="Times New Roman"/>
          <w:b w:val="0"/>
          <w:bCs w:val="0"/>
          <w:color w:val="auto"/>
          <w:sz w:val="28"/>
          <w:szCs w:val="28"/>
        </w:rPr>
      </w:pPr>
      <w:r w:rsidRPr="00E557CA">
        <w:rPr>
          <w:rFonts w:ascii="Times New Roman" w:hAnsi="Times New Roman" w:cs="Times New Roman"/>
          <w:b w:val="0"/>
          <w:bCs w:val="0"/>
          <w:color w:val="auto"/>
          <w:sz w:val="28"/>
          <w:szCs w:val="28"/>
          <w:lang w:eastAsia="en-US"/>
        </w:rPr>
        <w:t xml:space="preserve">о пересмотре  размера </w:t>
      </w:r>
      <w:r w:rsidRPr="00E557CA">
        <w:rPr>
          <w:rFonts w:ascii="Times New Roman" w:hAnsi="Times New Roman" w:cs="Times New Roman"/>
          <w:b w:val="0"/>
          <w:bCs w:val="0"/>
          <w:color w:val="auto"/>
          <w:sz w:val="28"/>
          <w:szCs w:val="28"/>
        </w:rPr>
        <w:t xml:space="preserve">региональной </w:t>
      </w:r>
    </w:p>
    <w:p w:rsidR="007C1EDD" w:rsidRPr="00E557CA" w:rsidRDefault="007C1EDD" w:rsidP="00736D5F">
      <w:pPr>
        <w:pStyle w:val="Heading1"/>
        <w:spacing w:before="0" w:after="0"/>
        <w:rPr>
          <w:rFonts w:ascii="Times New Roman" w:hAnsi="Times New Roman" w:cs="Times New Roman"/>
          <w:b w:val="0"/>
          <w:bCs w:val="0"/>
          <w:color w:val="auto"/>
          <w:sz w:val="28"/>
          <w:szCs w:val="28"/>
          <w:lang w:eastAsia="en-US"/>
        </w:rPr>
      </w:pPr>
      <w:r w:rsidRPr="00E557CA">
        <w:rPr>
          <w:rFonts w:ascii="Times New Roman" w:hAnsi="Times New Roman" w:cs="Times New Roman"/>
          <w:b w:val="0"/>
          <w:bCs w:val="0"/>
          <w:color w:val="auto"/>
          <w:sz w:val="28"/>
          <w:szCs w:val="28"/>
        </w:rPr>
        <w:t>социальной доплаты к пенсии</w:t>
      </w:r>
    </w:p>
    <w:p w:rsidR="007C1EDD" w:rsidRPr="00E557CA" w:rsidRDefault="007C1EDD" w:rsidP="00736D5F">
      <w:pPr>
        <w:spacing w:after="0" w:line="240" w:lineRule="auto"/>
        <w:rPr>
          <w:rFonts w:cs="Times New Roman"/>
          <w:lang w:eastAsia="en-US"/>
        </w:rPr>
      </w:pPr>
    </w:p>
    <w:p w:rsidR="007C1EDD" w:rsidRPr="00E557CA" w:rsidRDefault="007C1EDD" w:rsidP="00736D5F">
      <w:pPr>
        <w:spacing w:after="0" w:line="240" w:lineRule="auto"/>
        <w:rPr>
          <w:rFonts w:cs="Times New Roman"/>
          <w:lang w:eastAsia="en-US"/>
        </w:rPr>
      </w:pPr>
    </w:p>
    <w:p w:rsidR="007C1EDD" w:rsidRPr="00E557CA" w:rsidRDefault="007C1EDD" w:rsidP="00736D5F">
      <w:pPr>
        <w:spacing w:after="0" w:line="240" w:lineRule="auto"/>
        <w:rPr>
          <w:rFonts w:cs="Times New Roman"/>
          <w:lang w:eastAsia="en-US"/>
        </w:rPr>
      </w:pPr>
    </w:p>
    <w:p w:rsidR="007C1EDD" w:rsidRPr="00E557CA" w:rsidRDefault="007C1EDD" w:rsidP="00736D5F">
      <w:pPr>
        <w:pStyle w:val="Heading1"/>
        <w:spacing w:before="0" w:after="0"/>
        <w:rPr>
          <w:rFonts w:ascii="Times New Roman" w:hAnsi="Times New Roman" w:cs="Times New Roman"/>
          <w:b w:val="0"/>
          <w:bCs w:val="0"/>
          <w:color w:val="auto"/>
          <w:sz w:val="22"/>
          <w:szCs w:val="22"/>
          <w:lang w:eastAsia="en-US"/>
        </w:rPr>
      </w:pPr>
    </w:p>
    <w:p w:rsidR="007C1EDD" w:rsidRPr="00E557CA" w:rsidRDefault="007C1EDD" w:rsidP="00736D5F">
      <w:pPr>
        <w:pStyle w:val="Heading1"/>
        <w:spacing w:before="0" w:after="0"/>
        <w:jc w:val="both"/>
        <w:rPr>
          <w:rFonts w:ascii="Times New Roman" w:hAnsi="Times New Roman" w:cs="Times New Roman"/>
          <w:b w:val="0"/>
          <w:bCs w:val="0"/>
          <w:color w:val="auto"/>
          <w:sz w:val="28"/>
          <w:szCs w:val="28"/>
          <w:lang w:eastAsia="en-US"/>
        </w:rPr>
      </w:pPr>
      <w:r w:rsidRPr="00E557CA">
        <w:rPr>
          <w:rFonts w:ascii="Times New Roman" w:hAnsi="Times New Roman" w:cs="Times New Roman"/>
          <w:b w:val="0"/>
          <w:bCs w:val="0"/>
          <w:color w:val="auto"/>
          <w:sz w:val="28"/>
          <w:szCs w:val="28"/>
          <w:lang w:eastAsia="en-US"/>
        </w:rPr>
        <w:t xml:space="preserve">          Отдел по  ________________________________ району государственного  казенного учреждения  Рязанской  области  «Управление социальной защиты населения Рязанской области», руководствуясь пунктом 10 Порядка установления и пересмотра размера региональной социальной доплаты к пенсии,  утвержденного  постановлением  Правительства  Рязанской  области от  18.12.2019 № 418,  издал  приказ  от  «____» ________ 20 ____г. № ________ о пересмотре размера региональной социальной доплаты к пенсии </w:t>
      </w:r>
    </w:p>
    <w:p w:rsidR="007C1EDD" w:rsidRPr="00E557CA" w:rsidRDefault="007C1EDD" w:rsidP="00736D5F">
      <w:pPr>
        <w:pStyle w:val="Heading1"/>
        <w:spacing w:before="240" w:after="0"/>
        <w:jc w:val="both"/>
        <w:rPr>
          <w:rFonts w:ascii="Times New Roman" w:hAnsi="Times New Roman" w:cs="Times New Roman"/>
          <w:b w:val="0"/>
          <w:bCs w:val="0"/>
          <w:color w:val="auto"/>
          <w:sz w:val="28"/>
          <w:szCs w:val="28"/>
          <w:lang w:eastAsia="en-US"/>
        </w:rPr>
      </w:pPr>
      <w:r w:rsidRPr="00E557CA">
        <w:rPr>
          <w:rFonts w:ascii="Times New Roman" w:hAnsi="Times New Roman" w:cs="Times New Roman"/>
          <w:b w:val="0"/>
          <w:bCs w:val="0"/>
          <w:color w:val="auto"/>
          <w:sz w:val="28"/>
          <w:szCs w:val="28"/>
          <w:lang w:eastAsia="en-US"/>
        </w:rPr>
        <w:t>____________________________________________________________________</w:t>
      </w:r>
    </w:p>
    <w:p w:rsidR="007C1EDD" w:rsidRPr="00E557CA" w:rsidRDefault="007C1EDD" w:rsidP="00736D5F">
      <w:pPr>
        <w:pStyle w:val="Heading1"/>
        <w:spacing w:before="0"/>
        <w:rPr>
          <w:rFonts w:ascii="Times New Roman" w:hAnsi="Times New Roman" w:cs="Times New Roman"/>
          <w:b w:val="0"/>
          <w:bCs w:val="0"/>
          <w:color w:val="auto"/>
          <w:sz w:val="24"/>
          <w:szCs w:val="24"/>
          <w:lang w:eastAsia="en-US"/>
        </w:rPr>
      </w:pPr>
      <w:r w:rsidRPr="00E557CA">
        <w:rPr>
          <w:rFonts w:ascii="Times New Roman" w:hAnsi="Times New Roman" w:cs="Times New Roman"/>
          <w:b w:val="0"/>
          <w:bCs w:val="0"/>
          <w:color w:val="auto"/>
          <w:sz w:val="24"/>
          <w:szCs w:val="24"/>
          <w:lang w:eastAsia="en-US"/>
        </w:rPr>
        <w:t>(фамилия, имя, отчество Получателя)</w:t>
      </w:r>
    </w:p>
    <w:p w:rsidR="007C1EDD" w:rsidRPr="00E557CA" w:rsidRDefault="007C1EDD" w:rsidP="00736D5F">
      <w:pPr>
        <w:pStyle w:val="Heading1"/>
        <w:spacing w:before="120" w:after="240"/>
        <w:jc w:val="both"/>
        <w:rPr>
          <w:rFonts w:ascii="Times New Roman" w:hAnsi="Times New Roman" w:cs="Times New Roman"/>
          <w:b w:val="0"/>
          <w:bCs w:val="0"/>
          <w:color w:val="auto"/>
          <w:sz w:val="28"/>
          <w:szCs w:val="28"/>
          <w:lang w:eastAsia="en-US"/>
        </w:rPr>
      </w:pPr>
      <w:r w:rsidRPr="00E557CA">
        <w:rPr>
          <w:rFonts w:ascii="Times New Roman" w:hAnsi="Times New Roman" w:cs="Times New Roman"/>
          <w:b w:val="0"/>
          <w:bCs w:val="0"/>
          <w:color w:val="auto"/>
          <w:sz w:val="28"/>
          <w:szCs w:val="28"/>
          <w:lang w:eastAsia="en-US"/>
        </w:rPr>
        <w:t xml:space="preserve">в связи с: </w:t>
      </w:r>
    </w:p>
    <w:p w:rsidR="007C1EDD" w:rsidRPr="00E557CA" w:rsidRDefault="007C1EDD" w:rsidP="00736D5F">
      <w:pPr>
        <w:rPr>
          <w:rFonts w:cs="Times New Roman"/>
          <w:lang w:eastAsia="en-US"/>
        </w:rPr>
      </w:pPr>
    </w:p>
    <w:p w:rsidR="007C1EDD" w:rsidRPr="00E557CA" w:rsidRDefault="007C1EDD" w:rsidP="00736D5F">
      <w:pPr>
        <w:rPr>
          <w:rFonts w:cs="Times New Roman"/>
          <w:lang w:eastAsia="en-US"/>
        </w:rPr>
      </w:pPr>
    </w:p>
    <w:p w:rsidR="007C1EDD" w:rsidRPr="00E557CA" w:rsidRDefault="007C1EDD" w:rsidP="00736D5F">
      <w:pPr>
        <w:pStyle w:val="Heading1"/>
        <w:spacing w:before="0" w:after="0"/>
        <w:jc w:val="both"/>
        <w:rPr>
          <w:rFonts w:ascii="Times New Roman" w:hAnsi="Times New Roman" w:cs="Times New Roman"/>
          <w:b w:val="0"/>
          <w:bCs w:val="0"/>
          <w:color w:val="auto"/>
          <w:sz w:val="28"/>
          <w:szCs w:val="28"/>
          <w:lang w:eastAsia="en-US"/>
        </w:rPr>
      </w:pPr>
      <w:r w:rsidRPr="00E557CA">
        <w:rPr>
          <w:rFonts w:ascii="Times New Roman" w:hAnsi="Times New Roman" w:cs="Times New Roman"/>
          <w:b w:val="0"/>
          <w:bCs w:val="0"/>
          <w:color w:val="auto"/>
          <w:sz w:val="28"/>
          <w:szCs w:val="28"/>
          <w:lang w:eastAsia="en-US"/>
        </w:rPr>
        <w:t>____________________________________________________________________</w:t>
      </w:r>
    </w:p>
    <w:p w:rsidR="007C1EDD" w:rsidRPr="00E557CA" w:rsidRDefault="007C1EDD" w:rsidP="00736D5F">
      <w:pPr>
        <w:spacing w:after="0"/>
        <w:rPr>
          <w:rFonts w:cs="Times New Roman"/>
          <w:sz w:val="24"/>
          <w:szCs w:val="24"/>
          <w:lang w:eastAsia="en-US"/>
        </w:rPr>
      </w:pPr>
      <w:r w:rsidRPr="00E557CA">
        <w:rPr>
          <w:rFonts w:ascii="Times New Roman" w:hAnsi="Times New Roman" w:cs="Times New Roman"/>
          <w:sz w:val="18"/>
          <w:szCs w:val="18"/>
          <w:lang w:eastAsia="en-US"/>
        </w:rPr>
        <w:t xml:space="preserve">            </w:t>
      </w:r>
      <w:r w:rsidRPr="00E557CA">
        <w:rPr>
          <w:rFonts w:ascii="Times New Roman" w:hAnsi="Times New Roman" w:cs="Times New Roman"/>
          <w:sz w:val="18"/>
          <w:szCs w:val="18"/>
          <w:lang w:eastAsia="en-US"/>
        </w:rPr>
        <w:tab/>
      </w:r>
      <w:r w:rsidRPr="00E557CA">
        <w:rPr>
          <w:rFonts w:ascii="Times New Roman" w:hAnsi="Times New Roman" w:cs="Times New Roman"/>
          <w:sz w:val="18"/>
          <w:szCs w:val="18"/>
          <w:lang w:eastAsia="en-US"/>
        </w:rPr>
        <w:tab/>
      </w:r>
      <w:r w:rsidRPr="00E557CA">
        <w:rPr>
          <w:rFonts w:ascii="Times New Roman" w:hAnsi="Times New Roman" w:cs="Times New Roman"/>
          <w:sz w:val="18"/>
          <w:szCs w:val="18"/>
          <w:lang w:eastAsia="en-US"/>
        </w:rPr>
        <w:tab/>
      </w:r>
      <w:r w:rsidRPr="00E557CA">
        <w:rPr>
          <w:rFonts w:ascii="Times New Roman" w:hAnsi="Times New Roman" w:cs="Times New Roman"/>
          <w:sz w:val="24"/>
          <w:szCs w:val="24"/>
          <w:lang w:eastAsia="en-US"/>
        </w:rPr>
        <w:t xml:space="preserve">   (обстоятельства, послужившие основанием для пересмотра</w:t>
      </w:r>
    </w:p>
    <w:p w:rsidR="007C1EDD" w:rsidRPr="00E557CA" w:rsidRDefault="007C1EDD" w:rsidP="00736D5F">
      <w:pPr>
        <w:pStyle w:val="Heading1"/>
        <w:spacing w:before="240" w:after="0"/>
        <w:jc w:val="both"/>
        <w:rPr>
          <w:rFonts w:ascii="Times New Roman" w:hAnsi="Times New Roman" w:cs="Times New Roman"/>
          <w:b w:val="0"/>
          <w:bCs w:val="0"/>
          <w:color w:val="auto"/>
          <w:sz w:val="22"/>
          <w:szCs w:val="22"/>
          <w:lang w:eastAsia="en-US"/>
        </w:rPr>
      </w:pPr>
      <w:r w:rsidRPr="00E557CA">
        <w:rPr>
          <w:rFonts w:ascii="Times New Roman" w:hAnsi="Times New Roman" w:cs="Times New Roman"/>
          <w:b w:val="0"/>
          <w:bCs w:val="0"/>
          <w:color w:val="auto"/>
          <w:sz w:val="22"/>
          <w:szCs w:val="22"/>
          <w:lang w:eastAsia="en-US"/>
        </w:rPr>
        <w:t>_______________________________________________________________________________________.</w:t>
      </w:r>
    </w:p>
    <w:p w:rsidR="007C1EDD" w:rsidRPr="00E557CA" w:rsidRDefault="007C1EDD" w:rsidP="00736D5F">
      <w:pPr>
        <w:pStyle w:val="Heading1"/>
        <w:spacing w:before="0" w:after="120"/>
        <w:ind w:left="1416" w:firstLine="708"/>
        <w:jc w:val="both"/>
        <w:rPr>
          <w:rFonts w:ascii="Times New Roman" w:hAnsi="Times New Roman" w:cs="Times New Roman"/>
          <w:b w:val="0"/>
          <w:bCs w:val="0"/>
          <w:color w:val="auto"/>
          <w:sz w:val="24"/>
          <w:szCs w:val="24"/>
          <w:lang w:eastAsia="en-US"/>
        </w:rPr>
      </w:pPr>
      <w:r w:rsidRPr="00E557CA">
        <w:rPr>
          <w:rFonts w:ascii="Times New Roman" w:hAnsi="Times New Roman" w:cs="Times New Roman"/>
          <w:b w:val="0"/>
          <w:bCs w:val="0"/>
          <w:color w:val="auto"/>
          <w:sz w:val="24"/>
          <w:szCs w:val="24"/>
          <w:lang w:eastAsia="en-US"/>
        </w:rPr>
        <w:t xml:space="preserve">           размера региональной социальной доплаты к пенсии)</w:t>
      </w:r>
    </w:p>
    <w:p w:rsidR="007C1EDD" w:rsidRPr="00E557CA" w:rsidRDefault="007C1EDD" w:rsidP="00736D5F">
      <w:pPr>
        <w:pStyle w:val="Heading1"/>
        <w:spacing w:before="0"/>
        <w:jc w:val="both"/>
        <w:rPr>
          <w:rFonts w:ascii="Times New Roman" w:hAnsi="Times New Roman" w:cs="Times New Roman"/>
          <w:b w:val="0"/>
          <w:bCs w:val="0"/>
          <w:color w:val="auto"/>
          <w:sz w:val="28"/>
          <w:szCs w:val="28"/>
          <w:lang w:eastAsia="en-US"/>
        </w:rPr>
      </w:pPr>
      <w:r w:rsidRPr="00E557CA">
        <w:rPr>
          <w:rFonts w:ascii="Times New Roman" w:hAnsi="Times New Roman" w:cs="Times New Roman"/>
          <w:b w:val="0"/>
          <w:bCs w:val="0"/>
          <w:color w:val="auto"/>
          <w:sz w:val="28"/>
          <w:szCs w:val="28"/>
          <w:lang w:eastAsia="en-US"/>
        </w:rPr>
        <w:t xml:space="preserve">         </w:t>
      </w:r>
    </w:p>
    <w:p w:rsidR="007C1EDD" w:rsidRPr="00E557CA" w:rsidRDefault="007C1EDD" w:rsidP="00736D5F">
      <w:pPr>
        <w:pStyle w:val="Heading1"/>
        <w:spacing w:before="0" w:after="0" w:line="360" w:lineRule="auto"/>
        <w:ind w:firstLine="708"/>
        <w:jc w:val="both"/>
        <w:rPr>
          <w:rFonts w:ascii="Times New Roman" w:hAnsi="Times New Roman" w:cs="Times New Roman"/>
          <w:b w:val="0"/>
          <w:bCs w:val="0"/>
          <w:color w:val="auto"/>
          <w:sz w:val="28"/>
          <w:szCs w:val="28"/>
          <w:lang w:eastAsia="en-US"/>
        </w:rPr>
      </w:pPr>
      <w:r w:rsidRPr="00E557CA">
        <w:rPr>
          <w:rFonts w:ascii="Times New Roman" w:hAnsi="Times New Roman" w:cs="Times New Roman"/>
          <w:b w:val="0"/>
          <w:bCs w:val="0"/>
          <w:color w:val="auto"/>
          <w:sz w:val="28"/>
          <w:szCs w:val="28"/>
          <w:lang w:eastAsia="en-US"/>
        </w:rPr>
        <w:t>С «____» _______ 20 ____г.</w:t>
      </w:r>
      <w:r w:rsidRPr="00E557CA">
        <w:rPr>
          <w:rFonts w:cs="Times New Roman"/>
          <w:b w:val="0"/>
          <w:bCs w:val="0"/>
          <w:color w:val="auto"/>
          <w:sz w:val="28"/>
          <w:szCs w:val="28"/>
          <w:lang w:eastAsia="en-US"/>
        </w:rPr>
        <w:t xml:space="preserve"> </w:t>
      </w:r>
      <w:r w:rsidRPr="00E557CA">
        <w:rPr>
          <w:rFonts w:ascii="Times New Roman" w:hAnsi="Times New Roman" w:cs="Times New Roman"/>
          <w:b w:val="0"/>
          <w:bCs w:val="0"/>
          <w:color w:val="auto"/>
          <w:sz w:val="28"/>
          <w:szCs w:val="28"/>
          <w:lang w:eastAsia="en-US"/>
        </w:rPr>
        <w:t>размер</w:t>
      </w:r>
      <w:r w:rsidRPr="00E557CA">
        <w:rPr>
          <w:rFonts w:cs="Times New Roman"/>
          <w:b w:val="0"/>
          <w:bCs w:val="0"/>
          <w:color w:val="auto"/>
          <w:sz w:val="28"/>
          <w:szCs w:val="28"/>
          <w:lang w:eastAsia="en-US"/>
        </w:rPr>
        <w:t xml:space="preserve"> </w:t>
      </w:r>
      <w:r w:rsidRPr="00E557CA">
        <w:rPr>
          <w:rFonts w:ascii="Times New Roman" w:hAnsi="Times New Roman" w:cs="Times New Roman"/>
          <w:b w:val="0"/>
          <w:bCs w:val="0"/>
          <w:color w:val="auto"/>
          <w:sz w:val="28"/>
          <w:szCs w:val="28"/>
          <w:lang w:eastAsia="en-US"/>
        </w:rPr>
        <w:t>региональной социальной доплаты к пенсии составляет</w:t>
      </w:r>
      <w:r w:rsidRPr="00E557CA">
        <w:rPr>
          <w:rFonts w:ascii="Times New Roman" w:hAnsi="Times New Roman" w:cs="Times New Roman"/>
          <w:color w:val="auto"/>
          <w:sz w:val="28"/>
          <w:szCs w:val="28"/>
        </w:rPr>
        <w:t xml:space="preserve"> </w:t>
      </w:r>
      <w:r w:rsidRPr="00E557CA">
        <w:rPr>
          <w:rFonts w:ascii="Times New Roman" w:hAnsi="Times New Roman" w:cs="Times New Roman"/>
          <w:b w:val="0"/>
          <w:bCs w:val="0"/>
          <w:color w:val="auto"/>
          <w:sz w:val="28"/>
          <w:szCs w:val="28"/>
        </w:rPr>
        <w:t>___________ руб. ____ коп.</w:t>
      </w:r>
    </w:p>
    <w:p w:rsidR="007C1EDD" w:rsidRPr="00E557CA" w:rsidRDefault="007C1EDD" w:rsidP="00736D5F">
      <w:pPr>
        <w:rPr>
          <w:rFonts w:cs="Times New Roman"/>
          <w:lang w:eastAsia="en-US"/>
        </w:rPr>
      </w:pPr>
    </w:p>
    <w:p w:rsidR="007C1EDD" w:rsidRPr="00E557CA" w:rsidRDefault="007C1EDD" w:rsidP="00736D5F">
      <w:pPr>
        <w:pStyle w:val="Heading1"/>
        <w:spacing w:before="0"/>
        <w:ind w:firstLine="708"/>
        <w:jc w:val="both"/>
        <w:rPr>
          <w:rFonts w:ascii="Times New Roman" w:hAnsi="Times New Roman" w:cs="Times New Roman"/>
          <w:b w:val="0"/>
          <w:bCs w:val="0"/>
          <w:color w:val="auto"/>
          <w:sz w:val="28"/>
          <w:szCs w:val="28"/>
          <w:lang w:eastAsia="en-US"/>
        </w:rPr>
      </w:pPr>
      <w:r w:rsidRPr="00E557CA">
        <w:rPr>
          <w:rFonts w:ascii="Times New Roman" w:hAnsi="Times New Roman" w:cs="Times New Roman"/>
          <w:b w:val="0"/>
          <w:bCs w:val="0"/>
          <w:color w:val="auto"/>
          <w:sz w:val="28"/>
          <w:szCs w:val="28"/>
          <w:lang w:eastAsia="en-US"/>
        </w:rPr>
        <w:t>Приказ  о  пересмотре размера региональной социальной доплаты к пенсии может быть обжалован в установленном законодательством порядке.</w:t>
      </w:r>
    </w:p>
    <w:p w:rsidR="007C1EDD" w:rsidRPr="00E557CA" w:rsidRDefault="007C1EDD" w:rsidP="00736D5F">
      <w:pPr>
        <w:rPr>
          <w:rFonts w:cs="Times New Roman"/>
          <w:lang w:eastAsia="en-US"/>
        </w:rPr>
      </w:pPr>
    </w:p>
    <w:p w:rsidR="007C1EDD" w:rsidRPr="00E557CA" w:rsidRDefault="007C1EDD" w:rsidP="00736D5F">
      <w:pPr>
        <w:pStyle w:val="Heading1"/>
        <w:spacing w:before="0" w:after="0"/>
        <w:jc w:val="both"/>
        <w:rPr>
          <w:rFonts w:ascii="Times New Roman" w:hAnsi="Times New Roman" w:cs="Times New Roman"/>
          <w:b w:val="0"/>
          <w:bCs w:val="0"/>
          <w:color w:val="auto"/>
          <w:sz w:val="22"/>
          <w:szCs w:val="22"/>
          <w:lang w:eastAsia="en-US"/>
        </w:rPr>
      </w:pPr>
      <w:r w:rsidRPr="00E557CA">
        <w:rPr>
          <w:rFonts w:ascii="Times New Roman" w:hAnsi="Times New Roman" w:cs="Times New Roman"/>
          <w:b w:val="0"/>
          <w:bCs w:val="0"/>
          <w:color w:val="auto"/>
          <w:sz w:val="22"/>
          <w:szCs w:val="22"/>
          <w:lang w:eastAsia="en-US"/>
        </w:rPr>
        <w:t>________________________________________________     _________        _______________________</w:t>
      </w:r>
    </w:p>
    <w:p w:rsidR="007C1EDD" w:rsidRPr="00E557CA" w:rsidRDefault="007C1EDD" w:rsidP="00736D5F">
      <w:pPr>
        <w:pStyle w:val="Heading1"/>
        <w:spacing w:before="0" w:after="0"/>
        <w:jc w:val="both"/>
        <w:rPr>
          <w:rFonts w:ascii="Times New Roman" w:hAnsi="Times New Roman" w:cs="Times New Roman"/>
          <w:b w:val="0"/>
          <w:bCs w:val="0"/>
          <w:color w:val="auto"/>
          <w:sz w:val="22"/>
          <w:szCs w:val="22"/>
          <w:lang w:eastAsia="en-US"/>
        </w:rPr>
      </w:pPr>
      <w:r w:rsidRPr="00E557CA">
        <w:rPr>
          <w:rFonts w:ascii="Times New Roman" w:hAnsi="Times New Roman" w:cs="Times New Roman"/>
          <w:b w:val="0"/>
          <w:bCs w:val="0"/>
          <w:color w:val="auto"/>
          <w:sz w:val="22"/>
          <w:szCs w:val="22"/>
          <w:lang w:eastAsia="en-US"/>
        </w:rPr>
        <w:t xml:space="preserve">(должность руководителя структурного подразделения)      (подпись)         (фамилия, имя, отчество)  </w:t>
      </w: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Default="007C1EDD" w:rsidP="00582B1D">
      <w:pPr>
        <w:shd w:val="clear" w:color="auto" w:fill="FFFFFF"/>
        <w:spacing w:after="0" w:line="240" w:lineRule="auto"/>
        <w:ind w:left="5103"/>
        <w:rPr>
          <w:rFonts w:ascii="Times New Roman" w:hAnsi="Times New Roman" w:cs="Times New Roman"/>
          <w:spacing w:val="-2"/>
        </w:rPr>
      </w:pPr>
    </w:p>
    <w:p w:rsidR="007C1EDD" w:rsidRPr="00E557CA" w:rsidRDefault="007C1EDD" w:rsidP="00582B1D">
      <w:pPr>
        <w:shd w:val="clear" w:color="auto" w:fill="FFFFFF"/>
        <w:spacing w:after="0" w:line="240" w:lineRule="auto"/>
        <w:ind w:left="5103"/>
        <w:rPr>
          <w:rFonts w:ascii="Times New Roman" w:hAnsi="Times New Roman" w:cs="Times New Roman"/>
          <w:spacing w:val="-2"/>
        </w:rPr>
      </w:pPr>
      <w:r w:rsidRPr="00E557CA">
        <w:rPr>
          <w:rFonts w:ascii="Times New Roman" w:hAnsi="Times New Roman" w:cs="Times New Roman"/>
          <w:spacing w:val="-2"/>
        </w:rPr>
        <w:t xml:space="preserve">Приложение № 6 </w:t>
      </w:r>
    </w:p>
    <w:p w:rsidR="007C1EDD" w:rsidRPr="00E557CA" w:rsidRDefault="007C1EDD" w:rsidP="00582B1D">
      <w:pPr>
        <w:shd w:val="clear" w:color="auto" w:fill="FFFFFF"/>
        <w:spacing w:after="0" w:line="240" w:lineRule="auto"/>
        <w:ind w:left="5103"/>
        <w:rPr>
          <w:rFonts w:ascii="Times New Roman" w:hAnsi="Times New Roman" w:cs="Times New Roman"/>
        </w:rPr>
      </w:pPr>
      <w:r w:rsidRPr="00E557CA">
        <w:rPr>
          <w:rFonts w:ascii="Times New Roman" w:hAnsi="Times New Roman" w:cs="Times New Roman"/>
          <w:spacing w:val="-2"/>
        </w:rPr>
        <w:t>к</w:t>
      </w:r>
      <w:r w:rsidRPr="00E557CA">
        <w:rPr>
          <w:rFonts w:ascii="Times New Roman" w:hAnsi="Times New Roman" w:cs="Times New Roman"/>
        </w:rPr>
        <w:t xml:space="preserve"> административному регламенту предоставления государственной услуги «Установление и пересмотр  размера региональной социальной</w:t>
      </w:r>
    </w:p>
    <w:p w:rsidR="007C1EDD" w:rsidRPr="00E557CA" w:rsidRDefault="007C1EDD" w:rsidP="00582B1D">
      <w:pPr>
        <w:shd w:val="clear" w:color="auto" w:fill="FFFFFF"/>
        <w:spacing w:after="0" w:line="240" w:lineRule="auto"/>
        <w:ind w:left="5103"/>
        <w:rPr>
          <w:rFonts w:ascii="Times New Roman" w:hAnsi="Times New Roman" w:cs="Times New Roman"/>
        </w:rPr>
      </w:pPr>
      <w:r w:rsidRPr="00E557CA">
        <w:rPr>
          <w:rFonts w:ascii="Times New Roman" w:hAnsi="Times New Roman" w:cs="Times New Roman"/>
        </w:rPr>
        <w:t>доплаты к пенсии</w:t>
      </w:r>
      <w:r w:rsidRPr="00E557CA">
        <w:rPr>
          <w:rFonts w:ascii="Times New Roman" w:hAnsi="Times New Roman" w:cs="Times New Roman"/>
          <w:spacing w:val="-1"/>
        </w:rPr>
        <w:t>»</w:t>
      </w:r>
    </w:p>
    <w:p w:rsidR="007C1EDD" w:rsidRPr="00E557CA" w:rsidRDefault="007C1EDD" w:rsidP="00582B1D">
      <w:pPr>
        <w:rPr>
          <w:rFonts w:cs="Times New Roman"/>
          <w:lang w:eastAsia="en-US"/>
        </w:rPr>
      </w:pPr>
    </w:p>
    <w:p w:rsidR="007C1EDD" w:rsidRPr="00E557CA" w:rsidRDefault="007C1EDD" w:rsidP="00582B1D">
      <w:pPr>
        <w:rPr>
          <w:rFonts w:cs="Times New Roman"/>
          <w:lang w:eastAsia="en-US"/>
        </w:rPr>
      </w:pPr>
    </w:p>
    <w:p w:rsidR="007C1EDD" w:rsidRPr="00E557CA" w:rsidRDefault="007C1EDD" w:rsidP="00582B1D">
      <w:pPr>
        <w:rPr>
          <w:rFonts w:cs="Times New Roman"/>
          <w:lang w:eastAsia="en-US"/>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27"/>
        <w:gridCol w:w="4112"/>
      </w:tblGrid>
      <w:tr w:rsidR="007C1EDD" w:rsidRPr="00E557CA">
        <w:tc>
          <w:tcPr>
            <w:tcW w:w="4927" w:type="dxa"/>
            <w:vAlign w:val="center"/>
          </w:tcPr>
          <w:p w:rsidR="007C1EDD" w:rsidRPr="004C0FB0" w:rsidRDefault="007C1EDD" w:rsidP="004C0FB0">
            <w:pPr>
              <w:widowControl w:val="0"/>
              <w:autoSpaceDE w:val="0"/>
              <w:autoSpaceDN w:val="0"/>
              <w:adjustRightInd w:val="0"/>
              <w:spacing w:before="240" w:after="240"/>
              <w:jc w:val="center"/>
              <w:rPr>
                <w:rFonts w:ascii="Times New Roman" w:hAnsi="Times New Roman" w:cs="Times New Roman"/>
              </w:rPr>
            </w:pPr>
            <w:r w:rsidRPr="004C0FB0">
              <w:rPr>
                <w:rFonts w:ascii="Times New Roman" w:hAnsi="Times New Roman" w:cs="Times New Roman"/>
              </w:rPr>
              <w:t>На бланке структурного подразделения государственного казенного учреждения Рязанской области «Управление социальной защиты населения Рязанской области»</w:t>
            </w:r>
          </w:p>
        </w:tc>
        <w:tc>
          <w:tcPr>
            <w:tcW w:w="4112" w:type="dxa"/>
          </w:tcPr>
          <w:p w:rsidR="007C1EDD" w:rsidRPr="004C0FB0" w:rsidRDefault="007C1EDD" w:rsidP="004C0FB0">
            <w:pPr>
              <w:widowControl w:val="0"/>
              <w:autoSpaceDE w:val="0"/>
              <w:autoSpaceDN w:val="0"/>
              <w:adjustRightInd w:val="0"/>
              <w:spacing w:after="0" w:line="240" w:lineRule="auto"/>
              <w:jc w:val="center"/>
              <w:rPr>
                <w:rFonts w:ascii="Times New Roman" w:hAnsi="Times New Roman" w:cs="Times New Roman"/>
              </w:rPr>
            </w:pPr>
          </w:p>
          <w:p w:rsidR="007C1EDD" w:rsidRPr="004C0FB0" w:rsidRDefault="007C1EDD" w:rsidP="004C0FB0">
            <w:pPr>
              <w:widowControl w:val="0"/>
              <w:autoSpaceDE w:val="0"/>
              <w:autoSpaceDN w:val="0"/>
              <w:adjustRightInd w:val="0"/>
              <w:spacing w:before="120" w:after="0" w:line="240" w:lineRule="auto"/>
              <w:jc w:val="center"/>
              <w:rPr>
                <w:rFonts w:ascii="Times New Roman" w:hAnsi="Times New Roman" w:cs="Times New Roman"/>
                <w:sz w:val="24"/>
                <w:szCs w:val="24"/>
              </w:rPr>
            </w:pPr>
            <w:r w:rsidRPr="004C0FB0">
              <w:rPr>
                <w:rFonts w:ascii="Times New Roman" w:hAnsi="Times New Roman" w:cs="Times New Roman"/>
              </w:rPr>
              <w:t xml:space="preserve">___________________________   </w:t>
            </w:r>
            <w:r w:rsidRPr="004C0FB0">
              <w:rPr>
                <w:rFonts w:ascii="Times New Roman" w:hAnsi="Times New Roman" w:cs="Times New Roman"/>
                <w:sz w:val="24"/>
                <w:szCs w:val="24"/>
              </w:rPr>
              <w:t>(Ф.И.О. Получателя)</w:t>
            </w:r>
          </w:p>
          <w:p w:rsidR="007C1EDD" w:rsidRPr="004C0FB0" w:rsidRDefault="007C1EDD" w:rsidP="004C0FB0">
            <w:pPr>
              <w:widowControl w:val="0"/>
              <w:autoSpaceDE w:val="0"/>
              <w:autoSpaceDN w:val="0"/>
              <w:adjustRightInd w:val="0"/>
              <w:spacing w:before="120" w:after="0" w:line="240" w:lineRule="auto"/>
              <w:jc w:val="center"/>
              <w:rPr>
                <w:rFonts w:ascii="Times New Roman" w:hAnsi="Times New Roman" w:cs="Times New Roman"/>
                <w:sz w:val="24"/>
                <w:szCs w:val="24"/>
              </w:rPr>
            </w:pPr>
            <w:r w:rsidRPr="004C0FB0">
              <w:rPr>
                <w:rFonts w:ascii="Times New Roman" w:hAnsi="Times New Roman" w:cs="Times New Roman"/>
              </w:rPr>
              <w:t xml:space="preserve">___________________________   </w:t>
            </w:r>
            <w:r w:rsidRPr="004C0FB0">
              <w:rPr>
                <w:rFonts w:ascii="Times New Roman" w:hAnsi="Times New Roman" w:cs="Times New Roman"/>
                <w:sz w:val="20"/>
                <w:szCs w:val="20"/>
              </w:rPr>
              <w:t xml:space="preserve">   </w:t>
            </w:r>
            <w:r w:rsidRPr="004C0FB0">
              <w:rPr>
                <w:rFonts w:ascii="Times New Roman" w:hAnsi="Times New Roman" w:cs="Times New Roman"/>
                <w:sz w:val="24"/>
                <w:szCs w:val="24"/>
              </w:rPr>
              <w:t>(адрес Получателя)</w:t>
            </w:r>
          </w:p>
          <w:p w:rsidR="007C1EDD" w:rsidRPr="004C0FB0" w:rsidRDefault="007C1EDD" w:rsidP="004C0FB0">
            <w:pPr>
              <w:widowControl w:val="0"/>
              <w:autoSpaceDE w:val="0"/>
              <w:autoSpaceDN w:val="0"/>
              <w:adjustRightInd w:val="0"/>
              <w:spacing w:after="0" w:line="240" w:lineRule="auto"/>
              <w:jc w:val="center"/>
              <w:rPr>
                <w:rFonts w:ascii="Times New Roman" w:hAnsi="Times New Roman" w:cs="Times New Roman"/>
              </w:rPr>
            </w:pPr>
          </w:p>
        </w:tc>
      </w:tr>
    </w:tbl>
    <w:p w:rsidR="007C1EDD" w:rsidRPr="00E557CA" w:rsidRDefault="007C1EDD" w:rsidP="00582B1D">
      <w:pPr>
        <w:spacing w:after="0"/>
        <w:jc w:val="center"/>
        <w:rPr>
          <w:rFonts w:cs="Times New Roman"/>
          <w:lang w:eastAsia="en-US"/>
        </w:rPr>
      </w:pPr>
    </w:p>
    <w:p w:rsidR="007C1EDD" w:rsidRPr="00E557CA" w:rsidRDefault="007C1EDD" w:rsidP="00582B1D">
      <w:pPr>
        <w:pStyle w:val="Heading1"/>
        <w:spacing w:before="0" w:after="120"/>
        <w:rPr>
          <w:rFonts w:ascii="Times New Roman" w:hAnsi="Times New Roman" w:cs="Times New Roman"/>
          <w:b w:val="0"/>
          <w:bCs w:val="0"/>
          <w:color w:val="auto"/>
          <w:sz w:val="28"/>
          <w:szCs w:val="28"/>
          <w:lang w:eastAsia="en-US"/>
        </w:rPr>
      </w:pPr>
      <w:r w:rsidRPr="00E557CA">
        <w:rPr>
          <w:rFonts w:ascii="Times New Roman" w:hAnsi="Times New Roman" w:cs="Times New Roman"/>
          <w:b w:val="0"/>
          <w:bCs w:val="0"/>
          <w:color w:val="auto"/>
          <w:sz w:val="28"/>
          <w:szCs w:val="28"/>
          <w:lang w:eastAsia="en-US"/>
        </w:rPr>
        <w:t>УВЕДОМЛЕНИЕ</w:t>
      </w:r>
    </w:p>
    <w:p w:rsidR="007C1EDD" w:rsidRPr="00E557CA" w:rsidRDefault="007C1EDD" w:rsidP="00582B1D">
      <w:pPr>
        <w:pStyle w:val="Heading1"/>
        <w:spacing w:before="240" w:after="0"/>
        <w:rPr>
          <w:rFonts w:ascii="Times New Roman" w:hAnsi="Times New Roman" w:cs="Times New Roman"/>
          <w:b w:val="0"/>
          <w:bCs w:val="0"/>
          <w:color w:val="auto"/>
          <w:sz w:val="28"/>
          <w:szCs w:val="28"/>
          <w:lang w:eastAsia="en-US"/>
        </w:rPr>
      </w:pPr>
      <w:r w:rsidRPr="00E557CA">
        <w:rPr>
          <w:rFonts w:ascii="Times New Roman" w:hAnsi="Times New Roman" w:cs="Times New Roman"/>
          <w:b w:val="0"/>
          <w:bCs w:val="0"/>
          <w:color w:val="auto"/>
          <w:sz w:val="28"/>
          <w:szCs w:val="28"/>
          <w:lang w:eastAsia="en-US"/>
        </w:rPr>
        <w:t>№ _____ от ___________________</w:t>
      </w:r>
    </w:p>
    <w:p w:rsidR="007C1EDD" w:rsidRPr="00E557CA" w:rsidRDefault="007C1EDD" w:rsidP="00582B1D">
      <w:pPr>
        <w:pStyle w:val="Heading1"/>
        <w:spacing w:before="0" w:after="120"/>
        <w:rPr>
          <w:rFonts w:ascii="Times New Roman" w:hAnsi="Times New Roman" w:cs="Times New Roman"/>
          <w:b w:val="0"/>
          <w:bCs w:val="0"/>
          <w:color w:val="auto"/>
          <w:sz w:val="24"/>
          <w:szCs w:val="24"/>
          <w:lang w:eastAsia="en-US"/>
        </w:rPr>
      </w:pPr>
      <w:r w:rsidRPr="00E557CA">
        <w:rPr>
          <w:rFonts w:ascii="Times New Roman" w:hAnsi="Times New Roman" w:cs="Times New Roman"/>
          <w:b w:val="0"/>
          <w:bCs w:val="0"/>
          <w:color w:val="auto"/>
          <w:sz w:val="24"/>
          <w:szCs w:val="24"/>
          <w:lang w:eastAsia="en-US"/>
        </w:rPr>
        <w:t xml:space="preserve">                    (число, месяц, год)</w:t>
      </w:r>
    </w:p>
    <w:p w:rsidR="007C1EDD" w:rsidRPr="00E557CA" w:rsidRDefault="007C1EDD" w:rsidP="00582B1D">
      <w:pPr>
        <w:pStyle w:val="Heading1"/>
        <w:spacing w:before="0" w:after="0"/>
        <w:rPr>
          <w:rFonts w:ascii="Times New Roman" w:hAnsi="Times New Roman" w:cs="Times New Roman"/>
          <w:b w:val="0"/>
          <w:bCs w:val="0"/>
          <w:color w:val="auto"/>
          <w:sz w:val="28"/>
          <w:szCs w:val="28"/>
        </w:rPr>
      </w:pPr>
      <w:r w:rsidRPr="00E557CA">
        <w:rPr>
          <w:rFonts w:ascii="Times New Roman" w:hAnsi="Times New Roman" w:cs="Times New Roman"/>
          <w:b w:val="0"/>
          <w:bCs w:val="0"/>
          <w:color w:val="auto"/>
          <w:sz w:val="28"/>
          <w:szCs w:val="28"/>
          <w:lang w:eastAsia="en-US"/>
        </w:rPr>
        <w:t xml:space="preserve">о приостановлении </w:t>
      </w:r>
      <w:r w:rsidRPr="00E557CA">
        <w:rPr>
          <w:rFonts w:ascii="Times New Roman" w:hAnsi="Times New Roman" w:cs="Times New Roman"/>
          <w:b w:val="0"/>
          <w:bCs w:val="0"/>
          <w:color w:val="auto"/>
          <w:sz w:val="28"/>
          <w:szCs w:val="28"/>
        </w:rPr>
        <w:t>выплаты региональной социальной</w:t>
      </w:r>
    </w:p>
    <w:p w:rsidR="007C1EDD" w:rsidRPr="00E557CA" w:rsidRDefault="007C1EDD" w:rsidP="00582B1D">
      <w:pPr>
        <w:pStyle w:val="Heading1"/>
        <w:spacing w:before="0" w:after="0"/>
        <w:rPr>
          <w:rFonts w:ascii="Times New Roman" w:hAnsi="Times New Roman" w:cs="Times New Roman"/>
          <w:b w:val="0"/>
          <w:bCs w:val="0"/>
          <w:color w:val="auto"/>
          <w:sz w:val="28"/>
          <w:szCs w:val="28"/>
          <w:lang w:eastAsia="en-US"/>
        </w:rPr>
      </w:pPr>
      <w:r w:rsidRPr="00E557CA">
        <w:rPr>
          <w:rFonts w:ascii="Times New Roman" w:hAnsi="Times New Roman" w:cs="Times New Roman"/>
          <w:b w:val="0"/>
          <w:bCs w:val="0"/>
          <w:color w:val="auto"/>
          <w:sz w:val="28"/>
          <w:szCs w:val="28"/>
        </w:rPr>
        <w:t>доплаты к пенсии</w:t>
      </w:r>
    </w:p>
    <w:p w:rsidR="007C1EDD" w:rsidRPr="00E557CA" w:rsidRDefault="007C1EDD" w:rsidP="00582B1D">
      <w:pPr>
        <w:spacing w:after="0" w:line="240" w:lineRule="auto"/>
        <w:rPr>
          <w:rFonts w:cs="Times New Roman"/>
          <w:lang w:eastAsia="en-US"/>
        </w:rPr>
      </w:pPr>
    </w:p>
    <w:p w:rsidR="007C1EDD" w:rsidRPr="00E557CA" w:rsidRDefault="007C1EDD" w:rsidP="00582B1D">
      <w:pPr>
        <w:spacing w:after="0" w:line="240" w:lineRule="auto"/>
        <w:rPr>
          <w:rFonts w:cs="Times New Roman"/>
          <w:lang w:eastAsia="en-US"/>
        </w:rPr>
      </w:pPr>
    </w:p>
    <w:p w:rsidR="007C1EDD" w:rsidRPr="00E557CA" w:rsidRDefault="007C1EDD" w:rsidP="00582B1D">
      <w:pPr>
        <w:pStyle w:val="Heading1"/>
        <w:spacing w:before="0" w:after="0"/>
        <w:rPr>
          <w:rFonts w:ascii="Times New Roman" w:hAnsi="Times New Roman" w:cs="Times New Roman"/>
          <w:b w:val="0"/>
          <w:bCs w:val="0"/>
          <w:color w:val="auto"/>
          <w:sz w:val="22"/>
          <w:szCs w:val="22"/>
          <w:lang w:eastAsia="en-US"/>
        </w:rPr>
      </w:pPr>
    </w:p>
    <w:p w:rsidR="007C1EDD" w:rsidRPr="00E557CA" w:rsidRDefault="007C1EDD" w:rsidP="00582B1D">
      <w:pPr>
        <w:pStyle w:val="Heading1"/>
        <w:spacing w:before="0" w:after="0"/>
        <w:jc w:val="both"/>
        <w:rPr>
          <w:rFonts w:ascii="Times New Roman" w:hAnsi="Times New Roman" w:cs="Times New Roman"/>
          <w:b w:val="0"/>
          <w:bCs w:val="0"/>
          <w:color w:val="auto"/>
          <w:sz w:val="28"/>
          <w:szCs w:val="28"/>
          <w:lang w:eastAsia="en-US"/>
        </w:rPr>
      </w:pPr>
      <w:r w:rsidRPr="00E557CA">
        <w:rPr>
          <w:rFonts w:ascii="Times New Roman" w:hAnsi="Times New Roman" w:cs="Times New Roman"/>
          <w:b w:val="0"/>
          <w:bCs w:val="0"/>
          <w:color w:val="auto"/>
          <w:sz w:val="28"/>
          <w:szCs w:val="28"/>
          <w:lang w:eastAsia="en-US"/>
        </w:rPr>
        <w:t xml:space="preserve">          Отдел по  ________________________________ району государственного  казенного учреждения  Рязанской  области  «Управление социальной защиты населения Рязанской области», руководствуясь пунктом 11 Порядка установления и пересмотра размера региональной социальной доплаты к пенсии,  утвержденного  постановлением  Правительства  Рязанской  области от  18.12.2019 № 418,  принял решение от «____» ________ 20 ____г. № ______ о приостановлении с  «____» ________ 20 ____г.</w:t>
      </w:r>
      <w:r w:rsidRPr="00E557CA">
        <w:rPr>
          <w:rFonts w:cs="Times New Roman"/>
          <w:b w:val="0"/>
          <w:bCs w:val="0"/>
          <w:color w:val="auto"/>
          <w:sz w:val="28"/>
          <w:szCs w:val="28"/>
          <w:lang w:eastAsia="en-US"/>
        </w:rPr>
        <w:t xml:space="preserve"> </w:t>
      </w:r>
      <w:r w:rsidRPr="00E557CA">
        <w:rPr>
          <w:rFonts w:ascii="Times New Roman" w:hAnsi="Times New Roman" w:cs="Times New Roman"/>
          <w:b w:val="0"/>
          <w:bCs w:val="0"/>
          <w:color w:val="auto"/>
          <w:sz w:val="28"/>
          <w:szCs w:val="28"/>
          <w:lang w:eastAsia="en-US"/>
        </w:rPr>
        <w:t xml:space="preserve">выплаты </w:t>
      </w:r>
    </w:p>
    <w:p w:rsidR="007C1EDD" w:rsidRPr="00E557CA" w:rsidRDefault="007C1EDD" w:rsidP="00582B1D">
      <w:pPr>
        <w:pStyle w:val="Heading1"/>
        <w:spacing w:before="0" w:after="0"/>
        <w:jc w:val="both"/>
        <w:rPr>
          <w:rFonts w:ascii="Times New Roman" w:hAnsi="Times New Roman" w:cs="Times New Roman"/>
          <w:b w:val="0"/>
          <w:bCs w:val="0"/>
          <w:color w:val="auto"/>
          <w:sz w:val="28"/>
          <w:szCs w:val="28"/>
          <w:lang w:eastAsia="en-US"/>
        </w:rPr>
      </w:pPr>
    </w:p>
    <w:p w:rsidR="007C1EDD" w:rsidRPr="00E557CA" w:rsidRDefault="007C1EDD" w:rsidP="00582B1D">
      <w:pPr>
        <w:pStyle w:val="Heading1"/>
        <w:spacing w:before="0" w:after="0"/>
        <w:jc w:val="both"/>
        <w:rPr>
          <w:rFonts w:ascii="Times New Roman" w:hAnsi="Times New Roman" w:cs="Times New Roman"/>
          <w:b w:val="0"/>
          <w:bCs w:val="0"/>
          <w:color w:val="auto"/>
          <w:sz w:val="28"/>
          <w:szCs w:val="28"/>
          <w:lang w:eastAsia="en-US"/>
        </w:rPr>
      </w:pPr>
      <w:r w:rsidRPr="00E557CA">
        <w:rPr>
          <w:rFonts w:ascii="Times New Roman" w:hAnsi="Times New Roman" w:cs="Times New Roman"/>
          <w:b w:val="0"/>
          <w:bCs w:val="0"/>
          <w:color w:val="auto"/>
          <w:sz w:val="28"/>
          <w:szCs w:val="28"/>
          <w:lang w:eastAsia="en-US"/>
        </w:rPr>
        <w:t>____________________________________________________________________</w:t>
      </w:r>
    </w:p>
    <w:p w:rsidR="007C1EDD" w:rsidRPr="00E557CA" w:rsidRDefault="007C1EDD" w:rsidP="00582B1D">
      <w:pPr>
        <w:pStyle w:val="Heading1"/>
        <w:spacing w:before="0"/>
        <w:rPr>
          <w:rFonts w:ascii="Times New Roman" w:hAnsi="Times New Roman" w:cs="Times New Roman"/>
          <w:b w:val="0"/>
          <w:bCs w:val="0"/>
          <w:color w:val="auto"/>
          <w:sz w:val="24"/>
          <w:szCs w:val="24"/>
          <w:lang w:eastAsia="en-US"/>
        </w:rPr>
      </w:pPr>
      <w:r w:rsidRPr="00E557CA">
        <w:rPr>
          <w:rFonts w:ascii="Times New Roman" w:hAnsi="Times New Roman" w:cs="Times New Roman"/>
          <w:b w:val="0"/>
          <w:bCs w:val="0"/>
          <w:color w:val="auto"/>
          <w:sz w:val="24"/>
          <w:szCs w:val="24"/>
          <w:lang w:eastAsia="en-US"/>
        </w:rPr>
        <w:t>(фамилия, имя, отчество Получателя)</w:t>
      </w:r>
    </w:p>
    <w:p w:rsidR="007C1EDD" w:rsidRPr="00E557CA" w:rsidRDefault="007C1EDD" w:rsidP="00582B1D">
      <w:pPr>
        <w:pStyle w:val="Heading1"/>
        <w:spacing w:before="120" w:after="240"/>
        <w:jc w:val="both"/>
        <w:rPr>
          <w:rFonts w:ascii="Times New Roman" w:hAnsi="Times New Roman" w:cs="Times New Roman"/>
          <w:b w:val="0"/>
          <w:bCs w:val="0"/>
          <w:color w:val="auto"/>
          <w:sz w:val="28"/>
          <w:szCs w:val="28"/>
          <w:lang w:eastAsia="en-US"/>
        </w:rPr>
      </w:pPr>
      <w:r w:rsidRPr="00E557CA">
        <w:rPr>
          <w:rFonts w:ascii="Times New Roman" w:hAnsi="Times New Roman" w:cs="Times New Roman"/>
          <w:b w:val="0"/>
          <w:bCs w:val="0"/>
          <w:color w:val="auto"/>
          <w:sz w:val="28"/>
          <w:szCs w:val="28"/>
          <w:lang w:eastAsia="en-US"/>
        </w:rPr>
        <w:t xml:space="preserve">региональной социальной доплаты к пенсии, предусмотренной статьей 12.1  Федерального закона  от  17.07.1999 № 178-ФЗ «О государственной социальной помощи», в связи с: </w:t>
      </w:r>
    </w:p>
    <w:p w:rsidR="007C1EDD" w:rsidRPr="00E557CA" w:rsidRDefault="007C1EDD" w:rsidP="00582B1D">
      <w:pPr>
        <w:rPr>
          <w:rFonts w:cs="Times New Roman"/>
          <w:lang w:eastAsia="en-US"/>
        </w:rPr>
      </w:pPr>
    </w:p>
    <w:p w:rsidR="007C1EDD" w:rsidRPr="00E557CA" w:rsidRDefault="007C1EDD" w:rsidP="00582B1D">
      <w:pPr>
        <w:pStyle w:val="Heading1"/>
        <w:spacing w:before="0" w:after="0"/>
        <w:jc w:val="both"/>
        <w:rPr>
          <w:rFonts w:ascii="Times New Roman" w:hAnsi="Times New Roman" w:cs="Times New Roman"/>
          <w:b w:val="0"/>
          <w:bCs w:val="0"/>
          <w:color w:val="auto"/>
          <w:sz w:val="28"/>
          <w:szCs w:val="28"/>
          <w:lang w:eastAsia="en-US"/>
        </w:rPr>
      </w:pPr>
      <w:r w:rsidRPr="00E557CA">
        <w:rPr>
          <w:rFonts w:ascii="Times New Roman" w:hAnsi="Times New Roman" w:cs="Times New Roman"/>
          <w:b w:val="0"/>
          <w:bCs w:val="0"/>
          <w:color w:val="auto"/>
          <w:sz w:val="28"/>
          <w:szCs w:val="28"/>
          <w:lang w:eastAsia="en-US"/>
        </w:rPr>
        <w:t>____________________________________________________________________</w:t>
      </w:r>
    </w:p>
    <w:p w:rsidR="007C1EDD" w:rsidRPr="00E557CA" w:rsidRDefault="007C1EDD" w:rsidP="00582B1D">
      <w:pPr>
        <w:spacing w:after="0"/>
        <w:rPr>
          <w:rFonts w:cs="Times New Roman"/>
          <w:sz w:val="24"/>
          <w:szCs w:val="24"/>
          <w:lang w:eastAsia="en-US"/>
        </w:rPr>
      </w:pPr>
      <w:r w:rsidRPr="00E557CA">
        <w:rPr>
          <w:rFonts w:ascii="Times New Roman" w:hAnsi="Times New Roman" w:cs="Times New Roman"/>
          <w:sz w:val="18"/>
          <w:szCs w:val="18"/>
          <w:lang w:eastAsia="en-US"/>
        </w:rPr>
        <w:t xml:space="preserve">            </w:t>
      </w:r>
      <w:r w:rsidRPr="00E557CA">
        <w:rPr>
          <w:rFonts w:ascii="Times New Roman" w:hAnsi="Times New Roman" w:cs="Times New Roman"/>
          <w:sz w:val="18"/>
          <w:szCs w:val="18"/>
          <w:lang w:eastAsia="en-US"/>
        </w:rPr>
        <w:tab/>
      </w:r>
      <w:r w:rsidRPr="00E557CA">
        <w:rPr>
          <w:rFonts w:ascii="Times New Roman" w:hAnsi="Times New Roman" w:cs="Times New Roman"/>
          <w:sz w:val="18"/>
          <w:szCs w:val="18"/>
          <w:lang w:eastAsia="en-US"/>
        </w:rPr>
        <w:tab/>
      </w:r>
      <w:r w:rsidRPr="00E557CA">
        <w:rPr>
          <w:rFonts w:ascii="Times New Roman" w:hAnsi="Times New Roman" w:cs="Times New Roman"/>
          <w:sz w:val="18"/>
          <w:szCs w:val="18"/>
          <w:lang w:eastAsia="en-US"/>
        </w:rPr>
        <w:tab/>
      </w:r>
      <w:r w:rsidRPr="00E557CA">
        <w:rPr>
          <w:rFonts w:ascii="Times New Roman" w:hAnsi="Times New Roman" w:cs="Times New Roman"/>
          <w:sz w:val="24"/>
          <w:szCs w:val="24"/>
          <w:lang w:eastAsia="en-US"/>
        </w:rPr>
        <w:t xml:space="preserve">   (обстоятельства, послужившие основанием для приостановления</w:t>
      </w:r>
    </w:p>
    <w:p w:rsidR="007C1EDD" w:rsidRPr="00E557CA" w:rsidRDefault="007C1EDD" w:rsidP="00582B1D">
      <w:pPr>
        <w:pStyle w:val="Heading1"/>
        <w:spacing w:before="240" w:after="0"/>
        <w:jc w:val="both"/>
        <w:rPr>
          <w:rFonts w:ascii="Times New Roman" w:hAnsi="Times New Roman" w:cs="Times New Roman"/>
          <w:b w:val="0"/>
          <w:bCs w:val="0"/>
          <w:color w:val="auto"/>
          <w:sz w:val="22"/>
          <w:szCs w:val="22"/>
          <w:lang w:eastAsia="en-US"/>
        </w:rPr>
      </w:pPr>
      <w:r w:rsidRPr="00E557CA">
        <w:rPr>
          <w:rFonts w:ascii="Times New Roman" w:hAnsi="Times New Roman" w:cs="Times New Roman"/>
          <w:b w:val="0"/>
          <w:bCs w:val="0"/>
          <w:color w:val="auto"/>
          <w:sz w:val="22"/>
          <w:szCs w:val="22"/>
          <w:lang w:eastAsia="en-US"/>
        </w:rPr>
        <w:t>_______________________________________________________________________________________.</w:t>
      </w:r>
    </w:p>
    <w:p w:rsidR="007C1EDD" w:rsidRPr="00E557CA" w:rsidRDefault="007C1EDD" w:rsidP="00582B1D">
      <w:pPr>
        <w:pStyle w:val="Heading1"/>
        <w:spacing w:before="0" w:after="120"/>
        <w:ind w:left="1416" w:firstLine="708"/>
        <w:jc w:val="both"/>
        <w:rPr>
          <w:rFonts w:ascii="Times New Roman" w:hAnsi="Times New Roman" w:cs="Times New Roman"/>
          <w:b w:val="0"/>
          <w:bCs w:val="0"/>
          <w:color w:val="auto"/>
          <w:sz w:val="24"/>
          <w:szCs w:val="24"/>
          <w:lang w:eastAsia="en-US"/>
        </w:rPr>
      </w:pPr>
      <w:r w:rsidRPr="00E557CA">
        <w:rPr>
          <w:rFonts w:ascii="Times New Roman" w:hAnsi="Times New Roman" w:cs="Times New Roman"/>
          <w:b w:val="0"/>
          <w:bCs w:val="0"/>
          <w:color w:val="auto"/>
          <w:sz w:val="24"/>
          <w:szCs w:val="24"/>
          <w:lang w:eastAsia="en-US"/>
        </w:rPr>
        <w:t xml:space="preserve">           выплаты региональной социальной доплаты к пенсии)</w:t>
      </w:r>
    </w:p>
    <w:p w:rsidR="007C1EDD" w:rsidRPr="00E557CA" w:rsidRDefault="007C1EDD" w:rsidP="00582B1D">
      <w:pPr>
        <w:pStyle w:val="Heading1"/>
        <w:spacing w:before="0"/>
        <w:jc w:val="both"/>
        <w:rPr>
          <w:rFonts w:ascii="Times New Roman" w:hAnsi="Times New Roman" w:cs="Times New Roman"/>
          <w:b w:val="0"/>
          <w:bCs w:val="0"/>
          <w:color w:val="auto"/>
          <w:sz w:val="28"/>
          <w:szCs w:val="28"/>
          <w:lang w:eastAsia="en-US"/>
        </w:rPr>
      </w:pPr>
      <w:r w:rsidRPr="00E557CA">
        <w:rPr>
          <w:rFonts w:ascii="Times New Roman" w:hAnsi="Times New Roman" w:cs="Times New Roman"/>
          <w:b w:val="0"/>
          <w:bCs w:val="0"/>
          <w:color w:val="auto"/>
          <w:sz w:val="28"/>
          <w:szCs w:val="28"/>
          <w:lang w:eastAsia="en-US"/>
        </w:rPr>
        <w:t xml:space="preserve">         </w:t>
      </w:r>
    </w:p>
    <w:p w:rsidR="007C1EDD" w:rsidRPr="00E557CA" w:rsidRDefault="007C1EDD" w:rsidP="00A065D4">
      <w:pPr>
        <w:ind w:firstLine="708"/>
        <w:jc w:val="both"/>
        <w:rPr>
          <w:rFonts w:ascii="Times New Roman" w:hAnsi="Times New Roman" w:cs="Times New Roman"/>
        </w:rPr>
      </w:pPr>
      <w:r w:rsidRPr="00E557CA">
        <w:rPr>
          <w:rFonts w:ascii="Times New Roman" w:hAnsi="Times New Roman" w:cs="Times New Roman"/>
        </w:rPr>
        <w:t xml:space="preserve">Для возобновления выплаты </w:t>
      </w:r>
      <w:r w:rsidRPr="00E557CA">
        <w:rPr>
          <w:rFonts w:ascii="Times New Roman" w:hAnsi="Times New Roman" w:cs="Times New Roman"/>
          <w:lang w:eastAsia="en-US"/>
        </w:rPr>
        <w:t>региональной социальной доплаты к пенсии</w:t>
      </w:r>
      <w:r w:rsidRPr="00E557CA">
        <w:rPr>
          <w:rFonts w:ascii="Times New Roman" w:hAnsi="Times New Roman" w:cs="Times New Roman"/>
        </w:rPr>
        <w:t xml:space="preserve"> необходимо:</w:t>
      </w:r>
    </w:p>
    <w:p w:rsidR="007C1EDD" w:rsidRPr="00E557CA" w:rsidRDefault="007C1EDD" w:rsidP="00A065D4">
      <w:pPr>
        <w:spacing w:after="0"/>
        <w:rPr>
          <w:rFonts w:ascii="Times New Roman" w:hAnsi="Times New Roman" w:cs="Times New Roman"/>
        </w:rPr>
      </w:pPr>
      <w:r w:rsidRPr="00E557CA">
        <w:rPr>
          <w:rFonts w:ascii="Times New Roman" w:hAnsi="Times New Roman" w:cs="Times New Roman"/>
        </w:rPr>
        <w:t>____________________________________________________________________</w:t>
      </w:r>
    </w:p>
    <w:p w:rsidR="007C1EDD" w:rsidRPr="00E557CA" w:rsidRDefault="007C1EDD" w:rsidP="00A065D4">
      <w:pPr>
        <w:rPr>
          <w:rFonts w:ascii="Times New Roman" w:hAnsi="Times New Roman" w:cs="Times New Roman"/>
          <w:sz w:val="24"/>
          <w:szCs w:val="24"/>
        </w:rPr>
      </w:pPr>
      <w:r w:rsidRPr="00E557CA">
        <w:rPr>
          <w:rFonts w:ascii="Times New Roman" w:hAnsi="Times New Roman" w:cs="Times New Roman"/>
          <w:sz w:val="24"/>
          <w:szCs w:val="24"/>
        </w:rPr>
        <w:t xml:space="preserve">(обстоятельства для принятия решения о возобновлении выплаты региональной социальной </w:t>
      </w:r>
    </w:p>
    <w:p w:rsidR="007C1EDD" w:rsidRPr="00E557CA" w:rsidRDefault="007C1EDD" w:rsidP="00A065D4">
      <w:pPr>
        <w:spacing w:after="0"/>
        <w:jc w:val="both"/>
        <w:rPr>
          <w:rFonts w:ascii="Times New Roman" w:hAnsi="Times New Roman" w:cs="Times New Roman"/>
          <w:sz w:val="24"/>
          <w:szCs w:val="24"/>
        </w:rPr>
      </w:pPr>
      <w:r w:rsidRPr="00E557CA">
        <w:rPr>
          <w:rFonts w:ascii="Times New Roman" w:hAnsi="Times New Roman" w:cs="Times New Roman"/>
          <w:sz w:val="24"/>
          <w:szCs w:val="24"/>
        </w:rPr>
        <w:t>________________________________________________________________________________</w:t>
      </w:r>
    </w:p>
    <w:p w:rsidR="007C1EDD" w:rsidRPr="00E557CA" w:rsidRDefault="007C1EDD" w:rsidP="00A065D4">
      <w:pPr>
        <w:rPr>
          <w:rFonts w:ascii="Times New Roman" w:hAnsi="Times New Roman" w:cs="Times New Roman"/>
          <w:sz w:val="24"/>
          <w:szCs w:val="24"/>
        </w:rPr>
      </w:pPr>
      <w:r w:rsidRPr="00E557CA">
        <w:rPr>
          <w:rFonts w:ascii="Times New Roman" w:hAnsi="Times New Roman" w:cs="Times New Roman"/>
          <w:sz w:val="24"/>
          <w:szCs w:val="24"/>
        </w:rPr>
        <w:t xml:space="preserve">доплаты к пенсии в соответствии с пунктом 13 Порядка установления и пересмотра размера </w:t>
      </w:r>
    </w:p>
    <w:p w:rsidR="007C1EDD" w:rsidRPr="00E557CA" w:rsidRDefault="007C1EDD" w:rsidP="00A065D4">
      <w:pPr>
        <w:spacing w:after="0"/>
        <w:jc w:val="both"/>
        <w:rPr>
          <w:rFonts w:ascii="Times New Roman" w:hAnsi="Times New Roman" w:cs="Times New Roman"/>
          <w:sz w:val="24"/>
          <w:szCs w:val="24"/>
        </w:rPr>
      </w:pPr>
      <w:r w:rsidRPr="00E557CA">
        <w:rPr>
          <w:rFonts w:ascii="Times New Roman" w:hAnsi="Times New Roman" w:cs="Times New Roman"/>
          <w:sz w:val="24"/>
          <w:szCs w:val="24"/>
        </w:rPr>
        <w:t>________________________________________________________________________________</w:t>
      </w:r>
    </w:p>
    <w:p w:rsidR="007C1EDD" w:rsidRPr="00E557CA" w:rsidRDefault="007C1EDD" w:rsidP="00D73D9D">
      <w:pPr>
        <w:spacing w:after="0"/>
        <w:jc w:val="center"/>
        <w:rPr>
          <w:rFonts w:ascii="Times New Roman" w:hAnsi="Times New Roman" w:cs="Times New Roman"/>
          <w:sz w:val="24"/>
          <w:szCs w:val="24"/>
        </w:rPr>
      </w:pPr>
      <w:r w:rsidRPr="00E557CA">
        <w:rPr>
          <w:rFonts w:ascii="Times New Roman" w:hAnsi="Times New Roman" w:cs="Times New Roman"/>
          <w:sz w:val="24"/>
          <w:szCs w:val="24"/>
        </w:rPr>
        <w:t xml:space="preserve">региональной социальной доплаты к пенсии, утвержденного постановлением Правительства </w:t>
      </w:r>
    </w:p>
    <w:p w:rsidR="007C1EDD" w:rsidRPr="00E557CA" w:rsidRDefault="007C1EDD" w:rsidP="00A065D4">
      <w:pPr>
        <w:spacing w:after="0"/>
        <w:jc w:val="both"/>
        <w:rPr>
          <w:rFonts w:ascii="Times New Roman" w:hAnsi="Times New Roman" w:cs="Times New Roman"/>
          <w:sz w:val="24"/>
          <w:szCs w:val="24"/>
        </w:rPr>
      </w:pPr>
      <w:r w:rsidRPr="00E557CA">
        <w:rPr>
          <w:rFonts w:ascii="Times New Roman" w:hAnsi="Times New Roman" w:cs="Times New Roman"/>
          <w:sz w:val="24"/>
          <w:szCs w:val="24"/>
        </w:rPr>
        <w:t xml:space="preserve"> ________________________________________________________________________________</w:t>
      </w:r>
    </w:p>
    <w:p w:rsidR="007C1EDD" w:rsidRPr="00E557CA" w:rsidRDefault="007C1EDD" w:rsidP="00D73D9D">
      <w:pPr>
        <w:pStyle w:val="Heading1"/>
        <w:spacing w:before="0" w:after="0"/>
        <w:ind w:firstLine="708"/>
        <w:rPr>
          <w:rFonts w:ascii="Times New Roman" w:hAnsi="Times New Roman" w:cs="Times New Roman"/>
          <w:b w:val="0"/>
          <w:bCs w:val="0"/>
          <w:color w:val="auto"/>
          <w:sz w:val="28"/>
          <w:szCs w:val="28"/>
          <w:lang w:eastAsia="en-US"/>
        </w:rPr>
      </w:pPr>
      <w:r w:rsidRPr="00E557CA">
        <w:rPr>
          <w:rFonts w:ascii="Times New Roman" w:hAnsi="Times New Roman" w:cs="Times New Roman"/>
          <w:b w:val="0"/>
          <w:bCs w:val="0"/>
          <w:color w:val="auto"/>
          <w:sz w:val="24"/>
          <w:szCs w:val="24"/>
        </w:rPr>
        <w:t>Рязанской области от 18.12.2019 № 418)</w:t>
      </w:r>
    </w:p>
    <w:p w:rsidR="007C1EDD" w:rsidRPr="00E557CA" w:rsidRDefault="007C1EDD" w:rsidP="00A065D4">
      <w:pPr>
        <w:rPr>
          <w:rFonts w:cs="Times New Roman"/>
          <w:lang w:eastAsia="en-US"/>
        </w:rPr>
      </w:pPr>
    </w:p>
    <w:p w:rsidR="007C1EDD" w:rsidRPr="00E557CA" w:rsidRDefault="007C1EDD" w:rsidP="00582B1D">
      <w:pPr>
        <w:pStyle w:val="Heading1"/>
        <w:spacing w:before="0"/>
        <w:ind w:firstLine="708"/>
        <w:jc w:val="both"/>
        <w:rPr>
          <w:rFonts w:ascii="Times New Roman" w:hAnsi="Times New Roman" w:cs="Times New Roman"/>
          <w:b w:val="0"/>
          <w:bCs w:val="0"/>
          <w:color w:val="auto"/>
          <w:sz w:val="28"/>
          <w:szCs w:val="28"/>
          <w:lang w:eastAsia="en-US"/>
        </w:rPr>
      </w:pPr>
      <w:r w:rsidRPr="00E557CA">
        <w:rPr>
          <w:rFonts w:ascii="Times New Roman" w:hAnsi="Times New Roman" w:cs="Times New Roman"/>
          <w:b w:val="0"/>
          <w:bCs w:val="0"/>
          <w:color w:val="auto"/>
          <w:sz w:val="28"/>
          <w:szCs w:val="28"/>
          <w:lang w:eastAsia="en-US"/>
        </w:rPr>
        <w:t>Решение  о  приостановлении предоставления государственной услуги может быть обжаловано в установленном законодательством порядке.</w:t>
      </w:r>
    </w:p>
    <w:p w:rsidR="007C1EDD" w:rsidRPr="00E557CA" w:rsidRDefault="007C1EDD" w:rsidP="00582B1D">
      <w:pPr>
        <w:rPr>
          <w:rFonts w:cs="Times New Roman"/>
          <w:lang w:eastAsia="en-US"/>
        </w:rPr>
      </w:pPr>
    </w:p>
    <w:p w:rsidR="007C1EDD" w:rsidRPr="00E557CA" w:rsidRDefault="007C1EDD" w:rsidP="00582B1D">
      <w:pPr>
        <w:pStyle w:val="Heading1"/>
        <w:spacing w:before="0" w:after="0"/>
        <w:jc w:val="both"/>
        <w:rPr>
          <w:rFonts w:ascii="Times New Roman" w:hAnsi="Times New Roman" w:cs="Times New Roman"/>
          <w:b w:val="0"/>
          <w:bCs w:val="0"/>
          <w:color w:val="auto"/>
          <w:sz w:val="22"/>
          <w:szCs w:val="22"/>
          <w:lang w:eastAsia="en-US"/>
        </w:rPr>
      </w:pPr>
      <w:r w:rsidRPr="00E557CA">
        <w:rPr>
          <w:rFonts w:ascii="Times New Roman" w:hAnsi="Times New Roman" w:cs="Times New Roman"/>
          <w:b w:val="0"/>
          <w:bCs w:val="0"/>
          <w:color w:val="auto"/>
          <w:sz w:val="22"/>
          <w:szCs w:val="22"/>
          <w:lang w:eastAsia="en-US"/>
        </w:rPr>
        <w:t>________________________________________________     _________        _______________________</w:t>
      </w:r>
    </w:p>
    <w:p w:rsidR="007C1EDD" w:rsidRPr="00E557CA" w:rsidRDefault="007C1EDD" w:rsidP="00582B1D">
      <w:pPr>
        <w:pStyle w:val="Heading1"/>
        <w:spacing w:before="0" w:after="0"/>
        <w:jc w:val="both"/>
        <w:rPr>
          <w:rFonts w:ascii="Times New Roman" w:hAnsi="Times New Roman" w:cs="Times New Roman"/>
          <w:b w:val="0"/>
          <w:bCs w:val="0"/>
          <w:color w:val="auto"/>
          <w:sz w:val="22"/>
          <w:szCs w:val="22"/>
          <w:lang w:eastAsia="en-US"/>
        </w:rPr>
      </w:pPr>
      <w:r w:rsidRPr="00E557CA">
        <w:rPr>
          <w:rFonts w:ascii="Times New Roman" w:hAnsi="Times New Roman" w:cs="Times New Roman"/>
          <w:b w:val="0"/>
          <w:bCs w:val="0"/>
          <w:color w:val="auto"/>
          <w:sz w:val="22"/>
          <w:szCs w:val="22"/>
          <w:lang w:eastAsia="en-US"/>
        </w:rPr>
        <w:t xml:space="preserve">(должность руководителя структурного подразделения)      (подпись)         (фамилия, имя, отчество)  </w:t>
      </w:r>
    </w:p>
    <w:p w:rsidR="007C1EDD" w:rsidRPr="00E557CA" w:rsidRDefault="007C1EDD" w:rsidP="00582B1D">
      <w:pPr>
        <w:pStyle w:val="Heading1"/>
        <w:spacing w:before="0" w:after="0"/>
        <w:jc w:val="both"/>
        <w:rPr>
          <w:rFonts w:ascii="Times New Roman" w:hAnsi="Times New Roman" w:cs="Times New Roman"/>
          <w:color w:val="auto"/>
          <w:spacing w:val="-2"/>
          <w:sz w:val="28"/>
          <w:szCs w:val="28"/>
        </w:rPr>
      </w:pPr>
      <w:r w:rsidRPr="00E557CA">
        <w:rPr>
          <w:rFonts w:ascii="Times New Roman" w:hAnsi="Times New Roman" w:cs="Times New Roman"/>
          <w:b w:val="0"/>
          <w:bCs w:val="0"/>
          <w:color w:val="auto"/>
          <w:sz w:val="22"/>
          <w:szCs w:val="22"/>
          <w:lang w:eastAsia="en-US"/>
        </w:rPr>
        <w:t xml:space="preserve">                            </w:t>
      </w:r>
      <w:r w:rsidRPr="00E557CA">
        <w:rPr>
          <w:rFonts w:ascii="Times New Roman" w:hAnsi="Times New Roman" w:cs="Times New Roman"/>
          <w:b w:val="0"/>
          <w:bCs w:val="0"/>
          <w:color w:val="auto"/>
          <w:sz w:val="22"/>
          <w:szCs w:val="22"/>
          <w:lang w:eastAsia="en-US"/>
        </w:rPr>
        <w:tab/>
      </w:r>
      <w:r w:rsidRPr="00E557CA">
        <w:rPr>
          <w:rFonts w:ascii="Times New Roman" w:hAnsi="Times New Roman" w:cs="Times New Roman"/>
          <w:b w:val="0"/>
          <w:bCs w:val="0"/>
          <w:color w:val="auto"/>
          <w:sz w:val="22"/>
          <w:szCs w:val="22"/>
          <w:lang w:eastAsia="en-US"/>
        </w:rPr>
        <w:tab/>
      </w:r>
      <w:r w:rsidRPr="00E557CA">
        <w:rPr>
          <w:rFonts w:ascii="Times New Roman" w:hAnsi="Times New Roman" w:cs="Times New Roman"/>
          <w:b w:val="0"/>
          <w:bCs w:val="0"/>
          <w:color w:val="auto"/>
          <w:lang w:eastAsia="en-US"/>
        </w:rPr>
        <w:tab/>
      </w: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CA07B8">
      <w:pPr>
        <w:shd w:val="clear" w:color="auto" w:fill="FFFFFF"/>
        <w:spacing w:after="0" w:line="240" w:lineRule="auto"/>
        <w:ind w:left="5103"/>
        <w:rPr>
          <w:rFonts w:ascii="Times New Roman" w:hAnsi="Times New Roman" w:cs="Times New Roman"/>
          <w:spacing w:val="-2"/>
        </w:rPr>
      </w:pPr>
      <w:r w:rsidRPr="00E557CA">
        <w:rPr>
          <w:rFonts w:ascii="Times New Roman" w:hAnsi="Times New Roman" w:cs="Times New Roman"/>
          <w:spacing w:val="-2"/>
        </w:rPr>
        <w:t xml:space="preserve">Приложение № 7 </w:t>
      </w:r>
    </w:p>
    <w:p w:rsidR="007C1EDD" w:rsidRPr="00E557CA" w:rsidRDefault="007C1EDD" w:rsidP="00CA07B8">
      <w:pPr>
        <w:shd w:val="clear" w:color="auto" w:fill="FFFFFF"/>
        <w:spacing w:after="0" w:line="240" w:lineRule="auto"/>
        <w:ind w:left="5103"/>
        <w:rPr>
          <w:rFonts w:ascii="Times New Roman" w:hAnsi="Times New Roman" w:cs="Times New Roman"/>
        </w:rPr>
      </w:pPr>
      <w:r w:rsidRPr="00E557CA">
        <w:rPr>
          <w:rFonts w:ascii="Times New Roman" w:hAnsi="Times New Roman" w:cs="Times New Roman"/>
          <w:spacing w:val="-2"/>
        </w:rPr>
        <w:t>к</w:t>
      </w:r>
      <w:r w:rsidRPr="00E557CA">
        <w:rPr>
          <w:rFonts w:ascii="Times New Roman" w:hAnsi="Times New Roman" w:cs="Times New Roman"/>
        </w:rPr>
        <w:t xml:space="preserve"> административному регламенту предоставления государственной услуги «Установление и пересмотр  размера региональной социальной</w:t>
      </w:r>
    </w:p>
    <w:p w:rsidR="007C1EDD" w:rsidRPr="00E557CA" w:rsidRDefault="007C1EDD" w:rsidP="00CA07B8">
      <w:pPr>
        <w:shd w:val="clear" w:color="auto" w:fill="FFFFFF"/>
        <w:spacing w:after="0" w:line="240" w:lineRule="auto"/>
        <w:ind w:left="5103"/>
        <w:rPr>
          <w:rFonts w:ascii="Times New Roman" w:hAnsi="Times New Roman" w:cs="Times New Roman"/>
        </w:rPr>
      </w:pPr>
      <w:r w:rsidRPr="00E557CA">
        <w:rPr>
          <w:rFonts w:ascii="Times New Roman" w:hAnsi="Times New Roman" w:cs="Times New Roman"/>
        </w:rPr>
        <w:t>доплаты к пенсии</w:t>
      </w:r>
      <w:r w:rsidRPr="00E557CA">
        <w:rPr>
          <w:rFonts w:ascii="Times New Roman" w:hAnsi="Times New Roman" w:cs="Times New Roman"/>
          <w:spacing w:val="-1"/>
        </w:rPr>
        <w:t>»</w:t>
      </w:r>
    </w:p>
    <w:p w:rsidR="007C1EDD" w:rsidRPr="00E557CA" w:rsidRDefault="007C1EDD" w:rsidP="00CA07B8">
      <w:pPr>
        <w:rPr>
          <w:rFonts w:cs="Times New Roman"/>
          <w:lang w:eastAsia="en-US"/>
        </w:rPr>
      </w:pPr>
    </w:p>
    <w:p w:rsidR="007C1EDD" w:rsidRPr="00E557CA" w:rsidRDefault="007C1EDD" w:rsidP="00CA07B8">
      <w:pPr>
        <w:rPr>
          <w:rFonts w:cs="Times New Roman"/>
          <w:lang w:eastAsia="en-US"/>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27"/>
        <w:gridCol w:w="4112"/>
      </w:tblGrid>
      <w:tr w:rsidR="007C1EDD" w:rsidRPr="00E557CA">
        <w:tc>
          <w:tcPr>
            <w:tcW w:w="4927" w:type="dxa"/>
            <w:vAlign w:val="center"/>
          </w:tcPr>
          <w:p w:rsidR="007C1EDD" w:rsidRPr="004C0FB0" w:rsidRDefault="007C1EDD" w:rsidP="004C0FB0">
            <w:pPr>
              <w:widowControl w:val="0"/>
              <w:autoSpaceDE w:val="0"/>
              <w:autoSpaceDN w:val="0"/>
              <w:adjustRightInd w:val="0"/>
              <w:spacing w:before="240" w:after="240"/>
              <w:jc w:val="center"/>
              <w:rPr>
                <w:rFonts w:ascii="Times New Roman" w:hAnsi="Times New Roman" w:cs="Times New Roman"/>
              </w:rPr>
            </w:pPr>
            <w:r w:rsidRPr="004C0FB0">
              <w:rPr>
                <w:rFonts w:ascii="Times New Roman" w:hAnsi="Times New Roman" w:cs="Times New Roman"/>
              </w:rPr>
              <w:t>На бланке структурного подразделения государственного казенного учреждения Рязанской области «Управление социальной защиты населения Рязанской области»</w:t>
            </w:r>
          </w:p>
        </w:tc>
        <w:tc>
          <w:tcPr>
            <w:tcW w:w="4112" w:type="dxa"/>
          </w:tcPr>
          <w:p w:rsidR="007C1EDD" w:rsidRPr="004C0FB0" w:rsidRDefault="007C1EDD" w:rsidP="004C0FB0">
            <w:pPr>
              <w:widowControl w:val="0"/>
              <w:autoSpaceDE w:val="0"/>
              <w:autoSpaceDN w:val="0"/>
              <w:adjustRightInd w:val="0"/>
              <w:spacing w:after="0" w:line="240" w:lineRule="auto"/>
              <w:jc w:val="center"/>
              <w:rPr>
                <w:rFonts w:ascii="Times New Roman" w:hAnsi="Times New Roman" w:cs="Times New Roman"/>
              </w:rPr>
            </w:pPr>
          </w:p>
          <w:p w:rsidR="007C1EDD" w:rsidRPr="004C0FB0" w:rsidRDefault="007C1EDD" w:rsidP="004C0FB0">
            <w:pPr>
              <w:widowControl w:val="0"/>
              <w:autoSpaceDE w:val="0"/>
              <w:autoSpaceDN w:val="0"/>
              <w:adjustRightInd w:val="0"/>
              <w:spacing w:before="120" w:after="0" w:line="240" w:lineRule="auto"/>
              <w:jc w:val="center"/>
              <w:rPr>
                <w:rFonts w:ascii="Times New Roman" w:hAnsi="Times New Roman" w:cs="Times New Roman"/>
                <w:sz w:val="24"/>
                <w:szCs w:val="24"/>
              </w:rPr>
            </w:pPr>
            <w:r w:rsidRPr="004C0FB0">
              <w:rPr>
                <w:rFonts w:ascii="Times New Roman" w:hAnsi="Times New Roman" w:cs="Times New Roman"/>
              </w:rPr>
              <w:t xml:space="preserve">___________________________   </w:t>
            </w:r>
            <w:r w:rsidRPr="004C0FB0">
              <w:rPr>
                <w:rFonts w:ascii="Times New Roman" w:hAnsi="Times New Roman" w:cs="Times New Roman"/>
                <w:sz w:val="24"/>
                <w:szCs w:val="24"/>
              </w:rPr>
              <w:t>(Ф.И.О. Получателя)</w:t>
            </w:r>
          </w:p>
          <w:p w:rsidR="007C1EDD" w:rsidRPr="004C0FB0" w:rsidRDefault="007C1EDD" w:rsidP="004C0FB0">
            <w:pPr>
              <w:widowControl w:val="0"/>
              <w:autoSpaceDE w:val="0"/>
              <w:autoSpaceDN w:val="0"/>
              <w:adjustRightInd w:val="0"/>
              <w:spacing w:before="120" w:after="0" w:line="240" w:lineRule="auto"/>
              <w:jc w:val="center"/>
              <w:rPr>
                <w:rFonts w:ascii="Times New Roman" w:hAnsi="Times New Roman" w:cs="Times New Roman"/>
                <w:sz w:val="24"/>
                <w:szCs w:val="24"/>
              </w:rPr>
            </w:pPr>
            <w:r w:rsidRPr="004C0FB0">
              <w:rPr>
                <w:rFonts w:ascii="Times New Roman" w:hAnsi="Times New Roman" w:cs="Times New Roman"/>
              </w:rPr>
              <w:t xml:space="preserve">___________________________   </w:t>
            </w:r>
            <w:r w:rsidRPr="004C0FB0">
              <w:rPr>
                <w:rFonts w:ascii="Times New Roman" w:hAnsi="Times New Roman" w:cs="Times New Roman"/>
                <w:sz w:val="20"/>
                <w:szCs w:val="20"/>
              </w:rPr>
              <w:t xml:space="preserve">   </w:t>
            </w:r>
            <w:r w:rsidRPr="004C0FB0">
              <w:rPr>
                <w:rFonts w:ascii="Times New Roman" w:hAnsi="Times New Roman" w:cs="Times New Roman"/>
                <w:sz w:val="24"/>
                <w:szCs w:val="24"/>
              </w:rPr>
              <w:t>(адрес Получателя)</w:t>
            </w:r>
          </w:p>
          <w:p w:rsidR="007C1EDD" w:rsidRPr="004C0FB0" w:rsidRDefault="007C1EDD" w:rsidP="004C0FB0">
            <w:pPr>
              <w:widowControl w:val="0"/>
              <w:autoSpaceDE w:val="0"/>
              <w:autoSpaceDN w:val="0"/>
              <w:adjustRightInd w:val="0"/>
              <w:spacing w:after="0" w:line="240" w:lineRule="auto"/>
              <w:jc w:val="center"/>
              <w:rPr>
                <w:rFonts w:ascii="Times New Roman" w:hAnsi="Times New Roman" w:cs="Times New Roman"/>
              </w:rPr>
            </w:pPr>
          </w:p>
        </w:tc>
      </w:tr>
    </w:tbl>
    <w:p w:rsidR="007C1EDD" w:rsidRPr="00E557CA" w:rsidRDefault="007C1EDD" w:rsidP="00CA07B8">
      <w:pPr>
        <w:spacing w:after="0"/>
        <w:jc w:val="center"/>
        <w:rPr>
          <w:rFonts w:cs="Times New Roman"/>
          <w:lang w:eastAsia="en-US"/>
        </w:rPr>
      </w:pPr>
    </w:p>
    <w:p w:rsidR="007C1EDD" w:rsidRPr="00E557CA" w:rsidRDefault="007C1EDD" w:rsidP="00CA07B8">
      <w:pPr>
        <w:pStyle w:val="Heading1"/>
        <w:spacing w:before="0" w:after="240"/>
        <w:rPr>
          <w:rFonts w:ascii="Times New Roman" w:hAnsi="Times New Roman" w:cs="Times New Roman"/>
          <w:b w:val="0"/>
          <w:bCs w:val="0"/>
          <w:color w:val="auto"/>
          <w:sz w:val="28"/>
          <w:szCs w:val="28"/>
          <w:lang w:eastAsia="en-US"/>
        </w:rPr>
      </w:pPr>
      <w:r w:rsidRPr="00E557CA">
        <w:rPr>
          <w:rFonts w:ascii="Times New Roman" w:hAnsi="Times New Roman" w:cs="Times New Roman"/>
          <w:b w:val="0"/>
          <w:bCs w:val="0"/>
          <w:color w:val="auto"/>
          <w:sz w:val="28"/>
          <w:szCs w:val="28"/>
          <w:lang w:eastAsia="en-US"/>
        </w:rPr>
        <w:t>УВЕДОМЛЕНИЕ</w:t>
      </w:r>
    </w:p>
    <w:p w:rsidR="007C1EDD" w:rsidRPr="00E557CA" w:rsidRDefault="007C1EDD" w:rsidP="00CA07B8">
      <w:pPr>
        <w:pStyle w:val="Heading1"/>
        <w:spacing w:before="0" w:after="0"/>
        <w:rPr>
          <w:rFonts w:ascii="Times New Roman" w:hAnsi="Times New Roman" w:cs="Times New Roman"/>
          <w:b w:val="0"/>
          <w:bCs w:val="0"/>
          <w:color w:val="auto"/>
          <w:sz w:val="28"/>
          <w:szCs w:val="28"/>
          <w:lang w:eastAsia="en-US"/>
        </w:rPr>
      </w:pPr>
      <w:r w:rsidRPr="00E557CA">
        <w:rPr>
          <w:rFonts w:ascii="Times New Roman" w:hAnsi="Times New Roman" w:cs="Times New Roman"/>
          <w:b w:val="0"/>
          <w:bCs w:val="0"/>
          <w:color w:val="auto"/>
          <w:sz w:val="28"/>
          <w:szCs w:val="28"/>
          <w:lang w:eastAsia="en-US"/>
        </w:rPr>
        <w:t>№ ________ от __________________</w:t>
      </w:r>
    </w:p>
    <w:p w:rsidR="007C1EDD" w:rsidRPr="00E557CA" w:rsidRDefault="007C1EDD" w:rsidP="00CA07B8">
      <w:pPr>
        <w:pStyle w:val="Heading1"/>
        <w:spacing w:before="0" w:after="120"/>
        <w:ind w:left="708" w:firstLine="708"/>
        <w:rPr>
          <w:rFonts w:ascii="Times New Roman" w:hAnsi="Times New Roman" w:cs="Times New Roman"/>
          <w:b w:val="0"/>
          <w:bCs w:val="0"/>
          <w:color w:val="auto"/>
          <w:sz w:val="24"/>
          <w:szCs w:val="24"/>
          <w:lang w:eastAsia="en-US"/>
        </w:rPr>
      </w:pPr>
      <w:r w:rsidRPr="00E557CA">
        <w:rPr>
          <w:rFonts w:ascii="Times New Roman" w:hAnsi="Times New Roman" w:cs="Times New Roman"/>
          <w:b w:val="0"/>
          <w:bCs w:val="0"/>
          <w:color w:val="auto"/>
          <w:sz w:val="24"/>
          <w:szCs w:val="24"/>
          <w:lang w:eastAsia="en-US"/>
        </w:rPr>
        <w:t xml:space="preserve">    (число, месяц, год)</w:t>
      </w:r>
    </w:p>
    <w:p w:rsidR="007C1EDD" w:rsidRPr="00E557CA" w:rsidRDefault="007C1EDD" w:rsidP="00CA07B8">
      <w:pPr>
        <w:pStyle w:val="Heading1"/>
        <w:spacing w:before="0" w:after="0"/>
        <w:rPr>
          <w:rFonts w:ascii="Times New Roman" w:hAnsi="Times New Roman" w:cs="Times New Roman"/>
          <w:b w:val="0"/>
          <w:bCs w:val="0"/>
          <w:color w:val="auto"/>
          <w:sz w:val="28"/>
          <w:szCs w:val="28"/>
        </w:rPr>
      </w:pPr>
      <w:r w:rsidRPr="00E557CA">
        <w:rPr>
          <w:rFonts w:ascii="Times New Roman" w:hAnsi="Times New Roman" w:cs="Times New Roman"/>
          <w:b w:val="0"/>
          <w:bCs w:val="0"/>
          <w:color w:val="auto"/>
          <w:sz w:val="28"/>
          <w:szCs w:val="28"/>
          <w:lang w:eastAsia="en-US"/>
        </w:rPr>
        <w:t xml:space="preserve">о прекращении </w:t>
      </w:r>
      <w:r w:rsidRPr="00E557CA">
        <w:rPr>
          <w:rFonts w:ascii="Times New Roman" w:hAnsi="Times New Roman" w:cs="Times New Roman"/>
          <w:b w:val="0"/>
          <w:bCs w:val="0"/>
          <w:color w:val="auto"/>
          <w:sz w:val="28"/>
          <w:szCs w:val="28"/>
        </w:rPr>
        <w:t>выплаты региональной социальной</w:t>
      </w:r>
    </w:p>
    <w:p w:rsidR="007C1EDD" w:rsidRPr="00E557CA" w:rsidRDefault="007C1EDD" w:rsidP="00CA07B8">
      <w:pPr>
        <w:pStyle w:val="Heading1"/>
        <w:spacing w:before="0" w:after="0"/>
        <w:rPr>
          <w:rFonts w:ascii="Times New Roman" w:hAnsi="Times New Roman" w:cs="Times New Roman"/>
          <w:b w:val="0"/>
          <w:bCs w:val="0"/>
          <w:color w:val="auto"/>
          <w:sz w:val="28"/>
          <w:szCs w:val="28"/>
          <w:lang w:eastAsia="en-US"/>
        </w:rPr>
      </w:pPr>
      <w:r w:rsidRPr="00E557CA">
        <w:rPr>
          <w:rFonts w:ascii="Times New Roman" w:hAnsi="Times New Roman" w:cs="Times New Roman"/>
          <w:b w:val="0"/>
          <w:bCs w:val="0"/>
          <w:color w:val="auto"/>
          <w:sz w:val="28"/>
          <w:szCs w:val="28"/>
        </w:rPr>
        <w:t>доплаты к пенсии</w:t>
      </w:r>
    </w:p>
    <w:p w:rsidR="007C1EDD" w:rsidRPr="00E557CA" w:rsidRDefault="007C1EDD" w:rsidP="00CA07B8">
      <w:pPr>
        <w:pStyle w:val="Heading1"/>
        <w:spacing w:before="0" w:after="0"/>
        <w:rPr>
          <w:rFonts w:ascii="Times New Roman" w:hAnsi="Times New Roman" w:cs="Times New Roman"/>
          <w:b w:val="0"/>
          <w:bCs w:val="0"/>
          <w:color w:val="auto"/>
          <w:sz w:val="28"/>
          <w:szCs w:val="28"/>
          <w:lang w:eastAsia="en-US"/>
        </w:rPr>
      </w:pPr>
    </w:p>
    <w:p w:rsidR="007C1EDD" w:rsidRPr="00E557CA" w:rsidRDefault="007C1EDD" w:rsidP="00CA07B8">
      <w:pPr>
        <w:pStyle w:val="Heading1"/>
        <w:spacing w:before="0"/>
        <w:jc w:val="both"/>
        <w:rPr>
          <w:rFonts w:ascii="Times New Roman" w:hAnsi="Times New Roman" w:cs="Times New Roman"/>
          <w:b w:val="0"/>
          <w:bCs w:val="0"/>
          <w:color w:val="auto"/>
          <w:sz w:val="22"/>
          <w:szCs w:val="22"/>
          <w:lang w:eastAsia="en-US"/>
        </w:rPr>
      </w:pPr>
    </w:p>
    <w:p w:rsidR="007C1EDD" w:rsidRPr="00E557CA" w:rsidRDefault="007C1EDD" w:rsidP="00CA07B8">
      <w:pPr>
        <w:spacing w:line="240" w:lineRule="auto"/>
        <w:rPr>
          <w:rFonts w:cs="Times New Roman"/>
          <w:lang w:eastAsia="en-US"/>
        </w:rPr>
      </w:pPr>
    </w:p>
    <w:p w:rsidR="007C1EDD" w:rsidRPr="00E557CA" w:rsidRDefault="007C1EDD" w:rsidP="00CA07B8">
      <w:pPr>
        <w:pStyle w:val="Heading1"/>
        <w:spacing w:before="0" w:after="0"/>
        <w:jc w:val="both"/>
        <w:rPr>
          <w:rFonts w:ascii="Times New Roman" w:hAnsi="Times New Roman" w:cs="Times New Roman"/>
          <w:b w:val="0"/>
          <w:bCs w:val="0"/>
          <w:color w:val="auto"/>
          <w:sz w:val="28"/>
          <w:szCs w:val="28"/>
          <w:lang w:eastAsia="en-US"/>
        </w:rPr>
      </w:pPr>
      <w:r w:rsidRPr="00E557CA">
        <w:rPr>
          <w:rFonts w:ascii="Times New Roman" w:hAnsi="Times New Roman" w:cs="Times New Roman"/>
          <w:b w:val="0"/>
          <w:bCs w:val="0"/>
          <w:color w:val="auto"/>
          <w:sz w:val="28"/>
          <w:szCs w:val="28"/>
          <w:lang w:eastAsia="en-US"/>
        </w:rPr>
        <w:t xml:space="preserve">          Отдел по  ________________________________ району государственного  казенного учреждения  Рязанской  области «Управление социальной  защиты населения Рязанской области», рассмотрев _______________________________</w:t>
      </w:r>
    </w:p>
    <w:p w:rsidR="007C1EDD" w:rsidRPr="00E557CA" w:rsidRDefault="007C1EDD" w:rsidP="00CA07B8">
      <w:pPr>
        <w:pStyle w:val="Heading1"/>
        <w:spacing w:before="0" w:after="0"/>
        <w:ind w:left="708" w:firstLine="708"/>
        <w:jc w:val="both"/>
        <w:rPr>
          <w:rFonts w:ascii="Times New Roman" w:hAnsi="Times New Roman" w:cs="Times New Roman"/>
          <w:b w:val="0"/>
          <w:bCs w:val="0"/>
          <w:color w:val="auto"/>
          <w:sz w:val="24"/>
          <w:szCs w:val="24"/>
          <w:lang w:eastAsia="en-US"/>
        </w:rPr>
      </w:pPr>
      <w:r w:rsidRPr="00E557CA">
        <w:rPr>
          <w:rFonts w:ascii="Times New Roman" w:hAnsi="Times New Roman" w:cs="Times New Roman"/>
          <w:b w:val="0"/>
          <w:bCs w:val="0"/>
          <w:color w:val="auto"/>
          <w:sz w:val="24"/>
          <w:szCs w:val="24"/>
          <w:lang w:eastAsia="en-US"/>
        </w:rPr>
        <w:t xml:space="preserve">                </w:t>
      </w:r>
      <w:r w:rsidRPr="00E557CA">
        <w:rPr>
          <w:rFonts w:ascii="Times New Roman" w:hAnsi="Times New Roman" w:cs="Times New Roman"/>
          <w:b w:val="0"/>
          <w:bCs w:val="0"/>
          <w:color w:val="auto"/>
          <w:sz w:val="24"/>
          <w:szCs w:val="24"/>
          <w:lang w:eastAsia="en-US"/>
        </w:rPr>
        <w:tab/>
      </w:r>
      <w:r w:rsidRPr="00E557CA">
        <w:rPr>
          <w:rFonts w:ascii="Times New Roman" w:hAnsi="Times New Roman" w:cs="Times New Roman"/>
          <w:b w:val="0"/>
          <w:bCs w:val="0"/>
          <w:color w:val="auto"/>
          <w:sz w:val="24"/>
          <w:szCs w:val="24"/>
          <w:lang w:eastAsia="en-US"/>
        </w:rPr>
        <w:tab/>
      </w:r>
      <w:r w:rsidRPr="00E557CA">
        <w:rPr>
          <w:rFonts w:ascii="Times New Roman" w:hAnsi="Times New Roman" w:cs="Times New Roman"/>
          <w:b w:val="0"/>
          <w:bCs w:val="0"/>
          <w:color w:val="auto"/>
          <w:sz w:val="24"/>
          <w:szCs w:val="24"/>
          <w:lang w:eastAsia="en-US"/>
        </w:rPr>
        <w:tab/>
      </w:r>
      <w:r w:rsidRPr="00E557CA">
        <w:rPr>
          <w:rFonts w:ascii="Times New Roman" w:hAnsi="Times New Roman" w:cs="Times New Roman"/>
          <w:b w:val="0"/>
          <w:bCs w:val="0"/>
          <w:color w:val="auto"/>
          <w:sz w:val="24"/>
          <w:szCs w:val="24"/>
          <w:lang w:eastAsia="en-US"/>
        </w:rPr>
        <w:tab/>
        <w:t xml:space="preserve">     (документ, содержащий сведения </w:t>
      </w:r>
    </w:p>
    <w:p w:rsidR="007C1EDD" w:rsidRPr="00E557CA" w:rsidRDefault="007C1EDD" w:rsidP="00CA07B8">
      <w:pPr>
        <w:pStyle w:val="Heading1"/>
        <w:spacing w:before="0" w:after="0"/>
        <w:jc w:val="both"/>
        <w:rPr>
          <w:rFonts w:ascii="Times New Roman" w:hAnsi="Times New Roman" w:cs="Times New Roman"/>
          <w:b w:val="0"/>
          <w:bCs w:val="0"/>
          <w:color w:val="auto"/>
          <w:sz w:val="28"/>
          <w:szCs w:val="28"/>
          <w:lang w:eastAsia="en-US"/>
        </w:rPr>
      </w:pPr>
      <w:r w:rsidRPr="00E557CA">
        <w:rPr>
          <w:rFonts w:ascii="Times New Roman" w:hAnsi="Times New Roman" w:cs="Times New Roman"/>
          <w:b w:val="0"/>
          <w:bCs w:val="0"/>
          <w:color w:val="auto"/>
          <w:sz w:val="28"/>
          <w:szCs w:val="28"/>
          <w:lang w:eastAsia="en-US"/>
        </w:rPr>
        <w:t>____________________________________________________________________</w:t>
      </w:r>
    </w:p>
    <w:p w:rsidR="007C1EDD" w:rsidRPr="00E557CA" w:rsidRDefault="007C1EDD" w:rsidP="00CA07B8">
      <w:pPr>
        <w:pStyle w:val="Heading1"/>
        <w:spacing w:before="0" w:after="0"/>
        <w:rPr>
          <w:rFonts w:ascii="Times New Roman" w:hAnsi="Times New Roman" w:cs="Times New Roman"/>
          <w:b w:val="0"/>
          <w:bCs w:val="0"/>
          <w:color w:val="auto"/>
          <w:sz w:val="28"/>
          <w:szCs w:val="28"/>
          <w:lang w:eastAsia="en-US"/>
        </w:rPr>
      </w:pPr>
      <w:r w:rsidRPr="00E557CA">
        <w:rPr>
          <w:rFonts w:ascii="Times New Roman" w:hAnsi="Times New Roman" w:cs="Times New Roman"/>
          <w:b w:val="0"/>
          <w:bCs w:val="0"/>
          <w:color w:val="auto"/>
          <w:sz w:val="24"/>
          <w:szCs w:val="24"/>
          <w:lang w:eastAsia="en-US"/>
        </w:rPr>
        <w:t>о наступлении обстоятельств, являющихся основанием для прекращения выплаты</w:t>
      </w:r>
    </w:p>
    <w:p w:rsidR="007C1EDD" w:rsidRPr="00E557CA" w:rsidRDefault="007C1EDD" w:rsidP="00CA07B8">
      <w:pPr>
        <w:pStyle w:val="Heading1"/>
        <w:spacing w:before="0" w:after="0"/>
        <w:jc w:val="both"/>
        <w:rPr>
          <w:rFonts w:ascii="Times New Roman" w:hAnsi="Times New Roman" w:cs="Times New Roman"/>
          <w:b w:val="0"/>
          <w:bCs w:val="0"/>
          <w:color w:val="auto"/>
          <w:sz w:val="28"/>
          <w:szCs w:val="28"/>
          <w:lang w:eastAsia="en-US"/>
        </w:rPr>
      </w:pPr>
      <w:r w:rsidRPr="00E557CA">
        <w:rPr>
          <w:rFonts w:ascii="Times New Roman" w:hAnsi="Times New Roman" w:cs="Times New Roman"/>
          <w:b w:val="0"/>
          <w:bCs w:val="0"/>
          <w:color w:val="auto"/>
          <w:sz w:val="28"/>
          <w:szCs w:val="28"/>
          <w:lang w:eastAsia="en-US"/>
        </w:rPr>
        <w:t xml:space="preserve">____________________________________________________________________,  </w:t>
      </w:r>
    </w:p>
    <w:p w:rsidR="007C1EDD" w:rsidRPr="00E557CA" w:rsidRDefault="007C1EDD" w:rsidP="00CA07B8">
      <w:pPr>
        <w:pStyle w:val="Heading1"/>
        <w:spacing w:before="0" w:after="120"/>
        <w:rPr>
          <w:rFonts w:ascii="Times New Roman" w:hAnsi="Times New Roman" w:cs="Times New Roman"/>
          <w:b w:val="0"/>
          <w:bCs w:val="0"/>
          <w:color w:val="auto"/>
          <w:sz w:val="24"/>
          <w:szCs w:val="24"/>
          <w:lang w:eastAsia="en-US"/>
        </w:rPr>
      </w:pPr>
      <w:r w:rsidRPr="00E557CA">
        <w:rPr>
          <w:rFonts w:ascii="Times New Roman" w:hAnsi="Times New Roman" w:cs="Times New Roman"/>
          <w:b w:val="0"/>
          <w:bCs w:val="0"/>
          <w:color w:val="auto"/>
          <w:sz w:val="24"/>
          <w:szCs w:val="24"/>
          <w:lang w:eastAsia="en-US"/>
        </w:rPr>
        <w:t>региональной социальной доплаты к пенсии)</w:t>
      </w:r>
    </w:p>
    <w:p w:rsidR="007C1EDD" w:rsidRPr="00E557CA" w:rsidRDefault="007C1EDD" w:rsidP="00CA07B8">
      <w:pPr>
        <w:pStyle w:val="Heading1"/>
        <w:spacing w:before="0" w:after="0"/>
        <w:jc w:val="both"/>
        <w:rPr>
          <w:rFonts w:ascii="Times New Roman" w:hAnsi="Times New Roman" w:cs="Times New Roman"/>
          <w:b w:val="0"/>
          <w:bCs w:val="0"/>
          <w:color w:val="auto"/>
          <w:sz w:val="28"/>
          <w:szCs w:val="28"/>
          <w:lang w:eastAsia="en-US"/>
        </w:rPr>
      </w:pPr>
      <w:r w:rsidRPr="00E557CA">
        <w:rPr>
          <w:rFonts w:ascii="Times New Roman" w:hAnsi="Times New Roman" w:cs="Times New Roman"/>
          <w:b w:val="0"/>
          <w:bCs w:val="0"/>
          <w:color w:val="auto"/>
          <w:sz w:val="28"/>
          <w:szCs w:val="28"/>
          <w:lang w:eastAsia="en-US"/>
        </w:rPr>
        <w:t>руководствуясь пунктом  14 Порядка  установления и пересмотра размера региональной социальной доплаты к пенсии, утвержденного постановлением Правительства Рязанской области от 18.12.2019 № 418,  принял  решение  от  «____» _________ 20 _____ г. № ______  о  прекращении выплаты</w:t>
      </w:r>
    </w:p>
    <w:p w:rsidR="007C1EDD" w:rsidRPr="00E557CA" w:rsidRDefault="007C1EDD" w:rsidP="00CA07B8">
      <w:pPr>
        <w:pStyle w:val="Heading1"/>
        <w:spacing w:before="0" w:after="0"/>
        <w:jc w:val="both"/>
        <w:rPr>
          <w:rFonts w:ascii="Times New Roman" w:hAnsi="Times New Roman" w:cs="Times New Roman"/>
          <w:b w:val="0"/>
          <w:bCs w:val="0"/>
          <w:color w:val="auto"/>
          <w:sz w:val="28"/>
          <w:szCs w:val="28"/>
          <w:lang w:eastAsia="en-US"/>
        </w:rPr>
      </w:pPr>
    </w:p>
    <w:p w:rsidR="007C1EDD" w:rsidRPr="00E557CA" w:rsidRDefault="007C1EDD" w:rsidP="00CA07B8">
      <w:pPr>
        <w:pStyle w:val="Heading1"/>
        <w:spacing w:before="0" w:after="0"/>
        <w:jc w:val="both"/>
        <w:rPr>
          <w:rFonts w:ascii="Times New Roman" w:hAnsi="Times New Roman" w:cs="Times New Roman"/>
          <w:b w:val="0"/>
          <w:bCs w:val="0"/>
          <w:color w:val="auto"/>
          <w:sz w:val="28"/>
          <w:szCs w:val="28"/>
          <w:lang w:eastAsia="en-US"/>
        </w:rPr>
      </w:pPr>
      <w:r w:rsidRPr="00E557CA">
        <w:rPr>
          <w:rFonts w:ascii="Times New Roman" w:hAnsi="Times New Roman" w:cs="Times New Roman"/>
          <w:b w:val="0"/>
          <w:bCs w:val="0"/>
          <w:color w:val="auto"/>
          <w:sz w:val="28"/>
          <w:szCs w:val="28"/>
          <w:lang w:eastAsia="en-US"/>
        </w:rPr>
        <w:t xml:space="preserve"> ____________________________________________________________________</w:t>
      </w:r>
    </w:p>
    <w:p w:rsidR="007C1EDD" w:rsidRPr="00E557CA" w:rsidRDefault="007C1EDD" w:rsidP="00CA07B8">
      <w:pPr>
        <w:pStyle w:val="Heading1"/>
        <w:spacing w:before="0" w:after="0"/>
        <w:rPr>
          <w:rFonts w:ascii="Times New Roman" w:hAnsi="Times New Roman" w:cs="Times New Roman"/>
          <w:b w:val="0"/>
          <w:bCs w:val="0"/>
          <w:color w:val="auto"/>
          <w:sz w:val="24"/>
          <w:szCs w:val="24"/>
          <w:lang w:eastAsia="en-US"/>
        </w:rPr>
      </w:pPr>
      <w:r w:rsidRPr="00E557CA">
        <w:rPr>
          <w:rFonts w:ascii="Times New Roman" w:hAnsi="Times New Roman" w:cs="Times New Roman"/>
          <w:b w:val="0"/>
          <w:bCs w:val="0"/>
          <w:color w:val="auto"/>
          <w:sz w:val="24"/>
          <w:szCs w:val="24"/>
          <w:lang w:eastAsia="en-US"/>
        </w:rPr>
        <w:t>(фамилия, имя, отчество Получателя)</w:t>
      </w:r>
    </w:p>
    <w:p w:rsidR="007C1EDD" w:rsidRPr="00E557CA" w:rsidRDefault="007C1EDD" w:rsidP="00CA07B8">
      <w:pPr>
        <w:pStyle w:val="Heading1"/>
        <w:spacing w:before="120" w:after="120"/>
        <w:jc w:val="both"/>
        <w:rPr>
          <w:rFonts w:ascii="Times New Roman" w:hAnsi="Times New Roman" w:cs="Times New Roman"/>
          <w:b w:val="0"/>
          <w:bCs w:val="0"/>
          <w:color w:val="auto"/>
          <w:sz w:val="28"/>
          <w:szCs w:val="28"/>
          <w:lang w:eastAsia="en-US"/>
        </w:rPr>
      </w:pPr>
    </w:p>
    <w:p w:rsidR="007C1EDD" w:rsidRPr="00E557CA" w:rsidRDefault="007C1EDD" w:rsidP="00CA07B8">
      <w:pPr>
        <w:pStyle w:val="Heading1"/>
        <w:spacing w:before="120" w:after="120"/>
        <w:jc w:val="both"/>
        <w:rPr>
          <w:rFonts w:ascii="Times New Roman" w:hAnsi="Times New Roman" w:cs="Times New Roman"/>
          <w:b w:val="0"/>
          <w:bCs w:val="0"/>
          <w:color w:val="auto"/>
          <w:sz w:val="28"/>
          <w:szCs w:val="28"/>
        </w:rPr>
      </w:pPr>
      <w:r w:rsidRPr="00E557CA">
        <w:rPr>
          <w:rFonts w:ascii="Times New Roman" w:hAnsi="Times New Roman" w:cs="Times New Roman"/>
          <w:b w:val="0"/>
          <w:bCs w:val="0"/>
          <w:color w:val="auto"/>
          <w:sz w:val="28"/>
          <w:szCs w:val="28"/>
          <w:lang w:eastAsia="en-US"/>
        </w:rPr>
        <w:t>региональной социальной доплаты к пенсии, предусмотренной статьей 12.1  Федерального закона  от  17.07.1999 № 178-ФЗ «О государственной социальной помощи», в связи с утратой им (ею) права на получение региональной социальной доплаты к пенсии</w:t>
      </w:r>
      <w:r w:rsidRPr="00E557CA">
        <w:rPr>
          <w:rFonts w:ascii="Times New Roman" w:hAnsi="Times New Roman" w:cs="Times New Roman"/>
          <w:b w:val="0"/>
          <w:bCs w:val="0"/>
          <w:color w:val="auto"/>
          <w:sz w:val="28"/>
          <w:szCs w:val="28"/>
        </w:rPr>
        <w:t>.</w:t>
      </w:r>
    </w:p>
    <w:p w:rsidR="007C1EDD" w:rsidRPr="00E557CA" w:rsidRDefault="007C1EDD" w:rsidP="00CA07B8">
      <w:pPr>
        <w:pStyle w:val="Heading1"/>
        <w:spacing w:before="0" w:after="0"/>
        <w:jc w:val="both"/>
        <w:rPr>
          <w:rFonts w:ascii="Times New Roman" w:hAnsi="Times New Roman" w:cs="Times New Roman"/>
          <w:b w:val="0"/>
          <w:bCs w:val="0"/>
          <w:color w:val="auto"/>
          <w:sz w:val="28"/>
          <w:szCs w:val="28"/>
          <w:lang w:eastAsia="en-US"/>
        </w:rPr>
      </w:pPr>
    </w:p>
    <w:p w:rsidR="007C1EDD" w:rsidRPr="00E557CA" w:rsidRDefault="007C1EDD" w:rsidP="00CA07B8">
      <w:pPr>
        <w:pStyle w:val="Heading1"/>
        <w:spacing w:before="0" w:after="0"/>
        <w:jc w:val="both"/>
        <w:rPr>
          <w:rFonts w:ascii="Times New Roman" w:hAnsi="Times New Roman" w:cs="Times New Roman"/>
          <w:b w:val="0"/>
          <w:bCs w:val="0"/>
          <w:color w:val="auto"/>
          <w:sz w:val="28"/>
          <w:szCs w:val="28"/>
          <w:lang w:eastAsia="en-US"/>
        </w:rPr>
      </w:pPr>
      <w:r w:rsidRPr="00E557CA">
        <w:rPr>
          <w:rFonts w:ascii="Times New Roman" w:hAnsi="Times New Roman" w:cs="Times New Roman"/>
          <w:b w:val="0"/>
          <w:bCs w:val="0"/>
          <w:color w:val="auto"/>
          <w:sz w:val="28"/>
          <w:szCs w:val="28"/>
          <w:lang w:eastAsia="en-US"/>
        </w:rPr>
        <w:t xml:space="preserve">         Решение  о  прекращении выплаты региональной социальной доплаты к пенсии может быть обжаловано в установленном законодательством порядке.</w:t>
      </w:r>
    </w:p>
    <w:p w:rsidR="007C1EDD" w:rsidRPr="00E557CA" w:rsidRDefault="007C1EDD" w:rsidP="00CA07B8">
      <w:pPr>
        <w:pStyle w:val="Heading1"/>
        <w:spacing w:before="0" w:after="0"/>
        <w:jc w:val="both"/>
        <w:rPr>
          <w:rFonts w:ascii="Times New Roman" w:hAnsi="Times New Roman" w:cs="Times New Roman"/>
          <w:b w:val="0"/>
          <w:bCs w:val="0"/>
          <w:color w:val="auto"/>
          <w:sz w:val="24"/>
          <w:szCs w:val="24"/>
          <w:lang w:eastAsia="en-US"/>
        </w:rPr>
      </w:pPr>
    </w:p>
    <w:p w:rsidR="007C1EDD" w:rsidRPr="00E557CA" w:rsidRDefault="007C1EDD" w:rsidP="00CA07B8">
      <w:pPr>
        <w:rPr>
          <w:rFonts w:cs="Times New Roman"/>
          <w:sz w:val="24"/>
          <w:szCs w:val="24"/>
          <w:lang w:eastAsia="en-US"/>
        </w:rPr>
      </w:pPr>
    </w:p>
    <w:p w:rsidR="007C1EDD" w:rsidRPr="00E557CA" w:rsidRDefault="007C1EDD" w:rsidP="00CA07B8">
      <w:pPr>
        <w:rPr>
          <w:rFonts w:cs="Times New Roman"/>
          <w:sz w:val="24"/>
          <w:szCs w:val="24"/>
          <w:lang w:eastAsia="en-US"/>
        </w:rPr>
      </w:pPr>
    </w:p>
    <w:p w:rsidR="007C1EDD" w:rsidRPr="00E557CA" w:rsidRDefault="007C1EDD" w:rsidP="00CA07B8">
      <w:pPr>
        <w:pStyle w:val="Heading1"/>
        <w:spacing w:before="0" w:after="0"/>
        <w:jc w:val="both"/>
        <w:rPr>
          <w:rFonts w:ascii="Times New Roman" w:hAnsi="Times New Roman" w:cs="Times New Roman"/>
          <w:b w:val="0"/>
          <w:bCs w:val="0"/>
          <w:color w:val="auto"/>
          <w:sz w:val="24"/>
          <w:szCs w:val="24"/>
          <w:lang w:eastAsia="en-US"/>
        </w:rPr>
      </w:pPr>
      <w:r w:rsidRPr="00E557CA">
        <w:rPr>
          <w:rFonts w:ascii="Times New Roman" w:hAnsi="Times New Roman" w:cs="Times New Roman"/>
          <w:b w:val="0"/>
          <w:bCs w:val="0"/>
          <w:color w:val="auto"/>
          <w:sz w:val="24"/>
          <w:szCs w:val="24"/>
          <w:lang w:eastAsia="en-US"/>
        </w:rPr>
        <w:t>____________________________________________    _________      ______________________</w:t>
      </w:r>
    </w:p>
    <w:p w:rsidR="007C1EDD" w:rsidRPr="00E557CA" w:rsidRDefault="007C1EDD" w:rsidP="00CA07B8">
      <w:pPr>
        <w:pStyle w:val="Heading1"/>
        <w:spacing w:before="0" w:after="0"/>
        <w:jc w:val="both"/>
        <w:rPr>
          <w:rFonts w:ascii="Times New Roman" w:hAnsi="Times New Roman" w:cs="Times New Roman"/>
          <w:b w:val="0"/>
          <w:bCs w:val="0"/>
          <w:color w:val="auto"/>
          <w:sz w:val="22"/>
          <w:szCs w:val="22"/>
          <w:lang w:eastAsia="en-US"/>
        </w:rPr>
      </w:pPr>
      <w:r w:rsidRPr="00E557CA">
        <w:rPr>
          <w:rFonts w:ascii="Times New Roman" w:hAnsi="Times New Roman" w:cs="Times New Roman"/>
          <w:b w:val="0"/>
          <w:bCs w:val="0"/>
          <w:color w:val="auto"/>
          <w:lang w:eastAsia="en-US"/>
        </w:rPr>
        <w:t xml:space="preserve"> (</w:t>
      </w:r>
      <w:r w:rsidRPr="00E557CA">
        <w:rPr>
          <w:rFonts w:ascii="Times New Roman" w:hAnsi="Times New Roman" w:cs="Times New Roman"/>
          <w:b w:val="0"/>
          <w:bCs w:val="0"/>
          <w:color w:val="auto"/>
          <w:sz w:val="22"/>
          <w:szCs w:val="22"/>
          <w:lang w:eastAsia="en-US"/>
        </w:rPr>
        <w:t>должность руководителя структурного подразделения)     (подпись)          (фамилия, имя, отчество)</w:t>
      </w:r>
    </w:p>
    <w:p w:rsidR="007C1EDD" w:rsidRPr="00E557CA" w:rsidRDefault="007C1EDD" w:rsidP="00CA07B8">
      <w:pPr>
        <w:pStyle w:val="Heading1"/>
        <w:spacing w:before="0"/>
        <w:jc w:val="both"/>
        <w:rPr>
          <w:rFonts w:ascii="Times New Roman" w:hAnsi="Times New Roman" w:cs="Times New Roman"/>
          <w:b w:val="0"/>
          <w:bCs w:val="0"/>
          <w:color w:val="auto"/>
          <w:lang w:eastAsia="en-US"/>
        </w:rPr>
      </w:pPr>
      <w:r w:rsidRPr="00E557CA">
        <w:rPr>
          <w:rFonts w:ascii="Times New Roman" w:hAnsi="Times New Roman" w:cs="Times New Roman"/>
          <w:b w:val="0"/>
          <w:bCs w:val="0"/>
          <w:color w:val="auto"/>
          <w:sz w:val="22"/>
          <w:szCs w:val="22"/>
          <w:lang w:eastAsia="en-US"/>
        </w:rPr>
        <w:t xml:space="preserve">                              </w:t>
      </w:r>
      <w:r w:rsidRPr="00E557CA">
        <w:rPr>
          <w:rFonts w:ascii="Times New Roman" w:hAnsi="Times New Roman" w:cs="Times New Roman"/>
          <w:b w:val="0"/>
          <w:bCs w:val="0"/>
          <w:color w:val="auto"/>
          <w:sz w:val="22"/>
          <w:szCs w:val="22"/>
          <w:lang w:eastAsia="en-US"/>
        </w:rPr>
        <w:tab/>
      </w:r>
      <w:r w:rsidRPr="00E557CA">
        <w:rPr>
          <w:rFonts w:ascii="Times New Roman" w:hAnsi="Times New Roman" w:cs="Times New Roman"/>
          <w:b w:val="0"/>
          <w:bCs w:val="0"/>
          <w:color w:val="auto"/>
          <w:sz w:val="22"/>
          <w:szCs w:val="22"/>
          <w:lang w:eastAsia="en-US"/>
        </w:rPr>
        <w:tab/>
      </w:r>
      <w:r w:rsidRPr="00E557CA">
        <w:rPr>
          <w:rFonts w:ascii="Times New Roman" w:hAnsi="Times New Roman" w:cs="Times New Roman"/>
          <w:b w:val="0"/>
          <w:bCs w:val="0"/>
          <w:color w:val="auto"/>
          <w:lang w:eastAsia="en-US"/>
        </w:rPr>
        <w:tab/>
      </w: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0B6B6B">
      <w:pPr>
        <w:shd w:val="clear" w:color="auto" w:fill="FFFFFF"/>
        <w:spacing w:after="0" w:line="240" w:lineRule="auto"/>
        <w:ind w:left="5103"/>
        <w:rPr>
          <w:rFonts w:ascii="Times New Roman" w:hAnsi="Times New Roman" w:cs="Times New Roman"/>
          <w:spacing w:val="-2"/>
        </w:rPr>
      </w:pPr>
    </w:p>
    <w:p w:rsidR="007C1EDD" w:rsidRPr="00E557CA" w:rsidRDefault="007C1EDD" w:rsidP="00B81CC0">
      <w:pPr>
        <w:pStyle w:val="Heading1"/>
        <w:spacing w:before="0" w:after="0"/>
        <w:jc w:val="both"/>
        <w:rPr>
          <w:rFonts w:ascii="Times New Roman" w:hAnsi="Times New Roman" w:cs="Times New Roman"/>
          <w:color w:val="auto"/>
          <w:spacing w:val="-2"/>
          <w:sz w:val="28"/>
          <w:szCs w:val="28"/>
        </w:rPr>
      </w:pPr>
      <w:r w:rsidRPr="00E557CA">
        <w:rPr>
          <w:rFonts w:ascii="Times New Roman" w:hAnsi="Times New Roman" w:cs="Times New Roman"/>
          <w:b w:val="0"/>
          <w:bCs w:val="0"/>
          <w:color w:val="auto"/>
          <w:sz w:val="22"/>
          <w:szCs w:val="22"/>
          <w:lang w:eastAsia="en-US"/>
        </w:rPr>
        <w:t xml:space="preserve">   </w:t>
      </w:r>
      <w:r w:rsidRPr="00E557CA">
        <w:rPr>
          <w:rFonts w:ascii="Times New Roman" w:hAnsi="Times New Roman" w:cs="Times New Roman"/>
          <w:b w:val="0"/>
          <w:bCs w:val="0"/>
          <w:color w:val="auto"/>
          <w:sz w:val="22"/>
          <w:szCs w:val="22"/>
          <w:lang w:eastAsia="en-US"/>
        </w:rPr>
        <w:tab/>
      </w:r>
      <w:r w:rsidRPr="00E557CA">
        <w:rPr>
          <w:rFonts w:ascii="Times New Roman" w:hAnsi="Times New Roman" w:cs="Times New Roman"/>
          <w:b w:val="0"/>
          <w:bCs w:val="0"/>
          <w:color w:val="auto"/>
          <w:sz w:val="22"/>
          <w:szCs w:val="22"/>
          <w:lang w:eastAsia="en-US"/>
        </w:rPr>
        <w:tab/>
      </w:r>
      <w:r w:rsidRPr="00E557CA">
        <w:rPr>
          <w:rFonts w:ascii="Times New Roman" w:hAnsi="Times New Roman" w:cs="Times New Roman"/>
          <w:b w:val="0"/>
          <w:bCs w:val="0"/>
          <w:color w:val="auto"/>
          <w:lang w:eastAsia="en-US"/>
        </w:rPr>
        <w:tab/>
      </w:r>
    </w:p>
    <w:p w:rsidR="007C1EDD" w:rsidRPr="00E557CA" w:rsidRDefault="007C1EDD" w:rsidP="00C11F2E">
      <w:pPr>
        <w:shd w:val="clear" w:color="auto" w:fill="FFFFFF"/>
        <w:spacing w:after="0" w:line="240" w:lineRule="auto"/>
        <w:ind w:left="5103"/>
        <w:rPr>
          <w:rFonts w:ascii="Times New Roman" w:hAnsi="Times New Roman" w:cs="Times New Roman"/>
          <w:spacing w:val="-2"/>
        </w:rPr>
      </w:pPr>
    </w:p>
    <w:p w:rsidR="007C1EDD" w:rsidRPr="00E557CA" w:rsidRDefault="007C1EDD" w:rsidP="00C11F2E">
      <w:pPr>
        <w:shd w:val="clear" w:color="auto" w:fill="FFFFFF"/>
        <w:spacing w:after="0" w:line="240" w:lineRule="auto"/>
        <w:ind w:left="5103"/>
        <w:rPr>
          <w:rFonts w:ascii="Times New Roman" w:hAnsi="Times New Roman" w:cs="Times New Roman"/>
          <w:spacing w:val="-2"/>
        </w:rPr>
      </w:pPr>
    </w:p>
    <w:p w:rsidR="007C1EDD" w:rsidRPr="00E557CA" w:rsidRDefault="007C1EDD" w:rsidP="00C11F2E">
      <w:pPr>
        <w:shd w:val="clear" w:color="auto" w:fill="FFFFFF"/>
        <w:spacing w:after="0" w:line="240" w:lineRule="auto"/>
        <w:ind w:left="5103"/>
        <w:rPr>
          <w:rFonts w:ascii="Times New Roman" w:hAnsi="Times New Roman" w:cs="Times New Roman"/>
          <w:spacing w:val="-2"/>
        </w:rPr>
      </w:pPr>
    </w:p>
    <w:p w:rsidR="007C1EDD" w:rsidRPr="00E557CA" w:rsidRDefault="007C1EDD" w:rsidP="00C11F2E">
      <w:pPr>
        <w:shd w:val="clear" w:color="auto" w:fill="FFFFFF"/>
        <w:spacing w:after="0" w:line="240" w:lineRule="auto"/>
        <w:ind w:left="5103"/>
        <w:rPr>
          <w:rFonts w:ascii="Times New Roman" w:hAnsi="Times New Roman" w:cs="Times New Roman"/>
          <w:spacing w:val="-2"/>
        </w:rPr>
      </w:pPr>
    </w:p>
    <w:p w:rsidR="007C1EDD" w:rsidRPr="00E557CA" w:rsidRDefault="007C1EDD" w:rsidP="00C11F2E">
      <w:pPr>
        <w:shd w:val="clear" w:color="auto" w:fill="FFFFFF"/>
        <w:spacing w:after="0" w:line="240" w:lineRule="auto"/>
        <w:ind w:left="5103"/>
        <w:rPr>
          <w:rFonts w:ascii="Times New Roman" w:hAnsi="Times New Roman" w:cs="Times New Roman"/>
          <w:spacing w:val="-2"/>
        </w:rPr>
      </w:pPr>
    </w:p>
    <w:sectPr w:rsidR="007C1EDD" w:rsidRPr="00E557CA" w:rsidSect="00603A9D">
      <w:headerReference w:type="default" r:id="rId13"/>
      <w:type w:val="evenPage"/>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EDD" w:rsidRDefault="007C1EDD" w:rsidP="00AE7CF9">
      <w:pPr>
        <w:spacing w:after="0" w:line="240" w:lineRule="auto"/>
        <w:rPr>
          <w:rFonts w:cs="Times New Roman"/>
        </w:rPr>
      </w:pPr>
      <w:r>
        <w:rPr>
          <w:rFonts w:cs="Times New Roman"/>
        </w:rPr>
        <w:separator/>
      </w:r>
    </w:p>
  </w:endnote>
  <w:endnote w:type="continuationSeparator" w:id="0">
    <w:p w:rsidR="007C1EDD" w:rsidRDefault="007C1EDD" w:rsidP="00AE7CF9">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EDD" w:rsidRDefault="007C1EDD" w:rsidP="00AE7CF9">
      <w:pPr>
        <w:spacing w:after="0" w:line="240" w:lineRule="auto"/>
        <w:rPr>
          <w:rFonts w:cs="Times New Roman"/>
        </w:rPr>
      </w:pPr>
      <w:r>
        <w:rPr>
          <w:rFonts w:cs="Times New Roman"/>
        </w:rPr>
        <w:separator/>
      </w:r>
    </w:p>
  </w:footnote>
  <w:footnote w:type="continuationSeparator" w:id="0">
    <w:p w:rsidR="007C1EDD" w:rsidRDefault="007C1EDD" w:rsidP="00AE7CF9">
      <w:pPr>
        <w:spacing w:after="0"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EDD" w:rsidRDefault="007C1EDD">
    <w:pPr>
      <w:pStyle w:val="Header"/>
      <w:jc w:val="center"/>
      <w:rPr>
        <w:rFonts w:cs="Times New Roman"/>
      </w:rPr>
    </w:pPr>
    <w:fldSimple w:instr=" PAGE   \* MERGEFORMAT ">
      <w:r>
        <w:rPr>
          <w:noProof/>
        </w:rPr>
        <w:t>65</w:t>
      </w:r>
    </w:fldSimple>
  </w:p>
  <w:p w:rsidR="007C1EDD" w:rsidRDefault="007C1EDD">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22E9"/>
    <w:multiLevelType w:val="hybridMultilevel"/>
    <w:tmpl w:val="B7BC5E5A"/>
    <w:lvl w:ilvl="0" w:tplc="D0E80A12">
      <w:start w:val="1"/>
      <w:numFmt w:val="decimal"/>
      <w:lvlText w:val="%1)"/>
      <w:lvlJc w:val="left"/>
      <w:pPr>
        <w:ind w:left="1044" w:hanging="360"/>
      </w:pPr>
      <w:rPr>
        <w:rFonts w:hint="default"/>
      </w:rPr>
    </w:lvl>
    <w:lvl w:ilvl="1" w:tplc="04190019">
      <w:start w:val="1"/>
      <w:numFmt w:val="lowerLetter"/>
      <w:lvlText w:val="%2."/>
      <w:lvlJc w:val="left"/>
      <w:pPr>
        <w:ind w:left="1764" w:hanging="360"/>
      </w:pPr>
    </w:lvl>
    <w:lvl w:ilvl="2" w:tplc="0419001B">
      <w:start w:val="1"/>
      <w:numFmt w:val="lowerRoman"/>
      <w:lvlText w:val="%3."/>
      <w:lvlJc w:val="right"/>
      <w:pPr>
        <w:ind w:left="2484" w:hanging="180"/>
      </w:pPr>
    </w:lvl>
    <w:lvl w:ilvl="3" w:tplc="0419000F">
      <w:start w:val="1"/>
      <w:numFmt w:val="decimal"/>
      <w:lvlText w:val="%4."/>
      <w:lvlJc w:val="left"/>
      <w:pPr>
        <w:ind w:left="3204" w:hanging="360"/>
      </w:pPr>
    </w:lvl>
    <w:lvl w:ilvl="4" w:tplc="04190019">
      <w:start w:val="1"/>
      <w:numFmt w:val="lowerLetter"/>
      <w:lvlText w:val="%5."/>
      <w:lvlJc w:val="left"/>
      <w:pPr>
        <w:ind w:left="3924" w:hanging="360"/>
      </w:pPr>
    </w:lvl>
    <w:lvl w:ilvl="5" w:tplc="0419001B">
      <w:start w:val="1"/>
      <w:numFmt w:val="lowerRoman"/>
      <w:lvlText w:val="%6."/>
      <w:lvlJc w:val="right"/>
      <w:pPr>
        <w:ind w:left="4644" w:hanging="180"/>
      </w:pPr>
    </w:lvl>
    <w:lvl w:ilvl="6" w:tplc="0419000F">
      <w:start w:val="1"/>
      <w:numFmt w:val="decimal"/>
      <w:lvlText w:val="%7."/>
      <w:lvlJc w:val="left"/>
      <w:pPr>
        <w:ind w:left="5364" w:hanging="360"/>
      </w:pPr>
    </w:lvl>
    <w:lvl w:ilvl="7" w:tplc="04190019">
      <w:start w:val="1"/>
      <w:numFmt w:val="lowerLetter"/>
      <w:lvlText w:val="%8."/>
      <w:lvlJc w:val="left"/>
      <w:pPr>
        <w:ind w:left="6084" w:hanging="360"/>
      </w:pPr>
    </w:lvl>
    <w:lvl w:ilvl="8" w:tplc="0419001B">
      <w:start w:val="1"/>
      <w:numFmt w:val="lowerRoman"/>
      <w:lvlText w:val="%9."/>
      <w:lvlJc w:val="right"/>
      <w:pPr>
        <w:ind w:left="6804" w:hanging="180"/>
      </w:pPr>
    </w:lvl>
  </w:abstractNum>
  <w:abstractNum w:abstractNumId="1">
    <w:nsid w:val="11B45430"/>
    <w:multiLevelType w:val="hybridMultilevel"/>
    <w:tmpl w:val="99969A94"/>
    <w:lvl w:ilvl="0" w:tplc="275A15BE">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12CA0FF0"/>
    <w:multiLevelType w:val="hybridMultilevel"/>
    <w:tmpl w:val="7248B94A"/>
    <w:lvl w:ilvl="0" w:tplc="BD620A10">
      <w:start w:val="1"/>
      <w:numFmt w:val="decimal"/>
      <w:lvlText w:val="%1)"/>
      <w:lvlJc w:val="left"/>
      <w:pPr>
        <w:ind w:left="900" w:hanging="360"/>
      </w:pPr>
      <w:rPr>
        <w:rFonts w:ascii="Times New Roman" w:eastAsia="Times New Roman" w:hAnsi="Times New Roman"/>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nsid w:val="1E6B173D"/>
    <w:multiLevelType w:val="hybridMultilevel"/>
    <w:tmpl w:val="B7BC5E5A"/>
    <w:lvl w:ilvl="0" w:tplc="D0E80A12">
      <w:start w:val="1"/>
      <w:numFmt w:val="decimal"/>
      <w:lvlText w:val="%1)"/>
      <w:lvlJc w:val="left"/>
      <w:pPr>
        <w:ind w:left="1044" w:hanging="360"/>
      </w:pPr>
      <w:rPr>
        <w:rFonts w:hint="default"/>
      </w:rPr>
    </w:lvl>
    <w:lvl w:ilvl="1" w:tplc="04190019">
      <w:start w:val="1"/>
      <w:numFmt w:val="lowerLetter"/>
      <w:lvlText w:val="%2."/>
      <w:lvlJc w:val="left"/>
      <w:pPr>
        <w:ind w:left="1764" w:hanging="360"/>
      </w:pPr>
    </w:lvl>
    <w:lvl w:ilvl="2" w:tplc="0419001B">
      <w:start w:val="1"/>
      <w:numFmt w:val="lowerRoman"/>
      <w:lvlText w:val="%3."/>
      <w:lvlJc w:val="right"/>
      <w:pPr>
        <w:ind w:left="2484" w:hanging="180"/>
      </w:pPr>
    </w:lvl>
    <w:lvl w:ilvl="3" w:tplc="0419000F">
      <w:start w:val="1"/>
      <w:numFmt w:val="decimal"/>
      <w:lvlText w:val="%4."/>
      <w:lvlJc w:val="left"/>
      <w:pPr>
        <w:ind w:left="3204" w:hanging="360"/>
      </w:pPr>
    </w:lvl>
    <w:lvl w:ilvl="4" w:tplc="04190019">
      <w:start w:val="1"/>
      <w:numFmt w:val="lowerLetter"/>
      <w:lvlText w:val="%5."/>
      <w:lvlJc w:val="left"/>
      <w:pPr>
        <w:ind w:left="3924" w:hanging="360"/>
      </w:pPr>
    </w:lvl>
    <w:lvl w:ilvl="5" w:tplc="0419001B">
      <w:start w:val="1"/>
      <w:numFmt w:val="lowerRoman"/>
      <w:lvlText w:val="%6."/>
      <w:lvlJc w:val="right"/>
      <w:pPr>
        <w:ind w:left="4644" w:hanging="180"/>
      </w:pPr>
    </w:lvl>
    <w:lvl w:ilvl="6" w:tplc="0419000F">
      <w:start w:val="1"/>
      <w:numFmt w:val="decimal"/>
      <w:lvlText w:val="%7."/>
      <w:lvlJc w:val="left"/>
      <w:pPr>
        <w:ind w:left="5364" w:hanging="360"/>
      </w:pPr>
    </w:lvl>
    <w:lvl w:ilvl="7" w:tplc="04190019">
      <w:start w:val="1"/>
      <w:numFmt w:val="lowerLetter"/>
      <w:lvlText w:val="%8."/>
      <w:lvlJc w:val="left"/>
      <w:pPr>
        <w:ind w:left="6084" w:hanging="360"/>
      </w:pPr>
    </w:lvl>
    <w:lvl w:ilvl="8" w:tplc="0419001B">
      <w:start w:val="1"/>
      <w:numFmt w:val="lowerRoman"/>
      <w:lvlText w:val="%9."/>
      <w:lvlJc w:val="right"/>
      <w:pPr>
        <w:ind w:left="6804" w:hanging="180"/>
      </w:pPr>
    </w:lvl>
  </w:abstractNum>
  <w:abstractNum w:abstractNumId="4">
    <w:nsid w:val="25364962"/>
    <w:multiLevelType w:val="hybridMultilevel"/>
    <w:tmpl w:val="B7BC5E5A"/>
    <w:lvl w:ilvl="0" w:tplc="D0E80A12">
      <w:start w:val="1"/>
      <w:numFmt w:val="decimal"/>
      <w:lvlText w:val="%1)"/>
      <w:lvlJc w:val="left"/>
      <w:pPr>
        <w:ind w:left="1044" w:hanging="360"/>
      </w:pPr>
      <w:rPr>
        <w:rFonts w:hint="default"/>
      </w:rPr>
    </w:lvl>
    <w:lvl w:ilvl="1" w:tplc="04190019">
      <w:start w:val="1"/>
      <w:numFmt w:val="lowerLetter"/>
      <w:lvlText w:val="%2."/>
      <w:lvlJc w:val="left"/>
      <w:pPr>
        <w:ind w:left="1764" w:hanging="360"/>
      </w:pPr>
    </w:lvl>
    <w:lvl w:ilvl="2" w:tplc="0419001B">
      <w:start w:val="1"/>
      <w:numFmt w:val="lowerRoman"/>
      <w:lvlText w:val="%3."/>
      <w:lvlJc w:val="right"/>
      <w:pPr>
        <w:ind w:left="2484" w:hanging="180"/>
      </w:pPr>
    </w:lvl>
    <w:lvl w:ilvl="3" w:tplc="0419000F">
      <w:start w:val="1"/>
      <w:numFmt w:val="decimal"/>
      <w:lvlText w:val="%4."/>
      <w:lvlJc w:val="left"/>
      <w:pPr>
        <w:ind w:left="3204" w:hanging="360"/>
      </w:pPr>
    </w:lvl>
    <w:lvl w:ilvl="4" w:tplc="04190019">
      <w:start w:val="1"/>
      <w:numFmt w:val="lowerLetter"/>
      <w:lvlText w:val="%5."/>
      <w:lvlJc w:val="left"/>
      <w:pPr>
        <w:ind w:left="3924" w:hanging="360"/>
      </w:pPr>
    </w:lvl>
    <w:lvl w:ilvl="5" w:tplc="0419001B">
      <w:start w:val="1"/>
      <w:numFmt w:val="lowerRoman"/>
      <w:lvlText w:val="%6."/>
      <w:lvlJc w:val="right"/>
      <w:pPr>
        <w:ind w:left="4644" w:hanging="180"/>
      </w:pPr>
    </w:lvl>
    <w:lvl w:ilvl="6" w:tplc="0419000F">
      <w:start w:val="1"/>
      <w:numFmt w:val="decimal"/>
      <w:lvlText w:val="%7."/>
      <w:lvlJc w:val="left"/>
      <w:pPr>
        <w:ind w:left="5364" w:hanging="360"/>
      </w:pPr>
    </w:lvl>
    <w:lvl w:ilvl="7" w:tplc="04190019">
      <w:start w:val="1"/>
      <w:numFmt w:val="lowerLetter"/>
      <w:lvlText w:val="%8."/>
      <w:lvlJc w:val="left"/>
      <w:pPr>
        <w:ind w:left="6084" w:hanging="360"/>
      </w:pPr>
    </w:lvl>
    <w:lvl w:ilvl="8" w:tplc="0419001B">
      <w:start w:val="1"/>
      <w:numFmt w:val="lowerRoman"/>
      <w:lvlText w:val="%9."/>
      <w:lvlJc w:val="right"/>
      <w:pPr>
        <w:ind w:left="6804"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1876"/>
    <w:rsid w:val="00000B56"/>
    <w:rsid w:val="00005453"/>
    <w:rsid w:val="00015AD8"/>
    <w:rsid w:val="00016995"/>
    <w:rsid w:val="00033BEA"/>
    <w:rsid w:val="00034768"/>
    <w:rsid w:val="0003618D"/>
    <w:rsid w:val="00036556"/>
    <w:rsid w:val="000369D4"/>
    <w:rsid w:val="000414E3"/>
    <w:rsid w:val="000421B3"/>
    <w:rsid w:val="0004270D"/>
    <w:rsid w:val="00042D9A"/>
    <w:rsid w:val="00044795"/>
    <w:rsid w:val="00045FDD"/>
    <w:rsid w:val="00046EF0"/>
    <w:rsid w:val="00051D10"/>
    <w:rsid w:val="00052FAF"/>
    <w:rsid w:val="00060181"/>
    <w:rsid w:val="00060DE3"/>
    <w:rsid w:val="0006209A"/>
    <w:rsid w:val="00064CD8"/>
    <w:rsid w:val="00070445"/>
    <w:rsid w:val="00072B39"/>
    <w:rsid w:val="00074375"/>
    <w:rsid w:val="000752AA"/>
    <w:rsid w:val="000765C8"/>
    <w:rsid w:val="000776EC"/>
    <w:rsid w:val="00081877"/>
    <w:rsid w:val="000820D8"/>
    <w:rsid w:val="000821A7"/>
    <w:rsid w:val="00082EA4"/>
    <w:rsid w:val="00084354"/>
    <w:rsid w:val="000846D2"/>
    <w:rsid w:val="000865D9"/>
    <w:rsid w:val="0008783A"/>
    <w:rsid w:val="00095AD3"/>
    <w:rsid w:val="00097750"/>
    <w:rsid w:val="000A1087"/>
    <w:rsid w:val="000A2C7B"/>
    <w:rsid w:val="000A41A7"/>
    <w:rsid w:val="000B1E68"/>
    <w:rsid w:val="000B5AE2"/>
    <w:rsid w:val="000B6B6B"/>
    <w:rsid w:val="000B74DB"/>
    <w:rsid w:val="000C00C3"/>
    <w:rsid w:val="000C1214"/>
    <w:rsid w:val="000C23AE"/>
    <w:rsid w:val="000C37F2"/>
    <w:rsid w:val="000C3CC0"/>
    <w:rsid w:val="000D0666"/>
    <w:rsid w:val="000D0C26"/>
    <w:rsid w:val="000D2406"/>
    <w:rsid w:val="000D5673"/>
    <w:rsid w:val="000E3DC2"/>
    <w:rsid w:val="000E5259"/>
    <w:rsid w:val="000E7863"/>
    <w:rsid w:val="000E78E8"/>
    <w:rsid w:val="000F07CF"/>
    <w:rsid w:val="000F4C30"/>
    <w:rsid w:val="000F4CBA"/>
    <w:rsid w:val="000F56B7"/>
    <w:rsid w:val="000F5F18"/>
    <w:rsid w:val="000F71E6"/>
    <w:rsid w:val="000F7AE8"/>
    <w:rsid w:val="00100807"/>
    <w:rsid w:val="001020E1"/>
    <w:rsid w:val="00103470"/>
    <w:rsid w:val="00106349"/>
    <w:rsid w:val="00111C53"/>
    <w:rsid w:val="00113AF5"/>
    <w:rsid w:val="001143A1"/>
    <w:rsid w:val="00116856"/>
    <w:rsid w:val="00120CD1"/>
    <w:rsid w:val="00122A85"/>
    <w:rsid w:val="00126BC7"/>
    <w:rsid w:val="00133319"/>
    <w:rsid w:val="00135546"/>
    <w:rsid w:val="00140BBB"/>
    <w:rsid w:val="00141A65"/>
    <w:rsid w:val="00144558"/>
    <w:rsid w:val="0014551B"/>
    <w:rsid w:val="00146659"/>
    <w:rsid w:val="00146BD2"/>
    <w:rsid w:val="001473DA"/>
    <w:rsid w:val="0015091E"/>
    <w:rsid w:val="00151566"/>
    <w:rsid w:val="00151C75"/>
    <w:rsid w:val="00152F36"/>
    <w:rsid w:val="00153F31"/>
    <w:rsid w:val="00155D30"/>
    <w:rsid w:val="00162595"/>
    <w:rsid w:val="00162D71"/>
    <w:rsid w:val="00171503"/>
    <w:rsid w:val="0017682B"/>
    <w:rsid w:val="00177A7A"/>
    <w:rsid w:val="00177D29"/>
    <w:rsid w:val="00183907"/>
    <w:rsid w:val="0018472F"/>
    <w:rsid w:val="001877B2"/>
    <w:rsid w:val="00187AF8"/>
    <w:rsid w:val="0019094A"/>
    <w:rsid w:val="00192646"/>
    <w:rsid w:val="00196220"/>
    <w:rsid w:val="001A1A7E"/>
    <w:rsid w:val="001A2E90"/>
    <w:rsid w:val="001A5494"/>
    <w:rsid w:val="001A7F6C"/>
    <w:rsid w:val="001B180F"/>
    <w:rsid w:val="001B2766"/>
    <w:rsid w:val="001B39A2"/>
    <w:rsid w:val="001B4499"/>
    <w:rsid w:val="001C0253"/>
    <w:rsid w:val="001C393E"/>
    <w:rsid w:val="001C69FA"/>
    <w:rsid w:val="001D003D"/>
    <w:rsid w:val="001D2C55"/>
    <w:rsid w:val="001D3213"/>
    <w:rsid w:val="001E6D78"/>
    <w:rsid w:val="001F263B"/>
    <w:rsid w:val="001F4D63"/>
    <w:rsid w:val="001F512B"/>
    <w:rsid w:val="001F5B2C"/>
    <w:rsid w:val="001F6C6D"/>
    <w:rsid w:val="001F7B38"/>
    <w:rsid w:val="002006B2"/>
    <w:rsid w:val="00201736"/>
    <w:rsid w:val="00202591"/>
    <w:rsid w:val="00204885"/>
    <w:rsid w:val="002048AC"/>
    <w:rsid w:val="00205205"/>
    <w:rsid w:val="002052A5"/>
    <w:rsid w:val="00205323"/>
    <w:rsid w:val="00216EEF"/>
    <w:rsid w:val="002200D4"/>
    <w:rsid w:val="002212D4"/>
    <w:rsid w:val="00221A0F"/>
    <w:rsid w:val="002226B4"/>
    <w:rsid w:val="00225E65"/>
    <w:rsid w:val="0023049F"/>
    <w:rsid w:val="002335DC"/>
    <w:rsid w:val="00237A59"/>
    <w:rsid w:val="0024193D"/>
    <w:rsid w:val="0024275B"/>
    <w:rsid w:val="00244668"/>
    <w:rsid w:val="00244D42"/>
    <w:rsid w:val="002509CE"/>
    <w:rsid w:val="00251365"/>
    <w:rsid w:val="002516BC"/>
    <w:rsid w:val="00251F9F"/>
    <w:rsid w:val="0025237B"/>
    <w:rsid w:val="00254C01"/>
    <w:rsid w:val="00255B39"/>
    <w:rsid w:val="00255F6B"/>
    <w:rsid w:val="00256C3A"/>
    <w:rsid w:val="00262B38"/>
    <w:rsid w:val="00271523"/>
    <w:rsid w:val="00272581"/>
    <w:rsid w:val="00274729"/>
    <w:rsid w:val="00274DE6"/>
    <w:rsid w:val="00280918"/>
    <w:rsid w:val="002821C0"/>
    <w:rsid w:val="00283C25"/>
    <w:rsid w:val="00284259"/>
    <w:rsid w:val="00284C70"/>
    <w:rsid w:val="0028513D"/>
    <w:rsid w:val="00286393"/>
    <w:rsid w:val="0029090F"/>
    <w:rsid w:val="00293697"/>
    <w:rsid w:val="00297491"/>
    <w:rsid w:val="002A51F5"/>
    <w:rsid w:val="002A63A3"/>
    <w:rsid w:val="002B44FF"/>
    <w:rsid w:val="002B6587"/>
    <w:rsid w:val="002B6FB2"/>
    <w:rsid w:val="002B75FD"/>
    <w:rsid w:val="002B7D07"/>
    <w:rsid w:val="002C697A"/>
    <w:rsid w:val="002D6F18"/>
    <w:rsid w:val="002E0AB6"/>
    <w:rsid w:val="002E6E08"/>
    <w:rsid w:val="002E7229"/>
    <w:rsid w:val="002F0A0C"/>
    <w:rsid w:val="002F0AB9"/>
    <w:rsid w:val="002F117B"/>
    <w:rsid w:val="002F11F2"/>
    <w:rsid w:val="002F19B3"/>
    <w:rsid w:val="002F1FA6"/>
    <w:rsid w:val="002F2A77"/>
    <w:rsid w:val="002F33CA"/>
    <w:rsid w:val="002F5F5D"/>
    <w:rsid w:val="002F6F32"/>
    <w:rsid w:val="002F7D37"/>
    <w:rsid w:val="003009FD"/>
    <w:rsid w:val="00300CE6"/>
    <w:rsid w:val="00302848"/>
    <w:rsid w:val="0030455F"/>
    <w:rsid w:val="00307693"/>
    <w:rsid w:val="00307D8C"/>
    <w:rsid w:val="00312CDC"/>
    <w:rsid w:val="00314E1C"/>
    <w:rsid w:val="0031548D"/>
    <w:rsid w:val="0031669C"/>
    <w:rsid w:val="0032199F"/>
    <w:rsid w:val="00323E5E"/>
    <w:rsid w:val="00326C6A"/>
    <w:rsid w:val="003306EC"/>
    <w:rsid w:val="00335929"/>
    <w:rsid w:val="00335B6B"/>
    <w:rsid w:val="00336964"/>
    <w:rsid w:val="00341383"/>
    <w:rsid w:val="00341776"/>
    <w:rsid w:val="00343A61"/>
    <w:rsid w:val="00343DEE"/>
    <w:rsid w:val="00346C06"/>
    <w:rsid w:val="00350390"/>
    <w:rsid w:val="00352D15"/>
    <w:rsid w:val="00354F8C"/>
    <w:rsid w:val="00361DD4"/>
    <w:rsid w:val="00361E5C"/>
    <w:rsid w:val="00364E3A"/>
    <w:rsid w:val="00365EE0"/>
    <w:rsid w:val="00367AB8"/>
    <w:rsid w:val="00372A02"/>
    <w:rsid w:val="003734B0"/>
    <w:rsid w:val="00376691"/>
    <w:rsid w:val="00377066"/>
    <w:rsid w:val="003802AB"/>
    <w:rsid w:val="00380616"/>
    <w:rsid w:val="003908EF"/>
    <w:rsid w:val="00391284"/>
    <w:rsid w:val="003938C1"/>
    <w:rsid w:val="0039617D"/>
    <w:rsid w:val="003971A5"/>
    <w:rsid w:val="003A0C1F"/>
    <w:rsid w:val="003B0CB9"/>
    <w:rsid w:val="003C0041"/>
    <w:rsid w:val="003C183F"/>
    <w:rsid w:val="003C7075"/>
    <w:rsid w:val="003C784E"/>
    <w:rsid w:val="003D2928"/>
    <w:rsid w:val="003D2CC4"/>
    <w:rsid w:val="003E235D"/>
    <w:rsid w:val="003E549C"/>
    <w:rsid w:val="003F28E0"/>
    <w:rsid w:val="003F2FF5"/>
    <w:rsid w:val="003F3673"/>
    <w:rsid w:val="003F4229"/>
    <w:rsid w:val="003F4380"/>
    <w:rsid w:val="004003D0"/>
    <w:rsid w:val="00401413"/>
    <w:rsid w:val="00404F95"/>
    <w:rsid w:val="0041194A"/>
    <w:rsid w:val="00414455"/>
    <w:rsid w:val="0041534D"/>
    <w:rsid w:val="00415F2F"/>
    <w:rsid w:val="0041647D"/>
    <w:rsid w:val="00424111"/>
    <w:rsid w:val="004255E5"/>
    <w:rsid w:val="00426C4B"/>
    <w:rsid w:val="00430BC9"/>
    <w:rsid w:val="00437771"/>
    <w:rsid w:val="00437BF5"/>
    <w:rsid w:val="00440279"/>
    <w:rsid w:val="0044237B"/>
    <w:rsid w:val="00442AD6"/>
    <w:rsid w:val="00455AD3"/>
    <w:rsid w:val="00455FED"/>
    <w:rsid w:val="00457464"/>
    <w:rsid w:val="00460109"/>
    <w:rsid w:val="004617AD"/>
    <w:rsid w:val="004633AB"/>
    <w:rsid w:val="004658CB"/>
    <w:rsid w:val="004670DA"/>
    <w:rsid w:val="0047054D"/>
    <w:rsid w:val="00470790"/>
    <w:rsid w:val="00471DE4"/>
    <w:rsid w:val="004722BC"/>
    <w:rsid w:val="004814F8"/>
    <w:rsid w:val="00482461"/>
    <w:rsid w:val="0048330A"/>
    <w:rsid w:val="00484F36"/>
    <w:rsid w:val="0048546A"/>
    <w:rsid w:val="00486090"/>
    <w:rsid w:val="00486105"/>
    <w:rsid w:val="00490A64"/>
    <w:rsid w:val="00491AD2"/>
    <w:rsid w:val="00495246"/>
    <w:rsid w:val="00497D55"/>
    <w:rsid w:val="004A1110"/>
    <w:rsid w:val="004A212A"/>
    <w:rsid w:val="004A6970"/>
    <w:rsid w:val="004B05ED"/>
    <w:rsid w:val="004B3945"/>
    <w:rsid w:val="004B3C0B"/>
    <w:rsid w:val="004B6D27"/>
    <w:rsid w:val="004B6F15"/>
    <w:rsid w:val="004B6FC6"/>
    <w:rsid w:val="004B77FB"/>
    <w:rsid w:val="004C0FB0"/>
    <w:rsid w:val="004C2FC7"/>
    <w:rsid w:val="004C472D"/>
    <w:rsid w:val="004C4F2A"/>
    <w:rsid w:val="004C6FAC"/>
    <w:rsid w:val="004C70C6"/>
    <w:rsid w:val="004D39BA"/>
    <w:rsid w:val="004D6DF9"/>
    <w:rsid w:val="004E0088"/>
    <w:rsid w:val="004E17D0"/>
    <w:rsid w:val="004E3176"/>
    <w:rsid w:val="004E336E"/>
    <w:rsid w:val="004E38CF"/>
    <w:rsid w:val="004E583E"/>
    <w:rsid w:val="004E6A88"/>
    <w:rsid w:val="004F196B"/>
    <w:rsid w:val="004F2F60"/>
    <w:rsid w:val="004F5D45"/>
    <w:rsid w:val="004F6A67"/>
    <w:rsid w:val="004F7860"/>
    <w:rsid w:val="005024F5"/>
    <w:rsid w:val="005036CE"/>
    <w:rsid w:val="00506AC0"/>
    <w:rsid w:val="00507D3E"/>
    <w:rsid w:val="00511D00"/>
    <w:rsid w:val="00515FBC"/>
    <w:rsid w:val="00516BAE"/>
    <w:rsid w:val="00521342"/>
    <w:rsid w:val="005239CB"/>
    <w:rsid w:val="00524018"/>
    <w:rsid w:val="00524901"/>
    <w:rsid w:val="00524FDD"/>
    <w:rsid w:val="005273E4"/>
    <w:rsid w:val="00530B45"/>
    <w:rsid w:val="0053214C"/>
    <w:rsid w:val="0053304E"/>
    <w:rsid w:val="005344FE"/>
    <w:rsid w:val="00534A45"/>
    <w:rsid w:val="00535586"/>
    <w:rsid w:val="0053605F"/>
    <w:rsid w:val="00540D7B"/>
    <w:rsid w:val="005420BC"/>
    <w:rsid w:val="005425DC"/>
    <w:rsid w:val="00546ABD"/>
    <w:rsid w:val="00550BB5"/>
    <w:rsid w:val="00562D73"/>
    <w:rsid w:val="00564819"/>
    <w:rsid w:val="00571C44"/>
    <w:rsid w:val="00572AE6"/>
    <w:rsid w:val="0057574D"/>
    <w:rsid w:val="00582B1D"/>
    <w:rsid w:val="00583D03"/>
    <w:rsid w:val="005868B5"/>
    <w:rsid w:val="00586E62"/>
    <w:rsid w:val="00592229"/>
    <w:rsid w:val="005936EF"/>
    <w:rsid w:val="00594116"/>
    <w:rsid w:val="005948DD"/>
    <w:rsid w:val="0059533F"/>
    <w:rsid w:val="00596804"/>
    <w:rsid w:val="005A01D9"/>
    <w:rsid w:val="005A147E"/>
    <w:rsid w:val="005A35CF"/>
    <w:rsid w:val="005A5F1B"/>
    <w:rsid w:val="005A6DDA"/>
    <w:rsid w:val="005A725F"/>
    <w:rsid w:val="005A7A65"/>
    <w:rsid w:val="005B1EE5"/>
    <w:rsid w:val="005B64E4"/>
    <w:rsid w:val="005B686A"/>
    <w:rsid w:val="005C1860"/>
    <w:rsid w:val="005C2DEE"/>
    <w:rsid w:val="005C461A"/>
    <w:rsid w:val="005C4892"/>
    <w:rsid w:val="005C70BF"/>
    <w:rsid w:val="005D13BB"/>
    <w:rsid w:val="005D17C8"/>
    <w:rsid w:val="005D307E"/>
    <w:rsid w:val="005D7847"/>
    <w:rsid w:val="005E1F8C"/>
    <w:rsid w:val="005E4093"/>
    <w:rsid w:val="005F0CB0"/>
    <w:rsid w:val="005F3241"/>
    <w:rsid w:val="005F46AC"/>
    <w:rsid w:val="005F4F7A"/>
    <w:rsid w:val="005F6A43"/>
    <w:rsid w:val="005F72B6"/>
    <w:rsid w:val="005F7571"/>
    <w:rsid w:val="00601153"/>
    <w:rsid w:val="00601E91"/>
    <w:rsid w:val="00603A9D"/>
    <w:rsid w:val="00605F0A"/>
    <w:rsid w:val="006065EA"/>
    <w:rsid w:val="006068B2"/>
    <w:rsid w:val="0060709D"/>
    <w:rsid w:val="00607F12"/>
    <w:rsid w:val="0061040B"/>
    <w:rsid w:val="006125D7"/>
    <w:rsid w:val="006135A1"/>
    <w:rsid w:val="00616812"/>
    <w:rsid w:val="00622077"/>
    <w:rsid w:val="00622303"/>
    <w:rsid w:val="00623D9B"/>
    <w:rsid w:val="006260FF"/>
    <w:rsid w:val="0063011B"/>
    <w:rsid w:val="006318D6"/>
    <w:rsid w:val="0063653B"/>
    <w:rsid w:val="0063655E"/>
    <w:rsid w:val="00637379"/>
    <w:rsid w:val="00637B52"/>
    <w:rsid w:val="00643982"/>
    <w:rsid w:val="0064479C"/>
    <w:rsid w:val="00644831"/>
    <w:rsid w:val="00644E43"/>
    <w:rsid w:val="006456DB"/>
    <w:rsid w:val="00650E33"/>
    <w:rsid w:val="006553E0"/>
    <w:rsid w:val="0066054C"/>
    <w:rsid w:val="006608C9"/>
    <w:rsid w:val="00660D9A"/>
    <w:rsid w:val="00663DAF"/>
    <w:rsid w:val="00671FD1"/>
    <w:rsid w:val="0067284C"/>
    <w:rsid w:val="00676833"/>
    <w:rsid w:val="0068041E"/>
    <w:rsid w:val="00680EE6"/>
    <w:rsid w:val="00684B37"/>
    <w:rsid w:val="00693686"/>
    <w:rsid w:val="006948BD"/>
    <w:rsid w:val="00696710"/>
    <w:rsid w:val="006A0AEB"/>
    <w:rsid w:val="006A3A32"/>
    <w:rsid w:val="006A4189"/>
    <w:rsid w:val="006A4A78"/>
    <w:rsid w:val="006A63AE"/>
    <w:rsid w:val="006A73A7"/>
    <w:rsid w:val="006B08C8"/>
    <w:rsid w:val="006C0D97"/>
    <w:rsid w:val="006C0E20"/>
    <w:rsid w:val="006C115A"/>
    <w:rsid w:val="006C2EF0"/>
    <w:rsid w:val="006C3AD6"/>
    <w:rsid w:val="006D24B3"/>
    <w:rsid w:val="006D7129"/>
    <w:rsid w:val="006E160A"/>
    <w:rsid w:val="006E1B59"/>
    <w:rsid w:val="006E4889"/>
    <w:rsid w:val="006E76B1"/>
    <w:rsid w:val="006F090F"/>
    <w:rsid w:val="006F20F3"/>
    <w:rsid w:val="0070743A"/>
    <w:rsid w:val="00711451"/>
    <w:rsid w:val="007131D6"/>
    <w:rsid w:val="00713D54"/>
    <w:rsid w:val="00716178"/>
    <w:rsid w:val="00717F96"/>
    <w:rsid w:val="00721876"/>
    <w:rsid w:val="007310E6"/>
    <w:rsid w:val="00731194"/>
    <w:rsid w:val="007321E0"/>
    <w:rsid w:val="00732A48"/>
    <w:rsid w:val="0073409C"/>
    <w:rsid w:val="007346D9"/>
    <w:rsid w:val="00734859"/>
    <w:rsid w:val="00734D97"/>
    <w:rsid w:val="00736D5F"/>
    <w:rsid w:val="00741AD5"/>
    <w:rsid w:val="00742833"/>
    <w:rsid w:val="00752DB4"/>
    <w:rsid w:val="00752E0E"/>
    <w:rsid w:val="0075578A"/>
    <w:rsid w:val="007574A9"/>
    <w:rsid w:val="00757C01"/>
    <w:rsid w:val="00757C83"/>
    <w:rsid w:val="00763251"/>
    <w:rsid w:val="007637F0"/>
    <w:rsid w:val="00765231"/>
    <w:rsid w:val="0077113E"/>
    <w:rsid w:val="00771305"/>
    <w:rsid w:val="00773A18"/>
    <w:rsid w:val="00782A94"/>
    <w:rsid w:val="00782B03"/>
    <w:rsid w:val="0078357C"/>
    <w:rsid w:val="007873AB"/>
    <w:rsid w:val="0079101E"/>
    <w:rsid w:val="00795D6D"/>
    <w:rsid w:val="007A1986"/>
    <w:rsid w:val="007A1F87"/>
    <w:rsid w:val="007A23B4"/>
    <w:rsid w:val="007A243D"/>
    <w:rsid w:val="007B25F0"/>
    <w:rsid w:val="007B5BA8"/>
    <w:rsid w:val="007B7B14"/>
    <w:rsid w:val="007C1EDD"/>
    <w:rsid w:val="007C52F1"/>
    <w:rsid w:val="007C7EE2"/>
    <w:rsid w:val="007D46CC"/>
    <w:rsid w:val="007D7D09"/>
    <w:rsid w:val="007D7F6D"/>
    <w:rsid w:val="007E13E7"/>
    <w:rsid w:val="007E3B64"/>
    <w:rsid w:val="007E40B1"/>
    <w:rsid w:val="007E57E5"/>
    <w:rsid w:val="007E5FB6"/>
    <w:rsid w:val="007E624A"/>
    <w:rsid w:val="007E6404"/>
    <w:rsid w:val="007E6411"/>
    <w:rsid w:val="007F04E5"/>
    <w:rsid w:val="007F13E8"/>
    <w:rsid w:val="007F1DBE"/>
    <w:rsid w:val="007F4A07"/>
    <w:rsid w:val="007F4A64"/>
    <w:rsid w:val="007F6801"/>
    <w:rsid w:val="00805436"/>
    <w:rsid w:val="00806DA5"/>
    <w:rsid w:val="00821178"/>
    <w:rsid w:val="008218D2"/>
    <w:rsid w:val="00823616"/>
    <w:rsid w:val="008242DC"/>
    <w:rsid w:val="00831D71"/>
    <w:rsid w:val="008338D9"/>
    <w:rsid w:val="0083418C"/>
    <w:rsid w:val="00834BA1"/>
    <w:rsid w:val="00835801"/>
    <w:rsid w:val="00836CED"/>
    <w:rsid w:val="00840144"/>
    <w:rsid w:val="0084234E"/>
    <w:rsid w:val="00851219"/>
    <w:rsid w:val="00852E80"/>
    <w:rsid w:val="0086222F"/>
    <w:rsid w:val="008628CA"/>
    <w:rsid w:val="008663A1"/>
    <w:rsid w:val="00867C49"/>
    <w:rsid w:val="008717E7"/>
    <w:rsid w:val="00872AAE"/>
    <w:rsid w:val="00875609"/>
    <w:rsid w:val="008760F5"/>
    <w:rsid w:val="008841AC"/>
    <w:rsid w:val="00886417"/>
    <w:rsid w:val="00887CFC"/>
    <w:rsid w:val="00890802"/>
    <w:rsid w:val="00891724"/>
    <w:rsid w:val="008979BC"/>
    <w:rsid w:val="008A120B"/>
    <w:rsid w:val="008A1E9A"/>
    <w:rsid w:val="008A38C1"/>
    <w:rsid w:val="008B10D1"/>
    <w:rsid w:val="008B3D0D"/>
    <w:rsid w:val="008B409B"/>
    <w:rsid w:val="008C4A11"/>
    <w:rsid w:val="008C4E39"/>
    <w:rsid w:val="008C7D36"/>
    <w:rsid w:val="008D10A8"/>
    <w:rsid w:val="008D1E79"/>
    <w:rsid w:val="008D5B30"/>
    <w:rsid w:val="008D64A8"/>
    <w:rsid w:val="008D6A73"/>
    <w:rsid w:val="008E3862"/>
    <w:rsid w:val="008E3BE2"/>
    <w:rsid w:val="008F1D49"/>
    <w:rsid w:val="008F40D6"/>
    <w:rsid w:val="008F4131"/>
    <w:rsid w:val="00913BC8"/>
    <w:rsid w:val="00914718"/>
    <w:rsid w:val="009148DC"/>
    <w:rsid w:val="009154A2"/>
    <w:rsid w:val="0091618E"/>
    <w:rsid w:val="00917F22"/>
    <w:rsid w:val="009227D7"/>
    <w:rsid w:val="00922DE5"/>
    <w:rsid w:val="00923191"/>
    <w:rsid w:val="0092669B"/>
    <w:rsid w:val="0092755E"/>
    <w:rsid w:val="00931FFF"/>
    <w:rsid w:val="0093377E"/>
    <w:rsid w:val="009337EF"/>
    <w:rsid w:val="009356AA"/>
    <w:rsid w:val="00936B12"/>
    <w:rsid w:val="009414D5"/>
    <w:rsid w:val="0094167F"/>
    <w:rsid w:val="009509EE"/>
    <w:rsid w:val="00950D82"/>
    <w:rsid w:val="0095172C"/>
    <w:rsid w:val="00951B9C"/>
    <w:rsid w:val="00951F7B"/>
    <w:rsid w:val="00952628"/>
    <w:rsid w:val="00953AA8"/>
    <w:rsid w:val="009624DF"/>
    <w:rsid w:val="00962B6D"/>
    <w:rsid w:val="00964D97"/>
    <w:rsid w:val="00967723"/>
    <w:rsid w:val="009716FF"/>
    <w:rsid w:val="00973816"/>
    <w:rsid w:val="00973C82"/>
    <w:rsid w:val="00974F26"/>
    <w:rsid w:val="009753D9"/>
    <w:rsid w:val="00980175"/>
    <w:rsid w:val="0098453C"/>
    <w:rsid w:val="00985770"/>
    <w:rsid w:val="00992936"/>
    <w:rsid w:val="00996F73"/>
    <w:rsid w:val="009A0B22"/>
    <w:rsid w:val="009A5533"/>
    <w:rsid w:val="009A5D6A"/>
    <w:rsid w:val="009B0033"/>
    <w:rsid w:val="009B1D8B"/>
    <w:rsid w:val="009B4D65"/>
    <w:rsid w:val="009C116F"/>
    <w:rsid w:val="009C23BC"/>
    <w:rsid w:val="009C2EB5"/>
    <w:rsid w:val="009C72F6"/>
    <w:rsid w:val="009C7782"/>
    <w:rsid w:val="009D44E8"/>
    <w:rsid w:val="009D4D31"/>
    <w:rsid w:val="009E4D93"/>
    <w:rsid w:val="009E5BEA"/>
    <w:rsid w:val="009E67B0"/>
    <w:rsid w:val="009F1B9E"/>
    <w:rsid w:val="009F3D5A"/>
    <w:rsid w:val="009F6193"/>
    <w:rsid w:val="009F793C"/>
    <w:rsid w:val="00A03BFF"/>
    <w:rsid w:val="00A05130"/>
    <w:rsid w:val="00A065D4"/>
    <w:rsid w:val="00A06F47"/>
    <w:rsid w:val="00A07A12"/>
    <w:rsid w:val="00A13FC1"/>
    <w:rsid w:val="00A16425"/>
    <w:rsid w:val="00A17D81"/>
    <w:rsid w:val="00A20C00"/>
    <w:rsid w:val="00A231C5"/>
    <w:rsid w:val="00A309DD"/>
    <w:rsid w:val="00A30AA8"/>
    <w:rsid w:val="00A32575"/>
    <w:rsid w:val="00A34CAD"/>
    <w:rsid w:val="00A35C21"/>
    <w:rsid w:val="00A35FC2"/>
    <w:rsid w:val="00A36DB3"/>
    <w:rsid w:val="00A373BD"/>
    <w:rsid w:val="00A44A33"/>
    <w:rsid w:val="00A44F58"/>
    <w:rsid w:val="00A51774"/>
    <w:rsid w:val="00A56099"/>
    <w:rsid w:val="00A622F7"/>
    <w:rsid w:val="00A6230A"/>
    <w:rsid w:val="00A65617"/>
    <w:rsid w:val="00A72A15"/>
    <w:rsid w:val="00A73FD6"/>
    <w:rsid w:val="00A75231"/>
    <w:rsid w:val="00A754E4"/>
    <w:rsid w:val="00A755EE"/>
    <w:rsid w:val="00A81648"/>
    <w:rsid w:val="00A8529F"/>
    <w:rsid w:val="00A863F4"/>
    <w:rsid w:val="00A92E34"/>
    <w:rsid w:val="00A953E0"/>
    <w:rsid w:val="00A95712"/>
    <w:rsid w:val="00A95793"/>
    <w:rsid w:val="00A96581"/>
    <w:rsid w:val="00AA1765"/>
    <w:rsid w:val="00AA4CEA"/>
    <w:rsid w:val="00AA51CA"/>
    <w:rsid w:val="00AA6C88"/>
    <w:rsid w:val="00AA7EC9"/>
    <w:rsid w:val="00AB227F"/>
    <w:rsid w:val="00AB23B2"/>
    <w:rsid w:val="00AB3F94"/>
    <w:rsid w:val="00AB4B50"/>
    <w:rsid w:val="00AB4FB1"/>
    <w:rsid w:val="00AB515F"/>
    <w:rsid w:val="00AB6DCD"/>
    <w:rsid w:val="00AB771A"/>
    <w:rsid w:val="00AC113A"/>
    <w:rsid w:val="00AC5C2C"/>
    <w:rsid w:val="00AC61F0"/>
    <w:rsid w:val="00AD0CC8"/>
    <w:rsid w:val="00AD4D50"/>
    <w:rsid w:val="00AD6242"/>
    <w:rsid w:val="00AD7537"/>
    <w:rsid w:val="00AE1072"/>
    <w:rsid w:val="00AE3CF9"/>
    <w:rsid w:val="00AE64EB"/>
    <w:rsid w:val="00AE7CF9"/>
    <w:rsid w:val="00AF59B9"/>
    <w:rsid w:val="00AF6A4E"/>
    <w:rsid w:val="00AF79A5"/>
    <w:rsid w:val="00B00F8E"/>
    <w:rsid w:val="00B021E7"/>
    <w:rsid w:val="00B02ACC"/>
    <w:rsid w:val="00B044B3"/>
    <w:rsid w:val="00B0476D"/>
    <w:rsid w:val="00B04D39"/>
    <w:rsid w:val="00B12B21"/>
    <w:rsid w:val="00B15265"/>
    <w:rsid w:val="00B20300"/>
    <w:rsid w:val="00B24A2D"/>
    <w:rsid w:val="00B32E87"/>
    <w:rsid w:val="00B33F28"/>
    <w:rsid w:val="00B35E44"/>
    <w:rsid w:val="00B45C68"/>
    <w:rsid w:val="00B524E4"/>
    <w:rsid w:val="00B528C8"/>
    <w:rsid w:val="00B53295"/>
    <w:rsid w:val="00B5375E"/>
    <w:rsid w:val="00B55551"/>
    <w:rsid w:val="00B57936"/>
    <w:rsid w:val="00B6014A"/>
    <w:rsid w:val="00B60A8D"/>
    <w:rsid w:val="00B6118A"/>
    <w:rsid w:val="00B621F7"/>
    <w:rsid w:val="00B62AE6"/>
    <w:rsid w:val="00B63867"/>
    <w:rsid w:val="00B677AD"/>
    <w:rsid w:val="00B72ED9"/>
    <w:rsid w:val="00B72F0A"/>
    <w:rsid w:val="00B8087B"/>
    <w:rsid w:val="00B81830"/>
    <w:rsid w:val="00B81CC0"/>
    <w:rsid w:val="00B83ECA"/>
    <w:rsid w:val="00B84710"/>
    <w:rsid w:val="00B86828"/>
    <w:rsid w:val="00B86C6F"/>
    <w:rsid w:val="00B87DF6"/>
    <w:rsid w:val="00B919D2"/>
    <w:rsid w:val="00B9501D"/>
    <w:rsid w:val="00B95286"/>
    <w:rsid w:val="00B97384"/>
    <w:rsid w:val="00BA120C"/>
    <w:rsid w:val="00BA1F7C"/>
    <w:rsid w:val="00BA4249"/>
    <w:rsid w:val="00BA63E4"/>
    <w:rsid w:val="00BB0AF2"/>
    <w:rsid w:val="00BB156B"/>
    <w:rsid w:val="00BB3AB6"/>
    <w:rsid w:val="00BB5CBB"/>
    <w:rsid w:val="00BB7198"/>
    <w:rsid w:val="00BB7204"/>
    <w:rsid w:val="00BB7B67"/>
    <w:rsid w:val="00BC2128"/>
    <w:rsid w:val="00BC21B3"/>
    <w:rsid w:val="00BC3584"/>
    <w:rsid w:val="00BC431E"/>
    <w:rsid w:val="00BC43C9"/>
    <w:rsid w:val="00BC499D"/>
    <w:rsid w:val="00BC50B9"/>
    <w:rsid w:val="00BC6F22"/>
    <w:rsid w:val="00BD4BA0"/>
    <w:rsid w:val="00BD5D3E"/>
    <w:rsid w:val="00BD65F9"/>
    <w:rsid w:val="00BE0C6E"/>
    <w:rsid w:val="00BE21DE"/>
    <w:rsid w:val="00BE5C88"/>
    <w:rsid w:val="00BF0EE3"/>
    <w:rsid w:val="00BF368A"/>
    <w:rsid w:val="00BF5367"/>
    <w:rsid w:val="00C010D0"/>
    <w:rsid w:val="00C015AE"/>
    <w:rsid w:val="00C02A69"/>
    <w:rsid w:val="00C05FB7"/>
    <w:rsid w:val="00C06252"/>
    <w:rsid w:val="00C06647"/>
    <w:rsid w:val="00C116DD"/>
    <w:rsid w:val="00C1172C"/>
    <w:rsid w:val="00C11F2E"/>
    <w:rsid w:val="00C12DE4"/>
    <w:rsid w:val="00C23CB0"/>
    <w:rsid w:val="00C276B8"/>
    <w:rsid w:val="00C30EF1"/>
    <w:rsid w:val="00C339AC"/>
    <w:rsid w:val="00C3428E"/>
    <w:rsid w:val="00C35331"/>
    <w:rsid w:val="00C35417"/>
    <w:rsid w:val="00C43919"/>
    <w:rsid w:val="00C4423F"/>
    <w:rsid w:val="00C44EE6"/>
    <w:rsid w:val="00C50B25"/>
    <w:rsid w:val="00C55132"/>
    <w:rsid w:val="00C55313"/>
    <w:rsid w:val="00C610E4"/>
    <w:rsid w:val="00C61408"/>
    <w:rsid w:val="00C63092"/>
    <w:rsid w:val="00C679E7"/>
    <w:rsid w:val="00C67F51"/>
    <w:rsid w:val="00C717A9"/>
    <w:rsid w:val="00C73C91"/>
    <w:rsid w:val="00C73CC3"/>
    <w:rsid w:val="00C75F09"/>
    <w:rsid w:val="00C76C9C"/>
    <w:rsid w:val="00C76E1E"/>
    <w:rsid w:val="00C77C41"/>
    <w:rsid w:val="00C77E6C"/>
    <w:rsid w:val="00C81C31"/>
    <w:rsid w:val="00C829B1"/>
    <w:rsid w:val="00C82FB2"/>
    <w:rsid w:val="00C8520D"/>
    <w:rsid w:val="00C87153"/>
    <w:rsid w:val="00C9028E"/>
    <w:rsid w:val="00C91028"/>
    <w:rsid w:val="00C91F87"/>
    <w:rsid w:val="00C931A7"/>
    <w:rsid w:val="00C9355E"/>
    <w:rsid w:val="00C95C11"/>
    <w:rsid w:val="00CA07B8"/>
    <w:rsid w:val="00CA0F9F"/>
    <w:rsid w:val="00CB166C"/>
    <w:rsid w:val="00CB7212"/>
    <w:rsid w:val="00CC1D19"/>
    <w:rsid w:val="00CC2B7F"/>
    <w:rsid w:val="00CC340C"/>
    <w:rsid w:val="00CC343D"/>
    <w:rsid w:val="00CC42BB"/>
    <w:rsid w:val="00CD3B43"/>
    <w:rsid w:val="00CD69F6"/>
    <w:rsid w:val="00CD727F"/>
    <w:rsid w:val="00CD73F0"/>
    <w:rsid w:val="00CE0494"/>
    <w:rsid w:val="00CE3E73"/>
    <w:rsid w:val="00CF0694"/>
    <w:rsid w:val="00CF0C4C"/>
    <w:rsid w:val="00CF4916"/>
    <w:rsid w:val="00CF4D7A"/>
    <w:rsid w:val="00CF7BF4"/>
    <w:rsid w:val="00D03DB0"/>
    <w:rsid w:val="00D117CF"/>
    <w:rsid w:val="00D171C2"/>
    <w:rsid w:val="00D20BC4"/>
    <w:rsid w:val="00D22C64"/>
    <w:rsid w:val="00D25C96"/>
    <w:rsid w:val="00D30486"/>
    <w:rsid w:val="00D30EC6"/>
    <w:rsid w:val="00D332C6"/>
    <w:rsid w:val="00D36976"/>
    <w:rsid w:val="00D403F9"/>
    <w:rsid w:val="00D424B4"/>
    <w:rsid w:val="00D42CDD"/>
    <w:rsid w:val="00D45254"/>
    <w:rsid w:val="00D462DB"/>
    <w:rsid w:val="00D47FD5"/>
    <w:rsid w:val="00D5120D"/>
    <w:rsid w:val="00D51490"/>
    <w:rsid w:val="00D527EC"/>
    <w:rsid w:val="00D550DF"/>
    <w:rsid w:val="00D65C37"/>
    <w:rsid w:val="00D66A7E"/>
    <w:rsid w:val="00D67740"/>
    <w:rsid w:val="00D7055F"/>
    <w:rsid w:val="00D706DD"/>
    <w:rsid w:val="00D707B9"/>
    <w:rsid w:val="00D73D9D"/>
    <w:rsid w:val="00D73F06"/>
    <w:rsid w:val="00D74BB0"/>
    <w:rsid w:val="00D76D93"/>
    <w:rsid w:val="00D77A1C"/>
    <w:rsid w:val="00D8024D"/>
    <w:rsid w:val="00D80430"/>
    <w:rsid w:val="00D81142"/>
    <w:rsid w:val="00D829F3"/>
    <w:rsid w:val="00D84C0F"/>
    <w:rsid w:val="00D85E12"/>
    <w:rsid w:val="00D8740F"/>
    <w:rsid w:val="00D912B1"/>
    <w:rsid w:val="00D91ED5"/>
    <w:rsid w:val="00D9271A"/>
    <w:rsid w:val="00D92C46"/>
    <w:rsid w:val="00D9577E"/>
    <w:rsid w:val="00DA31E9"/>
    <w:rsid w:val="00DA5776"/>
    <w:rsid w:val="00DA5EFD"/>
    <w:rsid w:val="00DB041C"/>
    <w:rsid w:val="00DB3464"/>
    <w:rsid w:val="00DB6A8F"/>
    <w:rsid w:val="00DB7BEA"/>
    <w:rsid w:val="00DC03F9"/>
    <w:rsid w:val="00DC06D5"/>
    <w:rsid w:val="00DC1C68"/>
    <w:rsid w:val="00DC2097"/>
    <w:rsid w:val="00DC20D4"/>
    <w:rsid w:val="00DC2C6C"/>
    <w:rsid w:val="00DC305E"/>
    <w:rsid w:val="00DC3529"/>
    <w:rsid w:val="00DC470E"/>
    <w:rsid w:val="00DC57F4"/>
    <w:rsid w:val="00DD6C3E"/>
    <w:rsid w:val="00DE119C"/>
    <w:rsid w:val="00DE2056"/>
    <w:rsid w:val="00DE2433"/>
    <w:rsid w:val="00DE24C1"/>
    <w:rsid w:val="00DE2CD8"/>
    <w:rsid w:val="00DE36F0"/>
    <w:rsid w:val="00DE4606"/>
    <w:rsid w:val="00DE53F8"/>
    <w:rsid w:val="00DE57A5"/>
    <w:rsid w:val="00DE60F5"/>
    <w:rsid w:val="00DF00E6"/>
    <w:rsid w:val="00DF0E62"/>
    <w:rsid w:val="00DF6949"/>
    <w:rsid w:val="00DF713E"/>
    <w:rsid w:val="00E00550"/>
    <w:rsid w:val="00E010F7"/>
    <w:rsid w:val="00E021D8"/>
    <w:rsid w:val="00E07024"/>
    <w:rsid w:val="00E12E7C"/>
    <w:rsid w:val="00E14341"/>
    <w:rsid w:val="00E158BE"/>
    <w:rsid w:val="00E158F8"/>
    <w:rsid w:val="00E20B64"/>
    <w:rsid w:val="00E23077"/>
    <w:rsid w:val="00E234AD"/>
    <w:rsid w:val="00E23FF7"/>
    <w:rsid w:val="00E25866"/>
    <w:rsid w:val="00E26AFF"/>
    <w:rsid w:val="00E304BF"/>
    <w:rsid w:val="00E3227F"/>
    <w:rsid w:val="00E33112"/>
    <w:rsid w:val="00E342EA"/>
    <w:rsid w:val="00E346A7"/>
    <w:rsid w:val="00E37242"/>
    <w:rsid w:val="00E41B9C"/>
    <w:rsid w:val="00E42A83"/>
    <w:rsid w:val="00E42B85"/>
    <w:rsid w:val="00E4427B"/>
    <w:rsid w:val="00E458B4"/>
    <w:rsid w:val="00E54128"/>
    <w:rsid w:val="00E557CA"/>
    <w:rsid w:val="00E5701E"/>
    <w:rsid w:val="00E65CF7"/>
    <w:rsid w:val="00E67240"/>
    <w:rsid w:val="00E70906"/>
    <w:rsid w:val="00E70D1C"/>
    <w:rsid w:val="00E71095"/>
    <w:rsid w:val="00E739AC"/>
    <w:rsid w:val="00E744A2"/>
    <w:rsid w:val="00E753EF"/>
    <w:rsid w:val="00E75537"/>
    <w:rsid w:val="00E76B55"/>
    <w:rsid w:val="00E77B74"/>
    <w:rsid w:val="00E8147E"/>
    <w:rsid w:val="00E87A94"/>
    <w:rsid w:val="00E923FD"/>
    <w:rsid w:val="00E93A1D"/>
    <w:rsid w:val="00E951EE"/>
    <w:rsid w:val="00E95E58"/>
    <w:rsid w:val="00EA006C"/>
    <w:rsid w:val="00EA1AE3"/>
    <w:rsid w:val="00EA3661"/>
    <w:rsid w:val="00EA3CCE"/>
    <w:rsid w:val="00EA49A8"/>
    <w:rsid w:val="00EA50E5"/>
    <w:rsid w:val="00EA5ABE"/>
    <w:rsid w:val="00EB10C4"/>
    <w:rsid w:val="00EB1647"/>
    <w:rsid w:val="00EB2C05"/>
    <w:rsid w:val="00EB32CA"/>
    <w:rsid w:val="00EB3422"/>
    <w:rsid w:val="00EB34B6"/>
    <w:rsid w:val="00EB5EFB"/>
    <w:rsid w:val="00EC1B43"/>
    <w:rsid w:val="00EC236B"/>
    <w:rsid w:val="00EC26EA"/>
    <w:rsid w:val="00EC35A2"/>
    <w:rsid w:val="00ED0D37"/>
    <w:rsid w:val="00ED24BA"/>
    <w:rsid w:val="00ED3356"/>
    <w:rsid w:val="00ED547A"/>
    <w:rsid w:val="00EE358F"/>
    <w:rsid w:val="00EF02D6"/>
    <w:rsid w:val="00EF49D4"/>
    <w:rsid w:val="00EF5F7F"/>
    <w:rsid w:val="00F012CD"/>
    <w:rsid w:val="00F03D55"/>
    <w:rsid w:val="00F05AB4"/>
    <w:rsid w:val="00F05AC6"/>
    <w:rsid w:val="00F0688F"/>
    <w:rsid w:val="00F103A5"/>
    <w:rsid w:val="00F12B19"/>
    <w:rsid w:val="00F12D69"/>
    <w:rsid w:val="00F1586D"/>
    <w:rsid w:val="00F15CF6"/>
    <w:rsid w:val="00F1639A"/>
    <w:rsid w:val="00F16775"/>
    <w:rsid w:val="00F17462"/>
    <w:rsid w:val="00F17B19"/>
    <w:rsid w:val="00F20837"/>
    <w:rsid w:val="00F20EB9"/>
    <w:rsid w:val="00F21A4F"/>
    <w:rsid w:val="00F25CFF"/>
    <w:rsid w:val="00F26D24"/>
    <w:rsid w:val="00F27426"/>
    <w:rsid w:val="00F341FE"/>
    <w:rsid w:val="00F349FD"/>
    <w:rsid w:val="00F36860"/>
    <w:rsid w:val="00F37E52"/>
    <w:rsid w:val="00F411AB"/>
    <w:rsid w:val="00F41EF0"/>
    <w:rsid w:val="00F44190"/>
    <w:rsid w:val="00F44F22"/>
    <w:rsid w:val="00F46841"/>
    <w:rsid w:val="00F47483"/>
    <w:rsid w:val="00F52E06"/>
    <w:rsid w:val="00F569C6"/>
    <w:rsid w:val="00F577CD"/>
    <w:rsid w:val="00F602F3"/>
    <w:rsid w:val="00F606FC"/>
    <w:rsid w:val="00F6249B"/>
    <w:rsid w:val="00F63220"/>
    <w:rsid w:val="00F71473"/>
    <w:rsid w:val="00F7380D"/>
    <w:rsid w:val="00F7468C"/>
    <w:rsid w:val="00F7470D"/>
    <w:rsid w:val="00F7601E"/>
    <w:rsid w:val="00F82435"/>
    <w:rsid w:val="00F82439"/>
    <w:rsid w:val="00F82AAF"/>
    <w:rsid w:val="00F8394A"/>
    <w:rsid w:val="00F84F70"/>
    <w:rsid w:val="00F852C7"/>
    <w:rsid w:val="00F87586"/>
    <w:rsid w:val="00F90913"/>
    <w:rsid w:val="00F92C00"/>
    <w:rsid w:val="00F93284"/>
    <w:rsid w:val="00F9701A"/>
    <w:rsid w:val="00FA5F58"/>
    <w:rsid w:val="00FB0C63"/>
    <w:rsid w:val="00FB24F4"/>
    <w:rsid w:val="00FC21F2"/>
    <w:rsid w:val="00FC35A9"/>
    <w:rsid w:val="00FC4E8C"/>
    <w:rsid w:val="00FD0E22"/>
    <w:rsid w:val="00FD0EB6"/>
    <w:rsid w:val="00FD3605"/>
    <w:rsid w:val="00FD57F0"/>
    <w:rsid w:val="00FD67D7"/>
    <w:rsid w:val="00FD7036"/>
    <w:rsid w:val="00FE0268"/>
    <w:rsid w:val="00FE0D5C"/>
    <w:rsid w:val="00FE214F"/>
    <w:rsid w:val="00FF230D"/>
    <w:rsid w:val="00FF468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semiHidden="0" w:uiPriority="0"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locked="1" w:semiHidden="0" w:uiPriority="0"/>
    <w:lsdException w:name="header" w:unhideWhenUsed="1"/>
    <w:lsdException w:name="footer" w:locked="1" w:semiHidden="0" w:uiPriority="0"/>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locked="1" w:semiHidden="0"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21876"/>
    <w:pPr>
      <w:spacing w:after="200" w:line="276" w:lineRule="auto"/>
    </w:pPr>
    <w:rPr>
      <w:rFonts w:ascii="Calibri" w:eastAsia="Times New Roman" w:hAnsi="Calibri" w:cs="Calibri"/>
      <w:sz w:val="28"/>
      <w:szCs w:val="28"/>
    </w:rPr>
  </w:style>
  <w:style w:type="paragraph" w:styleId="Heading1">
    <w:name w:val="heading 1"/>
    <w:basedOn w:val="Normal"/>
    <w:next w:val="Normal"/>
    <w:link w:val="Heading1Char"/>
    <w:uiPriority w:val="99"/>
    <w:qFormat/>
    <w:rsid w:val="00721876"/>
    <w:pPr>
      <w:widowControl w:val="0"/>
      <w:autoSpaceDE w:val="0"/>
      <w:autoSpaceDN w:val="0"/>
      <w:adjustRightInd w:val="0"/>
      <w:spacing w:before="108" w:after="108" w:line="240" w:lineRule="auto"/>
      <w:jc w:val="center"/>
      <w:outlineLvl w:val="0"/>
    </w:pPr>
    <w:rPr>
      <w:rFonts w:ascii="Arial" w:hAnsi="Arial" w:cs="Arial"/>
      <w:b/>
      <w:bCs/>
      <w:color w:val="000080"/>
      <w:sz w:val="20"/>
      <w:szCs w:val="20"/>
    </w:rPr>
  </w:style>
  <w:style w:type="paragraph" w:styleId="Heading2">
    <w:name w:val="heading 2"/>
    <w:basedOn w:val="Normal"/>
    <w:next w:val="Normal"/>
    <w:link w:val="Heading2Char"/>
    <w:uiPriority w:val="99"/>
    <w:qFormat/>
    <w:rsid w:val="00BB0AF2"/>
    <w:pPr>
      <w:keepNext/>
      <w:keepLines/>
      <w:spacing w:before="200" w:after="0"/>
      <w:outlineLvl w:val="1"/>
    </w:pPr>
    <w:rPr>
      <w:rFonts w:ascii="Cambria" w:hAnsi="Cambria" w:cs="Cambria"/>
      <w:b/>
      <w:bCs/>
      <w:color w:val="4F81BD"/>
      <w:sz w:val="26"/>
      <w:szCs w:val="26"/>
    </w:rPr>
  </w:style>
  <w:style w:type="paragraph" w:styleId="Heading8">
    <w:name w:val="heading 8"/>
    <w:basedOn w:val="Normal"/>
    <w:next w:val="Normal"/>
    <w:link w:val="Heading8Char"/>
    <w:uiPriority w:val="99"/>
    <w:qFormat/>
    <w:rsid w:val="00BB0AF2"/>
    <w:pPr>
      <w:keepNext/>
      <w:keepLines/>
      <w:spacing w:before="200" w:after="0"/>
      <w:outlineLvl w:val="7"/>
    </w:pPr>
    <w:rPr>
      <w:rFonts w:ascii="Cambria" w:hAnsi="Cambria" w:cs="Cambria"/>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1876"/>
    <w:rPr>
      <w:rFonts w:ascii="Arial" w:hAnsi="Arial" w:cs="Arial"/>
      <w:b/>
      <w:bCs/>
      <w:color w:val="000080"/>
      <w:sz w:val="20"/>
      <w:szCs w:val="20"/>
      <w:lang w:eastAsia="ru-RU"/>
    </w:rPr>
  </w:style>
  <w:style w:type="character" w:customStyle="1" w:styleId="Heading2Char">
    <w:name w:val="Heading 2 Char"/>
    <w:basedOn w:val="DefaultParagraphFont"/>
    <w:link w:val="Heading2"/>
    <w:uiPriority w:val="99"/>
    <w:semiHidden/>
    <w:locked/>
    <w:rsid w:val="00BB0AF2"/>
    <w:rPr>
      <w:rFonts w:ascii="Cambria" w:hAnsi="Cambria" w:cs="Cambria"/>
      <w:b/>
      <w:bCs/>
      <w:color w:val="4F81BD"/>
      <w:sz w:val="26"/>
      <w:szCs w:val="26"/>
      <w:lang w:eastAsia="ru-RU"/>
    </w:rPr>
  </w:style>
  <w:style w:type="character" w:customStyle="1" w:styleId="Heading8Char">
    <w:name w:val="Heading 8 Char"/>
    <w:basedOn w:val="DefaultParagraphFont"/>
    <w:link w:val="Heading8"/>
    <w:uiPriority w:val="99"/>
    <w:semiHidden/>
    <w:locked/>
    <w:rsid w:val="00BB0AF2"/>
    <w:rPr>
      <w:rFonts w:ascii="Cambria" w:hAnsi="Cambria" w:cs="Cambria"/>
      <w:color w:val="404040"/>
      <w:sz w:val="20"/>
      <w:szCs w:val="20"/>
      <w:lang w:eastAsia="ru-RU"/>
    </w:rPr>
  </w:style>
  <w:style w:type="character" w:styleId="Hyperlink">
    <w:name w:val="Hyperlink"/>
    <w:basedOn w:val="DefaultParagraphFont"/>
    <w:uiPriority w:val="99"/>
    <w:semiHidden/>
    <w:rsid w:val="00721876"/>
    <w:rPr>
      <w:color w:val="0000FF"/>
      <w:u w:val="single"/>
    </w:rPr>
  </w:style>
  <w:style w:type="character" w:styleId="FollowedHyperlink">
    <w:name w:val="FollowedHyperlink"/>
    <w:basedOn w:val="DefaultParagraphFont"/>
    <w:uiPriority w:val="99"/>
    <w:semiHidden/>
    <w:rsid w:val="00721876"/>
    <w:rPr>
      <w:color w:val="800080"/>
      <w:u w:val="single"/>
    </w:rPr>
  </w:style>
  <w:style w:type="character" w:styleId="Emphasis">
    <w:name w:val="Emphasis"/>
    <w:basedOn w:val="DefaultParagraphFont"/>
    <w:uiPriority w:val="99"/>
    <w:qFormat/>
    <w:rsid w:val="00721876"/>
    <w:rPr>
      <w:b/>
      <w:bCs/>
    </w:rPr>
  </w:style>
  <w:style w:type="paragraph" w:styleId="CommentText">
    <w:name w:val="annotation text"/>
    <w:basedOn w:val="Normal"/>
    <w:link w:val="CommentTextChar"/>
    <w:uiPriority w:val="99"/>
    <w:semiHidden/>
    <w:rsid w:val="00721876"/>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locked/>
    <w:rsid w:val="00721876"/>
    <w:rPr>
      <w:rFonts w:ascii="Times New Roman" w:hAnsi="Times New Roman" w:cs="Times New Roman"/>
      <w:sz w:val="20"/>
      <w:szCs w:val="20"/>
      <w:lang w:eastAsia="ru-RU"/>
    </w:rPr>
  </w:style>
  <w:style w:type="character" w:customStyle="1" w:styleId="a">
    <w:name w:val="Текст примечания Знак"/>
    <w:basedOn w:val="DefaultParagraphFont"/>
    <w:link w:val="CommentText"/>
    <w:uiPriority w:val="99"/>
    <w:semiHidden/>
    <w:locked/>
    <w:rsid w:val="00721876"/>
    <w:rPr>
      <w:rFonts w:ascii="Calibri" w:hAnsi="Calibri" w:cs="Calibri"/>
      <w:sz w:val="20"/>
      <w:szCs w:val="20"/>
      <w:lang w:eastAsia="ru-RU"/>
    </w:rPr>
  </w:style>
  <w:style w:type="paragraph" w:styleId="Header">
    <w:name w:val="header"/>
    <w:basedOn w:val="Normal"/>
    <w:link w:val="HeaderChar"/>
    <w:uiPriority w:val="99"/>
    <w:rsid w:val="00721876"/>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721876"/>
    <w:rPr>
      <w:rFonts w:ascii="Calibri" w:hAnsi="Calibri" w:cs="Calibri"/>
      <w:lang w:eastAsia="ru-RU"/>
    </w:rPr>
  </w:style>
  <w:style w:type="paragraph" w:styleId="Footer">
    <w:name w:val="footer"/>
    <w:basedOn w:val="Normal"/>
    <w:link w:val="FooterChar"/>
    <w:uiPriority w:val="99"/>
    <w:semiHidden/>
    <w:rsid w:val="00721876"/>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721876"/>
    <w:rPr>
      <w:rFonts w:ascii="Calibri" w:hAnsi="Calibri" w:cs="Calibri"/>
      <w:lang w:eastAsia="ru-RU"/>
    </w:rPr>
  </w:style>
  <w:style w:type="paragraph" w:styleId="Caption">
    <w:name w:val="caption"/>
    <w:basedOn w:val="Normal"/>
    <w:next w:val="Normal"/>
    <w:uiPriority w:val="99"/>
    <w:qFormat/>
    <w:rsid w:val="00721876"/>
    <w:pPr>
      <w:spacing w:after="0" w:line="288" w:lineRule="auto"/>
      <w:jc w:val="center"/>
    </w:pPr>
    <w:rPr>
      <w:rFonts w:ascii="Times New Roman" w:hAnsi="Times New Roman" w:cs="Times New Roman"/>
      <w:b/>
      <w:bCs/>
      <w:sz w:val="36"/>
      <w:szCs w:val="36"/>
    </w:rPr>
  </w:style>
  <w:style w:type="paragraph" w:styleId="Title">
    <w:name w:val="Title"/>
    <w:basedOn w:val="Normal"/>
    <w:link w:val="TitleChar"/>
    <w:uiPriority w:val="99"/>
    <w:qFormat/>
    <w:rsid w:val="00721876"/>
    <w:pPr>
      <w:spacing w:after="0" w:line="288" w:lineRule="auto"/>
      <w:jc w:val="center"/>
    </w:pPr>
    <w:rPr>
      <w:rFonts w:ascii="Times New Roman" w:hAnsi="Times New Roman" w:cs="Times New Roman"/>
      <w:sz w:val="32"/>
      <w:szCs w:val="32"/>
    </w:rPr>
  </w:style>
  <w:style w:type="character" w:customStyle="1" w:styleId="TitleChar">
    <w:name w:val="Title Char"/>
    <w:basedOn w:val="DefaultParagraphFont"/>
    <w:link w:val="Title"/>
    <w:uiPriority w:val="99"/>
    <w:locked/>
    <w:rsid w:val="00721876"/>
    <w:rPr>
      <w:rFonts w:ascii="Times New Roman" w:hAnsi="Times New Roman" w:cs="Times New Roman"/>
      <w:sz w:val="26"/>
      <w:szCs w:val="26"/>
      <w:lang w:eastAsia="ru-RU"/>
    </w:rPr>
  </w:style>
  <w:style w:type="character" w:customStyle="1" w:styleId="a0">
    <w:name w:val="Название Знак"/>
    <w:basedOn w:val="DefaultParagraphFont"/>
    <w:link w:val="Title"/>
    <w:uiPriority w:val="99"/>
    <w:locked/>
    <w:rsid w:val="00721876"/>
    <w:rPr>
      <w:rFonts w:ascii="Cambria" w:hAnsi="Cambria" w:cs="Cambria"/>
      <w:color w:val="auto"/>
      <w:spacing w:val="5"/>
      <w:kern w:val="28"/>
      <w:sz w:val="52"/>
      <w:szCs w:val="52"/>
      <w:lang w:eastAsia="ru-RU"/>
    </w:rPr>
  </w:style>
  <w:style w:type="paragraph" w:styleId="BodyText">
    <w:name w:val="Body Text"/>
    <w:basedOn w:val="Normal"/>
    <w:link w:val="BodyTextChar"/>
    <w:uiPriority w:val="99"/>
    <w:semiHidden/>
    <w:rsid w:val="00721876"/>
    <w:pPr>
      <w:spacing w:after="0" w:line="240" w:lineRule="auto"/>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locked/>
    <w:rsid w:val="00721876"/>
    <w:rPr>
      <w:rFonts w:ascii="Times New Roman" w:hAnsi="Times New Roman" w:cs="Times New Roman"/>
      <w:sz w:val="20"/>
      <w:szCs w:val="20"/>
      <w:lang w:eastAsia="ru-RU"/>
    </w:rPr>
  </w:style>
  <w:style w:type="character" w:customStyle="1" w:styleId="a1">
    <w:name w:val="Основной текст Знак"/>
    <w:basedOn w:val="DefaultParagraphFont"/>
    <w:link w:val="BodyText"/>
    <w:uiPriority w:val="99"/>
    <w:semiHidden/>
    <w:locked/>
    <w:rsid w:val="00721876"/>
    <w:rPr>
      <w:rFonts w:ascii="Calibri" w:hAnsi="Calibri" w:cs="Calibri"/>
      <w:lang w:eastAsia="ru-RU"/>
    </w:rPr>
  </w:style>
  <w:style w:type="paragraph" w:styleId="CommentSubject">
    <w:name w:val="annotation subject"/>
    <w:basedOn w:val="CommentText"/>
    <w:next w:val="CommentText"/>
    <w:link w:val="CommentSubjectChar"/>
    <w:uiPriority w:val="99"/>
    <w:semiHidden/>
    <w:rsid w:val="00721876"/>
    <w:rPr>
      <w:b/>
      <w:bCs/>
    </w:rPr>
  </w:style>
  <w:style w:type="character" w:customStyle="1" w:styleId="CommentSubjectChar">
    <w:name w:val="Comment Subject Char"/>
    <w:basedOn w:val="CommentTextChar"/>
    <w:link w:val="CommentSubject"/>
    <w:uiPriority w:val="99"/>
    <w:semiHidden/>
    <w:locked/>
    <w:rsid w:val="00721876"/>
    <w:rPr>
      <w:b/>
      <w:bCs/>
    </w:rPr>
  </w:style>
  <w:style w:type="character" w:customStyle="1" w:styleId="a2">
    <w:name w:val="Тема примечания Знак"/>
    <w:basedOn w:val="a"/>
    <w:link w:val="CommentSubject"/>
    <w:uiPriority w:val="99"/>
    <w:semiHidden/>
    <w:locked/>
    <w:rsid w:val="00721876"/>
    <w:rPr>
      <w:b/>
      <w:bCs/>
    </w:rPr>
  </w:style>
  <w:style w:type="paragraph" w:styleId="BalloonText">
    <w:name w:val="Balloon Text"/>
    <w:basedOn w:val="Normal"/>
    <w:link w:val="BalloonTextChar"/>
    <w:uiPriority w:val="99"/>
    <w:semiHidden/>
    <w:rsid w:val="007218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1876"/>
    <w:rPr>
      <w:rFonts w:ascii="Tahoma" w:hAnsi="Tahoma" w:cs="Tahoma"/>
      <w:sz w:val="16"/>
      <w:szCs w:val="16"/>
      <w:lang w:eastAsia="ru-RU"/>
    </w:rPr>
  </w:style>
  <w:style w:type="paragraph" w:styleId="ListParagraph">
    <w:name w:val="List Paragraph"/>
    <w:basedOn w:val="Normal"/>
    <w:link w:val="ListParagraphChar"/>
    <w:uiPriority w:val="99"/>
    <w:qFormat/>
    <w:rsid w:val="00721876"/>
    <w:pPr>
      <w:ind w:left="720"/>
    </w:pPr>
    <w:rPr>
      <w:sz w:val="20"/>
      <w:szCs w:val="20"/>
    </w:rPr>
  </w:style>
  <w:style w:type="paragraph" w:customStyle="1" w:styleId="ConsPlusNormal">
    <w:name w:val="ConsPlusNormal"/>
    <w:uiPriority w:val="99"/>
    <w:rsid w:val="00721876"/>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721876"/>
    <w:pPr>
      <w:autoSpaceDE w:val="0"/>
      <w:autoSpaceDN w:val="0"/>
      <w:adjustRightInd w:val="0"/>
    </w:pPr>
    <w:rPr>
      <w:rFonts w:ascii="Courier New" w:eastAsia="Times New Roman" w:hAnsi="Courier New" w:cs="Courier New"/>
      <w:sz w:val="20"/>
      <w:szCs w:val="20"/>
    </w:rPr>
  </w:style>
  <w:style w:type="paragraph" w:customStyle="1" w:styleId="1">
    <w:name w:val="Обычный1"/>
    <w:uiPriority w:val="99"/>
    <w:rsid w:val="00721876"/>
    <w:pPr>
      <w:widowControl w:val="0"/>
      <w:snapToGrid w:val="0"/>
    </w:pPr>
    <w:rPr>
      <w:rFonts w:eastAsia="Times New Roman"/>
      <w:sz w:val="20"/>
      <w:szCs w:val="20"/>
    </w:rPr>
  </w:style>
  <w:style w:type="paragraph" w:customStyle="1" w:styleId="ConsPlusCell">
    <w:name w:val="ConsPlusCell"/>
    <w:uiPriority w:val="99"/>
    <w:rsid w:val="00721876"/>
    <w:pPr>
      <w:autoSpaceDE w:val="0"/>
      <w:autoSpaceDN w:val="0"/>
      <w:adjustRightInd w:val="0"/>
    </w:pPr>
    <w:rPr>
      <w:rFonts w:eastAsia="Times New Roman"/>
      <w:sz w:val="28"/>
      <w:szCs w:val="28"/>
    </w:rPr>
  </w:style>
  <w:style w:type="paragraph" w:customStyle="1" w:styleId="10">
    <w:name w:val="Знак1"/>
    <w:basedOn w:val="Normal"/>
    <w:uiPriority w:val="99"/>
    <w:rsid w:val="00721876"/>
    <w:pPr>
      <w:spacing w:before="100" w:beforeAutospacing="1" w:after="100" w:afterAutospacing="1" w:line="240" w:lineRule="auto"/>
    </w:pPr>
    <w:rPr>
      <w:rFonts w:ascii="Tahoma" w:hAnsi="Tahoma" w:cs="Tahoma"/>
      <w:sz w:val="20"/>
      <w:szCs w:val="20"/>
      <w:lang w:val="en-US" w:eastAsia="en-US"/>
    </w:rPr>
  </w:style>
  <w:style w:type="paragraph" w:customStyle="1" w:styleId="Default">
    <w:name w:val="Default"/>
    <w:uiPriority w:val="99"/>
    <w:rsid w:val="00721876"/>
    <w:pPr>
      <w:autoSpaceDE w:val="0"/>
      <w:autoSpaceDN w:val="0"/>
      <w:adjustRightInd w:val="0"/>
    </w:pPr>
    <w:rPr>
      <w:rFonts w:ascii="Calibri" w:eastAsia="Times New Roman" w:hAnsi="Calibri" w:cs="Calibri"/>
      <w:color w:val="000000"/>
      <w:sz w:val="24"/>
      <w:szCs w:val="24"/>
    </w:rPr>
  </w:style>
  <w:style w:type="character" w:customStyle="1" w:styleId="st1">
    <w:name w:val="st1"/>
    <w:basedOn w:val="DefaultParagraphFont"/>
    <w:uiPriority w:val="99"/>
    <w:rsid w:val="00721876"/>
  </w:style>
  <w:style w:type="table" w:styleId="TableGrid">
    <w:name w:val="Table Grid"/>
    <w:basedOn w:val="TableNormal"/>
    <w:uiPriority w:val="99"/>
    <w:rsid w:val="00721876"/>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link w:val="ListParagraph"/>
    <w:uiPriority w:val="99"/>
    <w:locked/>
    <w:rsid w:val="00A16425"/>
    <w:rPr>
      <w:rFonts w:ascii="Calibri" w:hAnsi="Calibri" w:cs="Calibri"/>
      <w:lang w:eastAsia="ru-RU"/>
    </w:rPr>
  </w:style>
  <w:style w:type="paragraph" w:styleId="NormalWeb">
    <w:name w:val="Normal (Web)"/>
    <w:basedOn w:val="Normal"/>
    <w:uiPriority w:val="99"/>
    <w:rsid w:val="00771305"/>
    <w:pPr>
      <w:spacing w:before="100" w:beforeAutospacing="1" w:after="100" w:afterAutospacing="1" w:line="240" w:lineRule="auto"/>
    </w:pPr>
    <w:rPr>
      <w:rFonts w:ascii="Times New Roman" w:hAnsi="Times New Roman" w:cs="Times New Roman"/>
      <w:sz w:val="24"/>
      <w:szCs w:val="24"/>
    </w:rPr>
  </w:style>
  <w:style w:type="paragraph" w:styleId="BodyText2">
    <w:name w:val="Body Text 2"/>
    <w:basedOn w:val="Normal"/>
    <w:link w:val="BodyText2Char"/>
    <w:uiPriority w:val="99"/>
    <w:semiHidden/>
    <w:rsid w:val="00BB0AF2"/>
    <w:pPr>
      <w:spacing w:after="120" w:line="480" w:lineRule="auto"/>
    </w:pPr>
  </w:style>
  <w:style w:type="character" w:customStyle="1" w:styleId="BodyText2Char">
    <w:name w:val="Body Text 2 Char"/>
    <w:basedOn w:val="DefaultParagraphFont"/>
    <w:link w:val="BodyText2"/>
    <w:uiPriority w:val="99"/>
    <w:semiHidden/>
    <w:locked/>
    <w:rsid w:val="00BB0AF2"/>
    <w:rPr>
      <w:rFonts w:ascii="Calibri" w:hAnsi="Calibri" w:cs="Calibri"/>
      <w:lang w:eastAsia="ru-RU"/>
    </w:rPr>
  </w:style>
  <w:style w:type="paragraph" w:styleId="BodyText3">
    <w:name w:val="Body Text 3"/>
    <w:basedOn w:val="Normal"/>
    <w:link w:val="BodyText3Char"/>
    <w:uiPriority w:val="99"/>
    <w:rsid w:val="00A44F58"/>
    <w:pPr>
      <w:spacing w:after="120"/>
    </w:pPr>
    <w:rPr>
      <w:sz w:val="16"/>
      <w:szCs w:val="16"/>
    </w:rPr>
  </w:style>
  <w:style w:type="character" w:customStyle="1" w:styleId="BodyText3Char">
    <w:name w:val="Body Text 3 Char"/>
    <w:basedOn w:val="DefaultParagraphFont"/>
    <w:link w:val="BodyText3"/>
    <w:uiPriority w:val="99"/>
    <w:locked/>
    <w:rsid w:val="00A44F58"/>
    <w:rPr>
      <w:rFonts w:ascii="Calibri" w:hAnsi="Calibri" w:cs="Calibri"/>
      <w:sz w:val="16"/>
      <w:szCs w:val="16"/>
      <w:lang w:eastAsia="ru-RU"/>
    </w:rPr>
  </w:style>
</w:styles>
</file>

<file path=word/webSettings.xml><?xml version="1.0" encoding="utf-8"?>
<w:webSettings xmlns:r="http://schemas.openxmlformats.org/officeDocument/2006/relationships" xmlns:w="http://schemas.openxmlformats.org/wordprocessingml/2006/main">
  <w:divs>
    <w:div w:id="379673421">
      <w:marLeft w:val="0"/>
      <w:marRight w:val="0"/>
      <w:marTop w:val="0"/>
      <w:marBottom w:val="0"/>
      <w:divBdr>
        <w:top w:val="none" w:sz="0" w:space="0" w:color="auto"/>
        <w:left w:val="none" w:sz="0" w:space="0" w:color="auto"/>
        <w:bottom w:val="none" w:sz="0" w:space="0" w:color="auto"/>
        <w:right w:val="none" w:sz="0" w:space="0" w:color="auto"/>
      </w:divBdr>
    </w:div>
    <w:div w:id="379673422">
      <w:marLeft w:val="0"/>
      <w:marRight w:val="0"/>
      <w:marTop w:val="0"/>
      <w:marBottom w:val="0"/>
      <w:divBdr>
        <w:top w:val="none" w:sz="0" w:space="0" w:color="auto"/>
        <w:left w:val="none" w:sz="0" w:space="0" w:color="auto"/>
        <w:bottom w:val="none" w:sz="0" w:space="0" w:color="auto"/>
        <w:right w:val="none" w:sz="0" w:space="0" w:color="auto"/>
      </w:divBdr>
    </w:div>
    <w:div w:id="379673423">
      <w:marLeft w:val="0"/>
      <w:marRight w:val="0"/>
      <w:marTop w:val="0"/>
      <w:marBottom w:val="0"/>
      <w:divBdr>
        <w:top w:val="none" w:sz="0" w:space="0" w:color="auto"/>
        <w:left w:val="none" w:sz="0" w:space="0" w:color="auto"/>
        <w:bottom w:val="none" w:sz="0" w:space="0" w:color="auto"/>
        <w:right w:val="none" w:sz="0" w:space="0" w:color="auto"/>
      </w:divBdr>
    </w:div>
    <w:div w:id="379673424">
      <w:marLeft w:val="0"/>
      <w:marRight w:val="0"/>
      <w:marTop w:val="0"/>
      <w:marBottom w:val="0"/>
      <w:divBdr>
        <w:top w:val="none" w:sz="0" w:space="0" w:color="auto"/>
        <w:left w:val="none" w:sz="0" w:space="0" w:color="auto"/>
        <w:bottom w:val="none" w:sz="0" w:space="0" w:color="auto"/>
        <w:right w:val="none" w:sz="0" w:space="0" w:color="auto"/>
      </w:divBdr>
    </w:div>
    <w:div w:id="379673425">
      <w:marLeft w:val="0"/>
      <w:marRight w:val="0"/>
      <w:marTop w:val="0"/>
      <w:marBottom w:val="0"/>
      <w:divBdr>
        <w:top w:val="none" w:sz="0" w:space="0" w:color="auto"/>
        <w:left w:val="none" w:sz="0" w:space="0" w:color="auto"/>
        <w:bottom w:val="none" w:sz="0" w:space="0" w:color="auto"/>
        <w:right w:val="none" w:sz="0" w:space="0" w:color="auto"/>
      </w:divBdr>
    </w:div>
    <w:div w:id="379673426">
      <w:marLeft w:val="0"/>
      <w:marRight w:val="0"/>
      <w:marTop w:val="0"/>
      <w:marBottom w:val="0"/>
      <w:divBdr>
        <w:top w:val="none" w:sz="0" w:space="0" w:color="auto"/>
        <w:left w:val="none" w:sz="0" w:space="0" w:color="auto"/>
        <w:bottom w:val="none" w:sz="0" w:space="0" w:color="auto"/>
        <w:right w:val="none" w:sz="0" w:space="0" w:color="auto"/>
      </w:divBdr>
    </w:div>
    <w:div w:id="379673427">
      <w:marLeft w:val="0"/>
      <w:marRight w:val="0"/>
      <w:marTop w:val="0"/>
      <w:marBottom w:val="0"/>
      <w:divBdr>
        <w:top w:val="none" w:sz="0" w:space="0" w:color="auto"/>
        <w:left w:val="none" w:sz="0" w:space="0" w:color="auto"/>
        <w:bottom w:val="none" w:sz="0" w:space="0" w:color="auto"/>
        <w:right w:val="none" w:sz="0" w:space="0" w:color="auto"/>
      </w:divBdr>
    </w:div>
    <w:div w:id="3796734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E943B6D5D7E9DC322D03C8AC9E8822534D05B12A6580EB8770375B59C4FBABB8CBB2AF6B5D5FA9D61658CFC7DF8FB529F812AF61lD57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CAE943B6D5D7E9DC322D03C8AC9E8822534D05B12A6580EB8770375B59C4FBABB8CBB2AD685F00ACC30700C3CEC991B436E410AEl659M" TargetMode="External"/><Relationship Id="rId12" Type="http://schemas.openxmlformats.org/officeDocument/2006/relationships/hyperlink" Target="consultantplus://offline/ref=33802A5EEFB9FC671CD12B64AA787163B11AF89B26F379BACD6EC91055EA0DC66A12E0A76BD6B51D33049119A49C97913BB66A8BCDD22BACb9o7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3802A5EEFB9FC671CD12B64AA787163B010FF9725FA79BACD6EC91055EA0DC67812B8AB69D5A91E3F11C748E1bCo0J"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33802A5EEFB9FC671CD12B64AA787163B11AF89B26F379BACD6EC91055EA0DC66A12E0A76BD6B51932049119A49C97913BB66A8BCDD22BACb9o7J" TargetMode="External"/><Relationship Id="rId4" Type="http://schemas.openxmlformats.org/officeDocument/2006/relationships/webSettings" Target="webSettings.xml"/><Relationship Id="rId9" Type="http://schemas.openxmlformats.org/officeDocument/2006/relationships/hyperlink" Target="consultantplus://offline/ref=CAE943B6D5D7E9DC322D03C8AC9E8822534D05B12A6580EB8770375B59C4FBABB8CBB2AC67545FA9D61658CFC7DF8FB529F812AF61lD57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303</TotalTime>
  <Pages>65</Pages>
  <Words>21422</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voronovaev</dc:creator>
  <cp:keywords/>
  <dc:description/>
  <cp:lastModifiedBy>Клепиков</cp:lastModifiedBy>
  <cp:revision>88</cp:revision>
  <cp:lastPrinted>2020-07-03T07:10:00Z</cp:lastPrinted>
  <dcterms:created xsi:type="dcterms:W3CDTF">2020-06-30T05:33:00Z</dcterms:created>
  <dcterms:modified xsi:type="dcterms:W3CDTF">2020-07-06T14:27:00Z</dcterms:modified>
</cp:coreProperties>
</file>