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C1" w:rsidRDefault="003E3CC1" w:rsidP="003E3CC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CC1" w:rsidRPr="009E0C12" w:rsidRDefault="003E3CC1" w:rsidP="003E3CC1">
      <w:pPr>
        <w:pStyle w:val="a3"/>
        <w:spacing w:line="240" w:lineRule="auto"/>
        <w:ind w:hanging="567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E3CC1" w:rsidRPr="009E0C12" w:rsidRDefault="003E3CC1" w:rsidP="003E3CC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E3CC1" w:rsidRDefault="003E3CC1" w:rsidP="003E3CC1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E3CC1" w:rsidRPr="00187052" w:rsidRDefault="00694AD9" w:rsidP="003E3CC1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3E3CC1" w:rsidRPr="00612F21" w:rsidRDefault="003E3CC1" w:rsidP="003E3CC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E3CC1" w:rsidRDefault="003E3CC1" w:rsidP="003E3CC1">
      <w:pPr>
        <w:tabs>
          <w:tab w:val="left" w:pos="709"/>
        </w:tabs>
        <w:jc w:val="center"/>
        <w:rPr>
          <w:sz w:val="28"/>
          <w:szCs w:val="28"/>
        </w:rPr>
      </w:pPr>
    </w:p>
    <w:p w:rsidR="003E3CC1" w:rsidRDefault="003E3CC1" w:rsidP="003E3CC1">
      <w:pPr>
        <w:tabs>
          <w:tab w:val="left" w:pos="709"/>
        </w:tabs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4AD9">
        <w:rPr>
          <w:sz w:val="28"/>
          <w:szCs w:val="28"/>
        </w:rPr>
        <w:t xml:space="preserve">    27 июля </w:t>
      </w:r>
      <w:r>
        <w:rPr>
          <w:sz w:val="28"/>
          <w:szCs w:val="28"/>
        </w:rPr>
        <w:t xml:space="preserve">2020 г.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</w:t>
      </w:r>
      <w:r w:rsidR="00694AD9">
        <w:rPr>
          <w:sz w:val="28"/>
          <w:szCs w:val="28"/>
        </w:rPr>
        <w:t xml:space="preserve">  №  387-п</w:t>
      </w:r>
      <w:r w:rsidRPr="009E339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</w:t>
      </w:r>
    </w:p>
    <w:p w:rsidR="003E3CC1" w:rsidRDefault="003E3CC1" w:rsidP="003E3CC1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E3CC1" w:rsidRPr="00415B57" w:rsidTr="0085383D">
        <w:trPr>
          <w:trHeight w:val="1745"/>
        </w:trPr>
        <w:tc>
          <w:tcPr>
            <w:tcW w:w="10138" w:type="dxa"/>
          </w:tcPr>
          <w:p w:rsidR="003E3CC1" w:rsidRDefault="003E3CC1" w:rsidP="0085383D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E3CC1" w:rsidRDefault="003E3CC1" w:rsidP="0085383D">
            <w:pPr>
              <w:tabs>
                <w:tab w:val="left" w:pos="709"/>
              </w:tabs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Чернослободское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сельское</w:t>
            </w:r>
            <w:proofErr w:type="gramEnd"/>
            <w:r>
              <w:rPr>
                <w:sz w:val="28"/>
                <w:szCs w:val="28"/>
              </w:rPr>
              <w:t xml:space="preserve"> поселения Шацкого муниципального района</w:t>
            </w:r>
          </w:p>
          <w:p w:rsidR="003E3CC1" w:rsidRPr="00415B57" w:rsidRDefault="003E3CC1" w:rsidP="0085383D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3E3CC1" w:rsidRPr="00415B57" w:rsidTr="0085383D">
        <w:tc>
          <w:tcPr>
            <w:tcW w:w="10138" w:type="dxa"/>
          </w:tcPr>
          <w:p w:rsidR="003E3CC1" w:rsidRDefault="003E3CC1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на основании заключения комиссии по территориальному планированию, землепользованию и застройке  №11-33 от 25.06.2020, на основании 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№ 106-ОЗ</w:t>
            </w:r>
            <w:r>
              <w:rPr>
                <w:sz w:val="28"/>
                <w:szCs w:val="28"/>
              </w:rPr>
              <w:t xml:space="preserve">       </w:t>
            </w:r>
            <w:r w:rsidRPr="00D60E42">
              <w:rPr>
                <w:sz w:val="28"/>
                <w:szCs w:val="28"/>
              </w:rPr>
              <w:t xml:space="preserve">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</w:t>
            </w:r>
            <w:proofErr w:type="gramEnd"/>
            <w:r w:rsidRPr="00DA3C6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архитектуры </w:t>
            </w:r>
            <w:r>
              <w:rPr>
                <w:sz w:val="28"/>
                <w:szCs w:val="28"/>
              </w:rPr>
              <w:t xml:space="preserve">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3E3CC1" w:rsidRDefault="003E3CC1" w:rsidP="0085383D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Чернослободское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Шацкого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3E3CC1" w:rsidRPr="0094513E" w:rsidRDefault="003E3CC1" w:rsidP="0085383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3E3CC1" w:rsidRPr="00BD403A" w:rsidRDefault="003E3CC1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13636E">
              <w:rPr>
                <w:sz w:val="28"/>
                <w:szCs w:val="28"/>
              </w:rPr>
              <w:t>Отделу градостроительного регулирования уведомить гл</w:t>
            </w:r>
            <w:r>
              <w:rPr>
                <w:sz w:val="28"/>
                <w:szCs w:val="28"/>
              </w:rPr>
              <w:t xml:space="preserve">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Шацкий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Чернослободское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Шацкого муниципального района </w:t>
            </w:r>
            <w:r w:rsidRPr="0013636E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13636E">
              <w:rPr>
                <w:sz w:val="28"/>
                <w:szCs w:val="28"/>
              </w:rPr>
              <w:t>решении</w:t>
            </w:r>
            <w:proofErr w:type="gramEnd"/>
            <w:r w:rsidRPr="0013636E">
              <w:rPr>
                <w:sz w:val="28"/>
                <w:szCs w:val="28"/>
              </w:rPr>
              <w:t xml:space="preserve"> о подготовке</w:t>
            </w:r>
            <w:r>
              <w:rPr>
                <w:sz w:val="28"/>
                <w:szCs w:val="28"/>
              </w:rPr>
              <w:t xml:space="preserve"> проекта Г</w:t>
            </w:r>
            <w:r w:rsidRPr="0013636E">
              <w:rPr>
                <w:sz w:val="28"/>
                <w:szCs w:val="28"/>
              </w:rPr>
              <w:t>енерального плана в течение десяти дней со дня издания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3E3CC1" w:rsidRDefault="003E3CC1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делопроизводства главного управления архитектуры и градостроительства Рязанской области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настоящее   постановление в газете «Рязанские ведомости» 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E3CC1" w:rsidRDefault="003E3CC1" w:rsidP="0085383D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3E3CC1" w:rsidRDefault="003E3CC1" w:rsidP="0085383D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E3CC1" w:rsidRDefault="003E3CC1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3E3CC1" w:rsidRDefault="003E3CC1" w:rsidP="008538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 двух дней со дня его издания.</w:t>
            </w:r>
          </w:p>
          <w:p w:rsidR="003E3CC1" w:rsidRPr="0094513E" w:rsidRDefault="003E3CC1" w:rsidP="008538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451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55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Государственному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казенному учреждению Рязанской 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порядке.</w:t>
            </w:r>
          </w:p>
          <w:p w:rsidR="003E3CC1" w:rsidRDefault="003E3CC1" w:rsidP="0085383D">
            <w:pPr>
              <w:pStyle w:val="ConsPlusNormal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>Государственному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>Рязанской области «Центр градостроительного развития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3E3CC1" w:rsidRPr="008E29F6" w:rsidRDefault="003E3CC1" w:rsidP="0085383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65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7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 в течение двух дней со дня его издания.</w:t>
            </w:r>
          </w:p>
          <w:p w:rsidR="003E3CC1" w:rsidRPr="00AE25A0" w:rsidRDefault="003E3CC1" w:rsidP="0085383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направление настоящего постановления </w:t>
            </w:r>
            <w:proofErr w:type="gramStart"/>
            <w:r w:rsidRPr="008E29F6">
              <w:rPr>
                <w:sz w:val="28"/>
                <w:szCs w:val="28"/>
              </w:rPr>
      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8E29F6">
              <w:rPr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hyperlink r:id="rId8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).</w:t>
            </w:r>
          </w:p>
          <w:p w:rsidR="003E3CC1" w:rsidRDefault="003E3CC1" w:rsidP="0085383D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BD4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П</w:t>
            </w:r>
            <w:r w:rsidRPr="00BD403A">
              <w:rPr>
                <w:sz w:val="28"/>
                <w:szCs w:val="28"/>
              </w:rPr>
              <w:t xml:space="preserve">редложить </w:t>
            </w:r>
            <w:r>
              <w:rPr>
                <w:sz w:val="28"/>
                <w:szCs w:val="28"/>
              </w:rPr>
              <w:t xml:space="preserve"> </w:t>
            </w:r>
            <w:r w:rsidRPr="00BD403A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  муниципального  образования – </w:t>
            </w:r>
            <w:proofErr w:type="spellStart"/>
            <w:r>
              <w:rPr>
                <w:sz w:val="28"/>
                <w:szCs w:val="28"/>
              </w:rPr>
              <w:t>Шацкий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</w:t>
            </w:r>
            <w:r w:rsidRPr="005C6CDD">
              <w:rPr>
                <w:sz w:val="28"/>
                <w:szCs w:val="28"/>
              </w:rPr>
              <w:t xml:space="preserve"> </w:t>
            </w:r>
            <w:r w:rsidRPr="00BD403A">
              <w:rPr>
                <w:sz w:val="28"/>
                <w:szCs w:val="28"/>
              </w:rPr>
              <w:t xml:space="preserve">обеспечить размещение </w:t>
            </w:r>
            <w:r>
              <w:rPr>
                <w:sz w:val="28"/>
                <w:szCs w:val="28"/>
              </w:rPr>
              <w:t xml:space="preserve">настоящего постановления </w:t>
            </w:r>
            <w:r w:rsidRPr="00BD403A">
              <w:rPr>
                <w:sz w:val="28"/>
                <w:szCs w:val="28"/>
              </w:rPr>
              <w:t xml:space="preserve">на официальном сайте муниципального образования в сети «Интернет», публикацию в </w:t>
            </w:r>
            <w:r>
              <w:rPr>
                <w:sz w:val="28"/>
                <w:szCs w:val="28"/>
              </w:rPr>
              <w:t>средствах массовой информации</w:t>
            </w:r>
            <w:r w:rsidRPr="00BD403A">
              <w:rPr>
                <w:sz w:val="28"/>
                <w:szCs w:val="28"/>
              </w:rPr>
              <w:t>.</w:t>
            </w:r>
          </w:p>
          <w:p w:rsidR="003E3CC1" w:rsidRPr="00F6793B" w:rsidRDefault="003E3CC1" w:rsidP="0085383D">
            <w:pPr>
              <w:tabs>
                <w:tab w:val="left" w:pos="1478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  <w:r w:rsidRPr="00BD40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</w:t>
            </w:r>
            <w:proofErr w:type="gramStart"/>
            <w:r w:rsidRPr="00BD403A">
              <w:rPr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 xml:space="preserve"> </w:t>
            </w:r>
            <w:r w:rsidRPr="00F6793B">
              <w:rPr>
                <w:sz w:val="28"/>
                <w:szCs w:val="28"/>
              </w:rPr>
              <w:t xml:space="preserve"> 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6793B">
              <w:rPr>
                <w:sz w:val="28"/>
                <w:szCs w:val="28"/>
              </w:rPr>
              <w:t xml:space="preserve"> исполнением</w:t>
            </w:r>
            <w:r>
              <w:rPr>
                <w:sz w:val="28"/>
                <w:szCs w:val="28"/>
              </w:rPr>
              <w:t xml:space="preserve"> </w:t>
            </w:r>
            <w:r w:rsidRPr="00F6793B">
              <w:rPr>
                <w:sz w:val="28"/>
                <w:szCs w:val="28"/>
              </w:rPr>
              <w:t xml:space="preserve"> настоящего </w:t>
            </w:r>
            <w:r>
              <w:rPr>
                <w:sz w:val="28"/>
                <w:szCs w:val="28"/>
              </w:rPr>
              <w:t xml:space="preserve">постановления возложить </w:t>
            </w:r>
            <w:r w:rsidRPr="00F6793B">
              <w:rPr>
                <w:sz w:val="28"/>
                <w:szCs w:val="28"/>
              </w:rPr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Pr="00F6793B">
              <w:rPr>
                <w:sz w:val="28"/>
                <w:szCs w:val="28"/>
              </w:rPr>
              <w:t>и градостроительства Рязанской области О.Д. Муравьева.</w:t>
            </w:r>
          </w:p>
          <w:p w:rsidR="003E3CC1" w:rsidRDefault="003E3CC1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3E3CC1" w:rsidRPr="00415B57" w:rsidRDefault="003E3CC1" w:rsidP="008538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E3CC1" w:rsidRPr="00415B57" w:rsidTr="0085383D">
        <w:tc>
          <w:tcPr>
            <w:tcW w:w="10138" w:type="dxa"/>
          </w:tcPr>
          <w:p w:rsidR="003E3CC1" w:rsidRPr="00415B57" w:rsidRDefault="003E3CC1" w:rsidP="0085383D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Д</w:t>
            </w:r>
            <w:r w:rsidRPr="00415B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Васильченко</w:t>
            </w:r>
          </w:p>
          <w:p w:rsidR="003E3CC1" w:rsidRPr="00415B57" w:rsidRDefault="003E3CC1" w:rsidP="0085383D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3E3CC1" w:rsidRPr="00415B57" w:rsidRDefault="003E3CC1" w:rsidP="0085383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3E3CC1" w:rsidRPr="00415B57" w:rsidRDefault="003E3CC1" w:rsidP="0085383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3E3CC1" w:rsidRPr="00415B57" w:rsidRDefault="003E3CC1" w:rsidP="0085383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E3CC1" w:rsidRDefault="003E3CC1" w:rsidP="003E3CC1">
      <w:pPr>
        <w:tabs>
          <w:tab w:val="left" w:pos="709"/>
        </w:tabs>
        <w:jc w:val="both"/>
        <w:rPr>
          <w:sz w:val="28"/>
          <w:szCs w:val="28"/>
        </w:rPr>
      </w:pPr>
    </w:p>
    <w:p w:rsidR="003E3CC1" w:rsidRPr="008177FF" w:rsidRDefault="003E3CC1" w:rsidP="003E3CC1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3E3CC1" w:rsidRDefault="003E3CC1" w:rsidP="003E3CC1">
      <w:pPr>
        <w:tabs>
          <w:tab w:val="left" w:pos="709"/>
        </w:tabs>
        <w:jc w:val="both"/>
        <w:rPr>
          <w:sz w:val="28"/>
          <w:szCs w:val="28"/>
        </w:rPr>
      </w:pPr>
    </w:p>
    <w:p w:rsidR="003E3CC1" w:rsidRDefault="003E3CC1" w:rsidP="003E3CC1">
      <w:pPr>
        <w:tabs>
          <w:tab w:val="left" w:pos="709"/>
        </w:tabs>
        <w:jc w:val="both"/>
        <w:rPr>
          <w:sz w:val="28"/>
          <w:szCs w:val="28"/>
        </w:rPr>
      </w:pPr>
    </w:p>
    <w:p w:rsidR="003E3CC1" w:rsidRDefault="003E3CC1" w:rsidP="003E3CC1">
      <w:pPr>
        <w:tabs>
          <w:tab w:val="left" w:pos="709"/>
        </w:tabs>
        <w:jc w:val="both"/>
        <w:rPr>
          <w:sz w:val="28"/>
          <w:szCs w:val="28"/>
        </w:rPr>
      </w:pPr>
    </w:p>
    <w:p w:rsidR="003E3CC1" w:rsidRDefault="003E3CC1" w:rsidP="003E3CC1">
      <w:pPr>
        <w:tabs>
          <w:tab w:val="left" w:pos="709"/>
        </w:tabs>
        <w:jc w:val="both"/>
        <w:rPr>
          <w:sz w:val="28"/>
          <w:szCs w:val="28"/>
        </w:rPr>
      </w:pPr>
    </w:p>
    <w:p w:rsidR="003E3CC1" w:rsidRDefault="003E3CC1" w:rsidP="003E3CC1">
      <w:pPr>
        <w:tabs>
          <w:tab w:val="left" w:pos="709"/>
        </w:tabs>
        <w:jc w:val="both"/>
        <w:rPr>
          <w:sz w:val="28"/>
          <w:szCs w:val="28"/>
        </w:rPr>
      </w:pPr>
    </w:p>
    <w:p w:rsidR="003E3CC1" w:rsidRDefault="003E3CC1"/>
    <w:sectPr w:rsidR="003E3CC1" w:rsidSect="003E3C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CC1"/>
    <w:rsid w:val="003E3CC1"/>
    <w:rsid w:val="006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C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3CC1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CC1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3E3CC1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E3C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3C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3E3CC1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3E3CC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3E3C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3E3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E3CC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3CC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C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C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2020-07-27T06:46:00Z</dcterms:created>
  <dcterms:modified xsi:type="dcterms:W3CDTF">2020-07-27T13:51:00Z</dcterms:modified>
</cp:coreProperties>
</file>