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39" w:rsidRDefault="004A2939" w:rsidP="004A293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939" w:rsidRPr="009E0C12" w:rsidRDefault="004A2939" w:rsidP="004A2939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4A2939" w:rsidRPr="009E0C12" w:rsidRDefault="004A2939" w:rsidP="004A2939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4A2939" w:rsidRDefault="004A2939" w:rsidP="004A293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4A2939" w:rsidRPr="00187052" w:rsidRDefault="001F0A7F" w:rsidP="004A293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9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4A2939" w:rsidRDefault="004A2939" w:rsidP="004A293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A2939" w:rsidRPr="00612F21" w:rsidRDefault="004A2939" w:rsidP="004A293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4A2939" w:rsidRDefault="004A2939" w:rsidP="004A2939">
      <w:pPr>
        <w:tabs>
          <w:tab w:val="left" w:pos="709"/>
        </w:tabs>
        <w:jc w:val="center"/>
        <w:rPr>
          <w:sz w:val="28"/>
          <w:szCs w:val="28"/>
        </w:rPr>
      </w:pPr>
    </w:p>
    <w:p w:rsidR="004A2939" w:rsidRPr="00B31471" w:rsidRDefault="001F0A7F" w:rsidP="004A2939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30 июля </w:t>
      </w:r>
      <w:r w:rsidR="004A2939">
        <w:rPr>
          <w:sz w:val="28"/>
          <w:szCs w:val="28"/>
        </w:rPr>
        <w:t xml:space="preserve">2020 г.                                                                    </w:t>
      </w:r>
      <w:r>
        <w:rPr>
          <w:sz w:val="28"/>
          <w:szCs w:val="28"/>
        </w:rPr>
        <w:t xml:space="preserve">     </w:t>
      </w:r>
      <w:r w:rsidR="004A2939">
        <w:rPr>
          <w:sz w:val="28"/>
          <w:szCs w:val="28"/>
        </w:rPr>
        <w:t xml:space="preserve"> </w:t>
      </w:r>
      <w:r w:rsidR="004A2939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408-п</w:t>
      </w:r>
      <w:r w:rsidR="004A2939" w:rsidRPr="00F22749">
        <w:rPr>
          <w:sz w:val="28"/>
          <w:szCs w:val="28"/>
          <w:u w:val="single"/>
        </w:rPr>
        <w:t xml:space="preserve">    </w:t>
      </w:r>
      <w:r w:rsidR="004A2939" w:rsidRPr="00B31471">
        <w:rPr>
          <w:sz w:val="28"/>
          <w:szCs w:val="28"/>
          <w:u w:val="single"/>
        </w:rPr>
        <w:t xml:space="preserve">         </w:t>
      </w:r>
    </w:p>
    <w:p w:rsidR="004A2939" w:rsidRDefault="004A2939" w:rsidP="004A2939">
      <w:pPr>
        <w:tabs>
          <w:tab w:val="left" w:pos="709"/>
        </w:tabs>
        <w:jc w:val="both"/>
        <w:rPr>
          <w:sz w:val="28"/>
          <w:szCs w:val="28"/>
        </w:rPr>
      </w:pPr>
    </w:p>
    <w:p w:rsidR="004A2939" w:rsidRDefault="004A2939" w:rsidP="004A2939">
      <w:pPr>
        <w:tabs>
          <w:tab w:val="left" w:pos="709"/>
        </w:tabs>
        <w:jc w:val="both"/>
        <w:rPr>
          <w:sz w:val="28"/>
          <w:szCs w:val="28"/>
        </w:rPr>
      </w:pPr>
    </w:p>
    <w:p w:rsidR="004A2939" w:rsidRDefault="004A2939" w:rsidP="004A293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Гусевское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4A2939" w:rsidRDefault="004A2939" w:rsidP="004A293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2939" w:rsidRDefault="004A2939" w:rsidP="004A2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обращением администрации муниципального образования – </w:t>
      </w:r>
      <w:proofErr w:type="spellStart"/>
      <w:r>
        <w:rPr>
          <w:sz w:val="28"/>
          <w:szCs w:val="28"/>
        </w:rPr>
        <w:t>Гусевское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области, на основании заключения комиссии по территориальному планированию, землепользованию и застройке  №12-12 от 08.07.2020, 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</w:t>
      </w:r>
      <w:r w:rsidR="001F0A7F">
        <w:rPr>
          <w:sz w:val="28"/>
          <w:szCs w:val="28"/>
        </w:rPr>
        <w:t xml:space="preserve"> 106-О</w:t>
      </w:r>
      <w:r>
        <w:rPr>
          <w:sz w:val="28"/>
          <w:szCs w:val="28"/>
        </w:rPr>
        <w:t xml:space="preserve"> 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</w:t>
      </w:r>
      <w:proofErr w:type="gramEnd"/>
      <w:r w:rsidRPr="00D60E42">
        <w:rPr>
          <w:sz w:val="28"/>
          <w:szCs w:val="28"/>
        </w:rPr>
        <w:t xml:space="preserve">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4A2939" w:rsidRPr="008078BF" w:rsidRDefault="004A2939" w:rsidP="004A293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Гусевское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 w:rsidRPr="008078BF">
        <w:rPr>
          <w:sz w:val="28"/>
          <w:szCs w:val="28"/>
        </w:rPr>
        <w:t xml:space="preserve"> 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4A2939" w:rsidRPr="008078BF" w:rsidRDefault="004A2939" w:rsidP="004A2939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4A2939" w:rsidRPr="00C10EED" w:rsidRDefault="004A2939" w:rsidP="004A2939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4A2939" w:rsidRDefault="004A2939" w:rsidP="004A293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4A2939" w:rsidRPr="00CD22C8" w:rsidRDefault="004A2939" w:rsidP="004A293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 w:rsidRPr="00CA1BB9">
        <w:rPr>
          <w:rFonts w:ascii="Times New Roman" w:hAnsi="Times New Roman" w:cs="Times New Roman"/>
          <w:sz w:val="28"/>
          <w:szCs w:val="28"/>
        </w:rPr>
        <w:t>Гусевское</w:t>
      </w:r>
      <w:proofErr w:type="spellEnd"/>
      <w:r w:rsidRPr="00CA1BB9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Pr="00CA1BB9"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 w:rsidRPr="005D110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2939" w:rsidRDefault="004A2939" w:rsidP="004A293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A2939" w:rsidRDefault="004A2939" w:rsidP="004A293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4A2939" w:rsidRDefault="004A2939" w:rsidP="004A293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2939" w:rsidRPr="005C0B0F" w:rsidRDefault="004A2939" w:rsidP="004A2939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>землепользованию  и   застройке</w:t>
      </w:r>
      <w:r w:rsidR="001F0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1F0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F0A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1F0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 </w:t>
      </w:r>
      <w:r w:rsidR="001F0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A2939" w:rsidRDefault="004A2939" w:rsidP="004A29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31 Градостроительного кодекса Российской Федерации.</w:t>
      </w:r>
    </w:p>
    <w:p w:rsidR="004A2939" w:rsidRDefault="004A2939" w:rsidP="004A293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</w:t>
      </w:r>
      <w:r w:rsidR="001F0A7F"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 Рязанской</w:t>
      </w:r>
      <w:r w:rsidR="001F0A7F">
        <w:rPr>
          <w:rFonts w:ascii="Times New Roman" w:hAnsi="Times New Roman" w:cs="Times New Roman"/>
          <w:sz w:val="28"/>
          <w:szCs w:val="28"/>
        </w:rPr>
        <w:t xml:space="preserve">  </w:t>
      </w:r>
      <w:r w:rsidRPr="00D24E8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F0A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рассмотреть</w:t>
      </w:r>
      <w:r w:rsidR="001F0A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4A2939" w:rsidRDefault="004A2939" w:rsidP="004A29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4A2939" w:rsidRPr="00BF0EE2" w:rsidRDefault="004A2939" w:rsidP="004A293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4A2939" w:rsidRDefault="004A2939" w:rsidP="004A293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4A2939" w:rsidRPr="00BF0EE2" w:rsidRDefault="004A2939" w:rsidP="004A2939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4A2939" w:rsidRDefault="004A2939" w:rsidP="004A2939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A2939" w:rsidRPr="00102785" w:rsidRDefault="004A2939" w:rsidP="004A2939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4A2939" w:rsidRDefault="004A2939" w:rsidP="004A2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4A2939" w:rsidRPr="001F440E" w:rsidRDefault="004A2939" w:rsidP="004A2939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4A2939" w:rsidRDefault="004A2939" w:rsidP="004A29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939" w:rsidRPr="00A1496B" w:rsidRDefault="004A2939" w:rsidP="004A293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A2939" w:rsidRDefault="004A2939" w:rsidP="004A2939">
      <w:pPr>
        <w:tabs>
          <w:tab w:val="left" w:pos="709"/>
        </w:tabs>
        <w:jc w:val="both"/>
        <w:rPr>
          <w:sz w:val="28"/>
          <w:szCs w:val="28"/>
        </w:rPr>
      </w:pPr>
    </w:p>
    <w:p w:rsidR="004A2939" w:rsidRDefault="004A2939" w:rsidP="004A293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4A2939" w:rsidRDefault="004A2939" w:rsidP="004A2939">
      <w:pPr>
        <w:tabs>
          <w:tab w:val="left" w:pos="709"/>
        </w:tabs>
        <w:jc w:val="both"/>
        <w:rPr>
          <w:sz w:val="28"/>
          <w:szCs w:val="28"/>
        </w:rPr>
      </w:pPr>
    </w:p>
    <w:p w:rsidR="004A2939" w:rsidRDefault="004A2939" w:rsidP="004A2939">
      <w:pPr>
        <w:tabs>
          <w:tab w:val="left" w:pos="709"/>
        </w:tabs>
        <w:jc w:val="both"/>
        <w:rPr>
          <w:sz w:val="28"/>
          <w:szCs w:val="28"/>
        </w:rPr>
      </w:pPr>
    </w:p>
    <w:p w:rsidR="00ED0399" w:rsidRPr="004A2939" w:rsidRDefault="00ED0399" w:rsidP="004A2939"/>
    <w:sectPr w:rsidR="00ED0399" w:rsidRPr="004A2939" w:rsidSect="004A2939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399"/>
    <w:rsid w:val="00145944"/>
    <w:rsid w:val="001F0A7F"/>
    <w:rsid w:val="004A2939"/>
    <w:rsid w:val="00E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9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39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39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ED039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ED03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03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ED03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D039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D039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3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2020-07-15T06:46:00Z</dcterms:created>
  <dcterms:modified xsi:type="dcterms:W3CDTF">2020-07-30T19:08:00Z</dcterms:modified>
</cp:coreProperties>
</file>