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B283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7B4">
        <w:rPr>
          <w:rFonts w:ascii="Times New Roman" w:hAnsi="Times New Roman"/>
          <w:bCs/>
          <w:sz w:val="28"/>
          <w:szCs w:val="28"/>
        </w:rPr>
        <w:t>от 04 августа 2020 г. № 191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107B4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0033DB" w:rsidTr="004B2832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033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hyperlink r:id="rId13" w:tooltip="consultantplus://offline/ref=B9664836537E2A2F84439A97EF3A3B245670066D2FD0A4805A78E184B9308EDA19mEW4I" w:history="1">
              <w:proofErr w:type="gramStart"/>
              <w:r w:rsidRPr="000033DB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0033DB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Рязанской области от 30 октября 2013 г. № 344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«Об утверждении государственной программы Рязанской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области «Развитие образования и молодежной политики»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33DB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30.04.2014 № 121, от 23.07.2014 № 213, от 29.08.2014 № 244,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29.10.2014 № 313, от 17.12.2014 № 373, от 18.03.2015 № 47,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20.05.2015 № 105, от 04.06.2015 № 127, от 15.07.2015 № 169,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30.09.2015 № 248, от 23.12.2015 </w:t>
            </w:r>
            <w:hyperlink r:id="rId14" w:tooltip="consultantplus://offline/ref=1A58D792C00B27E372CBBCD8B9FDDC337F6621C031D15024A963E3E2A36D990FAD6647379D8FDDDE201943DFK1OA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327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 от 10.02.2016 № 13,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12.02.2016 № 22, от 23.03.2016 </w:t>
            </w:r>
            <w:hyperlink r:id="rId15" w:tooltip="consultantplus://offline/ref=070D497AA6A850D52BD5DD993EECDDE790C31B7E2C19E8CEF9157204ABD867FF8314AFB32A411679DA6315383Do3I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 55, от 20.04.2016 </w:t>
            </w:r>
            <w:hyperlink r:id="rId16" w:tooltip="consultantplus://offline/ref=070D497AA6A850D52BD5DD993EECDDE790C31B7E2C19E6C6FA167204ABD867FF8314AFB32A411679DA6315383Do3I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82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01.06.2016 </w:t>
            </w:r>
            <w:hyperlink r:id="rId17" w:tooltip="consultantplus://offline/ref=070D497AA6A850D52BD5DD993EECDDE790C31B7E2C18EEC7FD167204ABD867FF8314AFB32A411679DA6315383Do3I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117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28.09.2016 </w:t>
            </w:r>
            <w:hyperlink r:id="rId18" w:tooltip="consultantplus://offline/ref=80BCC1E6E6CE49F2369AC4477F55A6C5C59DA2813E20787A5EDAB3D3F21333D01C85D1D1DCAF540AA06DDB13K1OFJ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224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 от 07.12.2016 № 282,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14.12.2016 </w:t>
            </w:r>
            <w:hyperlink r:id="rId19" w:tooltip="consultantplus://offline/ref=CB6E6B85655EE67F5F789A6BB152F8CB2B02954839592245F797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289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28.12.2016 </w:t>
            </w:r>
            <w:hyperlink r:id="rId20" w:tooltip="consultantplus://offline/ref=CB6E6B85655EE67F5F789A6BB152F8CB2B0295483959234FF09B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319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14.02.2017 </w:t>
            </w:r>
            <w:hyperlink r:id="rId21" w:tooltip="consultantplus://offline/ref=CB6E6B85655EE67F5F789A6BB152F8CB2B02954839592442F397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33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17.05.2017 </w:t>
            </w:r>
            <w:hyperlink r:id="rId22" w:tooltip="consultantplus://offline/ref=CB6E6B85655EE67F5F789A6BB152F8CB2B02954839582043F49A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106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08.06.2017 </w:t>
            </w:r>
            <w:hyperlink r:id="rId23" w:tooltip="consultantplus://offline/ref=CB6E6B85655EE67F5F789A6BB152F8CB2B02954839582340F097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130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26.07.2017 </w:t>
            </w:r>
            <w:hyperlink r:id="rId24" w:tooltip="consultantplus://offline/ref=CB6E6B85655EE67F5F789A6BB152F8CB2B02954839582440F09A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182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30.08.2017 </w:t>
            </w:r>
            <w:hyperlink r:id="rId25" w:tooltip="consultantplus://offline/ref=CB6E6B85655EE67F5F789A6BB152F8CB2B02954839582944F396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203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31.10.2017 </w:t>
            </w:r>
            <w:hyperlink r:id="rId26" w:tooltip="consultantplus://offline/ref=CB6E6B85655EE67F5F789A6BB152F8CB2B029548395F2343F09A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269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29.11.2017 </w:t>
            </w:r>
            <w:hyperlink r:id="rId27" w:tooltip="consultantplus://offline/ref=CB6E6B85655EE67F5F789A6BB152F8CB2B029548395F2446F194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317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06.12.2017 </w:t>
            </w:r>
            <w:hyperlink r:id="rId28" w:tooltip="consultantplus://offline/ref=CB6E6B85655EE67F5F789A6BB152F8CB2B029548395F2442F591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322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12.12.2017 </w:t>
            </w:r>
            <w:hyperlink r:id="rId29" w:tooltip="consultantplus://offline/ref=CB6E6B85655EE67F5F789A6BB152F8CB2B029548395F2647FB96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345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от 14.12.2017 </w:t>
            </w:r>
            <w:hyperlink r:id="rId30" w:tooltip="consultantplus://offline/ref=CB6E6B85655EE67F5F789A6BB152F8CB2B029548395F2744F693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362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от 26.12.2017 </w:t>
            </w:r>
            <w:hyperlink r:id="rId31" w:tooltip="consultantplus://offline/ref=CB6E6B85655EE67F5F789A6BB152F8CB2B029548395F274FF095B0181FFE0D3F628D22157D27AF07EF7634DFb4r5G" w:history="1">
              <w:r w:rsidRPr="000033DB">
                <w:rPr>
                  <w:rFonts w:ascii="Times New Roman" w:hAnsi="Times New Roman"/>
                  <w:sz w:val="28"/>
                  <w:szCs w:val="28"/>
                </w:rPr>
                <w:t>№ 417</w:t>
              </w:r>
            </w:hyperlink>
            <w:r w:rsidRPr="000033DB">
              <w:rPr>
                <w:rFonts w:ascii="Times New Roman" w:hAnsi="Times New Roman"/>
                <w:sz w:val="28"/>
                <w:szCs w:val="28"/>
              </w:rPr>
              <w:t>, от 23.01.2018 № 5, от 01.02.2018 № 18,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07.03.2018 № 43, от 11.04.2018 № 89, от 27.04.2018 № 109,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20.06.2018 № 166, от 07.08.2018 № 223, от 26.09.2018 № 275,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16.10.2018 № 294, от 04.12.2018 № 339, от 11.12.2018 № 354,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21.12.2018 № 390, от 29.01.2019 № 9, от 06.03.2019 № 55,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30.04.2019 № 128, от 26.06.2019 № 188, от 18.07.2019 № 225,</w:t>
            </w:r>
          </w:p>
          <w:p w:rsidR="004B2832" w:rsidRPr="000033DB" w:rsidRDefault="004B2832" w:rsidP="00881851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20.08.2019 № 262, от 18.09.2019 № 296, от 12.11.2019 № 347,</w:t>
            </w:r>
          </w:p>
          <w:p w:rsidR="004B2832" w:rsidRPr="000033DB" w:rsidRDefault="004B2832" w:rsidP="00881851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 09.12.2019 № 386, от 18.12.2019 № 420, от 29.01.2020 № 6,</w:t>
            </w:r>
          </w:p>
          <w:p w:rsidR="004B2832" w:rsidRPr="000033DB" w:rsidRDefault="004B2832" w:rsidP="00881851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от 18.02.2020 № 19, от 02.03</w:t>
            </w:r>
            <w:r w:rsidR="00542E4D" w:rsidRPr="000033DB">
              <w:rPr>
                <w:rFonts w:ascii="Times New Roman" w:hAnsi="Times New Roman"/>
                <w:sz w:val="28"/>
                <w:szCs w:val="28"/>
              </w:rPr>
              <w:t>.2020 № 29, от 03.03.2020 № 30,</w:t>
            </w:r>
          </w:p>
          <w:p w:rsidR="000D5EED" w:rsidRPr="000033DB" w:rsidRDefault="004B2832" w:rsidP="00881851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0033D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14.04.2020 № 73, от 26.05.2020 № 115, от 02.06.2020 № 128)</w:t>
            </w:r>
            <w:r w:rsidR="009B52D4" w:rsidRPr="00003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5EED" w:rsidRPr="000033DB" w:rsidTr="004B2832">
        <w:trPr>
          <w:jc w:val="right"/>
        </w:trPr>
        <w:tc>
          <w:tcPr>
            <w:tcW w:w="5000" w:type="pct"/>
          </w:tcPr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Правительство Рязанской области ПОСТАНОВЛЯЕТ: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Внести в приложение к </w:t>
            </w:r>
            <w:hyperlink r:id="rId32" w:tooltip="consultantplus://offline/ref=B9664836537E2A2F84439A97EF3A3B245670066D2FD0A4805A78E184B9308EDA19mEW4I" w:history="1">
              <w:proofErr w:type="gramStart"/>
              <w:r w:rsidRPr="000033DB">
                <w:rPr>
                  <w:rStyle w:val="ad"/>
                  <w:rFonts w:ascii="Times New Roman" w:hAnsi="Times New Roman"/>
                  <w:color w:val="000000"/>
                  <w:spacing w:val="-2"/>
                  <w:sz w:val="28"/>
                  <w:szCs w:val="28"/>
                  <w:u w:val="none"/>
                </w:rPr>
                <w:t>постановлени</w:t>
              </w:r>
            </w:hyperlink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ю</w:t>
            </w:r>
            <w:proofErr w:type="gram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Правительства Рязанской области от 30 октября 2013 г. № 344 «Об утверждении государственной программы Рязанской области «Развитие образования и молодежной политики» следующие изменения:</w:t>
            </w:r>
          </w:p>
          <w:p w:rsidR="00123289" w:rsidRPr="000033DB" w:rsidRDefault="004B2832" w:rsidP="00881851">
            <w:pPr>
              <w:pStyle w:val="ac"/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0033DB">
              <w:rPr>
                <w:spacing w:val="-2"/>
                <w:sz w:val="28"/>
                <w:szCs w:val="28"/>
              </w:rPr>
              <w:lastRenderedPageBreak/>
              <w:t>1) </w:t>
            </w:r>
            <w:r w:rsidR="00123289" w:rsidRPr="000033DB">
              <w:rPr>
                <w:spacing w:val="-2"/>
                <w:sz w:val="28"/>
                <w:szCs w:val="28"/>
              </w:rPr>
              <w:t>абзац первый подпункта 4.10.1</w:t>
            </w:r>
            <w:r w:rsidR="009754F9" w:rsidRPr="000033DB">
              <w:rPr>
                <w:spacing w:val="-2"/>
                <w:sz w:val="28"/>
                <w:szCs w:val="28"/>
              </w:rPr>
              <w:t xml:space="preserve"> пункта 4.10</w:t>
            </w:r>
            <w:r w:rsidR="00123289" w:rsidRPr="000033DB">
              <w:rPr>
                <w:spacing w:val="-2"/>
                <w:sz w:val="28"/>
                <w:szCs w:val="28"/>
              </w:rPr>
              <w:t xml:space="preserve"> раздела 4 «Механизм реализации подпрограммы» </w:t>
            </w:r>
            <w:r w:rsidR="009754F9" w:rsidRPr="000033DB">
              <w:rPr>
                <w:spacing w:val="-2"/>
                <w:sz w:val="28"/>
                <w:szCs w:val="28"/>
              </w:rPr>
              <w:t>приложения</w:t>
            </w:r>
            <w:r w:rsidR="00123289" w:rsidRPr="000033DB">
              <w:rPr>
                <w:spacing w:val="-2"/>
                <w:sz w:val="28"/>
                <w:szCs w:val="28"/>
              </w:rPr>
              <w:t xml:space="preserve"> № 1 к государственной программе изложить в следующей редакции:</w:t>
            </w:r>
          </w:p>
          <w:p w:rsidR="00123289" w:rsidRPr="000033DB" w:rsidRDefault="00123289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«4.10.1.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Конкурсные отборы муниципальных образований Рязанской области для предоставления субсидии на реализацию мероприятий раздела 5 «Система программных мероприятий» настоящей подпрограммы проводятся при исполнении областного бюджета на 2020 год и на плановый период 2021 и 2022 годов:»;</w:t>
            </w:r>
          </w:p>
          <w:p w:rsidR="004B2832" w:rsidRPr="000033DB" w:rsidRDefault="00D03D6B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4B2832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) в приложении № 2 к государственной программе: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- в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таблице раздела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 «Ресурсное обеспечение подпрограммы»: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4, 11 пункта 1 цифры «18894326,28462», «1644085,25448» заменить соответственно цифрами «18887390,35362», «1637149,32348»;</w:t>
            </w:r>
          </w:p>
          <w:p w:rsidR="004B2832" w:rsidRPr="000033DB" w:rsidRDefault="009754F9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4, 11 строки «Итого</w:t>
            </w:r>
            <w:r w:rsidR="004B2832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» цифры «19044466,48462», «1644085,25448» заменить соответственно цифрами «19037530,55362», «1637149,32348»;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- в разделе 5 «Система программных мероприятий»: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6, 13 строки «Задача 3. Укрепление материально-технической базы государственных профессиональных образовательных организаций, их благоустройство, в том числе</w:t>
            </w: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:»</w:t>
            </w:r>
            <w:proofErr w:type="gramEnd"/>
            <w:r w:rsidRPr="000033DB">
              <w:rPr>
                <w:rFonts w:ascii="Times New Roman" w:hAnsi="Times New Roman"/>
                <w:color w:val="F4B083"/>
                <w:spacing w:val="-2"/>
                <w:sz w:val="28"/>
                <w:szCs w:val="28"/>
              </w:rPr>
              <w:t xml:space="preserve">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цифры</w:t>
            </w:r>
            <w:r w:rsidRPr="000033DB">
              <w:rPr>
                <w:rFonts w:ascii="Times New Roman" w:hAnsi="Times New Roman"/>
                <w:color w:val="F4B083"/>
                <w:spacing w:val="-2"/>
                <w:sz w:val="28"/>
                <w:szCs w:val="28"/>
              </w:rPr>
              <w:t xml:space="preserve">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«315169,1901», «51845,90654» заменить соответственно цифрами «308233,2591», «44909,97554»;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color w:val="F4B083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6, 13 пункта 3.2 цифры «186783,2445»,</w:t>
            </w:r>
            <w:r w:rsidRPr="000033DB">
              <w:rPr>
                <w:rFonts w:ascii="Times New Roman" w:hAnsi="Times New Roman"/>
                <w:color w:val="F4B083"/>
                <w:spacing w:val="-2"/>
                <w:sz w:val="28"/>
                <w:szCs w:val="28"/>
              </w:rPr>
              <w:t xml:space="preserve">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«51845,90654» заменить соответственно цифрами</w:t>
            </w:r>
            <w:r w:rsidRPr="000033DB">
              <w:rPr>
                <w:rFonts w:ascii="Times New Roman" w:hAnsi="Times New Roman"/>
                <w:color w:val="F4B083"/>
                <w:spacing w:val="-2"/>
                <w:sz w:val="28"/>
                <w:szCs w:val="28"/>
              </w:rPr>
              <w:t xml:space="preserve">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«179847,3135», «44909,97554»;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6, 13 строки «Итого» цифры «19044466,48462», «1644085,25448» заменить соответственно цифрами «19037530,55362», «1637149,32348»;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6, 13 строки «в том числе</w:t>
            </w: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:»</w:t>
            </w:r>
            <w:proofErr w:type="gram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цифры «18894326,28462», «1644085,25448» заменить соответственно цифрами «18887390,35362», «1637149,32348»;</w:t>
            </w:r>
          </w:p>
          <w:p w:rsidR="004B2832" w:rsidRPr="000033DB" w:rsidRDefault="00D03D6B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="004B2832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) в приложении № 3 к государственной программе: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- в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таблице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раздел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 «Ресурсное обеспечение подпрограммы»: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4, 11 пункта 1 цифры «2471307,26774», «255503,44823» заменить соответственно цифрами «2478243,19874», «262439,37923»;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4, 11 строки «Итого, в том числе</w:t>
            </w: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:»</w:t>
            </w:r>
            <w:proofErr w:type="gram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цифры «3108314,66431», «385325,60129»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«2506252,66431», «274297,90129»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заменить соответственно цифрами «3115250,59531», «392261,53229»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, «2513188,59531», «281233,83229»;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- в разделе 5 «Система программных мероприятий»: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6, 13 строки «Задача 5. Реализация регионального проекта «Цифровая образовательная среда (Рязанская область)», направленного на достижение результатов реализации федерального проекта «Цифровая образовательная среда», в том числе</w:t>
            </w: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:»</w:t>
            </w:r>
            <w:proofErr w:type="gram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цифры «163373,31856», «39847,96796» заменить соответственно цифрами «170309,24956», «46783,89896»;</w:t>
            </w:r>
          </w:p>
          <w:p w:rsidR="004B2832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графах 6, 13 пункта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5.1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цифры «163373,31856», «39847,96796»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«97024,984», «19024,984»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заменить соответственно цифрами «170309,24956», «467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83,89896», «103960,915», «25960,915»;</w:t>
            </w:r>
          </w:p>
          <w:p w:rsidR="00F85874" w:rsidRPr="000033DB" w:rsidRDefault="00F85874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6, 13 строки «Итого» цифры «3108314,66431», «385325,60129» заменить соответственно цифрами «3115250,59531», «392261,53229»;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графах 6, 13 строки «в том числе</w:t>
            </w: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:»</w:t>
            </w:r>
            <w:proofErr w:type="gram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цифры «2506252,66431», «274297,90129» заменить соответственно цифрами «2513188,59531», «281233,83229»;</w:t>
            </w:r>
          </w:p>
          <w:p w:rsidR="004B2832" w:rsidRPr="000033DB" w:rsidRDefault="00D03D6B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  <w:r w:rsidR="004B2832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) в приложении № 6 к государственной программе: 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- в разделе 4 «Механизм реализации подпрограммы»:</w:t>
            </w:r>
          </w:p>
          <w:p w:rsidR="00F85874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абзаце втором пункта 4.4</w:t>
            </w:r>
            <w:r w:rsidR="00F85874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  <w:p w:rsidR="00F85874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сл</w:t>
            </w:r>
            <w:r w:rsidR="009754F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ова «подпункта 1.7.1» исключить</w:t>
            </w:r>
            <w:r w:rsidR="00F85874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слова «приложение № 26» заменить словами «приложение № 29»;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подпункт</w:t>
            </w:r>
            <w:r w:rsidR="000033DB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4.8.4 пункта 4.8 </w:t>
            </w:r>
            <w:r w:rsidR="0087698B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дополнить абзацем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следующе</w:t>
            </w:r>
            <w:r w:rsidR="0087698B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го содержания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«- наличие потребности </w:t>
            </w:r>
            <w:proofErr w:type="spellStart"/>
            <w:r w:rsidRPr="000033D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</w:t>
            </w:r>
            <w:proofErr w:type="spell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-го муниципального образования в обеспечении бесплатным горячим питанием обучающихся, получающих начальное общее образование в муниципальных </w:t>
            </w:r>
            <w:r w:rsidR="000033DB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образовательных организациях.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»;</w:t>
            </w:r>
            <w:proofErr w:type="gramEnd"/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4.9.2 пункта 4.9: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абзаце одиннадцатом слова «с учетом» заменить словами «</w:t>
            </w: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рассчитываемых</w:t>
            </w:r>
            <w:proofErr w:type="gram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 основании»;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абзаце четырнадцатом слова «в 1 классе» заменить словами </w:t>
            </w:r>
            <w:r w:rsidR="00123289" w:rsidRPr="000033DB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="000033DB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«в 1-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х классах»;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абзаце пятнадцатом слова «1 класса» заменить словами </w:t>
            </w:r>
            <w:r w:rsidR="00123289" w:rsidRPr="000033DB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="000033DB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«1-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х классов»;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в абзацах восемнадцатом, девятнадцатом слова «для обучающихся</w:t>
            </w:r>
            <w:r w:rsidR="0012328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123289" w:rsidRPr="000033DB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2-4 классов» заменить словами «для обучающихся во 2-4 классах»;</w:t>
            </w:r>
            <w:proofErr w:type="gramEnd"/>
          </w:p>
          <w:p w:rsidR="004B2832" w:rsidRPr="000033DB" w:rsidRDefault="002575E6" w:rsidP="00881851">
            <w:pPr>
              <w:pStyle w:val="ac"/>
              <w:ind w:left="0" w:firstLine="709"/>
              <w:jc w:val="both"/>
              <w:rPr>
                <w:sz w:val="28"/>
                <w:szCs w:val="28"/>
              </w:rPr>
            </w:pPr>
            <w:r w:rsidRPr="000033DB">
              <w:rPr>
                <w:sz w:val="28"/>
                <w:szCs w:val="28"/>
              </w:rPr>
              <w:t>5</w:t>
            </w:r>
            <w:r w:rsidR="004B2832" w:rsidRPr="000033DB">
              <w:rPr>
                <w:sz w:val="28"/>
                <w:szCs w:val="28"/>
              </w:rPr>
              <w:t>) в приложении № 11 к государственной программе:</w:t>
            </w:r>
          </w:p>
          <w:p w:rsidR="004B2832" w:rsidRPr="000033DB" w:rsidRDefault="004B2832" w:rsidP="0088185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-</w:t>
            </w:r>
            <w:r w:rsidR="0034711F" w:rsidRPr="000033DB">
              <w:rPr>
                <w:rFonts w:ascii="Times New Roman" w:hAnsi="Times New Roman"/>
                <w:sz w:val="28"/>
                <w:szCs w:val="28"/>
              </w:rPr>
              <w:t> 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в разделе 4 «Механизм реализации подпрограммы» дополнить </w:t>
            </w:r>
            <w:r w:rsidR="000033DB" w:rsidRPr="000033DB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абзацем двенадцатым следующего содержания: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33DB">
              <w:rPr>
                <w:rFonts w:ascii="Times New Roman" w:hAnsi="Times New Roman"/>
                <w:sz w:val="28"/>
                <w:szCs w:val="28"/>
              </w:rPr>
              <w:t>«Реализация мероприяти</w:t>
            </w:r>
            <w:r w:rsidR="00AE1944" w:rsidRPr="000033DB">
              <w:rPr>
                <w:rFonts w:ascii="Times New Roman" w:hAnsi="Times New Roman"/>
                <w:sz w:val="28"/>
                <w:szCs w:val="28"/>
              </w:rPr>
              <w:t>й</w:t>
            </w:r>
            <w:r w:rsidR="000033DB" w:rsidRPr="000033DB">
              <w:rPr>
                <w:rFonts w:ascii="Times New Roman" w:hAnsi="Times New Roman"/>
                <w:sz w:val="28"/>
                <w:szCs w:val="28"/>
              </w:rPr>
              <w:t>, предусмотренных подпунктами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2.11</w:t>
            </w:r>
            <w:r w:rsidR="00AE1944" w:rsidRPr="000033DB">
              <w:rPr>
                <w:rFonts w:ascii="Times New Roman" w:hAnsi="Times New Roman"/>
                <w:sz w:val="28"/>
                <w:szCs w:val="28"/>
              </w:rPr>
              <w:t>, 2.12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3DB" w:rsidRPr="000033DB">
              <w:rPr>
                <w:rFonts w:ascii="Times New Roman" w:hAnsi="Times New Roman"/>
                <w:sz w:val="28"/>
                <w:szCs w:val="28"/>
              </w:rPr>
              <w:t xml:space="preserve">пункта 2 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раздела 5 «Система программных мероприятий» настоящей подпрограммы, осуществляется в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 xml:space="preserve">о исполнение 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>санитарно-эпидемиологических правил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СП</w:t>
            </w:r>
            <w:r w:rsidR="0034711F" w:rsidRPr="000033DB">
              <w:rPr>
                <w:rFonts w:ascii="Times New Roman" w:hAnsi="Times New Roman"/>
                <w:sz w:val="28"/>
                <w:szCs w:val="28"/>
              </w:rPr>
              <w:t> 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0033DB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0033DB">
              <w:rPr>
                <w:rFonts w:ascii="Times New Roman" w:hAnsi="Times New Roman"/>
                <w:sz w:val="28"/>
                <w:szCs w:val="28"/>
              </w:rPr>
              <w:t xml:space="preserve"> инфекции (COVID-19)», 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утвержденны</w:t>
            </w:r>
            <w:r w:rsidR="000033DB">
              <w:rPr>
                <w:rFonts w:ascii="Times New Roman" w:hAnsi="Times New Roman"/>
                <w:spacing w:val="-2"/>
                <w:sz w:val="28"/>
                <w:szCs w:val="28"/>
              </w:rPr>
              <w:t>х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постановлением Главного государственного санитарного врача Российской Федерации от 30.06.2020</w:t>
            </w:r>
            <w:proofErr w:type="gramEnd"/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</w:t>
            </w:r>
            <w:r w:rsidR="006A3C89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="0087698B" w:rsidRPr="000033DB">
              <w:rPr>
                <w:rFonts w:ascii="Times New Roman" w:hAnsi="Times New Roman"/>
                <w:spacing w:val="-2"/>
                <w:sz w:val="28"/>
                <w:szCs w:val="28"/>
              </w:rPr>
              <w:t>16</w:t>
            </w:r>
            <w:r w:rsidRPr="000033DB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и в соответствии с поряд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>ка</w:t>
            </w:r>
            <w:r w:rsidR="00CE1F53" w:rsidRPr="000033DB">
              <w:rPr>
                <w:rFonts w:ascii="Times New Roman" w:hAnsi="Times New Roman"/>
                <w:sz w:val="28"/>
                <w:szCs w:val="28"/>
              </w:rPr>
              <w:t>м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>и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7146" w:rsidRPr="000033DB">
              <w:rPr>
                <w:rFonts w:ascii="Times New Roman" w:hAnsi="Times New Roman"/>
                <w:sz w:val="28"/>
                <w:szCs w:val="28"/>
              </w:rPr>
              <w:t>принятыми</w:t>
            </w:r>
            <w:r w:rsidR="00AE1944" w:rsidRPr="00003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 xml:space="preserve">нормативными правовыми актами 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CE1F53" w:rsidRPr="00003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B16" w:rsidRPr="000033DB">
              <w:rPr>
                <w:rFonts w:ascii="Times New Roman" w:hAnsi="Times New Roman"/>
                <w:sz w:val="28"/>
                <w:szCs w:val="28"/>
              </w:rPr>
              <w:t xml:space="preserve">отдельно 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>для</w:t>
            </w:r>
            <w:r w:rsidR="00E56BEF" w:rsidRPr="000033DB">
              <w:rPr>
                <w:rFonts w:ascii="Times New Roman" w:hAnsi="Times New Roman"/>
                <w:sz w:val="28"/>
                <w:szCs w:val="28"/>
              </w:rPr>
              <w:t xml:space="preserve"> каждой субсидии, предусмотренн</w:t>
            </w:r>
            <w:r w:rsidR="000033DB">
              <w:rPr>
                <w:rFonts w:ascii="Times New Roman" w:hAnsi="Times New Roman"/>
                <w:sz w:val="28"/>
                <w:szCs w:val="28"/>
              </w:rPr>
              <w:t>ой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 xml:space="preserve"> данными</w:t>
            </w:r>
            <w:r w:rsidR="00CE1F53" w:rsidRPr="000033DB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  <w:r w:rsidR="0087698B" w:rsidRPr="000033DB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gramStart"/>
            <w:r w:rsidRPr="000033D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>- в</w:t>
            </w:r>
            <w:r w:rsidR="000033DB">
              <w:rPr>
                <w:rFonts w:ascii="Times New Roman" w:hAnsi="Times New Roman"/>
                <w:sz w:val="28"/>
                <w:szCs w:val="28"/>
              </w:rPr>
              <w:t xml:space="preserve"> пункте 2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  <w:r w:rsidR="00003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5 «Система программных мероприятий»:</w:t>
            </w:r>
          </w:p>
          <w:p w:rsidR="004B2832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в графах 6, 12 </w:t>
            </w:r>
            <w:r w:rsidR="000033D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пункта 2.1 цифры</w:t>
            </w:r>
            <w:r w:rsidRPr="000033D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«426843,14069», «46823,37098» заменить соответственно цифрами «</w:t>
            </w:r>
            <w:r w:rsidR="005A54F3" w:rsidRPr="000033DB">
              <w:rPr>
                <w:rFonts w:ascii="Times New Roman" w:hAnsi="Times New Roman"/>
                <w:sz w:val="28"/>
                <w:szCs w:val="28"/>
              </w:rPr>
              <w:t>423394,31069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A54F3" w:rsidRPr="000033DB">
              <w:rPr>
                <w:rFonts w:ascii="Times New Roman" w:hAnsi="Times New Roman"/>
                <w:sz w:val="28"/>
                <w:szCs w:val="28"/>
              </w:rPr>
              <w:t>43374,54098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A54F3" w:rsidRPr="000033DB" w:rsidRDefault="004B2832" w:rsidP="0088185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3DB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0033D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AE1944" w:rsidRPr="000033DB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2.11</w:t>
            </w:r>
            <w:r w:rsidR="00AE1944" w:rsidRPr="000033DB">
              <w:rPr>
                <w:rFonts w:ascii="Times New Roman" w:hAnsi="Times New Roman"/>
                <w:sz w:val="28"/>
                <w:szCs w:val="28"/>
              </w:rPr>
              <w:t>, 2.12</w:t>
            </w:r>
            <w:r w:rsidRPr="000033D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460FEA" w:rsidRPr="00881851" w:rsidRDefault="00460FEA" w:rsidP="00791C9F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p w:rsidR="000033DB" w:rsidRDefault="000033DB">
      <w:pPr>
        <w:rPr>
          <w:rFonts w:ascii="Times New Roman" w:hAnsi="Times New Roman"/>
        </w:rPr>
      </w:pPr>
    </w:p>
    <w:p w:rsidR="000033DB" w:rsidRDefault="000033DB">
      <w:pPr>
        <w:rPr>
          <w:rFonts w:ascii="Times New Roman" w:hAnsi="Times New Roman"/>
        </w:rPr>
      </w:pPr>
    </w:p>
    <w:p w:rsidR="000033DB" w:rsidRDefault="000033DB">
      <w:pPr>
        <w:rPr>
          <w:rFonts w:ascii="Times New Roman" w:hAnsi="Times New Roman"/>
        </w:rPr>
      </w:pPr>
    </w:p>
    <w:p w:rsidR="000033DB" w:rsidRDefault="000033DB">
      <w:pPr>
        <w:rPr>
          <w:rFonts w:ascii="Times New Roman" w:hAnsi="Times New Roman"/>
        </w:rPr>
      </w:pPr>
    </w:p>
    <w:p w:rsidR="000033DB" w:rsidRDefault="000033DB">
      <w:pPr>
        <w:rPr>
          <w:rFonts w:ascii="Times New Roman" w:hAnsi="Times New Roman"/>
        </w:rPr>
      </w:pPr>
    </w:p>
    <w:tbl>
      <w:tblPr>
        <w:tblW w:w="964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200"/>
        <w:gridCol w:w="440"/>
        <w:gridCol w:w="612"/>
        <w:gridCol w:w="380"/>
        <w:gridCol w:w="380"/>
        <w:gridCol w:w="380"/>
        <w:gridCol w:w="379"/>
        <w:gridCol w:w="379"/>
        <w:gridCol w:w="379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71482" w:rsidRPr="000033DB" w:rsidTr="00881851">
        <w:trPr>
          <w:trHeight w:val="28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19</w:t>
            </w:r>
          </w:p>
        </w:tc>
      </w:tr>
      <w:tr w:rsidR="00881851" w:rsidRPr="000033DB" w:rsidTr="00881851">
        <w:trPr>
          <w:cantSplit/>
          <w:trHeight w:val="35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«2.11.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881851" w:rsidRPr="000033DB" w:rsidRDefault="00881851" w:rsidP="000033DB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субсидии юридическим лицам сезонного или круглогодичного действия, стационарного типа, с круглосуточным пребыванием, оказывающим услуги по организации отдыха и оздоровления детей и включенным в реестр организаций отдыха детей и их оздоровления на территории Рязанской области, в целях возмещения связанных с обеспечением безопасности жизни и здоровья детей и соблюдением санитарно-эпидемиологических требований затрат на закупку </w:t>
            </w:r>
            <w:r w:rsidRPr="000033DB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одноразовых масок и перчаток, приборов для обеззараживания</w:t>
            </w:r>
            <w:proofErr w:type="gramEnd"/>
            <w:r w:rsidRPr="000033DB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воздуха, бесконтактных термометров, кожных антисептиков и дезинфицирующих средств</w:t>
            </w: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а также на предоставление питания и проведение лабораторного обследования сотрудников данных организаций на новую </w:t>
            </w:r>
            <w:proofErr w:type="spellStart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коронавирусную</w:t>
            </w:r>
            <w:proofErr w:type="spellEnd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инфекцию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2000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2000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881851" w:rsidRPr="000033DB" w:rsidRDefault="00881851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571482" w:rsidRPr="000033DB" w:rsidTr="00881851">
        <w:trPr>
          <w:cantSplit/>
          <w:trHeight w:val="35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2.12.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субсидии </w:t>
            </w:r>
            <w:r w:rsidR="00C40CB6"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некоммерческим организациям сезонного или круглогодичного действия, стационарного типа, с круглосуточным пребыванием, оказывающим услуги по организации отдыха и оздоровления детей и включенным в реестр организаций отдыха детей и их оздоровления на территории Рязанской области, в целях возмещения связанных с обеспечением безопасности жизни и здоровья детей и соблюдением санитарно-эпидемиологических требований затрат на закупку </w:t>
            </w:r>
            <w:r w:rsidR="00C40CB6" w:rsidRPr="000033DB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одноразовых масок и перчаток, приборов для обеззараживания</w:t>
            </w:r>
            <w:proofErr w:type="gramEnd"/>
            <w:r w:rsidR="00C40CB6" w:rsidRPr="000033DB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воздуха, бесконтактных термометров, кожных антисептиков и дезинфицирующих средств</w:t>
            </w:r>
            <w:r w:rsidR="00C40CB6"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, а также на предоставление питания и проведение лабораторного обследования сотрудников данных организаций на новую </w:t>
            </w:r>
            <w:proofErr w:type="spellStart"/>
            <w:r w:rsidR="00C40CB6"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коронавирусную</w:t>
            </w:r>
            <w:proofErr w:type="spellEnd"/>
            <w:r w:rsidR="00C40CB6"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инфекцию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spellStart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1448,83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1448,83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btLr"/>
          </w:tcPr>
          <w:p w:rsidR="00571482" w:rsidRPr="000033DB" w:rsidRDefault="00571482" w:rsidP="000033DB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33DB">
              <w:rPr>
                <w:rFonts w:ascii="Times New Roman" w:hAnsi="Times New Roman"/>
                <w:spacing w:val="-2"/>
                <w:sz w:val="22"/>
                <w:szCs w:val="22"/>
              </w:rPr>
              <w:t>0»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571482" w:rsidRPr="000033DB" w:rsidRDefault="00571482" w:rsidP="000033DB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</w:tbl>
    <w:p w:rsidR="00571482" w:rsidRPr="00881851" w:rsidRDefault="00571482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571482" w:rsidRPr="00881851" w:rsidRDefault="00571482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67E03" w:rsidRPr="00881851" w:rsidRDefault="00667E03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571482" w:rsidRPr="00881851" w:rsidTr="00585CA1">
        <w:trPr>
          <w:trHeight w:val="309"/>
          <w:jc w:val="right"/>
        </w:trPr>
        <w:tc>
          <w:tcPr>
            <w:tcW w:w="2087" w:type="pct"/>
          </w:tcPr>
          <w:p w:rsidR="00571482" w:rsidRPr="00881851" w:rsidRDefault="00571482" w:rsidP="00585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482" w:rsidRPr="00881851" w:rsidRDefault="00571482" w:rsidP="00881851">
            <w:pPr>
              <w:rPr>
                <w:rFonts w:ascii="Times New Roman" w:hAnsi="Times New Roman"/>
                <w:sz w:val="28"/>
                <w:szCs w:val="28"/>
              </w:rPr>
            </w:pPr>
            <w:r w:rsidRPr="0088185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571482" w:rsidRPr="00881851" w:rsidRDefault="00571482" w:rsidP="00585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571482" w:rsidRPr="00881851" w:rsidRDefault="00571482" w:rsidP="00585CA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71482" w:rsidRPr="00881851" w:rsidRDefault="00571482" w:rsidP="0088185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81851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571482" w:rsidRPr="00881851" w:rsidRDefault="00571482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571482" w:rsidRPr="00881851" w:rsidSect="000033DB">
      <w:headerReference w:type="default" r:id="rId3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41" w:rsidRDefault="00E16541">
      <w:r>
        <w:separator/>
      </w:r>
    </w:p>
  </w:endnote>
  <w:endnote w:type="continuationSeparator" w:id="0">
    <w:p w:rsidR="00E16541" w:rsidRDefault="00E1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B2832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6289A707" wp14:editId="55D9962D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B283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7632600" wp14:editId="51B585D2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0033DB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8365  31.07.2020 10:00:49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41" w:rsidRDefault="00E16541">
      <w:r>
        <w:separator/>
      </w:r>
    </w:p>
  </w:footnote>
  <w:footnote w:type="continuationSeparator" w:id="0">
    <w:p w:rsidR="00E16541" w:rsidRDefault="00E1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80D20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E8hVvwgdaQXAyHsg7Umj9SJPgA=" w:salt="KLbw+ql0U2p5xdY36HhM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32"/>
    <w:rsid w:val="000033DB"/>
    <w:rsid w:val="0001360F"/>
    <w:rsid w:val="00024622"/>
    <w:rsid w:val="000331B3"/>
    <w:rsid w:val="00033413"/>
    <w:rsid w:val="00037C0C"/>
    <w:rsid w:val="00047795"/>
    <w:rsid w:val="00052954"/>
    <w:rsid w:val="00054943"/>
    <w:rsid w:val="00056DEB"/>
    <w:rsid w:val="000636F6"/>
    <w:rsid w:val="00063F27"/>
    <w:rsid w:val="00073A7A"/>
    <w:rsid w:val="00076D5E"/>
    <w:rsid w:val="00084DD3"/>
    <w:rsid w:val="000917C0"/>
    <w:rsid w:val="000B0736"/>
    <w:rsid w:val="000B3040"/>
    <w:rsid w:val="000D5EED"/>
    <w:rsid w:val="000F141E"/>
    <w:rsid w:val="00113B38"/>
    <w:rsid w:val="00122CFD"/>
    <w:rsid w:val="00123289"/>
    <w:rsid w:val="00151370"/>
    <w:rsid w:val="00162E72"/>
    <w:rsid w:val="00175BE5"/>
    <w:rsid w:val="0018130B"/>
    <w:rsid w:val="00181575"/>
    <w:rsid w:val="00183BA3"/>
    <w:rsid w:val="001850F4"/>
    <w:rsid w:val="00190C63"/>
    <w:rsid w:val="001947BE"/>
    <w:rsid w:val="00194EB2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13883"/>
    <w:rsid w:val="00231F1C"/>
    <w:rsid w:val="00242DDB"/>
    <w:rsid w:val="002479A2"/>
    <w:rsid w:val="002530B3"/>
    <w:rsid w:val="00255539"/>
    <w:rsid w:val="002575E6"/>
    <w:rsid w:val="0026087E"/>
    <w:rsid w:val="00265420"/>
    <w:rsid w:val="00274E14"/>
    <w:rsid w:val="00280A6D"/>
    <w:rsid w:val="00293447"/>
    <w:rsid w:val="002953B6"/>
    <w:rsid w:val="002B7A59"/>
    <w:rsid w:val="002C6B4B"/>
    <w:rsid w:val="002D64C4"/>
    <w:rsid w:val="002D7CC7"/>
    <w:rsid w:val="002E607B"/>
    <w:rsid w:val="002F1E81"/>
    <w:rsid w:val="002F40B3"/>
    <w:rsid w:val="00310D92"/>
    <w:rsid w:val="003160CB"/>
    <w:rsid w:val="003222A3"/>
    <w:rsid w:val="0034711F"/>
    <w:rsid w:val="00360A40"/>
    <w:rsid w:val="0038445B"/>
    <w:rsid w:val="003870C2"/>
    <w:rsid w:val="0038747D"/>
    <w:rsid w:val="00392F68"/>
    <w:rsid w:val="00394D7D"/>
    <w:rsid w:val="00395035"/>
    <w:rsid w:val="0039508C"/>
    <w:rsid w:val="003A1508"/>
    <w:rsid w:val="003C5AE9"/>
    <w:rsid w:val="003D1441"/>
    <w:rsid w:val="003D3B8A"/>
    <w:rsid w:val="003D54F8"/>
    <w:rsid w:val="003D5B5E"/>
    <w:rsid w:val="003F4F5E"/>
    <w:rsid w:val="00400906"/>
    <w:rsid w:val="00414DF8"/>
    <w:rsid w:val="0042590E"/>
    <w:rsid w:val="0043288F"/>
    <w:rsid w:val="00437F65"/>
    <w:rsid w:val="004407AA"/>
    <w:rsid w:val="00451398"/>
    <w:rsid w:val="00460FEA"/>
    <w:rsid w:val="004621B8"/>
    <w:rsid w:val="00466FDA"/>
    <w:rsid w:val="004734B7"/>
    <w:rsid w:val="00481B88"/>
    <w:rsid w:val="00485B4F"/>
    <w:rsid w:val="004862D1"/>
    <w:rsid w:val="004B2832"/>
    <w:rsid w:val="004B2D5A"/>
    <w:rsid w:val="004D293D"/>
    <w:rsid w:val="004F44FE"/>
    <w:rsid w:val="00512A47"/>
    <w:rsid w:val="0052235A"/>
    <w:rsid w:val="00526319"/>
    <w:rsid w:val="00531C68"/>
    <w:rsid w:val="00532119"/>
    <w:rsid w:val="005335F3"/>
    <w:rsid w:val="00535D14"/>
    <w:rsid w:val="00537610"/>
    <w:rsid w:val="00542E4D"/>
    <w:rsid w:val="00543C38"/>
    <w:rsid w:val="00543D2D"/>
    <w:rsid w:val="00545A3D"/>
    <w:rsid w:val="00546DBB"/>
    <w:rsid w:val="00553F68"/>
    <w:rsid w:val="00557146"/>
    <w:rsid w:val="00561A5B"/>
    <w:rsid w:val="005674BB"/>
    <w:rsid w:val="0057074C"/>
    <w:rsid w:val="00571482"/>
    <w:rsid w:val="00573FBF"/>
    <w:rsid w:val="00574FF3"/>
    <w:rsid w:val="00582538"/>
    <w:rsid w:val="005838EA"/>
    <w:rsid w:val="00585EE1"/>
    <w:rsid w:val="00590C0E"/>
    <w:rsid w:val="005939E6"/>
    <w:rsid w:val="005A4227"/>
    <w:rsid w:val="005A54F3"/>
    <w:rsid w:val="005B229B"/>
    <w:rsid w:val="005B2E53"/>
    <w:rsid w:val="005B3518"/>
    <w:rsid w:val="005B4289"/>
    <w:rsid w:val="005B5A4B"/>
    <w:rsid w:val="005B6D9C"/>
    <w:rsid w:val="005C56AE"/>
    <w:rsid w:val="005C7449"/>
    <w:rsid w:val="005E5C0C"/>
    <w:rsid w:val="005E6D99"/>
    <w:rsid w:val="005F2ADD"/>
    <w:rsid w:val="005F2C49"/>
    <w:rsid w:val="005F711E"/>
    <w:rsid w:val="006013EB"/>
    <w:rsid w:val="0060479E"/>
    <w:rsid w:val="00604BE7"/>
    <w:rsid w:val="006107B4"/>
    <w:rsid w:val="00616AED"/>
    <w:rsid w:val="00632A4F"/>
    <w:rsid w:val="00632B56"/>
    <w:rsid w:val="006351E3"/>
    <w:rsid w:val="00636813"/>
    <w:rsid w:val="00644236"/>
    <w:rsid w:val="006471E5"/>
    <w:rsid w:val="00655779"/>
    <w:rsid w:val="00667E03"/>
    <w:rsid w:val="00671D3B"/>
    <w:rsid w:val="00683693"/>
    <w:rsid w:val="00684912"/>
    <w:rsid w:val="00684A5B"/>
    <w:rsid w:val="00690059"/>
    <w:rsid w:val="006A1F71"/>
    <w:rsid w:val="006A3C89"/>
    <w:rsid w:val="006C643A"/>
    <w:rsid w:val="006F328B"/>
    <w:rsid w:val="006F5886"/>
    <w:rsid w:val="007014D4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AAD"/>
    <w:rsid w:val="007A1D0C"/>
    <w:rsid w:val="007A2A7B"/>
    <w:rsid w:val="007C3007"/>
    <w:rsid w:val="007D4925"/>
    <w:rsid w:val="007D6E43"/>
    <w:rsid w:val="007F0C8A"/>
    <w:rsid w:val="007F11AB"/>
    <w:rsid w:val="008037BF"/>
    <w:rsid w:val="00804AD4"/>
    <w:rsid w:val="008143CB"/>
    <w:rsid w:val="00823322"/>
    <w:rsid w:val="00823CA1"/>
    <w:rsid w:val="008513B9"/>
    <w:rsid w:val="00856BFE"/>
    <w:rsid w:val="008702D3"/>
    <w:rsid w:val="00871E64"/>
    <w:rsid w:val="00876034"/>
    <w:rsid w:val="0087698B"/>
    <w:rsid w:val="00881851"/>
    <w:rsid w:val="008827E7"/>
    <w:rsid w:val="00897610"/>
    <w:rsid w:val="008A1696"/>
    <w:rsid w:val="008A7B16"/>
    <w:rsid w:val="008B7D2A"/>
    <w:rsid w:val="008C58FE"/>
    <w:rsid w:val="008D4893"/>
    <w:rsid w:val="008E6112"/>
    <w:rsid w:val="008E6C41"/>
    <w:rsid w:val="008F0816"/>
    <w:rsid w:val="008F6BB7"/>
    <w:rsid w:val="00900F42"/>
    <w:rsid w:val="0090156D"/>
    <w:rsid w:val="00903BA0"/>
    <w:rsid w:val="00904965"/>
    <w:rsid w:val="0091436F"/>
    <w:rsid w:val="00932E3C"/>
    <w:rsid w:val="00945B77"/>
    <w:rsid w:val="009754F9"/>
    <w:rsid w:val="009977FF"/>
    <w:rsid w:val="009A085B"/>
    <w:rsid w:val="009B52D4"/>
    <w:rsid w:val="009C1DE6"/>
    <w:rsid w:val="009C1F0E"/>
    <w:rsid w:val="009D3E8C"/>
    <w:rsid w:val="009D49E5"/>
    <w:rsid w:val="009E3924"/>
    <w:rsid w:val="009E3A0E"/>
    <w:rsid w:val="009E3E79"/>
    <w:rsid w:val="00A1314B"/>
    <w:rsid w:val="00A13160"/>
    <w:rsid w:val="00A137D3"/>
    <w:rsid w:val="00A33375"/>
    <w:rsid w:val="00A44A8F"/>
    <w:rsid w:val="00A51D96"/>
    <w:rsid w:val="00A772EE"/>
    <w:rsid w:val="00A96F84"/>
    <w:rsid w:val="00AC3953"/>
    <w:rsid w:val="00AC7150"/>
    <w:rsid w:val="00AE1944"/>
    <w:rsid w:val="00AF5F7C"/>
    <w:rsid w:val="00B02207"/>
    <w:rsid w:val="00B03403"/>
    <w:rsid w:val="00B071C8"/>
    <w:rsid w:val="00B10324"/>
    <w:rsid w:val="00B14AEA"/>
    <w:rsid w:val="00B309A1"/>
    <w:rsid w:val="00B376B1"/>
    <w:rsid w:val="00B413CE"/>
    <w:rsid w:val="00B57BBF"/>
    <w:rsid w:val="00B620D9"/>
    <w:rsid w:val="00B633DB"/>
    <w:rsid w:val="00B639ED"/>
    <w:rsid w:val="00B66A8C"/>
    <w:rsid w:val="00B77FC4"/>
    <w:rsid w:val="00B8061C"/>
    <w:rsid w:val="00B83BA2"/>
    <w:rsid w:val="00B844A8"/>
    <w:rsid w:val="00B853AA"/>
    <w:rsid w:val="00B875BF"/>
    <w:rsid w:val="00B91F62"/>
    <w:rsid w:val="00BB2C98"/>
    <w:rsid w:val="00BD0B82"/>
    <w:rsid w:val="00BE1293"/>
    <w:rsid w:val="00BE4D88"/>
    <w:rsid w:val="00BF3CB3"/>
    <w:rsid w:val="00BF4F5F"/>
    <w:rsid w:val="00C04EEB"/>
    <w:rsid w:val="00C10F12"/>
    <w:rsid w:val="00C11826"/>
    <w:rsid w:val="00C129A1"/>
    <w:rsid w:val="00C15C2A"/>
    <w:rsid w:val="00C40CB6"/>
    <w:rsid w:val="00C46D42"/>
    <w:rsid w:val="00C50C32"/>
    <w:rsid w:val="00C60178"/>
    <w:rsid w:val="00C61760"/>
    <w:rsid w:val="00C63CD6"/>
    <w:rsid w:val="00C72111"/>
    <w:rsid w:val="00C87D95"/>
    <w:rsid w:val="00C9077A"/>
    <w:rsid w:val="00C95CD2"/>
    <w:rsid w:val="00CA051B"/>
    <w:rsid w:val="00CB3CBE"/>
    <w:rsid w:val="00CC2C39"/>
    <w:rsid w:val="00CD4880"/>
    <w:rsid w:val="00CD54CA"/>
    <w:rsid w:val="00CD61FA"/>
    <w:rsid w:val="00CE1F53"/>
    <w:rsid w:val="00CF03D8"/>
    <w:rsid w:val="00D015D5"/>
    <w:rsid w:val="00D03D68"/>
    <w:rsid w:val="00D03D6B"/>
    <w:rsid w:val="00D13643"/>
    <w:rsid w:val="00D266DD"/>
    <w:rsid w:val="00D32B04"/>
    <w:rsid w:val="00D374E7"/>
    <w:rsid w:val="00D443BC"/>
    <w:rsid w:val="00D53F0F"/>
    <w:rsid w:val="00D562FB"/>
    <w:rsid w:val="00D63949"/>
    <w:rsid w:val="00D652E7"/>
    <w:rsid w:val="00D77BCF"/>
    <w:rsid w:val="00D84394"/>
    <w:rsid w:val="00D95E55"/>
    <w:rsid w:val="00DB3664"/>
    <w:rsid w:val="00DC16FB"/>
    <w:rsid w:val="00DC42D4"/>
    <w:rsid w:val="00DC4A65"/>
    <w:rsid w:val="00DC4F66"/>
    <w:rsid w:val="00E064A1"/>
    <w:rsid w:val="00E10B44"/>
    <w:rsid w:val="00E11F02"/>
    <w:rsid w:val="00E16541"/>
    <w:rsid w:val="00E2726B"/>
    <w:rsid w:val="00E312C2"/>
    <w:rsid w:val="00E37801"/>
    <w:rsid w:val="00E46EAA"/>
    <w:rsid w:val="00E5038C"/>
    <w:rsid w:val="00E50B69"/>
    <w:rsid w:val="00E5298B"/>
    <w:rsid w:val="00E56BEF"/>
    <w:rsid w:val="00E56EFB"/>
    <w:rsid w:val="00E6458F"/>
    <w:rsid w:val="00E7242D"/>
    <w:rsid w:val="00E73ADC"/>
    <w:rsid w:val="00E80D20"/>
    <w:rsid w:val="00E87E21"/>
    <w:rsid w:val="00E87E25"/>
    <w:rsid w:val="00EA04F1"/>
    <w:rsid w:val="00EA2FD3"/>
    <w:rsid w:val="00EB664F"/>
    <w:rsid w:val="00EB7CE9"/>
    <w:rsid w:val="00EC33FE"/>
    <w:rsid w:val="00EC433F"/>
    <w:rsid w:val="00EC68A4"/>
    <w:rsid w:val="00ED1FDE"/>
    <w:rsid w:val="00EE64BE"/>
    <w:rsid w:val="00F06EFB"/>
    <w:rsid w:val="00F1529E"/>
    <w:rsid w:val="00F16F07"/>
    <w:rsid w:val="00F45B7C"/>
    <w:rsid w:val="00F45FCE"/>
    <w:rsid w:val="00F54861"/>
    <w:rsid w:val="00F85874"/>
    <w:rsid w:val="00F9334F"/>
    <w:rsid w:val="00F961DA"/>
    <w:rsid w:val="00F97D7F"/>
    <w:rsid w:val="00FA122C"/>
    <w:rsid w:val="00FA3B95"/>
    <w:rsid w:val="00FB737B"/>
    <w:rsid w:val="00FC1278"/>
    <w:rsid w:val="00FC2A73"/>
    <w:rsid w:val="00FD4E8E"/>
    <w:rsid w:val="00FE7735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rsid w:val="004B28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hAnsi="Times New Roman"/>
      <w:szCs w:val="22"/>
      <w:lang w:eastAsia="en-US" w:bidi="en-US"/>
    </w:rPr>
  </w:style>
  <w:style w:type="character" w:styleId="ad">
    <w:name w:val="Hyperlink"/>
    <w:rsid w:val="004B2832"/>
    <w:rPr>
      <w:color w:val="0000FF"/>
      <w:u w:val="single"/>
    </w:rPr>
  </w:style>
  <w:style w:type="paragraph" w:customStyle="1" w:styleId="ConsPlusNormal">
    <w:name w:val="ConsPlusNormal"/>
    <w:rsid w:val="004B28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customStyle="1" w:styleId="Textbody">
    <w:name w:val="Text body"/>
    <w:basedOn w:val="a"/>
    <w:rsid w:val="004B28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jc w:val="both"/>
    </w:pPr>
    <w:rPr>
      <w:rFonts w:ascii="Times New Roman" w:hAnsi="Times New Roman"/>
      <w:sz w:val="28"/>
      <w:szCs w:val="24"/>
      <w:lang w:eastAsia="zh-CN" w:bidi="en-US"/>
    </w:rPr>
  </w:style>
  <w:style w:type="paragraph" w:customStyle="1" w:styleId="3">
    <w:name w:val="Знак3"/>
    <w:basedOn w:val="a"/>
    <w:uiPriority w:val="99"/>
    <w:rsid w:val="0025553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rsid w:val="004B28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Times New Roman" w:hAnsi="Times New Roman"/>
      <w:szCs w:val="22"/>
      <w:lang w:eastAsia="en-US" w:bidi="en-US"/>
    </w:rPr>
  </w:style>
  <w:style w:type="character" w:styleId="ad">
    <w:name w:val="Hyperlink"/>
    <w:rsid w:val="004B2832"/>
    <w:rPr>
      <w:color w:val="0000FF"/>
      <w:u w:val="single"/>
    </w:rPr>
  </w:style>
  <w:style w:type="paragraph" w:customStyle="1" w:styleId="ConsPlusNormal">
    <w:name w:val="ConsPlusNormal"/>
    <w:rsid w:val="004B28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customStyle="1" w:styleId="Textbody">
    <w:name w:val="Text body"/>
    <w:basedOn w:val="a"/>
    <w:rsid w:val="004B28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  <w:jc w:val="both"/>
    </w:pPr>
    <w:rPr>
      <w:rFonts w:ascii="Times New Roman" w:hAnsi="Times New Roman"/>
      <w:sz w:val="28"/>
      <w:szCs w:val="24"/>
      <w:lang w:eastAsia="zh-CN" w:bidi="en-US"/>
    </w:rPr>
  </w:style>
  <w:style w:type="paragraph" w:customStyle="1" w:styleId="3">
    <w:name w:val="Знак3"/>
    <w:basedOn w:val="a"/>
    <w:uiPriority w:val="99"/>
    <w:rsid w:val="0025553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664836537E2A2F84439A97EF3A3B245670066D2FD0A4805A78E184B9308EDA19mEW4I" TargetMode="External"/><Relationship Id="rId18" Type="http://schemas.openxmlformats.org/officeDocument/2006/relationships/hyperlink" Target="consultantplus://offline/ref=80BCC1E6E6CE49F2369AC4477F55A6C5C59DA2813E20787A5EDAB3D3F21333D01C85D1D1DCAF540AA06DDB13K1OFJ" TargetMode="External"/><Relationship Id="rId26" Type="http://schemas.openxmlformats.org/officeDocument/2006/relationships/hyperlink" Target="consultantplus://offline/ref=CB6E6B85655EE67F5F789A6BB152F8CB2B029548395F2343F09AB0181FFE0D3F628D22157D27AF07EF7634DFb4r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6E6B85655EE67F5F789A6BB152F8CB2B02954839592442F397B0181FFE0D3F628D22157D27AF07EF7634DFb4r5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070D497AA6A850D52BD5DD993EECDDE790C31B7E2C18EEC7FD167204ABD867FF8314AFB32A411679DA6315383Do3I" TargetMode="External"/><Relationship Id="rId25" Type="http://schemas.openxmlformats.org/officeDocument/2006/relationships/hyperlink" Target="consultantplus://offline/ref=CB6E6B85655EE67F5F789A6BB152F8CB2B02954839582944F396B0181FFE0D3F628D22157D27AF07EF7634DFb4r5G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0D497AA6A850D52BD5DD993EECDDE790C31B7E2C19E6C6FA167204ABD867FF8314AFB32A411679DA6315383Do3I" TargetMode="External"/><Relationship Id="rId20" Type="http://schemas.openxmlformats.org/officeDocument/2006/relationships/hyperlink" Target="consultantplus://offline/ref=CB6E6B85655EE67F5F789A6BB152F8CB2B0295483959234FF09BB0181FFE0D3F628D22157D27AF07EF7634DFb4r5G" TargetMode="External"/><Relationship Id="rId29" Type="http://schemas.openxmlformats.org/officeDocument/2006/relationships/hyperlink" Target="consultantplus://offline/ref=CB6E6B85655EE67F5F789A6BB152F8CB2B029548395F2647FB96B0181FFE0D3F628D22157D27AF07EF7634DFb4r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CB6E6B85655EE67F5F789A6BB152F8CB2B02954839582440F09AB0181FFE0D3F628D22157D27AF07EF7634DFb4r5G" TargetMode="External"/><Relationship Id="rId32" Type="http://schemas.openxmlformats.org/officeDocument/2006/relationships/hyperlink" Target="consultantplus://offline/ref=B9664836537E2A2F84439A97EF3A3B245670066D2FD0A4805A78E184B9308EDA19mEW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0D497AA6A850D52BD5DD993EECDDE790C31B7E2C19E8CEF9157204ABD867FF8314AFB32A411679DA6315383Do3I" TargetMode="External"/><Relationship Id="rId23" Type="http://schemas.openxmlformats.org/officeDocument/2006/relationships/hyperlink" Target="consultantplus://offline/ref=CB6E6B85655EE67F5F789A6BB152F8CB2B02954839582340F097B0181FFE0D3F628D22157D27AF07EF7634DFb4r5G" TargetMode="External"/><Relationship Id="rId28" Type="http://schemas.openxmlformats.org/officeDocument/2006/relationships/hyperlink" Target="consultantplus://offline/ref=CB6E6B85655EE67F5F789A6BB152F8CB2B029548395F2442F591B0181FFE0D3F628D22157D27AF07EF7634DFb4r5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6E6B85655EE67F5F789A6BB152F8CB2B02954839592245F797B0181FFE0D3F628D22157D27AF07EF7634DFb4r5G" TargetMode="External"/><Relationship Id="rId31" Type="http://schemas.openxmlformats.org/officeDocument/2006/relationships/hyperlink" Target="consultantplus://offline/ref=CB6E6B85655EE67F5F789A6BB152F8CB2B029548395F274FF095B0181FFE0D3F628D22157D27AF07EF7634DFb4r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1A58D792C00B27E372CBBCD8B9FDDC337F6621C031D15024A963E3E2A36D990FAD6647379D8FDDDE201943DFK1OAG" TargetMode="External"/><Relationship Id="rId22" Type="http://schemas.openxmlformats.org/officeDocument/2006/relationships/hyperlink" Target="consultantplus://offline/ref=CB6E6B85655EE67F5F789A6BB152F8CB2B02954839582043F49AB0181FFE0D3F628D22157D27AF07EF7634DFb4r5G" TargetMode="External"/><Relationship Id="rId27" Type="http://schemas.openxmlformats.org/officeDocument/2006/relationships/hyperlink" Target="consultantplus://offline/ref=CB6E6B85655EE67F5F789A6BB152F8CB2B029548395F2446F194B0181FFE0D3F628D22157D27AF07EF7634DFb4r5G" TargetMode="External"/><Relationship Id="rId30" Type="http://schemas.openxmlformats.org/officeDocument/2006/relationships/hyperlink" Target="consultantplus://offline/ref=CB6E6B85655EE67F5F789A6BB152F8CB2B029548395F2744F693B0181FFE0D3F628D22157D27AF07EF7634DFb4r5G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bceva\Desktop\&#1060;&#1043;&#1054;&#1057;\&#1041;&#1083;&#1072;&#1085;&#1082;&#1080;%202009%20&#1075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4676-BB55-41D8-B600-69AC2C79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51</TotalTime>
  <Pages>5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Пользователь Windows</dc:creator>
  <cp:lastModifiedBy>Дягилева М.А.</cp:lastModifiedBy>
  <cp:revision>7</cp:revision>
  <cp:lastPrinted>2020-07-31T07:00:00Z</cp:lastPrinted>
  <dcterms:created xsi:type="dcterms:W3CDTF">2020-07-30T13:21:00Z</dcterms:created>
  <dcterms:modified xsi:type="dcterms:W3CDTF">2020-08-04T13:10:00Z</dcterms:modified>
</cp:coreProperties>
</file>