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957" w:rsidRPr="00B71553" w:rsidRDefault="00FC0957" w:rsidP="00FC0957">
      <w:pPr>
        <w:ind w:left="4536"/>
        <w:rPr>
          <w:rFonts w:ascii="Times New Roman" w:hAnsi="Times New Roman"/>
          <w:sz w:val="28"/>
          <w:szCs w:val="28"/>
        </w:rPr>
      </w:pPr>
      <w:r w:rsidRPr="00B71553">
        <w:rPr>
          <w:rFonts w:ascii="Times New Roman" w:hAnsi="Times New Roman"/>
          <w:sz w:val="28"/>
          <w:szCs w:val="28"/>
        </w:rPr>
        <w:t xml:space="preserve">Приложение № </w:t>
      </w:r>
      <w:r w:rsidR="008B716A">
        <w:rPr>
          <w:rFonts w:ascii="Times New Roman" w:hAnsi="Times New Roman"/>
          <w:sz w:val="28"/>
          <w:szCs w:val="28"/>
        </w:rPr>
        <w:t>3</w:t>
      </w:r>
    </w:p>
    <w:p w:rsidR="00FC0957" w:rsidRPr="00B71553" w:rsidRDefault="00FC0957" w:rsidP="00FC0957">
      <w:pPr>
        <w:autoSpaceDE w:val="0"/>
        <w:autoSpaceDN w:val="0"/>
        <w:adjustRightInd w:val="0"/>
        <w:ind w:left="4536"/>
        <w:rPr>
          <w:rFonts w:ascii="Times New Roman" w:eastAsiaTheme="minorHAnsi" w:hAnsi="Times New Roman"/>
          <w:sz w:val="28"/>
          <w:szCs w:val="28"/>
          <w:lang w:eastAsia="en-US"/>
        </w:rPr>
      </w:pPr>
      <w:r w:rsidRPr="00B71553">
        <w:rPr>
          <w:rFonts w:ascii="Times New Roman" w:hAnsi="Times New Roman"/>
          <w:sz w:val="28"/>
          <w:szCs w:val="28"/>
        </w:rPr>
        <w:t>к</w:t>
      </w:r>
      <w:r w:rsidRPr="00B71553">
        <w:rPr>
          <w:rFonts w:ascii="Times New Roman" w:eastAsiaTheme="minorHAnsi" w:hAnsi="Times New Roman"/>
          <w:sz w:val="28"/>
          <w:szCs w:val="28"/>
          <w:lang w:eastAsia="en-US"/>
        </w:rPr>
        <w:t xml:space="preserve"> административному регламенту </w:t>
      </w:r>
      <w:r w:rsidR="00721259" w:rsidRPr="00B71553">
        <w:rPr>
          <w:rFonts w:ascii="Times New Roman" w:eastAsiaTheme="minorHAnsi" w:hAnsi="Times New Roman"/>
          <w:sz w:val="28"/>
          <w:szCs w:val="28"/>
        </w:rPr>
        <w:t>предоставления министерством образования и молодежной политики Рязанской области государственной услуги «Оценка качества оказания социально ориентированными некоммерческими организациями общественно полезных услуг»</w:t>
      </w:r>
    </w:p>
    <w:p w:rsidR="00594E4E" w:rsidRDefault="00594E4E" w:rsidP="00594E4E">
      <w:p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94E4E" w:rsidRDefault="00594E4E" w:rsidP="00594E4E">
      <w:p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94E4E" w:rsidRPr="00594E4E" w:rsidRDefault="00594E4E" w:rsidP="00594E4E">
      <w:pPr>
        <w:ind w:left="4536"/>
        <w:jc w:val="both"/>
        <w:rPr>
          <w:rFonts w:ascii="Times New Roman" w:eastAsiaTheme="minorHAnsi" w:hAnsi="Times New Roman"/>
          <w:sz w:val="28"/>
          <w:szCs w:val="28"/>
        </w:rPr>
      </w:pPr>
      <w:r w:rsidRPr="00594E4E">
        <w:rPr>
          <w:rFonts w:ascii="Times New Roman" w:eastAsiaTheme="minorHAnsi" w:hAnsi="Times New Roman"/>
          <w:sz w:val="28"/>
          <w:szCs w:val="28"/>
        </w:rPr>
        <w:t>____</w:t>
      </w:r>
      <w:r>
        <w:rPr>
          <w:rFonts w:ascii="Times New Roman" w:eastAsiaTheme="minorHAnsi" w:hAnsi="Times New Roman"/>
          <w:sz w:val="28"/>
          <w:szCs w:val="28"/>
        </w:rPr>
        <w:t>______________________________</w:t>
      </w:r>
    </w:p>
    <w:p w:rsidR="00594E4E" w:rsidRPr="00594E4E" w:rsidRDefault="00594E4E" w:rsidP="00594E4E">
      <w:pPr>
        <w:ind w:left="4536"/>
        <w:jc w:val="center"/>
        <w:rPr>
          <w:rFonts w:ascii="Times New Roman" w:eastAsiaTheme="minorHAnsi" w:hAnsi="Times New Roman"/>
          <w:sz w:val="24"/>
          <w:szCs w:val="24"/>
        </w:rPr>
      </w:pPr>
      <w:r w:rsidRPr="00594E4E">
        <w:rPr>
          <w:rFonts w:ascii="Times New Roman" w:eastAsiaTheme="minorHAnsi" w:hAnsi="Times New Roman"/>
          <w:sz w:val="24"/>
          <w:szCs w:val="24"/>
        </w:rPr>
        <w:t>(полное наименование Заявителя, ОГРН)</w:t>
      </w:r>
    </w:p>
    <w:p w:rsidR="00594E4E" w:rsidRPr="00594E4E" w:rsidRDefault="00594E4E" w:rsidP="00594E4E">
      <w:pPr>
        <w:ind w:left="4536"/>
        <w:jc w:val="both"/>
        <w:rPr>
          <w:rFonts w:ascii="Times New Roman" w:eastAsiaTheme="minorHAnsi" w:hAnsi="Times New Roman"/>
          <w:sz w:val="28"/>
          <w:szCs w:val="28"/>
        </w:rPr>
      </w:pPr>
      <w:r w:rsidRPr="00594E4E">
        <w:rPr>
          <w:rFonts w:ascii="Times New Roman" w:eastAsiaTheme="minorHAnsi" w:hAnsi="Times New Roman"/>
          <w:sz w:val="28"/>
          <w:szCs w:val="28"/>
        </w:rPr>
        <w:t>____</w:t>
      </w:r>
      <w:r>
        <w:rPr>
          <w:rFonts w:ascii="Times New Roman" w:eastAsiaTheme="minorHAnsi" w:hAnsi="Times New Roman"/>
          <w:sz w:val="28"/>
          <w:szCs w:val="28"/>
        </w:rPr>
        <w:t>______________________________</w:t>
      </w:r>
    </w:p>
    <w:p w:rsidR="00594E4E" w:rsidRPr="00594E4E" w:rsidRDefault="00594E4E" w:rsidP="00594E4E">
      <w:pPr>
        <w:ind w:left="4536"/>
        <w:jc w:val="both"/>
        <w:rPr>
          <w:rFonts w:ascii="Times New Roman" w:eastAsiaTheme="minorHAnsi" w:hAnsi="Times New Roman"/>
          <w:sz w:val="28"/>
          <w:szCs w:val="28"/>
        </w:rPr>
      </w:pPr>
      <w:r w:rsidRPr="00594E4E">
        <w:rPr>
          <w:rFonts w:ascii="Times New Roman" w:eastAsiaTheme="minorHAnsi" w:hAnsi="Times New Roman"/>
          <w:sz w:val="28"/>
          <w:szCs w:val="28"/>
        </w:rPr>
        <w:t>____</w:t>
      </w:r>
      <w:r>
        <w:rPr>
          <w:rFonts w:ascii="Times New Roman" w:eastAsiaTheme="minorHAnsi" w:hAnsi="Times New Roman"/>
          <w:sz w:val="28"/>
          <w:szCs w:val="28"/>
        </w:rPr>
        <w:t>______________________________</w:t>
      </w:r>
    </w:p>
    <w:p w:rsidR="00594E4E" w:rsidRPr="00594E4E" w:rsidRDefault="00594E4E" w:rsidP="00594E4E">
      <w:pPr>
        <w:ind w:left="4536"/>
        <w:jc w:val="center"/>
        <w:rPr>
          <w:rFonts w:ascii="Times New Roman" w:eastAsiaTheme="minorHAnsi" w:hAnsi="Times New Roman"/>
          <w:sz w:val="24"/>
          <w:szCs w:val="24"/>
        </w:rPr>
      </w:pPr>
      <w:r w:rsidRPr="00594E4E">
        <w:rPr>
          <w:rFonts w:ascii="Times New Roman" w:eastAsiaTheme="minorHAnsi" w:hAnsi="Times New Roman"/>
          <w:sz w:val="24"/>
          <w:szCs w:val="24"/>
        </w:rPr>
        <w:t>(адрес местонахождения)</w:t>
      </w:r>
    </w:p>
    <w:p w:rsidR="00594E4E" w:rsidRPr="00594E4E" w:rsidRDefault="00594E4E" w:rsidP="00594E4E">
      <w:pPr>
        <w:jc w:val="both"/>
        <w:rPr>
          <w:rFonts w:ascii="Times New Roman" w:eastAsiaTheme="minorHAnsi" w:hAnsi="Times New Roman"/>
          <w:sz w:val="28"/>
          <w:szCs w:val="28"/>
        </w:rPr>
      </w:pPr>
    </w:p>
    <w:p w:rsidR="00594E4E" w:rsidRDefault="00594E4E" w:rsidP="00594E4E">
      <w:pPr>
        <w:jc w:val="center"/>
        <w:rPr>
          <w:rFonts w:ascii="Times New Roman" w:eastAsiaTheme="minorHAnsi" w:hAnsi="Times New Roman"/>
          <w:sz w:val="28"/>
          <w:szCs w:val="28"/>
        </w:rPr>
      </w:pPr>
    </w:p>
    <w:p w:rsidR="00594E4E" w:rsidRPr="00594E4E" w:rsidRDefault="00594E4E" w:rsidP="00594E4E">
      <w:pPr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УВЕДОМЛЕНИЕ</w:t>
      </w:r>
    </w:p>
    <w:p w:rsidR="00594E4E" w:rsidRPr="00594E4E" w:rsidRDefault="00594E4E" w:rsidP="00594E4E">
      <w:pPr>
        <w:jc w:val="center"/>
        <w:rPr>
          <w:rFonts w:ascii="Times New Roman" w:eastAsiaTheme="minorHAnsi" w:hAnsi="Times New Roman"/>
          <w:sz w:val="28"/>
          <w:szCs w:val="28"/>
          <w:vertAlign w:val="superscript"/>
        </w:rPr>
      </w:pPr>
      <w:r w:rsidRPr="00594E4E">
        <w:rPr>
          <w:rFonts w:ascii="Times New Roman" w:eastAsiaTheme="minorHAnsi" w:hAnsi="Times New Roman"/>
          <w:sz w:val="28"/>
          <w:szCs w:val="28"/>
        </w:rPr>
        <w:t>об отказе в выдаче заключения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594E4E">
        <w:rPr>
          <w:rFonts w:ascii="Times New Roman" w:eastAsiaTheme="minorHAnsi" w:hAnsi="Times New Roman"/>
          <w:sz w:val="28"/>
          <w:szCs w:val="28"/>
        </w:rPr>
        <w:t>о соответствии качества оказываемых социально ориентированной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594E4E">
        <w:rPr>
          <w:rFonts w:ascii="Times New Roman" w:eastAsiaTheme="minorHAnsi" w:hAnsi="Times New Roman"/>
          <w:sz w:val="28"/>
          <w:szCs w:val="28"/>
        </w:rPr>
        <w:t>некоммерческой организацией общественно полезных услуг установленным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594E4E">
        <w:rPr>
          <w:rFonts w:ascii="Times New Roman" w:eastAsiaTheme="minorHAnsi" w:hAnsi="Times New Roman"/>
          <w:sz w:val="28"/>
          <w:szCs w:val="28"/>
        </w:rPr>
        <w:t>критериям</w:t>
      </w:r>
      <w:r>
        <w:rPr>
          <w:rFonts w:ascii="Times New Roman" w:eastAsiaTheme="minorHAnsi" w:hAnsi="Times New Roman"/>
          <w:sz w:val="28"/>
          <w:szCs w:val="28"/>
          <w:vertAlign w:val="superscript"/>
        </w:rPr>
        <w:t>*</w:t>
      </w:r>
    </w:p>
    <w:p w:rsidR="00594E4E" w:rsidRPr="00594E4E" w:rsidRDefault="00594E4E" w:rsidP="00594E4E">
      <w:pPr>
        <w:jc w:val="both"/>
        <w:rPr>
          <w:rFonts w:ascii="Times New Roman" w:eastAsiaTheme="minorHAnsi" w:hAnsi="Times New Roman"/>
          <w:sz w:val="28"/>
          <w:szCs w:val="28"/>
        </w:rPr>
      </w:pPr>
    </w:p>
    <w:p w:rsidR="00594E4E" w:rsidRPr="00594E4E" w:rsidRDefault="00594E4E" w:rsidP="00594E4E">
      <w:pPr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Министерство образования и молодежной политики </w:t>
      </w:r>
      <w:r w:rsidRPr="00594E4E">
        <w:rPr>
          <w:rFonts w:ascii="Times New Roman" w:eastAsiaTheme="minorHAnsi" w:hAnsi="Times New Roman"/>
          <w:sz w:val="28"/>
          <w:szCs w:val="28"/>
        </w:rPr>
        <w:t>Рязанской области</w:t>
      </w:r>
      <w:r>
        <w:rPr>
          <w:rFonts w:ascii="Times New Roman" w:eastAsiaTheme="minorHAnsi" w:hAnsi="Times New Roman"/>
          <w:sz w:val="28"/>
          <w:szCs w:val="28"/>
        </w:rPr>
        <w:t xml:space="preserve"> сообщает, что по результатам рассмотрения заявления и </w:t>
      </w:r>
      <w:r w:rsidRPr="00594E4E">
        <w:rPr>
          <w:rFonts w:ascii="Times New Roman" w:eastAsiaTheme="minorHAnsi" w:hAnsi="Times New Roman"/>
          <w:sz w:val="28"/>
          <w:szCs w:val="28"/>
        </w:rPr>
        <w:t>документов,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594E4E">
        <w:rPr>
          <w:rFonts w:ascii="Times New Roman" w:eastAsiaTheme="minorHAnsi" w:hAnsi="Times New Roman"/>
          <w:sz w:val="28"/>
          <w:szCs w:val="28"/>
        </w:rPr>
        <w:t>представленных социально ориентированной некоммерческой организацией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594E4E">
        <w:rPr>
          <w:rFonts w:ascii="Times New Roman" w:eastAsiaTheme="minorHAnsi" w:hAnsi="Times New Roman"/>
          <w:sz w:val="28"/>
          <w:szCs w:val="28"/>
        </w:rPr>
        <w:t>___________________________________________</w:t>
      </w:r>
      <w:r>
        <w:rPr>
          <w:rFonts w:ascii="Times New Roman" w:eastAsiaTheme="minorHAnsi" w:hAnsi="Times New Roman"/>
          <w:sz w:val="28"/>
          <w:szCs w:val="28"/>
        </w:rPr>
        <w:t>_______________________</w:t>
      </w:r>
    </w:p>
    <w:p w:rsidR="00594E4E" w:rsidRPr="00594E4E" w:rsidRDefault="00594E4E" w:rsidP="00594E4E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594E4E">
        <w:rPr>
          <w:rFonts w:ascii="Times New Roman" w:eastAsiaTheme="minorHAnsi" w:hAnsi="Times New Roman"/>
          <w:sz w:val="28"/>
          <w:szCs w:val="28"/>
        </w:rPr>
        <w:t>__________________________________________</w:t>
      </w:r>
      <w:r>
        <w:rPr>
          <w:rFonts w:ascii="Times New Roman" w:eastAsiaTheme="minorHAnsi" w:hAnsi="Times New Roman"/>
          <w:sz w:val="28"/>
          <w:szCs w:val="28"/>
        </w:rPr>
        <w:t>________________________</w:t>
      </w:r>
      <w:r w:rsidRPr="00594E4E">
        <w:rPr>
          <w:rFonts w:ascii="Times New Roman" w:eastAsiaTheme="minorHAnsi" w:hAnsi="Times New Roman"/>
          <w:sz w:val="28"/>
          <w:szCs w:val="28"/>
        </w:rPr>
        <w:t>,</w:t>
      </w:r>
    </w:p>
    <w:p w:rsidR="00594E4E" w:rsidRPr="00594E4E" w:rsidRDefault="00594E4E" w:rsidP="00594E4E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594E4E">
        <w:rPr>
          <w:rFonts w:ascii="Times New Roman" w:eastAsiaTheme="minorHAnsi" w:hAnsi="Times New Roman"/>
          <w:sz w:val="24"/>
          <w:szCs w:val="24"/>
        </w:rPr>
        <w:t>(полное наименование и основной государственный регистрационный номер</w:t>
      </w:r>
    </w:p>
    <w:p w:rsidR="00594E4E" w:rsidRPr="00594E4E" w:rsidRDefault="00594E4E" w:rsidP="00594E4E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594E4E">
        <w:rPr>
          <w:rFonts w:ascii="Times New Roman" w:eastAsiaTheme="minorHAnsi" w:hAnsi="Times New Roman"/>
          <w:sz w:val="24"/>
          <w:szCs w:val="24"/>
        </w:rPr>
        <w:t>социально ориентированной некоммерческой организации)</w:t>
      </w:r>
    </w:p>
    <w:p w:rsidR="00594E4E" w:rsidRPr="00594E4E" w:rsidRDefault="00594E4E" w:rsidP="00594E4E">
      <w:pPr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594E4E">
        <w:rPr>
          <w:rFonts w:ascii="Times New Roman" w:eastAsiaTheme="minorHAnsi" w:hAnsi="Times New Roman"/>
          <w:sz w:val="28"/>
          <w:szCs w:val="28"/>
        </w:rPr>
        <w:t>установлено:_</w:t>
      </w:r>
      <w:proofErr w:type="gramEnd"/>
      <w:r w:rsidRPr="00594E4E">
        <w:rPr>
          <w:rFonts w:ascii="Times New Roman" w:eastAsiaTheme="minorHAnsi" w:hAnsi="Times New Roman"/>
          <w:sz w:val="28"/>
          <w:szCs w:val="28"/>
        </w:rPr>
        <w:t>___________________________</w:t>
      </w:r>
      <w:r>
        <w:rPr>
          <w:rFonts w:ascii="Times New Roman" w:eastAsiaTheme="minorHAnsi" w:hAnsi="Times New Roman"/>
          <w:sz w:val="28"/>
          <w:szCs w:val="28"/>
        </w:rPr>
        <w:t>___________________________</w:t>
      </w:r>
    </w:p>
    <w:p w:rsidR="00594E4E" w:rsidRPr="00594E4E" w:rsidRDefault="00594E4E" w:rsidP="00594E4E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594E4E">
        <w:rPr>
          <w:rFonts w:ascii="Times New Roman" w:eastAsiaTheme="minorHAnsi" w:hAnsi="Times New Roman"/>
          <w:sz w:val="24"/>
          <w:szCs w:val="24"/>
        </w:rPr>
        <w:t>(указываются выявленные обстоятельства)</w:t>
      </w:r>
    </w:p>
    <w:p w:rsidR="00594E4E" w:rsidRPr="00594E4E" w:rsidRDefault="00594E4E" w:rsidP="00594E4E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594E4E">
        <w:rPr>
          <w:rFonts w:ascii="Times New Roman" w:eastAsiaTheme="minorHAnsi" w:hAnsi="Times New Roman"/>
          <w:sz w:val="28"/>
          <w:szCs w:val="28"/>
        </w:rPr>
        <w:t>___________________________________________</w:t>
      </w:r>
      <w:r>
        <w:rPr>
          <w:rFonts w:ascii="Times New Roman" w:eastAsiaTheme="minorHAnsi" w:hAnsi="Times New Roman"/>
          <w:sz w:val="28"/>
          <w:szCs w:val="28"/>
        </w:rPr>
        <w:t>_______________________</w:t>
      </w:r>
    </w:p>
    <w:p w:rsidR="00594E4E" w:rsidRPr="00594E4E" w:rsidRDefault="00594E4E" w:rsidP="00594E4E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594E4E">
        <w:rPr>
          <w:rFonts w:ascii="Times New Roman" w:eastAsiaTheme="minorHAnsi" w:hAnsi="Times New Roman"/>
          <w:sz w:val="28"/>
          <w:szCs w:val="28"/>
        </w:rPr>
        <w:t>__________________________________________</w:t>
      </w:r>
      <w:r>
        <w:rPr>
          <w:rFonts w:ascii="Times New Roman" w:eastAsiaTheme="minorHAnsi" w:hAnsi="Times New Roman"/>
          <w:sz w:val="28"/>
          <w:szCs w:val="28"/>
        </w:rPr>
        <w:t>________________________</w:t>
      </w:r>
      <w:r w:rsidRPr="00594E4E">
        <w:rPr>
          <w:rFonts w:ascii="Times New Roman" w:eastAsiaTheme="minorHAnsi" w:hAnsi="Times New Roman"/>
          <w:sz w:val="28"/>
          <w:szCs w:val="28"/>
        </w:rPr>
        <w:t>.</w:t>
      </w:r>
    </w:p>
    <w:p w:rsidR="00594E4E" w:rsidRPr="00594E4E" w:rsidRDefault="00594E4E" w:rsidP="00594E4E">
      <w:pPr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На</w:t>
      </w:r>
      <w:r w:rsidRPr="00594E4E">
        <w:rPr>
          <w:rFonts w:ascii="Times New Roman" w:eastAsiaTheme="minorHAnsi" w:hAnsi="Times New Roman"/>
          <w:sz w:val="28"/>
          <w:szCs w:val="28"/>
        </w:rPr>
        <w:t xml:space="preserve"> основании изложенного принято решение об отказе в выдаче заключения</w:t>
      </w:r>
      <w:r>
        <w:rPr>
          <w:rFonts w:ascii="Times New Roman" w:eastAsiaTheme="minorHAnsi" w:hAnsi="Times New Roman"/>
          <w:sz w:val="28"/>
          <w:szCs w:val="28"/>
        </w:rPr>
        <w:t xml:space="preserve"> о    соответствии качества оказываемых социально </w:t>
      </w:r>
      <w:r w:rsidRPr="00594E4E">
        <w:rPr>
          <w:rFonts w:ascii="Times New Roman" w:eastAsiaTheme="minorHAnsi" w:hAnsi="Times New Roman"/>
          <w:sz w:val="28"/>
          <w:szCs w:val="28"/>
        </w:rPr>
        <w:t>ориентированной</w:t>
      </w:r>
      <w:r>
        <w:rPr>
          <w:rFonts w:ascii="Times New Roman" w:eastAsiaTheme="minorHAnsi" w:hAnsi="Times New Roman"/>
          <w:sz w:val="28"/>
          <w:szCs w:val="28"/>
        </w:rPr>
        <w:t xml:space="preserve"> некоммерческой организацией общественно полезных </w:t>
      </w:r>
      <w:r w:rsidRPr="00594E4E">
        <w:rPr>
          <w:rFonts w:ascii="Times New Roman" w:eastAsiaTheme="minorHAnsi" w:hAnsi="Times New Roman"/>
          <w:sz w:val="28"/>
          <w:szCs w:val="28"/>
        </w:rPr>
        <w:t>услуг установленным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594E4E">
        <w:rPr>
          <w:rFonts w:ascii="Times New Roman" w:eastAsiaTheme="minorHAnsi" w:hAnsi="Times New Roman"/>
          <w:sz w:val="28"/>
          <w:szCs w:val="28"/>
        </w:rPr>
        <w:t>критериям в связи со следующим:</w:t>
      </w:r>
    </w:p>
    <w:p w:rsidR="00594E4E" w:rsidRPr="00594E4E" w:rsidRDefault="00594E4E" w:rsidP="00594E4E">
      <w:pPr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┌─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┐  -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 несоответствие    </w:t>
      </w:r>
      <w:r w:rsidRPr="00594E4E">
        <w:rPr>
          <w:rFonts w:ascii="Times New Roman" w:eastAsiaTheme="minorHAnsi" w:hAnsi="Times New Roman"/>
          <w:sz w:val="28"/>
          <w:szCs w:val="28"/>
        </w:rPr>
        <w:t>общественно</w:t>
      </w:r>
      <w:r>
        <w:rPr>
          <w:rFonts w:ascii="Times New Roman" w:eastAsiaTheme="minorHAnsi" w:hAnsi="Times New Roman"/>
          <w:sz w:val="28"/>
          <w:szCs w:val="28"/>
        </w:rPr>
        <w:t xml:space="preserve">    полезной    услуги    </w:t>
      </w:r>
      <w:r w:rsidRPr="00594E4E">
        <w:rPr>
          <w:rFonts w:ascii="Times New Roman" w:eastAsiaTheme="minorHAnsi" w:hAnsi="Times New Roman"/>
          <w:sz w:val="28"/>
          <w:szCs w:val="28"/>
        </w:rPr>
        <w:t>установленным</w:t>
      </w:r>
    </w:p>
    <w:p w:rsidR="00594E4E" w:rsidRPr="00594E4E" w:rsidRDefault="00594E4E" w:rsidP="00594E4E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594E4E">
        <w:rPr>
          <w:rFonts w:ascii="Times New Roman" w:eastAsiaTheme="minorHAnsi" w:hAnsi="Times New Roman"/>
          <w:sz w:val="28"/>
          <w:szCs w:val="28"/>
        </w:rPr>
        <w:t xml:space="preserve">└─┘ </w:t>
      </w:r>
      <w:proofErr w:type="gramStart"/>
      <w:r w:rsidRPr="00594E4E">
        <w:rPr>
          <w:rFonts w:ascii="Times New Roman" w:eastAsiaTheme="minorHAnsi" w:hAnsi="Times New Roman"/>
          <w:sz w:val="28"/>
          <w:szCs w:val="28"/>
        </w:rPr>
        <w:t>нормативными  правовыми</w:t>
      </w:r>
      <w:proofErr w:type="gramEnd"/>
      <w:r w:rsidRPr="00594E4E">
        <w:rPr>
          <w:rFonts w:ascii="Times New Roman" w:eastAsiaTheme="minorHAnsi" w:hAnsi="Times New Roman"/>
          <w:sz w:val="28"/>
          <w:szCs w:val="28"/>
        </w:rPr>
        <w:t xml:space="preserve">  актами  Российской  Федерации требованиям к ее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594E4E">
        <w:rPr>
          <w:rFonts w:ascii="Times New Roman" w:eastAsiaTheme="minorHAnsi" w:hAnsi="Times New Roman"/>
          <w:sz w:val="28"/>
          <w:szCs w:val="28"/>
        </w:rPr>
        <w:t>содержанию (объем, сроки, качество предоставления);</w:t>
      </w:r>
    </w:p>
    <w:p w:rsidR="00594E4E" w:rsidRPr="00594E4E" w:rsidRDefault="00594E4E" w:rsidP="00594E4E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594E4E">
        <w:rPr>
          <w:rFonts w:ascii="Times New Roman" w:eastAsiaTheme="minorHAnsi" w:hAnsi="Times New Roman"/>
          <w:sz w:val="28"/>
          <w:szCs w:val="28"/>
        </w:rPr>
        <w:t xml:space="preserve">┌─┐ - </w:t>
      </w:r>
      <w:proofErr w:type="gramStart"/>
      <w:r w:rsidRPr="00594E4E">
        <w:rPr>
          <w:rFonts w:ascii="Times New Roman" w:eastAsiaTheme="minorHAnsi" w:hAnsi="Times New Roman"/>
          <w:sz w:val="28"/>
          <w:szCs w:val="28"/>
        </w:rPr>
        <w:t>отсутствие  у</w:t>
      </w:r>
      <w:proofErr w:type="gramEnd"/>
      <w:r w:rsidRPr="00594E4E">
        <w:rPr>
          <w:rFonts w:ascii="Times New Roman" w:eastAsiaTheme="minorHAnsi" w:hAnsi="Times New Roman"/>
          <w:sz w:val="28"/>
          <w:szCs w:val="28"/>
        </w:rPr>
        <w:t xml:space="preserve">  лиц, непосредственно   задействованных  в   исполнении</w:t>
      </w:r>
    </w:p>
    <w:p w:rsidR="00594E4E" w:rsidRPr="00594E4E" w:rsidRDefault="00594E4E" w:rsidP="00594E4E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594E4E">
        <w:rPr>
          <w:rFonts w:ascii="Times New Roman" w:eastAsiaTheme="minorHAnsi" w:hAnsi="Times New Roman"/>
          <w:sz w:val="28"/>
          <w:szCs w:val="28"/>
        </w:rPr>
        <w:t xml:space="preserve">└─┘ </w:t>
      </w:r>
      <w:proofErr w:type="gramStart"/>
      <w:r w:rsidRPr="00594E4E">
        <w:rPr>
          <w:rFonts w:ascii="Times New Roman" w:eastAsiaTheme="minorHAnsi" w:hAnsi="Times New Roman"/>
          <w:sz w:val="28"/>
          <w:szCs w:val="28"/>
        </w:rPr>
        <w:t>общественно  полезной</w:t>
      </w:r>
      <w:proofErr w:type="gramEnd"/>
      <w:r w:rsidRPr="00594E4E">
        <w:rPr>
          <w:rFonts w:ascii="Times New Roman" w:eastAsiaTheme="minorHAnsi" w:hAnsi="Times New Roman"/>
          <w:sz w:val="28"/>
          <w:szCs w:val="28"/>
        </w:rPr>
        <w:t xml:space="preserve">  услуги  (в  том  числе  работников  Заявителя  и</w:t>
      </w:r>
    </w:p>
    <w:p w:rsidR="00594E4E" w:rsidRPr="00594E4E" w:rsidRDefault="00594E4E" w:rsidP="00594E4E">
      <w:pPr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594E4E">
        <w:rPr>
          <w:rFonts w:ascii="Times New Roman" w:eastAsiaTheme="minorHAnsi" w:hAnsi="Times New Roman"/>
          <w:sz w:val="28"/>
          <w:szCs w:val="28"/>
        </w:rPr>
        <w:t>работников,  привлеченных</w:t>
      </w:r>
      <w:proofErr w:type="gramEnd"/>
      <w:r w:rsidRPr="00594E4E">
        <w:rPr>
          <w:rFonts w:ascii="Times New Roman" w:eastAsiaTheme="minorHAnsi" w:hAnsi="Times New Roman"/>
          <w:sz w:val="28"/>
          <w:szCs w:val="28"/>
        </w:rPr>
        <w:t xml:space="preserve">  по  договорам  гражданско-правового  характера),</w:t>
      </w:r>
    </w:p>
    <w:p w:rsidR="00594E4E" w:rsidRPr="00594E4E" w:rsidRDefault="00594E4E" w:rsidP="00594E4E">
      <w:pPr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594E4E">
        <w:rPr>
          <w:rFonts w:ascii="Times New Roman" w:eastAsiaTheme="minorHAnsi" w:hAnsi="Times New Roman"/>
          <w:sz w:val="28"/>
          <w:szCs w:val="28"/>
        </w:rPr>
        <w:lastRenderedPageBreak/>
        <w:t>необходимой  квалификации</w:t>
      </w:r>
      <w:proofErr w:type="gramEnd"/>
      <w:r w:rsidRPr="00594E4E">
        <w:rPr>
          <w:rFonts w:ascii="Times New Roman" w:eastAsiaTheme="minorHAnsi" w:hAnsi="Times New Roman"/>
          <w:sz w:val="28"/>
          <w:szCs w:val="28"/>
        </w:rPr>
        <w:t xml:space="preserve"> (в том числе профессионального образования, опыта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594E4E">
        <w:rPr>
          <w:rFonts w:ascii="Times New Roman" w:eastAsiaTheme="minorHAnsi" w:hAnsi="Times New Roman"/>
          <w:sz w:val="28"/>
          <w:szCs w:val="28"/>
        </w:rPr>
        <w:t>работы в соответствующей сфере),</w:t>
      </w:r>
    </w:p>
    <w:p w:rsidR="00594E4E" w:rsidRPr="00594E4E" w:rsidRDefault="00594E4E" w:rsidP="00594E4E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594E4E">
        <w:rPr>
          <w:rFonts w:ascii="Times New Roman" w:eastAsiaTheme="minorHAnsi" w:hAnsi="Times New Roman"/>
          <w:sz w:val="28"/>
          <w:szCs w:val="28"/>
        </w:rPr>
        <w:t xml:space="preserve">┌─┐ - недостаточность   количества   </w:t>
      </w:r>
      <w:proofErr w:type="gramStart"/>
      <w:r w:rsidRPr="00594E4E">
        <w:rPr>
          <w:rFonts w:ascii="Times New Roman" w:eastAsiaTheme="minorHAnsi" w:hAnsi="Times New Roman"/>
          <w:sz w:val="28"/>
          <w:szCs w:val="28"/>
        </w:rPr>
        <w:t xml:space="preserve">лиц,   </w:t>
      </w:r>
      <w:proofErr w:type="gramEnd"/>
      <w:r w:rsidRPr="00594E4E">
        <w:rPr>
          <w:rFonts w:ascii="Times New Roman" w:eastAsiaTheme="minorHAnsi" w:hAnsi="Times New Roman"/>
          <w:sz w:val="28"/>
          <w:szCs w:val="28"/>
        </w:rPr>
        <w:t>у   которых   есть  необходимая</w:t>
      </w:r>
    </w:p>
    <w:p w:rsidR="00594E4E" w:rsidRPr="00594E4E" w:rsidRDefault="00594E4E" w:rsidP="00594E4E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594E4E">
        <w:rPr>
          <w:rFonts w:ascii="Times New Roman" w:eastAsiaTheme="minorHAnsi" w:hAnsi="Times New Roman"/>
          <w:sz w:val="28"/>
          <w:szCs w:val="28"/>
        </w:rPr>
        <w:t>└─┘ квалификация;</w:t>
      </w:r>
    </w:p>
    <w:p w:rsidR="00594E4E" w:rsidRPr="00594E4E" w:rsidRDefault="00594E4E" w:rsidP="00594E4E">
      <w:pPr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┌─┐ - наличие в течение 2 </w:t>
      </w:r>
      <w:r w:rsidRPr="00594E4E">
        <w:rPr>
          <w:rFonts w:ascii="Times New Roman" w:eastAsiaTheme="minorHAnsi" w:hAnsi="Times New Roman"/>
          <w:sz w:val="28"/>
          <w:szCs w:val="28"/>
        </w:rPr>
        <w:t xml:space="preserve">лет, </w:t>
      </w:r>
      <w:proofErr w:type="gramStart"/>
      <w:r w:rsidRPr="00594E4E">
        <w:rPr>
          <w:rFonts w:ascii="Times New Roman" w:eastAsiaTheme="minorHAnsi" w:hAnsi="Times New Roman"/>
          <w:sz w:val="28"/>
          <w:szCs w:val="28"/>
        </w:rPr>
        <w:t>предшествующих  выдаче</w:t>
      </w:r>
      <w:proofErr w:type="gramEnd"/>
      <w:r w:rsidRPr="00594E4E">
        <w:rPr>
          <w:rFonts w:ascii="Times New Roman" w:eastAsiaTheme="minorHAnsi" w:hAnsi="Times New Roman"/>
          <w:sz w:val="28"/>
          <w:szCs w:val="28"/>
        </w:rPr>
        <w:t xml:space="preserve"> заключения, жалоб </w:t>
      </w:r>
    </w:p>
    <w:p w:rsidR="00594E4E" w:rsidRPr="00594E4E" w:rsidRDefault="00594E4E" w:rsidP="00594E4E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594E4E">
        <w:rPr>
          <w:rFonts w:ascii="Times New Roman" w:eastAsiaTheme="minorHAnsi" w:hAnsi="Times New Roman"/>
          <w:sz w:val="28"/>
          <w:szCs w:val="28"/>
        </w:rPr>
        <w:t>└─┘ на действия (бездействие) и (или) решения Заявителя, связанных с оказанием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Pr="00594E4E">
        <w:rPr>
          <w:rFonts w:ascii="Times New Roman" w:eastAsiaTheme="minorHAnsi" w:hAnsi="Times New Roman"/>
          <w:sz w:val="28"/>
          <w:szCs w:val="28"/>
        </w:rPr>
        <w:t>ею  общественно</w:t>
      </w:r>
      <w:proofErr w:type="gramEnd"/>
      <w:r w:rsidRPr="00594E4E">
        <w:rPr>
          <w:rFonts w:ascii="Times New Roman" w:eastAsiaTheme="minorHAnsi" w:hAnsi="Times New Roman"/>
          <w:sz w:val="28"/>
          <w:szCs w:val="28"/>
        </w:rPr>
        <w:t xml:space="preserve">  полезных  услуг,  признанных обоснованными судом, органами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594E4E">
        <w:rPr>
          <w:rFonts w:ascii="Times New Roman" w:eastAsiaTheme="minorHAnsi" w:hAnsi="Times New Roman"/>
          <w:sz w:val="28"/>
          <w:szCs w:val="28"/>
        </w:rPr>
        <w:t>государственного   контроля   (надзора)  и  муниципального  надзора,  иными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594E4E">
        <w:rPr>
          <w:rFonts w:ascii="Times New Roman" w:eastAsiaTheme="minorHAnsi" w:hAnsi="Times New Roman"/>
          <w:sz w:val="28"/>
          <w:szCs w:val="28"/>
        </w:rPr>
        <w:t>государственными органами в соответствии с их компетенцией;</w:t>
      </w:r>
    </w:p>
    <w:p w:rsidR="00594E4E" w:rsidRPr="00594E4E" w:rsidRDefault="00594E4E" w:rsidP="00594E4E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594E4E">
        <w:rPr>
          <w:rFonts w:ascii="Times New Roman" w:eastAsiaTheme="minorHAnsi" w:hAnsi="Times New Roman"/>
          <w:sz w:val="28"/>
          <w:szCs w:val="28"/>
        </w:rPr>
        <w:t xml:space="preserve">┌─┐ - несоответствие   уровня   </w:t>
      </w:r>
      <w:proofErr w:type="gramStart"/>
      <w:r w:rsidRPr="00594E4E">
        <w:rPr>
          <w:rFonts w:ascii="Times New Roman" w:eastAsiaTheme="minorHAnsi" w:hAnsi="Times New Roman"/>
          <w:sz w:val="28"/>
          <w:szCs w:val="28"/>
        </w:rPr>
        <w:t>открытости  и</w:t>
      </w:r>
      <w:proofErr w:type="gramEnd"/>
      <w:r w:rsidRPr="00594E4E">
        <w:rPr>
          <w:rFonts w:ascii="Times New Roman" w:eastAsiaTheme="minorHAnsi" w:hAnsi="Times New Roman"/>
          <w:sz w:val="28"/>
          <w:szCs w:val="28"/>
        </w:rPr>
        <w:t xml:space="preserve">  доступности   информации  об</w:t>
      </w:r>
    </w:p>
    <w:p w:rsidR="00594E4E" w:rsidRPr="00594E4E" w:rsidRDefault="00594E4E" w:rsidP="00594E4E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594E4E">
        <w:rPr>
          <w:rFonts w:ascii="Times New Roman" w:eastAsiaTheme="minorHAnsi" w:hAnsi="Times New Roman"/>
          <w:sz w:val="28"/>
          <w:szCs w:val="28"/>
        </w:rPr>
        <w:t xml:space="preserve">└─┘ </w:t>
      </w:r>
      <w:proofErr w:type="gramStart"/>
      <w:r w:rsidRPr="00594E4E">
        <w:rPr>
          <w:rFonts w:ascii="Times New Roman" w:eastAsiaTheme="minorHAnsi" w:hAnsi="Times New Roman"/>
          <w:sz w:val="28"/>
          <w:szCs w:val="28"/>
        </w:rPr>
        <w:t>организации  установленным</w:t>
      </w:r>
      <w:proofErr w:type="gramEnd"/>
      <w:r w:rsidRPr="00594E4E">
        <w:rPr>
          <w:rFonts w:ascii="Times New Roman" w:eastAsiaTheme="minorHAnsi" w:hAnsi="Times New Roman"/>
          <w:sz w:val="28"/>
          <w:szCs w:val="28"/>
        </w:rPr>
        <w:t xml:space="preserve">  нормативными  правовыми  актами  Российской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594E4E">
        <w:rPr>
          <w:rFonts w:ascii="Times New Roman" w:eastAsiaTheme="minorHAnsi" w:hAnsi="Times New Roman"/>
          <w:sz w:val="28"/>
          <w:szCs w:val="28"/>
        </w:rPr>
        <w:t>Федерации требованиям (при их наличии);</w:t>
      </w:r>
    </w:p>
    <w:p w:rsidR="00594E4E" w:rsidRPr="00594E4E" w:rsidRDefault="00594E4E" w:rsidP="00594E4E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594E4E">
        <w:rPr>
          <w:rFonts w:ascii="Times New Roman" w:eastAsiaTheme="minorHAnsi" w:hAnsi="Times New Roman"/>
          <w:sz w:val="28"/>
          <w:szCs w:val="28"/>
        </w:rPr>
        <w:t xml:space="preserve">┌─┐ - </w:t>
      </w:r>
      <w:proofErr w:type="gramStart"/>
      <w:r w:rsidRPr="00594E4E">
        <w:rPr>
          <w:rFonts w:ascii="Times New Roman" w:eastAsiaTheme="minorHAnsi" w:hAnsi="Times New Roman"/>
          <w:sz w:val="28"/>
          <w:szCs w:val="28"/>
        </w:rPr>
        <w:t>наличие  в</w:t>
      </w:r>
      <w:proofErr w:type="gramEnd"/>
      <w:r w:rsidRPr="00594E4E">
        <w:rPr>
          <w:rFonts w:ascii="Times New Roman" w:eastAsiaTheme="minorHAnsi" w:hAnsi="Times New Roman"/>
          <w:sz w:val="28"/>
          <w:szCs w:val="28"/>
        </w:rPr>
        <w:t xml:space="preserve">   течение   2  лет,  предшествующих   выдаче   заключения,</w:t>
      </w:r>
    </w:p>
    <w:p w:rsidR="00594E4E" w:rsidRPr="00594E4E" w:rsidRDefault="00594E4E" w:rsidP="00594E4E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594E4E">
        <w:rPr>
          <w:rFonts w:ascii="Times New Roman" w:eastAsiaTheme="minorHAnsi" w:hAnsi="Times New Roman"/>
          <w:sz w:val="28"/>
          <w:szCs w:val="28"/>
        </w:rPr>
        <w:t xml:space="preserve">└─┘ </w:t>
      </w:r>
      <w:proofErr w:type="gramStart"/>
      <w:r w:rsidRPr="00594E4E">
        <w:rPr>
          <w:rFonts w:ascii="Times New Roman" w:eastAsiaTheme="minorHAnsi" w:hAnsi="Times New Roman"/>
          <w:sz w:val="28"/>
          <w:szCs w:val="28"/>
        </w:rPr>
        <w:t>информации  об</w:t>
      </w:r>
      <w:proofErr w:type="gramEnd"/>
      <w:r w:rsidRPr="00594E4E">
        <w:rPr>
          <w:rFonts w:ascii="Times New Roman" w:eastAsiaTheme="minorHAnsi" w:hAnsi="Times New Roman"/>
          <w:sz w:val="28"/>
          <w:szCs w:val="28"/>
        </w:rPr>
        <w:t xml:space="preserve">  организации  в  реестре недобросовестных поставщиков по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594E4E">
        <w:rPr>
          <w:rFonts w:ascii="Times New Roman" w:eastAsiaTheme="minorHAnsi" w:hAnsi="Times New Roman"/>
          <w:sz w:val="28"/>
          <w:szCs w:val="28"/>
        </w:rPr>
        <w:t>результатам  оказания  услуги в рамках исполнения контрактов, заключенных в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594E4E">
        <w:rPr>
          <w:rFonts w:ascii="Times New Roman" w:eastAsiaTheme="minorHAnsi" w:hAnsi="Times New Roman"/>
          <w:sz w:val="28"/>
          <w:szCs w:val="28"/>
        </w:rPr>
        <w:t xml:space="preserve">соответствии  с  Федеральным  законом  от 05.04.2013 </w:t>
      </w:r>
      <w:r w:rsidR="0006525F">
        <w:rPr>
          <w:rFonts w:ascii="Times New Roman" w:eastAsiaTheme="minorHAnsi" w:hAnsi="Times New Roman"/>
          <w:sz w:val="28"/>
          <w:szCs w:val="28"/>
        </w:rPr>
        <w:t xml:space="preserve">                  </w:t>
      </w:r>
      <w:bookmarkStart w:id="0" w:name="_GoBack"/>
      <w:bookmarkEnd w:id="0"/>
      <w:r>
        <w:rPr>
          <w:rFonts w:ascii="Times New Roman" w:eastAsiaTheme="minorHAnsi" w:hAnsi="Times New Roman"/>
          <w:sz w:val="28"/>
          <w:szCs w:val="28"/>
        </w:rPr>
        <w:t>№</w:t>
      </w:r>
      <w:r w:rsidRPr="00594E4E">
        <w:rPr>
          <w:rFonts w:ascii="Times New Roman" w:eastAsiaTheme="minorHAnsi" w:hAnsi="Times New Roman"/>
          <w:sz w:val="28"/>
          <w:szCs w:val="28"/>
        </w:rPr>
        <w:t xml:space="preserve"> 44-ФЗ </w:t>
      </w:r>
      <w:r>
        <w:rPr>
          <w:rFonts w:ascii="Times New Roman" w:eastAsiaTheme="minorHAnsi" w:hAnsi="Times New Roman"/>
          <w:sz w:val="28"/>
          <w:szCs w:val="28"/>
        </w:rPr>
        <w:t>«</w:t>
      </w:r>
      <w:r w:rsidRPr="00594E4E">
        <w:rPr>
          <w:rFonts w:ascii="Times New Roman" w:eastAsiaTheme="minorHAnsi" w:hAnsi="Times New Roman"/>
          <w:sz w:val="28"/>
          <w:szCs w:val="28"/>
        </w:rPr>
        <w:t>О контрактной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594E4E">
        <w:rPr>
          <w:rFonts w:ascii="Times New Roman" w:eastAsiaTheme="minorHAnsi" w:hAnsi="Times New Roman"/>
          <w:sz w:val="28"/>
          <w:szCs w:val="28"/>
        </w:rPr>
        <w:t>системе   в   сфере   закупок   товаров,   работ,   услуг  для  обеспечения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594E4E">
        <w:rPr>
          <w:rFonts w:ascii="Times New Roman" w:eastAsiaTheme="minorHAnsi" w:hAnsi="Times New Roman"/>
          <w:sz w:val="28"/>
          <w:szCs w:val="28"/>
        </w:rPr>
        <w:t>госуд</w:t>
      </w:r>
      <w:r>
        <w:rPr>
          <w:rFonts w:ascii="Times New Roman" w:eastAsiaTheme="minorHAnsi" w:hAnsi="Times New Roman"/>
          <w:sz w:val="28"/>
          <w:szCs w:val="28"/>
        </w:rPr>
        <w:t>арственных и муниципальных нужд»</w:t>
      </w:r>
      <w:r w:rsidRPr="00594E4E">
        <w:rPr>
          <w:rFonts w:ascii="Times New Roman" w:eastAsiaTheme="minorHAnsi" w:hAnsi="Times New Roman"/>
          <w:sz w:val="28"/>
          <w:szCs w:val="28"/>
        </w:rPr>
        <w:t>;</w:t>
      </w:r>
    </w:p>
    <w:p w:rsidR="00594E4E" w:rsidRPr="00594E4E" w:rsidRDefault="00594E4E" w:rsidP="00594E4E">
      <w:pPr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┌─┐ - наличие задолженностей по налогам и </w:t>
      </w:r>
      <w:proofErr w:type="gramStart"/>
      <w:r w:rsidRPr="00594E4E">
        <w:rPr>
          <w:rFonts w:ascii="Times New Roman" w:eastAsiaTheme="minorHAnsi" w:hAnsi="Times New Roman"/>
          <w:sz w:val="28"/>
          <w:szCs w:val="28"/>
        </w:rPr>
        <w:t>сборам,  иным</w:t>
      </w:r>
      <w:proofErr w:type="gramEnd"/>
      <w:r w:rsidRPr="00594E4E">
        <w:rPr>
          <w:rFonts w:ascii="Times New Roman" w:eastAsiaTheme="minorHAnsi" w:hAnsi="Times New Roman"/>
          <w:sz w:val="28"/>
          <w:szCs w:val="28"/>
        </w:rPr>
        <w:t xml:space="preserve"> предусмотренным</w:t>
      </w:r>
    </w:p>
    <w:p w:rsidR="00594E4E" w:rsidRPr="00594E4E" w:rsidRDefault="00594E4E" w:rsidP="00594E4E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594E4E">
        <w:rPr>
          <w:rFonts w:ascii="Times New Roman" w:eastAsiaTheme="minorHAnsi" w:hAnsi="Times New Roman"/>
          <w:sz w:val="28"/>
          <w:szCs w:val="28"/>
        </w:rPr>
        <w:t>└─┘ законодательством Российской Федерации обязательным платежам;</w:t>
      </w:r>
    </w:p>
    <w:p w:rsidR="00594E4E" w:rsidRPr="00594E4E" w:rsidRDefault="00594E4E" w:rsidP="00594E4E">
      <w:pPr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┌─┐ - представление</w:t>
      </w:r>
      <w:r w:rsidRPr="00594E4E">
        <w:rPr>
          <w:rFonts w:ascii="Times New Roman" w:eastAsiaTheme="minorHAnsi" w:hAnsi="Times New Roman"/>
          <w:sz w:val="28"/>
          <w:szCs w:val="28"/>
        </w:rPr>
        <w:t xml:space="preserve"> докуме</w:t>
      </w:r>
      <w:r>
        <w:rPr>
          <w:rFonts w:ascii="Times New Roman" w:eastAsiaTheme="minorHAnsi" w:hAnsi="Times New Roman"/>
          <w:sz w:val="28"/>
          <w:szCs w:val="28"/>
        </w:rPr>
        <w:t xml:space="preserve">нтов, содержащих недостоверные </w:t>
      </w:r>
      <w:proofErr w:type="gramStart"/>
      <w:r w:rsidRPr="00594E4E">
        <w:rPr>
          <w:rFonts w:ascii="Times New Roman" w:eastAsiaTheme="minorHAnsi" w:hAnsi="Times New Roman"/>
          <w:sz w:val="28"/>
          <w:szCs w:val="28"/>
        </w:rPr>
        <w:t>сведения,  либо</w:t>
      </w:r>
      <w:proofErr w:type="gramEnd"/>
    </w:p>
    <w:p w:rsidR="00594E4E" w:rsidRPr="00594E4E" w:rsidRDefault="00594E4E" w:rsidP="00594E4E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594E4E">
        <w:rPr>
          <w:rFonts w:ascii="Times New Roman" w:eastAsiaTheme="minorHAnsi" w:hAnsi="Times New Roman"/>
          <w:sz w:val="28"/>
          <w:szCs w:val="28"/>
        </w:rPr>
        <w:t>└─┘ документов, оформленных в ненадлежащем порядке;</w:t>
      </w:r>
    </w:p>
    <w:p w:rsidR="00594E4E" w:rsidRPr="00594E4E" w:rsidRDefault="00594E4E" w:rsidP="00594E4E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594E4E">
        <w:rPr>
          <w:rFonts w:ascii="Times New Roman" w:eastAsiaTheme="minorHAnsi" w:hAnsi="Times New Roman"/>
          <w:sz w:val="28"/>
          <w:szCs w:val="28"/>
        </w:rPr>
        <w:t xml:space="preserve">┌─┐ - </w:t>
      </w:r>
      <w:proofErr w:type="gramStart"/>
      <w:r w:rsidRPr="00594E4E">
        <w:rPr>
          <w:rFonts w:ascii="Times New Roman" w:eastAsiaTheme="minorHAnsi" w:hAnsi="Times New Roman"/>
          <w:sz w:val="28"/>
          <w:szCs w:val="28"/>
        </w:rPr>
        <w:t>непредставление  документов</w:t>
      </w:r>
      <w:proofErr w:type="gramEnd"/>
      <w:r w:rsidRPr="00594E4E">
        <w:rPr>
          <w:rFonts w:ascii="Times New Roman" w:eastAsiaTheme="minorHAnsi" w:hAnsi="Times New Roman"/>
          <w:sz w:val="28"/>
          <w:szCs w:val="28"/>
        </w:rPr>
        <w:t xml:space="preserve">   либо   представление   их  не  в полном</w:t>
      </w:r>
    </w:p>
    <w:p w:rsidR="00594E4E" w:rsidRPr="00594E4E" w:rsidRDefault="00594E4E" w:rsidP="00594E4E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594E4E">
        <w:rPr>
          <w:rFonts w:ascii="Times New Roman" w:eastAsiaTheme="minorHAnsi" w:hAnsi="Times New Roman"/>
          <w:sz w:val="28"/>
          <w:szCs w:val="28"/>
        </w:rPr>
        <w:t xml:space="preserve">└─┘ </w:t>
      </w:r>
      <w:proofErr w:type="gramStart"/>
      <w:r w:rsidRPr="00594E4E">
        <w:rPr>
          <w:rFonts w:ascii="Times New Roman" w:eastAsiaTheme="minorHAnsi" w:hAnsi="Times New Roman"/>
          <w:sz w:val="28"/>
          <w:szCs w:val="28"/>
        </w:rPr>
        <w:t xml:space="preserve">объеме,   </w:t>
      </w:r>
      <w:proofErr w:type="gramEnd"/>
      <w:r w:rsidRPr="00594E4E">
        <w:rPr>
          <w:rFonts w:ascii="Times New Roman" w:eastAsiaTheme="minorHAnsi" w:hAnsi="Times New Roman"/>
          <w:sz w:val="28"/>
          <w:szCs w:val="28"/>
        </w:rPr>
        <w:t xml:space="preserve"> необходимых    в    соответствии   с   законодательством   и</w:t>
      </w:r>
    </w:p>
    <w:p w:rsidR="00594E4E" w:rsidRPr="00594E4E" w:rsidRDefault="00594E4E" w:rsidP="00594E4E">
      <w:pPr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а</w:t>
      </w:r>
      <w:r w:rsidRPr="00594E4E">
        <w:rPr>
          <w:rFonts w:ascii="Times New Roman" w:eastAsiaTheme="minorHAnsi" w:hAnsi="Times New Roman"/>
          <w:sz w:val="28"/>
          <w:szCs w:val="28"/>
        </w:rPr>
        <w:t>дминистративным  регламентом</w:t>
      </w:r>
      <w:proofErr w:type="gramEnd"/>
      <w:r w:rsidRPr="00594E4E">
        <w:rPr>
          <w:rFonts w:ascii="Times New Roman" w:eastAsiaTheme="minorHAnsi" w:hAnsi="Times New Roman"/>
          <w:sz w:val="28"/>
          <w:szCs w:val="28"/>
        </w:rPr>
        <w:t xml:space="preserve"> предоставления государственной услуги </w:t>
      </w:r>
      <w:r>
        <w:rPr>
          <w:rFonts w:ascii="Times New Roman" w:eastAsiaTheme="minorHAnsi" w:hAnsi="Times New Roman"/>
          <w:sz w:val="28"/>
          <w:szCs w:val="28"/>
        </w:rPr>
        <w:t>«</w:t>
      </w:r>
      <w:r w:rsidRPr="00594E4E">
        <w:rPr>
          <w:rFonts w:ascii="Times New Roman" w:eastAsiaTheme="minorHAnsi" w:hAnsi="Times New Roman"/>
          <w:sz w:val="28"/>
          <w:szCs w:val="28"/>
        </w:rPr>
        <w:t>Оценка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594E4E">
        <w:rPr>
          <w:rFonts w:ascii="Times New Roman" w:eastAsiaTheme="minorHAnsi" w:hAnsi="Times New Roman"/>
          <w:sz w:val="28"/>
          <w:szCs w:val="28"/>
        </w:rPr>
        <w:t>качества  оказания социально ориентированными некоммерческими организациями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594E4E">
        <w:rPr>
          <w:rFonts w:ascii="Times New Roman" w:eastAsiaTheme="minorHAnsi" w:hAnsi="Times New Roman"/>
          <w:sz w:val="28"/>
          <w:szCs w:val="28"/>
        </w:rPr>
        <w:t>общественно  полезных  услуг</w:t>
      </w:r>
      <w:r>
        <w:rPr>
          <w:rFonts w:ascii="Times New Roman" w:eastAsiaTheme="minorHAnsi" w:hAnsi="Times New Roman"/>
          <w:sz w:val="28"/>
          <w:szCs w:val="28"/>
        </w:rPr>
        <w:t>»</w:t>
      </w:r>
      <w:r w:rsidRPr="00594E4E">
        <w:rPr>
          <w:rFonts w:ascii="Times New Roman" w:eastAsiaTheme="minorHAnsi" w:hAnsi="Times New Roman"/>
          <w:sz w:val="28"/>
          <w:szCs w:val="28"/>
        </w:rPr>
        <w:t xml:space="preserve">  для  предоставления государственной услуги и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594E4E">
        <w:rPr>
          <w:rFonts w:ascii="Times New Roman" w:eastAsiaTheme="minorHAnsi" w:hAnsi="Times New Roman"/>
          <w:sz w:val="28"/>
          <w:szCs w:val="28"/>
        </w:rPr>
        <w:t>подлежащих представлению Заявителем.</w:t>
      </w:r>
    </w:p>
    <w:p w:rsidR="00594E4E" w:rsidRPr="00594E4E" w:rsidRDefault="00594E4E" w:rsidP="00594E4E">
      <w:pPr>
        <w:jc w:val="both"/>
        <w:rPr>
          <w:rFonts w:ascii="Times New Roman" w:eastAsiaTheme="minorHAnsi" w:hAnsi="Times New Roman"/>
          <w:sz w:val="28"/>
          <w:szCs w:val="28"/>
        </w:rPr>
      </w:pPr>
    </w:p>
    <w:p w:rsidR="00594E4E" w:rsidRDefault="00594E4E" w:rsidP="00594E4E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594E4E">
        <w:rPr>
          <w:rFonts w:ascii="Times New Roman" w:eastAsiaTheme="minorHAnsi" w:hAnsi="Times New Roman"/>
          <w:sz w:val="28"/>
          <w:szCs w:val="28"/>
        </w:rPr>
        <w:t xml:space="preserve">Министр </w:t>
      </w:r>
      <w:r>
        <w:rPr>
          <w:rFonts w:ascii="Times New Roman" w:eastAsiaTheme="minorHAnsi" w:hAnsi="Times New Roman"/>
          <w:sz w:val="28"/>
          <w:szCs w:val="28"/>
        </w:rPr>
        <w:t xml:space="preserve">образования и </w:t>
      </w:r>
    </w:p>
    <w:p w:rsidR="00594E4E" w:rsidRDefault="00594E4E" w:rsidP="00594E4E">
      <w:pPr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Молодежной политики</w:t>
      </w:r>
    </w:p>
    <w:p w:rsidR="00594E4E" w:rsidRPr="00594E4E" w:rsidRDefault="00594E4E" w:rsidP="00594E4E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594E4E">
        <w:rPr>
          <w:rFonts w:ascii="Times New Roman" w:eastAsiaTheme="minorHAnsi" w:hAnsi="Times New Roman"/>
          <w:sz w:val="28"/>
          <w:szCs w:val="28"/>
        </w:rPr>
        <w:t>Рязанской области</w:t>
      </w:r>
      <w:r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                      </w:t>
      </w:r>
      <w:r w:rsidRPr="00594E4E">
        <w:rPr>
          <w:rFonts w:ascii="Times New Roman" w:eastAsiaTheme="minorHAnsi" w:hAnsi="Times New Roman"/>
          <w:sz w:val="28"/>
          <w:szCs w:val="28"/>
        </w:rPr>
        <w:t>И.О.</w:t>
      </w:r>
      <w:r w:rsidR="00E45994">
        <w:rPr>
          <w:rFonts w:ascii="Times New Roman" w:eastAsiaTheme="minorHAnsi" w:hAnsi="Times New Roman"/>
          <w:sz w:val="28"/>
          <w:szCs w:val="28"/>
        </w:rPr>
        <w:t xml:space="preserve"> </w:t>
      </w:r>
      <w:r w:rsidRPr="00594E4E">
        <w:rPr>
          <w:rFonts w:ascii="Times New Roman" w:eastAsiaTheme="minorHAnsi" w:hAnsi="Times New Roman"/>
          <w:sz w:val="28"/>
          <w:szCs w:val="28"/>
        </w:rPr>
        <w:t>Фамилия</w:t>
      </w:r>
    </w:p>
    <w:p w:rsidR="00594E4E" w:rsidRPr="00594E4E" w:rsidRDefault="00594E4E" w:rsidP="00594E4E">
      <w:pPr>
        <w:jc w:val="both"/>
        <w:rPr>
          <w:rFonts w:ascii="Times New Roman" w:eastAsiaTheme="minorHAnsi" w:hAnsi="Times New Roman"/>
          <w:sz w:val="28"/>
          <w:szCs w:val="28"/>
        </w:rPr>
      </w:pPr>
    </w:p>
    <w:p w:rsidR="00594E4E" w:rsidRPr="00594E4E" w:rsidRDefault="00E45994" w:rsidP="00594E4E">
      <w:pPr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594E4E" w:rsidRPr="00594E4E">
        <w:rPr>
          <w:rFonts w:ascii="Times New Roman" w:eastAsiaTheme="minorHAnsi" w:hAnsi="Times New Roman"/>
          <w:sz w:val="28"/>
          <w:szCs w:val="28"/>
        </w:rPr>
        <w:t>--------------------------------</w:t>
      </w:r>
    </w:p>
    <w:p w:rsidR="00594E4E" w:rsidRDefault="00594E4E" w:rsidP="00594E4E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594E4E">
        <w:rPr>
          <w:rFonts w:ascii="Times New Roman" w:eastAsiaTheme="minorHAnsi" w:hAnsi="Times New Roman"/>
          <w:sz w:val="28"/>
          <w:szCs w:val="28"/>
        </w:rPr>
        <w:t xml:space="preserve">&lt;*&gt; Уведомление выполняется на бланке </w:t>
      </w:r>
      <w:r>
        <w:rPr>
          <w:rFonts w:ascii="Times New Roman" w:eastAsiaTheme="minorHAnsi" w:hAnsi="Times New Roman"/>
          <w:sz w:val="28"/>
          <w:szCs w:val="28"/>
        </w:rPr>
        <w:t>министерства образования и молодежной политики Рязанской области</w:t>
      </w:r>
    </w:p>
    <w:p w:rsidR="00594E4E" w:rsidRPr="00594E4E" w:rsidRDefault="00594E4E" w:rsidP="00594E4E">
      <w:pPr>
        <w:jc w:val="both"/>
        <w:rPr>
          <w:rFonts w:ascii="Times New Roman" w:eastAsiaTheme="minorHAnsi" w:hAnsi="Times New Roman"/>
          <w:sz w:val="28"/>
          <w:szCs w:val="28"/>
        </w:rPr>
      </w:pPr>
    </w:p>
    <w:p w:rsidR="008933CA" w:rsidRPr="00B71553" w:rsidRDefault="008933CA" w:rsidP="00B71553">
      <w:pPr>
        <w:jc w:val="center"/>
        <w:rPr>
          <w:rFonts w:ascii="Times New Roman" w:hAnsi="Times New Roman"/>
          <w:sz w:val="28"/>
          <w:szCs w:val="28"/>
        </w:rPr>
      </w:pPr>
      <w:r w:rsidRPr="00B71553">
        <w:rPr>
          <w:rFonts w:ascii="Times New Roman" w:hAnsi="Times New Roman"/>
          <w:sz w:val="28"/>
          <w:szCs w:val="28"/>
        </w:rPr>
        <w:t>_________________</w:t>
      </w:r>
    </w:p>
    <w:sectPr w:rsidR="008933CA" w:rsidRPr="00B71553" w:rsidSect="00A93B8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11B" w:rsidRDefault="0077211B" w:rsidP="00F916BF">
      <w:r>
        <w:separator/>
      </w:r>
    </w:p>
  </w:endnote>
  <w:endnote w:type="continuationSeparator" w:id="0">
    <w:p w:rsidR="0077211B" w:rsidRDefault="0077211B" w:rsidP="00F9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11B" w:rsidRDefault="0077211B" w:rsidP="00F916BF">
      <w:r>
        <w:separator/>
      </w:r>
    </w:p>
  </w:footnote>
  <w:footnote w:type="continuationSeparator" w:id="0">
    <w:p w:rsidR="0077211B" w:rsidRDefault="0077211B" w:rsidP="00F91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174406"/>
      <w:docPartObj>
        <w:docPartGallery w:val="Page Numbers (Top of Page)"/>
        <w:docPartUnique/>
      </w:docPartObj>
    </w:sdtPr>
    <w:sdtEndPr/>
    <w:sdtContent>
      <w:p w:rsidR="00A93B8A" w:rsidRDefault="00A93B8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25F">
          <w:rPr>
            <w:noProof/>
          </w:rPr>
          <w:t>2</w:t>
        </w:r>
        <w:r>
          <w:fldChar w:fldCharType="end"/>
        </w:r>
      </w:p>
    </w:sdtContent>
  </w:sdt>
  <w:p w:rsidR="00F916BF" w:rsidRDefault="00F916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09A"/>
    <w:rsid w:val="0006525F"/>
    <w:rsid w:val="000A102E"/>
    <w:rsid w:val="00147567"/>
    <w:rsid w:val="00247760"/>
    <w:rsid w:val="00335C4C"/>
    <w:rsid w:val="003437DD"/>
    <w:rsid w:val="003F51FF"/>
    <w:rsid w:val="004165C4"/>
    <w:rsid w:val="00460C2C"/>
    <w:rsid w:val="00474DC5"/>
    <w:rsid w:val="004E2871"/>
    <w:rsid w:val="00502663"/>
    <w:rsid w:val="00594E4E"/>
    <w:rsid w:val="005A6085"/>
    <w:rsid w:val="005B1255"/>
    <w:rsid w:val="00614FD0"/>
    <w:rsid w:val="00626F5E"/>
    <w:rsid w:val="006A686D"/>
    <w:rsid w:val="006D65C1"/>
    <w:rsid w:val="00721259"/>
    <w:rsid w:val="0077211B"/>
    <w:rsid w:val="007F2882"/>
    <w:rsid w:val="00802423"/>
    <w:rsid w:val="008933CA"/>
    <w:rsid w:val="008A0BF7"/>
    <w:rsid w:val="008B716A"/>
    <w:rsid w:val="00913BF8"/>
    <w:rsid w:val="00927D54"/>
    <w:rsid w:val="0096309A"/>
    <w:rsid w:val="009920A8"/>
    <w:rsid w:val="0099409B"/>
    <w:rsid w:val="009A6F7D"/>
    <w:rsid w:val="009E3162"/>
    <w:rsid w:val="00A93B8A"/>
    <w:rsid w:val="00AB0AE9"/>
    <w:rsid w:val="00B120D2"/>
    <w:rsid w:val="00B71553"/>
    <w:rsid w:val="00C201A4"/>
    <w:rsid w:val="00C554CC"/>
    <w:rsid w:val="00C85FFB"/>
    <w:rsid w:val="00CF6510"/>
    <w:rsid w:val="00D046BF"/>
    <w:rsid w:val="00D51DA3"/>
    <w:rsid w:val="00D66337"/>
    <w:rsid w:val="00D97E70"/>
    <w:rsid w:val="00DB4E8F"/>
    <w:rsid w:val="00E242C1"/>
    <w:rsid w:val="00E45994"/>
    <w:rsid w:val="00E86606"/>
    <w:rsid w:val="00EA1F04"/>
    <w:rsid w:val="00EB2F14"/>
    <w:rsid w:val="00EE3164"/>
    <w:rsid w:val="00F916BF"/>
    <w:rsid w:val="00FC0957"/>
    <w:rsid w:val="00FC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59395-8458-4431-BAF0-977E7E51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957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6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16BF"/>
    <w:rPr>
      <w:rFonts w:ascii="TimesET" w:eastAsia="Times New Roman" w:hAnsi="TimesET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916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16BF"/>
    <w:rPr>
      <w:rFonts w:ascii="TimesET" w:eastAsia="Times New Roman" w:hAnsi="TimesET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AB0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715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2020-06-11T13:51:00Z</dcterms:created>
  <dcterms:modified xsi:type="dcterms:W3CDTF">2020-06-11T14:05:00Z</dcterms:modified>
</cp:coreProperties>
</file>