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6750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7CA">
        <w:rPr>
          <w:rFonts w:ascii="Times New Roman" w:hAnsi="Times New Roman"/>
          <w:bCs/>
          <w:sz w:val="28"/>
          <w:szCs w:val="28"/>
        </w:rPr>
        <w:t>от 06 октября 2020 г. № 254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667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1C5E9C" w:rsidRPr="0001296A" w:rsidRDefault="001C5E9C">
      <w:pPr>
        <w:rPr>
          <w:rFonts w:ascii="Times New Roman" w:hAnsi="Times New Roman"/>
          <w:sz w:val="4"/>
          <w:szCs w:val="4"/>
        </w:rPr>
      </w:pPr>
      <w:bookmarkStart w:id="0" w:name="_GoBack"/>
      <w:bookmarkEnd w:id="0"/>
    </w:p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95DB2" w:rsidRPr="00595DB2" w:rsidTr="00C6084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95DB2" w:rsidRDefault="00595DB2" w:rsidP="00595DB2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</w:t>
            </w:r>
          </w:p>
          <w:p w:rsidR="00595DB2" w:rsidRDefault="00595DB2" w:rsidP="00595DB2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Рязанской области от 11 ноября 2015 г. № 280 «Об утверждении</w:t>
            </w:r>
          </w:p>
          <w:p w:rsidR="00595DB2" w:rsidRDefault="00595DB2" w:rsidP="00595DB2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595DB2" w:rsidRDefault="00595DB2" w:rsidP="00595DB2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местного самоуправления и гражданского общества»</w:t>
            </w:r>
          </w:p>
          <w:p w:rsidR="00595DB2" w:rsidRDefault="00595DB2" w:rsidP="00595DB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25E4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595DB2" w:rsidRDefault="00595DB2" w:rsidP="00595DB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от 20.04.2016 № 84, от 20.10.2016 № 242, от 22.02.2017 № 35,</w:t>
            </w:r>
          </w:p>
          <w:p w:rsidR="00595DB2" w:rsidRDefault="00595DB2" w:rsidP="00595DB2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от 19.07.2017 № 162, от 12.12.2017 № 346, от 26.12.2017 № 401,</w:t>
            </w:r>
          </w:p>
          <w:p w:rsidR="00595DB2" w:rsidRDefault="00595DB2" w:rsidP="00595DB2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 xml:space="preserve">от 20.06.2018 № 172, </w:t>
            </w:r>
            <w:r w:rsidRPr="00595DB2">
              <w:rPr>
                <w:rFonts w:ascii="Times New Roman" w:hAnsi="Times New Roman"/>
                <w:sz w:val="28"/>
                <w:szCs w:val="28"/>
              </w:rPr>
              <w:t xml:space="preserve">от 23.10.2018 </w:t>
            </w:r>
            <w:hyperlink r:id="rId16" w:history="1">
              <w:r w:rsidRPr="00595DB2">
                <w:rPr>
                  <w:rFonts w:ascii="Times New Roman" w:hAnsi="Times New Roman"/>
                  <w:sz w:val="28"/>
                  <w:szCs w:val="28"/>
                </w:rPr>
                <w:t>№ 299</w:t>
              </w:r>
            </w:hyperlink>
            <w:r w:rsidRPr="00595D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>от 25.12.2018</w:t>
            </w:r>
            <w:r w:rsidRPr="00595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>№ 394,</w:t>
            </w:r>
          </w:p>
          <w:p w:rsidR="00595DB2" w:rsidRDefault="00595DB2" w:rsidP="00595DB2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от 26.03.2019 № 79, от 30.04.2019 № 129,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26.06.2019 № 196,</w:t>
            </w:r>
          </w:p>
          <w:p w:rsidR="00595DB2" w:rsidRDefault="00595DB2" w:rsidP="00595DB2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08.10.2019 № 314, от 29.10.2019 № 332, от 18.12.2019 № 416,</w:t>
            </w:r>
          </w:p>
          <w:p w:rsidR="00595DB2" w:rsidRPr="00595DB2" w:rsidRDefault="00595DB2" w:rsidP="00595DB2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27.12.2019 № 442, от 21.07.2020 № 174)</w:t>
            </w:r>
          </w:p>
        </w:tc>
      </w:tr>
    </w:tbl>
    <w:p w:rsidR="00D56C75" w:rsidRPr="004125E4" w:rsidRDefault="00D56C75" w:rsidP="00D56C7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Правительство</w:t>
      </w:r>
      <w:r w:rsidR="00D42B27">
        <w:rPr>
          <w:rFonts w:ascii="Times New Roman" w:hAnsi="Times New Roman"/>
          <w:sz w:val="28"/>
          <w:szCs w:val="28"/>
        </w:rPr>
        <w:t xml:space="preserve"> Рязанской области ПОСТАНОВЛЯЕТ</w:t>
      </w:r>
      <w:r w:rsidR="000912F4">
        <w:rPr>
          <w:rFonts w:ascii="Times New Roman" w:hAnsi="Times New Roman"/>
          <w:sz w:val="28"/>
          <w:szCs w:val="28"/>
        </w:rPr>
        <w:t>:</w:t>
      </w:r>
    </w:p>
    <w:p w:rsidR="00D56C75" w:rsidRPr="004125E4" w:rsidRDefault="00D56C75" w:rsidP="00D56C7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Внести в приложение к постановлению Правительства Рязанской области от 11 ноября 2015 г. № 280 «Об утверждении государственной программы Рязанской области «Развитие местного самоуправления и гражданског</w:t>
      </w:r>
      <w:r w:rsidR="00DF780E">
        <w:rPr>
          <w:rFonts w:ascii="Times New Roman" w:hAnsi="Times New Roman"/>
          <w:sz w:val="28"/>
          <w:szCs w:val="28"/>
        </w:rPr>
        <w:t>о общества» следующие изменения:</w:t>
      </w:r>
    </w:p>
    <w:p w:rsidR="00D56C75" w:rsidRPr="004125E4" w:rsidRDefault="00D56C75" w:rsidP="00D56C75">
      <w:pPr>
        <w:autoSpaceDE w:val="0"/>
        <w:autoSpaceDN w:val="0"/>
        <w:adjustRightInd w:val="0"/>
        <w:spacing w:line="235" w:lineRule="auto"/>
        <w:ind w:firstLine="743"/>
        <w:jc w:val="both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1) в паспорте государственной программы:</w:t>
      </w:r>
    </w:p>
    <w:p w:rsidR="00D56C75" w:rsidRPr="004125E4" w:rsidRDefault="00595DB2" w:rsidP="00F66A43">
      <w:pPr>
        <w:autoSpaceDE w:val="0"/>
        <w:autoSpaceDN w:val="0"/>
        <w:adjustRightInd w:val="0"/>
        <w:spacing w:line="235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6C75" w:rsidRPr="004125E4">
        <w:rPr>
          <w:rFonts w:ascii="Times New Roman" w:hAnsi="Times New Roman"/>
          <w:sz w:val="28"/>
          <w:szCs w:val="28"/>
        </w:rPr>
        <w:t>строку «Сроки реализации</w:t>
      </w:r>
      <w:r w:rsidR="00F66A43">
        <w:rPr>
          <w:rFonts w:ascii="Times New Roman" w:hAnsi="Times New Roman"/>
          <w:sz w:val="28"/>
          <w:szCs w:val="28"/>
        </w:rPr>
        <w:t xml:space="preserve"> Программы</w:t>
      </w:r>
      <w:r w:rsidR="00D56C75" w:rsidRPr="004125E4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71"/>
      </w:tblGrid>
      <w:tr w:rsidR="00D56C75" w:rsidRPr="004125E4" w:rsidTr="00F66A43">
        <w:tc>
          <w:tcPr>
            <w:tcW w:w="1980" w:type="dxa"/>
            <w:shd w:val="clear" w:color="auto" w:fill="auto"/>
          </w:tcPr>
          <w:p w:rsidR="00D56C75" w:rsidRPr="004125E4" w:rsidRDefault="00D56C75" w:rsidP="00F66A4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«Сроки реализации Программы</w:t>
            </w:r>
          </w:p>
        </w:tc>
        <w:tc>
          <w:tcPr>
            <w:tcW w:w="7371" w:type="dxa"/>
            <w:shd w:val="clear" w:color="auto" w:fill="auto"/>
          </w:tcPr>
          <w:p w:rsidR="00D56C75" w:rsidRPr="004125E4" w:rsidRDefault="00F66A43" w:rsidP="00F66A4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</w:t>
            </w:r>
            <w:r w:rsidR="00D56C75" w:rsidRPr="004125E4">
              <w:rPr>
                <w:rFonts w:ascii="Times New Roman" w:hAnsi="Times New Roman"/>
                <w:sz w:val="28"/>
                <w:szCs w:val="28"/>
              </w:rPr>
              <w:t>202</w:t>
            </w:r>
            <w:r w:rsidR="006011E6">
              <w:rPr>
                <w:rFonts w:ascii="Times New Roman" w:hAnsi="Times New Roman"/>
                <w:sz w:val="28"/>
                <w:szCs w:val="28"/>
              </w:rPr>
              <w:t>3</w:t>
            </w:r>
            <w:r w:rsidR="00D56C75" w:rsidRPr="004125E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4546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450C4C" w:rsidRDefault="003A3EBE" w:rsidP="00450C4C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50C4C">
        <w:rPr>
          <w:rFonts w:ascii="Times New Roman" w:hAnsi="Times New Roman"/>
          <w:sz w:val="28"/>
          <w:szCs w:val="28"/>
        </w:rPr>
        <w:t xml:space="preserve">в </w:t>
      </w:r>
      <w:r w:rsidR="00450C4C" w:rsidRPr="004125E4">
        <w:rPr>
          <w:rFonts w:ascii="Times New Roman" w:hAnsi="Times New Roman"/>
          <w:sz w:val="28"/>
          <w:szCs w:val="28"/>
        </w:rPr>
        <w:t>строк</w:t>
      </w:r>
      <w:r w:rsidR="00450C4C">
        <w:rPr>
          <w:rFonts w:ascii="Times New Roman" w:hAnsi="Times New Roman"/>
          <w:sz w:val="28"/>
          <w:szCs w:val="28"/>
        </w:rPr>
        <w:t>е</w:t>
      </w:r>
      <w:r w:rsidR="00450C4C" w:rsidRPr="004125E4">
        <w:rPr>
          <w:rFonts w:ascii="Times New Roman" w:hAnsi="Times New Roman"/>
          <w:sz w:val="28"/>
          <w:szCs w:val="28"/>
        </w:rPr>
        <w:t xml:space="preserve"> «Объемы финансирования</w:t>
      </w:r>
      <w:r w:rsidR="00F66A43">
        <w:rPr>
          <w:rFonts w:ascii="Times New Roman" w:hAnsi="Times New Roman"/>
          <w:sz w:val="28"/>
          <w:szCs w:val="28"/>
        </w:rPr>
        <w:t xml:space="preserve"> Программы</w:t>
      </w:r>
      <w:r w:rsidR="00450C4C" w:rsidRPr="004125E4">
        <w:rPr>
          <w:rFonts w:ascii="Times New Roman" w:hAnsi="Times New Roman"/>
          <w:sz w:val="28"/>
          <w:szCs w:val="28"/>
        </w:rPr>
        <w:t>»</w:t>
      </w:r>
      <w:r w:rsidR="00450C4C">
        <w:rPr>
          <w:rFonts w:ascii="Times New Roman" w:hAnsi="Times New Roman"/>
          <w:sz w:val="28"/>
          <w:szCs w:val="28"/>
        </w:rPr>
        <w:t>:</w:t>
      </w:r>
      <w:r w:rsidR="00450C4C" w:rsidRPr="004125E4">
        <w:rPr>
          <w:rFonts w:ascii="Times New Roman" w:hAnsi="Times New Roman"/>
          <w:sz w:val="28"/>
          <w:szCs w:val="28"/>
        </w:rPr>
        <w:t xml:space="preserve"> </w:t>
      </w:r>
    </w:p>
    <w:p w:rsidR="00450C4C" w:rsidRDefault="00450C4C" w:rsidP="00450C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цифры «1284085,73892», «1265790,83892»</w:t>
      </w:r>
      <w:r w:rsidR="00CF5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Pr="007D41B0">
        <w:rPr>
          <w:rFonts w:ascii="Times New Roman" w:hAnsi="Times New Roman"/>
          <w:sz w:val="28"/>
          <w:szCs w:val="28"/>
        </w:rPr>
        <w:t>1519500,85432», «1501205,95432»;</w:t>
      </w:r>
    </w:p>
    <w:p w:rsidR="00450C4C" w:rsidRDefault="00450C4C" w:rsidP="00450C4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</w:t>
      </w:r>
      <w:r w:rsidR="005339BE">
        <w:rPr>
          <w:rFonts w:ascii="Times New Roman" w:hAnsi="Times New Roman"/>
          <w:sz w:val="28"/>
          <w:szCs w:val="28"/>
        </w:rPr>
        <w:t>полнить</w:t>
      </w:r>
      <w:r>
        <w:rPr>
          <w:rFonts w:ascii="Times New Roman" w:hAnsi="Times New Roman"/>
          <w:sz w:val="28"/>
          <w:szCs w:val="28"/>
        </w:rPr>
        <w:t xml:space="preserve"> абзац</w:t>
      </w:r>
      <w:r w:rsidR="00A77834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50C4C" w:rsidRDefault="00450C4C" w:rsidP="00450C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7D41B0">
        <w:rPr>
          <w:rFonts w:ascii="Times New Roman" w:hAnsi="Times New Roman"/>
          <w:sz w:val="28"/>
          <w:szCs w:val="28"/>
        </w:rPr>
        <w:t xml:space="preserve">2023 год - 235415,1154 </w:t>
      </w:r>
      <w:r w:rsidR="00F66A43" w:rsidRPr="004F0B7E">
        <w:rPr>
          <w:rFonts w:ascii="Times New Roman" w:hAnsi="Times New Roman"/>
          <w:sz w:val="28"/>
          <w:szCs w:val="28"/>
        </w:rPr>
        <w:t xml:space="preserve">тыс. рублей </w:t>
      </w:r>
      <w:r w:rsidRPr="007D41B0">
        <w:rPr>
          <w:rFonts w:ascii="Times New Roman" w:hAnsi="Times New Roman"/>
          <w:sz w:val="28"/>
          <w:szCs w:val="28"/>
        </w:rPr>
        <w:t>- областной бюджет»;</w:t>
      </w:r>
    </w:p>
    <w:p w:rsidR="00D56C75" w:rsidRDefault="00595DB2" w:rsidP="00110E0B">
      <w:pPr>
        <w:autoSpaceDE w:val="0"/>
        <w:autoSpaceDN w:val="0"/>
        <w:adjustRightInd w:val="0"/>
        <w:spacing w:line="235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56C75" w:rsidRPr="004125E4">
        <w:rPr>
          <w:rFonts w:ascii="Times New Roman" w:hAnsi="Times New Roman"/>
          <w:sz w:val="28"/>
          <w:szCs w:val="28"/>
        </w:rPr>
        <w:t xml:space="preserve">раздел 4 «Ресурсное обеспечение Программы» изложить в </w:t>
      </w:r>
      <w:r>
        <w:rPr>
          <w:rFonts w:ascii="Times New Roman" w:hAnsi="Times New Roman"/>
          <w:sz w:val="28"/>
          <w:szCs w:val="28"/>
        </w:rPr>
        <w:t>следующей редакции:</w:t>
      </w:r>
    </w:p>
    <w:p w:rsidR="00595DB2" w:rsidRDefault="00595DB2" w:rsidP="00110E0B">
      <w:pPr>
        <w:autoSpaceDE w:val="0"/>
        <w:autoSpaceDN w:val="0"/>
        <w:adjustRightInd w:val="0"/>
        <w:spacing w:line="235" w:lineRule="auto"/>
        <w:ind w:firstLine="743"/>
        <w:jc w:val="both"/>
        <w:rPr>
          <w:rFonts w:ascii="Times New Roman" w:hAnsi="Times New Roman"/>
          <w:sz w:val="28"/>
          <w:szCs w:val="28"/>
        </w:rPr>
      </w:pP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lastRenderedPageBreak/>
        <w:t>«4.</w:t>
      </w:r>
      <w:r w:rsidR="006A7211">
        <w:rPr>
          <w:rFonts w:ascii="Times New Roman" w:hAnsi="Times New Roman"/>
          <w:sz w:val="28"/>
          <w:szCs w:val="28"/>
        </w:rPr>
        <w:t xml:space="preserve"> Ресурсное обеспечение Программы</w:t>
      </w: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D56C75" w:rsidRDefault="00D56C75" w:rsidP="0060564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Главные распорядители, объемы и источники финансирования приведены в таблице:</w:t>
      </w:r>
    </w:p>
    <w:p w:rsidR="00F66A43" w:rsidRPr="00595DB2" w:rsidRDefault="00F66A43" w:rsidP="0060564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6"/>
          <w:szCs w:val="6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192"/>
        <w:gridCol w:w="141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2892" w:rsidRPr="00C13836" w:rsidTr="00F92892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383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1383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13836">
              <w:rPr>
                <w:rFonts w:ascii="Times New Roman" w:hAnsi="Times New Roman"/>
                <w:sz w:val="22"/>
                <w:szCs w:val="22"/>
              </w:rPr>
              <w:t>финансиро</w:t>
            </w:r>
            <w:r w:rsidR="00F66A43">
              <w:rPr>
                <w:rFonts w:ascii="Times New Roman" w:hAnsi="Times New Roman"/>
                <w:sz w:val="22"/>
                <w:szCs w:val="22"/>
              </w:rPr>
              <w:t>-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ind w:left="1182" w:hanging="11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F92892" w:rsidRPr="00C13836" w:rsidTr="00F92892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F92892" w:rsidRPr="00C13836" w:rsidTr="00F92892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2023</w:t>
            </w:r>
          </w:p>
        </w:tc>
      </w:tr>
    </w:tbl>
    <w:p w:rsidR="00D56C75" w:rsidRPr="00C13836" w:rsidRDefault="00D56C75" w:rsidP="00D56C75">
      <w:pPr>
        <w:rPr>
          <w:rFonts w:ascii="Times New Roman" w:hAnsi="Times New Roman"/>
          <w:sz w:val="2"/>
          <w:szCs w:val="2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192"/>
        <w:gridCol w:w="141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2892" w:rsidRPr="00C13836" w:rsidTr="00595DB2">
        <w:trPr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BB4CAC" w:rsidRPr="00C13836" w:rsidTr="00CF5C97">
        <w:tblPrEx>
          <w:tblLook w:val="0600" w:firstRow="0" w:lastRow="0" w:firstColumn="0" w:lastColumn="0" w:noHBand="1" w:noVBand="1"/>
        </w:tblPrEx>
        <w:trPr>
          <w:cantSplit/>
          <w:trHeight w:val="173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по делам территориальных образований и общественных объединений Рязанской области</w:t>
            </w:r>
            <w:r w:rsidRPr="00C13836">
              <w:rPr>
                <w:rFonts w:ascii="Times New Roman" w:hAnsi="Times New Roman"/>
                <w:sz w:val="24"/>
                <w:szCs w:val="24"/>
              </w:rPr>
              <w:t>*,</w:t>
            </w:r>
          </w:p>
          <w:p w:rsidR="00BB4CAC" w:rsidRPr="00C13836" w:rsidRDefault="00BB4CAC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736738" w:rsidRDefault="00BB4CAC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3673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1450966,90432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C13836" w:rsidRDefault="00BB4CAC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39294,95645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52450,06273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198777,23914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220512,7757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254982,19669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226664,64281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229142,5154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F47A24" w:rsidRDefault="00BB4CAC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229142,5154</w:t>
            </w:r>
          </w:p>
        </w:tc>
      </w:tr>
      <w:tr w:rsidR="00BB4CAC" w:rsidRPr="00C13836" w:rsidTr="00BB4CAC">
        <w:tblPrEx>
          <w:tblLook w:val="0600" w:firstRow="0" w:lastRow="0" w:firstColumn="0" w:lastColumn="0" w:noHBand="1" w:noVBand="1"/>
        </w:tblPrEx>
        <w:trPr>
          <w:cantSplit/>
          <w:trHeight w:val="113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736738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18294,9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4094,7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2202,1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2136,5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6542,0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2338,3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981,3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92892" w:rsidRPr="00C13836" w:rsidTr="00F92892">
        <w:tblPrEx>
          <w:tblLook w:val="0600" w:firstRow="0" w:lastRow="0" w:firstColumn="0" w:lastColumn="0" w:noHBand="1" w:noVBand="1"/>
        </w:tblPrEx>
        <w:trPr>
          <w:cantSplit/>
          <w:trHeight w:val="112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молодежной политики, физической культуры и спорта Рязанской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736738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36738">
              <w:rPr>
                <w:rFonts w:ascii="Times New Roman" w:hAnsi="Times New Roman"/>
                <w:sz w:val="22"/>
                <w:szCs w:val="22"/>
              </w:rPr>
              <w:t>7013,2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2477,6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4535,6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892" w:rsidRPr="00C13836" w:rsidRDefault="00BB4CAC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B4CAC" w:rsidRPr="00C13836" w:rsidTr="00BB4CAC">
        <w:tblPrEx>
          <w:tblLook w:val="0600" w:firstRow="0" w:lastRow="0" w:firstColumn="0" w:lastColumn="0" w:noHBand="1" w:noVBand="1"/>
        </w:tblPrEx>
        <w:trPr>
          <w:cantSplit/>
          <w:trHeight w:val="113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образования Рязанской области</w:t>
            </w:r>
            <w:r w:rsidRPr="00C13836">
              <w:rPr>
                <w:rFonts w:ascii="Times New Roman" w:hAnsi="Times New Roman"/>
                <w:sz w:val="24"/>
                <w:szCs w:val="24"/>
              </w:rPr>
              <w:t xml:space="preserve">**, 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736738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29810,25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324,0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4828,25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C13836" w:rsidRDefault="00BB4CAC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4859,6</w:t>
            </w:r>
          </w:p>
        </w:tc>
      </w:tr>
      <w:tr w:rsidR="00F92892" w:rsidRPr="00C13836" w:rsidTr="00F92892">
        <w:tblPrEx>
          <w:tblLook w:val="0600" w:firstRow="0" w:lastRow="0" w:firstColumn="0" w:lastColumn="0" w:noHBand="1" w:noVBand="1"/>
        </w:tblPrEx>
        <w:trPr>
          <w:cantSplit/>
          <w:trHeight w:val="9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печати и массовых коммуникаций Рязанской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2892" w:rsidRPr="00C13836" w:rsidRDefault="00F92892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736738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36738">
              <w:rPr>
                <w:rFonts w:ascii="Times New Roman" w:hAnsi="Times New Roman"/>
                <w:sz w:val="22"/>
                <w:szCs w:val="22"/>
              </w:rPr>
              <w:t>1584,6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834,0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750,6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892" w:rsidRPr="00C13836" w:rsidRDefault="00F92892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892" w:rsidRPr="00C13836" w:rsidRDefault="00BB4CAC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B4CAC" w:rsidRPr="00C13836" w:rsidTr="00A77834">
        <w:tblPrEx>
          <w:tblLook w:val="0600" w:firstRow="0" w:lastRow="0" w:firstColumn="0" w:lastColumn="0" w:noHBand="1" w:noVBand="1"/>
        </w:tblPrEx>
        <w:trPr>
          <w:cantSplit/>
          <w:trHeight w:val="103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культуры и туризма Рязанской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736738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11831,0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1783,0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Default="00BB4CAC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1413,0</w:t>
            </w:r>
          </w:p>
        </w:tc>
      </w:tr>
      <w:tr w:rsidR="00BB4CAC" w:rsidRPr="00C13836" w:rsidTr="00BB4CAC">
        <w:tblPrEx>
          <w:tblLook w:val="0600" w:firstRow="0" w:lastRow="0" w:firstColumn="0" w:lastColumn="0" w:noHBand="1" w:noVBand="1"/>
        </w:tblPrEx>
        <w:trPr>
          <w:cantSplit/>
          <w:trHeight w:val="174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736738" w:rsidRDefault="00736738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1519500,85432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44536,55645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63567,96273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207220,58914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229291,8757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267796,79669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736738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235275,54281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736738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236396,4154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736738" w:rsidRDefault="00736738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36738">
              <w:rPr>
                <w:rFonts w:ascii="Times New Roman" w:hAnsi="Times New Roman"/>
                <w:sz w:val="22"/>
                <w:szCs w:val="22"/>
              </w:rPr>
              <w:t>235415,1154</w:t>
            </w:r>
          </w:p>
        </w:tc>
      </w:tr>
      <w:tr w:rsidR="00BB4CAC" w:rsidRPr="00C13836" w:rsidTr="00A77834">
        <w:tblPrEx>
          <w:tblLook w:val="0600" w:firstRow="0" w:lastRow="0" w:firstColumn="0" w:lastColumn="0" w:noHBand="1" w:noVBand="1"/>
        </w:tblPrEx>
        <w:trPr>
          <w:cantSplit/>
          <w:trHeight w:val="167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736738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1501205,95432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44536,55645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59473,26273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205018,48914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227155,3757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261254,79669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736738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232937,24281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736738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235415,1154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736738" w:rsidRDefault="00BB4CAC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36738">
              <w:rPr>
                <w:rFonts w:ascii="Times New Roman" w:hAnsi="Times New Roman"/>
                <w:sz w:val="22"/>
                <w:szCs w:val="22"/>
              </w:rPr>
              <w:t>235415,1154</w:t>
            </w:r>
          </w:p>
        </w:tc>
      </w:tr>
      <w:tr w:rsidR="00BB4CAC" w:rsidRPr="0001296A" w:rsidTr="00BB4CAC">
        <w:tblPrEx>
          <w:tblLook w:val="0600" w:firstRow="0" w:lastRow="0" w:firstColumn="0" w:lastColumn="0" w:noHBand="1" w:noVBand="1"/>
        </w:tblPrEx>
        <w:trPr>
          <w:cantSplit/>
          <w:trHeight w:val="113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B4CAC" w:rsidRPr="00C13836" w:rsidRDefault="00BB4CA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736738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18294,9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4094,7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2202,1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2136,5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BB4CAC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4CAC">
              <w:rPr>
                <w:rFonts w:ascii="Times New Roman" w:hAnsi="Times New Roman" w:cs="Times New Roman"/>
              </w:rPr>
              <w:t>6542,0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BB4CAC" w:rsidRPr="00736738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2338,3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736738" w:rsidRDefault="00BB4CA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736738">
              <w:rPr>
                <w:rFonts w:ascii="Times New Roman" w:hAnsi="Times New Roman" w:cs="Times New Roman"/>
              </w:rPr>
              <w:t>981,3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CAC" w:rsidRPr="00C13836" w:rsidRDefault="00BB4CAC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56C75" w:rsidRPr="00595DB2" w:rsidRDefault="00595DB2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 </w:t>
      </w:r>
      <w:r w:rsidR="00D56C75" w:rsidRPr="00595DB2">
        <w:rPr>
          <w:rFonts w:ascii="Times New Roman" w:hAnsi="Times New Roman"/>
          <w:sz w:val="24"/>
          <w:szCs w:val="24"/>
        </w:rPr>
        <w:t>До реорганизации в министерство по делам территорий и информационной политике Рязанской области.</w:t>
      </w:r>
    </w:p>
    <w:p w:rsidR="00D56C75" w:rsidRPr="00595DB2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95DB2">
        <w:rPr>
          <w:rFonts w:ascii="Times New Roman" w:hAnsi="Times New Roman"/>
          <w:sz w:val="22"/>
          <w:szCs w:val="22"/>
        </w:rPr>
        <w:t>**</w:t>
      </w:r>
      <w:r w:rsidR="00595DB2">
        <w:rPr>
          <w:rFonts w:ascii="Times New Roman" w:hAnsi="Times New Roman"/>
          <w:sz w:val="22"/>
          <w:szCs w:val="22"/>
        </w:rPr>
        <w:t> </w:t>
      </w:r>
      <w:r w:rsidRPr="00595DB2">
        <w:rPr>
          <w:rFonts w:ascii="Times New Roman" w:hAnsi="Times New Roman"/>
          <w:sz w:val="24"/>
          <w:szCs w:val="24"/>
        </w:rPr>
        <w:t>До переименования в министерство образования и молодежн</w:t>
      </w:r>
      <w:r w:rsidR="00F66A43" w:rsidRPr="00595DB2">
        <w:rPr>
          <w:rFonts w:ascii="Times New Roman" w:hAnsi="Times New Roman"/>
          <w:sz w:val="24"/>
          <w:szCs w:val="24"/>
        </w:rPr>
        <w:t>ой политики Рязанской области.</w:t>
      </w:r>
    </w:p>
    <w:p w:rsidR="00D56C75" w:rsidRPr="00595DB2" w:rsidRDefault="00177AA0" w:rsidP="00595DB2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</w:t>
      </w:r>
      <w:proofErr w:type="gramStart"/>
      <w:r w:rsidRPr="00595DB2">
        <w:rPr>
          <w:rFonts w:ascii="Times New Roman" w:hAnsi="Times New Roman"/>
          <w:sz w:val="28"/>
          <w:szCs w:val="28"/>
        </w:rPr>
        <w:t>.</w:t>
      </w:r>
      <w:r w:rsidR="00D56C75" w:rsidRPr="00595DB2">
        <w:rPr>
          <w:rFonts w:ascii="Times New Roman" w:hAnsi="Times New Roman"/>
          <w:sz w:val="28"/>
          <w:szCs w:val="28"/>
        </w:rPr>
        <w:t>»;</w:t>
      </w:r>
      <w:proofErr w:type="gramEnd"/>
    </w:p>
    <w:p w:rsidR="00A77834" w:rsidRPr="00595DB2" w:rsidRDefault="00A77834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3)</w:t>
      </w:r>
      <w:r w:rsidR="00595DB2">
        <w:rPr>
          <w:rFonts w:ascii="Times New Roman" w:hAnsi="Times New Roman"/>
          <w:sz w:val="28"/>
          <w:szCs w:val="28"/>
        </w:rPr>
        <w:t> </w:t>
      </w:r>
      <w:r w:rsidR="003A3EBE" w:rsidRPr="00595DB2">
        <w:rPr>
          <w:rFonts w:ascii="Times New Roman" w:hAnsi="Times New Roman"/>
          <w:sz w:val="28"/>
          <w:szCs w:val="28"/>
        </w:rPr>
        <w:t xml:space="preserve">в </w:t>
      </w:r>
      <w:hyperlink r:id="rId17" w:history="1">
        <w:r w:rsidRPr="00595DB2">
          <w:rPr>
            <w:rFonts w:ascii="Times New Roman" w:hAnsi="Times New Roman"/>
            <w:sz w:val="28"/>
            <w:szCs w:val="28"/>
          </w:rPr>
          <w:t>раздел</w:t>
        </w:r>
        <w:r w:rsidR="003A3EBE" w:rsidRPr="00595DB2">
          <w:rPr>
            <w:rFonts w:ascii="Times New Roman" w:hAnsi="Times New Roman"/>
            <w:sz w:val="28"/>
            <w:szCs w:val="28"/>
          </w:rPr>
          <w:t>е</w:t>
        </w:r>
        <w:r w:rsidRPr="00595DB2">
          <w:rPr>
            <w:rFonts w:ascii="Times New Roman" w:hAnsi="Times New Roman"/>
            <w:sz w:val="28"/>
            <w:szCs w:val="28"/>
          </w:rPr>
          <w:t xml:space="preserve"> 6</w:t>
        </w:r>
      </w:hyperlink>
      <w:r w:rsidRPr="00595DB2">
        <w:rPr>
          <w:rFonts w:ascii="Times New Roman" w:hAnsi="Times New Roman"/>
          <w:sz w:val="28"/>
          <w:szCs w:val="28"/>
        </w:rPr>
        <w:t xml:space="preserve"> «Ожидаемые конечные результаты реализации Программы и показатели социально-экономической эффективности» </w:t>
      </w:r>
      <w:r w:rsidR="003A3EBE" w:rsidRPr="00595DB2">
        <w:rPr>
          <w:rFonts w:ascii="Times New Roman" w:hAnsi="Times New Roman"/>
          <w:sz w:val="28"/>
          <w:szCs w:val="28"/>
        </w:rPr>
        <w:t xml:space="preserve">абзацы первый </w:t>
      </w:r>
      <w:r w:rsidR="00595DB2">
        <w:rPr>
          <w:rFonts w:ascii="Times New Roman" w:hAnsi="Times New Roman"/>
          <w:sz w:val="28"/>
          <w:szCs w:val="28"/>
        </w:rPr>
        <w:t>-</w:t>
      </w:r>
      <w:r w:rsidR="003A3EBE" w:rsidRPr="00595DB2">
        <w:rPr>
          <w:rFonts w:ascii="Times New Roman" w:hAnsi="Times New Roman"/>
          <w:sz w:val="28"/>
          <w:szCs w:val="28"/>
        </w:rPr>
        <w:t xml:space="preserve"> двадцать девятый </w:t>
      </w:r>
      <w:r w:rsidRPr="00595DB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77834" w:rsidRPr="00595DB2" w:rsidRDefault="00F66A43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«</w:t>
      </w:r>
      <w:r w:rsidR="00A77834" w:rsidRPr="00595DB2">
        <w:rPr>
          <w:rFonts w:ascii="Times New Roman" w:hAnsi="Times New Roman"/>
          <w:sz w:val="28"/>
          <w:szCs w:val="28"/>
        </w:rPr>
        <w:t>В результате реализации Программы к концу 2023 года будут достигнуты следующие результаты: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обеспечение профессиональной переподготовки кадров органов местного самоуправления Рязанской области - не менее 8 человек;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Pr="00595DB2">
        <w:rPr>
          <w:rFonts w:ascii="Times New Roman" w:hAnsi="Times New Roman"/>
          <w:sz w:val="28"/>
          <w:szCs w:val="28"/>
        </w:rPr>
        <w:t>повышения квалификации кадров органов местного самоуправления Рязанской</w:t>
      </w:r>
      <w:proofErr w:type="gramEnd"/>
      <w:r w:rsidRPr="00595DB2">
        <w:rPr>
          <w:rFonts w:ascii="Times New Roman" w:hAnsi="Times New Roman"/>
          <w:sz w:val="28"/>
          <w:szCs w:val="28"/>
        </w:rPr>
        <w:t xml:space="preserve"> области - не менее 532 человек;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обеспечение участия в краткосрочном обучении кадров органов местного самоуправления Рязанской области - не менее 25 человек;</w:t>
      </w:r>
    </w:p>
    <w:p w:rsidR="00A77834" w:rsidRPr="00595DB2" w:rsidRDefault="00595DB2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77834" w:rsidRPr="00595DB2">
        <w:rPr>
          <w:rFonts w:ascii="Times New Roman" w:hAnsi="Times New Roman"/>
          <w:sz w:val="28"/>
          <w:szCs w:val="28"/>
        </w:rPr>
        <w:t>доведение количества СОНКО, подавших заявку на предоставление субсидий на реализацию социально значимых мероприятий, до 50;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доведение количества СОНКО, получивших субсидию на реализацию социально значимых мероприятий, до 35;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обеспечение проведения не менее 241 мероприятия молодежными и детскими общественными объединениями в сфере молодежной политики;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 доведение количества мероприятий, проведенных ГБУ РО и ГКУ РО с участием СОНКО, до 360;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обеспечение участия в конкурсе на лучшего работника/волонтера СОНКО представителей не менее 50 СОНКО;</w:t>
      </w:r>
    </w:p>
    <w:p w:rsidR="00A77834" w:rsidRPr="00595DB2" w:rsidRDefault="00CF5C97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издание не менее 14,6 тыс. штук</w:t>
      </w:r>
      <w:r w:rsidR="00A77834" w:rsidRPr="00595DB2">
        <w:rPr>
          <w:rFonts w:ascii="Times New Roman" w:hAnsi="Times New Roman"/>
          <w:sz w:val="28"/>
          <w:szCs w:val="28"/>
        </w:rPr>
        <w:t xml:space="preserve"> информационно-методических материалов (буклетов, брошюр, листовок и др.) для СОНКО;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проведение не менее 66 семинаров, научно-практических конференций и круглых столов с представителями СОНКО;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увеличение количества работников и добровольцев СОНКО, прошедших обучение на курсах и тренингах с целью повышения их профессиональных знаний, совершенствов</w:t>
      </w:r>
      <w:r w:rsidR="00CF5C97" w:rsidRPr="00595DB2">
        <w:rPr>
          <w:rFonts w:ascii="Times New Roman" w:hAnsi="Times New Roman"/>
          <w:sz w:val="28"/>
          <w:szCs w:val="28"/>
        </w:rPr>
        <w:t>ания деловых качеств, до</w:t>
      </w:r>
      <w:r w:rsidR="00D85F41">
        <w:rPr>
          <w:rFonts w:ascii="Times New Roman" w:hAnsi="Times New Roman"/>
          <w:sz w:val="28"/>
          <w:szCs w:val="28"/>
        </w:rPr>
        <w:br/>
      </w:r>
      <w:r w:rsidR="00CF5C97" w:rsidRPr="00595DB2">
        <w:rPr>
          <w:rFonts w:ascii="Times New Roman" w:hAnsi="Times New Roman"/>
          <w:sz w:val="28"/>
          <w:szCs w:val="28"/>
        </w:rPr>
        <w:t>64 человек</w:t>
      </w:r>
      <w:r w:rsidRPr="00595DB2">
        <w:rPr>
          <w:rFonts w:ascii="Times New Roman" w:hAnsi="Times New Roman"/>
          <w:sz w:val="28"/>
          <w:szCs w:val="28"/>
        </w:rPr>
        <w:t>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проведение не менее 8 социологических исследований оценки деятельности СОНКО Рязанской области;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увеличение доли граждан, положительно оценивающих состояние межнациональных и межконфессиональных отношений, в общем количестве граждан, проживающих на территории Рязанской области, до 81%;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доведение уровня толерантного отношения к представителям другой национальности и вероисповедания до 81%;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предоставление субсидий на проекты в сфере укрепления гражданского единства, гармонизации межнациональных отношений, развития казачества на территории Рязанской области не менее чем 151 СОНКО;</w:t>
      </w:r>
    </w:p>
    <w:p w:rsidR="00A77834" w:rsidRPr="00595DB2" w:rsidRDefault="00595DB2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77834" w:rsidRPr="00595DB2">
        <w:rPr>
          <w:rFonts w:ascii="Times New Roman" w:hAnsi="Times New Roman"/>
          <w:sz w:val="28"/>
          <w:szCs w:val="28"/>
        </w:rPr>
        <w:t>проведение не менее 32 семинаров, курсов, тренингов, научно-практических конференций по вопросам реализации государственной национальной политики, а также взаимодействия органов власти с национальными, религиозными объединениями и казачеством;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проведение не менее 9 социологических исследований с целью определения состояния и тенденций в сфере межнациональных и межконфессиональных отношений;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размещение не менее 64 материалов с социальной рекламой, рекламно-информационных материалов, направленных на формирование гражданского единства, гармонизацию межнациональных отношений, продвижение идей межнациональной толерантности, недопущение проявлений экстремизма на национальной почве;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 xml:space="preserve">участие не менее </w:t>
      </w:r>
      <w:r w:rsidR="003A3EBE" w:rsidRPr="00595DB2">
        <w:rPr>
          <w:rFonts w:ascii="Times New Roman" w:hAnsi="Times New Roman"/>
          <w:sz w:val="28"/>
          <w:szCs w:val="28"/>
        </w:rPr>
        <w:t>6</w:t>
      </w:r>
      <w:r w:rsidRPr="00595DB2">
        <w:rPr>
          <w:rFonts w:ascii="Times New Roman" w:hAnsi="Times New Roman"/>
          <w:sz w:val="28"/>
          <w:szCs w:val="28"/>
        </w:rPr>
        <w:t>,</w:t>
      </w:r>
      <w:r w:rsidR="003A3EBE" w:rsidRPr="00595DB2">
        <w:rPr>
          <w:rFonts w:ascii="Times New Roman" w:hAnsi="Times New Roman"/>
          <w:sz w:val="28"/>
          <w:szCs w:val="28"/>
        </w:rPr>
        <w:t>0</w:t>
      </w:r>
      <w:r w:rsidRPr="00595DB2">
        <w:rPr>
          <w:rFonts w:ascii="Times New Roman" w:hAnsi="Times New Roman"/>
          <w:sz w:val="28"/>
          <w:szCs w:val="28"/>
        </w:rPr>
        <w:t xml:space="preserve"> тыс. человек в мероприятиях, направленных на укрепление общероссийского гражданского единства;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 xml:space="preserve">- участие не менее </w:t>
      </w:r>
      <w:r w:rsidR="003A3EBE" w:rsidRPr="00595DB2">
        <w:rPr>
          <w:rFonts w:ascii="Times New Roman" w:hAnsi="Times New Roman"/>
          <w:sz w:val="28"/>
          <w:szCs w:val="28"/>
        </w:rPr>
        <w:t>5</w:t>
      </w:r>
      <w:r w:rsidRPr="00595DB2">
        <w:rPr>
          <w:rFonts w:ascii="Times New Roman" w:hAnsi="Times New Roman"/>
          <w:sz w:val="28"/>
          <w:szCs w:val="28"/>
        </w:rPr>
        <w:t>,</w:t>
      </w:r>
      <w:r w:rsidR="003A3EBE" w:rsidRPr="00595DB2">
        <w:rPr>
          <w:rFonts w:ascii="Times New Roman" w:hAnsi="Times New Roman"/>
          <w:sz w:val="28"/>
          <w:szCs w:val="28"/>
        </w:rPr>
        <w:t>0</w:t>
      </w:r>
      <w:r w:rsidRPr="00595DB2">
        <w:rPr>
          <w:rFonts w:ascii="Times New Roman" w:hAnsi="Times New Roman"/>
          <w:sz w:val="28"/>
          <w:szCs w:val="28"/>
        </w:rPr>
        <w:t xml:space="preserve"> тыс. человек в мероприятиях, направленных на этнокультурное развитие народов, проживающих на территории Рязанской области;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проведение не менее 87 мероприятий по сохранению и развитию казачьей культуры;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достижение ежегодно не менее 90% запланированных значений целевых индикаторов Программы;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 издание ежегодно не менее 1 тома книги Рязанско</w:t>
      </w:r>
      <w:r w:rsidR="00F66A43" w:rsidRPr="00595DB2">
        <w:rPr>
          <w:rFonts w:ascii="Times New Roman" w:hAnsi="Times New Roman"/>
          <w:sz w:val="28"/>
          <w:szCs w:val="28"/>
        </w:rPr>
        <w:t>й области «Солдаты Победы. 1941-</w:t>
      </w:r>
      <w:r w:rsidRPr="00595DB2">
        <w:rPr>
          <w:rFonts w:ascii="Times New Roman" w:hAnsi="Times New Roman"/>
          <w:sz w:val="28"/>
          <w:szCs w:val="28"/>
        </w:rPr>
        <w:t>1945 гг.»;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 реализация не менее 565 проектов местных инициатив;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 xml:space="preserve">доведение количества территориальных общественных самоуправлений (далее </w:t>
      </w:r>
      <w:r w:rsidR="00595DB2">
        <w:rPr>
          <w:rFonts w:ascii="Times New Roman" w:hAnsi="Times New Roman"/>
          <w:sz w:val="28"/>
          <w:szCs w:val="28"/>
        </w:rPr>
        <w:t>–</w:t>
      </w:r>
      <w:r w:rsidRPr="00595DB2">
        <w:rPr>
          <w:rFonts w:ascii="Times New Roman" w:hAnsi="Times New Roman"/>
          <w:sz w:val="28"/>
          <w:szCs w:val="28"/>
        </w:rPr>
        <w:t xml:space="preserve"> ТОС), учрежденных на территории Рязанской области, до 165;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>оказание поддержки не менее 250 старостам сельских населенных пунктов Рязанской области;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 восстановление не менее 20 воинских захоронений в муниципальных образованиях Рязанской области;</w:t>
      </w:r>
    </w:p>
    <w:p w:rsidR="00A77834" w:rsidRPr="00595DB2" w:rsidRDefault="00A77834" w:rsidP="00595DB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 установка не менее 3 мемориальных знаков на воинских захоронениях в муниципальных образованиях Рязанской области</w:t>
      </w:r>
      <w:proofErr w:type="gramStart"/>
      <w:r w:rsidRPr="00595DB2">
        <w:rPr>
          <w:rFonts w:ascii="Times New Roman" w:hAnsi="Times New Roman"/>
          <w:sz w:val="28"/>
          <w:szCs w:val="28"/>
        </w:rPr>
        <w:t>.</w:t>
      </w:r>
      <w:r w:rsidR="003A3EBE" w:rsidRPr="00595DB2">
        <w:rPr>
          <w:rFonts w:ascii="Times New Roman" w:hAnsi="Times New Roman"/>
          <w:sz w:val="28"/>
          <w:szCs w:val="28"/>
        </w:rPr>
        <w:t>»;</w:t>
      </w:r>
      <w:proofErr w:type="gramEnd"/>
    </w:p>
    <w:p w:rsidR="00D56C75" w:rsidRPr="00595DB2" w:rsidRDefault="00A77834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4</w:t>
      </w:r>
      <w:r w:rsidR="00D56C75" w:rsidRPr="00595DB2">
        <w:rPr>
          <w:rFonts w:ascii="Times New Roman" w:hAnsi="Times New Roman"/>
          <w:sz w:val="28"/>
          <w:szCs w:val="28"/>
        </w:rPr>
        <w:t>) в приложении № 1 к государственной программе:</w:t>
      </w:r>
    </w:p>
    <w:p w:rsidR="00D56C75" w:rsidRPr="00595DB2" w:rsidRDefault="003A3EBE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5DB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595DB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D56C75" w:rsidRPr="00595DB2">
        <w:rPr>
          <w:rFonts w:ascii="Times New Roman" w:eastAsia="Calibri" w:hAnsi="Times New Roman"/>
          <w:sz w:val="28"/>
          <w:szCs w:val="28"/>
          <w:lang w:eastAsia="en-US"/>
        </w:rPr>
        <w:t>в разделе 2 «Сроки и этапы реализации подпрограммы» цифры «202</w:t>
      </w:r>
      <w:r w:rsidR="00736738" w:rsidRPr="00595DB2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D56C75" w:rsidRPr="00595DB2">
        <w:rPr>
          <w:rFonts w:ascii="Times New Roman" w:eastAsia="Calibri" w:hAnsi="Times New Roman"/>
          <w:sz w:val="28"/>
          <w:szCs w:val="28"/>
          <w:lang w:eastAsia="en-US"/>
        </w:rPr>
        <w:t>» заменить цифрами «202</w:t>
      </w:r>
      <w:r w:rsidR="00736738" w:rsidRPr="00595DB2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D56C75" w:rsidRPr="00595DB2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D56C75" w:rsidRPr="00595DB2" w:rsidRDefault="00D56C75" w:rsidP="00595DB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595DB2">
        <w:rPr>
          <w:rFonts w:ascii="Times New Roman" w:hAnsi="Times New Roman"/>
          <w:sz w:val="28"/>
          <w:szCs w:val="28"/>
        </w:rPr>
        <w:t xml:space="preserve">раздел 3 «Ресурсное обеспечение подпрограммы» изложить в </w:t>
      </w:r>
      <w:r w:rsidR="00F66A43" w:rsidRPr="00595DB2">
        <w:rPr>
          <w:rFonts w:ascii="Times New Roman" w:hAnsi="Times New Roman"/>
          <w:sz w:val="28"/>
          <w:szCs w:val="28"/>
        </w:rPr>
        <w:t>следующей</w:t>
      </w:r>
      <w:r w:rsidRPr="00595DB2">
        <w:rPr>
          <w:rFonts w:ascii="Times New Roman" w:hAnsi="Times New Roman"/>
          <w:sz w:val="28"/>
          <w:szCs w:val="28"/>
        </w:rPr>
        <w:t xml:space="preserve"> редакции: </w:t>
      </w:r>
    </w:p>
    <w:p w:rsidR="004A42F4" w:rsidRDefault="004A42F4" w:rsidP="0060564B">
      <w:pPr>
        <w:autoSpaceDE w:val="0"/>
        <w:autoSpaceDN w:val="0"/>
        <w:adjustRightInd w:val="0"/>
        <w:spacing w:line="235" w:lineRule="auto"/>
        <w:ind w:firstLine="743"/>
        <w:jc w:val="both"/>
        <w:rPr>
          <w:rFonts w:ascii="Times New Roman" w:hAnsi="Times New Roman"/>
          <w:sz w:val="28"/>
          <w:szCs w:val="28"/>
        </w:rPr>
      </w:pP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</w:t>
      </w:r>
      <w:r w:rsidRPr="004125E4">
        <w:rPr>
          <w:rFonts w:ascii="Times New Roman" w:hAnsi="Times New Roman"/>
          <w:sz w:val="28"/>
          <w:szCs w:val="28"/>
        </w:rPr>
        <w:t xml:space="preserve">. Ресурсное обеспечение </w:t>
      </w:r>
      <w:r>
        <w:rPr>
          <w:rFonts w:ascii="Times New Roman" w:hAnsi="Times New Roman"/>
          <w:sz w:val="28"/>
          <w:szCs w:val="28"/>
        </w:rPr>
        <w:t>подп</w:t>
      </w:r>
      <w:r w:rsidRPr="004125E4">
        <w:rPr>
          <w:rFonts w:ascii="Times New Roman" w:hAnsi="Times New Roman"/>
          <w:sz w:val="28"/>
          <w:szCs w:val="28"/>
        </w:rPr>
        <w:t>рограммы</w:t>
      </w: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D56C75" w:rsidRDefault="00D56C75" w:rsidP="0060564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Главны</w:t>
      </w:r>
      <w:r w:rsidR="00595DB2">
        <w:rPr>
          <w:rFonts w:ascii="Times New Roman" w:hAnsi="Times New Roman"/>
          <w:sz w:val="28"/>
          <w:szCs w:val="28"/>
        </w:rPr>
        <w:t>е</w:t>
      </w:r>
      <w:r w:rsidRPr="004125E4">
        <w:rPr>
          <w:rFonts w:ascii="Times New Roman" w:hAnsi="Times New Roman"/>
          <w:sz w:val="28"/>
          <w:szCs w:val="28"/>
        </w:rPr>
        <w:t xml:space="preserve"> распорядител</w:t>
      </w:r>
      <w:r w:rsidR="00595DB2">
        <w:rPr>
          <w:rFonts w:ascii="Times New Roman" w:hAnsi="Times New Roman"/>
          <w:sz w:val="28"/>
          <w:szCs w:val="28"/>
        </w:rPr>
        <w:t>и</w:t>
      </w:r>
      <w:r w:rsidRPr="004125E4">
        <w:rPr>
          <w:rFonts w:ascii="Times New Roman" w:hAnsi="Times New Roman"/>
          <w:sz w:val="28"/>
          <w:szCs w:val="28"/>
        </w:rPr>
        <w:t>, объемы и источники финансирования приведены в таблице:</w:t>
      </w:r>
    </w:p>
    <w:p w:rsidR="0060564B" w:rsidRPr="00595DB2" w:rsidRDefault="0060564B" w:rsidP="0060564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6"/>
          <w:szCs w:val="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559"/>
        <w:gridCol w:w="643"/>
        <w:gridCol w:w="567"/>
        <w:gridCol w:w="567"/>
        <w:gridCol w:w="567"/>
        <w:gridCol w:w="568"/>
        <w:gridCol w:w="567"/>
        <w:gridCol w:w="567"/>
        <w:gridCol w:w="632"/>
        <w:gridCol w:w="567"/>
      </w:tblGrid>
      <w:tr w:rsidR="00DC46FE" w:rsidRPr="003F403D" w:rsidTr="00595DB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F403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F403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3F403D">
              <w:rPr>
                <w:rFonts w:ascii="Times New Roman" w:hAnsi="Times New Roman"/>
                <w:sz w:val="22"/>
                <w:szCs w:val="22"/>
              </w:rPr>
              <w:t>финансирова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3F403D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ind w:left="1182" w:hanging="11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DC46FE" w:rsidRPr="003F403D" w:rsidTr="00595DB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DC46FE" w:rsidRPr="003F403D" w:rsidTr="00595DB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2023</w:t>
            </w:r>
          </w:p>
        </w:tc>
      </w:tr>
      <w:tr w:rsidR="00DC46FE" w:rsidRPr="003F403D" w:rsidTr="00595DB2">
        <w:trPr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DC46FE" w:rsidRPr="003F403D" w:rsidTr="00595DB2">
        <w:tblPrEx>
          <w:tblLook w:val="0600" w:firstRow="0" w:lastRow="0" w:firstColumn="0" w:lastColumn="0" w:noHBand="1" w:noVBand="1"/>
        </w:tblPrEx>
        <w:trPr>
          <w:cantSplit/>
          <w:trHeight w:val="14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Default="00DC46FE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5DF">
              <w:rPr>
                <w:rFonts w:ascii="Times New Roman" w:hAnsi="Times New Roman"/>
                <w:sz w:val="22"/>
                <w:szCs w:val="22"/>
              </w:rPr>
              <w:t>Министерство по делам территориальных образований и общественных объединений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*,</w:t>
            </w:r>
          </w:p>
          <w:p w:rsidR="00DC46FE" w:rsidRPr="003F403D" w:rsidRDefault="00DC46FE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3F403D">
              <w:rPr>
                <w:rFonts w:ascii="Times New Roman" w:hAnsi="Times New Roman"/>
                <w:sz w:val="22"/>
                <w:szCs w:val="22"/>
              </w:rPr>
              <w:t>инистерство по делам территорий и информационной политике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3162,1494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320,29325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440,64762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301,20853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Default="00DC46FE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450,0</w:t>
            </w:r>
          </w:p>
        </w:tc>
      </w:tr>
      <w:tr w:rsidR="00DC46FE" w:rsidRPr="003F403D" w:rsidTr="00595DB2">
        <w:tblPrEx>
          <w:tblLook w:val="0600" w:firstRow="0" w:lastRow="0" w:firstColumn="0" w:lastColumn="0" w:noHBand="1" w:noVBand="1"/>
        </w:tblPrEx>
        <w:trPr>
          <w:cantSplit/>
          <w:trHeight w:val="141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3F403D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0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3162,1494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320,29325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440,64762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301,20853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Pr="00DC46FE" w:rsidRDefault="00DC46FE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C46FE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46FE" w:rsidRDefault="00DC46FE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450,0</w:t>
            </w:r>
          </w:p>
        </w:tc>
      </w:tr>
    </w:tbl>
    <w:p w:rsidR="00D56C75" w:rsidRPr="00595DB2" w:rsidRDefault="003F796C" w:rsidP="00D56C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95DB2">
        <w:rPr>
          <w:rFonts w:ascii="Times New Roman" w:hAnsi="Times New Roman"/>
          <w:sz w:val="24"/>
          <w:szCs w:val="24"/>
        </w:rPr>
        <w:t>*</w:t>
      </w:r>
      <w:r w:rsidR="00595DB2" w:rsidRPr="00595DB2">
        <w:rPr>
          <w:rFonts w:ascii="Times New Roman" w:hAnsi="Times New Roman"/>
          <w:sz w:val="24"/>
          <w:szCs w:val="24"/>
        </w:rPr>
        <w:t> </w:t>
      </w:r>
      <w:r w:rsidR="00D56C75" w:rsidRPr="00595DB2">
        <w:rPr>
          <w:rFonts w:ascii="Times New Roman" w:hAnsi="Times New Roman"/>
          <w:sz w:val="24"/>
          <w:szCs w:val="24"/>
        </w:rPr>
        <w:t>До реорганизации в министерство по делам территорий и информационной политике Рязанской области.</w:t>
      </w:r>
    </w:p>
    <w:p w:rsidR="00D56C75" w:rsidRPr="00595DB2" w:rsidRDefault="00D56C75" w:rsidP="00D56C7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Объемы финансировани</w:t>
      </w:r>
      <w:r w:rsidR="00177AA0" w:rsidRPr="00595DB2">
        <w:rPr>
          <w:rFonts w:ascii="Times New Roman" w:hAnsi="Times New Roman"/>
          <w:sz w:val="28"/>
          <w:szCs w:val="28"/>
        </w:rPr>
        <w:t>я</w:t>
      </w:r>
      <w:r w:rsidRPr="00595DB2">
        <w:rPr>
          <w:rFonts w:ascii="Times New Roman" w:hAnsi="Times New Roman"/>
          <w:sz w:val="28"/>
          <w:szCs w:val="28"/>
        </w:rPr>
        <w:t xml:space="preserve"> подпрограммы носят прогнозный характер</w:t>
      </w:r>
      <w:proofErr w:type="gramStart"/>
      <w:r w:rsidRPr="00595DB2">
        <w:rPr>
          <w:rFonts w:ascii="Times New Roman" w:hAnsi="Times New Roman"/>
          <w:sz w:val="28"/>
          <w:szCs w:val="28"/>
        </w:rPr>
        <w:t>.»;</w:t>
      </w:r>
      <w:proofErr w:type="gramEnd"/>
    </w:p>
    <w:p w:rsidR="00D56C75" w:rsidRPr="00595DB2" w:rsidRDefault="00F66A43" w:rsidP="00D56C7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95DB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595DB2" w:rsidRPr="00595DB2">
        <w:rPr>
          <w:rFonts w:ascii="Times New Roman" w:hAnsi="Times New Roman"/>
        </w:rPr>
        <w:t> </w:t>
      </w:r>
      <w:hyperlink r:id="rId18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5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«Система программных мероприятий» изложить в новой редакции согласно </w:t>
      </w:r>
      <w:hyperlink r:id="rId19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приложению № 1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 настоящему постановлению;</w:t>
      </w:r>
    </w:p>
    <w:p w:rsidR="00D56C75" w:rsidRPr="00595DB2" w:rsidRDefault="00F66A43" w:rsidP="00D56C7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5DB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595DB2" w:rsidRPr="00595DB2">
        <w:rPr>
          <w:rFonts w:ascii="Times New Roman" w:eastAsia="Calibri" w:hAnsi="Times New Roman"/>
          <w:sz w:val="28"/>
          <w:szCs w:val="28"/>
          <w:lang w:eastAsia="en-US"/>
        </w:rPr>
        <w:t> </w:t>
      </w:r>
      <w:hyperlink r:id="rId20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6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56C75" w:rsidRPr="00595DB2">
        <w:rPr>
          <w:rFonts w:ascii="Times New Roman" w:eastAsia="Calibri" w:hAnsi="Times New Roman"/>
          <w:sz w:val="28"/>
          <w:szCs w:val="28"/>
          <w:lang w:eastAsia="en-US"/>
        </w:rPr>
        <w:t>«Целевые индикаторы эффективности исполнения подпрограммы» изложить в следующей редакции:</w:t>
      </w:r>
    </w:p>
    <w:p w:rsidR="00F66A43" w:rsidRDefault="00F66A43" w:rsidP="00D56C7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56C75" w:rsidRPr="005339BE" w:rsidRDefault="00D56C75" w:rsidP="00D56C75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339BE">
        <w:rPr>
          <w:rFonts w:ascii="Times New Roman" w:eastAsia="Calibri" w:hAnsi="Times New Roman"/>
          <w:sz w:val="28"/>
          <w:szCs w:val="28"/>
          <w:lang w:eastAsia="en-US"/>
        </w:rPr>
        <w:t>«6. Целевые индикаторы эффективности</w:t>
      </w:r>
    </w:p>
    <w:p w:rsidR="00D56C75" w:rsidRDefault="00D56C75" w:rsidP="00D56C75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339BE">
        <w:rPr>
          <w:rFonts w:ascii="Times New Roman" w:eastAsia="Calibri" w:hAnsi="Times New Roman"/>
          <w:sz w:val="28"/>
          <w:szCs w:val="28"/>
          <w:lang w:eastAsia="en-US"/>
        </w:rPr>
        <w:t>исполнения подпрограммы</w:t>
      </w:r>
    </w:p>
    <w:p w:rsidR="00F66A43" w:rsidRPr="006A4313" w:rsidRDefault="00F66A43" w:rsidP="00D56C75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754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326BD6" w:rsidRPr="00C13836" w:rsidTr="00595DB2">
        <w:tc>
          <w:tcPr>
            <w:tcW w:w="435" w:type="dxa"/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54" w:type="dxa"/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Наименование целевых индикаторов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</w:t>
            </w:r>
            <w:r w:rsidR="00326BD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-ни</w:t>
            </w: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ца</w:t>
            </w:r>
            <w:proofErr w:type="spellEnd"/>
            <w:proofErr w:type="gramEnd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изме</w:t>
            </w:r>
            <w:proofErr w:type="spellEnd"/>
            <w:r w:rsidR="00326BD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-ре</w:t>
            </w: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2014 год (</w:t>
            </w:r>
            <w:proofErr w:type="spellStart"/>
            <w:proofErr w:type="gramStart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базо</w:t>
            </w:r>
            <w:proofErr w:type="spellEnd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-вый</w:t>
            </w:r>
            <w:proofErr w:type="gramEnd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2022 </w:t>
            </w:r>
          </w:p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C46FE" w:rsidRPr="00C13836" w:rsidRDefault="00DC46F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DC46FE" w:rsidRPr="00C13836" w:rsidRDefault="00DC46F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год</w:t>
            </w:r>
          </w:p>
        </w:tc>
      </w:tr>
    </w:tbl>
    <w:p w:rsidR="00D56C75" w:rsidRPr="00C13836" w:rsidRDefault="00D56C75" w:rsidP="00D56C75">
      <w:pPr>
        <w:rPr>
          <w:sz w:val="2"/>
          <w:szCs w:val="2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754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326BD6" w:rsidRPr="00C13836" w:rsidTr="00595DB2">
        <w:trPr>
          <w:tblHeader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ind w:right="19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ind w:right="19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</w:tr>
      <w:tr w:rsidR="003A3EBE" w:rsidRPr="00C13836" w:rsidTr="00595DB2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Общее количество кадров органов местного самоуправления Рязанской области, прошедших </w:t>
            </w:r>
            <w:proofErr w:type="spellStart"/>
            <w:proofErr w:type="gramStart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профессиональ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ную</w:t>
            </w:r>
            <w:proofErr w:type="spellEnd"/>
            <w:proofErr w:type="gramEnd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переподготовку, повышение квалификации и краткосрочное обучение,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не менее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72</w:t>
            </w:r>
          </w:p>
        </w:tc>
      </w:tr>
      <w:tr w:rsidR="003A3EBE" w:rsidRPr="00C13836" w:rsidTr="00595DB2"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proofErr w:type="spellStart"/>
            <w:proofErr w:type="gramStart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профессио</w:t>
            </w:r>
            <w:r w:rsid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нальная</w:t>
            </w:r>
            <w:proofErr w:type="spellEnd"/>
            <w:proofErr w:type="gramEnd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переподготовка кадров органов местного самоуправления Рязанской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</w:t>
            </w:r>
          </w:p>
          <w:p w:rsidR="003A3EBE" w:rsidRPr="00C13836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Default="003A3EBE" w:rsidP="00D774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</w:t>
            </w:r>
          </w:p>
          <w:p w:rsidR="003A3EBE" w:rsidRPr="00C13836" w:rsidRDefault="003A3EBE" w:rsidP="00D774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3A3EBE" w:rsidRPr="00C13836" w:rsidTr="00595DB2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повышение </w:t>
            </w:r>
            <w:proofErr w:type="gramStart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квалификации кадров органов местного самоуправления Рязанской области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не менее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Pr="00C13836" w:rsidRDefault="003A3EB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</w:t>
            </w:r>
          </w:p>
          <w:p w:rsidR="003A3EBE" w:rsidRPr="00C13836" w:rsidRDefault="003A3EB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3EBE" w:rsidRDefault="003A3EBE" w:rsidP="00D774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</w:t>
            </w:r>
          </w:p>
          <w:p w:rsidR="003A3EBE" w:rsidRPr="00C13836" w:rsidRDefault="003A3EBE" w:rsidP="00D774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70</w:t>
            </w:r>
          </w:p>
        </w:tc>
      </w:tr>
      <w:tr w:rsidR="00326BD6" w:rsidRPr="00C13836" w:rsidTr="00595DB2"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краткосрочное обучение кадров органов местного самоуправления Рязанской области на семинарах, конференциях, учебных курсах, тренингах и других мероприятиях по актуальным вопросам </w:t>
            </w:r>
            <w:proofErr w:type="spellStart"/>
            <w:proofErr w:type="gramStart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профессиональ</w:t>
            </w:r>
            <w:proofErr w:type="spellEnd"/>
            <w:r w:rsidR="00326BD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ной</w:t>
            </w:r>
            <w:proofErr w:type="gramEnd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ind w:right="19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ind w:right="19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</w:tr>
      <w:tr w:rsidR="00326BD6" w:rsidRPr="006A4313" w:rsidTr="00595DB2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Доля кадров органов местного самоуправления Рязанской области, прошедших </w:t>
            </w:r>
            <w:proofErr w:type="spellStart"/>
            <w:proofErr w:type="gramStart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профессиональ</w:t>
            </w:r>
            <w:r w:rsidR="00326BD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ную</w:t>
            </w:r>
            <w:proofErr w:type="spellEnd"/>
            <w:proofErr w:type="gramEnd"/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переподготовку, повышение квалификации и краткосрочное обучение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Pr="00C13836" w:rsidRDefault="00DC46FE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Default="00DC46F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</w:t>
            </w:r>
          </w:p>
          <w:p w:rsidR="00DC46FE" w:rsidRPr="006A4313" w:rsidRDefault="00DC46F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46FE" w:rsidRDefault="00DC46FE" w:rsidP="00DC46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</w:t>
            </w:r>
          </w:p>
          <w:p w:rsidR="00DC46FE" w:rsidRPr="00C13836" w:rsidRDefault="00DC46FE" w:rsidP="00DC46FE">
            <w:pPr>
              <w:autoSpaceDE w:val="0"/>
              <w:autoSpaceDN w:val="0"/>
              <w:adjustRightInd w:val="0"/>
              <w:ind w:right="19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80»</w:t>
            </w:r>
          </w:p>
        </w:tc>
      </w:tr>
    </w:tbl>
    <w:p w:rsidR="00D56C75" w:rsidRDefault="00A77834" w:rsidP="00595DB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6C75" w:rsidRPr="006A4313">
        <w:rPr>
          <w:rFonts w:ascii="Times New Roman" w:hAnsi="Times New Roman"/>
          <w:sz w:val="28"/>
          <w:szCs w:val="28"/>
        </w:rPr>
        <w:t>)</w:t>
      </w:r>
      <w:r w:rsidR="00D56C75">
        <w:rPr>
          <w:rFonts w:ascii="Times New Roman" w:hAnsi="Times New Roman"/>
          <w:sz w:val="28"/>
          <w:szCs w:val="28"/>
        </w:rPr>
        <w:t xml:space="preserve"> </w:t>
      </w:r>
      <w:r w:rsidR="00D56C75" w:rsidRPr="003F403D">
        <w:rPr>
          <w:rFonts w:ascii="Times New Roman" w:hAnsi="Times New Roman"/>
          <w:sz w:val="28"/>
          <w:szCs w:val="28"/>
        </w:rPr>
        <w:t xml:space="preserve">в приложении № </w:t>
      </w:r>
      <w:r w:rsidR="00D56C75">
        <w:rPr>
          <w:rFonts w:ascii="Times New Roman" w:hAnsi="Times New Roman"/>
          <w:sz w:val="28"/>
          <w:szCs w:val="28"/>
        </w:rPr>
        <w:t>2</w:t>
      </w:r>
      <w:r w:rsidR="00D56C75" w:rsidRPr="003F403D">
        <w:rPr>
          <w:rFonts w:ascii="Times New Roman" w:hAnsi="Times New Roman"/>
          <w:sz w:val="28"/>
          <w:szCs w:val="28"/>
        </w:rPr>
        <w:t xml:space="preserve"> к государственной программе:</w:t>
      </w:r>
    </w:p>
    <w:p w:rsidR="00D56C75" w:rsidRPr="006A4313" w:rsidRDefault="00595DB2" w:rsidP="00595DB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D56C75" w:rsidRPr="006A4313">
        <w:rPr>
          <w:rFonts w:ascii="Times New Roman" w:eastAsia="Calibri" w:hAnsi="Times New Roman"/>
          <w:sz w:val="28"/>
          <w:szCs w:val="28"/>
          <w:lang w:eastAsia="en-US"/>
        </w:rPr>
        <w:t>в разделе 2 «Сроки и этапы реализации подпрограммы» цифры «202</w:t>
      </w:r>
      <w:r w:rsidR="00393C0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D56C75" w:rsidRPr="006A4313">
        <w:rPr>
          <w:rFonts w:ascii="Times New Roman" w:eastAsia="Calibri" w:hAnsi="Times New Roman"/>
          <w:sz w:val="28"/>
          <w:szCs w:val="28"/>
          <w:lang w:eastAsia="en-US"/>
        </w:rPr>
        <w:t>» заменить цифрами «202</w:t>
      </w:r>
      <w:r w:rsidR="00393C0F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D56C75" w:rsidRPr="006A4313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D56C75" w:rsidRDefault="00595DB2" w:rsidP="00595DB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6C75" w:rsidRPr="004125E4">
        <w:rPr>
          <w:rFonts w:ascii="Times New Roman" w:hAnsi="Times New Roman"/>
          <w:sz w:val="28"/>
          <w:szCs w:val="28"/>
        </w:rPr>
        <w:t xml:space="preserve">раздел </w:t>
      </w:r>
      <w:r w:rsidR="00D56C75">
        <w:rPr>
          <w:rFonts w:ascii="Times New Roman" w:hAnsi="Times New Roman"/>
          <w:sz w:val="28"/>
          <w:szCs w:val="28"/>
        </w:rPr>
        <w:t>3</w:t>
      </w:r>
      <w:r w:rsidR="00D56C75" w:rsidRPr="004125E4">
        <w:rPr>
          <w:rFonts w:ascii="Times New Roman" w:hAnsi="Times New Roman"/>
          <w:sz w:val="28"/>
          <w:szCs w:val="28"/>
        </w:rPr>
        <w:t xml:space="preserve"> «Ресурсное обеспечение </w:t>
      </w:r>
      <w:r w:rsidR="00D56C75">
        <w:rPr>
          <w:rFonts w:ascii="Times New Roman" w:hAnsi="Times New Roman"/>
          <w:sz w:val="28"/>
          <w:szCs w:val="28"/>
        </w:rPr>
        <w:t>подп</w:t>
      </w:r>
      <w:r w:rsidR="00D56C75" w:rsidRPr="004125E4">
        <w:rPr>
          <w:rFonts w:ascii="Times New Roman" w:hAnsi="Times New Roman"/>
          <w:sz w:val="28"/>
          <w:szCs w:val="28"/>
        </w:rPr>
        <w:t xml:space="preserve">рограммы» изложить в </w:t>
      </w:r>
      <w:r w:rsidR="00F66A43">
        <w:rPr>
          <w:rFonts w:ascii="Times New Roman" w:hAnsi="Times New Roman"/>
          <w:sz w:val="28"/>
          <w:szCs w:val="28"/>
        </w:rPr>
        <w:t>следующей</w:t>
      </w:r>
      <w:r w:rsidR="00D56C75" w:rsidRPr="004125E4">
        <w:rPr>
          <w:rFonts w:ascii="Times New Roman" w:hAnsi="Times New Roman"/>
          <w:sz w:val="28"/>
          <w:szCs w:val="28"/>
        </w:rPr>
        <w:t xml:space="preserve"> редакции: </w:t>
      </w:r>
    </w:p>
    <w:p w:rsidR="005B64C1" w:rsidRPr="004125E4" w:rsidRDefault="005B64C1" w:rsidP="00595DB2">
      <w:pPr>
        <w:autoSpaceDE w:val="0"/>
        <w:autoSpaceDN w:val="0"/>
        <w:adjustRightInd w:val="0"/>
        <w:spacing w:line="228" w:lineRule="auto"/>
        <w:ind w:firstLine="743"/>
        <w:jc w:val="both"/>
        <w:rPr>
          <w:rFonts w:ascii="Times New Roman" w:hAnsi="Times New Roman"/>
          <w:sz w:val="28"/>
          <w:szCs w:val="28"/>
        </w:rPr>
      </w:pPr>
    </w:p>
    <w:p w:rsidR="00D56C75" w:rsidRPr="004125E4" w:rsidRDefault="00D56C75" w:rsidP="00595DB2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</w:t>
      </w:r>
      <w:r w:rsidRPr="004125E4">
        <w:rPr>
          <w:rFonts w:ascii="Times New Roman" w:hAnsi="Times New Roman"/>
          <w:sz w:val="28"/>
          <w:szCs w:val="28"/>
        </w:rPr>
        <w:t xml:space="preserve">. Ресурсное обеспечение </w:t>
      </w:r>
      <w:r>
        <w:rPr>
          <w:rFonts w:ascii="Times New Roman" w:hAnsi="Times New Roman"/>
          <w:sz w:val="28"/>
          <w:szCs w:val="28"/>
        </w:rPr>
        <w:t>подп</w:t>
      </w:r>
      <w:r w:rsidRPr="004125E4">
        <w:rPr>
          <w:rFonts w:ascii="Times New Roman" w:hAnsi="Times New Roman"/>
          <w:sz w:val="28"/>
          <w:szCs w:val="28"/>
        </w:rPr>
        <w:t>рограммы</w:t>
      </w:r>
    </w:p>
    <w:p w:rsidR="00D56C75" w:rsidRPr="004125E4" w:rsidRDefault="00D56C75" w:rsidP="00595DB2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D56C75" w:rsidRDefault="00D56C75" w:rsidP="00595DB2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Главны</w:t>
      </w:r>
      <w:r>
        <w:rPr>
          <w:rFonts w:ascii="Times New Roman" w:hAnsi="Times New Roman"/>
          <w:sz w:val="28"/>
          <w:szCs w:val="28"/>
        </w:rPr>
        <w:t>е</w:t>
      </w:r>
      <w:r w:rsidRPr="004125E4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и</w:t>
      </w:r>
      <w:r w:rsidRPr="004125E4">
        <w:rPr>
          <w:rFonts w:ascii="Times New Roman" w:hAnsi="Times New Roman"/>
          <w:sz w:val="28"/>
          <w:szCs w:val="28"/>
        </w:rPr>
        <w:t>, объемы и источники финансирования приведены в таблице:</w:t>
      </w:r>
    </w:p>
    <w:p w:rsidR="0060564B" w:rsidRPr="00595DB2" w:rsidRDefault="0060564B" w:rsidP="00595DB2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6"/>
          <w:szCs w:val="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"/>
        <w:gridCol w:w="167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393C0F" w:rsidRPr="006A4313" w:rsidTr="00595DB2">
        <w:trPr>
          <w:trHeight w:val="23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13836">
              <w:rPr>
                <w:rFonts w:ascii="Times New Roman" w:hAnsi="Times New Roman"/>
                <w:sz w:val="22"/>
                <w:szCs w:val="22"/>
                <w:lang w:val="en-US"/>
              </w:rPr>
              <w:t>№</w:t>
            </w:r>
          </w:p>
          <w:p w:rsidR="00393C0F" w:rsidRPr="00C13836" w:rsidRDefault="00393C0F" w:rsidP="00595DB2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gramStart"/>
            <w:r w:rsidRPr="00C1383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1383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F66A43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13836">
              <w:rPr>
                <w:rFonts w:ascii="Times New Roman" w:hAnsi="Times New Roman"/>
                <w:sz w:val="22"/>
                <w:szCs w:val="22"/>
              </w:rPr>
              <w:t>Источ</w:t>
            </w:r>
            <w:proofErr w:type="spellEnd"/>
            <w:r w:rsidR="00F66A43">
              <w:rPr>
                <w:rFonts w:ascii="Times New Roman" w:hAnsi="Times New Roman"/>
                <w:sz w:val="22"/>
                <w:szCs w:val="22"/>
              </w:rPr>
              <w:t>-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ник</w:t>
            </w:r>
            <w:proofErr w:type="gramEnd"/>
            <w:r w:rsidRPr="00C138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13836">
              <w:rPr>
                <w:rFonts w:ascii="Times New Roman" w:hAnsi="Times New Roman"/>
                <w:sz w:val="22"/>
                <w:szCs w:val="22"/>
              </w:rPr>
              <w:t>финан</w:t>
            </w:r>
            <w:r w:rsidR="00F66A43">
              <w:rPr>
                <w:rFonts w:ascii="Times New Roman" w:hAnsi="Times New Roman"/>
                <w:sz w:val="22"/>
                <w:szCs w:val="22"/>
              </w:rPr>
              <w:t>-си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рова</w:t>
            </w:r>
            <w:r w:rsidR="00F66A43">
              <w:rPr>
                <w:rFonts w:ascii="Times New Roman" w:hAnsi="Times New Roman"/>
                <w:sz w:val="22"/>
                <w:szCs w:val="22"/>
              </w:rPr>
              <w:t>-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6379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393C0F" w:rsidRPr="006A4313" w:rsidTr="00595DB2">
        <w:trPr>
          <w:trHeight w:val="412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after="200" w:line="22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after="200" w:line="22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after="200" w:line="22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13836">
              <w:rPr>
                <w:rFonts w:ascii="Times New Roman" w:hAnsi="Times New Roman"/>
                <w:sz w:val="22"/>
                <w:szCs w:val="22"/>
              </w:rPr>
              <w:t>го</w:t>
            </w:r>
            <w:proofErr w:type="spellEnd"/>
            <w:proofErr w:type="gramEnd"/>
          </w:p>
        </w:tc>
        <w:tc>
          <w:tcPr>
            <w:tcW w:w="5670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393C0F" w:rsidRPr="006A4313" w:rsidTr="00595DB2">
        <w:trPr>
          <w:trHeight w:val="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after="200"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after="200"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after="200"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after="200"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393C0F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93C0F">
              <w:rPr>
                <w:rFonts w:ascii="Times New Roman" w:hAnsi="Times New Roman"/>
                <w:sz w:val="21"/>
                <w:szCs w:val="21"/>
                <w:lang w:val="en-US"/>
              </w:rPr>
              <w:t>2016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393C0F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93C0F">
              <w:rPr>
                <w:rFonts w:ascii="Times New Roman" w:hAnsi="Times New Roman"/>
                <w:sz w:val="21"/>
                <w:szCs w:val="21"/>
                <w:lang w:val="en-US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93C0F" w:rsidRPr="00393C0F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93C0F">
              <w:rPr>
                <w:rFonts w:ascii="Times New Roman" w:hAnsi="Times New Roman"/>
                <w:sz w:val="21"/>
                <w:szCs w:val="21"/>
                <w:lang w:val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93C0F" w:rsidRPr="00393C0F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93C0F">
              <w:rPr>
                <w:rFonts w:ascii="Times New Roman" w:hAnsi="Times New Roman"/>
                <w:sz w:val="21"/>
                <w:szCs w:val="21"/>
                <w:lang w:val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393C0F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93C0F">
              <w:rPr>
                <w:rFonts w:ascii="Times New Roman" w:hAnsi="Times New Roman"/>
                <w:sz w:val="21"/>
                <w:szCs w:val="21"/>
                <w:lang w:val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393C0F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3C0F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393C0F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3C0F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C0F" w:rsidRPr="00393C0F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3C0F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</w:tbl>
    <w:p w:rsidR="00595DB2" w:rsidRPr="00595DB2" w:rsidRDefault="00595DB2" w:rsidP="00595DB2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"/>
        <w:gridCol w:w="167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9562A" w:rsidRPr="006A4313" w:rsidTr="00595DB2">
        <w:trPr>
          <w:trHeight w:val="286"/>
          <w:tblHeader/>
        </w:trPr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62A" w:rsidRPr="0069562A" w:rsidRDefault="0069562A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62A" w:rsidRPr="00C13836" w:rsidRDefault="0069562A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62A" w:rsidRDefault="0069562A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62A" w:rsidRDefault="0069562A" w:rsidP="00595DB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62A" w:rsidRPr="00393C0F" w:rsidRDefault="0069562A" w:rsidP="00595DB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62A" w:rsidRPr="00393C0F" w:rsidRDefault="0069562A" w:rsidP="00595DB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562A" w:rsidRPr="00393C0F" w:rsidRDefault="0069562A" w:rsidP="00595DB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562A" w:rsidRPr="00393C0F" w:rsidRDefault="0069562A" w:rsidP="00595DB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62A" w:rsidRPr="00393C0F" w:rsidRDefault="0069562A" w:rsidP="00595DB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62A" w:rsidRPr="00393C0F" w:rsidRDefault="0069562A" w:rsidP="00595DB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62A" w:rsidRPr="00393C0F" w:rsidRDefault="0069562A" w:rsidP="00595DB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62A" w:rsidRPr="00393C0F" w:rsidRDefault="0069562A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393C0F" w:rsidRPr="006A4313" w:rsidTr="00F66A43">
        <w:trPr>
          <w:cantSplit/>
          <w:trHeight w:val="1699"/>
        </w:trPr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13836">
              <w:rPr>
                <w:rFonts w:ascii="Times New Roman" w:hAnsi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C13836">
              <w:rPr>
                <w:rFonts w:ascii="Times New Roman" w:hAnsi="Times New Roman"/>
                <w:sz w:val="22"/>
                <w:szCs w:val="22"/>
              </w:rPr>
              <w:t>территориаль</w:t>
            </w:r>
            <w:r w:rsidR="0069562A">
              <w:rPr>
                <w:rFonts w:ascii="Times New Roman" w:hAnsi="Times New Roman"/>
                <w:sz w:val="22"/>
                <w:szCs w:val="22"/>
              </w:rPr>
              <w:t>-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C13836">
              <w:rPr>
                <w:rFonts w:ascii="Times New Roman" w:hAnsi="Times New Roman"/>
                <w:sz w:val="22"/>
                <w:szCs w:val="22"/>
              </w:rPr>
              <w:t xml:space="preserve"> образований и общественных объединений Рязанской области</w:t>
            </w:r>
            <w:r w:rsidRPr="00C13836">
              <w:rPr>
                <w:rFonts w:ascii="Times New Roman" w:hAnsi="Times New Roman"/>
                <w:sz w:val="24"/>
                <w:szCs w:val="24"/>
              </w:rPr>
              <w:t>*,</w:t>
            </w:r>
          </w:p>
          <w:p w:rsidR="00393C0F" w:rsidRPr="00C13836" w:rsidRDefault="00393C0F" w:rsidP="00595D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делам территорий и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 w:rsidR="0069562A">
              <w:rPr>
                <w:rFonts w:ascii="Times New Roman" w:hAnsi="Times New Roman"/>
                <w:sz w:val="22"/>
                <w:szCs w:val="22"/>
              </w:rPr>
              <w:t>-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ной</w:t>
            </w:r>
            <w:proofErr w:type="gramEnd"/>
            <w:r w:rsidRPr="00C13836">
              <w:rPr>
                <w:rFonts w:ascii="Times New Roman" w:hAnsi="Times New Roman"/>
                <w:sz w:val="22"/>
                <w:szCs w:val="22"/>
              </w:rPr>
              <w:t xml:space="preserve"> политике Рязанской области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C0F" w:rsidRPr="00C13836" w:rsidRDefault="00393C0F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бласт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ной</w:t>
            </w:r>
            <w:proofErr w:type="gramEnd"/>
            <w:r w:rsidRPr="00C13836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93C0F" w:rsidRPr="00393C0F" w:rsidRDefault="00393C0F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104070,43506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93C0F" w:rsidRPr="00393C0F" w:rsidRDefault="00393C0F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10737,8793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93C0F" w:rsidRPr="00393C0F" w:rsidRDefault="00393C0F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10903,63136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93C0F" w:rsidRPr="00393C0F" w:rsidRDefault="00393C0F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15380,07013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93C0F" w:rsidRPr="00393C0F" w:rsidRDefault="00393C0F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12133,29859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93C0F" w:rsidRPr="00393C0F" w:rsidRDefault="00393C0F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14157,10977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93C0F" w:rsidRPr="00393C0F" w:rsidRDefault="00393C0F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13382,87335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93C0F" w:rsidRPr="00393C0F" w:rsidRDefault="00393C0F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13687,78628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93C0F" w:rsidRPr="00595DB2" w:rsidRDefault="00393C0F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/>
              </w:rPr>
            </w:pPr>
            <w:r w:rsidRPr="00595DB2">
              <w:rPr>
                <w:rFonts w:ascii="Times New Roman" w:hAnsi="Times New Roman"/>
              </w:rPr>
              <w:t>13687,</w:t>
            </w:r>
            <w:r w:rsidRPr="00595DB2">
              <w:rPr>
                <w:rFonts w:ascii="Times New Roman" w:hAnsi="Times New Roman" w:cs="Times New Roman"/>
              </w:rPr>
              <w:t>78628</w:t>
            </w:r>
          </w:p>
        </w:tc>
      </w:tr>
      <w:tr w:rsidR="00F66A43" w:rsidRPr="006A4313" w:rsidTr="00F66A43">
        <w:trPr>
          <w:cantSplit/>
          <w:trHeight w:val="1699"/>
        </w:trPr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6A43" w:rsidRPr="00C13836" w:rsidRDefault="00F66A43" w:rsidP="00595D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6A43" w:rsidRPr="00C13836" w:rsidRDefault="00F66A43" w:rsidP="00595D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молодежной политики, физической культуры и спорта Рязанской области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6A43" w:rsidRDefault="00F66A43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бласт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ной</w:t>
            </w:r>
            <w:proofErr w:type="gramEnd"/>
            <w:r w:rsidRPr="00C13836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66A43" w:rsidRDefault="00F66A43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C13836">
              <w:rPr>
                <w:rFonts w:ascii="Times New Roman" w:hAnsi="Times New Roman"/>
                <w:szCs w:val="22"/>
              </w:rPr>
              <w:t>5683,2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66A43" w:rsidRPr="00393C0F" w:rsidRDefault="00F66A43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C13836">
              <w:rPr>
                <w:rFonts w:ascii="Times New Roman" w:hAnsi="Times New Roman"/>
                <w:szCs w:val="22"/>
              </w:rPr>
              <w:t>1777,6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66A43" w:rsidRPr="00393C0F" w:rsidRDefault="00F66A43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C13836">
              <w:rPr>
                <w:rFonts w:ascii="Times New Roman" w:hAnsi="Times New Roman"/>
                <w:szCs w:val="22"/>
              </w:rPr>
              <w:t>3905,6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66A43" w:rsidRPr="00393C0F" w:rsidRDefault="00F66A43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C13836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66A43" w:rsidRPr="00393C0F" w:rsidRDefault="00F66A43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C13836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66A43" w:rsidRPr="00393C0F" w:rsidRDefault="00F66A43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C13836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66A43" w:rsidRPr="00393C0F" w:rsidRDefault="00F66A43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C13836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66A43" w:rsidRPr="00393C0F" w:rsidRDefault="00F66A43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C13836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66A43" w:rsidRPr="00393C0F" w:rsidRDefault="00F66A43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595DB2" w:rsidRPr="006A4313" w:rsidTr="00F66A43">
        <w:trPr>
          <w:cantSplit/>
          <w:trHeight w:val="1699"/>
        </w:trPr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DB2" w:rsidRPr="00C13836" w:rsidRDefault="00595DB2" w:rsidP="00595D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DB2" w:rsidRDefault="00595DB2" w:rsidP="00595D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Рязанской </w:t>
            </w:r>
          </w:p>
          <w:p w:rsidR="00595DB2" w:rsidRPr="00C13836" w:rsidRDefault="00595DB2" w:rsidP="00595D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области</w:t>
            </w:r>
            <w:r w:rsidRPr="00C13836">
              <w:rPr>
                <w:rFonts w:ascii="Times New Roman" w:hAnsi="Times New Roman"/>
                <w:sz w:val="24"/>
                <w:szCs w:val="24"/>
              </w:rPr>
              <w:t xml:space="preserve">**, 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образования и молодежной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политики Рязанской области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DB2" w:rsidRPr="00C13836" w:rsidRDefault="00595DB2" w:rsidP="00595D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бласт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ной</w:t>
            </w:r>
            <w:proofErr w:type="gramEnd"/>
            <w:r w:rsidRPr="00C13836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595DB2" w:rsidRPr="00393C0F" w:rsidRDefault="00595DB2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23433,6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595DB2" w:rsidRPr="00393C0F" w:rsidRDefault="00595DB2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595DB2" w:rsidRPr="00393C0F" w:rsidRDefault="00595DB2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595DB2" w:rsidRPr="00393C0F" w:rsidRDefault="00595DB2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3905,6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595DB2" w:rsidRPr="00393C0F" w:rsidRDefault="00595DB2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3905,6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595DB2" w:rsidRPr="00393C0F" w:rsidRDefault="00595DB2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3905,6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595DB2" w:rsidRPr="00393C0F" w:rsidRDefault="00595DB2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3905,6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595DB2" w:rsidRPr="00393C0F" w:rsidRDefault="00595DB2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3905,6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595DB2" w:rsidRPr="00393C0F" w:rsidRDefault="00595DB2" w:rsidP="00595DB2">
            <w:pPr>
              <w:pStyle w:val="ConsPlusNormal"/>
              <w:spacing w:line="228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3905,6</w:t>
            </w:r>
          </w:p>
        </w:tc>
      </w:tr>
      <w:tr w:rsidR="004A42F4" w:rsidRPr="00C13836" w:rsidTr="004A42F4">
        <w:trPr>
          <w:cantSplit/>
          <w:trHeight w:val="1544"/>
        </w:trPr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42F4" w:rsidRPr="00C13836" w:rsidRDefault="004A42F4" w:rsidP="00962B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42F4" w:rsidRPr="00C13836" w:rsidRDefault="004A42F4" w:rsidP="00962B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42F4" w:rsidRPr="00C13836" w:rsidRDefault="004A42F4" w:rsidP="00962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бласт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ной</w:t>
            </w:r>
            <w:proofErr w:type="gramEnd"/>
            <w:r w:rsidRPr="00C13836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A42F4" w:rsidRPr="00393C0F" w:rsidRDefault="004A42F4" w:rsidP="00962B24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133187,23506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A42F4" w:rsidRPr="00393C0F" w:rsidRDefault="004A42F4" w:rsidP="00962B24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12515,4793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A42F4" w:rsidRPr="00393C0F" w:rsidRDefault="004A42F4" w:rsidP="00962B24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14809,23136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42F4" w:rsidRPr="00393C0F" w:rsidRDefault="004A42F4" w:rsidP="00962B24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19285,67013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42F4" w:rsidRPr="00393C0F" w:rsidRDefault="004A42F4" w:rsidP="00962B24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16038,89859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A42F4" w:rsidRPr="00393C0F" w:rsidRDefault="004A42F4" w:rsidP="00962B24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18062,70977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A42F4" w:rsidRPr="00393C0F" w:rsidRDefault="004A42F4" w:rsidP="00962B24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17288,47335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A42F4" w:rsidRPr="00393C0F" w:rsidRDefault="004A42F4" w:rsidP="00962B24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17593,38628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A42F4" w:rsidRPr="00393C0F" w:rsidRDefault="004A42F4" w:rsidP="00962B24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93C0F">
              <w:rPr>
                <w:rFonts w:ascii="Times New Roman" w:hAnsi="Times New Roman" w:cs="Times New Roman"/>
              </w:rPr>
              <w:t>17593,38628</w:t>
            </w:r>
          </w:p>
        </w:tc>
      </w:tr>
    </w:tbl>
    <w:p w:rsidR="00D56C75" w:rsidRPr="00595DB2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95DB2">
        <w:rPr>
          <w:rFonts w:ascii="Times New Roman" w:hAnsi="Times New Roman"/>
          <w:sz w:val="24"/>
          <w:szCs w:val="24"/>
        </w:rPr>
        <w:t>* До реорганизации в министерство по делам территорий и информационной политике Рязанской области.</w:t>
      </w:r>
    </w:p>
    <w:p w:rsidR="00D56C75" w:rsidRPr="00595DB2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95DB2">
        <w:rPr>
          <w:rFonts w:ascii="Times New Roman" w:hAnsi="Times New Roman"/>
          <w:sz w:val="22"/>
          <w:szCs w:val="22"/>
        </w:rPr>
        <w:t xml:space="preserve">** </w:t>
      </w:r>
      <w:r w:rsidRPr="00595DB2">
        <w:rPr>
          <w:rFonts w:ascii="Times New Roman" w:hAnsi="Times New Roman"/>
          <w:sz w:val="24"/>
          <w:szCs w:val="24"/>
        </w:rPr>
        <w:t>До переименования в министерство образования и молодежной политики Рязанской области.</w:t>
      </w:r>
    </w:p>
    <w:p w:rsidR="00D56C75" w:rsidRPr="00595DB2" w:rsidRDefault="00D56C75" w:rsidP="00595DB2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Объемы финансировани</w:t>
      </w:r>
      <w:r w:rsidR="00177AA0" w:rsidRPr="00595DB2">
        <w:rPr>
          <w:rFonts w:ascii="Times New Roman" w:hAnsi="Times New Roman"/>
          <w:sz w:val="28"/>
          <w:szCs w:val="28"/>
        </w:rPr>
        <w:t>я</w:t>
      </w:r>
      <w:r w:rsidRPr="00595DB2">
        <w:rPr>
          <w:rFonts w:ascii="Times New Roman" w:hAnsi="Times New Roman"/>
          <w:sz w:val="28"/>
          <w:szCs w:val="28"/>
        </w:rPr>
        <w:t xml:space="preserve"> подпрограммы носят прогнозный характер</w:t>
      </w:r>
      <w:proofErr w:type="gramStart"/>
      <w:r w:rsidRPr="00595DB2">
        <w:rPr>
          <w:rFonts w:ascii="Times New Roman" w:hAnsi="Times New Roman"/>
          <w:sz w:val="28"/>
          <w:szCs w:val="28"/>
        </w:rPr>
        <w:t>.»;</w:t>
      </w:r>
      <w:proofErr w:type="gramEnd"/>
    </w:p>
    <w:p w:rsidR="00D56C75" w:rsidRPr="00595DB2" w:rsidRDefault="003A3EBE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95DB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595DB2">
        <w:rPr>
          <w:rFonts w:ascii="Times New Roman" w:hAnsi="Times New Roman"/>
        </w:rPr>
        <w:t> </w:t>
      </w:r>
      <w:hyperlink r:id="rId21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5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«Система программных мероприятий» изложить в новой редакции согласно </w:t>
      </w:r>
      <w:hyperlink r:id="rId22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приложению № 2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 настоящему постановлению;</w:t>
      </w:r>
    </w:p>
    <w:p w:rsidR="00D56C75" w:rsidRDefault="003A3EBE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5DB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595DB2">
        <w:rPr>
          <w:rFonts w:ascii="Times New Roman" w:hAnsi="Times New Roman"/>
        </w:rPr>
        <w:t> </w:t>
      </w:r>
      <w:hyperlink r:id="rId23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6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56C75" w:rsidRPr="00595DB2">
        <w:rPr>
          <w:rFonts w:ascii="Times New Roman" w:eastAsia="Calibri" w:hAnsi="Times New Roman"/>
          <w:sz w:val="28"/>
          <w:szCs w:val="28"/>
          <w:lang w:eastAsia="en-US"/>
        </w:rPr>
        <w:t>«Целевые индикаторы эффективности исполнения подпрограммы» изложить в следующей редакции:</w:t>
      </w:r>
    </w:p>
    <w:p w:rsidR="00595DB2" w:rsidRPr="00595DB2" w:rsidRDefault="00595DB2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95DB2" w:rsidRPr="0001296A" w:rsidRDefault="00595DB2" w:rsidP="00595DB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1296A">
        <w:rPr>
          <w:rFonts w:ascii="Times New Roman" w:hAnsi="Times New Roman"/>
          <w:sz w:val="28"/>
          <w:szCs w:val="28"/>
        </w:rPr>
        <w:t xml:space="preserve">«6. Целевые индикаторы эффективности </w:t>
      </w:r>
    </w:p>
    <w:p w:rsidR="00595DB2" w:rsidRDefault="00595DB2" w:rsidP="00595DB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1296A">
        <w:rPr>
          <w:rFonts w:ascii="Times New Roman" w:hAnsi="Times New Roman"/>
          <w:sz w:val="28"/>
          <w:szCs w:val="28"/>
        </w:rPr>
        <w:t>исполнения подпрограммы</w:t>
      </w:r>
    </w:p>
    <w:p w:rsidR="00F66A43" w:rsidRPr="006A4313" w:rsidRDefault="00F66A43" w:rsidP="00D56C7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56C75" w:rsidRPr="0001296A" w:rsidRDefault="00D56C75" w:rsidP="00D56C75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63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B3DFE" w:rsidRPr="00595DB2" w:rsidTr="00595DB2"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№</w:t>
            </w:r>
          </w:p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595DB2">
              <w:rPr>
                <w:rFonts w:ascii="Times New Roman" w:hAnsi="Times New Roman"/>
                <w:sz w:val="22"/>
              </w:rPr>
              <w:t>п</w:t>
            </w:r>
            <w:proofErr w:type="gramEnd"/>
            <w:r w:rsidRPr="00595DB2"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Наименование целевых индикаторов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 w:rsidRPr="00595DB2">
              <w:rPr>
                <w:rFonts w:ascii="Times New Roman" w:hAnsi="Times New Roman"/>
                <w:sz w:val="22"/>
              </w:rPr>
              <w:t>Еди</w:t>
            </w:r>
            <w:r w:rsidR="00F66A43" w:rsidRPr="00595DB2">
              <w:rPr>
                <w:rFonts w:ascii="Times New Roman" w:hAnsi="Times New Roman"/>
                <w:sz w:val="22"/>
              </w:rPr>
              <w:t>-</w:t>
            </w:r>
            <w:r w:rsidRPr="00595DB2">
              <w:rPr>
                <w:rFonts w:ascii="Times New Roman" w:hAnsi="Times New Roman"/>
                <w:sz w:val="22"/>
              </w:rPr>
              <w:t>ница</w:t>
            </w:r>
            <w:proofErr w:type="spellEnd"/>
            <w:proofErr w:type="gramEnd"/>
            <w:r w:rsidRPr="00595DB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595DB2">
              <w:rPr>
                <w:rFonts w:ascii="Times New Roman" w:hAnsi="Times New Roman"/>
                <w:sz w:val="22"/>
              </w:rPr>
              <w:t>изме</w:t>
            </w:r>
            <w:proofErr w:type="spellEnd"/>
            <w:r w:rsidR="00F66A43" w:rsidRPr="00595DB2">
              <w:rPr>
                <w:rFonts w:ascii="Times New Roman" w:hAnsi="Times New Roman"/>
                <w:sz w:val="22"/>
              </w:rPr>
              <w:t>-</w:t>
            </w:r>
            <w:r w:rsidRPr="00595DB2">
              <w:rPr>
                <w:rFonts w:ascii="Times New Roman" w:hAnsi="Times New Roman"/>
                <w:sz w:val="22"/>
              </w:rPr>
              <w:t>рения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2014 год (</w:t>
            </w:r>
            <w:proofErr w:type="spellStart"/>
            <w:proofErr w:type="gramStart"/>
            <w:r w:rsidRPr="00595DB2">
              <w:rPr>
                <w:rFonts w:ascii="Times New Roman" w:hAnsi="Times New Roman"/>
                <w:sz w:val="22"/>
              </w:rPr>
              <w:t>базо</w:t>
            </w:r>
            <w:proofErr w:type="spellEnd"/>
            <w:r w:rsidR="00F66A43" w:rsidRPr="00595DB2">
              <w:rPr>
                <w:rFonts w:ascii="Times New Roman" w:hAnsi="Times New Roman"/>
                <w:sz w:val="22"/>
              </w:rPr>
              <w:t>-</w:t>
            </w:r>
            <w:r w:rsidRPr="00595DB2">
              <w:rPr>
                <w:rFonts w:ascii="Times New Roman" w:hAnsi="Times New Roman"/>
                <w:sz w:val="22"/>
              </w:rPr>
              <w:t>вый</w:t>
            </w:r>
            <w:proofErr w:type="gramEnd"/>
            <w:r w:rsidRPr="00595DB2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2016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2017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2018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2019 год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2020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2021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2022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2023 год</w:t>
            </w:r>
          </w:p>
        </w:tc>
      </w:tr>
    </w:tbl>
    <w:p w:rsidR="00595DB2" w:rsidRPr="00595DB2" w:rsidRDefault="00595DB2">
      <w:pPr>
        <w:rPr>
          <w:rFonts w:ascii="Times New Roman" w:hAnsi="Times New Roman"/>
          <w:sz w:val="2"/>
          <w:szCs w:val="2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63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B3DFE" w:rsidRPr="00595DB2" w:rsidTr="00595DB2">
        <w:trPr>
          <w:tblHeader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12</w:t>
            </w:r>
          </w:p>
        </w:tc>
      </w:tr>
      <w:tr w:rsidR="00AB3DFE" w:rsidRPr="00595DB2" w:rsidTr="00595DB2"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СОНКО, подавших заявку на предоставление субсидий на реализацию социально значимых мероприятий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42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50</w:t>
            </w:r>
          </w:p>
        </w:tc>
      </w:tr>
      <w:tr w:rsidR="00AB3DFE" w:rsidRPr="00595DB2" w:rsidTr="00595DB2"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4A42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 xml:space="preserve">Количество СОНКО, получивших субсидии на реализацию </w:t>
            </w:r>
            <w:r w:rsidR="00D85F41" w:rsidRPr="00595DB2">
              <w:rPr>
                <w:rFonts w:ascii="Times New Roman" w:hAnsi="Times New Roman"/>
                <w:sz w:val="22"/>
              </w:rPr>
              <w:t>социально значимых мероприятий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33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35</w:t>
            </w:r>
          </w:p>
        </w:tc>
      </w:tr>
      <w:tr w:rsidR="00AB3DFE" w:rsidRPr="00595DB2" w:rsidTr="00595DB2"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СОНКО в Рязанской области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1850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1850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1850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1700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1700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1700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1700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1700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1700</w:t>
            </w:r>
          </w:p>
        </w:tc>
      </w:tr>
      <w:tr w:rsidR="00AB3DFE" w:rsidRPr="00595DB2" w:rsidTr="00595DB2"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595DB2" w:rsidRDefault="00AB3DFE" w:rsidP="00AB3DF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проведенных мероприятий молодежными и детскими общественными объединениями</w:t>
            </w:r>
          </w:p>
          <w:p w:rsidR="00AB3DFE" w:rsidRPr="00595DB2" w:rsidRDefault="00AB3DFE" w:rsidP="00AB3DF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в сфере молодежной политики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10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33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33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33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33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33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33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33</w:t>
            </w:r>
          </w:p>
        </w:tc>
      </w:tr>
      <w:tr w:rsidR="00AB3DFE" w:rsidRPr="00595DB2" w:rsidTr="00595DB2"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342FA7" w:rsidRDefault="00AB3DFE" w:rsidP="00F66A4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СОНКО, оказывающих услуги, выполняющих работы, производящих товары в целях осуществления видов деятельности, предусмотрен</w:t>
            </w:r>
            <w:r w:rsidR="00F66A43" w:rsidRPr="00595DB2">
              <w:rPr>
                <w:rFonts w:ascii="Times New Roman" w:hAnsi="Times New Roman"/>
                <w:sz w:val="22"/>
              </w:rPr>
              <w:t>-</w:t>
            </w:r>
            <w:proofErr w:type="spellStart"/>
            <w:r w:rsidRPr="00595DB2">
              <w:rPr>
                <w:rFonts w:ascii="Times New Roman" w:hAnsi="Times New Roman"/>
                <w:sz w:val="22"/>
              </w:rPr>
              <w:t>ных</w:t>
            </w:r>
            <w:proofErr w:type="spellEnd"/>
            <w:r w:rsidRPr="00595DB2">
              <w:rPr>
                <w:rFonts w:ascii="Times New Roman" w:hAnsi="Times New Roman"/>
                <w:sz w:val="22"/>
              </w:rPr>
              <w:t xml:space="preserve"> </w:t>
            </w:r>
            <w:hyperlink r:id="rId24" w:history="1">
              <w:r w:rsidRPr="00595DB2">
                <w:rPr>
                  <w:rFonts w:ascii="Times New Roman" w:hAnsi="Times New Roman"/>
                  <w:sz w:val="22"/>
                </w:rPr>
                <w:t>статьей 31.1</w:t>
              </w:r>
            </w:hyperlink>
            <w:r w:rsidRPr="00595DB2">
              <w:rPr>
                <w:rFonts w:ascii="Times New Roman" w:hAnsi="Times New Roman"/>
                <w:sz w:val="22"/>
              </w:rPr>
              <w:t xml:space="preserve"> Федерального закона </w:t>
            </w:r>
            <w:proofErr w:type="gramStart"/>
            <w:r w:rsidRPr="00595DB2">
              <w:rPr>
                <w:rFonts w:ascii="Times New Roman" w:hAnsi="Times New Roman"/>
                <w:sz w:val="22"/>
              </w:rPr>
              <w:t>от</w:t>
            </w:r>
            <w:proofErr w:type="gramEnd"/>
            <w:r w:rsidRPr="00595DB2">
              <w:rPr>
                <w:rFonts w:ascii="Times New Roman" w:hAnsi="Times New Roman"/>
                <w:sz w:val="22"/>
              </w:rPr>
              <w:t xml:space="preserve"> </w:t>
            </w:r>
          </w:p>
          <w:p w:rsidR="00AB3DFE" w:rsidRPr="00595DB2" w:rsidRDefault="00AB3DFE" w:rsidP="00F66A4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 xml:space="preserve">12 января 1996 года № 7-ФЗ </w:t>
            </w:r>
            <w:r w:rsidR="00F66A43" w:rsidRPr="00595DB2">
              <w:rPr>
                <w:rFonts w:ascii="Times New Roman" w:hAnsi="Times New Roman"/>
                <w:sz w:val="22"/>
              </w:rPr>
              <w:t xml:space="preserve">           </w:t>
            </w:r>
            <w:r w:rsidRPr="00595DB2">
              <w:rPr>
                <w:rFonts w:ascii="Times New Roman" w:hAnsi="Times New Roman"/>
                <w:sz w:val="22"/>
              </w:rPr>
              <w:t xml:space="preserve">«О </w:t>
            </w:r>
            <w:proofErr w:type="spellStart"/>
            <w:r w:rsidRPr="00595DB2">
              <w:rPr>
                <w:rFonts w:ascii="Times New Roman" w:hAnsi="Times New Roman"/>
                <w:sz w:val="22"/>
              </w:rPr>
              <w:t>некоммерчес</w:t>
            </w:r>
            <w:proofErr w:type="spellEnd"/>
            <w:r w:rsidR="00F66A43" w:rsidRPr="00595DB2">
              <w:rPr>
                <w:rFonts w:ascii="Times New Roman" w:hAnsi="Times New Roman"/>
                <w:sz w:val="22"/>
              </w:rPr>
              <w:t xml:space="preserve">-ких </w:t>
            </w:r>
            <w:proofErr w:type="spellStart"/>
            <w:r w:rsidRPr="00595DB2">
              <w:rPr>
                <w:rFonts w:ascii="Times New Roman" w:hAnsi="Times New Roman"/>
                <w:sz w:val="22"/>
              </w:rPr>
              <w:t>организа</w:t>
            </w:r>
            <w:r w:rsidR="00F66A43" w:rsidRPr="00595DB2">
              <w:rPr>
                <w:rFonts w:ascii="Times New Roman" w:hAnsi="Times New Roman"/>
                <w:sz w:val="22"/>
              </w:rPr>
              <w:t>-</w:t>
            </w:r>
            <w:r w:rsidRPr="00595DB2">
              <w:rPr>
                <w:rFonts w:ascii="Times New Roman" w:hAnsi="Times New Roman"/>
                <w:sz w:val="22"/>
              </w:rPr>
              <w:t>циях</w:t>
            </w:r>
            <w:proofErr w:type="spellEnd"/>
            <w:r w:rsidR="00F66A43" w:rsidRPr="00595DB2">
              <w:rPr>
                <w:rFonts w:ascii="Times New Roman" w:hAnsi="Times New Roman"/>
                <w:sz w:val="22"/>
              </w:rPr>
              <w:t>»</w:t>
            </w:r>
            <w:r w:rsidRPr="00595DB2">
              <w:rPr>
                <w:rFonts w:ascii="Times New Roman" w:hAnsi="Times New Roman"/>
                <w:sz w:val="22"/>
              </w:rPr>
              <w:t>, подавших заявки на возмещение части затрат по оплате коммунальных услуг в нежилых помещениях, зданиях, сооружениях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</w:tr>
      <w:tr w:rsidR="00AB3DFE" w:rsidRPr="00595DB2" w:rsidTr="00595DB2"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мероприятий, проведенных ГБУ РО и ГКУ РО с участием СОНКО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229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245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260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275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290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320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340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360</w:t>
            </w:r>
          </w:p>
        </w:tc>
      </w:tr>
      <w:tr w:rsidR="00AB3DFE" w:rsidRPr="00595DB2" w:rsidTr="00595DB2"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 xml:space="preserve">Количество СОНКО, </w:t>
            </w:r>
            <w:proofErr w:type="gramStart"/>
            <w:r w:rsidRPr="00595DB2">
              <w:rPr>
                <w:rFonts w:ascii="Times New Roman" w:hAnsi="Times New Roman"/>
                <w:sz w:val="22"/>
              </w:rPr>
              <w:t>представители</w:t>
            </w:r>
            <w:proofErr w:type="gramEnd"/>
            <w:r w:rsidRPr="00595DB2">
              <w:rPr>
                <w:rFonts w:ascii="Times New Roman" w:hAnsi="Times New Roman"/>
                <w:sz w:val="22"/>
              </w:rPr>
              <w:t xml:space="preserve"> которых приняли участие в конкурсе на лучшего работника/во</w:t>
            </w:r>
            <w:r w:rsidR="00F66A43" w:rsidRPr="00595DB2">
              <w:rPr>
                <w:rFonts w:ascii="Times New Roman" w:hAnsi="Times New Roman"/>
                <w:sz w:val="22"/>
              </w:rPr>
              <w:t>-</w:t>
            </w:r>
            <w:proofErr w:type="spellStart"/>
            <w:r w:rsidRPr="00595DB2">
              <w:rPr>
                <w:rFonts w:ascii="Times New Roman" w:hAnsi="Times New Roman"/>
                <w:sz w:val="22"/>
              </w:rPr>
              <w:t>лонтера</w:t>
            </w:r>
            <w:proofErr w:type="spellEnd"/>
            <w:r w:rsidRPr="00595DB2">
              <w:rPr>
                <w:rFonts w:ascii="Times New Roman" w:hAnsi="Times New Roman"/>
                <w:sz w:val="22"/>
              </w:rPr>
              <w:t xml:space="preserve"> СОНКО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45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50</w:t>
            </w:r>
          </w:p>
        </w:tc>
      </w:tr>
      <w:tr w:rsidR="00AB3DFE" w:rsidRPr="00595DB2" w:rsidTr="00595DB2">
        <w:trPr>
          <w:trHeight w:val="1028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Численность добровольцев/ волонтеров СОНКО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6500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7500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7800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8000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8200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8500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8700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8900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9100</w:t>
            </w:r>
          </w:p>
        </w:tc>
      </w:tr>
      <w:tr w:rsidR="00AB3DFE" w:rsidRPr="00595DB2" w:rsidTr="00595DB2">
        <w:trPr>
          <w:trHeight w:val="1499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изданных информационно-методических материалов для СОНКО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5000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2000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1800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1800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1800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1800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1800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1800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не менее 1800</w:t>
            </w:r>
          </w:p>
        </w:tc>
      </w:tr>
      <w:tr w:rsidR="00AB3DFE" w:rsidRPr="00595DB2" w:rsidTr="00595DB2"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проведенных семинаров, научно-практических конференций и круглых столов с представителями СОНКО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</w:tr>
      <w:tr w:rsidR="00AB3DFE" w:rsidRPr="00595DB2" w:rsidTr="00595DB2">
        <w:trPr>
          <w:trHeight w:val="3806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11.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 xml:space="preserve">Количество работников и добровольцев СОНКО, прошедших обучение на курсах и тренингах с целью повышения их </w:t>
            </w:r>
            <w:proofErr w:type="spellStart"/>
            <w:proofErr w:type="gramStart"/>
            <w:r w:rsidRPr="00595DB2">
              <w:rPr>
                <w:rFonts w:ascii="Times New Roman" w:hAnsi="Times New Roman"/>
                <w:sz w:val="22"/>
              </w:rPr>
              <w:t>профессиональ</w:t>
            </w:r>
            <w:r w:rsidR="00F66A43" w:rsidRPr="00595DB2">
              <w:rPr>
                <w:rFonts w:ascii="Times New Roman" w:hAnsi="Times New Roman"/>
                <w:sz w:val="22"/>
              </w:rPr>
              <w:t>-</w:t>
            </w:r>
            <w:r w:rsidRPr="00595DB2">
              <w:rPr>
                <w:rFonts w:ascii="Times New Roman" w:hAnsi="Times New Roman"/>
                <w:sz w:val="22"/>
              </w:rPr>
              <w:t>ных</w:t>
            </w:r>
            <w:proofErr w:type="spellEnd"/>
            <w:proofErr w:type="gramEnd"/>
            <w:r w:rsidRPr="00595DB2">
              <w:rPr>
                <w:rFonts w:ascii="Times New Roman" w:hAnsi="Times New Roman"/>
                <w:sz w:val="22"/>
              </w:rPr>
              <w:t xml:space="preserve"> знаний, </w:t>
            </w:r>
            <w:proofErr w:type="spellStart"/>
            <w:r w:rsidRPr="00595DB2">
              <w:rPr>
                <w:rFonts w:ascii="Times New Roman" w:hAnsi="Times New Roman"/>
                <w:sz w:val="22"/>
              </w:rPr>
              <w:t>совершенствова</w:t>
            </w:r>
            <w:r w:rsidR="00F66A43" w:rsidRPr="00595DB2">
              <w:rPr>
                <w:rFonts w:ascii="Times New Roman" w:hAnsi="Times New Roman"/>
                <w:sz w:val="22"/>
              </w:rPr>
              <w:t>-</w:t>
            </w:r>
            <w:r w:rsidRPr="00595DB2">
              <w:rPr>
                <w:rFonts w:ascii="Times New Roman" w:hAnsi="Times New Roman"/>
                <w:sz w:val="22"/>
              </w:rPr>
              <w:t>ния</w:t>
            </w:r>
            <w:proofErr w:type="spellEnd"/>
            <w:r w:rsidRPr="00595DB2">
              <w:rPr>
                <w:rFonts w:ascii="Times New Roman" w:hAnsi="Times New Roman"/>
                <w:sz w:val="22"/>
              </w:rPr>
              <w:t xml:space="preserve"> деловых качеств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</w:tr>
      <w:tr w:rsidR="00AB3DFE" w:rsidRPr="00595DB2" w:rsidTr="00595DB2">
        <w:tc>
          <w:tcPr>
            <w:tcW w:w="567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12.</w:t>
            </w:r>
          </w:p>
        </w:tc>
        <w:tc>
          <w:tcPr>
            <w:tcW w:w="1763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социологических исследований оценки деятельности СОНКО Рязанской области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AB3DFE" w:rsidRPr="00595DB2" w:rsidRDefault="00AB3DFE" w:rsidP="00AB3D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  <w:r w:rsidR="00D336C4" w:rsidRPr="00595DB2">
              <w:rPr>
                <w:rFonts w:ascii="Times New Roman" w:hAnsi="Times New Roman"/>
                <w:sz w:val="22"/>
              </w:rPr>
              <w:t>»</w:t>
            </w:r>
          </w:p>
        </w:tc>
      </w:tr>
    </w:tbl>
    <w:p w:rsidR="00D56C75" w:rsidRDefault="00A77834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56C75" w:rsidRPr="006A4313">
        <w:rPr>
          <w:rFonts w:ascii="Times New Roman" w:hAnsi="Times New Roman"/>
          <w:sz w:val="28"/>
          <w:szCs w:val="28"/>
        </w:rPr>
        <w:t>)</w:t>
      </w:r>
      <w:r w:rsidR="00D56C75">
        <w:rPr>
          <w:rFonts w:ascii="Times New Roman" w:hAnsi="Times New Roman"/>
          <w:sz w:val="28"/>
          <w:szCs w:val="28"/>
        </w:rPr>
        <w:t xml:space="preserve"> </w:t>
      </w:r>
      <w:r w:rsidR="00D56C75" w:rsidRPr="003F403D">
        <w:rPr>
          <w:rFonts w:ascii="Times New Roman" w:hAnsi="Times New Roman"/>
          <w:sz w:val="28"/>
          <w:szCs w:val="28"/>
        </w:rPr>
        <w:t xml:space="preserve">в приложении № </w:t>
      </w:r>
      <w:r w:rsidR="00D56C75">
        <w:rPr>
          <w:rFonts w:ascii="Times New Roman" w:hAnsi="Times New Roman"/>
          <w:sz w:val="28"/>
          <w:szCs w:val="28"/>
        </w:rPr>
        <w:t>3</w:t>
      </w:r>
      <w:r w:rsidR="00D56C75" w:rsidRPr="003F403D">
        <w:rPr>
          <w:rFonts w:ascii="Times New Roman" w:hAnsi="Times New Roman"/>
          <w:sz w:val="28"/>
          <w:szCs w:val="28"/>
        </w:rPr>
        <w:t xml:space="preserve"> к государственной программе:</w:t>
      </w:r>
    </w:p>
    <w:p w:rsidR="00D56C75" w:rsidRPr="006A4313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595DB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A4313">
        <w:rPr>
          <w:rFonts w:ascii="Times New Roman" w:eastAsia="Calibri" w:hAnsi="Times New Roman"/>
          <w:sz w:val="28"/>
          <w:szCs w:val="28"/>
          <w:lang w:eastAsia="en-US"/>
        </w:rPr>
        <w:t>в разделе 2 «Сроки и этапы реализации подпрограммы» цифры «202</w:t>
      </w:r>
      <w:r w:rsidR="00D336C4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6A4313">
        <w:rPr>
          <w:rFonts w:ascii="Times New Roman" w:eastAsia="Calibri" w:hAnsi="Times New Roman"/>
          <w:sz w:val="28"/>
          <w:szCs w:val="28"/>
          <w:lang w:eastAsia="en-US"/>
        </w:rPr>
        <w:t>» заменить цифрами «202</w:t>
      </w:r>
      <w:r w:rsidR="00D336C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6A4313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69562A" w:rsidRDefault="00D56C75" w:rsidP="00595DB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4125E4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3</w:t>
      </w:r>
      <w:r w:rsidRPr="004125E4">
        <w:rPr>
          <w:rFonts w:ascii="Times New Roman" w:hAnsi="Times New Roman"/>
          <w:sz w:val="28"/>
          <w:szCs w:val="28"/>
        </w:rPr>
        <w:t xml:space="preserve"> «Ресурсное обеспечение </w:t>
      </w:r>
      <w:r>
        <w:rPr>
          <w:rFonts w:ascii="Times New Roman" w:hAnsi="Times New Roman"/>
          <w:sz w:val="28"/>
          <w:szCs w:val="28"/>
        </w:rPr>
        <w:t>подп</w:t>
      </w:r>
      <w:r w:rsidRPr="004125E4">
        <w:rPr>
          <w:rFonts w:ascii="Times New Roman" w:hAnsi="Times New Roman"/>
          <w:sz w:val="28"/>
          <w:szCs w:val="28"/>
        </w:rPr>
        <w:t xml:space="preserve">рограммы» изложить в </w:t>
      </w:r>
      <w:r w:rsidR="00F66A43">
        <w:rPr>
          <w:rFonts w:ascii="Times New Roman" w:hAnsi="Times New Roman"/>
          <w:sz w:val="28"/>
          <w:szCs w:val="28"/>
        </w:rPr>
        <w:t>следующей</w:t>
      </w:r>
      <w:r w:rsidRPr="004125E4">
        <w:rPr>
          <w:rFonts w:ascii="Times New Roman" w:hAnsi="Times New Roman"/>
          <w:sz w:val="28"/>
          <w:szCs w:val="28"/>
        </w:rPr>
        <w:t xml:space="preserve"> редакции: </w:t>
      </w:r>
    </w:p>
    <w:p w:rsidR="00145DB7" w:rsidRPr="005339BE" w:rsidRDefault="00145DB7" w:rsidP="00D56C75">
      <w:pPr>
        <w:autoSpaceDE w:val="0"/>
        <w:autoSpaceDN w:val="0"/>
        <w:adjustRightInd w:val="0"/>
        <w:spacing w:line="235" w:lineRule="auto"/>
        <w:ind w:firstLine="743"/>
        <w:jc w:val="both"/>
        <w:rPr>
          <w:rFonts w:ascii="Times New Roman" w:hAnsi="Times New Roman"/>
          <w:sz w:val="16"/>
          <w:szCs w:val="16"/>
        </w:rPr>
      </w:pP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</w:t>
      </w:r>
      <w:r w:rsidRPr="004125E4">
        <w:rPr>
          <w:rFonts w:ascii="Times New Roman" w:hAnsi="Times New Roman"/>
          <w:sz w:val="28"/>
          <w:szCs w:val="28"/>
        </w:rPr>
        <w:t xml:space="preserve">. Ресурсное обеспечение </w:t>
      </w:r>
      <w:r>
        <w:rPr>
          <w:rFonts w:ascii="Times New Roman" w:hAnsi="Times New Roman"/>
          <w:sz w:val="28"/>
          <w:szCs w:val="28"/>
        </w:rPr>
        <w:t>подп</w:t>
      </w:r>
      <w:r w:rsidRPr="004125E4">
        <w:rPr>
          <w:rFonts w:ascii="Times New Roman" w:hAnsi="Times New Roman"/>
          <w:sz w:val="28"/>
          <w:szCs w:val="28"/>
        </w:rPr>
        <w:t>рограммы</w:t>
      </w: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D56C75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Главны</w:t>
      </w:r>
      <w:r>
        <w:rPr>
          <w:rFonts w:ascii="Times New Roman" w:hAnsi="Times New Roman"/>
          <w:sz w:val="28"/>
          <w:szCs w:val="28"/>
        </w:rPr>
        <w:t>е</w:t>
      </w:r>
      <w:r w:rsidRPr="004125E4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и</w:t>
      </w:r>
      <w:r w:rsidRPr="004125E4">
        <w:rPr>
          <w:rFonts w:ascii="Times New Roman" w:hAnsi="Times New Roman"/>
          <w:sz w:val="28"/>
          <w:szCs w:val="28"/>
        </w:rPr>
        <w:t>, объемы и источники финансирования приведены в таблице:</w:t>
      </w:r>
    </w:p>
    <w:p w:rsidR="00D336C4" w:rsidRPr="00595DB2" w:rsidRDefault="00D336C4" w:rsidP="00D56C7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2518"/>
        <w:gridCol w:w="1174"/>
        <w:gridCol w:w="589"/>
        <w:gridCol w:w="588"/>
        <w:gridCol w:w="588"/>
        <w:gridCol w:w="588"/>
        <w:gridCol w:w="588"/>
        <w:gridCol w:w="588"/>
        <w:gridCol w:w="588"/>
        <w:gridCol w:w="590"/>
        <w:gridCol w:w="588"/>
      </w:tblGrid>
      <w:tr w:rsidR="00D336C4" w:rsidRPr="00C13836" w:rsidTr="00595DB2">
        <w:tc>
          <w:tcPr>
            <w:tcW w:w="48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 xml:space="preserve">№ </w:t>
            </w:r>
            <w:proofErr w:type="gramStart"/>
            <w:r w:rsidRPr="00C13836">
              <w:rPr>
                <w:rFonts w:ascii="Times New Roman" w:eastAsia="Calibri" w:hAnsi="Times New Roman"/>
                <w:sz w:val="22"/>
                <w:szCs w:val="22"/>
              </w:rPr>
              <w:t>п</w:t>
            </w:r>
            <w:proofErr w:type="gramEnd"/>
            <w:r w:rsidRPr="00C13836">
              <w:rPr>
                <w:rFonts w:ascii="Times New Roman" w:eastAsia="Calibri" w:hAnsi="Times New Roman"/>
                <w:sz w:val="22"/>
                <w:szCs w:val="22"/>
              </w:rPr>
              <w:t>/п</w:t>
            </w:r>
          </w:p>
        </w:tc>
        <w:tc>
          <w:tcPr>
            <w:tcW w:w="251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Наименование главного распорядителя</w:t>
            </w:r>
          </w:p>
        </w:tc>
        <w:tc>
          <w:tcPr>
            <w:tcW w:w="117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13836">
              <w:rPr>
                <w:rFonts w:ascii="Times New Roman" w:eastAsia="Calibri" w:hAnsi="Times New Roman"/>
                <w:sz w:val="22"/>
                <w:szCs w:val="22"/>
              </w:rPr>
              <w:t>финанси</w:t>
            </w:r>
            <w:r w:rsidR="00F66A43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C13836">
              <w:rPr>
                <w:rFonts w:ascii="Times New Roman" w:eastAsia="Calibri" w:hAnsi="Times New Roman"/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5295" w:type="dxa"/>
            <w:gridSpan w:val="9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D336C4" w:rsidRPr="00C13836" w:rsidTr="00595DB2">
        <w:tc>
          <w:tcPr>
            <w:tcW w:w="48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89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всего</w:t>
            </w:r>
          </w:p>
        </w:tc>
        <w:tc>
          <w:tcPr>
            <w:tcW w:w="4706" w:type="dxa"/>
            <w:gridSpan w:val="8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в том числе по годам</w:t>
            </w:r>
          </w:p>
        </w:tc>
      </w:tr>
      <w:tr w:rsidR="00D336C4" w:rsidRPr="00C13836" w:rsidTr="00595DB2">
        <w:tc>
          <w:tcPr>
            <w:tcW w:w="48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8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line="235" w:lineRule="auto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2016</w:t>
            </w:r>
          </w:p>
        </w:tc>
        <w:tc>
          <w:tcPr>
            <w:tcW w:w="58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2017</w:t>
            </w:r>
          </w:p>
        </w:tc>
        <w:tc>
          <w:tcPr>
            <w:tcW w:w="58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2018</w:t>
            </w:r>
          </w:p>
        </w:tc>
        <w:tc>
          <w:tcPr>
            <w:tcW w:w="58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2019</w:t>
            </w:r>
          </w:p>
        </w:tc>
        <w:tc>
          <w:tcPr>
            <w:tcW w:w="58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2020</w:t>
            </w:r>
          </w:p>
        </w:tc>
        <w:tc>
          <w:tcPr>
            <w:tcW w:w="58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2021</w:t>
            </w:r>
          </w:p>
        </w:tc>
        <w:tc>
          <w:tcPr>
            <w:tcW w:w="590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2022</w:t>
            </w:r>
          </w:p>
        </w:tc>
        <w:tc>
          <w:tcPr>
            <w:tcW w:w="58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2023</w:t>
            </w:r>
          </w:p>
        </w:tc>
      </w:tr>
    </w:tbl>
    <w:p w:rsidR="00595DB2" w:rsidRPr="00595DB2" w:rsidRDefault="00595DB2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2518"/>
        <w:gridCol w:w="1174"/>
        <w:gridCol w:w="589"/>
        <w:gridCol w:w="588"/>
        <w:gridCol w:w="588"/>
        <w:gridCol w:w="588"/>
        <w:gridCol w:w="588"/>
        <w:gridCol w:w="588"/>
        <w:gridCol w:w="588"/>
        <w:gridCol w:w="590"/>
        <w:gridCol w:w="588"/>
      </w:tblGrid>
      <w:tr w:rsidR="00D336C4" w:rsidRPr="00C13836" w:rsidTr="00595DB2">
        <w:trPr>
          <w:tblHeader/>
        </w:trPr>
        <w:tc>
          <w:tcPr>
            <w:tcW w:w="482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2518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589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6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7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8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9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10</w:t>
            </w:r>
          </w:p>
        </w:tc>
        <w:tc>
          <w:tcPr>
            <w:tcW w:w="590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11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D336C4" w:rsidRPr="00C13836" w:rsidRDefault="0069562A" w:rsidP="004F1D0B">
            <w:pPr>
              <w:spacing w:after="1" w:line="235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12</w:t>
            </w:r>
          </w:p>
        </w:tc>
      </w:tr>
      <w:tr w:rsidR="00D336C4" w:rsidRPr="00C13836" w:rsidTr="00595DB2">
        <w:trPr>
          <w:cantSplit/>
          <w:trHeight w:val="1536"/>
        </w:trPr>
        <w:tc>
          <w:tcPr>
            <w:tcW w:w="482" w:type="dxa"/>
            <w:vMerge w:val="restart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</w:tc>
        <w:tc>
          <w:tcPr>
            <w:tcW w:w="2518" w:type="dxa"/>
            <w:vMerge w:val="restart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по делам территориальных образований и общественных объединений Рязанской области</w:t>
            </w:r>
            <w:r w:rsidRPr="00C13836">
              <w:rPr>
                <w:rFonts w:ascii="Times New Roman" w:hAnsi="Times New Roman"/>
                <w:sz w:val="24"/>
                <w:szCs w:val="24"/>
              </w:rPr>
              <w:t>*,</w:t>
            </w:r>
          </w:p>
          <w:p w:rsidR="00D336C4" w:rsidRPr="00C13836" w:rsidRDefault="00D336C4" w:rsidP="004F1D0B">
            <w:pPr>
              <w:spacing w:after="1" w:line="260" w:lineRule="atLeast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делам территорий и информацион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9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13778,93924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1184,74134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1841,855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1710,3429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2020,5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1890,5</w:t>
            </w:r>
          </w:p>
        </w:tc>
        <w:tc>
          <w:tcPr>
            <w:tcW w:w="590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1890,5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1890,5</w:t>
            </w:r>
          </w:p>
        </w:tc>
      </w:tr>
      <w:tr w:rsidR="00D336C4" w:rsidRPr="00C13836" w:rsidTr="00595DB2">
        <w:trPr>
          <w:cantSplit/>
          <w:trHeight w:val="968"/>
        </w:trPr>
        <w:tc>
          <w:tcPr>
            <w:tcW w:w="482" w:type="dxa"/>
            <w:vMerge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18" w:type="dxa"/>
            <w:vMerge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28" w:type="dxa"/>
              <w:bottom w:w="28" w:type="dxa"/>
            </w:tcMar>
          </w:tcPr>
          <w:p w:rsidR="00D336C4" w:rsidRPr="00C13836" w:rsidRDefault="00F66A43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2"/>
                <w:szCs w:val="22"/>
              </w:rPr>
              <w:t>ф</w:t>
            </w:r>
            <w:r w:rsidR="00D336C4" w:rsidRPr="00C13836">
              <w:rPr>
                <w:rFonts w:ascii="Times New Roman" w:eastAsia="Calibri" w:hAnsi="Times New Roman"/>
                <w:sz w:val="22"/>
                <w:szCs w:val="22"/>
              </w:rPr>
              <w:t>едераль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D336C4" w:rsidRPr="00C13836">
              <w:rPr>
                <w:rFonts w:ascii="Times New Roman" w:eastAsia="Calibri" w:hAnsi="Times New Roman"/>
                <w:sz w:val="22"/>
                <w:szCs w:val="22"/>
              </w:rPr>
              <w:t>ный</w:t>
            </w:r>
            <w:proofErr w:type="spellEnd"/>
            <w:proofErr w:type="gramEnd"/>
            <w:r w:rsidR="00D336C4" w:rsidRPr="00C13836">
              <w:rPr>
                <w:rFonts w:ascii="Times New Roman" w:eastAsia="Calibri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589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10416,9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4094,7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2202,1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2136,5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1983,6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</w:tr>
      <w:tr w:rsidR="00D336C4" w:rsidRPr="00C13836" w:rsidTr="00595DB2">
        <w:trPr>
          <w:cantSplit/>
          <w:trHeight w:val="1134"/>
        </w:trPr>
        <w:tc>
          <w:tcPr>
            <w:tcW w:w="482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2.</w:t>
            </w:r>
          </w:p>
        </w:tc>
        <w:tc>
          <w:tcPr>
            <w:tcW w:w="2518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Министерство молодежной политики, физической культуры и спорта Рязанской области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9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</w:tr>
      <w:tr w:rsidR="00D336C4" w:rsidRPr="00C13836" w:rsidTr="00595DB2">
        <w:trPr>
          <w:cantSplit/>
          <w:trHeight w:val="1134"/>
        </w:trPr>
        <w:tc>
          <w:tcPr>
            <w:tcW w:w="482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3.</w:t>
            </w:r>
          </w:p>
        </w:tc>
        <w:tc>
          <w:tcPr>
            <w:tcW w:w="2518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образования Рязанской области</w:t>
            </w:r>
            <w:r w:rsidRPr="00C13836">
              <w:rPr>
                <w:rFonts w:ascii="Times New Roman" w:hAnsi="Times New Roman"/>
                <w:sz w:val="24"/>
                <w:szCs w:val="24"/>
              </w:rPr>
              <w:t xml:space="preserve">**, </w:t>
            </w:r>
            <w:r w:rsidRPr="00C13836">
              <w:rPr>
                <w:rFonts w:ascii="Times New Roman" w:hAnsi="Times New Roman"/>
                <w:sz w:val="22"/>
                <w:szCs w:val="2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9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6376,65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324,0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922,65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954,0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954,0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954,0</w:t>
            </w:r>
          </w:p>
        </w:tc>
        <w:tc>
          <w:tcPr>
            <w:tcW w:w="590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954,0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954,0</w:t>
            </w:r>
          </w:p>
        </w:tc>
      </w:tr>
      <w:tr w:rsidR="00D336C4" w:rsidRPr="00C13836" w:rsidTr="00595DB2">
        <w:trPr>
          <w:cantSplit/>
          <w:trHeight w:val="1134"/>
        </w:trPr>
        <w:tc>
          <w:tcPr>
            <w:tcW w:w="482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4.</w:t>
            </w:r>
          </w:p>
        </w:tc>
        <w:tc>
          <w:tcPr>
            <w:tcW w:w="2518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Министерство печати и массовых коммуникаций Рязанской области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9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1584,6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834,0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750,6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</w:tr>
      <w:tr w:rsidR="00D336C4" w:rsidRPr="00C13836" w:rsidTr="00595DB2">
        <w:trPr>
          <w:cantSplit/>
          <w:trHeight w:val="1021"/>
        </w:trPr>
        <w:tc>
          <w:tcPr>
            <w:tcW w:w="482" w:type="dxa"/>
            <w:tcMar>
              <w:top w:w="28" w:type="dxa"/>
              <w:bottom w:w="28" w:type="dxa"/>
            </w:tcMar>
          </w:tcPr>
          <w:p w:rsidR="00D336C4" w:rsidRPr="00C13836" w:rsidRDefault="00D85F41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5</w:t>
            </w:r>
            <w:r w:rsidR="00D336C4" w:rsidRPr="00C13836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2518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Министерство культуры и туризма Рязанской области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9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11461,0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1413,0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1413,0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1413,0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1413,0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1413,0</w:t>
            </w:r>
          </w:p>
        </w:tc>
        <w:tc>
          <w:tcPr>
            <w:tcW w:w="590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1413,0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1413,0</w:t>
            </w:r>
          </w:p>
        </w:tc>
      </w:tr>
      <w:tr w:rsidR="00D336C4" w:rsidRPr="00C13836" w:rsidTr="00595DB2">
        <w:trPr>
          <w:cantSplit/>
          <w:trHeight w:val="1538"/>
        </w:trPr>
        <w:tc>
          <w:tcPr>
            <w:tcW w:w="482" w:type="dxa"/>
            <w:vMerge w:val="restart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18" w:type="dxa"/>
            <w:vMerge w:val="restart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89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44948,08924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4814,0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8397,04134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6379,605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6213,8429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6371,1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4257,5</w:t>
            </w:r>
          </w:p>
        </w:tc>
        <w:tc>
          <w:tcPr>
            <w:tcW w:w="590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4257,5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4257,5</w:t>
            </w:r>
          </w:p>
        </w:tc>
      </w:tr>
      <w:tr w:rsidR="00D336C4" w:rsidRPr="00C13836" w:rsidTr="00595DB2">
        <w:trPr>
          <w:cantSplit/>
          <w:trHeight w:val="1524"/>
        </w:trPr>
        <w:tc>
          <w:tcPr>
            <w:tcW w:w="482" w:type="dxa"/>
            <w:vMerge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18" w:type="dxa"/>
            <w:vMerge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836">
              <w:rPr>
                <w:rFonts w:ascii="Times New Roman" w:eastAsia="Calibri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9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34531,18924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4814,0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4302,34134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4177,505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4077,3429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4387,5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4257,5</w:t>
            </w:r>
          </w:p>
        </w:tc>
        <w:tc>
          <w:tcPr>
            <w:tcW w:w="590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4257,5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4257,5</w:t>
            </w:r>
          </w:p>
        </w:tc>
      </w:tr>
      <w:tr w:rsidR="00D336C4" w:rsidRPr="0001296A" w:rsidTr="00595DB2">
        <w:trPr>
          <w:cantSplit/>
          <w:trHeight w:val="985"/>
        </w:trPr>
        <w:tc>
          <w:tcPr>
            <w:tcW w:w="482" w:type="dxa"/>
            <w:vMerge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18" w:type="dxa"/>
            <w:vMerge/>
            <w:tcMar>
              <w:top w:w="28" w:type="dxa"/>
              <w:bottom w:w="28" w:type="dxa"/>
            </w:tcMar>
          </w:tcPr>
          <w:p w:rsidR="00D336C4" w:rsidRPr="00C13836" w:rsidRDefault="00D336C4" w:rsidP="004F1D0B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28" w:type="dxa"/>
              <w:bottom w:w="28" w:type="dxa"/>
            </w:tcMar>
          </w:tcPr>
          <w:p w:rsidR="00D336C4" w:rsidRPr="00C13836" w:rsidRDefault="00F66A43" w:rsidP="004F1D0B">
            <w:pPr>
              <w:spacing w:after="1" w:line="26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2"/>
                <w:szCs w:val="22"/>
              </w:rPr>
              <w:t>ф</w:t>
            </w:r>
            <w:r w:rsidR="00D336C4" w:rsidRPr="00C13836">
              <w:rPr>
                <w:rFonts w:ascii="Times New Roman" w:eastAsia="Calibri" w:hAnsi="Times New Roman"/>
                <w:sz w:val="22"/>
                <w:szCs w:val="22"/>
              </w:rPr>
              <w:t>едераль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D336C4" w:rsidRPr="00C13836">
              <w:rPr>
                <w:rFonts w:ascii="Times New Roman" w:eastAsia="Calibri" w:hAnsi="Times New Roman"/>
                <w:sz w:val="22"/>
                <w:szCs w:val="22"/>
              </w:rPr>
              <w:t>ный</w:t>
            </w:r>
            <w:proofErr w:type="spellEnd"/>
            <w:proofErr w:type="gramEnd"/>
            <w:r w:rsidR="00D336C4" w:rsidRPr="00C13836">
              <w:rPr>
                <w:rFonts w:ascii="Times New Roman" w:eastAsia="Calibri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589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10416,9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4094,7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2202,1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2136,5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1983,6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D336C4" w:rsidRPr="00595DB2" w:rsidRDefault="00D336C4" w:rsidP="00595DB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56C75" w:rsidRPr="00595DB2" w:rsidRDefault="00110E0B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95DB2">
        <w:rPr>
          <w:rFonts w:ascii="Times New Roman" w:hAnsi="Times New Roman"/>
          <w:sz w:val="24"/>
          <w:szCs w:val="24"/>
        </w:rPr>
        <w:t>*</w:t>
      </w:r>
      <w:r w:rsidR="00F66A43" w:rsidRPr="00595DB2">
        <w:rPr>
          <w:rFonts w:ascii="Times New Roman" w:hAnsi="Times New Roman"/>
          <w:sz w:val="24"/>
          <w:szCs w:val="24"/>
        </w:rPr>
        <w:t xml:space="preserve"> </w:t>
      </w:r>
      <w:r w:rsidR="00D56C75" w:rsidRPr="00595DB2">
        <w:rPr>
          <w:rFonts w:ascii="Times New Roman" w:hAnsi="Times New Roman"/>
          <w:sz w:val="24"/>
          <w:szCs w:val="24"/>
        </w:rPr>
        <w:t>До реорганизации в министерство по делам территорий и информационной политике Рязанской области.</w:t>
      </w:r>
    </w:p>
    <w:p w:rsidR="003A3EBE" w:rsidRPr="00595DB2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95DB2">
        <w:rPr>
          <w:rFonts w:ascii="Times New Roman" w:hAnsi="Times New Roman"/>
          <w:sz w:val="22"/>
          <w:szCs w:val="22"/>
        </w:rPr>
        <w:t>**</w:t>
      </w:r>
      <w:r w:rsidR="00F66A43" w:rsidRPr="00595DB2">
        <w:rPr>
          <w:rFonts w:ascii="Times New Roman" w:hAnsi="Times New Roman"/>
          <w:sz w:val="22"/>
          <w:szCs w:val="22"/>
        </w:rPr>
        <w:t xml:space="preserve"> </w:t>
      </w:r>
      <w:r w:rsidRPr="00595DB2">
        <w:rPr>
          <w:rFonts w:ascii="Times New Roman" w:hAnsi="Times New Roman"/>
          <w:sz w:val="24"/>
          <w:szCs w:val="24"/>
        </w:rPr>
        <w:t>До переименования в министерство образования и молодежной политики Рязанской области.</w:t>
      </w:r>
    </w:p>
    <w:p w:rsidR="00D56C75" w:rsidRPr="00595DB2" w:rsidRDefault="00D56C75" w:rsidP="00595DB2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Объемы финансировани</w:t>
      </w:r>
      <w:r w:rsidR="00177AA0" w:rsidRPr="00595DB2">
        <w:rPr>
          <w:rFonts w:ascii="Times New Roman" w:hAnsi="Times New Roman"/>
          <w:sz w:val="28"/>
          <w:szCs w:val="28"/>
        </w:rPr>
        <w:t>я</w:t>
      </w:r>
      <w:r w:rsidRPr="00595DB2">
        <w:rPr>
          <w:rFonts w:ascii="Times New Roman" w:hAnsi="Times New Roman"/>
          <w:sz w:val="28"/>
          <w:szCs w:val="28"/>
        </w:rPr>
        <w:t xml:space="preserve"> подпрограммы носят прогнозный характер</w:t>
      </w:r>
      <w:proofErr w:type="gramStart"/>
      <w:r w:rsidRPr="00595DB2">
        <w:rPr>
          <w:rFonts w:ascii="Times New Roman" w:hAnsi="Times New Roman"/>
          <w:sz w:val="28"/>
          <w:szCs w:val="28"/>
        </w:rPr>
        <w:t>.»;</w:t>
      </w:r>
      <w:proofErr w:type="gramEnd"/>
    </w:p>
    <w:p w:rsidR="00595DB2" w:rsidRDefault="003A3EBE" w:rsidP="00595DB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95DB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595DB2">
        <w:rPr>
          <w:rFonts w:ascii="Times New Roman" w:eastAsia="Calibri" w:hAnsi="Times New Roman"/>
          <w:sz w:val="28"/>
          <w:szCs w:val="28"/>
          <w:lang w:eastAsia="en-US"/>
        </w:rPr>
        <w:t> </w:t>
      </w:r>
      <w:hyperlink r:id="rId25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5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«Система программных мероприятий» изложить в новой редакции согласно </w:t>
      </w:r>
      <w:hyperlink r:id="rId26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приложению № 3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 настоящему постановлению;</w:t>
      </w:r>
    </w:p>
    <w:p w:rsidR="00595DB2" w:rsidRDefault="003A3EBE" w:rsidP="00595DB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595DB2">
        <w:rPr>
          <w:rFonts w:ascii="Times New Roman" w:eastAsia="Calibri" w:hAnsi="Times New Roman"/>
          <w:sz w:val="28"/>
          <w:szCs w:val="28"/>
          <w:lang w:eastAsia="en-US"/>
        </w:rPr>
        <w:t> </w:t>
      </w:r>
      <w:hyperlink r:id="rId27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6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56C75" w:rsidRPr="00595DB2">
        <w:rPr>
          <w:rFonts w:ascii="Times New Roman" w:eastAsia="Calibri" w:hAnsi="Times New Roman"/>
          <w:sz w:val="28"/>
          <w:szCs w:val="28"/>
          <w:lang w:eastAsia="en-US"/>
        </w:rPr>
        <w:t>«Целевые индикаторы эффективности исполнения подпрограммы» изложить в следующей редакции:</w:t>
      </w:r>
    </w:p>
    <w:p w:rsidR="00595DB2" w:rsidRDefault="00595DB2" w:rsidP="00595DB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5DB2" w:rsidRPr="0001296A" w:rsidRDefault="00595DB2" w:rsidP="00595DB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1296A">
        <w:rPr>
          <w:rFonts w:ascii="Times New Roman" w:hAnsi="Times New Roman"/>
          <w:sz w:val="28"/>
          <w:szCs w:val="28"/>
        </w:rPr>
        <w:t xml:space="preserve">«6. Целевые индикаторы эффективности </w:t>
      </w:r>
    </w:p>
    <w:p w:rsidR="00595DB2" w:rsidRDefault="00595DB2" w:rsidP="00595DB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1296A">
        <w:rPr>
          <w:rFonts w:ascii="Times New Roman" w:hAnsi="Times New Roman"/>
          <w:sz w:val="28"/>
          <w:szCs w:val="28"/>
        </w:rPr>
        <w:t>исполнения подпрограммы</w:t>
      </w:r>
    </w:p>
    <w:p w:rsidR="00595DB2" w:rsidRDefault="00595DB2"/>
    <w:tbl>
      <w:tblPr>
        <w:tblW w:w="9469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2330"/>
        <w:gridCol w:w="1164"/>
        <w:gridCol w:w="874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D336C4" w:rsidRPr="00595DB2" w:rsidTr="00595DB2">
        <w:tc>
          <w:tcPr>
            <w:tcW w:w="437" w:type="dxa"/>
            <w:tcMar>
              <w:top w:w="28" w:type="dxa"/>
              <w:bottom w:w="28" w:type="dxa"/>
            </w:tcMar>
            <w:vAlign w:val="center"/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№</w:t>
            </w:r>
          </w:p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595DB2">
              <w:rPr>
                <w:rFonts w:ascii="Times New Roman" w:eastAsia="Calibri" w:hAnsi="Times New Roman"/>
                <w:sz w:val="22"/>
                <w:szCs w:val="22"/>
              </w:rPr>
              <w:t>п</w:t>
            </w:r>
            <w:proofErr w:type="gramEnd"/>
            <w:r w:rsidRPr="00595DB2">
              <w:rPr>
                <w:rFonts w:ascii="Times New Roman" w:eastAsia="Calibri" w:hAnsi="Times New Roman"/>
                <w:sz w:val="22"/>
                <w:szCs w:val="22"/>
              </w:rPr>
              <w:t>/п</w:t>
            </w:r>
          </w:p>
        </w:tc>
        <w:tc>
          <w:tcPr>
            <w:tcW w:w="2330" w:type="dxa"/>
            <w:tcMar>
              <w:top w:w="28" w:type="dxa"/>
              <w:bottom w:w="28" w:type="dxa"/>
            </w:tcMar>
            <w:vAlign w:val="center"/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Наименование целевых индикаторов</w:t>
            </w:r>
          </w:p>
        </w:tc>
        <w:tc>
          <w:tcPr>
            <w:tcW w:w="1164" w:type="dxa"/>
            <w:tcMar>
              <w:top w:w="28" w:type="dxa"/>
              <w:bottom w:w="28" w:type="dxa"/>
            </w:tcMar>
            <w:vAlign w:val="center"/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74" w:type="dxa"/>
            <w:tcMar>
              <w:top w:w="28" w:type="dxa"/>
              <w:bottom w:w="28" w:type="dxa"/>
            </w:tcMar>
            <w:vAlign w:val="center"/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2014 год (</w:t>
            </w:r>
            <w:proofErr w:type="spellStart"/>
            <w:proofErr w:type="gramStart"/>
            <w:r w:rsidRPr="00595DB2">
              <w:rPr>
                <w:rFonts w:ascii="Times New Roman" w:eastAsia="Calibri" w:hAnsi="Times New Roman"/>
                <w:sz w:val="22"/>
                <w:szCs w:val="22"/>
              </w:rPr>
              <w:t>базо</w:t>
            </w:r>
            <w:proofErr w:type="spellEnd"/>
            <w:r w:rsidRPr="00595DB2">
              <w:rPr>
                <w:rFonts w:ascii="Times New Roman" w:eastAsia="Calibri" w:hAnsi="Times New Roman"/>
                <w:sz w:val="22"/>
                <w:szCs w:val="22"/>
              </w:rPr>
              <w:t>-вый</w:t>
            </w:r>
            <w:proofErr w:type="gramEnd"/>
            <w:r w:rsidRPr="00595DB2">
              <w:rPr>
                <w:rFonts w:ascii="Times New Roman" w:eastAsia="Calibri" w:hAnsi="Times New Roman"/>
                <w:sz w:val="22"/>
                <w:szCs w:val="22"/>
              </w:rPr>
              <w:t>)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  <w:vAlign w:val="center"/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2016 год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  <w:vAlign w:val="center"/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2017 год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  <w:vAlign w:val="center"/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2018 год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  <w:vAlign w:val="center"/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2019 год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  <w:vAlign w:val="center"/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2020 год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  <w:vAlign w:val="center"/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2021 год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2022 год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D336C4" w:rsidRPr="00595DB2" w:rsidRDefault="00D336C4" w:rsidP="004F1D0B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</w:rPr>
              <w:t>2023 год</w:t>
            </w:r>
          </w:p>
        </w:tc>
      </w:tr>
    </w:tbl>
    <w:p w:rsidR="00595DB2" w:rsidRPr="00595DB2" w:rsidRDefault="00595DB2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2330"/>
        <w:gridCol w:w="1164"/>
        <w:gridCol w:w="874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D336C4" w:rsidRPr="00595DB2" w:rsidTr="00595DB2">
        <w:trPr>
          <w:tblHeader/>
        </w:trPr>
        <w:tc>
          <w:tcPr>
            <w:tcW w:w="437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330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16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87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12</w:t>
            </w:r>
          </w:p>
        </w:tc>
      </w:tr>
      <w:tr w:rsidR="00D336C4" w:rsidRPr="00595DB2" w:rsidTr="00595DB2">
        <w:tc>
          <w:tcPr>
            <w:tcW w:w="437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2330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 xml:space="preserve">Доля граждан, положительно оценивающих состояние межнациональных и </w:t>
            </w:r>
            <w:proofErr w:type="spellStart"/>
            <w:proofErr w:type="gramStart"/>
            <w:r w:rsidRPr="00595DB2">
              <w:rPr>
                <w:rFonts w:ascii="Times New Roman" w:hAnsi="Times New Roman"/>
                <w:sz w:val="22"/>
              </w:rPr>
              <w:t>межконфессиональ</w:t>
            </w:r>
            <w:r w:rsidR="00F66A43" w:rsidRPr="00595DB2">
              <w:rPr>
                <w:rFonts w:ascii="Times New Roman" w:hAnsi="Times New Roman"/>
                <w:sz w:val="22"/>
              </w:rPr>
              <w:t>-</w:t>
            </w:r>
            <w:r w:rsidRPr="00595DB2">
              <w:rPr>
                <w:rFonts w:ascii="Times New Roman" w:hAnsi="Times New Roman"/>
                <w:sz w:val="22"/>
              </w:rPr>
              <w:t>ных</w:t>
            </w:r>
            <w:proofErr w:type="spellEnd"/>
            <w:proofErr w:type="gramEnd"/>
            <w:r w:rsidRPr="00595DB2">
              <w:rPr>
                <w:rFonts w:ascii="Times New Roman" w:hAnsi="Times New Roman"/>
                <w:sz w:val="22"/>
              </w:rPr>
              <w:t xml:space="preserve"> отношений, в общем количестве граждан, проживающих на территории Рязанской области</w:t>
            </w:r>
          </w:p>
        </w:tc>
        <w:tc>
          <w:tcPr>
            <w:tcW w:w="116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87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52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56,5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80,5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80,5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81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81</w:t>
            </w:r>
          </w:p>
        </w:tc>
      </w:tr>
      <w:tr w:rsidR="00D336C4" w:rsidRPr="00595DB2" w:rsidTr="00595DB2">
        <w:tc>
          <w:tcPr>
            <w:tcW w:w="437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2330" w:type="dxa"/>
            <w:tcMar>
              <w:top w:w="28" w:type="dxa"/>
              <w:bottom w:w="28" w:type="dxa"/>
            </w:tcMar>
          </w:tcPr>
          <w:p w:rsidR="00D336C4" w:rsidRPr="00595DB2" w:rsidRDefault="00D336C4" w:rsidP="004A42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 xml:space="preserve">Уровень толерантного отношения к представителям другой </w:t>
            </w:r>
            <w:r w:rsidR="00595DB2" w:rsidRPr="00595DB2">
              <w:rPr>
                <w:rFonts w:ascii="Times New Roman" w:hAnsi="Times New Roman"/>
                <w:sz w:val="22"/>
              </w:rPr>
              <w:t>национальности и вероисповедания</w:t>
            </w:r>
          </w:p>
        </w:tc>
        <w:tc>
          <w:tcPr>
            <w:tcW w:w="116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87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77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78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78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78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79,5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81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81</w:t>
            </w:r>
          </w:p>
        </w:tc>
      </w:tr>
      <w:tr w:rsidR="00D336C4" w:rsidRPr="00595DB2" w:rsidTr="00595DB2">
        <w:tc>
          <w:tcPr>
            <w:tcW w:w="437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2330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СОНКО, получивших субсидии на проекты в сфере укрепления гражданского единства, гармонизации межнациональных отношений, развития казачества на территории Рязанской области</w:t>
            </w:r>
          </w:p>
        </w:tc>
        <w:tc>
          <w:tcPr>
            <w:tcW w:w="116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7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20</w:t>
            </w:r>
          </w:p>
        </w:tc>
      </w:tr>
      <w:tr w:rsidR="00D336C4" w:rsidRPr="00595DB2" w:rsidTr="00595DB2">
        <w:tc>
          <w:tcPr>
            <w:tcW w:w="437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2330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проведенных семинаров, курсов, тренингов, научно-практических конференций по вопросам реализации государственной национальной политики, а также взаимодействия органов власти с национальными, религиозными объединениями и казачеством</w:t>
            </w:r>
          </w:p>
        </w:tc>
        <w:tc>
          <w:tcPr>
            <w:tcW w:w="116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7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</w:t>
            </w:r>
          </w:p>
        </w:tc>
      </w:tr>
      <w:tr w:rsidR="00D336C4" w:rsidRPr="00595DB2" w:rsidTr="00595DB2">
        <w:tc>
          <w:tcPr>
            <w:tcW w:w="437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2330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 xml:space="preserve">Количество социологических исследований с целью определения состояния и тенденций в сфере межнациональных и </w:t>
            </w:r>
            <w:proofErr w:type="spellStart"/>
            <w:proofErr w:type="gramStart"/>
            <w:r w:rsidRPr="00595DB2">
              <w:rPr>
                <w:rFonts w:ascii="Times New Roman" w:hAnsi="Times New Roman"/>
                <w:sz w:val="22"/>
              </w:rPr>
              <w:t>межконфессиональ</w:t>
            </w:r>
            <w:r w:rsidR="00F66A43" w:rsidRPr="00595DB2">
              <w:rPr>
                <w:rFonts w:ascii="Times New Roman" w:hAnsi="Times New Roman"/>
                <w:sz w:val="22"/>
              </w:rPr>
              <w:t>-</w:t>
            </w:r>
            <w:r w:rsidRPr="00595DB2">
              <w:rPr>
                <w:rFonts w:ascii="Times New Roman" w:hAnsi="Times New Roman"/>
                <w:sz w:val="22"/>
              </w:rPr>
              <w:t>ных</w:t>
            </w:r>
            <w:proofErr w:type="spellEnd"/>
            <w:proofErr w:type="gramEnd"/>
            <w:r w:rsidRPr="00595DB2">
              <w:rPr>
                <w:rFonts w:ascii="Times New Roman" w:hAnsi="Times New Roman"/>
                <w:sz w:val="22"/>
              </w:rPr>
              <w:t xml:space="preserve"> отношений</w:t>
            </w:r>
          </w:p>
        </w:tc>
        <w:tc>
          <w:tcPr>
            <w:tcW w:w="116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7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</w:t>
            </w:r>
          </w:p>
        </w:tc>
      </w:tr>
      <w:tr w:rsidR="00D336C4" w:rsidRPr="00595DB2" w:rsidTr="00595DB2">
        <w:tc>
          <w:tcPr>
            <w:tcW w:w="437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330" w:type="dxa"/>
            <w:tcMar>
              <w:top w:w="28" w:type="dxa"/>
              <w:bottom w:w="28" w:type="dxa"/>
            </w:tcMar>
          </w:tcPr>
          <w:p w:rsidR="00D336C4" w:rsidRPr="00595DB2" w:rsidRDefault="00D336C4" w:rsidP="004A42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 xml:space="preserve">Количество размещенных материалов с социальной рекламой, рекламно-информационных материалов, направленных на формирование гражданского единства, гармонизацию межнациональных </w:t>
            </w:r>
            <w:r w:rsidR="00D85F41" w:rsidRPr="00595DB2">
              <w:rPr>
                <w:rFonts w:ascii="Times New Roman" w:hAnsi="Times New Roman"/>
                <w:sz w:val="22"/>
              </w:rPr>
              <w:t>отношений, продвижение идей межнациональной толерантности, недопущение проявлений экстремизма на национальной почве</w:t>
            </w:r>
          </w:p>
        </w:tc>
        <w:tc>
          <w:tcPr>
            <w:tcW w:w="116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7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</w:p>
        </w:tc>
      </w:tr>
      <w:tr w:rsidR="003A3EBE" w:rsidRPr="00595DB2" w:rsidTr="00595DB2">
        <w:tc>
          <w:tcPr>
            <w:tcW w:w="437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330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164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тыс. чел.</w:t>
            </w:r>
          </w:p>
        </w:tc>
        <w:tc>
          <w:tcPr>
            <w:tcW w:w="874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3,3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3,3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5,5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5,5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3A3EBE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6,0</w:t>
            </w:r>
          </w:p>
        </w:tc>
      </w:tr>
      <w:tr w:rsidR="00D336C4" w:rsidRPr="00595DB2" w:rsidTr="00595DB2">
        <w:tc>
          <w:tcPr>
            <w:tcW w:w="437" w:type="dxa"/>
            <w:tcMar>
              <w:top w:w="28" w:type="dxa"/>
              <w:bottom w:w="28" w:type="dxa"/>
            </w:tcMar>
          </w:tcPr>
          <w:p w:rsidR="00D336C4" w:rsidRPr="00595DB2" w:rsidRDefault="003A3EBE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8</w:t>
            </w:r>
            <w:r w:rsidR="00D336C4" w:rsidRPr="00595DB2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330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Численность участников мероприятий, направленных на этнокультурное развитие народов, проживающих на территории Рязанской области</w:t>
            </w:r>
          </w:p>
        </w:tc>
        <w:tc>
          <w:tcPr>
            <w:tcW w:w="116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тыс. чел.</w:t>
            </w:r>
          </w:p>
        </w:tc>
        <w:tc>
          <w:tcPr>
            <w:tcW w:w="87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2,7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2,7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4,5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4,5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5,0</w:t>
            </w:r>
          </w:p>
        </w:tc>
      </w:tr>
      <w:tr w:rsidR="00D336C4" w:rsidRPr="00595DB2" w:rsidTr="00595DB2">
        <w:tc>
          <w:tcPr>
            <w:tcW w:w="437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w="2330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Количество проведенных мероприятий по сохранению и развитию казачьей культуры</w:t>
            </w:r>
          </w:p>
        </w:tc>
        <w:tc>
          <w:tcPr>
            <w:tcW w:w="116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874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83" w:type="dxa"/>
            <w:tcMar>
              <w:top w:w="28" w:type="dxa"/>
              <w:bottom w:w="28" w:type="dxa"/>
            </w:tcMar>
          </w:tcPr>
          <w:p w:rsidR="00D336C4" w:rsidRPr="00595DB2" w:rsidRDefault="00D336C4" w:rsidP="00D336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595DB2">
              <w:rPr>
                <w:rFonts w:ascii="Times New Roman" w:hAnsi="Times New Roman"/>
                <w:sz w:val="22"/>
              </w:rPr>
              <w:t>10</w:t>
            </w:r>
            <w:r w:rsidR="007B6DA5" w:rsidRPr="00595DB2">
              <w:rPr>
                <w:rFonts w:ascii="Times New Roman" w:hAnsi="Times New Roman"/>
                <w:sz w:val="22"/>
              </w:rPr>
              <w:t>»</w:t>
            </w:r>
          </w:p>
        </w:tc>
      </w:tr>
    </w:tbl>
    <w:p w:rsidR="00D85F41" w:rsidRDefault="00D85F41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C75" w:rsidRDefault="00A77834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56C75">
        <w:rPr>
          <w:rFonts w:ascii="Times New Roman" w:hAnsi="Times New Roman"/>
          <w:sz w:val="28"/>
          <w:szCs w:val="28"/>
        </w:rPr>
        <w:t xml:space="preserve">) </w:t>
      </w:r>
      <w:r w:rsidR="00D56C75" w:rsidRPr="003F403D">
        <w:rPr>
          <w:rFonts w:ascii="Times New Roman" w:hAnsi="Times New Roman"/>
          <w:sz w:val="28"/>
          <w:szCs w:val="28"/>
        </w:rPr>
        <w:t xml:space="preserve">в приложении № </w:t>
      </w:r>
      <w:r w:rsidR="00D56C75">
        <w:rPr>
          <w:rFonts w:ascii="Times New Roman" w:hAnsi="Times New Roman"/>
          <w:sz w:val="28"/>
          <w:szCs w:val="28"/>
        </w:rPr>
        <w:t>4</w:t>
      </w:r>
      <w:r w:rsidR="00D56C75" w:rsidRPr="003F403D">
        <w:rPr>
          <w:rFonts w:ascii="Times New Roman" w:hAnsi="Times New Roman"/>
          <w:sz w:val="28"/>
          <w:szCs w:val="28"/>
        </w:rPr>
        <w:t xml:space="preserve"> к государственной программе:</w:t>
      </w:r>
    </w:p>
    <w:p w:rsidR="00D56C75" w:rsidRPr="006A4313" w:rsidRDefault="00595DB2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D56C75" w:rsidRPr="006A4313">
        <w:rPr>
          <w:rFonts w:ascii="Times New Roman" w:eastAsia="Calibri" w:hAnsi="Times New Roman"/>
          <w:sz w:val="28"/>
          <w:szCs w:val="28"/>
          <w:lang w:eastAsia="en-US"/>
        </w:rPr>
        <w:t>в разделе 2 «Сроки и этапы реализации подпрограммы» цифры «202</w:t>
      </w:r>
      <w:r w:rsidR="007B6DA5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D56C75" w:rsidRPr="006A4313">
        <w:rPr>
          <w:rFonts w:ascii="Times New Roman" w:eastAsia="Calibri" w:hAnsi="Times New Roman"/>
          <w:sz w:val="28"/>
          <w:szCs w:val="28"/>
          <w:lang w:eastAsia="en-US"/>
        </w:rPr>
        <w:t>» заменить цифрами «202</w:t>
      </w:r>
      <w:r w:rsidR="007B6DA5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D56C75" w:rsidRPr="006A4313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F66A43" w:rsidRDefault="00595DB2" w:rsidP="00595DB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6C75" w:rsidRPr="004125E4">
        <w:rPr>
          <w:rFonts w:ascii="Times New Roman" w:hAnsi="Times New Roman"/>
          <w:sz w:val="28"/>
          <w:szCs w:val="28"/>
        </w:rPr>
        <w:t xml:space="preserve">раздел </w:t>
      </w:r>
      <w:r w:rsidR="00D56C75">
        <w:rPr>
          <w:rFonts w:ascii="Times New Roman" w:hAnsi="Times New Roman"/>
          <w:sz w:val="28"/>
          <w:szCs w:val="28"/>
        </w:rPr>
        <w:t>3</w:t>
      </w:r>
      <w:r w:rsidR="00D56C75" w:rsidRPr="004125E4">
        <w:rPr>
          <w:rFonts w:ascii="Times New Roman" w:hAnsi="Times New Roman"/>
          <w:sz w:val="28"/>
          <w:szCs w:val="28"/>
        </w:rPr>
        <w:t xml:space="preserve"> «Ресурсное обеспечение </w:t>
      </w:r>
      <w:r w:rsidR="00D56C75">
        <w:rPr>
          <w:rFonts w:ascii="Times New Roman" w:hAnsi="Times New Roman"/>
          <w:sz w:val="28"/>
          <w:szCs w:val="28"/>
        </w:rPr>
        <w:t>подп</w:t>
      </w:r>
      <w:r w:rsidR="00D56C75" w:rsidRPr="004125E4">
        <w:rPr>
          <w:rFonts w:ascii="Times New Roman" w:hAnsi="Times New Roman"/>
          <w:sz w:val="28"/>
          <w:szCs w:val="28"/>
        </w:rPr>
        <w:t xml:space="preserve">рограммы» изложить в </w:t>
      </w:r>
      <w:r w:rsidR="00F66A43">
        <w:rPr>
          <w:rFonts w:ascii="Times New Roman" w:hAnsi="Times New Roman"/>
          <w:sz w:val="28"/>
          <w:szCs w:val="28"/>
        </w:rPr>
        <w:t>следующей</w:t>
      </w:r>
      <w:r w:rsidR="00D56C75" w:rsidRPr="004125E4">
        <w:rPr>
          <w:rFonts w:ascii="Times New Roman" w:hAnsi="Times New Roman"/>
          <w:sz w:val="28"/>
          <w:szCs w:val="28"/>
        </w:rPr>
        <w:t xml:space="preserve"> редакции: </w:t>
      </w:r>
    </w:p>
    <w:p w:rsidR="00F66A43" w:rsidRPr="00D85F41" w:rsidRDefault="00F66A43" w:rsidP="00F66A43">
      <w:pPr>
        <w:autoSpaceDE w:val="0"/>
        <w:autoSpaceDN w:val="0"/>
        <w:adjustRightInd w:val="0"/>
        <w:spacing w:line="235" w:lineRule="auto"/>
        <w:ind w:firstLine="743"/>
        <w:jc w:val="both"/>
        <w:rPr>
          <w:rFonts w:ascii="Times New Roman" w:hAnsi="Times New Roman"/>
          <w:sz w:val="24"/>
          <w:szCs w:val="24"/>
        </w:rPr>
      </w:pP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</w:t>
      </w:r>
      <w:r w:rsidRPr="004125E4">
        <w:rPr>
          <w:rFonts w:ascii="Times New Roman" w:hAnsi="Times New Roman"/>
          <w:sz w:val="28"/>
          <w:szCs w:val="28"/>
        </w:rPr>
        <w:t xml:space="preserve">. Ресурсное обеспечение </w:t>
      </w:r>
      <w:r>
        <w:rPr>
          <w:rFonts w:ascii="Times New Roman" w:hAnsi="Times New Roman"/>
          <w:sz w:val="28"/>
          <w:szCs w:val="28"/>
        </w:rPr>
        <w:t>подп</w:t>
      </w:r>
      <w:r w:rsidRPr="004125E4">
        <w:rPr>
          <w:rFonts w:ascii="Times New Roman" w:hAnsi="Times New Roman"/>
          <w:sz w:val="28"/>
          <w:szCs w:val="28"/>
        </w:rPr>
        <w:t>рограммы</w:t>
      </w: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003E0B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Главны</w:t>
      </w:r>
      <w:r>
        <w:rPr>
          <w:rFonts w:ascii="Times New Roman" w:hAnsi="Times New Roman"/>
          <w:sz w:val="28"/>
          <w:szCs w:val="28"/>
        </w:rPr>
        <w:t>е</w:t>
      </w:r>
      <w:r w:rsidRPr="004125E4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и</w:t>
      </w:r>
      <w:r w:rsidRPr="004125E4">
        <w:rPr>
          <w:rFonts w:ascii="Times New Roman" w:hAnsi="Times New Roman"/>
          <w:sz w:val="28"/>
          <w:szCs w:val="28"/>
        </w:rPr>
        <w:t xml:space="preserve">, объемы и источники финансирования приведены в таблице: </w:t>
      </w:r>
    </w:p>
    <w:p w:rsidR="0060564B" w:rsidRPr="00595DB2" w:rsidRDefault="0060564B" w:rsidP="0060564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6"/>
          <w:szCs w:val="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559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</w:tblGrid>
      <w:tr w:rsidR="007B6DA5" w:rsidRPr="00595DB2" w:rsidTr="00595DB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95DB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95DB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595DB2">
              <w:rPr>
                <w:rFonts w:ascii="Times New Roman" w:hAnsi="Times New Roman"/>
                <w:sz w:val="22"/>
                <w:szCs w:val="22"/>
              </w:rPr>
              <w:t>финансирова-ния</w:t>
            </w:r>
            <w:proofErr w:type="spellEnd"/>
            <w:proofErr w:type="gramEnd"/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ind w:left="1182" w:hanging="11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7B6DA5" w:rsidRPr="00595DB2" w:rsidTr="00595DB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F66A43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95DB2">
              <w:rPr>
                <w:rFonts w:ascii="Times New Roman" w:hAnsi="Times New Roman"/>
                <w:sz w:val="22"/>
                <w:szCs w:val="22"/>
              </w:rPr>
              <w:t>в</w:t>
            </w:r>
            <w:r w:rsidR="007B6DA5" w:rsidRPr="00595DB2">
              <w:rPr>
                <w:rFonts w:ascii="Times New Roman" w:hAnsi="Times New Roman"/>
                <w:sz w:val="22"/>
                <w:szCs w:val="22"/>
              </w:rPr>
              <w:t>се</w:t>
            </w:r>
            <w:r w:rsidRPr="00595DB2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7B6DA5" w:rsidRPr="00595DB2">
              <w:rPr>
                <w:rFonts w:ascii="Times New Roman" w:hAnsi="Times New Roman"/>
                <w:sz w:val="22"/>
                <w:szCs w:val="22"/>
              </w:rPr>
              <w:t>го</w:t>
            </w:r>
            <w:proofErr w:type="spellEnd"/>
            <w:proofErr w:type="gramEnd"/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7B6DA5" w:rsidRPr="00595DB2" w:rsidTr="00595DB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5D1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2023</w:t>
            </w:r>
          </w:p>
        </w:tc>
      </w:tr>
    </w:tbl>
    <w:p w:rsidR="00595DB2" w:rsidRPr="00595DB2" w:rsidRDefault="00595DB2">
      <w:pPr>
        <w:rPr>
          <w:rFonts w:ascii="Times New Roman" w:hAnsi="Times New Roman"/>
          <w:sz w:val="2"/>
          <w:szCs w:val="2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559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</w:tblGrid>
      <w:tr w:rsidR="007B6DA5" w:rsidRPr="00595DB2" w:rsidTr="00595DB2">
        <w:trPr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145DB7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145DB7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7B6DA5" w:rsidRPr="00595DB2" w:rsidTr="00595DB2">
        <w:tblPrEx>
          <w:tblLook w:val="0600" w:firstRow="0" w:lastRow="0" w:firstColumn="0" w:lastColumn="0" w:noHBand="1" w:noVBand="1"/>
        </w:tblPrEx>
        <w:trPr>
          <w:cantSplit/>
          <w:trHeight w:val="27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Министерство по делам территориальных образований и общественных объединений Рязанской области</w:t>
            </w:r>
            <w:r w:rsidRPr="00595DB2">
              <w:rPr>
                <w:rFonts w:ascii="Times New Roman" w:hAnsi="Times New Roman"/>
                <w:sz w:val="24"/>
                <w:szCs w:val="24"/>
              </w:rPr>
              <w:t>*,</w:t>
            </w:r>
          </w:p>
          <w:p w:rsidR="007B6DA5" w:rsidRPr="00595DB2" w:rsidRDefault="007B6DA5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407960,89075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26707,07715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30044,39678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51114,66639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56214,85581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58600,16692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60311,26946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62484,22912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</w:rPr>
              <w:t>62484,22912</w:t>
            </w:r>
          </w:p>
        </w:tc>
      </w:tr>
      <w:tr w:rsidR="007B6DA5" w:rsidRPr="00595DB2" w:rsidTr="00595DB2">
        <w:tblPrEx>
          <w:tblLook w:val="0600" w:firstRow="0" w:lastRow="0" w:firstColumn="0" w:lastColumn="0" w:noHBand="1" w:noVBand="1"/>
        </w:tblPrEx>
        <w:trPr>
          <w:cantSplit/>
          <w:trHeight w:val="75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Министерство культуры и туризма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370,0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370,0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69562A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B6DA5" w:rsidRPr="00595DB2" w:rsidTr="00595DB2">
        <w:tblPrEx>
          <w:tblLook w:val="0600" w:firstRow="0" w:lastRow="0" w:firstColumn="0" w:lastColumn="0" w:noHBand="1" w:noVBand="1"/>
        </w:tblPrEx>
        <w:trPr>
          <w:cantSplit/>
          <w:trHeight w:val="155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DA5" w:rsidRPr="00595DB2" w:rsidRDefault="007B6DA5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408330,89075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26707,07715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30044,39678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51114,66639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56584,85581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58600,16692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60311,26946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62484,22912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B6DA5" w:rsidRPr="00595DB2" w:rsidRDefault="007B6DA5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62484,22912</w:t>
            </w:r>
          </w:p>
        </w:tc>
      </w:tr>
    </w:tbl>
    <w:p w:rsidR="00D56C75" w:rsidRPr="00595DB2" w:rsidRDefault="0060564B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95DB2">
        <w:rPr>
          <w:rFonts w:ascii="Times New Roman" w:hAnsi="Times New Roman"/>
          <w:sz w:val="24"/>
          <w:szCs w:val="24"/>
        </w:rPr>
        <w:t>*</w:t>
      </w:r>
      <w:r w:rsidR="00F66A43" w:rsidRPr="00595DB2">
        <w:rPr>
          <w:rFonts w:ascii="Times New Roman" w:hAnsi="Times New Roman"/>
          <w:sz w:val="24"/>
          <w:szCs w:val="24"/>
        </w:rPr>
        <w:t xml:space="preserve"> </w:t>
      </w:r>
      <w:r w:rsidR="00D56C75" w:rsidRPr="00595DB2">
        <w:rPr>
          <w:rFonts w:ascii="Times New Roman" w:hAnsi="Times New Roman"/>
          <w:sz w:val="24"/>
          <w:szCs w:val="24"/>
        </w:rPr>
        <w:t>До реорганизации в министерство по делам территорий и информационной политике Рязанской области.</w:t>
      </w:r>
    </w:p>
    <w:p w:rsidR="00D56C75" w:rsidRPr="00595DB2" w:rsidRDefault="00D56C75" w:rsidP="00595DB2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Объемы финансировани</w:t>
      </w:r>
      <w:r w:rsidR="00177AA0" w:rsidRPr="00595DB2">
        <w:rPr>
          <w:rFonts w:ascii="Times New Roman" w:hAnsi="Times New Roman"/>
          <w:sz w:val="28"/>
          <w:szCs w:val="28"/>
        </w:rPr>
        <w:t>я</w:t>
      </w:r>
      <w:r w:rsidRPr="00595DB2">
        <w:rPr>
          <w:rFonts w:ascii="Times New Roman" w:hAnsi="Times New Roman"/>
          <w:sz w:val="28"/>
          <w:szCs w:val="28"/>
        </w:rPr>
        <w:t xml:space="preserve"> подпрограммы носят прогнозный характер</w:t>
      </w:r>
      <w:proofErr w:type="gramStart"/>
      <w:r w:rsidRPr="00595DB2">
        <w:rPr>
          <w:rFonts w:ascii="Times New Roman" w:hAnsi="Times New Roman"/>
          <w:sz w:val="28"/>
          <w:szCs w:val="28"/>
        </w:rPr>
        <w:t>.»;</w:t>
      </w:r>
      <w:proofErr w:type="gramEnd"/>
    </w:p>
    <w:p w:rsidR="00595DB2" w:rsidRDefault="003A3EBE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hyperlink r:id="rId28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5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«Система программных мероприятий» изложить в новой редакции согласно </w:t>
      </w:r>
      <w:hyperlink r:id="rId29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приложению № 4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 настоящему постановлению;</w:t>
      </w:r>
    </w:p>
    <w:p w:rsidR="00595DB2" w:rsidRDefault="003A3EBE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hyperlink r:id="rId30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6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56C75" w:rsidRPr="00595DB2">
        <w:rPr>
          <w:rFonts w:ascii="Times New Roman" w:eastAsia="Calibri" w:hAnsi="Times New Roman"/>
          <w:sz w:val="28"/>
          <w:szCs w:val="28"/>
          <w:lang w:eastAsia="en-US"/>
        </w:rPr>
        <w:t>«Целевые индикаторы эффективности исполнения подпрограммы» изложить в следующей редакции:</w:t>
      </w:r>
    </w:p>
    <w:p w:rsidR="00D85F41" w:rsidRPr="00D85F41" w:rsidRDefault="00D85F41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95DB2" w:rsidRPr="0001296A" w:rsidRDefault="00595DB2" w:rsidP="00D85F41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1296A">
        <w:rPr>
          <w:rFonts w:ascii="Times New Roman" w:hAnsi="Times New Roman"/>
          <w:sz w:val="28"/>
          <w:szCs w:val="28"/>
        </w:rPr>
        <w:t>«6. Целевые индикаторы эффективности</w:t>
      </w:r>
    </w:p>
    <w:p w:rsidR="00D56C75" w:rsidRDefault="00595DB2" w:rsidP="00D85F41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1296A">
        <w:rPr>
          <w:rFonts w:ascii="Times New Roman" w:hAnsi="Times New Roman"/>
          <w:sz w:val="28"/>
          <w:szCs w:val="28"/>
        </w:rPr>
        <w:t>исполнения подпрограммы</w:t>
      </w:r>
    </w:p>
    <w:p w:rsidR="00595DB2" w:rsidRPr="00595DB2" w:rsidRDefault="00595DB2">
      <w:pPr>
        <w:rPr>
          <w:rFonts w:ascii="Times New Roman" w:hAnsi="Times New Roman"/>
        </w:rPr>
      </w:pPr>
    </w:p>
    <w:tbl>
      <w:tblPr>
        <w:tblW w:w="9469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554"/>
        <w:gridCol w:w="989"/>
        <w:gridCol w:w="848"/>
        <w:gridCol w:w="707"/>
        <w:gridCol w:w="706"/>
        <w:gridCol w:w="707"/>
        <w:gridCol w:w="707"/>
        <w:gridCol w:w="707"/>
        <w:gridCol w:w="706"/>
        <w:gridCol w:w="707"/>
        <w:gridCol w:w="707"/>
      </w:tblGrid>
      <w:tr w:rsidR="00BD755C" w:rsidRPr="00595DB2" w:rsidTr="00595DB2">
        <w:tc>
          <w:tcPr>
            <w:tcW w:w="424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</w:p>
          <w:p w:rsidR="00BD755C" w:rsidRPr="00595DB2" w:rsidRDefault="00BD755C" w:rsidP="004F1D0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</w:t>
            </w:r>
          </w:p>
        </w:tc>
        <w:tc>
          <w:tcPr>
            <w:tcW w:w="989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595DB2">
              <w:rPr>
                <w:rFonts w:ascii="Times New Roman" w:hAnsi="Times New Roman"/>
                <w:sz w:val="22"/>
                <w:szCs w:val="22"/>
              </w:rPr>
              <w:t>измере-ния</w:t>
            </w:r>
            <w:proofErr w:type="spellEnd"/>
            <w:proofErr w:type="gramEnd"/>
          </w:p>
        </w:tc>
        <w:tc>
          <w:tcPr>
            <w:tcW w:w="848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2014 год (</w:t>
            </w:r>
            <w:proofErr w:type="spellStart"/>
            <w:proofErr w:type="gramStart"/>
            <w:r w:rsidRPr="00595DB2">
              <w:rPr>
                <w:rFonts w:ascii="Times New Roman" w:hAnsi="Times New Roman"/>
                <w:sz w:val="22"/>
                <w:szCs w:val="22"/>
              </w:rPr>
              <w:t>базо</w:t>
            </w:r>
            <w:proofErr w:type="spellEnd"/>
            <w:r w:rsidRPr="00595DB2">
              <w:rPr>
                <w:rFonts w:ascii="Times New Roman" w:hAnsi="Times New Roman"/>
                <w:sz w:val="22"/>
                <w:szCs w:val="22"/>
              </w:rPr>
              <w:t>-вый</w:t>
            </w:r>
            <w:proofErr w:type="gramEnd"/>
            <w:r w:rsidRPr="00595DB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706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2017 год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2018 год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706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2021</w:t>
            </w:r>
          </w:p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</w:tr>
    </w:tbl>
    <w:p w:rsidR="00595DB2" w:rsidRPr="00595DB2" w:rsidRDefault="00595DB2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554"/>
        <w:gridCol w:w="989"/>
        <w:gridCol w:w="848"/>
        <w:gridCol w:w="707"/>
        <w:gridCol w:w="706"/>
        <w:gridCol w:w="707"/>
        <w:gridCol w:w="707"/>
        <w:gridCol w:w="707"/>
        <w:gridCol w:w="706"/>
        <w:gridCol w:w="707"/>
        <w:gridCol w:w="707"/>
      </w:tblGrid>
      <w:tr w:rsidR="00BD755C" w:rsidRPr="00595DB2" w:rsidTr="00595DB2">
        <w:trPr>
          <w:tblHeader/>
        </w:trPr>
        <w:tc>
          <w:tcPr>
            <w:tcW w:w="424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89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48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6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6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145DB7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BD755C" w:rsidRPr="00595DB2" w:rsidTr="00595DB2">
        <w:tc>
          <w:tcPr>
            <w:tcW w:w="424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  <w:r w:rsidR="00D85F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Уровень выполнения целевых индикаторов Программы</w:t>
            </w:r>
          </w:p>
        </w:tc>
        <w:tc>
          <w:tcPr>
            <w:tcW w:w="989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848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не менее 90,0</w:t>
            </w:r>
          </w:p>
        </w:tc>
        <w:tc>
          <w:tcPr>
            <w:tcW w:w="706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не менее 90,0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не менее 90,0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не менее 90,0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не менее 90,0</w:t>
            </w:r>
          </w:p>
        </w:tc>
        <w:tc>
          <w:tcPr>
            <w:tcW w:w="706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не менее 90,0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не менее 90,0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D774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не менее 90,0</w:t>
            </w:r>
          </w:p>
        </w:tc>
      </w:tr>
      <w:tr w:rsidR="00BD755C" w:rsidRPr="00595DB2" w:rsidTr="00595DB2">
        <w:tc>
          <w:tcPr>
            <w:tcW w:w="424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</w:t>
            </w:r>
            <w:r w:rsidR="00D85F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 xml:space="preserve">Количество изданных томов книги Рязанской области «Солдаты Победы. </w:t>
            </w:r>
          </w:p>
          <w:p w:rsidR="00BD755C" w:rsidRPr="00595DB2" w:rsidRDefault="00BD755C" w:rsidP="004F1D0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1941-1945 гг.»</w:t>
            </w:r>
          </w:p>
        </w:tc>
        <w:tc>
          <w:tcPr>
            <w:tcW w:w="989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848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6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6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D774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1»</w:t>
            </w:r>
          </w:p>
        </w:tc>
      </w:tr>
    </w:tbl>
    <w:p w:rsidR="00D56C75" w:rsidRDefault="00A77834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56C75">
        <w:rPr>
          <w:rFonts w:ascii="Times New Roman" w:hAnsi="Times New Roman"/>
          <w:sz w:val="28"/>
          <w:szCs w:val="28"/>
        </w:rPr>
        <w:t xml:space="preserve">) </w:t>
      </w:r>
      <w:r w:rsidR="00D56C75" w:rsidRPr="003F403D">
        <w:rPr>
          <w:rFonts w:ascii="Times New Roman" w:hAnsi="Times New Roman"/>
          <w:sz w:val="28"/>
          <w:szCs w:val="28"/>
        </w:rPr>
        <w:t xml:space="preserve">в приложении № </w:t>
      </w:r>
      <w:r w:rsidR="00D56C75">
        <w:rPr>
          <w:rFonts w:ascii="Times New Roman" w:hAnsi="Times New Roman"/>
          <w:sz w:val="28"/>
          <w:szCs w:val="28"/>
        </w:rPr>
        <w:t>5</w:t>
      </w:r>
      <w:r w:rsidR="00D56C75" w:rsidRPr="003F403D">
        <w:rPr>
          <w:rFonts w:ascii="Times New Roman" w:hAnsi="Times New Roman"/>
          <w:sz w:val="28"/>
          <w:szCs w:val="28"/>
        </w:rPr>
        <w:t xml:space="preserve"> к государственной программе:</w:t>
      </w:r>
    </w:p>
    <w:p w:rsidR="00D56C75" w:rsidRPr="006A4313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595DB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A4313">
        <w:rPr>
          <w:rFonts w:ascii="Times New Roman" w:eastAsia="Calibri" w:hAnsi="Times New Roman"/>
          <w:sz w:val="28"/>
          <w:szCs w:val="28"/>
          <w:lang w:eastAsia="en-US"/>
        </w:rPr>
        <w:t>в разделе 2 «Сроки и этапы реализации подпрограммы» цифры «202</w:t>
      </w:r>
      <w:r w:rsidR="00BD755C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6A4313">
        <w:rPr>
          <w:rFonts w:ascii="Times New Roman" w:eastAsia="Calibri" w:hAnsi="Times New Roman"/>
          <w:sz w:val="28"/>
          <w:szCs w:val="28"/>
          <w:lang w:eastAsia="en-US"/>
        </w:rPr>
        <w:t>» заменить цифрами «202</w:t>
      </w:r>
      <w:r w:rsidR="00BD755C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6A4313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D56C75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4125E4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3</w:t>
      </w:r>
      <w:r w:rsidRPr="004125E4">
        <w:rPr>
          <w:rFonts w:ascii="Times New Roman" w:hAnsi="Times New Roman"/>
          <w:sz w:val="28"/>
          <w:szCs w:val="28"/>
        </w:rPr>
        <w:t xml:space="preserve"> «Ресурсное обеспечение </w:t>
      </w:r>
      <w:r>
        <w:rPr>
          <w:rFonts w:ascii="Times New Roman" w:hAnsi="Times New Roman"/>
          <w:sz w:val="28"/>
          <w:szCs w:val="28"/>
        </w:rPr>
        <w:t>подп</w:t>
      </w:r>
      <w:r w:rsidRPr="004125E4">
        <w:rPr>
          <w:rFonts w:ascii="Times New Roman" w:hAnsi="Times New Roman"/>
          <w:sz w:val="28"/>
          <w:szCs w:val="28"/>
        </w:rPr>
        <w:t xml:space="preserve">рограммы» изложить в </w:t>
      </w:r>
      <w:r w:rsidR="00F66A43">
        <w:rPr>
          <w:rFonts w:ascii="Times New Roman" w:hAnsi="Times New Roman"/>
          <w:sz w:val="28"/>
          <w:szCs w:val="28"/>
        </w:rPr>
        <w:t>следующей</w:t>
      </w:r>
      <w:r w:rsidRPr="004125E4">
        <w:rPr>
          <w:rFonts w:ascii="Times New Roman" w:hAnsi="Times New Roman"/>
          <w:sz w:val="28"/>
          <w:szCs w:val="28"/>
        </w:rPr>
        <w:t xml:space="preserve"> редакции: </w:t>
      </w:r>
    </w:p>
    <w:p w:rsidR="00F66A43" w:rsidRPr="004125E4" w:rsidRDefault="00F66A43" w:rsidP="00D56C75">
      <w:pPr>
        <w:autoSpaceDE w:val="0"/>
        <w:autoSpaceDN w:val="0"/>
        <w:adjustRightInd w:val="0"/>
        <w:spacing w:line="235" w:lineRule="auto"/>
        <w:ind w:firstLine="743"/>
        <w:jc w:val="both"/>
        <w:rPr>
          <w:rFonts w:ascii="Times New Roman" w:hAnsi="Times New Roman"/>
          <w:sz w:val="28"/>
          <w:szCs w:val="28"/>
        </w:rPr>
      </w:pP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</w:t>
      </w:r>
      <w:r w:rsidRPr="004125E4">
        <w:rPr>
          <w:rFonts w:ascii="Times New Roman" w:hAnsi="Times New Roman"/>
          <w:sz w:val="28"/>
          <w:szCs w:val="28"/>
        </w:rPr>
        <w:t xml:space="preserve">. Ресурсное обеспечение </w:t>
      </w:r>
      <w:r>
        <w:rPr>
          <w:rFonts w:ascii="Times New Roman" w:hAnsi="Times New Roman"/>
          <w:sz w:val="28"/>
          <w:szCs w:val="28"/>
        </w:rPr>
        <w:t>подп</w:t>
      </w:r>
      <w:r w:rsidRPr="004125E4">
        <w:rPr>
          <w:rFonts w:ascii="Times New Roman" w:hAnsi="Times New Roman"/>
          <w:sz w:val="28"/>
          <w:szCs w:val="28"/>
        </w:rPr>
        <w:t>рограммы</w:t>
      </w: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D56C75" w:rsidRDefault="00D56C75" w:rsidP="0060564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>Главны</w:t>
      </w:r>
      <w:r>
        <w:rPr>
          <w:rFonts w:ascii="Times New Roman" w:hAnsi="Times New Roman"/>
          <w:sz w:val="28"/>
          <w:szCs w:val="28"/>
        </w:rPr>
        <w:t>е</w:t>
      </w:r>
      <w:r w:rsidRPr="004125E4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и</w:t>
      </w:r>
      <w:r w:rsidRPr="004125E4">
        <w:rPr>
          <w:rFonts w:ascii="Times New Roman" w:hAnsi="Times New Roman"/>
          <w:sz w:val="28"/>
          <w:szCs w:val="28"/>
        </w:rPr>
        <w:t xml:space="preserve">, объемы и источники финансирования приведены в таблице: </w:t>
      </w:r>
    </w:p>
    <w:p w:rsidR="003A3EBE" w:rsidRPr="00595DB2" w:rsidRDefault="003A3EBE" w:rsidP="0060564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6"/>
          <w:szCs w:val="6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"/>
        <w:gridCol w:w="2531"/>
        <w:gridCol w:w="1736"/>
        <w:gridCol w:w="724"/>
        <w:gridCol w:w="578"/>
        <w:gridCol w:w="578"/>
        <w:gridCol w:w="577"/>
        <w:gridCol w:w="578"/>
        <w:gridCol w:w="578"/>
        <w:gridCol w:w="578"/>
        <w:gridCol w:w="578"/>
      </w:tblGrid>
      <w:tr w:rsidR="00BD755C" w:rsidRPr="00595DB2" w:rsidTr="00595DB2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95DB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95DB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ind w:left="1182" w:hanging="11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BD755C" w:rsidRPr="00595DB2" w:rsidTr="00595DB2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BD755C" w:rsidRPr="00595DB2" w:rsidTr="00595DB2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2023</w:t>
            </w:r>
          </w:p>
        </w:tc>
      </w:tr>
      <w:tr w:rsidR="00BD755C" w:rsidRPr="00595DB2" w:rsidTr="00595DB2">
        <w:trPr>
          <w:tblHeader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145DB7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</w:tr>
      <w:tr w:rsidR="00BD755C" w:rsidRPr="00595DB2" w:rsidTr="00595DB2">
        <w:tblPrEx>
          <w:tblLook w:val="0600" w:firstRow="0" w:lastRow="0" w:firstColumn="0" w:lastColumn="0" w:noHBand="1" w:noVBand="1"/>
        </w:tblPrEx>
        <w:trPr>
          <w:cantSplit/>
          <w:trHeight w:val="147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Министерство по делам территориальных образований и общественных объединений Рязанской области</w:t>
            </w:r>
            <w:r w:rsidRPr="00595DB2">
              <w:rPr>
                <w:rFonts w:ascii="Times New Roman" w:hAnsi="Times New Roman"/>
                <w:sz w:val="24"/>
                <w:szCs w:val="24"/>
              </w:rPr>
              <w:t>*,</w:t>
            </w:r>
          </w:p>
          <w:p w:rsidR="00BD755C" w:rsidRPr="00595DB2" w:rsidRDefault="00BD755C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919102,75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9997,0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130000,0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149955,75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179150,0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</w:rPr>
              <w:t>150000,0</w:t>
            </w:r>
          </w:p>
        </w:tc>
      </w:tr>
      <w:tr w:rsidR="00BD755C" w:rsidRPr="00595DB2" w:rsidTr="00595DB2">
        <w:tblPrEx>
          <w:tblLook w:val="0600" w:firstRow="0" w:lastRow="0" w:firstColumn="0" w:lastColumn="0" w:noHBand="1" w:noVBand="1"/>
        </w:tblPrEx>
        <w:trPr>
          <w:cantSplit/>
          <w:trHeight w:val="13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919102,75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9997,0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130000,0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149955,75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179150,0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95DB2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F66A4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</w:rPr>
              <w:t>150000,0</w:t>
            </w:r>
          </w:p>
        </w:tc>
      </w:tr>
    </w:tbl>
    <w:p w:rsidR="00D56C75" w:rsidRPr="00595DB2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95DB2">
        <w:rPr>
          <w:rFonts w:ascii="Times New Roman" w:hAnsi="Times New Roman"/>
          <w:sz w:val="24"/>
          <w:szCs w:val="24"/>
        </w:rPr>
        <w:t>* До реорганизации в министерство по делам территорий и информационной политике Рязанской области.</w:t>
      </w:r>
    </w:p>
    <w:p w:rsidR="00D56C75" w:rsidRPr="00595DB2" w:rsidRDefault="00D56C75" w:rsidP="00595DB2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Объемы финансировани</w:t>
      </w:r>
      <w:r w:rsidR="0060564B" w:rsidRPr="00595DB2">
        <w:rPr>
          <w:rFonts w:ascii="Times New Roman" w:hAnsi="Times New Roman"/>
          <w:sz w:val="28"/>
          <w:szCs w:val="28"/>
        </w:rPr>
        <w:t>я</w:t>
      </w:r>
      <w:r w:rsidRPr="00595DB2">
        <w:rPr>
          <w:rFonts w:ascii="Times New Roman" w:hAnsi="Times New Roman"/>
          <w:sz w:val="28"/>
          <w:szCs w:val="28"/>
        </w:rPr>
        <w:t xml:space="preserve"> подпрограммы носят прогнозный характер</w:t>
      </w:r>
      <w:proofErr w:type="gramStart"/>
      <w:r w:rsidRPr="00595DB2">
        <w:rPr>
          <w:rFonts w:ascii="Times New Roman" w:hAnsi="Times New Roman"/>
          <w:sz w:val="28"/>
          <w:szCs w:val="28"/>
        </w:rPr>
        <w:t>.»;</w:t>
      </w:r>
      <w:proofErr w:type="gramEnd"/>
    </w:p>
    <w:p w:rsidR="00D56C75" w:rsidRPr="00595DB2" w:rsidRDefault="003A3EBE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D85F41">
        <w:rPr>
          <w:rFonts w:ascii="Times New Roman" w:hAnsi="Times New Roman"/>
          <w:sz w:val="28"/>
          <w:szCs w:val="28"/>
        </w:rPr>
        <w:t> </w:t>
      </w:r>
      <w:hyperlink r:id="rId31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5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«Система программных мероприятий» изложить в новой редакции согласно </w:t>
      </w:r>
      <w:hyperlink r:id="rId32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приложению № 5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 настоящему постановлению;</w:t>
      </w:r>
    </w:p>
    <w:p w:rsidR="00D56C75" w:rsidRDefault="003A3EBE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D85F41">
        <w:rPr>
          <w:rFonts w:ascii="Times New Roman" w:hAnsi="Times New Roman"/>
          <w:sz w:val="28"/>
          <w:szCs w:val="28"/>
        </w:rPr>
        <w:t> </w:t>
      </w:r>
      <w:hyperlink r:id="rId33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6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56C75" w:rsidRPr="00595DB2">
        <w:rPr>
          <w:rFonts w:ascii="Times New Roman" w:eastAsia="Calibri" w:hAnsi="Times New Roman"/>
          <w:sz w:val="28"/>
          <w:szCs w:val="28"/>
          <w:lang w:eastAsia="en-US"/>
        </w:rPr>
        <w:t>«Целевые индикаторы эффективности исполнения подпрограммы» изложить в следующей редакции:</w:t>
      </w:r>
    </w:p>
    <w:p w:rsidR="00595DB2" w:rsidRPr="0001296A" w:rsidRDefault="00595DB2" w:rsidP="00595DB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1296A">
        <w:rPr>
          <w:rFonts w:ascii="Times New Roman" w:hAnsi="Times New Roman"/>
          <w:sz w:val="28"/>
          <w:szCs w:val="28"/>
        </w:rPr>
        <w:t xml:space="preserve">«6. Целевые индикаторы эффективности </w:t>
      </w:r>
    </w:p>
    <w:p w:rsidR="00595DB2" w:rsidRDefault="00595DB2" w:rsidP="00595DB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1296A">
        <w:rPr>
          <w:rFonts w:ascii="Times New Roman" w:hAnsi="Times New Roman"/>
          <w:sz w:val="28"/>
          <w:szCs w:val="28"/>
        </w:rPr>
        <w:t>исполнения подпрограммы</w:t>
      </w:r>
    </w:p>
    <w:p w:rsidR="00595DB2" w:rsidRDefault="00595DB2"/>
    <w:tbl>
      <w:tblPr>
        <w:tblW w:w="9469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0"/>
        <w:gridCol w:w="989"/>
        <w:gridCol w:w="848"/>
        <w:gridCol w:w="706"/>
        <w:gridCol w:w="707"/>
        <w:gridCol w:w="707"/>
        <w:gridCol w:w="707"/>
        <w:gridCol w:w="706"/>
        <w:gridCol w:w="707"/>
        <w:gridCol w:w="707"/>
      </w:tblGrid>
      <w:tr w:rsidR="00BD755C" w:rsidRPr="00595DB2" w:rsidTr="00595DB2">
        <w:tc>
          <w:tcPr>
            <w:tcW w:w="425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</w:t>
            </w:r>
          </w:p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gramStart"/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60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Наименование целевых индикаторов</w:t>
            </w:r>
          </w:p>
        </w:tc>
        <w:tc>
          <w:tcPr>
            <w:tcW w:w="989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Единица </w:t>
            </w:r>
            <w:proofErr w:type="spellStart"/>
            <w:proofErr w:type="gramStart"/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измере-ния</w:t>
            </w:r>
            <w:proofErr w:type="spellEnd"/>
            <w:proofErr w:type="gramEnd"/>
          </w:p>
        </w:tc>
        <w:tc>
          <w:tcPr>
            <w:tcW w:w="848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2016 год (</w:t>
            </w:r>
            <w:proofErr w:type="spellStart"/>
            <w:proofErr w:type="gramStart"/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базо</w:t>
            </w:r>
            <w:proofErr w:type="spellEnd"/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-вый</w:t>
            </w:r>
            <w:proofErr w:type="gramEnd"/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6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706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2021 год 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2022 </w:t>
            </w:r>
          </w:p>
          <w:p w:rsidR="00BD755C" w:rsidRPr="00595DB2" w:rsidRDefault="00BD755C" w:rsidP="004F1D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7" w:type="dxa"/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2023 </w:t>
            </w:r>
          </w:p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год</w:t>
            </w:r>
          </w:p>
        </w:tc>
      </w:tr>
    </w:tbl>
    <w:p w:rsidR="00595DB2" w:rsidRPr="00595DB2" w:rsidRDefault="00595DB2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0"/>
        <w:gridCol w:w="989"/>
        <w:gridCol w:w="848"/>
        <w:gridCol w:w="706"/>
        <w:gridCol w:w="707"/>
        <w:gridCol w:w="707"/>
        <w:gridCol w:w="707"/>
        <w:gridCol w:w="706"/>
        <w:gridCol w:w="707"/>
        <w:gridCol w:w="707"/>
      </w:tblGrid>
      <w:tr w:rsidR="00BD755C" w:rsidRPr="00595DB2" w:rsidTr="00595DB2">
        <w:trPr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</w:tr>
      <w:tr w:rsidR="00BD755C" w:rsidRPr="00595DB2" w:rsidTr="00595D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реализованных проектов местных инициатив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</w:t>
            </w:r>
          </w:p>
        </w:tc>
      </w:tr>
      <w:tr w:rsidR="00BD755C" w:rsidRPr="00595DB2" w:rsidTr="00595DB2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проведенных тематических семинаров, курсов, тренингов, научно-практических конференций с представителями органов местного самоуправления, общественности по вопросам реализации проектов местных инициатив и участия населения в осуществлении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BD755C" w:rsidRPr="00595DB2" w:rsidTr="00595D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размещенных материалов с социальной рекламой, рекламно-информационных материалов, направленных на вовлечение населения в реализацию проектов местных инициатив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BD755C" w:rsidRPr="00595DB2" w:rsidTr="00595D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проведенных областных конкурсов, направленных на содействие участию населения в осуществлении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4A42F4" w:rsidRPr="00595DB2" w:rsidTr="00595D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  <w:r w:rsidR="00D85F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4A42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изданных</w:t>
            </w:r>
            <w:proofErr w:type="gramEnd"/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информационных </w:t>
            </w:r>
          </w:p>
          <w:p w:rsidR="004A42F4" w:rsidRPr="00595DB2" w:rsidRDefault="004A42F4" w:rsidP="00BD75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материалов по</w:t>
            </w:r>
            <w:r w:rsidR="00595DB2"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вопросам участия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</w:tr>
      <w:tr w:rsidR="004A42F4" w:rsidRPr="00595DB2" w:rsidTr="00595DB2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населения в осуществлении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D755C" w:rsidRPr="00595DB2" w:rsidTr="00595D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старост сельских населенных пунктов Рязанской области, получивших поддержку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</w:t>
            </w:r>
            <w:r w:rsidR="004A42F4" w:rsidRPr="00595DB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»</w:t>
            </w:r>
          </w:p>
        </w:tc>
      </w:tr>
    </w:tbl>
    <w:p w:rsidR="00D56C75" w:rsidRDefault="00A77834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56C75">
        <w:rPr>
          <w:rFonts w:ascii="Times New Roman" w:hAnsi="Times New Roman"/>
          <w:sz w:val="28"/>
          <w:szCs w:val="28"/>
        </w:rPr>
        <w:t xml:space="preserve">) </w:t>
      </w:r>
      <w:r w:rsidR="00D56C75" w:rsidRPr="003F403D">
        <w:rPr>
          <w:rFonts w:ascii="Times New Roman" w:hAnsi="Times New Roman"/>
          <w:sz w:val="28"/>
          <w:szCs w:val="28"/>
        </w:rPr>
        <w:t xml:space="preserve">в приложении № </w:t>
      </w:r>
      <w:r w:rsidR="00D56C75">
        <w:rPr>
          <w:rFonts w:ascii="Times New Roman" w:hAnsi="Times New Roman"/>
          <w:sz w:val="28"/>
          <w:szCs w:val="28"/>
        </w:rPr>
        <w:t>6</w:t>
      </w:r>
      <w:r w:rsidR="00D56C75" w:rsidRPr="003F403D">
        <w:rPr>
          <w:rFonts w:ascii="Times New Roman" w:hAnsi="Times New Roman"/>
          <w:sz w:val="28"/>
          <w:szCs w:val="28"/>
        </w:rPr>
        <w:t xml:space="preserve"> к государственной программе:</w:t>
      </w:r>
    </w:p>
    <w:p w:rsidR="00D56C75" w:rsidRPr="006A4313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595DB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A4313">
        <w:rPr>
          <w:rFonts w:ascii="Times New Roman" w:eastAsia="Calibri" w:hAnsi="Times New Roman"/>
          <w:sz w:val="28"/>
          <w:szCs w:val="28"/>
          <w:lang w:eastAsia="en-US"/>
        </w:rPr>
        <w:t>в разделе 2 «Сроки и этапы реализации подпрограммы» цифры «202</w:t>
      </w:r>
      <w:r w:rsidR="00BD755C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6A4313">
        <w:rPr>
          <w:rFonts w:ascii="Times New Roman" w:eastAsia="Calibri" w:hAnsi="Times New Roman"/>
          <w:sz w:val="28"/>
          <w:szCs w:val="28"/>
          <w:lang w:eastAsia="en-US"/>
        </w:rPr>
        <w:t>» заменить цифрами «202</w:t>
      </w:r>
      <w:r w:rsidR="00BD755C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6A4313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D56C75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r w:rsidRPr="004125E4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3</w:t>
      </w:r>
      <w:r w:rsidRPr="004125E4">
        <w:rPr>
          <w:rFonts w:ascii="Times New Roman" w:hAnsi="Times New Roman"/>
          <w:sz w:val="28"/>
          <w:szCs w:val="28"/>
        </w:rPr>
        <w:t xml:space="preserve"> «Ресурсное обеспечение </w:t>
      </w:r>
      <w:r>
        <w:rPr>
          <w:rFonts w:ascii="Times New Roman" w:hAnsi="Times New Roman"/>
          <w:sz w:val="28"/>
          <w:szCs w:val="28"/>
        </w:rPr>
        <w:t>подп</w:t>
      </w:r>
      <w:r w:rsidRPr="004125E4">
        <w:rPr>
          <w:rFonts w:ascii="Times New Roman" w:hAnsi="Times New Roman"/>
          <w:sz w:val="28"/>
          <w:szCs w:val="28"/>
        </w:rPr>
        <w:t xml:space="preserve">рограммы» изложить в </w:t>
      </w:r>
      <w:r w:rsidR="004A42F4">
        <w:rPr>
          <w:rFonts w:ascii="Times New Roman" w:hAnsi="Times New Roman"/>
          <w:sz w:val="28"/>
          <w:szCs w:val="28"/>
        </w:rPr>
        <w:t>следующей</w:t>
      </w:r>
      <w:r w:rsidR="00595DB2">
        <w:rPr>
          <w:rFonts w:ascii="Times New Roman" w:hAnsi="Times New Roman"/>
          <w:sz w:val="28"/>
          <w:szCs w:val="28"/>
        </w:rPr>
        <w:t xml:space="preserve"> редакции:</w:t>
      </w:r>
    </w:p>
    <w:p w:rsidR="00595DB2" w:rsidRPr="004125E4" w:rsidRDefault="00595DB2" w:rsidP="00595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125E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3</w:t>
      </w:r>
      <w:r w:rsidRPr="004125E4">
        <w:rPr>
          <w:rFonts w:ascii="Times New Roman" w:hAnsi="Times New Roman"/>
          <w:sz w:val="28"/>
          <w:szCs w:val="28"/>
        </w:rPr>
        <w:t xml:space="preserve">. Ресурсное обеспечение </w:t>
      </w:r>
      <w:r>
        <w:rPr>
          <w:rFonts w:ascii="Times New Roman" w:hAnsi="Times New Roman"/>
          <w:sz w:val="28"/>
          <w:szCs w:val="28"/>
        </w:rPr>
        <w:t>подп</w:t>
      </w:r>
      <w:r w:rsidRPr="004125E4">
        <w:rPr>
          <w:rFonts w:ascii="Times New Roman" w:hAnsi="Times New Roman"/>
          <w:sz w:val="28"/>
          <w:szCs w:val="28"/>
        </w:rPr>
        <w:t>рограммы</w:t>
      </w:r>
    </w:p>
    <w:p w:rsidR="00D56C75" w:rsidRPr="004125E4" w:rsidRDefault="00D56C75" w:rsidP="00D56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D56C75" w:rsidRPr="00595DB2" w:rsidRDefault="00D56C75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5DB2">
        <w:rPr>
          <w:rFonts w:ascii="Times New Roman" w:eastAsia="Calibri" w:hAnsi="Times New Roman"/>
          <w:sz w:val="28"/>
          <w:szCs w:val="28"/>
          <w:lang w:eastAsia="en-US"/>
        </w:rPr>
        <w:t>Главные распорядители, объемы и источники финансирования приведены в таблице:</w:t>
      </w:r>
    </w:p>
    <w:p w:rsidR="004A42F4" w:rsidRPr="00595DB2" w:rsidRDefault="004A42F4" w:rsidP="00D56C7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89"/>
        <w:gridCol w:w="2126"/>
        <w:gridCol w:w="992"/>
        <w:gridCol w:w="709"/>
        <w:gridCol w:w="709"/>
        <w:gridCol w:w="708"/>
        <w:gridCol w:w="709"/>
        <w:gridCol w:w="709"/>
      </w:tblGrid>
      <w:tr w:rsidR="00BD755C" w:rsidRPr="00595DB2" w:rsidTr="00595DB2">
        <w:tc>
          <w:tcPr>
            <w:tcW w:w="56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95DB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95DB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89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595D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536" w:type="dxa"/>
            <w:gridSpan w:val="6"/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BD755C" w:rsidRPr="00595DB2" w:rsidTr="00595DB2">
        <w:tc>
          <w:tcPr>
            <w:tcW w:w="56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595DB2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BD755C" w:rsidRPr="00595DB2" w:rsidTr="00595DB2">
        <w:tc>
          <w:tcPr>
            <w:tcW w:w="56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595DB2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</w:tr>
    </w:tbl>
    <w:p w:rsidR="00595DB2" w:rsidRPr="00595DB2" w:rsidRDefault="00595DB2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89"/>
        <w:gridCol w:w="2126"/>
        <w:gridCol w:w="992"/>
        <w:gridCol w:w="709"/>
        <w:gridCol w:w="709"/>
        <w:gridCol w:w="708"/>
        <w:gridCol w:w="709"/>
        <w:gridCol w:w="709"/>
      </w:tblGrid>
      <w:tr w:rsidR="00BD755C" w:rsidRPr="00595DB2" w:rsidTr="00595DB2">
        <w:tc>
          <w:tcPr>
            <w:tcW w:w="567" w:type="dxa"/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89" w:type="dxa"/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BD755C" w:rsidRPr="00595DB2" w:rsidRDefault="00BD755C" w:rsidP="00595D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BD755C" w:rsidRPr="00595DB2" w:rsidRDefault="00145DB7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4A42F4" w:rsidRPr="00595DB2" w:rsidTr="00595DB2">
        <w:trPr>
          <w:cantSplit/>
          <w:trHeight w:val="1454"/>
        </w:trPr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89" w:type="dxa"/>
            <w:vMerge w:val="restart"/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4A42F4" w:rsidRPr="00595DB2" w:rsidRDefault="004A42F4" w:rsidP="00595D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2891,73987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197,31987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804,42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4A42F4" w:rsidRPr="00595DB2" w:rsidTr="00595DB2">
        <w:trPr>
          <w:cantSplit/>
          <w:trHeight w:val="1067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89" w:type="dxa"/>
            <w:vMerge/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4A42F4" w:rsidRPr="00595DB2" w:rsidRDefault="004A42F4" w:rsidP="00595D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7878,0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4558,4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2338,3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981,3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4A42F4" w:rsidRPr="00595DB2" w:rsidTr="00595DB2">
        <w:trPr>
          <w:trHeight w:val="253"/>
        </w:trPr>
        <w:tc>
          <w:tcPr>
            <w:tcW w:w="56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9" w:type="dxa"/>
            <w:vMerge w:val="restart"/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2126" w:type="dxa"/>
            <w:vMerge w:val="restart"/>
            <w:tcMar>
              <w:top w:w="28" w:type="dxa"/>
              <w:bottom w:w="28" w:type="dxa"/>
            </w:tcMar>
          </w:tcPr>
          <w:p w:rsidR="004A42F4" w:rsidRPr="00595DB2" w:rsidRDefault="004A42F4" w:rsidP="00595D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10769,73987</w:t>
            </w: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197,31987</w:t>
            </w: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5362,82</w:t>
            </w:r>
          </w:p>
        </w:tc>
        <w:tc>
          <w:tcPr>
            <w:tcW w:w="708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2968,3</w:t>
            </w: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1611,3</w:t>
            </w: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4A42F4" w:rsidRPr="00595DB2" w:rsidTr="00595DB2">
        <w:trPr>
          <w:trHeight w:val="1149"/>
        </w:trPr>
        <w:tc>
          <w:tcPr>
            <w:tcW w:w="567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9" w:type="dxa"/>
            <w:vMerge/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Mar>
              <w:top w:w="28" w:type="dxa"/>
              <w:bottom w:w="28" w:type="dxa"/>
            </w:tcMar>
          </w:tcPr>
          <w:p w:rsidR="004A42F4" w:rsidRPr="00595DB2" w:rsidRDefault="004A42F4" w:rsidP="00595DB2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spacing w:after="200" w:line="276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spacing w:after="200" w:line="276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spacing w:after="200" w:line="276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spacing w:after="200" w:line="276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spacing w:after="200" w:line="276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spacing w:after="200" w:line="276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4A42F4" w:rsidRPr="00595DB2" w:rsidTr="00D85F41">
        <w:trPr>
          <w:cantSplit/>
          <w:trHeight w:val="1353"/>
        </w:trPr>
        <w:tc>
          <w:tcPr>
            <w:tcW w:w="56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A42F4" w:rsidRPr="00595DB2" w:rsidRDefault="004A42F4" w:rsidP="00BD75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4A42F4" w:rsidRPr="00595DB2" w:rsidRDefault="004A42F4" w:rsidP="00595D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2891,73987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197,31987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804,42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4A42F4" w:rsidRPr="00595DB2" w:rsidRDefault="004A42F4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BD755C" w:rsidRPr="00595DB2" w:rsidTr="00D85F41">
        <w:trPr>
          <w:cantSplit/>
          <w:trHeight w:val="925"/>
        </w:trPr>
        <w:tc>
          <w:tcPr>
            <w:tcW w:w="567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89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BD755C" w:rsidRPr="00595DB2" w:rsidRDefault="00BD755C" w:rsidP="00BD755C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BD755C" w:rsidRPr="00595DB2" w:rsidRDefault="00BD755C" w:rsidP="00595D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7878,0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4558,4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2338,3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BD755C" w:rsidRPr="00595DB2" w:rsidRDefault="00BD755C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981,3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BD755C" w:rsidRPr="00595DB2" w:rsidRDefault="00AE0252" w:rsidP="004A42F4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5DB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D56C75" w:rsidRPr="00595DB2" w:rsidRDefault="00D56C75" w:rsidP="00595DB2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5DB2">
        <w:rPr>
          <w:rFonts w:ascii="Times New Roman" w:hAnsi="Times New Roman"/>
          <w:sz w:val="28"/>
          <w:szCs w:val="28"/>
        </w:rPr>
        <w:t>Объемы финансировани</w:t>
      </w:r>
      <w:r w:rsidR="00177AA0" w:rsidRPr="00595DB2">
        <w:rPr>
          <w:rFonts w:ascii="Times New Roman" w:hAnsi="Times New Roman"/>
          <w:sz w:val="28"/>
          <w:szCs w:val="28"/>
        </w:rPr>
        <w:t>я</w:t>
      </w:r>
      <w:r w:rsidRPr="00595DB2">
        <w:rPr>
          <w:rFonts w:ascii="Times New Roman" w:hAnsi="Times New Roman"/>
          <w:sz w:val="28"/>
          <w:szCs w:val="28"/>
        </w:rPr>
        <w:t xml:space="preserve"> подпрограммы носят прогнозный характер</w:t>
      </w:r>
      <w:proofErr w:type="gramStart"/>
      <w:r w:rsidRPr="00595DB2">
        <w:rPr>
          <w:rFonts w:ascii="Times New Roman" w:hAnsi="Times New Roman"/>
          <w:sz w:val="28"/>
          <w:szCs w:val="28"/>
        </w:rPr>
        <w:t>.»;</w:t>
      </w:r>
      <w:proofErr w:type="gramEnd"/>
    </w:p>
    <w:p w:rsidR="00D56C75" w:rsidRPr="00595DB2" w:rsidRDefault="003A3EBE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hyperlink r:id="rId34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5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«Система программных мероприятий» изложить в новой редакции согласно </w:t>
      </w:r>
      <w:hyperlink r:id="rId35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приложению № 6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 настоящему постановлению;</w:t>
      </w:r>
    </w:p>
    <w:p w:rsidR="00D56C75" w:rsidRPr="00595DB2" w:rsidRDefault="003A3EBE" w:rsidP="00595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5DB2">
        <w:rPr>
          <w:rFonts w:ascii="Times New Roman" w:hAnsi="Times New Roman"/>
          <w:sz w:val="28"/>
          <w:szCs w:val="28"/>
        </w:rPr>
        <w:t>-</w:t>
      </w:r>
      <w:r w:rsidR="00595DB2">
        <w:rPr>
          <w:rFonts w:ascii="Times New Roman" w:hAnsi="Times New Roman"/>
          <w:sz w:val="28"/>
          <w:szCs w:val="28"/>
        </w:rPr>
        <w:t> </w:t>
      </w:r>
      <w:hyperlink r:id="rId36" w:history="1">
        <w:r w:rsidR="00D56C75" w:rsidRPr="00595DB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6</w:t>
        </w:r>
      </w:hyperlink>
      <w:r w:rsidR="00D56C75" w:rsidRPr="00595D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56C75" w:rsidRPr="00595DB2">
        <w:rPr>
          <w:rFonts w:ascii="Times New Roman" w:eastAsia="Calibri" w:hAnsi="Times New Roman"/>
          <w:sz w:val="28"/>
          <w:szCs w:val="28"/>
          <w:lang w:eastAsia="en-US"/>
        </w:rPr>
        <w:t>«Целевые индикаторы эффективности исполнения подпрограммы» изложить в следующей редакции:</w:t>
      </w:r>
    </w:p>
    <w:p w:rsidR="004A42F4" w:rsidRPr="00D56C75" w:rsidRDefault="004A42F4" w:rsidP="00D56C7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56C75" w:rsidRPr="0001296A" w:rsidRDefault="00D56C75" w:rsidP="00D56C75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1296A">
        <w:rPr>
          <w:rFonts w:ascii="Times New Roman" w:hAnsi="Times New Roman"/>
          <w:sz w:val="28"/>
          <w:szCs w:val="28"/>
        </w:rPr>
        <w:t xml:space="preserve">«6. Целевые индикаторы эффективности </w:t>
      </w:r>
    </w:p>
    <w:p w:rsidR="00D56C75" w:rsidRDefault="00D56C75" w:rsidP="00D56C75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1296A">
        <w:rPr>
          <w:rFonts w:ascii="Times New Roman" w:hAnsi="Times New Roman"/>
          <w:sz w:val="28"/>
          <w:szCs w:val="28"/>
        </w:rPr>
        <w:t>исполнения подпрограммы</w:t>
      </w:r>
    </w:p>
    <w:p w:rsidR="004A42F4" w:rsidRPr="0084394D" w:rsidRDefault="004A42F4" w:rsidP="00D56C75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eastAsia="Calibri" w:hAnsi="Times New Roman"/>
          <w:sz w:val="28"/>
          <w:szCs w:val="28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3247"/>
        <w:gridCol w:w="1134"/>
        <w:gridCol w:w="992"/>
        <w:gridCol w:w="709"/>
        <w:gridCol w:w="709"/>
        <w:gridCol w:w="708"/>
        <w:gridCol w:w="709"/>
        <w:gridCol w:w="709"/>
      </w:tblGrid>
      <w:tr w:rsidR="00642FDC" w:rsidRPr="00642FDC" w:rsidTr="00595DB2">
        <w:tc>
          <w:tcPr>
            <w:tcW w:w="501" w:type="dxa"/>
            <w:tcMar>
              <w:top w:w="28" w:type="dxa"/>
              <w:bottom w:w="28" w:type="dxa"/>
            </w:tcMar>
          </w:tcPr>
          <w:p w:rsidR="00642FDC" w:rsidRPr="00642FDC" w:rsidRDefault="004A42F4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642FDC">
              <w:rPr>
                <w:rFonts w:ascii="Times New Roman" w:hAnsi="Times New Roman"/>
                <w:sz w:val="22"/>
              </w:rPr>
              <w:t>п</w:t>
            </w:r>
            <w:proofErr w:type="gramEnd"/>
            <w:r w:rsidR="004A42F4">
              <w:rPr>
                <w:rFonts w:ascii="Times New Roman" w:hAnsi="Times New Roman"/>
                <w:sz w:val="22"/>
              </w:rPr>
              <w:t>/</w:t>
            </w:r>
            <w:r w:rsidRPr="00642FDC"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w="3247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Наименование целевых индикаторов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Единица</w:t>
            </w:r>
          </w:p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измерения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2018 год</w:t>
            </w:r>
          </w:p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(</w:t>
            </w:r>
            <w:proofErr w:type="spellStart"/>
            <w:proofErr w:type="gramStart"/>
            <w:r w:rsidRPr="00642FDC">
              <w:rPr>
                <w:rFonts w:ascii="Times New Roman" w:hAnsi="Times New Roman"/>
                <w:sz w:val="22"/>
              </w:rPr>
              <w:t>базо</w:t>
            </w:r>
            <w:proofErr w:type="spellEnd"/>
            <w:r w:rsidR="00595DB2">
              <w:rPr>
                <w:rFonts w:ascii="Times New Roman" w:hAnsi="Times New Roman"/>
                <w:sz w:val="22"/>
              </w:rPr>
              <w:t>-</w:t>
            </w:r>
            <w:r w:rsidRPr="00642FDC">
              <w:rPr>
                <w:rFonts w:ascii="Times New Roman" w:hAnsi="Times New Roman"/>
                <w:sz w:val="22"/>
              </w:rPr>
              <w:t>вый</w:t>
            </w:r>
            <w:proofErr w:type="gramEnd"/>
            <w:r w:rsidRPr="00642FDC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2019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2020 год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2021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2022 год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2023 год</w:t>
            </w:r>
          </w:p>
        </w:tc>
      </w:tr>
      <w:tr w:rsidR="00642FDC" w:rsidRPr="00642FDC" w:rsidTr="00595DB2">
        <w:tc>
          <w:tcPr>
            <w:tcW w:w="501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247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9</w:t>
            </w:r>
          </w:p>
        </w:tc>
      </w:tr>
      <w:tr w:rsidR="00642FDC" w:rsidRPr="00642FDC" w:rsidTr="00595DB2">
        <w:tc>
          <w:tcPr>
            <w:tcW w:w="501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3247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Количество восстановленных воинских захоронений в муниципальных образованиях Рязанской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не менее</w:t>
            </w:r>
          </w:p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не менее</w:t>
            </w:r>
          </w:p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не менее</w:t>
            </w:r>
          </w:p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не менее</w:t>
            </w:r>
          </w:p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не менее</w:t>
            </w:r>
          </w:p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3</w:t>
            </w:r>
          </w:p>
        </w:tc>
      </w:tr>
      <w:tr w:rsidR="00642FDC" w:rsidRPr="00642FDC" w:rsidTr="00595DB2">
        <w:tc>
          <w:tcPr>
            <w:tcW w:w="501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3247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Количество установленных мемориальных знаков на воинских захоронениях в муниципальных образованиях Рязанской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не менее</w:t>
            </w:r>
          </w:p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не менее</w:t>
            </w:r>
          </w:p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42FDC" w:rsidRPr="00642FDC" w:rsidRDefault="00642FDC" w:rsidP="00642F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642FDC">
              <w:rPr>
                <w:rFonts w:ascii="Times New Roman" w:hAnsi="Times New Roman"/>
                <w:sz w:val="22"/>
              </w:rPr>
              <w:t>0</w:t>
            </w:r>
            <w:r w:rsidR="00145DB7">
              <w:rPr>
                <w:rFonts w:ascii="Times New Roman" w:hAnsi="Times New Roman"/>
                <w:sz w:val="22"/>
              </w:rPr>
              <w:t>»</w:t>
            </w:r>
          </w:p>
        </w:tc>
      </w:tr>
    </w:tbl>
    <w:p w:rsidR="00D56C75" w:rsidRPr="003F796C" w:rsidRDefault="00D56C75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D56C75" w:rsidRPr="0001296A" w:rsidTr="00AF313B">
        <w:trPr>
          <w:trHeight w:val="309"/>
          <w:jc w:val="right"/>
        </w:trPr>
        <w:tc>
          <w:tcPr>
            <w:tcW w:w="3995" w:type="dxa"/>
          </w:tcPr>
          <w:p w:rsidR="00787DA7" w:rsidRDefault="00787DA7" w:rsidP="00AF31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564B" w:rsidRPr="0001296A" w:rsidRDefault="0060564B" w:rsidP="00AF31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6C75" w:rsidRPr="0001296A" w:rsidRDefault="00D56C75" w:rsidP="00AF313B">
            <w:pPr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D56C75" w:rsidRPr="0001296A" w:rsidRDefault="00D56C75" w:rsidP="00AF31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D56C75" w:rsidRDefault="00D56C75" w:rsidP="00AF313B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0564B" w:rsidRPr="0001296A" w:rsidRDefault="0060564B" w:rsidP="00AF313B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D56C75" w:rsidRPr="0001296A" w:rsidRDefault="00D56C75" w:rsidP="00AF313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D56C75" w:rsidRPr="00787DA7" w:rsidRDefault="00795916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D56C75" w:rsidRPr="00787DA7" w:rsidSect="00595DB2">
      <w:headerReference w:type="default" r:id="rId3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A8A" w:rsidRDefault="00B12A8A">
      <w:r>
        <w:separator/>
      </w:r>
    </w:p>
  </w:endnote>
  <w:endnote w:type="continuationSeparator" w:id="0">
    <w:p w:rsidR="00B12A8A" w:rsidRDefault="00B1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CA" w:rsidRDefault="00E667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86750B">
          <w:pPr>
            <w:pStyle w:val="a8"/>
          </w:pPr>
          <w:r>
            <w:rPr>
              <w:noProof/>
            </w:rPr>
            <w:drawing>
              <wp:inline distT="0" distB="0" distL="0" distR="0" wp14:anchorId="136694EB" wp14:editId="616BC82C">
                <wp:extent cx="665480" cy="285115"/>
                <wp:effectExtent l="19050" t="0" r="127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86750B" w:rsidP="00C22273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EEB20CA" wp14:editId="1D55D94D">
                <wp:extent cx="168275" cy="146050"/>
                <wp:effectExtent l="19050" t="0" r="3175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595DB2" w:rsidP="00C22273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23055  29.09.2020 15:05:10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A8A" w:rsidRDefault="00B12A8A">
      <w:r>
        <w:separator/>
      </w:r>
    </w:p>
  </w:footnote>
  <w:footnote w:type="continuationSeparator" w:id="0">
    <w:p w:rsidR="00B12A8A" w:rsidRDefault="00B12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730A85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6429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64293">
      <w:rPr>
        <w:rStyle w:val="ac"/>
        <w:noProof/>
      </w:rPr>
      <w:t>1</w:t>
    </w:r>
    <w:r>
      <w:rPr>
        <w:rStyle w:val="ac"/>
      </w:rPr>
      <w:fldChar w:fldCharType="end"/>
    </w:r>
  </w:p>
  <w:p w:rsidR="00864293" w:rsidRDefault="00864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CA" w:rsidRDefault="00E667C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CA" w:rsidRDefault="00E667C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64293" w:rsidRPr="00481B88" w:rsidRDefault="00730A85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326870">
      <w:rPr>
        <w:rStyle w:val="ac"/>
        <w:rFonts w:ascii="Times New Roman" w:hAnsi="Times New Roman"/>
        <w:noProof/>
        <w:sz w:val="28"/>
        <w:szCs w:val="28"/>
      </w:rPr>
      <w:t>18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7pt;height:9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gvk4smSg4RYvXdPFFsAhAWBVgw=" w:salt="VbPy3mlRwZRPzh16LuqaE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9C"/>
    <w:rsid w:val="00003E0B"/>
    <w:rsid w:val="0001296A"/>
    <w:rsid w:val="0001360F"/>
    <w:rsid w:val="000258E8"/>
    <w:rsid w:val="000331B3"/>
    <w:rsid w:val="00033413"/>
    <w:rsid w:val="00037C0C"/>
    <w:rsid w:val="00047D2F"/>
    <w:rsid w:val="00055366"/>
    <w:rsid w:val="00056DEB"/>
    <w:rsid w:val="00056F94"/>
    <w:rsid w:val="00061E45"/>
    <w:rsid w:val="00063CA1"/>
    <w:rsid w:val="00064DB3"/>
    <w:rsid w:val="00070120"/>
    <w:rsid w:val="00073A7A"/>
    <w:rsid w:val="00075299"/>
    <w:rsid w:val="00076D5E"/>
    <w:rsid w:val="000838BF"/>
    <w:rsid w:val="00084DD3"/>
    <w:rsid w:val="000912F4"/>
    <w:rsid w:val="000917C0"/>
    <w:rsid w:val="000A06E7"/>
    <w:rsid w:val="000A7727"/>
    <w:rsid w:val="000B0736"/>
    <w:rsid w:val="000B76F6"/>
    <w:rsid w:val="000C74AE"/>
    <w:rsid w:val="000D5EED"/>
    <w:rsid w:val="00110BB0"/>
    <w:rsid w:val="00110E0B"/>
    <w:rsid w:val="001144AB"/>
    <w:rsid w:val="0011455F"/>
    <w:rsid w:val="00122CFD"/>
    <w:rsid w:val="001248B3"/>
    <w:rsid w:val="00136BAB"/>
    <w:rsid w:val="00136EB8"/>
    <w:rsid w:val="001376CF"/>
    <w:rsid w:val="00143475"/>
    <w:rsid w:val="00143A05"/>
    <w:rsid w:val="00145DB7"/>
    <w:rsid w:val="00151370"/>
    <w:rsid w:val="001576B0"/>
    <w:rsid w:val="00162E72"/>
    <w:rsid w:val="0017071C"/>
    <w:rsid w:val="00175BE5"/>
    <w:rsid w:val="00177AA0"/>
    <w:rsid w:val="001850F4"/>
    <w:rsid w:val="00186419"/>
    <w:rsid w:val="00190A19"/>
    <w:rsid w:val="001947BE"/>
    <w:rsid w:val="001978CC"/>
    <w:rsid w:val="001A53D0"/>
    <w:rsid w:val="001A560F"/>
    <w:rsid w:val="001B0982"/>
    <w:rsid w:val="001B0B7A"/>
    <w:rsid w:val="001B32BA"/>
    <w:rsid w:val="001B7538"/>
    <w:rsid w:val="001C00AE"/>
    <w:rsid w:val="001C0583"/>
    <w:rsid w:val="001C5CF4"/>
    <w:rsid w:val="001C5E9C"/>
    <w:rsid w:val="001E0317"/>
    <w:rsid w:val="001E20F1"/>
    <w:rsid w:val="001E4FAA"/>
    <w:rsid w:val="001F12E8"/>
    <w:rsid w:val="001F228C"/>
    <w:rsid w:val="001F64B8"/>
    <w:rsid w:val="001F7C83"/>
    <w:rsid w:val="00200891"/>
    <w:rsid w:val="00203046"/>
    <w:rsid w:val="002141FE"/>
    <w:rsid w:val="00231F1C"/>
    <w:rsid w:val="00242DDB"/>
    <w:rsid w:val="002479A2"/>
    <w:rsid w:val="0025342A"/>
    <w:rsid w:val="0026087E"/>
    <w:rsid w:val="00265420"/>
    <w:rsid w:val="00274E14"/>
    <w:rsid w:val="00277EAF"/>
    <w:rsid w:val="00280A6D"/>
    <w:rsid w:val="0028542D"/>
    <w:rsid w:val="00287459"/>
    <w:rsid w:val="00294945"/>
    <w:rsid w:val="002953B6"/>
    <w:rsid w:val="002A1176"/>
    <w:rsid w:val="002A6187"/>
    <w:rsid w:val="002B0D24"/>
    <w:rsid w:val="002B40A6"/>
    <w:rsid w:val="002B50C6"/>
    <w:rsid w:val="002B7134"/>
    <w:rsid w:val="002B7A59"/>
    <w:rsid w:val="002C0A03"/>
    <w:rsid w:val="002C6B4B"/>
    <w:rsid w:val="002C6C7A"/>
    <w:rsid w:val="002D1923"/>
    <w:rsid w:val="002E2737"/>
    <w:rsid w:val="002F1E81"/>
    <w:rsid w:val="00300F6B"/>
    <w:rsid w:val="003077B6"/>
    <w:rsid w:val="00310D92"/>
    <w:rsid w:val="003160CB"/>
    <w:rsid w:val="003222A3"/>
    <w:rsid w:val="00326870"/>
    <w:rsid w:val="00326BD6"/>
    <w:rsid w:val="003302FE"/>
    <w:rsid w:val="003342CD"/>
    <w:rsid w:val="00337B25"/>
    <w:rsid w:val="00342FA7"/>
    <w:rsid w:val="00360A40"/>
    <w:rsid w:val="00363BDC"/>
    <w:rsid w:val="00374D9F"/>
    <w:rsid w:val="00380BC5"/>
    <w:rsid w:val="003817AE"/>
    <w:rsid w:val="0038445B"/>
    <w:rsid w:val="003870C2"/>
    <w:rsid w:val="00393C0F"/>
    <w:rsid w:val="003A12E7"/>
    <w:rsid w:val="003A3EBE"/>
    <w:rsid w:val="003D3B8A"/>
    <w:rsid w:val="003D54F8"/>
    <w:rsid w:val="003D6602"/>
    <w:rsid w:val="003D6641"/>
    <w:rsid w:val="003E4272"/>
    <w:rsid w:val="003F403D"/>
    <w:rsid w:val="003F4F5E"/>
    <w:rsid w:val="003F796C"/>
    <w:rsid w:val="00400906"/>
    <w:rsid w:val="004125E4"/>
    <w:rsid w:val="0042590E"/>
    <w:rsid w:val="004332E2"/>
    <w:rsid w:val="00437F65"/>
    <w:rsid w:val="00450C4C"/>
    <w:rsid w:val="004546BC"/>
    <w:rsid w:val="00460FEA"/>
    <w:rsid w:val="00471B56"/>
    <w:rsid w:val="004734B7"/>
    <w:rsid w:val="0047792B"/>
    <w:rsid w:val="00481B88"/>
    <w:rsid w:val="00483BAC"/>
    <w:rsid w:val="00485B4F"/>
    <w:rsid w:val="004862D1"/>
    <w:rsid w:val="004932C3"/>
    <w:rsid w:val="004A18E7"/>
    <w:rsid w:val="004A1FE8"/>
    <w:rsid w:val="004A42F4"/>
    <w:rsid w:val="004A63C1"/>
    <w:rsid w:val="004B05DF"/>
    <w:rsid w:val="004B2D5A"/>
    <w:rsid w:val="004C4CFE"/>
    <w:rsid w:val="004D293D"/>
    <w:rsid w:val="004D5057"/>
    <w:rsid w:val="004F040E"/>
    <w:rsid w:val="004F44FE"/>
    <w:rsid w:val="005116E1"/>
    <w:rsid w:val="00512A47"/>
    <w:rsid w:val="00523C50"/>
    <w:rsid w:val="005277A1"/>
    <w:rsid w:val="00531C68"/>
    <w:rsid w:val="00531C94"/>
    <w:rsid w:val="00532119"/>
    <w:rsid w:val="005335F3"/>
    <w:rsid w:val="005339BE"/>
    <w:rsid w:val="00536CB1"/>
    <w:rsid w:val="00543C38"/>
    <w:rsid w:val="00543D2D"/>
    <w:rsid w:val="00545A3D"/>
    <w:rsid w:val="00546DBB"/>
    <w:rsid w:val="00561A5B"/>
    <w:rsid w:val="005703C8"/>
    <w:rsid w:val="0057074C"/>
    <w:rsid w:val="00570C4E"/>
    <w:rsid w:val="00573FBF"/>
    <w:rsid w:val="00574FF3"/>
    <w:rsid w:val="00582538"/>
    <w:rsid w:val="005838EA"/>
    <w:rsid w:val="00585EE1"/>
    <w:rsid w:val="00590C0E"/>
    <w:rsid w:val="005939E6"/>
    <w:rsid w:val="00593D19"/>
    <w:rsid w:val="00595DB2"/>
    <w:rsid w:val="0059620D"/>
    <w:rsid w:val="005A0818"/>
    <w:rsid w:val="005A4227"/>
    <w:rsid w:val="005B0D0C"/>
    <w:rsid w:val="005B229B"/>
    <w:rsid w:val="005B3518"/>
    <w:rsid w:val="005B5A4B"/>
    <w:rsid w:val="005B64C1"/>
    <w:rsid w:val="005C2A0B"/>
    <w:rsid w:val="005C56AE"/>
    <w:rsid w:val="005C7449"/>
    <w:rsid w:val="005D2B07"/>
    <w:rsid w:val="005E6D99"/>
    <w:rsid w:val="005F2ADD"/>
    <w:rsid w:val="005F2C49"/>
    <w:rsid w:val="006011E6"/>
    <w:rsid w:val="006013EB"/>
    <w:rsid w:val="0060465B"/>
    <w:rsid w:val="0060479E"/>
    <w:rsid w:val="00604BE7"/>
    <w:rsid w:val="0060564B"/>
    <w:rsid w:val="00616AED"/>
    <w:rsid w:val="0062421A"/>
    <w:rsid w:val="00632A4F"/>
    <w:rsid w:val="00632B56"/>
    <w:rsid w:val="006351E3"/>
    <w:rsid w:val="00637CB7"/>
    <w:rsid w:val="0064239C"/>
    <w:rsid w:val="00642FDC"/>
    <w:rsid w:val="00644236"/>
    <w:rsid w:val="006471E5"/>
    <w:rsid w:val="0067078F"/>
    <w:rsid w:val="00671D3B"/>
    <w:rsid w:val="0067416A"/>
    <w:rsid w:val="00683693"/>
    <w:rsid w:val="00684A5B"/>
    <w:rsid w:val="006929A1"/>
    <w:rsid w:val="0069562A"/>
    <w:rsid w:val="006A1F71"/>
    <w:rsid w:val="006A4313"/>
    <w:rsid w:val="006A7211"/>
    <w:rsid w:val="006B7531"/>
    <w:rsid w:val="006C16B1"/>
    <w:rsid w:val="006E4AE5"/>
    <w:rsid w:val="006E5210"/>
    <w:rsid w:val="006F328B"/>
    <w:rsid w:val="006F5886"/>
    <w:rsid w:val="00707734"/>
    <w:rsid w:val="00707E19"/>
    <w:rsid w:val="00712F7C"/>
    <w:rsid w:val="0072328A"/>
    <w:rsid w:val="00723301"/>
    <w:rsid w:val="007244BB"/>
    <w:rsid w:val="007304A6"/>
    <w:rsid w:val="00730A85"/>
    <w:rsid w:val="00736738"/>
    <w:rsid w:val="007377B5"/>
    <w:rsid w:val="00740184"/>
    <w:rsid w:val="00746CC2"/>
    <w:rsid w:val="00750D00"/>
    <w:rsid w:val="0075438B"/>
    <w:rsid w:val="00760323"/>
    <w:rsid w:val="00765600"/>
    <w:rsid w:val="00775352"/>
    <w:rsid w:val="00786EA7"/>
    <w:rsid w:val="00787DA7"/>
    <w:rsid w:val="00791C9F"/>
    <w:rsid w:val="00792AAB"/>
    <w:rsid w:val="00793B47"/>
    <w:rsid w:val="00795916"/>
    <w:rsid w:val="0079734D"/>
    <w:rsid w:val="007A1D0C"/>
    <w:rsid w:val="007A2A7B"/>
    <w:rsid w:val="007B6DA5"/>
    <w:rsid w:val="007D4925"/>
    <w:rsid w:val="007F0C8A"/>
    <w:rsid w:val="007F11AB"/>
    <w:rsid w:val="0080009A"/>
    <w:rsid w:val="00800289"/>
    <w:rsid w:val="008010E9"/>
    <w:rsid w:val="0081340A"/>
    <w:rsid w:val="008143CB"/>
    <w:rsid w:val="0081727F"/>
    <w:rsid w:val="008205E5"/>
    <w:rsid w:val="0082146E"/>
    <w:rsid w:val="00823CA1"/>
    <w:rsid w:val="008274A2"/>
    <w:rsid w:val="008339D4"/>
    <w:rsid w:val="00837ACF"/>
    <w:rsid w:val="008513B9"/>
    <w:rsid w:val="00861F04"/>
    <w:rsid w:val="00864293"/>
    <w:rsid w:val="0086750B"/>
    <w:rsid w:val="008702D3"/>
    <w:rsid w:val="00874ECE"/>
    <w:rsid w:val="00876034"/>
    <w:rsid w:val="008777FC"/>
    <w:rsid w:val="008827E7"/>
    <w:rsid w:val="0088777C"/>
    <w:rsid w:val="00897610"/>
    <w:rsid w:val="008A1696"/>
    <w:rsid w:val="008A2D83"/>
    <w:rsid w:val="008B5C13"/>
    <w:rsid w:val="008B7D2A"/>
    <w:rsid w:val="008C58FE"/>
    <w:rsid w:val="008D542D"/>
    <w:rsid w:val="008E2447"/>
    <w:rsid w:val="008E6112"/>
    <w:rsid w:val="008E6C41"/>
    <w:rsid w:val="008F0258"/>
    <w:rsid w:val="008F0816"/>
    <w:rsid w:val="008F6BB7"/>
    <w:rsid w:val="00900F42"/>
    <w:rsid w:val="00926491"/>
    <w:rsid w:val="009300B9"/>
    <w:rsid w:val="00932E3C"/>
    <w:rsid w:val="00941269"/>
    <w:rsid w:val="009514EB"/>
    <w:rsid w:val="009607D8"/>
    <w:rsid w:val="0096554E"/>
    <w:rsid w:val="0099110A"/>
    <w:rsid w:val="009977FF"/>
    <w:rsid w:val="009A085B"/>
    <w:rsid w:val="009B5414"/>
    <w:rsid w:val="009C1DE6"/>
    <w:rsid w:val="009C1F0E"/>
    <w:rsid w:val="009D3E8C"/>
    <w:rsid w:val="009D65F5"/>
    <w:rsid w:val="009E3A0E"/>
    <w:rsid w:val="009F12FF"/>
    <w:rsid w:val="00A02863"/>
    <w:rsid w:val="00A1087F"/>
    <w:rsid w:val="00A1314B"/>
    <w:rsid w:val="00A13160"/>
    <w:rsid w:val="00A137D3"/>
    <w:rsid w:val="00A138C0"/>
    <w:rsid w:val="00A22DB5"/>
    <w:rsid w:val="00A30A4C"/>
    <w:rsid w:val="00A333B9"/>
    <w:rsid w:val="00A346A8"/>
    <w:rsid w:val="00A44A8F"/>
    <w:rsid w:val="00A51D96"/>
    <w:rsid w:val="00A5576E"/>
    <w:rsid w:val="00A55E0F"/>
    <w:rsid w:val="00A675EC"/>
    <w:rsid w:val="00A77834"/>
    <w:rsid w:val="00A91CE1"/>
    <w:rsid w:val="00A96F84"/>
    <w:rsid w:val="00AB1C54"/>
    <w:rsid w:val="00AB22B1"/>
    <w:rsid w:val="00AB3DFE"/>
    <w:rsid w:val="00AC05FF"/>
    <w:rsid w:val="00AC3953"/>
    <w:rsid w:val="00AC6053"/>
    <w:rsid w:val="00AC7150"/>
    <w:rsid w:val="00AD02A4"/>
    <w:rsid w:val="00AE0252"/>
    <w:rsid w:val="00AE1CEF"/>
    <w:rsid w:val="00AE5A8B"/>
    <w:rsid w:val="00AF5021"/>
    <w:rsid w:val="00AF5F7C"/>
    <w:rsid w:val="00B02207"/>
    <w:rsid w:val="00B03403"/>
    <w:rsid w:val="00B04208"/>
    <w:rsid w:val="00B10324"/>
    <w:rsid w:val="00B12A8A"/>
    <w:rsid w:val="00B37245"/>
    <w:rsid w:val="00B376B1"/>
    <w:rsid w:val="00B413CE"/>
    <w:rsid w:val="00B4791F"/>
    <w:rsid w:val="00B5528C"/>
    <w:rsid w:val="00B620D9"/>
    <w:rsid w:val="00B633DB"/>
    <w:rsid w:val="00B639ED"/>
    <w:rsid w:val="00B66645"/>
    <w:rsid w:val="00B66A8C"/>
    <w:rsid w:val="00B8061C"/>
    <w:rsid w:val="00B83BA2"/>
    <w:rsid w:val="00B853AA"/>
    <w:rsid w:val="00B86727"/>
    <w:rsid w:val="00B875BF"/>
    <w:rsid w:val="00B91F62"/>
    <w:rsid w:val="00BA397B"/>
    <w:rsid w:val="00BB2C98"/>
    <w:rsid w:val="00BB4CAC"/>
    <w:rsid w:val="00BB76BF"/>
    <w:rsid w:val="00BD0B82"/>
    <w:rsid w:val="00BD4B61"/>
    <w:rsid w:val="00BD6C7A"/>
    <w:rsid w:val="00BD755C"/>
    <w:rsid w:val="00BF4F5F"/>
    <w:rsid w:val="00C04EEB"/>
    <w:rsid w:val="00C05F12"/>
    <w:rsid w:val="00C10F12"/>
    <w:rsid w:val="00C11826"/>
    <w:rsid w:val="00C129A1"/>
    <w:rsid w:val="00C13836"/>
    <w:rsid w:val="00C14485"/>
    <w:rsid w:val="00C15699"/>
    <w:rsid w:val="00C22273"/>
    <w:rsid w:val="00C22DCF"/>
    <w:rsid w:val="00C247E1"/>
    <w:rsid w:val="00C432CA"/>
    <w:rsid w:val="00C46D42"/>
    <w:rsid w:val="00C50C32"/>
    <w:rsid w:val="00C60178"/>
    <w:rsid w:val="00C61760"/>
    <w:rsid w:val="00C63CD6"/>
    <w:rsid w:val="00C63FA5"/>
    <w:rsid w:val="00C71C82"/>
    <w:rsid w:val="00C86C50"/>
    <w:rsid w:val="00C87D95"/>
    <w:rsid w:val="00C9077A"/>
    <w:rsid w:val="00C922D0"/>
    <w:rsid w:val="00C95078"/>
    <w:rsid w:val="00C95CD2"/>
    <w:rsid w:val="00CA051B"/>
    <w:rsid w:val="00CA4D3F"/>
    <w:rsid w:val="00CB3CBE"/>
    <w:rsid w:val="00CC355D"/>
    <w:rsid w:val="00CD0B77"/>
    <w:rsid w:val="00CD54CA"/>
    <w:rsid w:val="00CF03D8"/>
    <w:rsid w:val="00CF5C97"/>
    <w:rsid w:val="00D01472"/>
    <w:rsid w:val="00D015D5"/>
    <w:rsid w:val="00D03D68"/>
    <w:rsid w:val="00D13643"/>
    <w:rsid w:val="00D15F92"/>
    <w:rsid w:val="00D266DD"/>
    <w:rsid w:val="00D2749D"/>
    <w:rsid w:val="00D32B04"/>
    <w:rsid w:val="00D336C4"/>
    <w:rsid w:val="00D374E7"/>
    <w:rsid w:val="00D42B27"/>
    <w:rsid w:val="00D436C5"/>
    <w:rsid w:val="00D56C75"/>
    <w:rsid w:val="00D6130F"/>
    <w:rsid w:val="00D63949"/>
    <w:rsid w:val="00D6499F"/>
    <w:rsid w:val="00D652E7"/>
    <w:rsid w:val="00D73067"/>
    <w:rsid w:val="00D76DC9"/>
    <w:rsid w:val="00D77BCF"/>
    <w:rsid w:val="00D80108"/>
    <w:rsid w:val="00D84394"/>
    <w:rsid w:val="00D85547"/>
    <w:rsid w:val="00D85BAF"/>
    <w:rsid w:val="00D85F41"/>
    <w:rsid w:val="00D95E55"/>
    <w:rsid w:val="00DA14A5"/>
    <w:rsid w:val="00DB01DE"/>
    <w:rsid w:val="00DB327F"/>
    <w:rsid w:val="00DB3664"/>
    <w:rsid w:val="00DC16FB"/>
    <w:rsid w:val="00DC46FE"/>
    <w:rsid w:val="00DC4A65"/>
    <w:rsid w:val="00DC4F66"/>
    <w:rsid w:val="00DD322F"/>
    <w:rsid w:val="00DF780E"/>
    <w:rsid w:val="00E10B44"/>
    <w:rsid w:val="00E11AD6"/>
    <w:rsid w:val="00E11F02"/>
    <w:rsid w:val="00E2726B"/>
    <w:rsid w:val="00E37801"/>
    <w:rsid w:val="00E413F2"/>
    <w:rsid w:val="00E41EA0"/>
    <w:rsid w:val="00E46EAA"/>
    <w:rsid w:val="00E5038C"/>
    <w:rsid w:val="00E50B69"/>
    <w:rsid w:val="00E5298B"/>
    <w:rsid w:val="00E56EFB"/>
    <w:rsid w:val="00E6458F"/>
    <w:rsid w:val="00E64E77"/>
    <w:rsid w:val="00E65CEC"/>
    <w:rsid w:val="00E667CA"/>
    <w:rsid w:val="00E7242D"/>
    <w:rsid w:val="00E7263A"/>
    <w:rsid w:val="00E87E21"/>
    <w:rsid w:val="00E87E25"/>
    <w:rsid w:val="00E909CA"/>
    <w:rsid w:val="00E9787D"/>
    <w:rsid w:val="00EA04F1"/>
    <w:rsid w:val="00EA2FD3"/>
    <w:rsid w:val="00EB7CE9"/>
    <w:rsid w:val="00EC33FE"/>
    <w:rsid w:val="00EC433F"/>
    <w:rsid w:val="00EC4B21"/>
    <w:rsid w:val="00EC4BCF"/>
    <w:rsid w:val="00EC68A4"/>
    <w:rsid w:val="00ED1FDE"/>
    <w:rsid w:val="00ED40AE"/>
    <w:rsid w:val="00ED46B4"/>
    <w:rsid w:val="00ED7224"/>
    <w:rsid w:val="00EE2801"/>
    <w:rsid w:val="00EF2A06"/>
    <w:rsid w:val="00F0206F"/>
    <w:rsid w:val="00F044C9"/>
    <w:rsid w:val="00F06EFB"/>
    <w:rsid w:val="00F1529E"/>
    <w:rsid w:val="00F16B32"/>
    <w:rsid w:val="00F16F07"/>
    <w:rsid w:val="00F4234A"/>
    <w:rsid w:val="00F45B7C"/>
    <w:rsid w:val="00F45FCE"/>
    <w:rsid w:val="00F46535"/>
    <w:rsid w:val="00F47A24"/>
    <w:rsid w:val="00F608F1"/>
    <w:rsid w:val="00F614FB"/>
    <w:rsid w:val="00F63527"/>
    <w:rsid w:val="00F65714"/>
    <w:rsid w:val="00F66A43"/>
    <w:rsid w:val="00F72505"/>
    <w:rsid w:val="00F87097"/>
    <w:rsid w:val="00F92892"/>
    <w:rsid w:val="00F930BD"/>
    <w:rsid w:val="00F9334F"/>
    <w:rsid w:val="00F95B0E"/>
    <w:rsid w:val="00F96728"/>
    <w:rsid w:val="00F9762F"/>
    <w:rsid w:val="00F97D7F"/>
    <w:rsid w:val="00FA122C"/>
    <w:rsid w:val="00FA3B95"/>
    <w:rsid w:val="00FC1278"/>
    <w:rsid w:val="00FE5888"/>
    <w:rsid w:val="00FE6194"/>
    <w:rsid w:val="00FE7735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9C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1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730A8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730A8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0A8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730A8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730A8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30A85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730A85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730A85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endnote text"/>
    <w:basedOn w:val="a"/>
    <w:link w:val="af2"/>
    <w:rsid w:val="00E9787D"/>
  </w:style>
  <w:style w:type="character" w:customStyle="1" w:styleId="af2">
    <w:name w:val="Текст концевой сноски Знак"/>
    <w:link w:val="af1"/>
    <w:rsid w:val="00E9787D"/>
    <w:rPr>
      <w:rFonts w:ascii="TimesET" w:hAnsi="TimesET"/>
    </w:rPr>
  </w:style>
  <w:style w:type="character" w:styleId="af3">
    <w:name w:val="endnote reference"/>
    <w:rsid w:val="00E9787D"/>
    <w:rPr>
      <w:vertAlign w:val="superscript"/>
    </w:rPr>
  </w:style>
  <w:style w:type="paragraph" w:styleId="af4">
    <w:name w:val="footnote text"/>
    <w:basedOn w:val="a"/>
    <w:link w:val="af5"/>
    <w:rsid w:val="00E9787D"/>
  </w:style>
  <w:style w:type="character" w:customStyle="1" w:styleId="af5">
    <w:name w:val="Текст сноски Знак"/>
    <w:link w:val="af4"/>
    <w:rsid w:val="00E9787D"/>
    <w:rPr>
      <w:rFonts w:ascii="TimesET" w:hAnsi="TimesET"/>
    </w:rPr>
  </w:style>
  <w:style w:type="character" w:styleId="af6">
    <w:name w:val="footnote reference"/>
    <w:rsid w:val="00E9787D"/>
    <w:rPr>
      <w:vertAlign w:val="superscript"/>
    </w:rPr>
  </w:style>
  <w:style w:type="paragraph" w:customStyle="1" w:styleId="ConsPlusNormal">
    <w:name w:val="ConsPlusNormal"/>
    <w:rsid w:val="009412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D56C75"/>
    <w:rPr>
      <w:sz w:val="32"/>
    </w:rPr>
  </w:style>
  <w:style w:type="character" w:customStyle="1" w:styleId="20">
    <w:name w:val="Заголовок 2 Знак"/>
    <w:basedOn w:val="a0"/>
    <w:link w:val="2"/>
    <w:rsid w:val="00D56C75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D56C75"/>
    <w:rPr>
      <w:sz w:val="28"/>
    </w:rPr>
  </w:style>
  <w:style w:type="character" w:customStyle="1" w:styleId="a7">
    <w:name w:val="Верхний колонтитул Знак"/>
    <w:basedOn w:val="a0"/>
    <w:link w:val="a6"/>
    <w:rsid w:val="00D56C7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D56C75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D56C7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D56C75"/>
    <w:rPr>
      <w:rFonts w:ascii="Tahoma" w:hAnsi="Tahoma" w:cs="Tahoma"/>
      <w:shd w:val="clear" w:color="auto" w:fill="000080"/>
    </w:rPr>
  </w:style>
  <w:style w:type="character" w:styleId="af7">
    <w:name w:val="Hyperlink"/>
    <w:basedOn w:val="a0"/>
    <w:unhideWhenUsed/>
    <w:rsid w:val="00393C0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F66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1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730A8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730A8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0A8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730A8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730A8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30A85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730A85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730A85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endnote text"/>
    <w:basedOn w:val="a"/>
    <w:link w:val="af2"/>
    <w:rsid w:val="00E9787D"/>
  </w:style>
  <w:style w:type="character" w:customStyle="1" w:styleId="af2">
    <w:name w:val="Текст концевой сноски Знак"/>
    <w:link w:val="af1"/>
    <w:rsid w:val="00E9787D"/>
    <w:rPr>
      <w:rFonts w:ascii="TimesET" w:hAnsi="TimesET"/>
    </w:rPr>
  </w:style>
  <w:style w:type="character" w:styleId="af3">
    <w:name w:val="endnote reference"/>
    <w:rsid w:val="00E9787D"/>
    <w:rPr>
      <w:vertAlign w:val="superscript"/>
    </w:rPr>
  </w:style>
  <w:style w:type="paragraph" w:styleId="af4">
    <w:name w:val="footnote text"/>
    <w:basedOn w:val="a"/>
    <w:link w:val="af5"/>
    <w:rsid w:val="00E9787D"/>
  </w:style>
  <w:style w:type="character" w:customStyle="1" w:styleId="af5">
    <w:name w:val="Текст сноски Знак"/>
    <w:link w:val="af4"/>
    <w:rsid w:val="00E9787D"/>
    <w:rPr>
      <w:rFonts w:ascii="TimesET" w:hAnsi="TimesET"/>
    </w:rPr>
  </w:style>
  <w:style w:type="character" w:styleId="af6">
    <w:name w:val="footnote reference"/>
    <w:rsid w:val="00E9787D"/>
    <w:rPr>
      <w:vertAlign w:val="superscript"/>
    </w:rPr>
  </w:style>
  <w:style w:type="paragraph" w:customStyle="1" w:styleId="ConsPlusNormal">
    <w:name w:val="ConsPlusNormal"/>
    <w:rsid w:val="009412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D56C75"/>
    <w:rPr>
      <w:sz w:val="32"/>
    </w:rPr>
  </w:style>
  <w:style w:type="character" w:customStyle="1" w:styleId="20">
    <w:name w:val="Заголовок 2 Знак"/>
    <w:basedOn w:val="a0"/>
    <w:link w:val="2"/>
    <w:rsid w:val="00D56C75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D56C75"/>
    <w:rPr>
      <w:sz w:val="28"/>
    </w:rPr>
  </w:style>
  <w:style w:type="character" w:customStyle="1" w:styleId="a7">
    <w:name w:val="Верхний колонтитул Знак"/>
    <w:basedOn w:val="a0"/>
    <w:link w:val="a6"/>
    <w:rsid w:val="00D56C7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D56C75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D56C7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D56C75"/>
    <w:rPr>
      <w:rFonts w:ascii="Tahoma" w:hAnsi="Tahoma" w:cs="Tahoma"/>
      <w:shd w:val="clear" w:color="auto" w:fill="000080"/>
    </w:rPr>
  </w:style>
  <w:style w:type="character" w:styleId="af7">
    <w:name w:val="Hyperlink"/>
    <w:basedOn w:val="a0"/>
    <w:unhideWhenUsed/>
    <w:rsid w:val="00393C0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F66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942DF010F2097E7359DCD8155AD2ED2973C75D0EBACDEB3A24E7D0F98766489655059C6CDEC1D32E0E97E767yAK0J" TargetMode="External"/><Relationship Id="rId26" Type="http://schemas.openxmlformats.org/officeDocument/2006/relationships/hyperlink" Target="consultantplus://offline/ref=942DF010F2097E7359DCD8155AD2ED2973C75D0EBACDE93528E5D0F98766489655059C6CDEC1D32E0E96E761yAK6J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42DF010F2097E7359DCD8155AD2ED2973C75D0EBACDEB3A24E7D0F98766489655059C6CDEC1D32E0E97E767yAK0J" TargetMode="External"/><Relationship Id="rId34" Type="http://schemas.openxmlformats.org/officeDocument/2006/relationships/hyperlink" Target="consultantplus://offline/ref=942DF010F2097E7359DCD8155AD2ED2973C75D0EBACDEB3A24E7D0F98766489655059C6CDEC1D32E0E97E767yAK0J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0B7465D2F26BE68FE655F06241034F0880219342D315C51E7F5E0FB06BE6D2A2CD4CB51814CF4E6DCA34227AD1900A4E900BD59277812E0AFD35026FRFT7N" TargetMode="External"/><Relationship Id="rId25" Type="http://schemas.openxmlformats.org/officeDocument/2006/relationships/hyperlink" Target="consultantplus://offline/ref=942DF010F2097E7359DCD8155AD2ED2973C75D0EBACDEB3A24E7D0F98766489655059C6CDEC1D32E0E97E767yAK0J" TargetMode="External"/><Relationship Id="rId33" Type="http://schemas.openxmlformats.org/officeDocument/2006/relationships/hyperlink" Target="consultantplus://offline/ref=001C6BF7429CDE734B4CE8FE2BE8AC6B7281BE6126AECF1C59AAA05CC8334D92BE950D647E7404DA2A44D1FEBBi3J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69019FA6876A09B11287508D3E34FFE0F92F96507FE4500F37450E5E002618F35D51BB86D9BA9511C7A8A2E20E3C6B2868641580BACD563EA911ACQ7m0O" TargetMode="External"/><Relationship Id="rId20" Type="http://schemas.openxmlformats.org/officeDocument/2006/relationships/hyperlink" Target="consultantplus://offline/ref=001C6BF7429CDE734B4CE8FE2BE8AC6B7281BE6126AECF1C59AAA05CC8334D92BE950D647E7404DA2A44D1FEBBi3J" TargetMode="External"/><Relationship Id="rId29" Type="http://schemas.openxmlformats.org/officeDocument/2006/relationships/hyperlink" Target="consultantplus://offline/ref=942DF010F2097E7359DCD8155AD2ED2973C75D0EBACDE93528E5D0F98766489655059C6CDEC1D32E0E96E761yAK6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C67FD92C33E4A1CBE6DE66DE657C180326FF827C1601759A7580EB7E64B11F2E7C5BD02B556244D9CC550F7A7BE9F1861565E91D325Cc1M" TargetMode="External"/><Relationship Id="rId32" Type="http://schemas.openxmlformats.org/officeDocument/2006/relationships/hyperlink" Target="consultantplus://offline/ref=942DF010F2097E7359DCD8155AD2ED2973C75D0EBACDE93528E5D0F98766489655059C6CDEC1D32E0E96E761yAK6J" TargetMode="External"/><Relationship Id="rId37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001C6BF7429CDE734B4CE8FE2BE8AC6B7281BE6126AECF1C59AAA05CC8334D92BE950D647E7404DA2A44D1FEBBi3J" TargetMode="External"/><Relationship Id="rId28" Type="http://schemas.openxmlformats.org/officeDocument/2006/relationships/hyperlink" Target="consultantplus://offline/ref=942DF010F2097E7359DCD8155AD2ED2973C75D0EBACDEB3A24E7D0F98766489655059C6CDEC1D32E0E97E767yAK0J" TargetMode="External"/><Relationship Id="rId36" Type="http://schemas.openxmlformats.org/officeDocument/2006/relationships/hyperlink" Target="consultantplus://offline/ref=001C6BF7429CDE734B4CE8FE2BE8AC6B7281BE6126AECF1C59AAA05CC8334D92BE950D647E7404DA2A44D1FEBBi3J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42DF010F2097E7359DCD8155AD2ED2973C75D0EBACDE93528E5D0F98766489655059C6CDEC1D32E0E96E761yAK6J" TargetMode="External"/><Relationship Id="rId31" Type="http://schemas.openxmlformats.org/officeDocument/2006/relationships/hyperlink" Target="consultantplus://offline/ref=942DF010F2097E7359DCD8155AD2ED2973C75D0EBACDEB3A24E7D0F98766489655059C6CDEC1D32E0E97E767yAK0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942DF010F2097E7359DCD8155AD2ED2973C75D0EBACDE93528E5D0F98766489655059C6CDEC1D32E0E96E761yAK6J" TargetMode="External"/><Relationship Id="rId27" Type="http://schemas.openxmlformats.org/officeDocument/2006/relationships/hyperlink" Target="consultantplus://offline/ref=001C6BF7429CDE734B4CE8FE2BE8AC6B7281BE6126AECF1C59AAA05CC8334D92BE950D647E7404DA2A44D1FEBBi3J" TargetMode="External"/><Relationship Id="rId30" Type="http://schemas.openxmlformats.org/officeDocument/2006/relationships/hyperlink" Target="consultantplus://offline/ref=001C6BF7429CDE734B4CE8FE2BE8AC6B7281BE6126AECF1C59AAA05CC8334D92BE950D647E7404DA2A44D1FEBBi3J" TargetMode="External"/><Relationship Id="rId35" Type="http://schemas.openxmlformats.org/officeDocument/2006/relationships/hyperlink" Target="consultantplus://offline/ref=942DF010F2097E7359DCD8155AD2ED2973C75D0EBACDE93528E5D0F98766489655059C6CDEC1D32E0E96E761yAK6J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B6E3-2E2C-463B-8D5E-6683474A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27565</CharactersWithSpaces>
  <SharedDoc>false</SharedDoc>
  <HLinks>
    <vt:vector size="264" baseType="variant">
      <vt:variant>
        <vt:i4>3407978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consultantplus://offline/ref=78CA529B367F60B31FF0B4E225192B951DF54A247EE3D77978793FA04328C65B28D913631FC590B6DD822067w3I8L</vt:lpwstr>
      </vt:variant>
      <vt:variant>
        <vt:lpwstr/>
      </vt:variant>
      <vt:variant>
        <vt:i4>3080292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consultantplus://offline/ref=E48085F9A6EC15AA480E25B8FB39835BD7D8EA9027EA2DB08A46685DEBA8B58556B279943D3AB869D47BF7F2x7v2J</vt:lpwstr>
      </vt:variant>
      <vt:variant>
        <vt:lpwstr/>
      </vt:variant>
      <vt:variant>
        <vt:i4>3080244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consultantplus://offline/ref=E48085F9A6EC15AA480E25B8FB39835BD7D8EA9027EA2FBF8644685DEBA8B58556B279943D3AB869D479F2F7x7v8J</vt:lpwstr>
      </vt:variant>
      <vt:variant>
        <vt:lpwstr/>
      </vt:variant>
      <vt:variant>
        <vt:i4>2621493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consultantplus://offline/ref=C6FD6639B152F9EB2946333F3A632921D6AC932E559600B22B41F5318F1FD5759FD893AF164DEEB44D6DA20825m3I</vt:lpwstr>
      </vt:variant>
      <vt:variant>
        <vt:lpwstr/>
      </vt:variant>
      <vt:variant>
        <vt:i4>1900637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consultantplus://offline/ref=D5EFF6DE55605FBA009DF9B346A3CA8469DDB1F61E858A5768F9F8B29F20BE6695sEo2Q</vt:lpwstr>
      </vt:variant>
      <vt:variant>
        <vt:lpwstr/>
      </vt:variant>
      <vt:variant>
        <vt:i4>6881335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consultantplus://offline/ref=EE3711C8475DD87364F9E709C459D02E7C9986FA0AEF4182C456DE19A91522027B62D3045FB9F54D958DEAC9x7G2N</vt:lpwstr>
      </vt:variant>
      <vt:variant>
        <vt:lpwstr/>
      </vt:variant>
      <vt:variant>
        <vt:i4>6946877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consultantplus://offline/ref=0E18768E805E9CE99B1DA957BBFBB1B6BFDA30B1228149C65CFE7E3C7B10563BB4C24D908CC28A44E95B3F6BrEF2N</vt:lpwstr>
      </vt:variant>
      <vt:variant>
        <vt:lpwstr/>
      </vt:variant>
      <vt:variant>
        <vt:i4>6946924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consultantplus://offline/ref=0E18768E805E9CE99B1DA957BBFBB1B6BFDA30B1228149C65CFE7E3C7B10563BB4C24D908CC28A44E95B3F62rEF3N</vt:lpwstr>
      </vt:variant>
      <vt:variant>
        <vt:lpwstr/>
      </vt:variant>
      <vt:variant>
        <vt:i4>393222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consultantplus://offline/ref=0E18768E805E9CE99B1DA957BBFBB1B6BFDA30B1228149C65CFE7E3C7B10563BB4rCF2N</vt:lpwstr>
      </vt:variant>
      <vt:variant>
        <vt:lpwstr/>
      </vt:variant>
      <vt:variant>
        <vt:i4>2621495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consultantplus://offline/ref=C6FD6639B152F9EB2946333F3A632921D6AC932E55960EB52942F5318F1FD5759FD893AF164DEEB44D6EA10E25mDI</vt:lpwstr>
      </vt:variant>
      <vt:variant>
        <vt:lpwstr/>
      </vt:variant>
      <vt:variant>
        <vt:i4>2621536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consultantplus://offline/ref=C6FD6639B152F9EB2946333F3A632921D6AC932E55960EB52942F5318F1FD5759FD893AF164DEEB44D6EA10E25m3I</vt:lpwstr>
      </vt:variant>
      <vt:variant>
        <vt:lpwstr/>
      </vt:variant>
      <vt:variant>
        <vt:i4>2621493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consultantplus://offline/ref=C6FD6639B152F9EB2946333F3A632921D6AC932E559600B22B41F5318F1FD5759FD893AF164DEEB44D6DA20825m3I</vt:lpwstr>
      </vt:variant>
      <vt:variant>
        <vt:lpwstr/>
      </vt:variant>
      <vt:variant>
        <vt:i4>1638406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consultantplus://offline/ref=C6FD6639B152F9EB29462D322C0F772BD6A7C922509303E37510F366D024mFI</vt:lpwstr>
      </vt:variant>
      <vt:variant>
        <vt:lpwstr/>
      </vt:variant>
      <vt:variant>
        <vt:i4>7667821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12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consultantplus://offline/ref=03915C5B74A64BC97FB17E0E5BE3137427C7D26AD377BDDD3397ABD5275681000DCFE4D22FYCI3N</vt:lpwstr>
      </vt:variant>
      <vt:variant>
        <vt:lpwstr/>
      </vt:variant>
      <vt:variant>
        <vt:i4>2293860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3539007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consultantplus://offline/ref=F4E62000A3EB06B7D2B7255FF4604E6FB2458FC22B35908C9871092A2FD5B128865D0B89B46594FC799FAC9DR670L</vt:lpwstr>
      </vt:variant>
      <vt:variant>
        <vt:lpwstr/>
      </vt:variant>
      <vt:variant>
        <vt:i4>3539001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consultantplus://offline/ref=F4E62000A3EB06B7D2B7255FF4604E6FB2458FC22B35908C9871092A2FD5B128865D0B89B46594FC799DAA9FR674L</vt:lpwstr>
      </vt:variant>
      <vt:variant>
        <vt:lpwstr/>
      </vt:variant>
      <vt:variant>
        <vt:i4>3539000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consultantplus://offline/ref=F4E62000A3EB06B7D2B7255FF4604E6FB2458FC22B35908C9871092A2FD5B128865D0B89B46594FC799CA792R670L</vt:lpwstr>
      </vt:variant>
      <vt:variant>
        <vt:lpwstr/>
      </vt:variant>
      <vt:variant>
        <vt:i4>3539044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consultantplus://offline/ref=F4E62000A3EB06B7D2B7255FF4604E6FB2458FC22B35908C9871092A2FD5B128865D0B89B46594FC799CAB99R672L</vt:lpwstr>
      </vt:variant>
      <vt:variant>
        <vt:lpwstr/>
      </vt:variant>
      <vt:variant>
        <vt:i4>3539054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consultantplus://offline/ref=F4E62000A3EB06B7D2B7255FF4604E6FB2458FC22B35908C9871092A2FD5B128865D0B89B46594FC799CAD9CR67DL</vt:lpwstr>
      </vt:variant>
      <vt:variant>
        <vt:lpwstr/>
      </vt:variant>
      <vt:variant>
        <vt:i4>2490467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consultantplus://offline/ref=7DB104A299FA891621CAC2398F9E659198EB78028688B33AFD59C1739F85D1A6D5EFFDB8C73BA69E6711EF30iEnAM</vt:lpwstr>
      </vt:variant>
      <vt:variant>
        <vt:lpwstr/>
      </vt:variant>
      <vt:variant>
        <vt:i4>3539007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consultantplus://offline/ref=F4E62000A3EB06B7D2B7255FF4604E6FB2458FC22B35908C9871092A2FD5B128865D0B89B46594FC799FAC9DR670L</vt:lpwstr>
      </vt:variant>
      <vt:variant>
        <vt:lpwstr/>
      </vt:variant>
      <vt:variant>
        <vt:i4>3539001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consultantplus://offline/ref=F4E62000A3EB06B7D2B7255FF4604E6FB2458FC22B35908C9871092A2FD5B128865D0B89B46594FC799DAA9FR674L</vt:lpwstr>
      </vt:variant>
      <vt:variant>
        <vt:lpwstr/>
      </vt:variant>
      <vt:variant>
        <vt:i4>3539000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consultantplus://offline/ref=F4E62000A3EB06B7D2B7255FF4604E6FB2458FC22B35908C9871092A2FD5B128865D0B89B46594FC799CA792R670L</vt:lpwstr>
      </vt:variant>
      <vt:variant>
        <vt:lpwstr/>
      </vt:variant>
      <vt:variant>
        <vt:i4>3539044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consultantplus://offline/ref=F4E62000A3EB06B7D2B7255FF4604E6FB2458FC22B35908C9871092A2FD5B128865D0B89B46594FC799CAB99R672L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consultantplus://offline/ref=F4E62000A3EB06B7D2B7255FF4604E6FB2458FC22B35908C9871092A2FD5B128865D0B89B46594FC799CAD9CR67DL</vt:lpwstr>
      </vt:variant>
      <vt:variant>
        <vt:lpwstr/>
      </vt:variant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consultantplus://offline/ref=45CAD77840989460C1F18198C927069F7310AF829FC9D20D6794BFE883C827D9CA3E61F3942DEFC38BED9602wEV8I</vt:lpwstr>
      </vt:variant>
      <vt:variant>
        <vt:lpwstr/>
      </vt:variant>
      <vt:variant>
        <vt:i4>3538995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consultantplus://offline/ref=52C6EAFA8630DC37CBC9C6F1158FEAE1654C32A5E6B6D6DBAF21825E913B08406814F6741B37887A0112C398O8V7I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8</cp:revision>
  <cp:lastPrinted>2020-09-29T12:05:00Z</cp:lastPrinted>
  <dcterms:created xsi:type="dcterms:W3CDTF">2020-09-29T12:05:00Z</dcterms:created>
  <dcterms:modified xsi:type="dcterms:W3CDTF">2020-10-06T13:31:00Z</dcterms:modified>
</cp:coreProperties>
</file>