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746C6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031"/>
        <w:gridCol w:w="4507"/>
      </w:tblGrid>
      <w:tr w:rsidR="002C03A6" w:rsidRPr="007E66EA" w:rsidTr="007E66EA">
        <w:tc>
          <w:tcPr>
            <w:tcW w:w="10031" w:type="dxa"/>
            <w:shd w:val="clear" w:color="auto" w:fill="auto"/>
          </w:tcPr>
          <w:p w:rsidR="002C03A6" w:rsidRPr="0004698F" w:rsidRDefault="002C03A6" w:rsidP="002746C6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07" w:type="dxa"/>
            <w:shd w:val="clear" w:color="auto" w:fill="auto"/>
          </w:tcPr>
          <w:p w:rsidR="002C03A6" w:rsidRPr="007E66EA" w:rsidRDefault="002C03A6" w:rsidP="002746C6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7E66E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941FB3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2C03A6" w:rsidRPr="007E66EA" w:rsidRDefault="002C03A6" w:rsidP="002746C6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7E66EA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2C03A6" w:rsidRPr="007E66EA" w:rsidTr="002746C6">
        <w:trPr>
          <w:trHeight w:val="320"/>
        </w:trPr>
        <w:tc>
          <w:tcPr>
            <w:tcW w:w="10031" w:type="dxa"/>
            <w:shd w:val="clear" w:color="auto" w:fill="auto"/>
          </w:tcPr>
          <w:p w:rsidR="002C03A6" w:rsidRPr="007E66EA" w:rsidRDefault="002C03A6" w:rsidP="002746C6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  <w:shd w:val="clear" w:color="auto" w:fill="auto"/>
          </w:tcPr>
          <w:p w:rsidR="002C03A6" w:rsidRPr="00515FB7" w:rsidRDefault="00515FB7" w:rsidP="002746C6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515FB7">
              <w:rPr>
                <w:rFonts w:ascii="Times New Roman" w:hAnsi="Times New Roman"/>
                <w:color w:val="0D0D0D"/>
                <w:sz w:val="28"/>
                <w:szCs w:val="28"/>
              </w:rPr>
              <w:t>о</w:t>
            </w:r>
            <w:r w:rsidRPr="00515FB7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т </w:t>
            </w:r>
            <w:r w:rsidRPr="00515FB7">
              <w:rPr>
                <w:rFonts w:ascii="Times New Roman" w:hAnsi="Times New Roman"/>
                <w:color w:val="0D0D0D"/>
                <w:sz w:val="28"/>
                <w:szCs w:val="28"/>
              </w:rPr>
              <w:t>22.10</w:t>
            </w:r>
            <w:r w:rsidRPr="00515FB7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.20</w:t>
            </w:r>
            <w:r w:rsidRPr="00515FB7">
              <w:rPr>
                <w:rFonts w:ascii="Times New Roman" w:hAnsi="Times New Roman"/>
                <w:color w:val="0D0D0D"/>
                <w:sz w:val="28"/>
                <w:szCs w:val="28"/>
              </w:rPr>
              <w:t>20</w:t>
            </w:r>
            <w:r w:rsidRPr="00515FB7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 № </w:t>
            </w:r>
            <w:r w:rsidRPr="00515FB7">
              <w:rPr>
                <w:rFonts w:ascii="Times New Roman" w:hAnsi="Times New Roman"/>
                <w:color w:val="0D0D0D"/>
                <w:sz w:val="28"/>
                <w:szCs w:val="28"/>
              </w:rPr>
              <w:t>486-р</w:t>
            </w:r>
          </w:p>
        </w:tc>
      </w:tr>
      <w:tr w:rsidR="007E66EA" w:rsidRPr="007E66EA" w:rsidTr="002746C6">
        <w:trPr>
          <w:trHeight w:val="307"/>
        </w:trPr>
        <w:tc>
          <w:tcPr>
            <w:tcW w:w="10031" w:type="dxa"/>
            <w:shd w:val="clear" w:color="auto" w:fill="auto"/>
          </w:tcPr>
          <w:p w:rsidR="007E66EA" w:rsidRPr="007E66EA" w:rsidRDefault="007E66EA" w:rsidP="002746C6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  <w:shd w:val="clear" w:color="auto" w:fill="auto"/>
          </w:tcPr>
          <w:p w:rsidR="007E66EA" w:rsidRPr="007E66EA" w:rsidRDefault="007E66EA" w:rsidP="002746C6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6EA" w:rsidRPr="007E66EA" w:rsidTr="007E66EA">
        <w:trPr>
          <w:trHeight w:val="362"/>
        </w:trPr>
        <w:tc>
          <w:tcPr>
            <w:tcW w:w="10031" w:type="dxa"/>
            <w:shd w:val="clear" w:color="auto" w:fill="auto"/>
          </w:tcPr>
          <w:p w:rsidR="007E66EA" w:rsidRPr="007E66EA" w:rsidRDefault="007E66EA" w:rsidP="002746C6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  <w:shd w:val="clear" w:color="auto" w:fill="auto"/>
          </w:tcPr>
          <w:p w:rsidR="007E66EA" w:rsidRPr="007E66EA" w:rsidRDefault="007E66EA" w:rsidP="002746C6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7E66EA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  <w:r w:rsidR="00941FB3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7E66EA" w:rsidRPr="007E66EA" w:rsidRDefault="007E66EA" w:rsidP="002746C6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7E66EA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7E66EA" w:rsidRPr="007E66EA" w:rsidRDefault="007E66EA" w:rsidP="002746C6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7E66EA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06.05.</w:t>
            </w:r>
            <w:r w:rsidRPr="007E66EA">
              <w:rPr>
                <w:rFonts w:ascii="Times New Roman" w:hAnsi="Times New Roman"/>
                <w:sz w:val="28"/>
                <w:szCs w:val="28"/>
              </w:rPr>
              <w:t>2020 № 188-р</w:t>
            </w:r>
          </w:p>
        </w:tc>
      </w:tr>
    </w:tbl>
    <w:p w:rsidR="001C5588" w:rsidRDefault="001C5588" w:rsidP="002746C6">
      <w:pPr>
        <w:spacing w:line="228" w:lineRule="auto"/>
        <w:ind w:left="10348"/>
        <w:rPr>
          <w:rFonts w:ascii="Times New Roman" w:hAnsi="Times New Roman"/>
          <w:sz w:val="18"/>
          <w:szCs w:val="18"/>
        </w:rPr>
      </w:pPr>
    </w:p>
    <w:p w:rsidR="00262800" w:rsidRPr="002B2971" w:rsidRDefault="00262800" w:rsidP="002746C6">
      <w:pPr>
        <w:spacing w:line="228" w:lineRule="auto"/>
        <w:ind w:left="10348"/>
        <w:rPr>
          <w:rFonts w:ascii="Times New Roman" w:hAnsi="Times New Roman"/>
          <w:sz w:val="18"/>
          <w:szCs w:val="18"/>
        </w:rPr>
      </w:pPr>
    </w:p>
    <w:p w:rsidR="002746C6" w:rsidRDefault="00FD2F96" w:rsidP="002746C6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7E66EA">
        <w:rPr>
          <w:rFonts w:ascii="Times New Roman" w:hAnsi="Times New Roman"/>
          <w:sz w:val="28"/>
          <w:szCs w:val="28"/>
        </w:rPr>
        <w:t>Об</w:t>
      </w:r>
      <w:r w:rsidR="009E3632" w:rsidRPr="007E66EA">
        <w:rPr>
          <w:rFonts w:ascii="Times New Roman" w:hAnsi="Times New Roman"/>
          <w:sz w:val="28"/>
          <w:szCs w:val="28"/>
        </w:rPr>
        <w:t>ъекты капитального строительства</w:t>
      </w:r>
      <w:r w:rsidRPr="007E66EA">
        <w:rPr>
          <w:rFonts w:ascii="Times New Roman" w:hAnsi="Times New Roman"/>
          <w:sz w:val="28"/>
          <w:szCs w:val="28"/>
        </w:rPr>
        <w:t xml:space="preserve"> государственной собственности</w:t>
      </w:r>
      <w:r w:rsidR="002746C6">
        <w:rPr>
          <w:rFonts w:ascii="Times New Roman" w:hAnsi="Times New Roman"/>
          <w:sz w:val="28"/>
          <w:szCs w:val="28"/>
        </w:rPr>
        <w:t xml:space="preserve"> </w:t>
      </w:r>
      <w:r w:rsidRPr="007E66EA">
        <w:rPr>
          <w:rFonts w:ascii="Times New Roman" w:hAnsi="Times New Roman"/>
          <w:sz w:val="28"/>
          <w:szCs w:val="28"/>
        </w:rPr>
        <w:t>Рязанской</w:t>
      </w:r>
    </w:p>
    <w:p w:rsidR="002746C6" w:rsidRDefault="00FD2F96" w:rsidP="002746C6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7E66EA">
        <w:rPr>
          <w:rFonts w:ascii="Times New Roman" w:hAnsi="Times New Roman"/>
          <w:sz w:val="28"/>
          <w:szCs w:val="28"/>
        </w:rPr>
        <w:t>области, в отношении которых приняты решения о</w:t>
      </w:r>
      <w:r w:rsidR="00941FB3">
        <w:rPr>
          <w:rFonts w:ascii="Times New Roman" w:hAnsi="Times New Roman"/>
          <w:sz w:val="28"/>
          <w:szCs w:val="28"/>
        </w:rPr>
        <w:t>б</w:t>
      </w:r>
      <w:r w:rsidR="002C03A6" w:rsidRPr="007E66EA">
        <w:rPr>
          <w:rFonts w:ascii="Times New Roman" w:hAnsi="Times New Roman"/>
          <w:sz w:val="28"/>
          <w:szCs w:val="28"/>
        </w:rPr>
        <w:t xml:space="preserve"> </w:t>
      </w:r>
      <w:r w:rsidR="00941FB3">
        <w:rPr>
          <w:rFonts w:ascii="Times New Roman" w:hAnsi="Times New Roman"/>
          <w:sz w:val="28"/>
          <w:szCs w:val="28"/>
        </w:rPr>
        <w:t>осуществлении</w:t>
      </w:r>
      <w:r w:rsidR="002746C6">
        <w:rPr>
          <w:rFonts w:ascii="Times New Roman" w:hAnsi="Times New Roman"/>
          <w:sz w:val="28"/>
          <w:szCs w:val="28"/>
        </w:rPr>
        <w:t xml:space="preserve"> </w:t>
      </w:r>
      <w:r w:rsidR="00941FB3">
        <w:rPr>
          <w:rFonts w:ascii="Times New Roman" w:hAnsi="Times New Roman"/>
          <w:sz w:val="28"/>
          <w:szCs w:val="28"/>
        </w:rPr>
        <w:t>бюджетных</w:t>
      </w:r>
    </w:p>
    <w:p w:rsidR="002746C6" w:rsidRDefault="00FD2F96" w:rsidP="002746C6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7E66EA">
        <w:rPr>
          <w:rFonts w:ascii="Times New Roman" w:hAnsi="Times New Roman"/>
          <w:sz w:val="28"/>
          <w:szCs w:val="28"/>
        </w:rPr>
        <w:t xml:space="preserve">инвестиций </w:t>
      </w:r>
      <w:r w:rsidR="00941FB3">
        <w:rPr>
          <w:rFonts w:ascii="Times New Roman" w:hAnsi="Times New Roman"/>
          <w:sz w:val="28"/>
          <w:szCs w:val="28"/>
        </w:rPr>
        <w:t>за счет средств областного бюджета на подготовку</w:t>
      </w:r>
      <w:r w:rsidR="002746C6">
        <w:rPr>
          <w:rFonts w:ascii="Times New Roman" w:hAnsi="Times New Roman"/>
          <w:sz w:val="28"/>
          <w:szCs w:val="28"/>
        </w:rPr>
        <w:t xml:space="preserve"> </w:t>
      </w:r>
      <w:r w:rsidR="00941FB3">
        <w:rPr>
          <w:rFonts w:ascii="Times New Roman" w:hAnsi="Times New Roman"/>
          <w:sz w:val="28"/>
          <w:szCs w:val="28"/>
        </w:rPr>
        <w:t>обоснования</w:t>
      </w:r>
    </w:p>
    <w:p w:rsidR="00FD2F96" w:rsidRPr="007E66EA" w:rsidRDefault="00941FB3" w:rsidP="002746C6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инвестиций</w:t>
      </w:r>
      <w:r w:rsidR="002746C6">
        <w:rPr>
          <w:rFonts w:ascii="Times New Roman" w:hAnsi="Times New Roman"/>
          <w:sz w:val="28"/>
          <w:szCs w:val="28"/>
        </w:rPr>
        <w:t xml:space="preserve"> </w:t>
      </w:r>
      <w:r w:rsidR="001B600B">
        <w:rPr>
          <w:rFonts w:ascii="Times New Roman" w:hAnsi="Times New Roman"/>
          <w:sz w:val="28"/>
          <w:szCs w:val="28"/>
        </w:rPr>
        <w:t xml:space="preserve">и проведение его технологического и ценового аудита </w:t>
      </w:r>
      <w:r w:rsidR="00755676" w:rsidRPr="007E66EA">
        <w:rPr>
          <w:rFonts w:ascii="Times New Roman" w:hAnsi="Times New Roman"/>
          <w:sz w:val="28"/>
          <w:szCs w:val="28"/>
        </w:rPr>
        <w:t>в 20</w:t>
      </w:r>
      <w:r w:rsidR="00FF2C2A" w:rsidRPr="007E66EA">
        <w:rPr>
          <w:rFonts w:ascii="Times New Roman" w:hAnsi="Times New Roman"/>
          <w:sz w:val="28"/>
          <w:szCs w:val="28"/>
        </w:rPr>
        <w:t>20</w:t>
      </w:r>
      <w:r w:rsidR="00E504BD" w:rsidRPr="007E66EA">
        <w:rPr>
          <w:rFonts w:ascii="Times New Roman" w:hAnsi="Times New Roman"/>
          <w:sz w:val="28"/>
          <w:szCs w:val="28"/>
        </w:rPr>
        <w:t xml:space="preserve"> году</w:t>
      </w:r>
      <w:r w:rsidR="0027422A" w:rsidRPr="007E66EA">
        <w:rPr>
          <w:rFonts w:ascii="Times New Roman" w:hAnsi="Times New Roman"/>
          <w:sz w:val="28"/>
          <w:szCs w:val="28"/>
        </w:rPr>
        <w:t xml:space="preserve"> </w:t>
      </w:r>
    </w:p>
    <w:p w:rsidR="002757F4" w:rsidRPr="002746C6" w:rsidRDefault="002757F4" w:rsidP="002746C6">
      <w:pPr>
        <w:spacing w:line="228" w:lineRule="auto"/>
        <w:jc w:val="center"/>
        <w:rPr>
          <w:rFonts w:ascii="Times New Roman" w:hAnsi="Times New Roman"/>
        </w:rPr>
      </w:pPr>
    </w:p>
    <w:tbl>
      <w:tblPr>
        <w:tblW w:w="14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96"/>
        <w:gridCol w:w="1693"/>
        <w:gridCol w:w="2976"/>
        <w:gridCol w:w="1700"/>
        <w:gridCol w:w="852"/>
        <w:gridCol w:w="2551"/>
        <w:gridCol w:w="425"/>
        <w:gridCol w:w="426"/>
        <w:gridCol w:w="426"/>
        <w:gridCol w:w="426"/>
        <w:gridCol w:w="425"/>
        <w:gridCol w:w="424"/>
        <w:gridCol w:w="1560"/>
      </w:tblGrid>
      <w:tr w:rsidR="001B600B" w:rsidRPr="002B2971" w:rsidTr="00AA2156">
        <w:tc>
          <w:tcPr>
            <w:tcW w:w="496" w:type="dxa"/>
            <w:vMerge w:val="restart"/>
            <w:tcMar>
              <w:top w:w="0" w:type="dxa"/>
              <w:bottom w:w="0" w:type="dxa"/>
            </w:tcMar>
          </w:tcPr>
          <w:p w:rsidR="001B600B" w:rsidRPr="002B2971" w:rsidRDefault="001B600B" w:rsidP="002746C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proofErr w:type="gramStart"/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1693" w:type="dxa"/>
            <w:vMerge w:val="restart"/>
            <w:tcMar>
              <w:top w:w="0" w:type="dxa"/>
              <w:bottom w:w="0" w:type="dxa"/>
            </w:tcMar>
          </w:tcPr>
          <w:p w:rsidR="001B600B" w:rsidRPr="002B2971" w:rsidRDefault="001B600B" w:rsidP="002746C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 xml:space="preserve">Цель </w:t>
            </w:r>
            <w:proofErr w:type="spellStart"/>
            <w:proofErr w:type="gramStart"/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предостав</w:t>
            </w:r>
            <w:r w:rsidR="002746C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ления</w:t>
            </w:r>
            <w:proofErr w:type="spellEnd"/>
            <w:proofErr w:type="gramEnd"/>
            <w:r w:rsidRPr="002B2971">
              <w:rPr>
                <w:rFonts w:ascii="Times New Roman" w:hAnsi="Times New Roman" w:cs="Times New Roman"/>
                <w:sz w:val="23"/>
                <w:szCs w:val="23"/>
              </w:rPr>
              <w:t xml:space="preserve"> бюджетных инвестиций</w:t>
            </w:r>
          </w:p>
        </w:tc>
        <w:tc>
          <w:tcPr>
            <w:tcW w:w="2976" w:type="dxa"/>
            <w:vMerge w:val="restart"/>
            <w:tcMar>
              <w:top w:w="0" w:type="dxa"/>
              <w:bottom w:w="0" w:type="dxa"/>
            </w:tcMar>
          </w:tcPr>
          <w:p w:rsidR="001B600B" w:rsidRPr="002B2971" w:rsidRDefault="001B600B" w:rsidP="002746C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Наименование объекта капитального строительства</w:t>
            </w:r>
          </w:p>
        </w:tc>
        <w:tc>
          <w:tcPr>
            <w:tcW w:w="1700" w:type="dxa"/>
            <w:vMerge w:val="restart"/>
            <w:tcMar>
              <w:top w:w="0" w:type="dxa"/>
              <w:bottom w:w="0" w:type="dxa"/>
            </w:tcMar>
          </w:tcPr>
          <w:p w:rsidR="001B600B" w:rsidRPr="002B2971" w:rsidRDefault="001B600B" w:rsidP="002746C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Наименование главного распорядителя</w:t>
            </w:r>
          </w:p>
        </w:tc>
        <w:tc>
          <w:tcPr>
            <w:tcW w:w="852" w:type="dxa"/>
            <w:vMerge w:val="restart"/>
            <w:tcMar>
              <w:top w:w="0" w:type="dxa"/>
              <w:bottom w:w="0" w:type="dxa"/>
            </w:tcMar>
          </w:tcPr>
          <w:p w:rsidR="001B600B" w:rsidRPr="002B2971" w:rsidRDefault="001B600B" w:rsidP="002746C6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Срок ввода объекта</w:t>
            </w:r>
          </w:p>
        </w:tc>
        <w:tc>
          <w:tcPr>
            <w:tcW w:w="2551" w:type="dxa"/>
            <w:vMerge w:val="restart"/>
          </w:tcPr>
          <w:p w:rsidR="001B600B" w:rsidRPr="002B2971" w:rsidRDefault="001B600B" w:rsidP="002746C6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Срок подготовки обоснования инвестиций и проведения его технологического и ценового аудита</w:t>
            </w:r>
          </w:p>
        </w:tc>
        <w:tc>
          <w:tcPr>
            <w:tcW w:w="2552" w:type="dxa"/>
            <w:gridSpan w:val="6"/>
            <w:tcMar>
              <w:top w:w="0" w:type="dxa"/>
              <w:bottom w:w="0" w:type="dxa"/>
            </w:tcMar>
          </w:tcPr>
          <w:p w:rsidR="001B600B" w:rsidRPr="002B2971" w:rsidRDefault="001B600B" w:rsidP="002746C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Размер бюджетных инвестиций, тыс. руб.</w:t>
            </w:r>
          </w:p>
        </w:tc>
        <w:tc>
          <w:tcPr>
            <w:tcW w:w="1560" w:type="dxa"/>
            <w:vMerge w:val="restart"/>
            <w:tcMar>
              <w:top w:w="0" w:type="dxa"/>
              <w:bottom w:w="0" w:type="dxa"/>
            </w:tcMar>
          </w:tcPr>
          <w:p w:rsidR="001B600B" w:rsidRPr="002B2971" w:rsidRDefault="001B600B" w:rsidP="002746C6">
            <w:pPr>
              <w:pStyle w:val="ConsPlusNormal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Наименование получателя бюджетных средств</w:t>
            </w:r>
          </w:p>
        </w:tc>
      </w:tr>
      <w:tr w:rsidR="001B600B" w:rsidRPr="002B2971" w:rsidTr="00AA2156">
        <w:trPr>
          <w:trHeight w:val="255"/>
        </w:trPr>
        <w:tc>
          <w:tcPr>
            <w:tcW w:w="496" w:type="dxa"/>
            <w:vMerge/>
            <w:tcMar>
              <w:top w:w="0" w:type="dxa"/>
              <w:bottom w:w="0" w:type="dxa"/>
            </w:tcMar>
          </w:tcPr>
          <w:p w:rsidR="001B600B" w:rsidRPr="002B2971" w:rsidRDefault="001B600B" w:rsidP="002746C6">
            <w:pPr>
              <w:spacing w:line="228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93" w:type="dxa"/>
            <w:vMerge/>
            <w:tcMar>
              <w:top w:w="0" w:type="dxa"/>
              <w:bottom w:w="0" w:type="dxa"/>
            </w:tcMar>
          </w:tcPr>
          <w:p w:rsidR="001B600B" w:rsidRPr="002B2971" w:rsidRDefault="001B600B" w:rsidP="002746C6">
            <w:pPr>
              <w:spacing w:line="228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76" w:type="dxa"/>
            <w:vMerge/>
            <w:tcMar>
              <w:top w:w="0" w:type="dxa"/>
              <w:bottom w:w="0" w:type="dxa"/>
            </w:tcMar>
          </w:tcPr>
          <w:p w:rsidR="001B600B" w:rsidRPr="002B2971" w:rsidRDefault="001B600B" w:rsidP="002746C6">
            <w:pPr>
              <w:spacing w:line="228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0" w:type="dxa"/>
            <w:vMerge/>
            <w:tcMar>
              <w:top w:w="0" w:type="dxa"/>
              <w:bottom w:w="0" w:type="dxa"/>
            </w:tcMar>
          </w:tcPr>
          <w:p w:rsidR="001B600B" w:rsidRPr="002B2971" w:rsidRDefault="001B600B" w:rsidP="002746C6">
            <w:pPr>
              <w:spacing w:line="228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2" w:type="dxa"/>
            <w:vMerge/>
            <w:tcMar>
              <w:top w:w="0" w:type="dxa"/>
              <w:bottom w:w="0" w:type="dxa"/>
            </w:tcMar>
          </w:tcPr>
          <w:p w:rsidR="001B600B" w:rsidRPr="002B2971" w:rsidRDefault="001B600B" w:rsidP="002746C6">
            <w:pPr>
              <w:spacing w:line="228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51" w:type="dxa"/>
            <w:vMerge/>
            <w:textDirection w:val="btLr"/>
          </w:tcPr>
          <w:p w:rsidR="001B600B" w:rsidRPr="002B2971" w:rsidRDefault="001B600B" w:rsidP="002746C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vMerge w:val="restart"/>
            <w:tcMar>
              <w:top w:w="0" w:type="dxa"/>
              <w:bottom w:w="0" w:type="dxa"/>
            </w:tcMar>
            <w:textDirection w:val="btLr"/>
            <w:vAlign w:val="center"/>
          </w:tcPr>
          <w:p w:rsidR="001B600B" w:rsidRPr="002B2971" w:rsidRDefault="001B600B" w:rsidP="002746C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2127" w:type="dxa"/>
            <w:gridSpan w:val="5"/>
            <w:tcMar>
              <w:top w:w="0" w:type="dxa"/>
              <w:bottom w:w="0" w:type="dxa"/>
            </w:tcMar>
          </w:tcPr>
          <w:p w:rsidR="001B600B" w:rsidRPr="002B2971" w:rsidRDefault="001B600B" w:rsidP="002746C6">
            <w:pPr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B2971">
              <w:rPr>
                <w:rFonts w:ascii="Times New Roman" w:hAnsi="Times New Roman"/>
                <w:sz w:val="23"/>
                <w:szCs w:val="23"/>
              </w:rPr>
              <w:t>в том числе по годам</w:t>
            </w:r>
          </w:p>
        </w:tc>
        <w:tc>
          <w:tcPr>
            <w:tcW w:w="1560" w:type="dxa"/>
            <w:vMerge/>
            <w:tcMar>
              <w:top w:w="0" w:type="dxa"/>
              <w:bottom w:w="0" w:type="dxa"/>
            </w:tcMar>
          </w:tcPr>
          <w:p w:rsidR="001B600B" w:rsidRPr="002B2971" w:rsidRDefault="001B600B" w:rsidP="002746C6">
            <w:pPr>
              <w:spacing w:line="228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B600B" w:rsidRPr="002B2971" w:rsidTr="00AA2156">
        <w:trPr>
          <w:cantSplit/>
          <w:trHeight w:val="787"/>
        </w:trPr>
        <w:tc>
          <w:tcPr>
            <w:tcW w:w="496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1B600B" w:rsidRPr="002B2971" w:rsidRDefault="001B600B" w:rsidP="002746C6">
            <w:pPr>
              <w:spacing w:line="228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93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1B600B" w:rsidRPr="002B2971" w:rsidRDefault="001B600B" w:rsidP="002746C6">
            <w:pPr>
              <w:spacing w:line="228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76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1B600B" w:rsidRPr="002B2971" w:rsidRDefault="001B600B" w:rsidP="002746C6">
            <w:pPr>
              <w:spacing w:line="228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1B600B" w:rsidRPr="002B2971" w:rsidRDefault="001B600B" w:rsidP="002746C6">
            <w:pPr>
              <w:spacing w:line="228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52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1B600B" w:rsidRPr="002B2971" w:rsidRDefault="001B600B" w:rsidP="002746C6">
            <w:pPr>
              <w:spacing w:line="228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1B600B" w:rsidRPr="002B2971" w:rsidRDefault="001B600B" w:rsidP="002746C6">
            <w:pPr>
              <w:spacing w:line="228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1B600B" w:rsidRPr="002B2971" w:rsidRDefault="001B600B" w:rsidP="002746C6">
            <w:pPr>
              <w:spacing w:line="228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6" w:type="dxa"/>
            <w:tcBorders>
              <w:bottom w:val="nil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B600B" w:rsidRPr="002B2971" w:rsidRDefault="001B600B" w:rsidP="002746C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2020</w:t>
            </w:r>
          </w:p>
        </w:tc>
        <w:tc>
          <w:tcPr>
            <w:tcW w:w="426" w:type="dxa"/>
            <w:tcBorders>
              <w:bottom w:val="nil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1B600B" w:rsidRPr="002B2971" w:rsidRDefault="001B600B" w:rsidP="002746C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B2971">
              <w:rPr>
                <w:rFonts w:ascii="Times New Roman" w:hAnsi="Times New Roman"/>
                <w:sz w:val="23"/>
                <w:szCs w:val="23"/>
              </w:rPr>
              <w:t>2021</w:t>
            </w:r>
          </w:p>
        </w:tc>
        <w:tc>
          <w:tcPr>
            <w:tcW w:w="426" w:type="dxa"/>
            <w:tcBorders>
              <w:bottom w:val="nil"/>
            </w:tcBorders>
            <w:textDirection w:val="btLr"/>
            <w:vAlign w:val="center"/>
          </w:tcPr>
          <w:p w:rsidR="001B600B" w:rsidRPr="002B2971" w:rsidRDefault="001B600B" w:rsidP="002746C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B2971">
              <w:rPr>
                <w:rFonts w:ascii="Times New Roman" w:hAnsi="Times New Roman"/>
                <w:sz w:val="23"/>
                <w:szCs w:val="23"/>
              </w:rPr>
              <w:t>2022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  <w:vAlign w:val="center"/>
          </w:tcPr>
          <w:p w:rsidR="001B600B" w:rsidRPr="002B2971" w:rsidRDefault="001B600B" w:rsidP="002746C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B2971">
              <w:rPr>
                <w:rFonts w:ascii="Times New Roman" w:hAnsi="Times New Roman"/>
                <w:sz w:val="23"/>
                <w:szCs w:val="23"/>
              </w:rPr>
              <w:t>2023</w:t>
            </w:r>
          </w:p>
        </w:tc>
        <w:tc>
          <w:tcPr>
            <w:tcW w:w="424" w:type="dxa"/>
            <w:tcBorders>
              <w:bottom w:val="nil"/>
            </w:tcBorders>
            <w:textDirection w:val="btLr"/>
            <w:vAlign w:val="center"/>
          </w:tcPr>
          <w:p w:rsidR="001B600B" w:rsidRPr="002B2971" w:rsidRDefault="001B600B" w:rsidP="002746C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B2971">
              <w:rPr>
                <w:rFonts w:ascii="Times New Roman" w:hAnsi="Times New Roman"/>
                <w:sz w:val="23"/>
                <w:szCs w:val="23"/>
              </w:rPr>
              <w:t>2024</w:t>
            </w:r>
          </w:p>
        </w:tc>
        <w:tc>
          <w:tcPr>
            <w:tcW w:w="1560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1B600B" w:rsidRPr="002B2971" w:rsidRDefault="001B600B" w:rsidP="002746C6">
            <w:pPr>
              <w:spacing w:line="228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837672" w:rsidRPr="00837672" w:rsidRDefault="00837672" w:rsidP="002746C6">
      <w:pPr>
        <w:spacing w:line="228" w:lineRule="auto"/>
        <w:rPr>
          <w:sz w:val="2"/>
          <w:szCs w:val="2"/>
        </w:rPr>
      </w:pPr>
    </w:p>
    <w:tbl>
      <w:tblPr>
        <w:tblW w:w="14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2976"/>
        <w:gridCol w:w="1700"/>
        <w:gridCol w:w="852"/>
        <w:gridCol w:w="2551"/>
        <w:gridCol w:w="425"/>
        <w:gridCol w:w="426"/>
        <w:gridCol w:w="426"/>
        <w:gridCol w:w="426"/>
        <w:gridCol w:w="425"/>
        <w:gridCol w:w="424"/>
        <w:gridCol w:w="1560"/>
      </w:tblGrid>
      <w:tr w:rsidR="00266DD7" w:rsidRPr="002B2971" w:rsidTr="00AA2156">
        <w:trPr>
          <w:trHeight w:val="172"/>
          <w:tblHeader/>
        </w:trPr>
        <w:tc>
          <w:tcPr>
            <w:tcW w:w="488" w:type="dxa"/>
            <w:tcMar>
              <w:top w:w="28" w:type="dxa"/>
              <w:bottom w:w="28" w:type="dxa"/>
            </w:tcMar>
          </w:tcPr>
          <w:p w:rsidR="00266DD7" w:rsidRPr="002B2971" w:rsidRDefault="00266DD7" w:rsidP="002746C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266DD7" w:rsidRPr="002B2971" w:rsidRDefault="00266DD7" w:rsidP="002746C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976" w:type="dxa"/>
            <w:tcMar>
              <w:top w:w="28" w:type="dxa"/>
              <w:bottom w:w="28" w:type="dxa"/>
            </w:tcMar>
          </w:tcPr>
          <w:p w:rsidR="00266DD7" w:rsidRPr="002B2971" w:rsidRDefault="00266DD7" w:rsidP="002746C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700" w:type="dxa"/>
            <w:tcMar>
              <w:top w:w="28" w:type="dxa"/>
              <w:bottom w:w="28" w:type="dxa"/>
            </w:tcMar>
          </w:tcPr>
          <w:p w:rsidR="00266DD7" w:rsidRPr="002B2971" w:rsidRDefault="00266DD7" w:rsidP="002746C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852" w:type="dxa"/>
            <w:tcMar>
              <w:top w:w="28" w:type="dxa"/>
              <w:bottom w:w="28" w:type="dxa"/>
            </w:tcMar>
          </w:tcPr>
          <w:p w:rsidR="00266DD7" w:rsidRPr="002B2971" w:rsidRDefault="00266DD7" w:rsidP="002746C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551" w:type="dxa"/>
          </w:tcPr>
          <w:p w:rsidR="00266DD7" w:rsidRPr="002B2971" w:rsidRDefault="00266DD7" w:rsidP="002746C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266DD7" w:rsidRPr="002B2971" w:rsidRDefault="00266DD7" w:rsidP="002746C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266DD7" w:rsidRPr="002B2971" w:rsidRDefault="00266DD7" w:rsidP="002746C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266DD7" w:rsidRPr="002B2971" w:rsidRDefault="00266DD7" w:rsidP="002746C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266DD7" w:rsidRPr="002B2971" w:rsidRDefault="00266DD7" w:rsidP="002746C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25" w:type="dxa"/>
          </w:tcPr>
          <w:p w:rsidR="00266DD7" w:rsidRPr="002B2971" w:rsidRDefault="00266DD7" w:rsidP="002746C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24" w:type="dxa"/>
          </w:tcPr>
          <w:p w:rsidR="00266DD7" w:rsidRPr="002B2971" w:rsidRDefault="00266DD7" w:rsidP="002746C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560" w:type="dxa"/>
            <w:tcMar>
              <w:top w:w="28" w:type="dxa"/>
              <w:bottom w:w="28" w:type="dxa"/>
            </w:tcMar>
          </w:tcPr>
          <w:p w:rsidR="00266DD7" w:rsidRPr="002B2971" w:rsidRDefault="00266DD7" w:rsidP="002746C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266DD7" w:rsidRPr="002B2971" w:rsidTr="00AA2156">
        <w:trPr>
          <w:cantSplit/>
          <w:trHeight w:val="2156"/>
        </w:trPr>
        <w:tc>
          <w:tcPr>
            <w:tcW w:w="488" w:type="dxa"/>
            <w:tcMar>
              <w:top w:w="0" w:type="dxa"/>
              <w:bottom w:w="0" w:type="dxa"/>
            </w:tcMar>
          </w:tcPr>
          <w:p w:rsidR="00266DD7" w:rsidRPr="002B2971" w:rsidRDefault="00941FB3" w:rsidP="002746C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266DD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266DD7" w:rsidRDefault="00D62173" w:rsidP="002746C6">
            <w:pPr>
              <w:pStyle w:val="ConsPlusNormal"/>
              <w:spacing w:line="228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Подготовка о</w:t>
            </w:r>
            <w:r w:rsidR="00266DD7">
              <w:rPr>
                <w:rFonts w:ascii="Times New Roman" w:hAnsi="Times New Roman"/>
                <w:sz w:val="23"/>
                <w:szCs w:val="23"/>
              </w:rPr>
              <w:t>босновани</w:t>
            </w:r>
            <w:r>
              <w:rPr>
                <w:rFonts w:ascii="Times New Roman" w:hAnsi="Times New Roman"/>
                <w:sz w:val="23"/>
                <w:szCs w:val="23"/>
              </w:rPr>
              <w:t>я</w:t>
            </w:r>
            <w:r w:rsidR="00266DD7">
              <w:rPr>
                <w:rFonts w:ascii="Times New Roman" w:hAnsi="Times New Roman"/>
                <w:sz w:val="23"/>
                <w:szCs w:val="23"/>
              </w:rPr>
              <w:t xml:space="preserve"> инвестиций</w:t>
            </w:r>
            <w:r w:rsidR="00AA2156">
              <w:rPr>
                <w:rFonts w:ascii="Times New Roman" w:hAnsi="Times New Roman"/>
                <w:sz w:val="23"/>
                <w:szCs w:val="23"/>
              </w:rPr>
              <w:t>,</w:t>
            </w:r>
            <w:r w:rsidR="001B600B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="00A014FB">
              <w:rPr>
                <w:rFonts w:ascii="Times New Roman" w:hAnsi="Times New Roman"/>
                <w:sz w:val="23"/>
                <w:szCs w:val="23"/>
              </w:rPr>
              <w:t>осуществ-ляемых</w:t>
            </w:r>
            <w:proofErr w:type="spellEnd"/>
            <w:proofErr w:type="gramEnd"/>
            <w:r w:rsidR="00A014FB">
              <w:rPr>
                <w:rFonts w:ascii="Times New Roman" w:hAnsi="Times New Roman"/>
                <w:sz w:val="23"/>
                <w:szCs w:val="23"/>
              </w:rPr>
              <w:t xml:space="preserve"> в </w:t>
            </w:r>
            <w:proofErr w:type="spellStart"/>
            <w:r w:rsidR="00A014FB">
              <w:rPr>
                <w:rFonts w:ascii="Times New Roman" w:hAnsi="Times New Roman"/>
                <w:sz w:val="23"/>
                <w:szCs w:val="23"/>
              </w:rPr>
              <w:t>инвестицион-ные</w:t>
            </w:r>
            <w:proofErr w:type="spellEnd"/>
            <w:r w:rsidR="00A014FB">
              <w:rPr>
                <w:rFonts w:ascii="Times New Roman" w:hAnsi="Times New Roman"/>
                <w:sz w:val="23"/>
                <w:szCs w:val="23"/>
              </w:rPr>
              <w:t xml:space="preserve"> проекты по созданию объектов капитального </w:t>
            </w:r>
          </w:p>
          <w:p w:rsidR="00AA2156" w:rsidRPr="002B2971" w:rsidRDefault="00AA2156" w:rsidP="002746C6">
            <w:pPr>
              <w:pStyle w:val="ConsPlusNormal"/>
              <w:spacing w:line="228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строительства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государствен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2976" w:type="dxa"/>
            <w:tcMar>
              <w:top w:w="0" w:type="dxa"/>
              <w:bottom w:w="0" w:type="dxa"/>
            </w:tcMar>
          </w:tcPr>
          <w:p w:rsidR="00266DD7" w:rsidRPr="00266DD7" w:rsidRDefault="002746C6" w:rsidP="002746C6">
            <w:pPr>
              <w:pStyle w:val="ConsPlusNormal"/>
              <w:spacing w:line="228" w:lineRule="auto"/>
              <w:ind w:right="-2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837672" w:rsidRPr="006F4E41">
              <w:rPr>
                <w:rFonts w:ascii="Times New Roman" w:hAnsi="Times New Roman"/>
                <w:sz w:val="24"/>
                <w:szCs w:val="24"/>
                <w:lang w:eastAsia="ru-RU"/>
              </w:rPr>
              <w:t>остов</w:t>
            </w:r>
            <w:r w:rsidR="00AA2156">
              <w:rPr>
                <w:rFonts w:ascii="Times New Roman" w:hAnsi="Times New Roman"/>
                <w:sz w:val="24"/>
                <w:szCs w:val="24"/>
                <w:lang w:eastAsia="ru-RU"/>
              </w:rPr>
              <w:t>ой</w:t>
            </w:r>
            <w:r w:rsidR="00837672" w:rsidRPr="006F4E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переход через реку</w:t>
            </w:r>
            <w:r w:rsidR="009468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Ока от автодороги Шереметьево </w:t>
            </w:r>
            <w:r w:rsidR="00115D4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837672" w:rsidRPr="006F4E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014FB" w:rsidRPr="006F4E41">
              <w:rPr>
                <w:rFonts w:ascii="Times New Roman" w:hAnsi="Times New Roman"/>
                <w:sz w:val="24"/>
                <w:szCs w:val="24"/>
                <w:lang w:eastAsia="ru-RU"/>
              </w:rPr>
              <w:t>Дядьково</w:t>
            </w:r>
            <w:proofErr w:type="spellEnd"/>
            <w:r w:rsidR="00A014FB" w:rsidRPr="006F4E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Вышгород - Наумово - </w:t>
            </w:r>
            <w:proofErr w:type="spellStart"/>
            <w:r w:rsidR="00A014FB" w:rsidRPr="006F4E41">
              <w:rPr>
                <w:rFonts w:ascii="Times New Roman" w:hAnsi="Times New Roman"/>
                <w:sz w:val="24"/>
                <w:szCs w:val="24"/>
                <w:lang w:eastAsia="ru-RU"/>
              </w:rPr>
              <w:t>Гавердово</w:t>
            </w:r>
            <w:proofErr w:type="spellEnd"/>
            <w:r w:rsidR="00A014FB" w:rsidRPr="006F4E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автомобильной дороги Рязань (от села </w:t>
            </w:r>
            <w:proofErr w:type="spellStart"/>
            <w:r w:rsidR="00A014FB" w:rsidRPr="006F4E41">
              <w:rPr>
                <w:rFonts w:ascii="Times New Roman" w:hAnsi="Times New Roman"/>
                <w:sz w:val="24"/>
                <w:szCs w:val="24"/>
                <w:lang w:eastAsia="ru-RU"/>
              </w:rPr>
              <w:t>Шумашь</w:t>
            </w:r>
            <w:proofErr w:type="spellEnd"/>
            <w:r w:rsidR="00A014FB" w:rsidRPr="006F4E41">
              <w:rPr>
                <w:rFonts w:ascii="Times New Roman" w:hAnsi="Times New Roman"/>
                <w:sz w:val="24"/>
                <w:szCs w:val="24"/>
                <w:lang w:eastAsia="ru-RU"/>
              </w:rPr>
              <w:t>) - Спасск-Рязанский - Ижевское - Лакаш в Рязанском районе Рязанской област</w:t>
            </w:r>
            <w:r w:rsidR="003210C5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0" w:type="dxa"/>
            <w:tcMar>
              <w:top w:w="0" w:type="dxa"/>
              <w:bottom w:w="0" w:type="dxa"/>
            </w:tcMar>
          </w:tcPr>
          <w:p w:rsidR="00266DD7" w:rsidRPr="002B2971" w:rsidRDefault="00266DD7" w:rsidP="002746C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852" w:type="dxa"/>
            <w:tcMar>
              <w:top w:w="0" w:type="dxa"/>
              <w:bottom w:w="0" w:type="dxa"/>
            </w:tcMar>
          </w:tcPr>
          <w:p w:rsidR="00266DD7" w:rsidRPr="002B2971" w:rsidRDefault="00266DD7" w:rsidP="002746C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2024 г.</w:t>
            </w:r>
          </w:p>
        </w:tc>
        <w:tc>
          <w:tcPr>
            <w:tcW w:w="2551" w:type="dxa"/>
          </w:tcPr>
          <w:p w:rsidR="00266DD7" w:rsidRDefault="00266DD7" w:rsidP="002746C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2021 г</w:t>
            </w:r>
            <w:r w:rsidR="00BB28EC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25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266DD7" w:rsidRPr="002B2971" w:rsidRDefault="00A75F18" w:rsidP="002746C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102376,403</w:t>
            </w:r>
          </w:p>
        </w:tc>
        <w:tc>
          <w:tcPr>
            <w:tcW w:w="42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266DD7" w:rsidRPr="002B2971" w:rsidRDefault="00266DD7" w:rsidP="002746C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15000</w:t>
            </w:r>
          </w:p>
        </w:tc>
        <w:tc>
          <w:tcPr>
            <w:tcW w:w="42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266DD7" w:rsidRPr="002B2971" w:rsidRDefault="00A75F18" w:rsidP="002746C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87376,403</w:t>
            </w:r>
          </w:p>
        </w:tc>
        <w:tc>
          <w:tcPr>
            <w:tcW w:w="426" w:type="dxa"/>
            <w:textDirection w:val="btLr"/>
            <w:vAlign w:val="center"/>
          </w:tcPr>
          <w:p w:rsidR="00266DD7" w:rsidRPr="002B2971" w:rsidRDefault="004E1A3D" w:rsidP="002746C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266DD7" w:rsidRPr="002B2971" w:rsidRDefault="00266DD7" w:rsidP="002746C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266DD7" w:rsidRPr="002B2971" w:rsidRDefault="00266DD7" w:rsidP="002746C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:rsidR="00266DD7" w:rsidRPr="002B2971" w:rsidRDefault="00266DD7" w:rsidP="002746C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B2971">
              <w:rPr>
                <w:rFonts w:ascii="Times New Roman" w:hAnsi="Times New Roman" w:cs="Times New Roman"/>
                <w:sz w:val="23"/>
                <w:szCs w:val="23"/>
              </w:rPr>
              <w:t>ГКУ Рязанской области «Дирекция дорог Рязанской области»</w:t>
            </w:r>
          </w:p>
        </w:tc>
      </w:tr>
      <w:tr w:rsidR="00837672" w:rsidRPr="002B2971" w:rsidTr="00AA2156">
        <w:trPr>
          <w:cantSplit/>
          <w:trHeight w:val="1099"/>
        </w:trPr>
        <w:tc>
          <w:tcPr>
            <w:tcW w:w="488" w:type="dxa"/>
            <w:tcMar>
              <w:top w:w="0" w:type="dxa"/>
              <w:bottom w:w="0" w:type="dxa"/>
            </w:tcMar>
          </w:tcPr>
          <w:p w:rsidR="00837672" w:rsidRDefault="00837672" w:rsidP="002746C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837672" w:rsidRDefault="00AA2156" w:rsidP="002746C6">
            <w:pPr>
              <w:pStyle w:val="ConsPlusNormal"/>
              <w:spacing w:line="228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ной собственности Рязанской области, в отношении которых планируется заключение контрактов, предметом которых является одновременно выполнение работ по </w:t>
            </w: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проектиро-ванию</w:t>
            </w:r>
            <w:proofErr w:type="spellEnd"/>
            <w:proofErr w:type="gramEnd"/>
            <w:r>
              <w:rPr>
                <w:rFonts w:ascii="Times New Roman" w:hAnsi="Times New Roman"/>
                <w:sz w:val="23"/>
                <w:szCs w:val="23"/>
              </w:rPr>
              <w:t>, строительству и в</w:t>
            </w:r>
            <w:r w:rsidR="00BD170A">
              <w:rPr>
                <w:rFonts w:ascii="Times New Roman" w:hAnsi="Times New Roman"/>
                <w:sz w:val="23"/>
                <w:szCs w:val="23"/>
              </w:rPr>
              <w:t>в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оду в эксплуатацию объектов капитального строительства,  и проведение </w:t>
            </w:r>
            <w:r w:rsidR="00A014FB">
              <w:rPr>
                <w:rFonts w:ascii="Times New Roman" w:hAnsi="Times New Roman"/>
                <w:sz w:val="23"/>
                <w:szCs w:val="23"/>
              </w:rPr>
              <w:t xml:space="preserve">его </w:t>
            </w:r>
            <w:proofErr w:type="spellStart"/>
            <w:r w:rsidR="00A014FB">
              <w:rPr>
                <w:rFonts w:ascii="Times New Roman" w:hAnsi="Times New Roman"/>
                <w:sz w:val="23"/>
                <w:szCs w:val="23"/>
              </w:rPr>
              <w:t>техноло-гического</w:t>
            </w:r>
            <w:proofErr w:type="spellEnd"/>
            <w:r w:rsidR="00A014FB">
              <w:rPr>
                <w:rFonts w:ascii="Times New Roman" w:hAnsi="Times New Roman"/>
                <w:sz w:val="23"/>
                <w:szCs w:val="23"/>
              </w:rPr>
              <w:t xml:space="preserve"> и ценового аудит</w:t>
            </w:r>
            <w:r w:rsidR="00EB27A7">
              <w:rPr>
                <w:rFonts w:ascii="Times New Roman" w:hAnsi="Times New Roman"/>
                <w:sz w:val="23"/>
                <w:szCs w:val="23"/>
              </w:rPr>
              <w:t>а</w:t>
            </w:r>
          </w:p>
        </w:tc>
        <w:tc>
          <w:tcPr>
            <w:tcW w:w="2976" w:type="dxa"/>
            <w:tcMar>
              <w:top w:w="0" w:type="dxa"/>
              <w:bottom w:w="0" w:type="dxa"/>
            </w:tcMar>
          </w:tcPr>
          <w:p w:rsidR="00A25BC1" w:rsidRPr="006F4E41" w:rsidRDefault="00A25BC1" w:rsidP="002746C6">
            <w:pPr>
              <w:pStyle w:val="ConsPlusNormal"/>
              <w:spacing w:line="228" w:lineRule="auto"/>
              <w:ind w:right="-2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Mar>
              <w:top w:w="0" w:type="dxa"/>
              <w:bottom w:w="0" w:type="dxa"/>
            </w:tcMar>
          </w:tcPr>
          <w:p w:rsidR="00837672" w:rsidRPr="002B2971" w:rsidRDefault="00837672" w:rsidP="002746C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2" w:type="dxa"/>
            <w:tcMar>
              <w:top w:w="0" w:type="dxa"/>
              <w:bottom w:w="0" w:type="dxa"/>
            </w:tcMar>
          </w:tcPr>
          <w:p w:rsidR="00837672" w:rsidRDefault="00837672" w:rsidP="002746C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</w:tcPr>
          <w:p w:rsidR="00837672" w:rsidRDefault="00837672" w:rsidP="002746C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837672" w:rsidRDefault="00837672" w:rsidP="002746C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837672" w:rsidRDefault="00837672" w:rsidP="002746C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837672" w:rsidRDefault="00837672" w:rsidP="002746C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37672" w:rsidRDefault="00837672" w:rsidP="002746C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37672" w:rsidRDefault="00837672" w:rsidP="002746C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837672" w:rsidRDefault="00837672" w:rsidP="002746C6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tcMar>
              <w:top w:w="0" w:type="dxa"/>
              <w:bottom w:w="0" w:type="dxa"/>
            </w:tcMar>
          </w:tcPr>
          <w:p w:rsidR="00837672" w:rsidRPr="002B2971" w:rsidRDefault="00837672" w:rsidP="002746C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0716AA" w:rsidRDefault="000716AA" w:rsidP="001B600B">
      <w:pPr>
        <w:spacing w:before="120"/>
        <w:jc w:val="center"/>
        <w:rPr>
          <w:rFonts w:ascii="Times New Roman" w:hAnsi="Times New Roman"/>
          <w:sz w:val="23"/>
          <w:szCs w:val="23"/>
        </w:rPr>
      </w:pPr>
    </w:p>
    <w:p w:rsidR="001B600B" w:rsidRPr="001B600B" w:rsidRDefault="001B600B" w:rsidP="001B600B">
      <w:pPr>
        <w:spacing w:before="12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3"/>
          <w:szCs w:val="23"/>
        </w:rPr>
        <w:t>______</w:t>
      </w:r>
      <w:r w:rsidR="000716AA">
        <w:rPr>
          <w:rFonts w:ascii="Times New Roman" w:hAnsi="Times New Roman"/>
          <w:sz w:val="23"/>
          <w:szCs w:val="23"/>
        </w:rPr>
        <w:t>___</w:t>
      </w:r>
      <w:r>
        <w:rPr>
          <w:rFonts w:ascii="Times New Roman" w:hAnsi="Times New Roman"/>
          <w:sz w:val="23"/>
          <w:szCs w:val="23"/>
        </w:rPr>
        <w:t>__________</w:t>
      </w:r>
    </w:p>
    <w:sectPr w:rsidR="001B600B" w:rsidRPr="001B600B" w:rsidSect="002746C6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E9C" w:rsidRDefault="00633E9C">
      <w:r>
        <w:separator/>
      </w:r>
    </w:p>
  </w:endnote>
  <w:endnote w:type="continuationSeparator" w:id="0">
    <w:p w:rsidR="00633E9C" w:rsidRDefault="0063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2B42FF" w:rsidTr="00963E33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2B42FF" w:rsidRDefault="006F2BC6">
          <w:pPr>
            <w:pStyle w:val="a6"/>
          </w:pPr>
          <w:r>
            <w:rPr>
              <w:noProof/>
            </w:rPr>
            <w:drawing>
              <wp:inline distT="0" distB="0" distL="0" distR="0" wp14:anchorId="417DFC44" wp14:editId="1943840A">
                <wp:extent cx="667385" cy="28829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защита_66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38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2B42FF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2B42FF" w:rsidRPr="00963E33" w:rsidRDefault="006F2BC6" w:rsidP="00963E3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E2D241C" wp14:editId="34CF3405">
                <wp:extent cx="172720" cy="14033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2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2B42FF" w:rsidRPr="00963E33" w:rsidRDefault="002746C6" w:rsidP="00963E3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1648  22.10.2020 12:08:24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2B42FF" w:rsidRPr="00F16F07" w:rsidRDefault="002B42FF" w:rsidP="00963E3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2B42FF" w:rsidRPr="00963E33" w:rsidRDefault="002B42FF" w:rsidP="00963E3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2B42FF" w:rsidRPr="009573D3" w:rsidRDefault="002B42FF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B42FF" w:rsidRPr="00963E33" w:rsidTr="00963E33">
      <w:tc>
        <w:tcPr>
          <w:tcW w:w="2538" w:type="dxa"/>
        </w:tcPr>
        <w:p w:rsidR="002B42FF" w:rsidRPr="00963E33" w:rsidRDefault="002B42FF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B42FF" w:rsidRPr="00963E33" w:rsidRDefault="002B42FF" w:rsidP="00963E3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B42FF" w:rsidRPr="00963E33" w:rsidRDefault="002B42FF" w:rsidP="00963E3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B42FF" w:rsidRPr="00963E33" w:rsidRDefault="002B42FF" w:rsidP="00963E3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B42FF" w:rsidRDefault="002B42FF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E9C" w:rsidRDefault="00633E9C">
      <w:r>
        <w:separator/>
      </w:r>
    </w:p>
  </w:footnote>
  <w:footnote w:type="continuationSeparator" w:id="0">
    <w:p w:rsidR="00633E9C" w:rsidRDefault="00633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2FF" w:rsidRDefault="0063768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B42F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B42FF">
      <w:rPr>
        <w:rStyle w:val="a8"/>
        <w:noProof/>
      </w:rPr>
      <w:t>1</w:t>
    </w:r>
    <w:r>
      <w:rPr>
        <w:rStyle w:val="a8"/>
      </w:rPr>
      <w:fldChar w:fldCharType="end"/>
    </w:r>
  </w:p>
  <w:p w:rsidR="002B42FF" w:rsidRDefault="002B42F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2FF" w:rsidRPr="00481B88" w:rsidRDefault="002B42FF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2B42FF" w:rsidRPr="00481B88" w:rsidRDefault="00637688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2B42FF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15FB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2B42FF" w:rsidRPr="00E37801" w:rsidRDefault="002B42FF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5" type="#_x0000_t75" style="width:22.65pt;height:11.35pt" o:bullet="t">
        <v:imagedata r:id="rId1" o:title="Номер версии 555" gain="79922f" blacklevel="-1966f"/>
      </v:shape>
    </w:pict>
  </w:numPicBullet>
  <w:abstractNum w:abstractNumId="0">
    <w:nsid w:val="1129049F"/>
    <w:multiLevelType w:val="hybridMultilevel"/>
    <w:tmpl w:val="9F2E1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C8F6D5C"/>
    <w:multiLevelType w:val="hybridMultilevel"/>
    <w:tmpl w:val="E8DCE480"/>
    <w:lvl w:ilvl="0" w:tplc="72B897B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FA92E18"/>
    <w:multiLevelType w:val="hybridMultilevel"/>
    <w:tmpl w:val="8C620C9C"/>
    <w:lvl w:ilvl="0" w:tplc="75EA24EC">
      <w:start w:val="10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>
    <w:nsid w:val="642D5F8C"/>
    <w:multiLevelType w:val="hybridMultilevel"/>
    <w:tmpl w:val="3EAC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B14D98"/>
    <w:multiLevelType w:val="hybridMultilevel"/>
    <w:tmpl w:val="6762945C"/>
    <w:lvl w:ilvl="0" w:tplc="2E3AB990">
      <w:start w:val="35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7"/>
  </w:num>
  <w:num w:numId="8">
    <w:abstractNumId w:val="0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lHPOE8oaY9RSEeCRCToDlodIWUwW6IHgRjlhheQatkE+0CkPTgaCoP9HvXVhNAOfdEdZya5Ox6OD99HW1iExA==" w:salt="Jx1I0KESef+4/YVvn45qp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45A3"/>
    <w:rsid w:val="00002297"/>
    <w:rsid w:val="0000648B"/>
    <w:rsid w:val="00006CA6"/>
    <w:rsid w:val="0001360F"/>
    <w:rsid w:val="000149E8"/>
    <w:rsid w:val="00032AA7"/>
    <w:rsid w:val="000331B3"/>
    <w:rsid w:val="00033413"/>
    <w:rsid w:val="00034C5A"/>
    <w:rsid w:val="00037C0C"/>
    <w:rsid w:val="0004698F"/>
    <w:rsid w:val="00046C4D"/>
    <w:rsid w:val="000502A3"/>
    <w:rsid w:val="00051B8C"/>
    <w:rsid w:val="00056DEB"/>
    <w:rsid w:val="000574CD"/>
    <w:rsid w:val="000621EF"/>
    <w:rsid w:val="000716AA"/>
    <w:rsid w:val="00073A7A"/>
    <w:rsid w:val="00076D5E"/>
    <w:rsid w:val="000821DE"/>
    <w:rsid w:val="00084C9B"/>
    <w:rsid w:val="00084DD3"/>
    <w:rsid w:val="000917C0"/>
    <w:rsid w:val="00091C33"/>
    <w:rsid w:val="00092ED0"/>
    <w:rsid w:val="000A4081"/>
    <w:rsid w:val="000B0736"/>
    <w:rsid w:val="000C1DAF"/>
    <w:rsid w:val="000E4E0B"/>
    <w:rsid w:val="000F11BD"/>
    <w:rsid w:val="00101FE9"/>
    <w:rsid w:val="00103F91"/>
    <w:rsid w:val="001145D8"/>
    <w:rsid w:val="00115D48"/>
    <w:rsid w:val="00122CFD"/>
    <w:rsid w:val="0013331E"/>
    <w:rsid w:val="001416BF"/>
    <w:rsid w:val="00147B4F"/>
    <w:rsid w:val="00147E70"/>
    <w:rsid w:val="00151370"/>
    <w:rsid w:val="00162E72"/>
    <w:rsid w:val="001659F5"/>
    <w:rsid w:val="00165EF5"/>
    <w:rsid w:val="00174E63"/>
    <w:rsid w:val="00175BE5"/>
    <w:rsid w:val="001850F4"/>
    <w:rsid w:val="00190FF9"/>
    <w:rsid w:val="001947BE"/>
    <w:rsid w:val="001A560F"/>
    <w:rsid w:val="001B0982"/>
    <w:rsid w:val="001B32BA"/>
    <w:rsid w:val="001B600B"/>
    <w:rsid w:val="001C13B0"/>
    <w:rsid w:val="001C5588"/>
    <w:rsid w:val="001D4143"/>
    <w:rsid w:val="001E0317"/>
    <w:rsid w:val="001E1881"/>
    <w:rsid w:val="001E20F1"/>
    <w:rsid w:val="001E6A6E"/>
    <w:rsid w:val="001F12E8"/>
    <w:rsid w:val="001F228C"/>
    <w:rsid w:val="001F64B8"/>
    <w:rsid w:val="001F7C83"/>
    <w:rsid w:val="0020084F"/>
    <w:rsid w:val="00203046"/>
    <w:rsid w:val="00205AB5"/>
    <w:rsid w:val="0022472E"/>
    <w:rsid w:val="00224DBA"/>
    <w:rsid w:val="00231F1C"/>
    <w:rsid w:val="00242DDB"/>
    <w:rsid w:val="002479A2"/>
    <w:rsid w:val="00253945"/>
    <w:rsid w:val="00256A5F"/>
    <w:rsid w:val="0026087E"/>
    <w:rsid w:val="00261DE0"/>
    <w:rsid w:val="00262800"/>
    <w:rsid w:val="00263F90"/>
    <w:rsid w:val="00265420"/>
    <w:rsid w:val="00266935"/>
    <w:rsid w:val="00266DD7"/>
    <w:rsid w:val="002716B1"/>
    <w:rsid w:val="0027422A"/>
    <w:rsid w:val="002746C6"/>
    <w:rsid w:val="00274E14"/>
    <w:rsid w:val="002757F4"/>
    <w:rsid w:val="00280A6D"/>
    <w:rsid w:val="00284A49"/>
    <w:rsid w:val="002869E4"/>
    <w:rsid w:val="00286ECA"/>
    <w:rsid w:val="002953B6"/>
    <w:rsid w:val="00297DDB"/>
    <w:rsid w:val="002B06C7"/>
    <w:rsid w:val="002B2971"/>
    <w:rsid w:val="002B42FF"/>
    <w:rsid w:val="002B4D8A"/>
    <w:rsid w:val="002B4FB0"/>
    <w:rsid w:val="002B7849"/>
    <w:rsid w:val="002B7A59"/>
    <w:rsid w:val="002C03A6"/>
    <w:rsid w:val="002C1247"/>
    <w:rsid w:val="002C4E60"/>
    <w:rsid w:val="002C6B4B"/>
    <w:rsid w:val="002E3B6A"/>
    <w:rsid w:val="002E51A7"/>
    <w:rsid w:val="002E5A5F"/>
    <w:rsid w:val="002F1E81"/>
    <w:rsid w:val="00310D92"/>
    <w:rsid w:val="003160CB"/>
    <w:rsid w:val="003210C5"/>
    <w:rsid w:val="003222A3"/>
    <w:rsid w:val="00325436"/>
    <w:rsid w:val="00357D1D"/>
    <w:rsid w:val="00360A40"/>
    <w:rsid w:val="00363774"/>
    <w:rsid w:val="003673FB"/>
    <w:rsid w:val="003870C2"/>
    <w:rsid w:val="00390B11"/>
    <w:rsid w:val="003C5F60"/>
    <w:rsid w:val="003D0DDB"/>
    <w:rsid w:val="003D1B79"/>
    <w:rsid w:val="003D3B8A"/>
    <w:rsid w:val="003D3BF8"/>
    <w:rsid w:val="003D3E3F"/>
    <w:rsid w:val="003D54F8"/>
    <w:rsid w:val="003D5E4E"/>
    <w:rsid w:val="003F4F5E"/>
    <w:rsid w:val="00400906"/>
    <w:rsid w:val="004106E6"/>
    <w:rsid w:val="00414151"/>
    <w:rsid w:val="0041768F"/>
    <w:rsid w:val="004250B3"/>
    <w:rsid w:val="0042590E"/>
    <w:rsid w:val="0043201F"/>
    <w:rsid w:val="00437F65"/>
    <w:rsid w:val="004423C5"/>
    <w:rsid w:val="00447296"/>
    <w:rsid w:val="00455111"/>
    <w:rsid w:val="00457CC5"/>
    <w:rsid w:val="004600FD"/>
    <w:rsid w:val="00460FEA"/>
    <w:rsid w:val="00466BB7"/>
    <w:rsid w:val="00470C34"/>
    <w:rsid w:val="004734B7"/>
    <w:rsid w:val="00476F63"/>
    <w:rsid w:val="00481B88"/>
    <w:rsid w:val="00485B4F"/>
    <w:rsid w:val="004862D1"/>
    <w:rsid w:val="004A5112"/>
    <w:rsid w:val="004B2D44"/>
    <w:rsid w:val="004B2D5A"/>
    <w:rsid w:val="004B36AD"/>
    <w:rsid w:val="004C0536"/>
    <w:rsid w:val="004C419C"/>
    <w:rsid w:val="004C7485"/>
    <w:rsid w:val="004D0674"/>
    <w:rsid w:val="004D293D"/>
    <w:rsid w:val="004E0583"/>
    <w:rsid w:val="004E1A3D"/>
    <w:rsid w:val="004F3A8D"/>
    <w:rsid w:val="004F3DD5"/>
    <w:rsid w:val="004F44FE"/>
    <w:rsid w:val="00505F6F"/>
    <w:rsid w:val="00512A47"/>
    <w:rsid w:val="005144F4"/>
    <w:rsid w:val="00515FB7"/>
    <w:rsid w:val="005263DA"/>
    <w:rsid w:val="00530D91"/>
    <w:rsid w:val="00531C68"/>
    <w:rsid w:val="00532119"/>
    <w:rsid w:val="005335F3"/>
    <w:rsid w:val="005411F4"/>
    <w:rsid w:val="0054266E"/>
    <w:rsid w:val="00543C38"/>
    <w:rsid w:val="00543C6E"/>
    <w:rsid w:val="00543D2D"/>
    <w:rsid w:val="00545A3D"/>
    <w:rsid w:val="00546DBB"/>
    <w:rsid w:val="00551BDD"/>
    <w:rsid w:val="00561A5B"/>
    <w:rsid w:val="00565D4D"/>
    <w:rsid w:val="00566DF7"/>
    <w:rsid w:val="0057074C"/>
    <w:rsid w:val="00573FBF"/>
    <w:rsid w:val="00574FF3"/>
    <w:rsid w:val="00582538"/>
    <w:rsid w:val="005838DE"/>
    <w:rsid w:val="005838EA"/>
    <w:rsid w:val="00585EE1"/>
    <w:rsid w:val="005863C8"/>
    <w:rsid w:val="00590C0E"/>
    <w:rsid w:val="005939E6"/>
    <w:rsid w:val="005A4227"/>
    <w:rsid w:val="005A53D1"/>
    <w:rsid w:val="005A54E6"/>
    <w:rsid w:val="005B1B02"/>
    <w:rsid w:val="005B229B"/>
    <w:rsid w:val="005B3518"/>
    <w:rsid w:val="005B6485"/>
    <w:rsid w:val="005C49D9"/>
    <w:rsid w:val="005C56AE"/>
    <w:rsid w:val="005C7449"/>
    <w:rsid w:val="005D00C6"/>
    <w:rsid w:val="005D2011"/>
    <w:rsid w:val="005E5942"/>
    <w:rsid w:val="005E6D99"/>
    <w:rsid w:val="005F2ADD"/>
    <w:rsid w:val="005F2C49"/>
    <w:rsid w:val="006013EB"/>
    <w:rsid w:val="0060479E"/>
    <w:rsid w:val="00604BE7"/>
    <w:rsid w:val="006050CA"/>
    <w:rsid w:val="0061245D"/>
    <w:rsid w:val="00612A5F"/>
    <w:rsid w:val="00616AED"/>
    <w:rsid w:val="00617B04"/>
    <w:rsid w:val="00617D07"/>
    <w:rsid w:val="00632A4F"/>
    <w:rsid w:val="00632B56"/>
    <w:rsid w:val="00633E9C"/>
    <w:rsid w:val="006347F5"/>
    <w:rsid w:val="006351E3"/>
    <w:rsid w:val="00636516"/>
    <w:rsid w:val="00637688"/>
    <w:rsid w:val="00644236"/>
    <w:rsid w:val="006471E5"/>
    <w:rsid w:val="006577DD"/>
    <w:rsid w:val="00671D3B"/>
    <w:rsid w:val="00672657"/>
    <w:rsid w:val="00672E95"/>
    <w:rsid w:val="00684A5B"/>
    <w:rsid w:val="006863F6"/>
    <w:rsid w:val="006A1F71"/>
    <w:rsid w:val="006B2755"/>
    <w:rsid w:val="006D0CF6"/>
    <w:rsid w:val="006D0E74"/>
    <w:rsid w:val="006D1A34"/>
    <w:rsid w:val="006D64E4"/>
    <w:rsid w:val="006F176F"/>
    <w:rsid w:val="006F26C5"/>
    <w:rsid w:val="006F2BC6"/>
    <w:rsid w:val="006F328B"/>
    <w:rsid w:val="006F5886"/>
    <w:rsid w:val="006F654A"/>
    <w:rsid w:val="007045A3"/>
    <w:rsid w:val="00704AB7"/>
    <w:rsid w:val="00707734"/>
    <w:rsid w:val="00707B0D"/>
    <w:rsid w:val="00707E19"/>
    <w:rsid w:val="00712191"/>
    <w:rsid w:val="00712F7C"/>
    <w:rsid w:val="0072328A"/>
    <w:rsid w:val="007247D8"/>
    <w:rsid w:val="007377B5"/>
    <w:rsid w:val="00746CC2"/>
    <w:rsid w:val="0075467B"/>
    <w:rsid w:val="007551C5"/>
    <w:rsid w:val="00755676"/>
    <w:rsid w:val="00760323"/>
    <w:rsid w:val="007613E6"/>
    <w:rsid w:val="007646F0"/>
    <w:rsid w:val="00765600"/>
    <w:rsid w:val="007718A0"/>
    <w:rsid w:val="00773D4D"/>
    <w:rsid w:val="00791C9F"/>
    <w:rsid w:val="0079230F"/>
    <w:rsid w:val="007925B8"/>
    <w:rsid w:val="00792AAB"/>
    <w:rsid w:val="00793B47"/>
    <w:rsid w:val="007A1D0C"/>
    <w:rsid w:val="007A2A7B"/>
    <w:rsid w:val="007C37CB"/>
    <w:rsid w:val="007C50FE"/>
    <w:rsid w:val="007D4132"/>
    <w:rsid w:val="007D4925"/>
    <w:rsid w:val="007D7398"/>
    <w:rsid w:val="007E4090"/>
    <w:rsid w:val="007E66EA"/>
    <w:rsid w:val="007F0C8A"/>
    <w:rsid w:val="007F11AB"/>
    <w:rsid w:val="00807772"/>
    <w:rsid w:val="008143CB"/>
    <w:rsid w:val="00815158"/>
    <w:rsid w:val="00820BBE"/>
    <w:rsid w:val="00823CA1"/>
    <w:rsid w:val="00837672"/>
    <w:rsid w:val="008424AC"/>
    <w:rsid w:val="00847636"/>
    <w:rsid w:val="008513B9"/>
    <w:rsid w:val="00851DD0"/>
    <w:rsid w:val="008535D6"/>
    <w:rsid w:val="008702D3"/>
    <w:rsid w:val="00876034"/>
    <w:rsid w:val="00877A7F"/>
    <w:rsid w:val="008827E7"/>
    <w:rsid w:val="00883D36"/>
    <w:rsid w:val="00887F1B"/>
    <w:rsid w:val="00897161"/>
    <w:rsid w:val="008A1696"/>
    <w:rsid w:val="008B4345"/>
    <w:rsid w:val="008C58FE"/>
    <w:rsid w:val="008D50C7"/>
    <w:rsid w:val="008E6C41"/>
    <w:rsid w:val="008F0816"/>
    <w:rsid w:val="008F2CB6"/>
    <w:rsid w:val="008F37CF"/>
    <w:rsid w:val="008F6BB7"/>
    <w:rsid w:val="00900F42"/>
    <w:rsid w:val="0091504E"/>
    <w:rsid w:val="00920869"/>
    <w:rsid w:val="0093173A"/>
    <w:rsid w:val="00932E3C"/>
    <w:rsid w:val="00941FB3"/>
    <w:rsid w:val="00945B34"/>
    <w:rsid w:val="009468BB"/>
    <w:rsid w:val="009573D3"/>
    <w:rsid w:val="009626E3"/>
    <w:rsid w:val="00963E33"/>
    <w:rsid w:val="00967212"/>
    <w:rsid w:val="00970A3D"/>
    <w:rsid w:val="00972D16"/>
    <w:rsid w:val="009751F7"/>
    <w:rsid w:val="00995887"/>
    <w:rsid w:val="009977FF"/>
    <w:rsid w:val="009A0155"/>
    <w:rsid w:val="009A085B"/>
    <w:rsid w:val="009A241C"/>
    <w:rsid w:val="009C1DE6"/>
    <w:rsid w:val="009C1F0E"/>
    <w:rsid w:val="009D1D39"/>
    <w:rsid w:val="009D3E8C"/>
    <w:rsid w:val="009E3632"/>
    <w:rsid w:val="009E3A0E"/>
    <w:rsid w:val="009F207E"/>
    <w:rsid w:val="009F473F"/>
    <w:rsid w:val="009F74AB"/>
    <w:rsid w:val="009F752E"/>
    <w:rsid w:val="00A014FB"/>
    <w:rsid w:val="00A06428"/>
    <w:rsid w:val="00A1314B"/>
    <w:rsid w:val="00A13160"/>
    <w:rsid w:val="00A137D3"/>
    <w:rsid w:val="00A15912"/>
    <w:rsid w:val="00A20107"/>
    <w:rsid w:val="00A25BC1"/>
    <w:rsid w:val="00A314A4"/>
    <w:rsid w:val="00A413E6"/>
    <w:rsid w:val="00A44A8F"/>
    <w:rsid w:val="00A45962"/>
    <w:rsid w:val="00A47596"/>
    <w:rsid w:val="00A51D96"/>
    <w:rsid w:val="00A73998"/>
    <w:rsid w:val="00A75F18"/>
    <w:rsid w:val="00A76FFD"/>
    <w:rsid w:val="00A85242"/>
    <w:rsid w:val="00A96A74"/>
    <w:rsid w:val="00A96F84"/>
    <w:rsid w:val="00AA2156"/>
    <w:rsid w:val="00AA70E6"/>
    <w:rsid w:val="00AB4004"/>
    <w:rsid w:val="00AC3953"/>
    <w:rsid w:val="00AC415C"/>
    <w:rsid w:val="00AC48C6"/>
    <w:rsid w:val="00AC6D23"/>
    <w:rsid w:val="00AC7150"/>
    <w:rsid w:val="00AE1DCA"/>
    <w:rsid w:val="00AF0578"/>
    <w:rsid w:val="00AF244E"/>
    <w:rsid w:val="00AF5F7C"/>
    <w:rsid w:val="00AF7CA3"/>
    <w:rsid w:val="00B02207"/>
    <w:rsid w:val="00B03403"/>
    <w:rsid w:val="00B063FA"/>
    <w:rsid w:val="00B10324"/>
    <w:rsid w:val="00B20F09"/>
    <w:rsid w:val="00B27DA5"/>
    <w:rsid w:val="00B376B1"/>
    <w:rsid w:val="00B4114E"/>
    <w:rsid w:val="00B456EC"/>
    <w:rsid w:val="00B5245C"/>
    <w:rsid w:val="00B53777"/>
    <w:rsid w:val="00B620D9"/>
    <w:rsid w:val="00B633DB"/>
    <w:rsid w:val="00B639ED"/>
    <w:rsid w:val="00B662EF"/>
    <w:rsid w:val="00B66A8C"/>
    <w:rsid w:val="00B67C1D"/>
    <w:rsid w:val="00B8061C"/>
    <w:rsid w:val="00B80AA1"/>
    <w:rsid w:val="00B815A0"/>
    <w:rsid w:val="00B83BA2"/>
    <w:rsid w:val="00B853AA"/>
    <w:rsid w:val="00B875BF"/>
    <w:rsid w:val="00B91F62"/>
    <w:rsid w:val="00BA6B3F"/>
    <w:rsid w:val="00BB139F"/>
    <w:rsid w:val="00BB28EC"/>
    <w:rsid w:val="00BB29F5"/>
    <w:rsid w:val="00BB2C98"/>
    <w:rsid w:val="00BC2F0E"/>
    <w:rsid w:val="00BD0B82"/>
    <w:rsid w:val="00BD170A"/>
    <w:rsid w:val="00BE3198"/>
    <w:rsid w:val="00BF4F5F"/>
    <w:rsid w:val="00C04EEB"/>
    <w:rsid w:val="00C075A4"/>
    <w:rsid w:val="00C07F79"/>
    <w:rsid w:val="00C10F12"/>
    <w:rsid w:val="00C11826"/>
    <w:rsid w:val="00C3010D"/>
    <w:rsid w:val="00C3479A"/>
    <w:rsid w:val="00C46D42"/>
    <w:rsid w:val="00C50C32"/>
    <w:rsid w:val="00C56437"/>
    <w:rsid w:val="00C57CB7"/>
    <w:rsid w:val="00C60178"/>
    <w:rsid w:val="00C61760"/>
    <w:rsid w:val="00C63CD6"/>
    <w:rsid w:val="00C7004E"/>
    <w:rsid w:val="00C772F6"/>
    <w:rsid w:val="00C80829"/>
    <w:rsid w:val="00C842AE"/>
    <w:rsid w:val="00C87D95"/>
    <w:rsid w:val="00C90040"/>
    <w:rsid w:val="00C9077A"/>
    <w:rsid w:val="00C94851"/>
    <w:rsid w:val="00C95CD2"/>
    <w:rsid w:val="00C963DA"/>
    <w:rsid w:val="00CA051B"/>
    <w:rsid w:val="00CA1AAF"/>
    <w:rsid w:val="00CB3CBE"/>
    <w:rsid w:val="00CB5FB8"/>
    <w:rsid w:val="00CC4096"/>
    <w:rsid w:val="00CD615D"/>
    <w:rsid w:val="00CE009C"/>
    <w:rsid w:val="00CE259E"/>
    <w:rsid w:val="00CE6F9B"/>
    <w:rsid w:val="00CF03D8"/>
    <w:rsid w:val="00CF090C"/>
    <w:rsid w:val="00D015D5"/>
    <w:rsid w:val="00D03D68"/>
    <w:rsid w:val="00D22263"/>
    <w:rsid w:val="00D244FB"/>
    <w:rsid w:val="00D266DD"/>
    <w:rsid w:val="00D32B04"/>
    <w:rsid w:val="00D374E7"/>
    <w:rsid w:val="00D42A57"/>
    <w:rsid w:val="00D55B75"/>
    <w:rsid w:val="00D605A8"/>
    <w:rsid w:val="00D62173"/>
    <w:rsid w:val="00D63949"/>
    <w:rsid w:val="00D652E7"/>
    <w:rsid w:val="00D77BCF"/>
    <w:rsid w:val="00D822D3"/>
    <w:rsid w:val="00D84394"/>
    <w:rsid w:val="00D929C4"/>
    <w:rsid w:val="00D95E55"/>
    <w:rsid w:val="00DA70D4"/>
    <w:rsid w:val="00DB3664"/>
    <w:rsid w:val="00DB5950"/>
    <w:rsid w:val="00DB5AC6"/>
    <w:rsid w:val="00DC16FB"/>
    <w:rsid w:val="00DC368B"/>
    <w:rsid w:val="00DC4A65"/>
    <w:rsid w:val="00DC4F66"/>
    <w:rsid w:val="00DC73BA"/>
    <w:rsid w:val="00DD1495"/>
    <w:rsid w:val="00DD1DD4"/>
    <w:rsid w:val="00DE4863"/>
    <w:rsid w:val="00DE61A7"/>
    <w:rsid w:val="00E01102"/>
    <w:rsid w:val="00E01B65"/>
    <w:rsid w:val="00E01C5F"/>
    <w:rsid w:val="00E10B44"/>
    <w:rsid w:val="00E11F02"/>
    <w:rsid w:val="00E13FBC"/>
    <w:rsid w:val="00E218B1"/>
    <w:rsid w:val="00E254B6"/>
    <w:rsid w:val="00E26600"/>
    <w:rsid w:val="00E2726B"/>
    <w:rsid w:val="00E37801"/>
    <w:rsid w:val="00E41693"/>
    <w:rsid w:val="00E46EAA"/>
    <w:rsid w:val="00E473E2"/>
    <w:rsid w:val="00E5038C"/>
    <w:rsid w:val="00E504BD"/>
    <w:rsid w:val="00E50B69"/>
    <w:rsid w:val="00E5298B"/>
    <w:rsid w:val="00E56EFB"/>
    <w:rsid w:val="00E631DA"/>
    <w:rsid w:val="00E6458F"/>
    <w:rsid w:val="00E71968"/>
    <w:rsid w:val="00E7242D"/>
    <w:rsid w:val="00E80C98"/>
    <w:rsid w:val="00E8126F"/>
    <w:rsid w:val="00E87E25"/>
    <w:rsid w:val="00EA04F1"/>
    <w:rsid w:val="00EA0C2F"/>
    <w:rsid w:val="00EA2FD3"/>
    <w:rsid w:val="00EB27A7"/>
    <w:rsid w:val="00EB764C"/>
    <w:rsid w:val="00EB7CE9"/>
    <w:rsid w:val="00EC09DA"/>
    <w:rsid w:val="00EC433F"/>
    <w:rsid w:val="00EC7965"/>
    <w:rsid w:val="00ED1FDE"/>
    <w:rsid w:val="00ED67EF"/>
    <w:rsid w:val="00EE4737"/>
    <w:rsid w:val="00F06EFB"/>
    <w:rsid w:val="00F1529E"/>
    <w:rsid w:val="00F16F07"/>
    <w:rsid w:val="00F17866"/>
    <w:rsid w:val="00F44C1C"/>
    <w:rsid w:val="00F45975"/>
    <w:rsid w:val="00F45B7C"/>
    <w:rsid w:val="00F45FCE"/>
    <w:rsid w:val="00F73A08"/>
    <w:rsid w:val="00F7668A"/>
    <w:rsid w:val="00F818E1"/>
    <w:rsid w:val="00F852D6"/>
    <w:rsid w:val="00F92F3A"/>
    <w:rsid w:val="00F9334F"/>
    <w:rsid w:val="00F950F4"/>
    <w:rsid w:val="00F9696A"/>
    <w:rsid w:val="00F97D7F"/>
    <w:rsid w:val="00FA122C"/>
    <w:rsid w:val="00FA3B95"/>
    <w:rsid w:val="00FB36B3"/>
    <w:rsid w:val="00FB3AF0"/>
    <w:rsid w:val="00FC1278"/>
    <w:rsid w:val="00FC3257"/>
    <w:rsid w:val="00FD2F96"/>
    <w:rsid w:val="00FE380B"/>
    <w:rsid w:val="00FE7735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51AB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0E"/>
    <w:rPr>
      <w:rFonts w:ascii="TimesET" w:hAnsi="TimesET"/>
    </w:rPr>
  </w:style>
  <w:style w:type="paragraph" w:styleId="1">
    <w:name w:val="heading 1"/>
    <w:basedOn w:val="a"/>
    <w:next w:val="a"/>
    <w:qFormat/>
    <w:rsid w:val="00F73A0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F73A0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73A0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F73A08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F73A0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73A0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73A08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F73A08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BC2F0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c">
    <w:name w:val="List Paragraph"/>
    <w:basedOn w:val="a"/>
    <w:uiPriority w:val="34"/>
    <w:qFormat/>
    <w:rsid w:val="00BC2F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gteva\AppData\Local\Microsoft\Windows\INetCache\Content.MSO\644CFF7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8375E-5BD6-4F58-972D-B1BE09B0C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644CFF7E</Template>
  <TotalTime>153</TotalTime>
  <Pages>2</Pages>
  <Words>196</Words>
  <Characters>1576</Characters>
  <Application>Microsoft Office Word</Application>
  <DocSecurity>0</DocSecurity>
  <Lines>54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Дегтева</dc:creator>
  <cp:lastModifiedBy>Лёксина М.А.</cp:lastModifiedBy>
  <cp:revision>34</cp:revision>
  <cp:lastPrinted>2020-09-14T09:42:00Z</cp:lastPrinted>
  <dcterms:created xsi:type="dcterms:W3CDTF">2020-08-13T08:38:00Z</dcterms:created>
  <dcterms:modified xsi:type="dcterms:W3CDTF">2020-10-22T13:58:00Z</dcterms:modified>
</cp:coreProperties>
</file>