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E5" w:rsidRDefault="000E19E5" w:rsidP="000E19E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</w:rPr>
        <w:drawing>
          <wp:inline distT="0" distB="0" distL="0" distR="0">
            <wp:extent cx="931545" cy="99187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E5" w:rsidRDefault="000E19E5" w:rsidP="000E19E5">
      <w:pPr>
        <w:pStyle w:val="11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0E19E5" w:rsidRDefault="000E19E5" w:rsidP="000E19E5">
      <w:pPr>
        <w:pStyle w:val="1"/>
        <w:tabs>
          <w:tab w:val="num" w:pos="0"/>
        </w:tabs>
        <w:suppressAutoHyphens/>
      </w:pPr>
      <w:r>
        <w:rPr>
          <w:sz w:val="31"/>
          <w:szCs w:val="31"/>
        </w:rPr>
        <w:t>РЯЗАНСКОЙ ОБЛАСТИ</w:t>
      </w:r>
    </w:p>
    <w:p w:rsidR="000E19E5" w:rsidRDefault="000E19E5" w:rsidP="000E19E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0E19E5" w:rsidRDefault="003C3033" w:rsidP="000E19E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lang w:eastAsia="zh-CN"/>
        </w:rPr>
        <w:pict>
          <v:line id="_x0000_s1028" style="position:absolute;z-index:251657216" from="5.15pt,-.3pt" to="5.15pt,-.3pt" strokeweight=".26mm">
            <v:stroke joinstyle="miter" endcap="square"/>
          </v:line>
        </w:pict>
      </w:r>
      <w:r>
        <w:rPr>
          <w:lang w:eastAsia="zh-CN"/>
        </w:rPr>
        <w:pict>
          <v:line id="_x0000_s1029" style="position:absolute;z-index:251658240" from="5.15pt,-.3pt" to="5.15pt,-.3pt" strokeweight=".26mm">
            <v:stroke joinstyle="miter" endcap="square"/>
          </v:line>
        </w:pict>
      </w:r>
    </w:p>
    <w:p w:rsidR="000E19E5" w:rsidRDefault="000E19E5" w:rsidP="000E19E5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E19E5" w:rsidRDefault="000E19E5" w:rsidP="000E19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E19E5" w:rsidRDefault="000E19E5" w:rsidP="000E19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E19E5" w:rsidRDefault="003C3033" w:rsidP="000E19E5">
      <w:pPr>
        <w:tabs>
          <w:tab w:val="left" w:pos="709"/>
        </w:tabs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14 октября </w:t>
      </w:r>
      <w:r w:rsidR="000E19E5">
        <w:rPr>
          <w:sz w:val="28"/>
          <w:szCs w:val="28"/>
        </w:rPr>
        <w:t xml:space="preserve">2020 г.  </w:t>
      </w:r>
      <w:r w:rsidR="000E19E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657-п</w:t>
      </w:r>
    </w:p>
    <w:p w:rsidR="000E19E5" w:rsidRDefault="000E19E5" w:rsidP="000E19E5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0E19E5" w:rsidTr="000B600B">
        <w:trPr>
          <w:trHeight w:val="1604"/>
        </w:trPr>
        <w:tc>
          <w:tcPr>
            <w:tcW w:w="10138" w:type="dxa"/>
            <w:shd w:val="clear" w:color="auto" w:fill="auto"/>
          </w:tcPr>
          <w:p w:rsidR="000E19E5" w:rsidRDefault="000E19E5" w:rsidP="000B600B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0E19E5" w:rsidRDefault="000E19E5" w:rsidP="000B600B">
            <w:pPr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  <w:szCs w:val="28"/>
              </w:rPr>
              <w:t>О вн</w:t>
            </w:r>
            <w:r w:rsidR="00E61C79">
              <w:rPr>
                <w:sz w:val="28"/>
                <w:szCs w:val="28"/>
              </w:rPr>
              <w:t>есении изменений в постановление</w:t>
            </w:r>
            <w:r>
              <w:rPr>
                <w:sz w:val="28"/>
                <w:szCs w:val="28"/>
              </w:rPr>
              <w:t xml:space="preserve"> главного управления архитектуры           и градостроительства Рязанской области </w:t>
            </w:r>
            <w:r w:rsidRPr="000837EB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0837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0837EB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19 </w:t>
            </w:r>
            <w:r w:rsidRPr="000837E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471</w:t>
            </w:r>
            <w:r w:rsidRPr="000837EB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 «</w:t>
            </w:r>
            <w:r w:rsidRPr="00E765EC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</w:t>
            </w:r>
            <w:r>
              <w:t xml:space="preserve"> </w:t>
            </w:r>
          </w:p>
          <w:p w:rsidR="000E19E5" w:rsidRDefault="000E19E5" w:rsidP="000B600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0E19E5" w:rsidTr="000B600B">
        <w:tc>
          <w:tcPr>
            <w:tcW w:w="10138" w:type="dxa"/>
            <w:shd w:val="clear" w:color="auto" w:fill="auto"/>
          </w:tcPr>
          <w:p w:rsidR="000E19E5" w:rsidRPr="00E765EC" w:rsidRDefault="000E19E5" w:rsidP="000B600B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целью приведения документов территориального планирования и градостроительного зонирования в соответствие с требованиями действующего законодательства</w:t>
            </w:r>
            <w:r w:rsidRPr="000E3798"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</w:t>
            </w:r>
            <w:r w:rsidRPr="00E765EC">
              <w:rPr>
                <w:sz w:val="28"/>
                <w:szCs w:val="28"/>
              </w:rPr>
              <w:t>стат</w:t>
            </w:r>
            <w:r>
              <w:rPr>
                <w:sz w:val="28"/>
                <w:szCs w:val="28"/>
              </w:rPr>
              <w:t>ьи</w:t>
            </w:r>
            <w:r w:rsidRPr="00E765EC">
              <w:rPr>
                <w:sz w:val="28"/>
                <w:szCs w:val="28"/>
              </w:rPr>
              <w:t xml:space="preserve"> 2 Закона Рязанской области от 28.12.2018</w:t>
            </w:r>
            <w:r>
              <w:rPr>
                <w:sz w:val="28"/>
                <w:szCs w:val="28"/>
              </w:rPr>
              <w:t xml:space="preserve">               </w:t>
            </w:r>
            <w:r w:rsidRPr="00E765EC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руководствуясь</w:t>
            </w:r>
            <w:r w:rsidRPr="00E765EC">
              <w:rPr>
                <w:sz w:val="28"/>
                <w:szCs w:val="28"/>
              </w:rPr>
              <w:t xml:space="preserve"> постановлением Правительства Рязанской области от 06.08.2008</w:t>
            </w:r>
            <w:proofErr w:type="gramEnd"/>
            <w:r w:rsidRPr="00E765EC">
              <w:rPr>
                <w:sz w:val="28"/>
                <w:szCs w:val="28"/>
              </w:rPr>
              <w:t xml:space="preserve">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области», главное управление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0E19E5" w:rsidRPr="00A547E5" w:rsidRDefault="000E19E5" w:rsidP="000B600B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0E19E5" w:rsidRPr="001D0290" w:rsidRDefault="000E19E5" w:rsidP="000E19E5">
            <w:pPr>
              <w:numPr>
                <w:ilvl w:val="0"/>
                <w:numId w:val="3"/>
              </w:numPr>
              <w:suppressAutoHyphens/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BB16E3">
              <w:rPr>
                <w:sz w:val="28"/>
                <w:szCs w:val="28"/>
              </w:rPr>
              <w:t xml:space="preserve">Внести изменения </w:t>
            </w:r>
            <w:r>
              <w:rPr>
                <w:sz w:val="28"/>
                <w:szCs w:val="28"/>
              </w:rPr>
              <w:t xml:space="preserve">в </w:t>
            </w:r>
            <w:r w:rsidRPr="00BB16E3">
              <w:rPr>
                <w:sz w:val="28"/>
                <w:szCs w:val="28"/>
              </w:rPr>
              <w:t>постановлени</w:t>
            </w:r>
            <w:r w:rsidR="00E61C79">
              <w:rPr>
                <w:sz w:val="28"/>
                <w:szCs w:val="28"/>
              </w:rPr>
              <w:t xml:space="preserve">е </w:t>
            </w:r>
            <w:r w:rsidRPr="00BB16E3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 </w:t>
            </w:r>
            <w:r w:rsidRPr="000837EB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0837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0837EB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19 </w:t>
            </w:r>
            <w:r w:rsidRPr="000837E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471</w:t>
            </w:r>
            <w:r w:rsidRPr="000837EB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                               «</w:t>
            </w:r>
            <w:r w:rsidRPr="00E765EC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области», изложив приложение №</w:t>
            </w:r>
            <w:r w:rsidR="00D41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w:r w:rsidR="00D9008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BB16E3">
              <w:rPr>
                <w:sz w:val="28"/>
                <w:szCs w:val="28"/>
              </w:rPr>
              <w:t xml:space="preserve">новой редакции согласно приложению </w:t>
            </w:r>
            <w:r>
              <w:rPr>
                <w:sz w:val="28"/>
                <w:szCs w:val="28"/>
              </w:rPr>
              <w:t xml:space="preserve">№ 1 </w:t>
            </w:r>
            <w:r w:rsidR="00D9008A">
              <w:rPr>
                <w:sz w:val="28"/>
                <w:szCs w:val="28"/>
              </w:rPr>
              <w:t xml:space="preserve">на электронном носителе (CD- диск) </w:t>
            </w:r>
            <w:r w:rsidRPr="00BB16E3">
              <w:rPr>
                <w:sz w:val="28"/>
                <w:szCs w:val="28"/>
              </w:rPr>
              <w:t>к настоящему постановлению.</w:t>
            </w:r>
          </w:p>
          <w:p w:rsidR="000E19E5" w:rsidRDefault="000E19E5" w:rsidP="000E19E5">
            <w:pPr>
              <w:numPr>
                <w:ilvl w:val="0"/>
                <w:numId w:val="3"/>
              </w:numPr>
              <w:suppressAutoHyphens/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sz w:val="28"/>
                <w:szCs w:val="28"/>
              </w:rPr>
              <w:t>обеспечить опубликование настоящего</w:t>
            </w:r>
            <w:r w:rsidRPr="009A4127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>я и утвержденных проекта планировки территории                и проекта межевания территории</w:t>
            </w:r>
            <w:r w:rsidRPr="009A4127">
              <w:rPr>
                <w:sz w:val="28"/>
                <w:szCs w:val="28"/>
              </w:rPr>
              <w:t xml:space="preserve"> на официальном сайте главного управления архитектуры и градостроительства Рязанской области в сети «Интернет».</w:t>
            </w:r>
          </w:p>
          <w:p w:rsidR="00D9008A" w:rsidRDefault="00D9008A" w:rsidP="00D9008A">
            <w:pPr>
              <w:suppressAutoHyphens/>
              <w:autoSpaceDE w:val="0"/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D9008A" w:rsidRDefault="00D9008A" w:rsidP="00D9008A">
            <w:pPr>
              <w:suppressAutoHyphens/>
              <w:autoSpaceDE w:val="0"/>
              <w:ind w:left="709"/>
              <w:jc w:val="both"/>
              <w:rPr>
                <w:sz w:val="28"/>
                <w:szCs w:val="28"/>
              </w:rPr>
            </w:pPr>
          </w:p>
          <w:p w:rsidR="000E19E5" w:rsidRDefault="000E19E5" w:rsidP="000E19E5">
            <w:pPr>
              <w:numPr>
                <w:ilvl w:val="0"/>
                <w:numId w:val="3"/>
              </w:numPr>
              <w:suppressAutoHyphens/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области:</w:t>
            </w:r>
          </w:p>
          <w:p w:rsidR="000E19E5" w:rsidRPr="009A4127" w:rsidRDefault="000E19E5" w:rsidP="000E19E5">
            <w:pPr>
              <w:pStyle w:val="ConsPlusNormal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для размещения 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двух дней со дня его издания;</w:t>
            </w:r>
          </w:p>
          <w:p w:rsidR="000E19E5" w:rsidRPr="009A4127" w:rsidRDefault="000E19E5" w:rsidP="000E19E5">
            <w:pPr>
              <w:pStyle w:val="ConsPlusNormal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0E19E5" w:rsidRDefault="000E19E5" w:rsidP="000E19E5">
            <w:pPr>
              <w:pStyle w:val="ConsPlusNormal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D3648E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E19E5" w:rsidRPr="009A4127" w:rsidRDefault="000E19E5" w:rsidP="000E19E5">
            <w:pPr>
              <w:numPr>
                <w:ilvl w:val="0"/>
                <w:numId w:val="3"/>
              </w:numPr>
              <w:suppressAutoHyphens/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за собой.</w:t>
            </w:r>
          </w:p>
          <w:p w:rsidR="000E19E5" w:rsidRDefault="000E19E5" w:rsidP="000B600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E19E5" w:rsidRDefault="000E19E5" w:rsidP="000B600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E19E5" w:rsidRDefault="000E19E5" w:rsidP="000B600B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E19E5" w:rsidTr="000B600B">
        <w:tc>
          <w:tcPr>
            <w:tcW w:w="10138" w:type="dxa"/>
            <w:shd w:val="clear" w:color="auto" w:fill="auto"/>
          </w:tcPr>
          <w:p w:rsidR="000E19E5" w:rsidRPr="00EC560E" w:rsidRDefault="000E19E5" w:rsidP="000B600B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И.о. начальника                                                                                   Д.В. Васильченко</w:t>
            </w:r>
          </w:p>
        </w:tc>
      </w:tr>
    </w:tbl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9008A" w:rsidRDefault="00D9008A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9008A" w:rsidRDefault="00D9008A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E19E5" w:rsidRDefault="000E19E5" w:rsidP="000E19E5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63906" w:rsidRDefault="00563906"/>
    <w:p w:rsidR="00055091" w:rsidRDefault="00055091"/>
    <w:sectPr w:rsidR="00055091" w:rsidSect="000E19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091"/>
    <w:rsid w:val="00055091"/>
    <w:rsid w:val="000A3DC5"/>
    <w:rsid w:val="000E19E5"/>
    <w:rsid w:val="003B5CE2"/>
    <w:rsid w:val="003C3033"/>
    <w:rsid w:val="00563906"/>
    <w:rsid w:val="00D416F2"/>
    <w:rsid w:val="00D9008A"/>
    <w:rsid w:val="00E61C79"/>
    <w:rsid w:val="00E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5091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09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055091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055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509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055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5509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5509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0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0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азвание объекта1"/>
    <w:basedOn w:val="a"/>
    <w:next w:val="a"/>
    <w:rsid w:val="000E19E5"/>
    <w:pPr>
      <w:suppressAutoHyphens/>
      <w:spacing w:line="288" w:lineRule="auto"/>
      <w:jc w:val="center"/>
    </w:pPr>
    <w:rPr>
      <w:b/>
      <w:sz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2020-09-29T09:20:00Z</dcterms:created>
  <dcterms:modified xsi:type="dcterms:W3CDTF">2020-10-14T17:51:00Z</dcterms:modified>
</cp:coreProperties>
</file>