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B6" w:rsidRDefault="006235B0">
      <w:pPr>
        <w:pStyle w:val="ConsPlusNormal00"/>
        <w:ind w:left="5159"/>
      </w:pPr>
      <w:r>
        <w:rPr>
          <w:rFonts w:ascii="Times New Roman" w:hAnsi="Times New Roman"/>
          <w:sz w:val="28"/>
        </w:rPr>
        <w:t>Приложение</w:t>
      </w:r>
    </w:p>
    <w:p w:rsidR="00F34FB6" w:rsidRDefault="006235B0">
      <w:pPr>
        <w:pStyle w:val="ConsPlusNormal00"/>
        <w:ind w:left="5159"/>
      </w:pPr>
      <w:r>
        <w:rPr>
          <w:rFonts w:ascii="Times New Roman" w:hAnsi="Times New Roman"/>
          <w:sz w:val="28"/>
        </w:rPr>
        <w:t>к постановлению главного управления архитектуры</w:t>
      </w:r>
    </w:p>
    <w:p w:rsidR="00F34FB6" w:rsidRDefault="006235B0">
      <w:pPr>
        <w:pStyle w:val="ConsPlusNormal00"/>
        <w:ind w:left="5159"/>
      </w:pPr>
      <w:r>
        <w:rPr>
          <w:rFonts w:ascii="Times New Roman" w:hAnsi="Times New Roman"/>
          <w:sz w:val="28"/>
        </w:rPr>
        <w:t xml:space="preserve">и градостроительства </w:t>
      </w:r>
    </w:p>
    <w:p w:rsidR="00F34FB6" w:rsidRDefault="006235B0">
      <w:pPr>
        <w:pStyle w:val="ConsPlusNormal00"/>
        <w:ind w:left="5159"/>
      </w:pPr>
      <w:r>
        <w:rPr>
          <w:rFonts w:ascii="Times New Roman" w:hAnsi="Times New Roman"/>
          <w:sz w:val="28"/>
        </w:rPr>
        <w:t>Рязанской области</w:t>
      </w:r>
    </w:p>
    <w:p w:rsidR="00F34FB6" w:rsidRDefault="00C17D53">
      <w:pPr>
        <w:pStyle w:val="ConsPlusNormal00"/>
        <w:ind w:left="5159"/>
      </w:pPr>
      <w:r>
        <w:rPr>
          <w:rFonts w:ascii="Times New Roman" w:hAnsi="Times New Roman"/>
          <w:sz w:val="28"/>
        </w:rPr>
        <w:t>от 14 октября 2020 г. № 652-п</w:t>
      </w:r>
    </w:p>
    <w:p w:rsidR="00F34FB6" w:rsidRDefault="00F34FB6">
      <w:pPr>
        <w:pStyle w:val="ConsPlusNormal00"/>
        <w:jc w:val="both"/>
        <w:rPr>
          <w:rFonts w:ascii="Times New Roman" w:hAnsi="Times New Roman"/>
          <w:sz w:val="28"/>
        </w:rPr>
      </w:pPr>
    </w:p>
    <w:p w:rsidR="00F34FB6" w:rsidRDefault="006235B0">
      <w:pPr>
        <w:pStyle w:val="ConsPlusTitle00"/>
        <w:jc w:val="center"/>
      </w:pPr>
      <w:r>
        <w:rPr>
          <w:rFonts w:ascii="Times New Roman" w:hAnsi="Times New Roman"/>
          <w:b w:val="0"/>
          <w:sz w:val="28"/>
        </w:rPr>
        <w:t xml:space="preserve">Примерное положение </w:t>
      </w:r>
    </w:p>
    <w:p w:rsidR="00F34FB6" w:rsidRDefault="006235B0">
      <w:pPr>
        <w:pStyle w:val="ConsPlusTitle00"/>
        <w:jc w:val="center"/>
      </w:pPr>
      <w:r>
        <w:rPr>
          <w:rFonts w:ascii="Times New Roman" w:hAnsi="Times New Roman"/>
          <w:b w:val="0"/>
          <w:sz w:val="28"/>
        </w:rPr>
        <w:t xml:space="preserve">об оплате труда работников государственных казенных учреждений </w:t>
      </w:r>
    </w:p>
    <w:p w:rsidR="00F34FB6" w:rsidRDefault="006235B0">
      <w:pPr>
        <w:pStyle w:val="ConsPlusTitle00"/>
        <w:jc w:val="center"/>
      </w:pPr>
      <w:r>
        <w:rPr>
          <w:rFonts w:ascii="Times New Roman" w:hAnsi="Times New Roman"/>
          <w:b w:val="0"/>
          <w:sz w:val="28"/>
        </w:rPr>
        <w:t xml:space="preserve">Рязанской области, </w:t>
      </w:r>
      <w:proofErr w:type="gramStart"/>
      <w:r>
        <w:rPr>
          <w:rFonts w:ascii="Times New Roman" w:hAnsi="Times New Roman"/>
          <w:b w:val="0"/>
          <w:sz w:val="28"/>
        </w:rPr>
        <w:t>подведомственных</w:t>
      </w:r>
      <w:proofErr w:type="gramEnd"/>
      <w:r>
        <w:rPr>
          <w:rFonts w:ascii="Times New Roman" w:hAnsi="Times New Roman"/>
          <w:b w:val="0"/>
          <w:sz w:val="28"/>
        </w:rPr>
        <w:t xml:space="preserve"> главному управлению </w:t>
      </w:r>
    </w:p>
    <w:p w:rsidR="00F34FB6" w:rsidRDefault="006235B0">
      <w:pPr>
        <w:pStyle w:val="ConsPlusTitle00"/>
        <w:jc w:val="center"/>
      </w:pPr>
      <w:r>
        <w:rPr>
          <w:rFonts w:ascii="Times New Roman" w:hAnsi="Times New Roman"/>
          <w:b w:val="0"/>
          <w:sz w:val="28"/>
        </w:rPr>
        <w:t>архитектуры и градостроительства Рязанской области</w:t>
      </w:r>
    </w:p>
    <w:p w:rsidR="00F34FB6" w:rsidRDefault="00F34FB6">
      <w:pPr>
        <w:pStyle w:val="ConsPlusNormal00"/>
        <w:jc w:val="both"/>
        <w:rPr>
          <w:rFonts w:ascii="Times New Roman" w:hAnsi="Times New Roman"/>
          <w:sz w:val="28"/>
        </w:rPr>
      </w:pPr>
    </w:p>
    <w:p w:rsidR="00F34FB6" w:rsidRDefault="006235B0">
      <w:pPr>
        <w:pStyle w:val="3"/>
        <w:numPr>
          <w:ilvl w:val="2"/>
          <w:numId w:val="2"/>
        </w:numPr>
        <w:spacing w:after="283"/>
      </w:pPr>
      <w:r>
        <w:rPr>
          <w:rFonts w:ascii="Times New Roman" w:hAnsi="Times New Roman"/>
          <w:b w:val="0"/>
        </w:rPr>
        <w:t>1. Общие положения</w:t>
      </w:r>
    </w:p>
    <w:p w:rsidR="00F34FB6" w:rsidRDefault="006235B0">
      <w:pPr>
        <w:pStyle w:val="a0"/>
        <w:ind w:firstLine="737"/>
      </w:pPr>
      <w:bookmarkStart w:id="0" w:name="redstr"/>
      <w:bookmarkEnd w:id="0"/>
      <w:r>
        <w:rPr>
          <w:rFonts w:ascii="Times New Roman" w:hAnsi="Times New Roman"/>
        </w:rPr>
        <w:t>1.1. Настоящее Примерное положение об оплате труда работников государственных казенных учреждений Рязанской области, подведомственных главному управлению архитектуры и градостроительства Рязанской области (далее - примерное положение, учреждение, Главархитектура Рязанской области) разработано в соответствии с Трудовым кодексом Российской Федерации, иными федеральными законами и нормативно-правовыми актами Рязанской области, регулирующими вопросы оплаты труда.</w:t>
      </w:r>
    </w:p>
    <w:p w:rsidR="00F34FB6" w:rsidRDefault="006235B0">
      <w:pPr>
        <w:pStyle w:val="a0"/>
        <w:tabs>
          <w:tab w:val="left" w:pos="9642"/>
        </w:tabs>
        <w:ind w:firstLine="680"/>
      </w:pPr>
      <w:bookmarkStart w:id="1" w:name="redstr1"/>
      <w:bookmarkEnd w:id="1"/>
      <w:r>
        <w:rPr>
          <w:rFonts w:ascii="Times New Roman" w:hAnsi="Times New Roman"/>
        </w:rPr>
        <w:t>1.2. Оплата труда работника учреждения включает в себя оклад (должностной оклад), повышающие коэффициенты к окладу (должностному окладу), компенсационные, стимулирующие выплаты и предельными размерами не ограничивается.</w:t>
      </w:r>
    </w:p>
    <w:p w:rsidR="00F34FB6" w:rsidRDefault="006235B0">
      <w:pPr>
        <w:pStyle w:val="a0"/>
        <w:ind w:firstLine="737"/>
      </w:pPr>
      <w:bookmarkStart w:id="2" w:name="redstr2"/>
      <w:bookmarkEnd w:id="2"/>
      <w:r>
        <w:rPr>
          <w:rFonts w:ascii="Times New Roman" w:hAnsi="Times New Roman"/>
        </w:rPr>
        <w:t xml:space="preserve">1.3. 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Pr>
          <w:rFonts w:ascii="Times New Roman" w:hAnsi="Times New Roman"/>
        </w:rPr>
        <w:t>размера оплаты труда</w:t>
      </w:r>
      <w:proofErr w:type="gramEnd"/>
      <w:r>
        <w:rPr>
          <w:rFonts w:ascii="Times New Roman" w:hAnsi="Times New Roman"/>
        </w:rPr>
        <w:t>, установленного законодательством Российской Федерации, и размера минимальной заработной платы, установленного Региональным соглашением о минимальной заработной плате в Рязанской области.</w:t>
      </w:r>
    </w:p>
    <w:p w:rsidR="00F34FB6" w:rsidRDefault="006235B0">
      <w:pPr>
        <w:pStyle w:val="a0"/>
        <w:ind w:firstLine="737"/>
      </w:pPr>
      <w:bookmarkStart w:id="3" w:name="redstr3"/>
      <w:bookmarkEnd w:id="3"/>
      <w:r>
        <w:rPr>
          <w:rFonts w:ascii="Times New Roman" w:hAnsi="Times New Roman"/>
        </w:rPr>
        <w:t>1.4. Оплата труда работников учреждения,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F34FB6" w:rsidRDefault="006235B0">
      <w:pPr>
        <w:pStyle w:val="a0"/>
        <w:ind w:firstLine="737"/>
      </w:pPr>
      <w:bookmarkStart w:id="4" w:name="redstr4"/>
      <w:bookmarkEnd w:id="4"/>
      <w:r>
        <w:rPr>
          <w:rFonts w:ascii="Times New Roman" w:hAnsi="Times New Roman"/>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F34FB6" w:rsidRDefault="006235B0">
      <w:pPr>
        <w:pStyle w:val="a0"/>
        <w:ind w:firstLine="737"/>
      </w:pPr>
      <w:bookmarkStart w:id="5" w:name="redstr5"/>
      <w:bookmarkEnd w:id="5"/>
      <w:r>
        <w:rPr>
          <w:rFonts w:ascii="Times New Roman" w:hAnsi="Times New Roman"/>
        </w:rPr>
        <w:t>1.5.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F34FB6" w:rsidRDefault="006235B0">
      <w:pPr>
        <w:pStyle w:val="a0"/>
        <w:ind w:firstLine="737"/>
      </w:pPr>
      <w:bookmarkStart w:id="6" w:name="redstr6"/>
      <w:bookmarkEnd w:id="6"/>
      <w:r>
        <w:rPr>
          <w:rFonts w:ascii="Times New Roman" w:hAnsi="Times New Roman"/>
        </w:rPr>
        <w:t>1.6. Условия оплаты труда,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rsidR="00F34FB6" w:rsidRDefault="006235B0">
      <w:pPr>
        <w:pStyle w:val="a0"/>
        <w:ind w:firstLine="737"/>
        <w:sectPr w:rsidR="00F34FB6">
          <w:pgSz w:w="11906" w:h="16838"/>
          <w:pgMar w:top="1139" w:right="589" w:bottom="1135" w:left="1675" w:header="0" w:footer="0" w:gutter="0"/>
          <w:pgNumType w:start="1"/>
          <w:cols w:space="720"/>
          <w:formProt w:val="0"/>
          <w:docGrid w:linePitch="100"/>
        </w:sectPr>
      </w:pPr>
      <w:bookmarkStart w:id="7" w:name="redstr7"/>
      <w:bookmarkEnd w:id="7"/>
      <w:r>
        <w:rPr>
          <w:rFonts w:ascii="Times New Roman" w:hAnsi="Times New Roman"/>
        </w:rPr>
        <w:t xml:space="preserve">1.7. Система оплаты труда работников учреждения устанавливается коллективным договором, соглашением, локальными нормативными актами </w:t>
      </w:r>
      <w:proofErr w:type="gramStart"/>
      <w:r>
        <w:rPr>
          <w:rFonts w:ascii="Times New Roman" w:hAnsi="Times New Roman"/>
        </w:rPr>
        <w:t>с</w:t>
      </w:r>
      <w:proofErr w:type="gramEnd"/>
      <w:r>
        <w:rPr>
          <w:rFonts w:ascii="Times New Roman" w:hAnsi="Times New Roman"/>
        </w:rPr>
        <w:t xml:space="preserve"> </w:t>
      </w:r>
    </w:p>
    <w:p w:rsidR="00F34FB6" w:rsidRDefault="006235B0">
      <w:pPr>
        <w:pStyle w:val="a0"/>
        <w:ind w:firstLine="737"/>
      </w:pPr>
      <w:r>
        <w:rPr>
          <w:rFonts w:ascii="Times New Roman" w:hAnsi="Times New Roman"/>
        </w:rPr>
        <w:lastRenderedPageBreak/>
        <w:t>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государственных гарантий по оплате труда, перечней видов выплат компенсационного и стимулирующего характера, рекомендаций Российской трехсторонней комиссии по регулированию социально-трудовых отношений, мнения представительного органа работников и настоящего примерного положения.</w:t>
      </w:r>
    </w:p>
    <w:p w:rsidR="00F34FB6" w:rsidRDefault="00F34FB6">
      <w:pPr>
        <w:pStyle w:val="a0"/>
        <w:ind w:firstLine="737"/>
        <w:rPr>
          <w:rFonts w:ascii="Times New Roman" w:hAnsi="Times New Roman"/>
        </w:rPr>
      </w:pPr>
    </w:p>
    <w:p w:rsidR="00F34FB6" w:rsidRDefault="006235B0">
      <w:pPr>
        <w:pStyle w:val="3"/>
        <w:numPr>
          <w:ilvl w:val="2"/>
          <w:numId w:val="2"/>
        </w:numPr>
      </w:pPr>
      <w:r>
        <w:rPr>
          <w:rFonts w:ascii="Times New Roman" w:hAnsi="Times New Roman"/>
          <w:b w:val="0"/>
        </w:rPr>
        <w:t>2. Основные условия оплаты труда</w:t>
      </w:r>
    </w:p>
    <w:p w:rsidR="00F34FB6" w:rsidRDefault="00F34FB6">
      <w:pPr>
        <w:pStyle w:val="a0"/>
        <w:rPr>
          <w:rFonts w:ascii="Times New Roman" w:hAnsi="Times New Roman"/>
        </w:rPr>
      </w:pPr>
    </w:p>
    <w:p w:rsidR="00F34FB6" w:rsidRDefault="006235B0">
      <w:pPr>
        <w:pStyle w:val="a0"/>
        <w:ind w:firstLine="709"/>
      </w:pPr>
      <w:bookmarkStart w:id="8" w:name="redstr8"/>
      <w:bookmarkEnd w:id="8"/>
      <w:r>
        <w:rPr>
          <w:rFonts w:ascii="Times New Roman" w:hAnsi="Times New Roman"/>
        </w:rPr>
        <w:t>2.1. Примерное положение включает в себя:</w:t>
      </w:r>
    </w:p>
    <w:p w:rsidR="00F34FB6" w:rsidRDefault="006235B0">
      <w:pPr>
        <w:pStyle w:val="a0"/>
        <w:ind w:firstLine="709"/>
      </w:pPr>
      <w:bookmarkStart w:id="9" w:name="redstr9"/>
      <w:bookmarkEnd w:id="9"/>
      <w:r>
        <w:rPr>
          <w:rFonts w:ascii="Times New Roman" w:hAnsi="Times New Roman"/>
        </w:rPr>
        <w:t>- рекомендуемые минимальные размеры окладов (должностных окладов) по профессиональным квалификационным группам;</w:t>
      </w:r>
    </w:p>
    <w:p w:rsidR="00F34FB6" w:rsidRDefault="006235B0">
      <w:pPr>
        <w:pStyle w:val="a0"/>
        <w:ind w:firstLine="709"/>
      </w:pPr>
      <w:r>
        <w:rPr>
          <w:rFonts w:ascii="Times New Roman" w:hAnsi="Times New Roman"/>
        </w:rPr>
        <w:t>- рекомендуемые минимальные размеры повышающих коэффициентов к окладам (должностным окладам);</w:t>
      </w:r>
    </w:p>
    <w:p w:rsidR="00F34FB6" w:rsidRDefault="006235B0">
      <w:pPr>
        <w:pStyle w:val="a0"/>
        <w:ind w:firstLine="709"/>
      </w:pPr>
      <w:bookmarkStart w:id="10" w:name="redstr11"/>
      <w:bookmarkEnd w:id="10"/>
      <w:r>
        <w:rPr>
          <w:rFonts w:ascii="Times New Roman" w:hAnsi="Times New Roman"/>
        </w:rPr>
        <w:t>- рекомендуемые виды, размеры и условия осуществления выплат компенсационного характера;</w:t>
      </w:r>
    </w:p>
    <w:p w:rsidR="00F34FB6" w:rsidRDefault="006235B0">
      <w:pPr>
        <w:pStyle w:val="a0"/>
        <w:ind w:firstLine="709"/>
      </w:pPr>
      <w:bookmarkStart w:id="11" w:name="redstr12"/>
      <w:bookmarkEnd w:id="11"/>
      <w:r>
        <w:rPr>
          <w:rFonts w:ascii="Times New Roman" w:hAnsi="Times New Roman"/>
        </w:rPr>
        <w:t>- рекомендуемые виды, размеры и условия осуществления выплат стимулирующего характера;</w:t>
      </w:r>
    </w:p>
    <w:p w:rsidR="00F34FB6" w:rsidRDefault="006235B0">
      <w:pPr>
        <w:pStyle w:val="a0"/>
        <w:ind w:firstLine="709"/>
      </w:pPr>
      <w:bookmarkStart w:id="12" w:name="redstr14"/>
      <w:bookmarkEnd w:id="12"/>
      <w:r>
        <w:rPr>
          <w:rFonts w:ascii="Times New Roman" w:hAnsi="Times New Roman"/>
        </w:rPr>
        <w:t xml:space="preserve">2.2. </w:t>
      </w:r>
      <w:proofErr w:type="gramStart"/>
      <w:r>
        <w:rPr>
          <w:rFonts w:ascii="Times New Roman" w:hAnsi="Times New Roman"/>
        </w:rPr>
        <w:t>Размеры окладов (должностных окладов) работников устанавливаются руководителем учреждения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служащих и профессий к профессиональным квалификационным группам (далее - ПКГ), утвержденных приказами «Об утверждении профессиональных групп общеотраслевых должностей руководителей, специалистов и служащих», от 29.05.2008 № 248н «Об утверждении профессиональных квалификационных групп общеотраслевых</w:t>
      </w:r>
      <w:proofErr w:type="gramEnd"/>
      <w:r>
        <w:rPr>
          <w:rFonts w:ascii="Times New Roman" w:hAnsi="Times New Roman"/>
        </w:rPr>
        <w:t xml:space="preserve"> профессий рабочих».</w:t>
      </w:r>
    </w:p>
    <w:p w:rsidR="00F34FB6" w:rsidRDefault="006235B0">
      <w:pPr>
        <w:pStyle w:val="a0"/>
        <w:ind w:firstLine="709"/>
      </w:pPr>
      <w:bookmarkStart w:id="13" w:name="redstr15"/>
      <w:bookmarkEnd w:id="13"/>
      <w:r>
        <w:rPr>
          <w:rFonts w:ascii="Times New Roman" w:hAnsi="Times New Roman"/>
        </w:rPr>
        <w:t>По должностям руководителей, специалистов и служащих, не включенным  в профессиональные квалификационные группы, размеры окладов (должностных</w:t>
      </w:r>
      <w:r>
        <w:rPr>
          <w:rFonts w:ascii="Times New Roman" w:hAnsi="Times New Roman"/>
          <w:color w:val="2E3CED"/>
        </w:rPr>
        <w:t xml:space="preserve"> </w:t>
      </w:r>
      <w:r>
        <w:rPr>
          <w:rFonts w:ascii="Times New Roman" w:hAnsi="Times New Roman"/>
        </w:rPr>
        <w:t>окладов)</w:t>
      </w:r>
      <w:r>
        <w:rPr>
          <w:rFonts w:ascii="Times New Roman" w:hAnsi="Times New Roman"/>
          <w:color w:val="2E3CED"/>
        </w:rPr>
        <w:t xml:space="preserve"> </w:t>
      </w:r>
      <w:r>
        <w:rPr>
          <w:rFonts w:ascii="Times New Roman" w:hAnsi="Times New Roman"/>
        </w:rPr>
        <w:t>устанавливаются приказом</w:t>
      </w:r>
      <w:r>
        <w:rPr>
          <w:rFonts w:ascii="Times New Roman" w:hAnsi="Times New Roman"/>
          <w:color w:val="2E3CED"/>
        </w:rPr>
        <w:t xml:space="preserve"> </w:t>
      </w:r>
      <w:r>
        <w:rPr>
          <w:rFonts w:ascii="Times New Roman" w:hAnsi="Times New Roman"/>
        </w:rPr>
        <w:t>руководителя учреждения в зависимости от сложности труда в виде схем окладов (должностных окладов)</w:t>
      </w:r>
      <w:r>
        <w:rPr>
          <w:rFonts w:ascii="Times New Roman" w:hAnsi="Times New Roman"/>
          <w:color w:val="2E3CED"/>
        </w:rPr>
        <w:t>.</w:t>
      </w:r>
    </w:p>
    <w:p w:rsidR="00F34FB6" w:rsidRDefault="006235B0">
      <w:pPr>
        <w:pStyle w:val="a0"/>
        <w:ind w:firstLine="709"/>
      </w:pPr>
      <w:r>
        <w:rPr>
          <w:rFonts w:ascii="Times New Roman" w:hAnsi="Times New Roman"/>
        </w:rPr>
        <w:t xml:space="preserve">Рекомендуемые размеры минимальных окладов (должностных окладов) </w:t>
      </w:r>
      <w:proofErr w:type="gramStart"/>
      <w:r>
        <w:rPr>
          <w:rFonts w:ascii="Times New Roman" w:hAnsi="Times New Roman"/>
        </w:rPr>
        <w:t>работников, не включенных в профессиональные квалификационные группы устанавливаются</w:t>
      </w:r>
      <w:proofErr w:type="gramEnd"/>
      <w:r>
        <w:rPr>
          <w:rFonts w:ascii="Times New Roman" w:hAnsi="Times New Roman"/>
        </w:rPr>
        <w:t xml:space="preserve"> согласно приложению к настоящему примерному положению.</w:t>
      </w:r>
    </w:p>
    <w:p w:rsidR="00F34FB6" w:rsidRDefault="006235B0">
      <w:pPr>
        <w:pStyle w:val="a0"/>
        <w:ind w:firstLine="709"/>
      </w:pPr>
      <w:bookmarkStart w:id="14" w:name="redstr16"/>
      <w:bookmarkEnd w:id="14"/>
      <w:r>
        <w:rPr>
          <w:rFonts w:ascii="Times New Roman" w:hAnsi="Times New Roman"/>
        </w:rPr>
        <w:t>2.3. Рекомендуемые минимальные размеры окладов (должностных окладов) работников устанавливаются согласно приложению к настоящему примерному положению.</w:t>
      </w:r>
    </w:p>
    <w:p w:rsidR="00F34FB6" w:rsidRDefault="006235B0">
      <w:pPr>
        <w:pStyle w:val="a0"/>
        <w:ind w:firstLine="709"/>
      </w:pPr>
      <w:bookmarkStart w:id="15" w:name="redstr17"/>
      <w:bookmarkEnd w:id="15"/>
      <w:r>
        <w:rPr>
          <w:rFonts w:ascii="Times New Roman" w:hAnsi="Times New Roman"/>
        </w:rPr>
        <w:t>Размер оклада (должностного оклада) заместителя руководителя структурного подразделения учреждения устанавливается на 10 — 30 процентов ниже оклада руководителя структурного подразделения учреждения.</w:t>
      </w:r>
    </w:p>
    <w:p w:rsidR="00F34FB6" w:rsidRDefault="006235B0">
      <w:pPr>
        <w:pStyle w:val="a0"/>
        <w:ind w:firstLine="709"/>
      </w:pPr>
      <w:bookmarkStart w:id="16" w:name="redstr18"/>
      <w:bookmarkEnd w:id="16"/>
      <w:r>
        <w:rPr>
          <w:rFonts w:ascii="Times New Roman" w:hAnsi="Times New Roman"/>
        </w:rPr>
        <w:lastRenderedPageBreak/>
        <w:t>2.4. Работникам учреждения могут устанавливаться следующие повышающие коэффициенты к окладам (должностным окладам):</w:t>
      </w:r>
    </w:p>
    <w:p w:rsidR="00F34FB6" w:rsidRDefault="006235B0">
      <w:pPr>
        <w:pStyle w:val="a0"/>
        <w:ind w:firstLine="709"/>
      </w:pPr>
      <w:bookmarkStart w:id="17" w:name="redstr19"/>
      <w:bookmarkEnd w:id="17"/>
      <w:r>
        <w:rPr>
          <w:rFonts w:ascii="Times New Roman" w:hAnsi="Times New Roman"/>
        </w:rPr>
        <w:t>- повышающий коэффициент по занимаемой должности по ПКГ</w:t>
      </w:r>
      <w:proofErr w:type="gramStart"/>
      <w:r>
        <w:rPr>
          <w:rFonts w:ascii="Times New Roman" w:hAnsi="Times New Roman"/>
        </w:rPr>
        <w:t xml:space="preserve"> ;</w:t>
      </w:r>
      <w:proofErr w:type="gramEnd"/>
    </w:p>
    <w:p w:rsidR="00F34FB6" w:rsidRDefault="006235B0">
      <w:pPr>
        <w:pStyle w:val="a0"/>
        <w:ind w:firstLine="709"/>
      </w:pPr>
      <w:r>
        <w:rPr>
          <w:rFonts w:ascii="Times New Roman" w:hAnsi="Times New Roman"/>
        </w:rPr>
        <w:t xml:space="preserve">- повышающий коэффициент </w:t>
      </w:r>
      <w:bookmarkStart w:id="18" w:name="__DdeLink__8191_4044535999"/>
      <w:r>
        <w:rPr>
          <w:rFonts w:ascii="Times New Roman" w:hAnsi="Times New Roman"/>
        </w:rPr>
        <w:t>за сложность и напряженность выполняемой работы</w:t>
      </w:r>
      <w:bookmarkEnd w:id="18"/>
      <w:r>
        <w:rPr>
          <w:rFonts w:ascii="Times New Roman" w:hAnsi="Times New Roman"/>
        </w:rPr>
        <w:t>;</w:t>
      </w:r>
    </w:p>
    <w:p w:rsidR="00F34FB6" w:rsidRDefault="006235B0">
      <w:pPr>
        <w:pStyle w:val="a0"/>
        <w:ind w:firstLine="709"/>
      </w:pPr>
      <w:bookmarkStart w:id="19" w:name="redstr21"/>
      <w:bookmarkEnd w:id="19"/>
      <w:r>
        <w:rPr>
          <w:rFonts w:ascii="Times New Roman" w:hAnsi="Times New Roman"/>
        </w:rPr>
        <w:t>- повышающий коэффициент за выслугу лет.</w:t>
      </w:r>
    </w:p>
    <w:p w:rsidR="00F34FB6" w:rsidRDefault="006235B0">
      <w:pPr>
        <w:pStyle w:val="a0"/>
        <w:ind w:firstLine="709"/>
      </w:pPr>
      <w:bookmarkStart w:id="20" w:name="redstr22"/>
      <w:bookmarkEnd w:id="20"/>
      <w:r>
        <w:rPr>
          <w:rFonts w:ascii="Times New Roman" w:hAnsi="Times New Roman"/>
        </w:rPr>
        <w:t>2.5. Применение повышающих коэффициентов к окладам (должностным окладам) не образует новые оклады (должностные оклады) и не учитывается при начислении компенсационных и стимулирующих выплат.</w:t>
      </w:r>
    </w:p>
    <w:p w:rsidR="00F34FB6" w:rsidRDefault="006235B0">
      <w:pPr>
        <w:pStyle w:val="a0"/>
        <w:ind w:firstLine="709"/>
      </w:pPr>
      <w:bookmarkStart w:id="21" w:name="redstr23"/>
      <w:bookmarkEnd w:id="21"/>
      <w:r>
        <w:rPr>
          <w:rFonts w:ascii="Times New Roman" w:hAnsi="Times New Roman"/>
        </w:rPr>
        <w:t>Размер выплат по повышающим коэффициентам к окладу (должностному окладу) определяется путем умножения размера оклада (должностного оклада) работника на величину повышающего коэффициента.</w:t>
      </w:r>
    </w:p>
    <w:p w:rsidR="00F34FB6" w:rsidRDefault="006235B0">
      <w:pPr>
        <w:pStyle w:val="a0"/>
        <w:ind w:firstLine="709"/>
      </w:pPr>
      <w:bookmarkStart w:id="22" w:name="redstr24"/>
      <w:bookmarkEnd w:id="22"/>
      <w:r>
        <w:rPr>
          <w:rFonts w:ascii="Times New Roman" w:hAnsi="Times New Roman"/>
        </w:rPr>
        <w:t>2.6. Повышающий коэффициент по занимаемой должности устанавливается в зависимости от отнесения должностей к уровню ПКГ в рекомендуемых размерах, указанных в приложении к настоящему примерному положению.</w:t>
      </w:r>
    </w:p>
    <w:p w:rsidR="00F34FB6" w:rsidRDefault="006235B0">
      <w:pPr>
        <w:pStyle w:val="a0"/>
        <w:ind w:firstLine="709"/>
      </w:pPr>
      <w:r>
        <w:rPr>
          <w:rFonts w:ascii="Times New Roman" w:hAnsi="Times New Roman"/>
        </w:rPr>
        <w:t>2.7. П</w:t>
      </w:r>
      <w:bookmarkStart w:id="23" w:name="__DdeLink__7833_3870812804"/>
      <w:r>
        <w:rPr>
          <w:rFonts w:ascii="Times New Roman" w:hAnsi="Times New Roman"/>
        </w:rPr>
        <w:t>овышающий коэффициент за сложность и напряженность выполняемой работы может быть установлен работнику с учетом сложности или напряженности выполняемой работы, степени самостоятельности и ответственности при выполнении поставленных задач, и других факторов.</w:t>
      </w:r>
    </w:p>
    <w:p w:rsidR="00F34FB6" w:rsidRDefault="006235B0">
      <w:pPr>
        <w:pStyle w:val="a0"/>
        <w:ind w:firstLine="709"/>
      </w:pPr>
      <w:r>
        <w:rPr>
          <w:rFonts w:ascii="Times New Roman" w:hAnsi="Times New Roman"/>
        </w:rPr>
        <w:t xml:space="preserve">Решение об установлении повышающего коэффициента за сложность и напряженность выполняемой работы и его размере принимается руководителем учреждения. </w:t>
      </w:r>
      <w:bookmarkEnd w:id="23"/>
      <w:r>
        <w:rPr>
          <w:rFonts w:ascii="Times New Roman" w:hAnsi="Times New Roman"/>
          <w:spacing w:val="2"/>
        </w:rPr>
        <w:t>Рекомендуемый размер коэффициента за сложность и напряженность выполняемой работы - до 1,0 включительно.</w:t>
      </w:r>
    </w:p>
    <w:p w:rsidR="00F34FB6" w:rsidRDefault="006235B0">
      <w:pPr>
        <w:pStyle w:val="a0"/>
        <w:ind w:firstLine="709"/>
      </w:pPr>
      <w:bookmarkStart w:id="24" w:name="redstr28"/>
      <w:bookmarkEnd w:id="24"/>
      <w:r>
        <w:rPr>
          <w:rFonts w:ascii="Times New Roman" w:hAnsi="Times New Roman"/>
        </w:rPr>
        <w:t xml:space="preserve">2.8. Повышающий коэффициент за выслугу лет устанавливается всем работникам учреждения в зависимости от общего количества лет, проработанных в учреждении. Рекомендуемые размеры </w:t>
      </w:r>
      <w:proofErr w:type="gramStart"/>
      <w:r>
        <w:rPr>
          <w:rFonts w:ascii="Times New Roman" w:hAnsi="Times New Roman"/>
        </w:rPr>
        <w:t>повышающего</w:t>
      </w:r>
      <w:proofErr w:type="gramEnd"/>
      <w:r>
        <w:rPr>
          <w:rFonts w:ascii="Times New Roman" w:hAnsi="Times New Roman"/>
        </w:rPr>
        <w:t xml:space="preserve"> коэффициента к окладу (должностному окладу) при выслуге лет:</w:t>
      </w:r>
    </w:p>
    <w:p w:rsidR="00F34FB6" w:rsidRDefault="006235B0">
      <w:pPr>
        <w:pStyle w:val="a0"/>
        <w:ind w:firstLine="709"/>
      </w:pPr>
      <w:bookmarkStart w:id="25" w:name="redstr29"/>
      <w:bookmarkEnd w:id="25"/>
      <w:r>
        <w:rPr>
          <w:rFonts w:ascii="Times New Roman" w:hAnsi="Times New Roman"/>
        </w:rPr>
        <w:t>- от 1 до 5 лет – 0,10;</w:t>
      </w:r>
    </w:p>
    <w:p w:rsidR="00F34FB6" w:rsidRDefault="006235B0">
      <w:pPr>
        <w:pStyle w:val="a0"/>
        <w:ind w:firstLine="709"/>
      </w:pPr>
      <w:bookmarkStart w:id="26" w:name="redstr30"/>
      <w:bookmarkEnd w:id="26"/>
      <w:r>
        <w:rPr>
          <w:rFonts w:ascii="Times New Roman" w:hAnsi="Times New Roman"/>
        </w:rPr>
        <w:t>- от 5 до 10 лет – 0,15;</w:t>
      </w:r>
    </w:p>
    <w:p w:rsidR="00F34FB6" w:rsidRDefault="006235B0">
      <w:pPr>
        <w:pStyle w:val="a0"/>
        <w:ind w:firstLine="709"/>
      </w:pPr>
      <w:bookmarkStart w:id="27" w:name="redstr31"/>
      <w:bookmarkEnd w:id="27"/>
      <w:r>
        <w:rPr>
          <w:rFonts w:ascii="Times New Roman" w:hAnsi="Times New Roman"/>
        </w:rPr>
        <w:t>- от 10 до 15 лет – 0,20;</w:t>
      </w:r>
    </w:p>
    <w:p w:rsidR="00F34FB6" w:rsidRDefault="006235B0">
      <w:pPr>
        <w:pStyle w:val="a0"/>
        <w:ind w:firstLine="709"/>
      </w:pPr>
      <w:bookmarkStart w:id="28" w:name="redstr32"/>
      <w:bookmarkEnd w:id="28"/>
      <w:r>
        <w:rPr>
          <w:rFonts w:ascii="Times New Roman" w:hAnsi="Times New Roman"/>
        </w:rPr>
        <w:t>- свыше 15 лет – 0,30.</w:t>
      </w:r>
    </w:p>
    <w:p w:rsidR="00F34FB6" w:rsidRDefault="006235B0">
      <w:pPr>
        <w:pStyle w:val="a0"/>
        <w:ind w:firstLine="709"/>
      </w:pPr>
      <w:r>
        <w:rPr>
          <w:rFonts w:ascii="Times New Roman" w:hAnsi="Times New Roman"/>
        </w:rPr>
        <w:t xml:space="preserve">2.9. </w:t>
      </w:r>
      <w:proofErr w:type="gramStart"/>
      <w:r>
        <w:rPr>
          <w:rFonts w:ascii="Times New Roman" w:hAnsi="Times New Roman"/>
        </w:rPr>
        <w:t>Размер оплаты труда</w:t>
      </w:r>
      <w:proofErr w:type="gramEnd"/>
      <w:r>
        <w:rPr>
          <w:rFonts w:ascii="Times New Roman" w:hAnsi="Times New Roman"/>
        </w:rPr>
        <w:t xml:space="preserve"> работников учреждений определяется путем суммирования оклада (должностного оклада), оплат по повышающим коэффициентам и установленных выплат компенсационного и стимулирующего характера.</w:t>
      </w:r>
    </w:p>
    <w:p w:rsidR="00F34FB6" w:rsidRDefault="00F34FB6">
      <w:pPr>
        <w:pStyle w:val="3"/>
        <w:numPr>
          <w:ilvl w:val="2"/>
          <w:numId w:val="2"/>
        </w:numPr>
        <w:rPr>
          <w:rFonts w:ascii="Times New Roman" w:hAnsi="Times New Roman"/>
          <w:b w:val="0"/>
        </w:rPr>
      </w:pPr>
    </w:p>
    <w:p w:rsidR="00F34FB6" w:rsidRDefault="006235B0">
      <w:pPr>
        <w:pStyle w:val="3"/>
        <w:numPr>
          <w:ilvl w:val="2"/>
          <w:numId w:val="2"/>
        </w:numPr>
      </w:pPr>
      <w:r>
        <w:rPr>
          <w:rFonts w:ascii="Times New Roman" w:hAnsi="Times New Roman"/>
          <w:b w:val="0"/>
        </w:rPr>
        <w:t>3. Порядок и условия установления выплат компенсационного характера</w:t>
      </w:r>
    </w:p>
    <w:p w:rsidR="00F34FB6" w:rsidRDefault="00F34FB6">
      <w:pPr>
        <w:pStyle w:val="a0"/>
        <w:rPr>
          <w:rFonts w:ascii="Times New Roman" w:hAnsi="Times New Roman"/>
        </w:rPr>
      </w:pPr>
    </w:p>
    <w:p w:rsidR="00F34FB6" w:rsidRDefault="006235B0">
      <w:pPr>
        <w:pStyle w:val="3"/>
        <w:numPr>
          <w:ilvl w:val="2"/>
          <w:numId w:val="2"/>
        </w:numPr>
        <w:ind w:firstLine="680"/>
        <w:jc w:val="both"/>
      </w:pPr>
      <w:bookmarkStart w:id="29" w:name="redstr36"/>
      <w:bookmarkEnd w:id="29"/>
      <w:r>
        <w:rPr>
          <w:rFonts w:ascii="Times New Roman" w:hAnsi="Times New Roman"/>
          <w:b w:val="0"/>
        </w:rPr>
        <w:t>3.1. С учетом условий труда и норм действующего законодательства Российской Федерации работникам учреждения могут устанавливаться следующие выплаты компенсационного характера:</w:t>
      </w:r>
    </w:p>
    <w:p w:rsidR="00F34FB6" w:rsidRDefault="006235B0">
      <w:pPr>
        <w:pStyle w:val="3"/>
        <w:numPr>
          <w:ilvl w:val="2"/>
          <w:numId w:val="2"/>
        </w:numPr>
        <w:ind w:firstLine="680"/>
        <w:jc w:val="both"/>
      </w:pPr>
      <w:bookmarkStart w:id="30" w:name="redstr37"/>
      <w:bookmarkEnd w:id="30"/>
      <w:r>
        <w:rPr>
          <w:rFonts w:ascii="Times New Roman" w:hAnsi="Times New Roman"/>
          <w:b w:val="0"/>
        </w:rPr>
        <w:t xml:space="preserve">- за работу в условиях, отклоняющихся от нормальных (при выполнении работ различной квалификации, совмещении профессий (должностей), </w:t>
      </w:r>
      <w:r>
        <w:rPr>
          <w:rFonts w:ascii="Times New Roman" w:hAnsi="Times New Roman"/>
          <w:b w:val="0"/>
        </w:rPr>
        <w:lastRenderedPageBreak/>
        <w:t>сверхурочной работе,</w:t>
      </w:r>
      <w:r>
        <w:rPr>
          <w:rFonts w:ascii="Times New Roman" w:hAnsi="Times New Roman"/>
          <w:b w:val="0"/>
          <w:color w:val="C9211E"/>
        </w:rPr>
        <w:t xml:space="preserve"> </w:t>
      </w:r>
      <w:r>
        <w:rPr>
          <w:rFonts w:ascii="Times New Roman" w:hAnsi="Times New Roman"/>
          <w:b w:val="0"/>
        </w:rPr>
        <w:t>за работу в выходные и нерабочие праздничные дни и при выполнении работ в других условиях, отклоняющихся от нормальных);</w:t>
      </w:r>
    </w:p>
    <w:p w:rsidR="00F34FB6" w:rsidRDefault="006235B0">
      <w:pPr>
        <w:pStyle w:val="3"/>
        <w:numPr>
          <w:ilvl w:val="2"/>
          <w:numId w:val="2"/>
        </w:numPr>
        <w:ind w:firstLine="709"/>
        <w:jc w:val="both"/>
      </w:pPr>
      <w:bookmarkStart w:id="31" w:name="redstr38"/>
      <w:bookmarkEnd w:id="31"/>
      <w:r>
        <w:rPr>
          <w:rFonts w:ascii="Times New Roman" w:hAnsi="Times New Roman"/>
          <w:b w:val="0"/>
        </w:rPr>
        <w:t>- выплаты работникам, занятым на тяжелых работах, работах с вредными и (или) опасными и иными особыми условиями труда;</w:t>
      </w:r>
    </w:p>
    <w:p w:rsidR="00F34FB6" w:rsidRDefault="006235B0">
      <w:pPr>
        <w:pStyle w:val="3"/>
        <w:numPr>
          <w:ilvl w:val="2"/>
          <w:numId w:val="2"/>
        </w:numPr>
        <w:ind w:firstLine="680"/>
        <w:jc w:val="both"/>
      </w:pPr>
      <w:bookmarkStart w:id="32" w:name="redstr39"/>
      <w:bookmarkEnd w:id="32"/>
      <w:r>
        <w:rPr>
          <w:rFonts w:ascii="Times New Roman" w:hAnsi="Times New Roman"/>
          <w:b w:val="0"/>
        </w:rPr>
        <w:t>- за работу со сведениями, составляющими государственную тайну.</w:t>
      </w:r>
    </w:p>
    <w:p w:rsidR="00F34FB6" w:rsidRDefault="006235B0">
      <w:pPr>
        <w:pStyle w:val="3"/>
        <w:numPr>
          <w:ilvl w:val="2"/>
          <w:numId w:val="2"/>
        </w:numPr>
        <w:ind w:firstLine="680"/>
        <w:jc w:val="both"/>
      </w:pPr>
      <w:bookmarkStart w:id="33" w:name="redstr40"/>
      <w:bookmarkEnd w:id="33"/>
      <w:r>
        <w:rPr>
          <w:rFonts w:ascii="Times New Roman" w:hAnsi="Times New Roman"/>
          <w:b w:val="0"/>
        </w:rPr>
        <w:t>3.2. Размеры выплат компенсационного характера устанавливаются в процентном отношении (если иное не установлено законодательством Российской Федерации и Рязанской области) к окладам (должностным окладам) работников учреждения без учета повышающих коэффициентов.</w:t>
      </w:r>
    </w:p>
    <w:p w:rsidR="00F34FB6" w:rsidRDefault="006235B0">
      <w:pPr>
        <w:pStyle w:val="3"/>
        <w:numPr>
          <w:ilvl w:val="2"/>
          <w:numId w:val="2"/>
        </w:numPr>
        <w:ind w:firstLine="680"/>
        <w:jc w:val="both"/>
      </w:pPr>
      <w:bookmarkStart w:id="34" w:name="redstr41"/>
      <w:bookmarkEnd w:id="34"/>
      <w:r>
        <w:rPr>
          <w:rFonts w:ascii="Times New Roman" w:hAnsi="Times New Roman"/>
          <w:b w:val="0"/>
        </w:rPr>
        <w:t>Размеры выплат компенсационного характера не могут быть ниже предусмотренных трудовым законодательством Российской Федерации и иными нормативными правовыми актами, содержащими нормы трудового права.</w:t>
      </w:r>
    </w:p>
    <w:p w:rsidR="00F34FB6" w:rsidRDefault="006235B0">
      <w:pPr>
        <w:pStyle w:val="3"/>
        <w:numPr>
          <w:ilvl w:val="2"/>
          <w:numId w:val="2"/>
        </w:numPr>
        <w:ind w:firstLine="680"/>
        <w:jc w:val="both"/>
      </w:pPr>
      <w:r>
        <w:rPr>
          <w:rFonts w:ascii="Times New Roman" w:hAnsi="Times New Roman"/>
          <w:b w:val="0"/>
        </w:rPr>
        <w:t xml:space="preserve">3.3. </w:t>
      </w:r>
      <w:bookmarkStart w:id="35" w:name="__DdeLink__1606_1638417959"/>
      <w:r>
        <w:rPr>
          <w:rFonts w:ascii="Times New Roman" w:hAnsi="Times New Roman"/>
          <w:b w:val="0"/>
        </w:rPr>
        <w:t>Выплаты за работу в условиях, отклоняющихся от нормальных</w:t>
      </w:r>
      <w:bookmarkEnd w:id="35"/>
      <w:r>
        <w:rPr>
          <w:rFonts w:ascii="Times New Roman" w:hAnsi="Times New Roman"/>
          <w:b w:val="0"/>
        </w:rPr>
        <w:t xml:space="preserve"> (при выполнении работ различной квалификации, совмещении профессий (должностей), сверхурочной работе, за работу в выходные и нерабочие праздничные дни и при выполнении работ в других условиях, отклоняющихся от нормальных), устанавливаются в соответствии с действующим законодательством.</w:t>
      </w:r>
      <w:bookmarkStart w:id="36" w:name="redstr43"/>
      <w:bookmarkEnd w:id="36"/>
    </w:p>
    <w:p w:rsidR="00F34FB6" w:rsidRDefault="006235B0">
      <w:pPr>
        <w:pStyle w:val="3"/>
        <w:numPr>
          <w:ilvl w:val="2"/>
          <w:numId w:val="2"/>
        </w:numPr>
        <w:ind w:firstLine="680"/>
        <w:jc w:val="both"/>
      </w:pPr>
      <w:r>
        <w:rPr>
          <w:rFonts w:ascii="Times New Roman" w:hAnsi="Times New Roman"/>
          <w:b w:val="0"/>
        </w:rPr>
        <w:t>3.4.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локальным нормативным актом по соглашению сторон с учетом содержания и (или) объема дополнительной работы.</w:t>
      </w:r>
    </w:p>
    <w:p w:rsidR="00F34FB6" w:rsidRDefault="006235B0">
      <w:pPr>
        <w:pStyle w:val="3"/>
        <w:numPr>
          <w:ilvl w:val="2"/>
          <w:numId w:val="2"/>
        </w:numPr>
        <w:ind w:firstLine="680"/>
        <w:jc w:val="both"/>
      </w:pPr>
      <w:bookmarkStart w:id="37" w:name="redstr46"/>
      <w:bookmarkEnd w:id="37"/>
      <w:r>
        <w:rPr>
          <w:rFonts w:ascii="Times New Roman" w:hAnsi="Times New Roman"/>
          <w:b w:val="0"/>
        </w:rPr>
        <w:t xml:space="preserve">3.5. Доплата за работу в выходные и нерабочие праздничные дни производится работникам учреждения, </w:t>
      </w:r>
      <w:proofErr w:type="spellStart"/>
      <w:r>
        <w:rPr>
          <w:rFonts w:ascii="Times New Roman" w:hAnsi="Times New Roman"/>
          <w:b w:val="0"/>
        </w:rPr>
        <w:t>привлекавшимся</w:t>
      </w:r>
      <w:proofErr w:type="spellEnd"/>
      <w:r>
        <w:rPr>
          <w:rFonts w:ascii="Times New Roman" w:hAnsi="Times New Roman"/>
          <w:b w:val="0"/>
        </w:rPr>
        <w:t xml:space="preserve"> к работе в выходные и нерабочие праздничные дни, за фактически отработанное время в соответствии со статьей 153 Трудового кодекса Российской Федерации.</w:t>
      </w:r>
    </w:p>
    <w:p w:rsidR="00F34FB6" w:rsidRDefault="006235B0">
      <w:pPr>
        <w:pStyle w:val="3"/>
        <w:numPr>
          <w:ilvl w:val="2"/>
          <w:numId w:val="2"/>
        </w:numPr>
        <w:ind w:firstLine="680"/>
        <w:jc w:val="both"/>
      </w:pPr>
      <w:bookmarkStart w:id="38" w:name="redstr47"/>
      <w:bookmarkEnd w:id="38"/>
      <w:r>
        <w:rPr>
          <w:rFonts w:ascii="Times New Roman" w:hAnsi="Times New Roman"/>
          <w:b w:val="0"/>
        </w:rPr>
        <w:t>Размер доплаты составляет:</w:t>
      </w:r>
    </w:p>
    <w:p w:rsidR="00F34FB6" w:rsidRDefault="006235B0">
      <w:pPr>
        <w:pStyle w:val="3"/>
        <w:numPr>
          <w:ilvl w:val="2"/>
          <w:numId w:val="2"/>
        </w:numPr>
        <w:ind w:firstLine="680"/>
        <w:jc w:val="both"/>
      </w:pPr>
      <w:bookmarkStart w:id="39" w:name="redstr48"/>
      <w:bookmarkEnd w:id="39"/>
      <w:r>
        <w:rPr>
          <w:rFonts w:ascii="Times New Roman" w:hAnsi="Times New Roman"/>
          <w:b w:val="0"/>
        </w:rPr>
        <w:t xml:space="preserve">а) при работе полный рабочий день - не </w:t>
      </w:r>
      <w:proofErr w:type="gramStart"/>
      <w:r>
        <w:rPr>
          <w:rFonts w:ascii="Times New Roman" w:hAnsi="Times New Roman"/>
          <w:b w:val="0"/>
        </w:rPr>
        <w:t>менее одинарной</w:t>
      </w:r>
      <w:proofErr w:type="gramEnd"/>
      <w:r>
        <w:rPr>
          <w:rFonts w:ascii="Times New Roman" w:hAnsi="Times New Roman"/>
          <w:b w:val="0"/>
        </w:rPr>
        <w:t xml:space="preserve"> дневной ставки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оклада (должностного оклада), если работа производилась сверх месячной нормы рабочего времени;</w:t>
      </w:r>
    </w:p>
    <w:p w:rsidR="00F34FB6" w:rsidRDefault="006235B0">
      <w:pPr>
        <w:pStyle w:val="3"/>
        <w:numPr>
          <w:ilvl w:val="2"/>
          <w:numId w:val="2"/>
        </w:numPr>
        <w:ind w:firstLine="680"/>
        <w:jc w:val="both"/>
      </w:pPr>
      <w:bookmarkStart w:id="40" w:name="redstr49"/>
      <w:bookmarkEnd w:id="40"/>
      <w:proofErr w:type="gramStart"/>
      <w:r>
        <w:rPr>
          <w:rFonts w:ascii="Times New Roman" w:hAnsi="Times New Roman"/>
          <w:b w:val="0"/>
        </w:rPr>
        <w:t>б) при работе неполный рабочий день -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w:t>
      </w:r>
      <w:proofErr w:type="gramEnd"/>
      <w:r>
        <w:rPr>
          <w:rFonts w:ascii="Times New Roman" w:hAnsi="Times New Roman"/>
          <w:b w:val="0"/>
        </w:rPr>
        <w:t xml:space="preserve"> рабочего времени.</w:t>
      </w:r>
    </w:p>
    <w:p w:rsidR="00F34FB6" w:rsidRDefault="006235B0">
      <w:pPr>
        <w:pStyle w:val="3"/>
        <w:numPr>
          <w:ilvl w:val="2"/>
          <w:numId w:val="2"/>
        </w:numPr>
        <w:ind w:firstLine="680"/>
        <w:jc w:val="both"/>
      </w:pPr>
      <w:bookmarkStart w:id="41" w:name="redstr50"/>
      <w:bookmarkEnd w:id="41"/>
      <w:r>
        <w:rPr>
          <w:rFonts w:ascii="Times New Roman" w:hAnsi="Times New Roman"/>
          <w:b w:val="0"/>
        </w:rPr>
        <w:t xml:space="preserve">По желанию работника, работавшего в выходной или нерабочий </w:t>
      </w:r>
      <w:r>
        <w:rPr>
          <w:rFonts w:ascii="Times New Roman" w:hAnsi="Times New Roman"/>
          <w:b w:val="0"/>
        </w:rPr>
        <w:lastRenderedPageBreak/>
        <w:t>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F34FB6" w:rsidRDefault="006235B0">
      <w:pPr>
        <w:pStyle w:val="3"/>
        <w:numPr>
          <w:ilvl w:val="2"/>
          <w:numId w:val="2"/>
        </w:numPr>
        <w:ind w:firstLine="680"/>
        <w:jc w:val="both"/>
      </w:pPr>
      <w:bookmarkStart w:id="42" w:name="redstr51"/>
      <w:bookmarkEnd w:id="42"/>
      <w:r>
        <w:rPr>
          <w:rFonts w:ascii="Times New Roman" w:hAnsi="Times New Roman"/>
          <w:b w:val="0"/>
        </w:rPr>
        <w:t xml:space="preserve">3.6. Оплата сверхурочной работы производится в соответствии со статьей 152 Трудового кодекса Российской Федерации и составляет за первые два часа работы не </w:t>
      </w:r>
      <w:proofErr w:type="gramStart"/>
      <w:r>
        <w:rPr>
          <w:rFonts w:ascii="Times New Roman" w:hAnsi="Times New Roman"/>
          <w:b w:val="0"/>
        </w:rPr>
        <w:t>менее полуторного</w:t>
      </w:r>
      <w:proofErr w:type="gramEnd"/>
      <w:r>
        <w:rPr>
          <w:rFonts w:ascii="Times New Roman" w:hAnsi="Times New Roman"/>
          <w:b w:val="0"/>
        </w:rPr>
        <w:t xml:space="preserve"> размера, за последующие часы - двойного размера.</w:t>
      </w:r>
    </w:p>
    <w:p w:rsidR="00F34FB6" w:rsidRDefault="006235B0">
      <w:pPr>
        <w:pStyle w:val="3"/>
        <w:numPr>
          <w:ilvl w:val="2"/>
          <w:numId w:val="2"/>
        </w:numPr>
        <w:ind w:firstLine="680"/>
        <w:jc w:val="both"/>
      </w:pPr>
      <w:bookmarkStart w:id="43" w:name="redstr52"/>
      <w:bookmarkEnd w:id="43"/>
      <w:r>
        <w:rPr>
          <w:rFonts w:ascii="Times New Roman" w:hAnsi="Times New Roman"/>
          <w:b w:val="0"/>
        </w:rPr>
        <w:t>3.7. Размер выплат работникам учреждения, занятых на работах с вредными и (или) опасными условиями труда, производится по результатам специальной оценки условий труда в размерах не менее 4% оклада (должностного оклада), установленного для различных видов работ с нормальными условиями труда.</w:t>
      </w:r>
    </w:p>
    <w:p w:rsidR="00F34FB6" w:rsidRDefault="006235B0">
      <w:pPr>
        <w:pStyle w:val="3"/>
        <w:numPr>
          <w:ilvl w:val="2"/>
          <w:numId w:val="2"/>
        </w:numPr>
        <w:ind w:firstLine="680"/>
        <w:jc w:val="both"/>
      </w:pPr>
      <w:bookmarkStart w:id="44" w:name="redstr53"/>
      <w:bookmarkEnd w:id="44"/>
      <w:r>
        <w:rPr>
          <w:rFonts w:ascii="Times New Roman" w:hAnsi="Times New Roman"/>
          <w:b w:val="0"/>
        </w:rPr>
        <w:t>Если по итогам специальной оценки условий труда рабочее место признается безопасным, то осуществление указанной выплаты не производится.</w:t>
      </w:r>
    </w:p>
    <w:p w:rsidR="00F34FB6" w:rsidRDefault="006235B0">
      <w:pPr>
        <w:pStyle w:val="3"/>
        <w:numPr>
          <w:ilvl w:val="2"/>
          <w:numId w:val="2"/>
        </w:numPr>
        <w:ind w:firstLine="680"/>
        <w:jc w:val="both"/>
      </w:pPr>
      <w:bookmarkStart w:id="45" w:name="redstr54"/>
      <w:bookmarkEnd w:id="45"/>
      <w:r>
        <w:rPr>
          <w:rFonts w:ascii="Times New Roman" w:hAnsi="Times New Roman"/>
          <w:b w:val="0"/>
        </w:rPr>
        <w:t xml:space="preserve">3.8. Выплата за работу со сведениями, составляющими государственную тайну, устанавливается работникам учреждения в соответствии с </w:t>
      </w:r>
      <w:bookmarkStart w:id="46" w:name="__DdeLink__644_2529898431"/>
      <w:r>
        <w:rPr>
          <w:rFonts w:ascii="Times New Roman" w:hAnsi="Times New Roman"/>
          <w:b w:val="0"/>
        </w:rPr>
        <w:t>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bookmarkEnd w:id="46"/>
      <w:r>
        <w:rPr>
          <w:rFonts w:ascii="Times New Roman" w:hAnsi="Times New Roman"/>
          <w:b w:val="0"/>
        </w:rPr>
        <w:t>.</w:t>
      </w:r>
    </w:p>
    <w:p w:rsidR="00F34FB6" w:rsidRDefault="00F34FB6">
      <w:pPr>
        <w:pStyle w:val="a0"/>
        <w:ind w:firstLine="680"/>
        <w:rPr>
          <w:rFonts w:ascii="Times New Roman" w:hAnsi="Times New Roman"/>
        </w:rPr>
      </w:pPr>
    </w:p>
    <w:p w:rsidR="00F34FB6" w:rsidRDefault="006235B0">
      <w:pPr>
        <w:pStyle w:val="3"/>
        <w:numPr>
          <w:ilvl w:val="2"/>
          <w:numId w:val="2"/>
        </w:numPr>
        <w:ind w:firstLine="680"/>
      </w:pPr>
      <w:r>
        <w:rPr>
          <w:rFonts w:ascii="Times New Roman" w:hAnsi="Times New Roman"/>
          <w:b w:val="0"/>
        </w:rPr>
        <w:t>4. Порядок и условия установления выплат стимулирующего характера</w:t>
      </w:r>
    </w:p>
    <w:p w:rsidR="00F34FB6" w:rsidRDefault="00F34FB6">
      <w:pPr>
        <w:pStyle w:val="3"/>
        <w:numPr>
          <w:ilvl w:val="2"/>
          <w:numId w:val="2"/>
        </w:numPr>
        <w:ind w:firstLine="680"/>
        <w:jc w:val="both"/>
        <w:rPr>
          <w:rFonts w:ascii="Times New Roman" w:hAnsi="Times New Roman"/>
          <w:b w:val="0"/>
        </w:rPr>
      </w:pPr>
    </w:p>
    <w:p w:rsidR="00F34FB6" w:rsidRDefault="006235B0">
      <w:pPr>
        <w:pStyle w:val="3"/>
        <w:numPr>
          <w:ilvl w:val="2"/>
          <w:numId w:val="2"/>
        </w:numPr>
        <w:ind w:firstLine="709"/>
        <w:jc w:val="both"/>
      </w:pPr>
      <w:bookmarkStart w:id="47" w:name="redstr55"/>
      <w:bookmarkEnd w:id="47"/>
      <w:r>
        <w:rPr>
          <w:rFonts w:ascii="Times New Roman" w:hAnsi="Times New Roman"/>
          <w:b w:val="0"/>
        </w:rPr>
        <w:t>4.1. Выплаты стимулирующего характера, размеры и условия их осуществления устанавливаются работникам учреждения в соответствии с коллективным договором, соглашениями, локальными нормативными актами.</w:t>
      </w:r>
    </w:p>
    <w:p w:rsidR="00F34FB6" w:rsidRDefault="006235B0">
      <w:pPr>
        <w:pStyle w:val="3"/>
        <w:numPr>
          <w:ilvl w:val="2"/>
          <w:numId w:val="2"/>
        </w:numPr>
        <w:ind w:firstLine="709"/>
        <w:jc w:val="both"/>
      </w:pPr>
      <w:bookmarkStart w:id="48" w:name="redstr56"/>
      <w:bookmarkEnd w:id="48"/>
      <w:r>
        <w:rPr>
          <w:rFonts w:ascii="Times New Roman" w:hAnsi="Times New Roman"/>
          <w:b w:val="0"/>
        </w:rPr>
        <w:t>4.2. Решения о введении выплат стимулирующего характера, видах и условиях их осуществления принимаются учреждениями самостоятельно в пределах фонда оплаты труда. Перечень выплат стимулирующего характера должен отвечать уставным задачам учреждения.</w:t>
      </w:r>
    </w:p>
    <w:p w:rsidR="00F34FB6" w:rsidRDefault="006235B0">
      <w:pPr>
        <w:pStyle w:val="3"/>
        <w:numPr>
          <w:ilvl w:val="2"/>
          <w:numId w:val="2"/>
        </w:numPr>
        <w:ind w:firstLine="709"/>
        <w:jc w:val="both"/>
      </w:pPr>
      <w:bookmarkStart w:id="49" w:name="redstr57"/>
      <w:bookmarkEnd w:id="49"/>
      <w:r>
        <w:rPr>
          <w:rFonts w:ascii="Times New Roman" w:hAnsi="Times New Roman"/>
          <w:b w:val="0"/>
        </w:rPr>
        <w:t>4.3. Работникам учреждения устанавливаются следующие виды стимулирующих выплат:</w:t>
      </w:r>
    </w:p>
    <w:p w:rsidR="00F34FB6" w:rsidRDefault="006235B0">
      <w:pPr>
        <w:pStyle w:val="3"/>
        <w:numPr>
          <w:ilvl w:val="2"/>
          <w:numId w:val="2"/>
        </w:numPr>
        <w:ind w:firstLine="709"/>
        <w:jc w:val="both"/>
      </w:pPr>
      <w:bookmarkStart w:id="50" w:name="redstr58"/>
      <w:bookmarkEnd w:id="50"/>
      <w:r>
        <w:rPr>
          <w:rFonts w:ascii="Times New Roman" w:hAnsi="Times New Roman"/>
          <w:b w:val="0"/>
        </w:rPr>
        <w:t>- за интенсивность и высокие результаты работы;</w:t>
      </w:r>
    </w:p>
    <w:p w:rsidR="00F34FB6" w:rsidRDefault="006235B0">
      <w:pPr>
        <w:pStyle w:val="3"/>
        <w:numPr>
          <w:ilvl w:val="2"/>
          <w:numId w:val="2"/>
        </w:numPr>
        <w:ind w:firstLine="709"/>
        <w:jc w:val="both"/>
      </w:pPr>
      <w:r>
        <w:rPr>
          <w:rFonts w:ascii="Times New Roman" w:hAnsi="Times New Roman"/>
          <w:b w:val="0"/>
        </w:rPr>
        <w:t>- за классность (для водителей автомобилей);</w:t>
      </w:r>
    </w:p>
    <w:p w:rsidR="00F34FB6" w:rsidRDefault="006235B0">
      <w:pPr>
        <w:pStyle w:val="3"/>
        <w:numPr>
          <w:ilvl w:val="2"/>
          <w:numId w:val="2"/>
        </w:numPr>
        <w:ind w:firstLine="709"/>
        <w:jc w:val="both"/>
      </w:pPr>
      <w:r>
        <w:rPr>
          <w:rFonts w:ascii="Times New Roman" w:hAnsi="Times New Roman"/>
          <w:b w:val="0"/>
        </w:rPr>
        <w:t xml:space="preserve">- за безаварийную эксплуатацию и содержание транспортного средства в техническом исправном состоянии (для водителей автомобилей); </w:t>
      </w:r>
    </w:p>
    <w:p w:rsidR="00F34FB6" w:rsidRDefault="006235B0">
      <w:pPr>
        <w:pStyle w:val="3"/>
        <w:numPr>
          <w:ilvl w:val="2"/>
          <w:numId w:val="2"/>
        </w:numPr>
        <w:ind w:firstLine="709"/>
        <w:jc w:val="both"/>
      </w:pPr>
      <w:bookmarkStart w:id="51" w:name="redstr60"/>
      <w:bookmarkEnd w:id="51"/>
      <w:r>
        <w:rPr>
          <w:rFonts w:ascii="Times New Roman" w:hAnsi="Times New Roman"/>
          <w:b w:val="0"/>
        </w:rPr>
        <w:t>- премиальные выплаты по итогам работы;</w:t>
      </w:r>
    </w:p>
    <w:p w:rsidR="00F34FB6" w:rsidRDefault="006235B0">
      <w:pPr>
        <w:pStyle w:val="3"/>
        <w:numPr>
          <w:ilvl w:val="2"/>
          <w:numId w:val="2"/>
        </w:numPr>
        <w:ind w:firstLine="709"/>
        <w:jc w:val="both"/>
      </w:pPr>
      <w:bookmarkStart w:id="52" w:name="redstr70"/>
      <w:bookmarkEnd w:id="52"/>
      <w:r>
        <w:rPr>
          <w:rFonts w:ascii="Times New Roman" w:hAnsi="Times New Roman"/>
          <w:b w:val="0"/>
        </w:rPr>
        <w:t>- премия за выполнение особо важных и срочных работ.</w:t>
      </w:r>
    </w:p>
    <w:p w:rsidR="00F34FB6" w:rsidRDefault="006235B0">
      <w:pPr>
        <w:pStyle w:val="3"/>
        <w:numPr>
          <w:ilvl w:val="2"/>
          <w:numId w:val="2"/>
        </w:numPr>
        <w:ind w:firstLine="709"/>
        <w:jc w:val="both"/>
      </w:pPr>
      <w:bookmarkStart w:id="53" w:name="redstr61"/>
      <w:bookmarkEnd w:id="53"/>
      <w:r>
        <w:rPr>
          <w:rFonts w:ascii="Times New Roman" w:hAnsi="Times New Roman"/>
          <w:b w:val="0"/>
        </w:rPr>
        <w:t>4.4. Размеры выплат стимулирующего характера могут устанавливаться как в абсолютном значении, так и в процентном отношении к окладу (должностному окладу) работников.</w:t>
      </w:r>
    </w:p>
    <w:p w:rsidR="00F34FB6" w:rsidRDefault="006235B0">
      <w:pPr>
        <w:pStyle w:val="3"/>
        <w:numPr>
          <w:ilvl w:val="2"/>
          <w:numId w:val="2"/>
        </w:numPr>
        <w:ind w:firstLine="709"/>
        <w:jc w:val="both"/>
      </w:pPr>
      <w:bookmarkStart w:id="54" w:name="redstr62"/>
      <w:bookmarkEnd w:id="54"/>
      <w:r>
        <w:rPr>
          <w:rFonts w:ascii="Times New Roman" w:hAnsi="Times New Roman"/>
          <w:b w:val="0"/>
        </w:rPr>
        <w:t xml:space="preserve">Выплаты стимулирующего характера, установленные в процентном отношении к окладу (должностному окладу) применяются </w:t>
      </w:r>
      <w:proofErr w:type="gramStart"/>
      <w:r>
        <w:rPr>
          <w:rFonts w:ascii="Times New Roman" w:hAnsi="Times New Roman"/>
          <w:b w:val="0"/>
        </w:rPr>
        <w:t>по</w:t>
      </w:r>
      <w:proofErr w:type="gramEnd"/>
      <w:r>
        <w:rPr>
          <w:rFonts w:ascii="Times New Roman" w:hAnsi="Times New Roman"/>
          <w:b w:val="0"/>
        </w:rPr>
        <w:t xml:space="preserve"> соответствующим ПКГ без учета повышающих коэффициентов. </w:t>
      </w:r>
    </w:p>
    <w:p w:rsidR="00F34FB6" w:rsidRDefault="006235B0">
      <w:pPr>
        <w:pStyle w:val="3"/>
        <w:numPr>
          <w:ilvl w:val="2"/>
          <w:numId w:val="2"/>
        </w:numPr>
        <w:ind w:firstLine="709"/>
        <w:jc w:val="both"/>
      </w:pPr>
      <w:bookmarkStart w:id="55" w:name="redstr63"/>
      <w:bookmarkEnd w:id="55"/>
      <w:r>
        <w:rPr>
          <w:rFonts w:ascii="Times New Roman" w:hAnsi="Times New Roman"/>
          <w:b w:val="0"/>
        </w:rPr>
        <w:lastRenderedPageBreak/>
        <w:t>4.5. Стимулирующая выплата за интенсивность и высокие результаты работы устанавливается работнику учреждения на основе разработанных учреждением критериев, которые позволяют оценить результативность и качество работы работников с учетом специфики учреждения.</w:t>
      </w:r>
    </w:p>
    <w:p w:rsidR="00F34FB6" w:rsidRDefault="006235B0">
      <w:pPr>
        <w:pStyle w:val="3"/>
        <w:numPr>
          <w:ilvl w:val="2"/>
          <w:numId w:val="2"/>
        </w:numPr>
        <w:ind w:firstLine="709"/>
        <w:jc w:val="both"/>
      </w:pPr>
      <w:r>
        <w:rPr>
          <w:rFonts w:ascii="Times New Roman" w:hAnsi="Times New Roman"/>
          <w:b w:val="0"/>
        </w:rPr>
        <w:t>Рекомендуемый размер выплаты за интенсивность и высокие результаты работы - 25 процентов от оклада (должностного оклада).</w:t>
      </w:r>
    </w:p>
    <w:p w:rsidR="00F34FB6" w:rsidRDefault="006235B0">
      <w:pPr>
        <w:pStyle w:val="3"/>
        <w:numPr>
          <w:ilvl w:val="2"/>
          <w:numId w:val="2"/>
        </w:numPr>
        <w:ind w:firstLine="709"/>
        <w:jc w:val="both"/>
      </w:pPr>
      <w:r>
        <w:rPr>
          <w:rFonts w:ascii="Times New Roman" w:hAnsi="Times New Roman"/>
          <w:b w:val="0"/>
        </w:rPr>
        <w:t>К таким критериям можно отнести:</w:t>
      </w:r>
    </w:p>
    <w:p w:rsidR="00F34FB6" w:rsidRDefault="006235B0">
      <w:pPr>
        <w:pStyle w:val="3"/>
        <w:numPr>
          <w:ilvl w:val="2"/>
          <w:numId w:val="2"/>
        </w:numPr>
        <w:ind w:firstLine="709"/>
        <w:jc w:val="both"/>
      </w:pPr>
      <w:proofErr w:type="gramStart"/>
      <w:r>
        <w:rPr>
          <w:rFonts w:ascii="Times New Roman" w:hAnsi="Times New Roman"/>
          <w:b w:val="0"/>
        </w:rPr>
        <w:t>- исполнение должностных обязанностей работником в условиях, отклоняющихся от нормальных (срочность, качество работы);</w:t>
      </w:r>
      <w:proofErr w:type="gramEnd"/>
    </w:p>
    <w:p w:rsidR="00F34FB6" w:rsidRDefault="006235B0">
      <w:pPr>
        <w:pStyle w:val="3"/>
        <w:numPr>
          <w:ilvl w:val="2"/>
          <w:numId w:val="2"/>
        </w:numPr>
        <w:ind w:firstLine="709"/>
        <w:jc w:val="both"/>
      </w:pPr>
      <w:r>
        <w:rPr>
          <w:rFonts w:ascii="Times New Roman" w:hAnsi="Times New Roman"/>
          <w:b w:val="0"/>
        </w:rPr>
        <w:t>- организация и проведение мероприятий, направленных на повышение авторитета и имиджа учреждения;</w:t>
      </w:r>
    </w:p>
    <w:p w:rsidR="00F34FB6" w:rsidRDefault="006235B0">
      <w:pPr>
        <w:pStyle w:val="3"/>
        <w:numPr>
          <w:ilvl w:val="2"/>
          <w:numId w:val="2"/>
        </w:numPr>
        <w:ind w:firstLine="709"/>
        <w:jc w:val="both"/>
      </w:pPr>
      <w:r>
        <w:rPr>
          <w:rFonts w:ascii="Times New Roman" w:hAnsi="Times New Roman"/>
          <w:b w:val="0"/>
        </w:rPr>
        <w:t>- непосредственное участие в реализации целевых программ;</w:t>
      </w:r>
    </w:p>
    <w:p w:rsidR="00F34FB6" w:rsidRDefault="006235B0">
      <w:pPr>
        <w:pStyle w:val="3"/>
        <w:numPr>
          <w:ilvl w:val="2"/>
          <w:numId w:val="2"/>
        </w:numPr>
        <w:ind w:firstLine="709"/>
        <w:jc w:val="both"/>
      </w:pPr>
      <w:r>
        <w:rPr>
          <w:rFonts w:ascii="Times New Roman" w:hAnsi="Times New Roman"/>
          <w:b w:val="0"/>
        </w:rPr>
        <w:t>- качественная подготовка и проведение мероприятий, связанных с уставной</w:t>
      </w:r>
      <w:r>
        <w:rPr>
          <w:rFonts w:ascii="Times New Roman" w:hAnsi="Times New Roman"/>
          <w:b w:val="0"/>
          <w:color w:val="2E3CED"/>
        </w:rPr>
        <w:t xml:space="preserve"> </w:t>
      </w:r>
      <w:r>
        <w:rPr>
          <w:rFonts w:ascii="Times New Roman" w:hAnsi="Times New Roman"/>
          <w:b w:val="0"/>
        </w:rPr>
        <w:t>деятельностью учреждения;</w:t>
      </w:r>
    </w:p>
    <w:p w:rsidR="00F34FB6" w:rsidRDefault="006235B0">
      <w:pPr>
        <w:pStyle w:val="3"/>
        <w:numPr>
          <w:ilvl w:val="2"/>
          <w:numId w:val="2"/>
        </w:numPr>
        <w:ind w:firstLine="709"/>
        <w:jc w:val="both"/>
      </w:pPr>
      <w:r>
        <w:rPr>
          <w:rFonts w:ascii="Times New Roman" w:hAnsi="Times New Roman"/>
          <w:b w:val="0"/>
        </w:rPr>
        <w:t>- профессионализм и оперативность в решении вопросов, входящих в должностные обязанности;</w:t>
      </w:r>
    </w:p>
    <w:p w:rsidR="00F34FB6" w:rsidRDefault="006235B0">
      <w:pPr>
        <w:pStyle w:val="3"/>
        <w:numPr>
          <w:ilvl w:val="2"/>
          <w:numId w:val="2"/>
        </w:numPr>
        <w:ind w:firstLine="709"/>
        <w:jc w:val="both"/>
      </w:pPr>
      <w:r>
        <w:rPr>
          <w:rFonts w:ascii="Times New Roman" w:hAnsi="Times New Roman"/>
          <w:b w:val="0"/>
        </w:rPr>
        <w:t>- выполнение (перевыполнение) ведомственной целевой программы «Развитие градостроительной деятельности на территории Рязанской области»</w:t>
      </w:r>
      <w:r>
        <w:rPr>
          <w:rFonts w:ascii="Times New Roman" w:hAnsi="Times New Roman"/>
          <w:b w:val="0"/>
          <w:u w:val="single"/>
        </w:rPr>
        <w:t>;</w:t>
      </w:r>
    </w:p>
    <w:p w:rsidR="00F34FB6" w:rsidRDefault="006235B0">
      <w:pPr>
        <w:pStyle w:val="3"/>
        <w:numPr>
          <w:ilvl w:val="2"/>
          <w:numId w:val="2"/>
        </w:numPr>
        <w:ind w:firstLine="709"/>
        <w:jc w:val="both"/>
      </w:pPr>
      <w:r>
        <w:rPr>
          <w:rFonts w:ascii="Times New Roman" w:hAnsi="Times New Roman"/>
          <w:b w:val="0"/>
        </w:rPr>
        <w:t>- умение работать с программными продуктами, используемыми в учреждении, с целью взаимозаменяемости;</w:t>
      </w:r>
    </w:p>
    <w:p w:rsidR="00F34FB6" w:rsidRDefault="006235B0">
      <w:pPr>
        <w:pStyle w:val="3"/>
        <w:numPr>
          <w:ilvl w:val="2"/>
          <w:numId w:val="2"/>
        </w:numPr>
        <w:ind w:firstLine="709"/>
        <w:jc w:val="both"/>
      </w:pPr>
      <w:r>
        <w:rPr>
          <w:rFonts w:ascii="Times New Roman" w:hAnsi="Times New Roman"/>
          <w:b w:val="0"/>
        </w:rPr>
        <w:t>- отсутствие жалоб и претензий со стороны граждан на качество предоставления государственных услуг;</w:t>
      </w:r>
    </w:p>
    <w:p w:rsidR="00F34FB6" w:rsidRDefault="006235B0">
      <w:pPr>
        <w:pStyle w:val="3"/>
        <w:numPr>
          <w:ilvl w:val="2"/>
          <w:numId w:val="2"/>
        </w:numPr>
        <w:ind w:firstLine="709"/>
        <w:jc w:val="both"/>
      </w:pPr>
      <w:r>
        <w:rPr>
          <w:rFonts w:ascii="Times New Roman" w:hAnsi="Times New Roman"/>
          <w:b w:val="0"/>
        </w:rPr>
        <w:t>- качественная подготовка и своевременная сдача отчетности.</w:t>
      </w:r>
    </w:p>
    <w:p w:rsidR="00F34FB6" w:rsidRDefault="006235B0">
      <w:pPr>
        <w:pStyle w:val="3"/>
        <w:numPr>
          <w:ilvl w:val="2"/>
          <w:numId w:val="2"/>
        </w:numPr>
        <w:ind w:firstLine="709"/>
        <w:jc w:val="both"/>
      </w:pPr>
      <w:r>
        <w:rPr>
          <w:rFonts w:ascii="Times New Roman" w:hAnsi="Times New Roman"/>
          <w:b w:val="0"/>
        </w:rPr>
        <w:t>Стимулирующая выплата за интенсивность и высокие результаты работы устанавливается приказом руководителя учреждения на 1 календарный год, в случае приема на работу работника в течение года такая выплата устанавливается до конца календарного года.</w:t>
      </w:r>
    </w:p>
    <w:p w:rsidR="00F34FB6" w:rsidRDefault="006235B0">
      <w:pPr>
        <w:pStyle w:val="3"/>
        <w:numPr>
          <w:ilvl w:val="2"/>
          <w:numId w:val="2"/>
        </w:numPr>
        <w:ind w:firstLine="709"/>
        <w:jc w:val="both"/>
      </w:pPr>
      <w:r>
        <w:rPr>
          <w:rFonts w:ascii="Times New Roman" w:hAnsi="Times New Roman"/>
          <w:b w:val="0"/>
        </w:rPr>
        <w:t>Конкретный размер, условия и порядок осуществления данной выплаты определяются коллективным договором, соглашением, локальным нормативным актом учреждения.</w:t>
      </w:r>
    </w:p>
    <w:p w:rsidR="00F34FB6" w:rsidRDefault="006235B0">
      <w:pPr>
        <w:ind w:firstLine="709"/>
        <w:jc w:val="both"/>
      </w:pPr>
      <w:r>
        <w:rPr>
          <w:rFonts w:ascii="Times New Roman" w:hAnsi="Times New Roman"/>
        </w:rPr>
        <w:t>4.6. Водителям автомобилей могут устанавливаться надбавки к окладам (должностным окладам) за классность на основании документов, подтверждающих категорию:</w:t>
      </w:r>
    </w:p>
    <w:p w:rsidR="00F34FB6" w:rsidRDefault="006235B0">
      <w:pPr>
        <w:pStyle w:val="3"/>
        <w:numPr>
          <w:ilvl w:val="2"/>
          <w:numId w:val="2"/>
        </w:numPr>
        <w:ind w:firstLine="709"/>
        <w:jc w:val="both"/>
      </w:pPr>
      <w:r>
        <w:rPr>
          <w:rFonts w:ascii="Times New Roman" w:hAnsi="Times New Roman"/>
          <w:b w:val="0"/>
        </w:rPr>
        <w:t>- за I класс – 25 процентов от оклада (должностного оклада);</w:t>
      </w:r>
    </w:p>
    <w:p w:rsidR="00F34FB6" w:rsidRDefault="006235B0">
      <w:pPr>
        <w:pStyle w:val="3"/>
        <w:numPr>
          <w:ilvl w:val="2"/>
          <w:numId w:val="2"/>
        </w:numPr>
        <w:ind w:firstLine="709"/>
        <w:jc w:val="both"/>
      </w:pPr>
      <w:r>
        <w:rPr>
          <w:rFonts w:ascii="Times New Roman" w:hAnsi="Times New Roman"/>
          <w:b w:val="0"/>
        </w:rPr>
        <w:t>- за II класс – 10 процентов от оклада (должностного оклада).</w:t>
      </w:r>
    </w:p>
    <w:p w:rsidR="00F34FB6" w:rsidRDefault="006235B0">
      <w:pPr>
        <w:pStyle w:val="3"/>
        <w:numPr>
          <w:ilvl w:val="2"/>
          <w:numId w:val="2"/>
        </w:numPr>
        <w:ind w:firstLine="709"/>
        <w:jc w:val="both"/>
      </w:pPr>
      <w:bookmarkStart w:id="56" w:name="redstr71"/>
      <w:bookmarkEnd w:id="56"/>
      <w:r>
        <w:rPr>
          <w:rFonts w:ascii="Times New Roman" w:hAnsi="Times New Roman"/>
          <w:b w:val="0"/>
        </w:rPr>
        <w:t>Стимулирующая выплата за классность устанавливается приказом руководителя учреждения на основании решения комиссии на 1 календарный год, в случае приема на работу работника в течение года такая выплата устанавливается до конца календарного года.</w:t>
      </w:r>
    </w:p>
    <w:p w:rsidR="00F34FB6" w:rsidRDefault="006235B0">
      <w:pPr>
        <w:pStyle w:val="3"/>
        <w:numPr>
          <w:ilvl w:val="2"/>
          <w:numId w:val="2"/>
        </w:numPr>
        <w:ind w:firstLine="709"/>
        <w:jc w:val="both"/>
      </w:pPr>
      <w:r>
        <w:rPr>
          <w:rFonts w:ascii="Times New Roman" w:hAnsi="Times New Roman"/>
          <w:b w:val="0"/>
        </w:rPr>
        <w:t>4.7. Размер ежемесячной выплаты к окладу за безаварийную эксплуатацию и содержание транспортного средства в технически исправном состоянии, устанавливаемой водителям автомобилей, - не более 30 процентов от оклада. Если по итогам отчетного периода имели место случаи аварийности и (или) технической неисправности транспортных сре</w:t>
      </w:r>
      <w:proofErr w:type="gramStart"/>
      <w:r>
        <w:rPr>
          <w:rFonts w:ascii="Times New Roman" w:hAnsi="Times New Roman"/>
          <w:b w:val="0"/>
        </w:rPr>
        <w:t>дств пр</w:t>
      </w:r>
      <w:proofErr w:type="gramEnd"/>
      <w:r>
        <w:rPr>
          <w:rFonts w:ascii="Times New Roman" w:hAnsi="Times New Roman"/>
          <w:b w:val="0"/>
        </w:rPr>
        <w:t xml:space="preserve">и их эксплуатации </w:t>
      </w:r>
      <w:r>
        <w:rPr>
          <w:rFonts w:ascii="Times New Roman" w:hAnsi="Times New Roman"/>
          <w:b w:val="0"/>
        </w:rPr>
        <w:lastRenderedPageBreak/>
        <w:t>по вине водителя, то осуществление указанной выплаты не производится.</w:t>
      </w:r>
    </w:p>
    <w:p w:rsidR="00F34FB6" w:rsidRDefault="006235B0">
      <w:pPr>
        <w:pStyle w:val="3"/>
        <w:numPr>
          <w:ilvl w:val="2"/>
          <w:numId w:val="2"/>
        </w:numPr>
        <w:ind w:firstLine="709"/>
        <w:jc w:val="both"/>
      </w:pPr>
      <w:r>
        <w:rPr>
          <w:rFonts w:ascii="Times New Roman" w:hAnsi="Times New Roman"/>
          <w:b w:val="0"/>
        </w:rPr>
        <w:t>4.8. 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положением о премировании, утверждаемым руководителем учреждения, по согласованию с профсоюзными органами исходя из конкретных задач, стоящих перед учреждением.</w:t>
      </w:r>
    </w:p>
    <w:p w:rsidR="00F34FB6" w:rsidRDefault="006235B0">
      <w:pPr>
        <w:pStyle w:val="3"/>
        <w:numPr>
          <w:ilvl w:val="2"/>
          <w:numId w:val="2"/>
        </w:numPr>
        <w:ind w:firstLine="709"/>
        <w:jc w:val="both"/>
      </w:pPr>
      <w:r>
        <w:rPr>
          <w:rFonts w:ascii="Times New Roman" w:hAnsi="Times New Roman"/>
          <w:b w:val="0"/>
        </w:rPr>
        <w:t>Конкретные размеры премий работников определяются в соответствии с личным вкладом каждого работника в выполнение задач, стоящих перед учреждением, в пределах средств, предусматриваемых на эти цели фондом оплаты труда, и максимальными размерами не ограничиваются.</w:t>
      </w:r>
    </w:p>
    <w:p w:rsidR="00F34FB6" w:rsidRDefault="006235B0">
      <w:pPr>
        <w:pStyle w:val="3"/>
        <w:numPr>
          <w:ilvl w:val="2"/>
          <w:numId w:val="2"/>
        </w:numPr>
        <w:ind w:firstLine="709"/>
        <w:jc w:val="both"/>
      </w:pPr>
      <w:bookmarkStart w:id="57" w:name="redstr74"/>
      <w:bookmarkEnd w:id="57"/>
      <w:r>
        <w:rPr>
          <w:rFonts w:ascii="Times New Roman" w:hAnsi="Times New Roman"/>
          <w:b w:val="0"/>
        </w:rPr>
        <w:t>4.9. Стимулирующие выплаты не выплачиваются или выплачиваются частично по следующим основаниям:</w:t>
      </w:r>
    </w:p>
    <w:p w:rsidR="00F34FB6" w:rsidRDefault="006235B0">
      <w:pPr>
        <w:pStyle w:val="a0"/>
        <w:ind w:firstLine="709"/>
      </w:pPr>
      <w:r>
        <w:rPr>
          <w:rFonts w:ascii="Times New Roman" w:hAnsi="Times New Roman"/>
        </w:rPr>
        <w:t>- невыполнение или ненадлежащее выполнение своих должностных обязанностей;</w:t>
      </w:r>
    </w:p>
    <w:p w:rsidR="00F34FB6" w:rsidRDefault="006235B0">
      <w:pPr>
        <w:pStyle w:val="a0"/>
        <w:ind w:firstLine="709"/>
      </w:pPr>
      <w:r>
        <w:rPr>
          <w:rFonts w:ascii="Times New Roman" w:hAnsi="Times New Roman"/>
        </w:rPr>
        <w:t>- за нарушение служебной дисциплины;</w:t>
      </w:r>
    </w:p>
    <w:p w:rsidR="00F34FB6" w:rsidRDefault="006235B0">
      <w:pPr>
        <w:pStyle w:val="a0"/>
        <w:ind w:firstLine="709"/>
      </w:pPr>
      <w:r>
        <w:rPr>
          <w:rFonts w:ascii="Times New Roman" w:hAnsi="Times New Roman"/>
        </w:rPr>
        <w:t>- нарушение сроков исполнения документов без уважительных причин;</w:t>
      </w:r>
    </w:p>
    <w:p w:rsidR="00F34FB6" w:rsidRDefault="006235B0">
      <w:pPr>
        <w:pStyle w:val="a0"/>
        <w:ind w:firstLine="709"/>
      </w:pPr>
      <w:r>
        <w:rPr>
          <w:rFonts w:ascii="Times New Roman" w:hAnsi="Times New Roman"/>
        </w:rPr>
        <w:t>- невыполнение приказов, указаний и поручений руководителя, заместителей.</w:t>
      </w:r>
    </w:p>
    <w:p w:rsidR="00F34FB6" w:rsidRDefault="006235B0">
      <w:pPr>
        <w:pStyle w:val="3"/>
        <w:numPr>
          <w:ilvl w:val="2"/>
          <w:numId w:val="2"/>
        </w:numPr>
        <w:ind w:firstLine="709"/>
        <w:jc w:val="both"/>
      </w:pPr>
      <w:bookmarkStart w:id="58" w:name="redstr75"/>
      <w:bookmarkEnd w:id="58"/>
      <w:r>
        <w:rPr>
          <w:rFonts w:ascii="Times New Roman" w:hAnsi="Times New Roman"/>
          <w:b w:val="0"/>
        </w:rPr>
        <w:t>4.10. Объем средств на выплаты стимулирующего характера государственного казенного учреждения, формируемый за счет бюджетных ассигнований областного бюджета, должен составлять не более 30 процентов</w:t>
      </w:r>
      <w:r>
        <w:rPr>
          <w:rFonts w:ascii="Times New Roman" w:hAnsi="Times New Roman"/>
          <w:b w:val="0"/>
          <w:color w:val="C9211E"/>
        </w:rPr>
        <w:t xml:space="preserve"> </w:t>
      </w:r>
      <w:r>
        <w:rPr>
          <w:rFonts w:ascii="Times New Roman" w:hAnsi="Times New Roman"/>
          <w:b w:val="0"/>
        </w:rPr>
        <w:t>от фонда оплаты труда.</w:t>
      </w:r>
    </w:p>
    <w:p w:rsidR="00F34FB6" w:rsidRDefault="00F34FB6">
      <w:pPr>
        <w:pStyle w:val="3"/>
        <w:numPr>
          <w:ilvl w:val="2"/>
          <w:numId w:val="2"/>
        </w:numPr>
        <w:ind w:firstLine="709"/>
        <w:jc w:val="both"/>
        <w:rPr>
          <w:rFonts w:ascii="Times New Roman" w:hAnsi="Times New Roman"/>
          <w:b w:val="0"/>
        </w:rPr>
      </w:pPr>
    </w:p>
    <w:p w:rsidR="00F34FB6" w:rsidRDefault="006235B0">
      <w:pPr>
        <w:pStyle w:val="3"/>
        <w:numPr>
          <w:ilvl w:val="2"/>
          <w:numId w:val="2"/>
        </w:numPr>
        <w:spacing w:after="283"/>
      </w:pPr>
      <w:r>
        <w:rPr>
          <w:rFonts w:ascii="Times New Roman" w:hAnsi="Times New Roman"/>
          <w:b w:val="0"/>
        </w:rPr>
        <w:t>5. Порядок и условия иных выплат</w:t>
      </w:r>
    </w:p>
    <w:p w:rsidR="00F34FB6" w:rsidRDefault="006235B0">
      <w:pPr>
        <w:pStyle w:val="3"/>
        <w:numPr>
          <w:ilvl w:val="5"/>
          <w:numId w:val="2"/>
        </w:numPr>
        <w:tabs>
          <w:tab w:val="left" w:pos="673"/>
        </w:tabs>
        <w:ind w:firstLine="737"/>
        <w:jc w:val="both"/>
      </w:pPr>
      <w:r>
        <w:rPr>
          <w:rFonts w:ascii="Times New Roman" w:hAnsi="Times New Roman"/>
          <w:b w:val="0"/>
        </w:rPr>
        <w:t>5.1. Работникам учреждения могут производиться единовременные денежные поощрения (выплаты), а также материальная помощь:</w:t>
      </w:r>
    </w:p>
    <w:p w:rsidR="00F34FB6" w:rsidRDefault="006235B0">
      <w:pPr>
        <w:pStyle w:val="3"/>
        <w:numPr>
          <w:ilvl w:val="2"/>
          <w:numId w:val="2"/>
        </w:numPr>
        <w:ind w:firstLine="737"/>
        <w:jc w:val="both"/>
      </w:pPr>
      <w:bookmarkStart w:id="59" w:name="redstr78"/>
      <w:bookmarkEnd w:id="59"/>
      <w:r>
        <w:rPr>
          <w:rFonts w:ascii="Times New Roman" w:hAnsi="Times New Roman"/>
          <w:b w:val="0"/>
        </w:rPr>
        <w:t>- единовременная выплата при предоставлении ежегодного оплачиваемого отпуска;</w:t>
      </w:r>
    </w:p>
    <w:p w:rsidR="00F34FB6" w:rsidRDefault="006235B0">
      <w:pPr>
        <w:pStyle w:val="3"/>
        <w:numPr>
          <w:ilvl w:val="2"/>
          <w:numId w:val="2"/>
        </w:numPr>
        <w:ind w:firstLine="737"/>
        <w:jc w:val="both"/>
      </w:pPr>
      <w:bookmarkStart w:id="60" w:name="redstr79"/>
      <w:bookmarkEnd w:id="60"/>
      <w:r>
        <w:rPr>
          <w:rFonts w:ascii="Times New Roman" w:hAnsi="Times New Roman"/>
          <w:b w:val="0"/>
        </w:rPr>
        <w:t>- единовременные выплаты в связи с государственными праздничными датами;</w:t>
      </w:r>
    </w:p>
    <w:p w:rsidR="00F34FB6" w:rsidRDefault="006235B0">
      <w:pPr>
        <w:pStyle w:val="3"/>
        <w:numPr>
          <w:ilvl w:val="2"/>
          <w:numId w:val="2"/>
        </w:numPr>
        <w:ind w:firstLine="737"/>
        <w:jc w:val="both"/>
      </w:pPr>
      <w:bookmarkStart w:id="61" w:name="redstr80"/>
      <w:bookmarkEnd w:id="61"/>
      <w:r>
        <w:rPr>
          <w:rFonts w:ascii="Times New Roman" w:hAnsi="Times New Roman"/>
          <w:b w:val="0"/>
        </w:rPr>
        <w:t>- единовременное денежное поощрение в связи с юбилеями (50, 55, 60, 65 и 70 лет);</w:t>
      </w:r>
    </w:p>
    <w:p w:rsidR="00F34FB6" w:rsidRDefault="006235B0">
      <w:pPr>
        <w:pStyle w:val="3"/>
        <w:numPr>
          <w:ilvl w:val="2"/>
          <w:numId w:val="2"/>
        </w:numPr>
        <w:ind w:firstLine="737"/>
        <w:jc w:val="both"/>
      </w:pPr>
      <w:bookmarkStart w:id="62" w:name="redstr81"/>
      <w:bookmarkEnd w:id="62"/>
      <w:r>
        <w:rPr>
          <w:rFonts w:ascii="Times New Roman" w:hAnsi="Times New Roman"/>
          <w:b w:val="0"/>
        </w:rPr>
        <w:t>- материальная помощь в связи с материальными затруднениями, вызванными необходимостью лечения, другими личными обстоятельствами.</w:t>
      </w:r>
    </w:p>
    <w:p w:rsidR="00F34FB6" w:rsidRDefault="006235B0">
      <w:pPr>
        <w:pStyle w:val="ConsPlusTitle00"/>
        <w:ind w:firstLine="709"/>
        <w:jc w:val="both"/>
      </w:pPr>
      <w:r>
        <w:rPr>
          <w:rFonts w:ascii="Times New Roman" w:hAnsi="Times New Roman"/>
          <w:b w:val="0"/>
          <w:sz w:val="28"/>
        </w:rPr>
        <w:t>5.2. Единовременная выплата при предоставлении ежегодного основного оплачиваемого отпуска выплачивается на основании личного заявления работника учреждения в размере не более одного должностного оклада.</w:t>
      </w:r>
    </w:p>
    <w:p w:rsidR="00F34FB6" w:rsidRDefault="006235B0">
      <w:pPr>
        <w:pStyle w:val="ConsPlusTitle00"/>
        <w:ind w:firstLine="709"/>
        <w:jc w:val="both"/>
      </w:pPr>
      <w:r>
        <w:rPr>
          <w:rFonts w:ascii="Times New Roman" w:hAnsi="Times New Roman"/>
          <w:b w:val="0"/>
          <w:sz w:val="28"/>
        </w:rPr>
        <w:t>5.3 Работникам учреждения могут производиться единовременные выплаты к государственным праздничным датам в размере  не более одного должностного оклада.</w:t>
      </w:r>
    </w:p>
    <w:p w:rsidR="00F34FB6" w:rsidRDefault="006235B0">
      <w:pPr>
        <w:pStyle w:val="ConsPlusTitle00"/>
        <w:ind w:firstLine="709"/>
        <w:jc w:val="both"/>
      </w:pPr>
      <w:r>
        <w:rPr>
          <w:rFonts w:ascii="Times New Roman" w:hAnsi="Times New Roman"/>
          <w:b w:val="0"/>
          <w:sz w:val="28"/>
        </w:rPr>
        <w:lastRenderedPageBreak/>
        <w:t>5.4. Работникам учреждения могут производиться единовременные поощрения в связи с юбилеями (50, 55, 60, 65 и 70 лет) в размере 10 000 (десять тысяч) рублей.</w:t>
      </w:r>
    </w:p>
    <w:p w:rsidR="00F34FB6" w:rsidRDefault="006235B0">
      <w:pPr>
        <w:pStyle w:val="ConsPlusTitle00"/>
        <w:ind w:firstLine="709"/>
        <w:jc w:val="both"/>
      </w:pPr>
      <w:r>
        <w:rPr>
          <w:rFonts w:ascii="Times New Roman" w:hAnsi="Times New Roman"/>
          <w:b w:val="0"/>
          <w:sz w:val="28"/>
        </w:rPr>
        <w:t>5.5. Материальная помощь в связи с материальными затруднениями, вызванными необходимостью лечения, другими личными обстоятельствами выплачивается в размере 10 000 (десять тысяч) рублей.</w:t>
      </w:r>
    </w:p>
    <w:p w:rsidR="00F34FB6" w:rsidRDefault="006235B0">
      <w:pPr>
        <w:pStyle w:val="3"/>
        <w:numPr>
          <w:ilvl w:val="2"/>
          <w:numId w:val="2"/>
        </w:numPr>
        <w:jc w:val="both"/>
      </w:pPr>
      <w:r>
        <w:rPr>
          <w:rFonts w:ascii="Times New Roman" w:hAnsi="Times New Roman"/>
          <w:b w:val="0"/>
        </w:rPr>
        <w:t xml:space="preserve">5.6. Единовременные денежные поощрения (выплаты), а также материальная помощь производятся </w:t>
      </w:r>
      <w:proofErr w:type="gramStart"/>
      <w:r>
        <w:rPr>
          <w:rFonts w:ascii="Times New Roman" w:hAnsi="Times New Roman"/>
          <w:b w:val="0"/>
        </w:rPr>
        <w:t>в</w:t>
      </w:r>
      <w:proofErr w:type="gramEnd"/>
      <w:r>
        <w:rPr>
          <w:rFonts w:ascii="Times New Roman" w:hAnsi="Times New Roman"/>
          <w:b w:val="0"/>
        </w:rPr>
        <w:t xml:space="preserve"> </w:t>
      </w:r>
      <w:proofErr w:type="gramStart"/>
      <w:r>
        <w:rPr>
          <w:rFonts w:ascii="Times New Roman" w:hAnsi="Times New Roman"/>
          <w:b w:val="0"/>
        </w:rPr>
        <w:t>за</w:t>
      </w:r>
      <w:proofErr w:type="gramEnd"/>
      <w:r>
        <w:rPr>
          <w:rFonts w:ascii="Times New Roman" w:hAnsi="Times New Roman"/>
          <w:b w:val="0"/>
        </w:rPr>
        <w:t xml:space="preserve"> счет и в пределах средств, предусмотренных на оплату труда учреждения, на основании приказа руководителя учреждения.</w:t>
      </w:r>
    </w:p>
    <w:p w:rsidR="00F34FB6" w:rsidRDefault="00F34FB6">
      <w:pPr>
        <w:pStyle w:val="3"/>
        <w:numPr>
          <w:ilvl w:val="2"/>
          <w:numId w:val="2"/>
        </w:numPr>
        <w:ind w:firstLine="737"/>
        <w:jc w:val="both"/>
        <w:rPr>
          <w:rFonts w:ascii="Times New Roman" w:hAnsi="Times New Roman"/>
          <w:b w:val="0"/>
        </w:rPr>
      </w:pPr>
    </w:p>
    <w:p w:rsidR="00F34FB6" w:rsidRDefault="006235B0">
      <w:pPr>
        <w:pStyle w:val="3"/>
        <w:numPr>
          <w:ilvl w:val="2"/>
          <w:numId w:val="2"/>
        </w:numPr>
      </w:pPr>
      <w:r>
        <w:rPr>
          <w:rFonts w:ascii="Times New Roman" w:hAnsi="Times New Roman"/>
          <w:b w:val="0"/>
        </w:rPr>
        <w:t>6. Заключительные положения</w:t>
      </w:r>
    </w:p>
    <w:p w:rsidR="00F34FB6" w:rsidRDefault="00F34FB6">
      <w:pPr>
        <w:pStyle w:val="a0"/>
        <w:rPr>
          <w:rFonts w:ascii="Times New Roman" w:hAnsi="Times New Roman"/>
        </w:rPr>
      </w:pPr>
    </w:p>
    <w:p w:rsidR="00F34FB6" w:rsidRDefault="006235B0">
      <w:pPr>
        <w:pStyle w:val="a0"/>
        <w:ind w:firstLine="709"/>
      </w:pPr>
      <w:r>
        <w:rPr>
          <w:rFonts w:ascii="Times New Roman" w:hAnsi="Times New Roman"/>
        </w:rPr>
        <w:t>6.1. Штатное расписание учреждения утверждается руководителем учреждения по согласованию с Главархитектурой Рязанской области и включает в себя все должности служащих (профессии рабочих) учреждения.</w:t>
      </w:r>
    </w:p>
    <w:p w:rsidR="00F34FB6" w:rsidRDefault="006235B0">
      <w:pPr>
        <w:pStyle w:val="a0"/>
        <w:ind w:firstLine="709"/>
      </w:pPr>
      <w:r>
        <w:rPr>
          <w:rFonts w:ascii="Times New Roman" w:hAnsi="Times New Roman"/>
        </w:rPr>
        <w:t>6.2. Фонд оплаты труда работников государственного казенного учреждения формируется исходя из объемов бюджетных ассигнований, предусмотренных в областном бюджете на обеспечение выполнения функций государственного казенного учреждения и соответствующих лимитов бюджетных обязательств в части оплаты труда и начислений на выплаты по оплате труда.</w:t>
      </w:r>
    </w:p>
    <w:p w:rsidR="00F34FB6" w:rsidRDefault="006235B0">
      <w:pPr>
        <w:pStyle w:val="a0"/>
        <w:ind w:firstLine="709"/>
      </w:pPr>
      <w:r>
        <w:rPr>
          <w:rFonts w:ascii="Times New Roman" w:hAnsi="Times New Roman"/>
        </w:rPr>
        <w:t xml:space="preserve">6.3. </w:t>
      </w:r>
      <w:proofErr w:type="gramStart"/>
      <w:r>
        <w:rPr>
          <w:rFonts w:ascii="Times New Roman" w:hAnsi="Times New Roman"/>
        </w:rPr>
        <w:t>Фонды оплаты труда работников учреждения, наделенных в случаях, предусмотренных законодательством Российской Федерации и Рязанской области, полномочиями по осуществлению государственных функций, возложенных на Главархитектуру Рязанской области, должны быть сформированы и израсходованы таким образом, чтобы расчетный среднемесячный уровень заработной платы работников учреждения не превышал 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w:t>
      </w:r>
      <w:proofErr w:type="gramEnd"/>
      <w:r>
        <w:rPr>
          <w:rFonts w:ascii="Times New Roman" w:hAnsi="Times New Roman"/>
        </w:rPr>
        <w:t xml:space="preserve"> гражданской службы Рязанской области, Главархитектуры Рязанской области.</w:t>
      </w:r>
    </w:p>
    <w:p w:rsidR="00F34FB6" w:rsidRDefault="006235B0">
      <w:pPr>
        <w:pStyle w:val="a0"/>
        <w:ind w:firstLine="709"/>
      </w:pPr>
      <w:bookmarkStart w:id="63" w:name="redstr89"/>
      <w:bookmarkEnd w:id="63"/>
      <w:r>
        <w:rPr>
          <w:rFonts w:ascii="Times New Roman" w:hAnsi="Times New Roman"/>
        </w:rPr>
        <w:t xml:space="preserve">При этом расчетный среднемесячный уровень заработной платы работников учреждения определяется путем деления установленного объема бюджетных ассигнований </w:t>
      </w:r>
      <w:proofErr w:type="gramStart"/>
      <w:r>
        <w:rPr>
          <w:rFonts w:ascii="Times New Roman" w:hAnsi="Times New Roman"/>
        </w:rPr>
        <w:t>на очередной финансовый год на оплату труда работников учреждения на численность работников учреждения в соответствии с утвержденным штатным расписанием</w:t>
      </w:r>
      <w:proofErr w:type="gramEnd"/>
      <w:r>
        <w:rPr>
          <w:rFonts w:ascii="Times New Roman" w:hAnsi="Times New Roman"/>
        </w:rPr>
        <w:t xml:space="preserve"> и деления полученного результата на 12 (количество месяцев в году).</w:t>
      </w:r>
    </w:p>
    <w:p w:rsidR="00F34FB6" w:rsidRDefault="006235B0">
      <w:pPr>
        <w:pStyle w:val="a0"/>
        <w:ind w:firstLine="709"/>
      </w:pPr>
      <w:bookmarkStart w:id="64" w:name="redstr90"/>
      <w:bookmarkEnd w:id="64"/>
      <w:proofErr w:type="gramStart"/>
      <w:r>
        <w:rPr>
          <w:rFonts w:ascii="Times New Roman" w:hAnsi="Times New Roman"/>
        </w:rPr>
        <w:t xml:space="preserve">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Главархитектуры Рязанской области определяется путем деления установленного объема бюджетных ассигнований на очередной финансовый год на оплату труда государственных гражданских служащих Рязанской области и работников, замещающих должности, не являющиеся </w:t>
      </w:r>
      <w:r>
        <w:rPr>
          <w:rFonts w:ascii="Times New Roman" w:hAnsi="Times New Roman"/>
        </w:rPr>
        <w:lastRenderedPageBreak/>
        <w:t>должностями государственной гражданской службы Рязанской области, Главархитектуры Рязанской области на</w:t>
      </w:r>
      <w:proofErr w:type="gramEnd"/>
      <w:r>
        <w:rPr>
          <w:rFonts w:ascii="Times New Roman" w:hAnsi="Times New Roman"/>
        </w:rPr>
        <w:t xml:space="preserve"> установленную по состоянию на 1 октября года, предшествующего наступлению очередного финансового года, численность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Главархитектуры Рязанской области и деления полученного результата на 12 (количество месяцев в году).</w:t>
      </w:r>
    </w:p>
    <w:p w:rsidR="00F34FB6" w:rsidRDefault="006235B0">
      <w:pPr>
        <w:pStyle w:val="a0"/>
        <w:ind w:firstLine="709"/>
      </w:pPr>
      <w:bookmarkStart w:id="65" w:name="redstr91"/>
      <w:bookmarkEnd w:id="65"/>
      <w:r>
        <w:rPr>
          <w:rFonts w:ascii="Times New Roman" w:hAnsi="Times New Roman"/>
        </w:rPr>
        <w:t>Расчетный среднемесячный уровень оплаты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в срок до 1 ноября года, предшествующего наступлению очередного финансового года, доводится Главархитектурой Рязанской области до руководителя подведомственного учреждения.</w:t>
      </w:r>
    </w:p>
    <w:p w:rsidR="00F34FB6" w:rsidRDefault="006235B0">
      <w:pPr>
        <w:pStyle w:val="a0"/>
        <w:ind w:firstLine="709"/>
      </w:pPr>
      <w:bookmarkStart w:id="66" w:name="redstr92"/>
      <w:bookmarkEnd w:id="66"/>
      <w:proofErr w:type="gramStart"/>
      <w:r>
        <w:rPr>
          <w:rFonts w:ascii="Times New Roman" w:hAnsi="Times New Roman"/>
        </w:rPr>
        <w:t>В случае изменений в течение финансового года установленного объема бюджетных ассигнований на оплату труда государственных гражданских служащих Рязанской области и работников, замещающих должности, не являющиеся должностями государственной гражданской службы Рязанской области, Главархитектуры Рязанской области и (или) установленной численности, влекущих изменение расчетного среднемесячного уровня оплаты труда, уточненный расчетный среднемесячный уровень оплаты труда доводится Главархитектурой Рязанской области до руководителя учреждения в течение</w:t>
      </w:r>
      <w:proofErr w:type="gramEnd"/>
      <w:r>
        <w:rPr>
          <w:rFonts w:ascii="Times New Roman" w:hAnsi="Times New Roman"/>
        </w:rPr>
        <w:t xml:space="preserve"> трех рабочих дней со дня изменения.</w:t>
      </w:r>
    </w:p>
    <w:p w:rsidR="00F34FB6" w:rsidRDefault="006235B0">
      <w:pPr>
        <w:pStyle w:val="a0"/>
        <w:ind w:firstLine="709"/>
      </w:pPr>
      <w:r>
        <w:rPr>
          <w:rFonts w:ascii="Times New Roman" w:hAnsi="Times New Roman"/>
        </w:rPr>
        <w:t>6.4. Примерный перечень должностей, относимых к основному, административно-управленческому и вспомогательному персоналу учреждения, устанавливается приказом Главархитектуры Рязанской области.</w:t>
      </w:r>
    </w:p>
    <w:p w:rsidR="00F34FB6" w:rsidRDefault="006235B0">
      <w:pPr>
        <w:pStyle w:val="a0"/>
        <w:ind w:firstLine="709"/>
      </w:pPr>
      <w:r>
        <w:rPr>
          <w:rFonts w:ascii="Times New Roman" w:hAnsi="Times New Roman"/>
        </w:rPr>
        <w:t>6.5. Предельная доля оплаты труда работников административно-управленческого и вспомогательного персонала в фонде оплаты труда учреждения не должно превышать 40 процентов.</w:t>
      </w:r>
    </w:p>
    <w:p w:rsidR="00F34FB6" w:rsidRDefault="00F34FB6">
      <w:pPr>
        <w:pStyle w:val="a0"/>
        <w:jc w:val="left"/>
        <w:rPr>
          <w:rFonts w:ascii="Times New Roman" w:hAnsi="Times New Roman"/>
        </w:rPr>
      </w:pPr>
    </w:p>
    <w:p w:rsidR="00F34FB6" w:rsidRDefault="006235B0">
      <w:pPr>
        <w:pStyle w:val="a0"/>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4FB6" w:rsidRDefault="006235B0">
      <w:pPr>
        <w:pStyle w:val="a0"/>
        <w:jc w:val="left"/>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F34FB6">
      <w:pPr>
        <w:pStyle w:val="a0"/>
        <w:jc w:val="left"/>
      </w:pPr>
    </w:p>
    <w:p w:rsidR="00F34FB6" w:rsidRDefault="006235B0">
      <w:pPr>
        <w:pStyle w:val="a0"/>
        <w:ind w:left="4961"/>
        <w:jc w:val="left"/>
      </w:pPr>
      <w:r>
        <w:rPr>
          <w:rFonts w:ascii="Times New Roman" w:hAnsi="Times New Roman"/>
        </w:rPr>
        <w:t xml:space="preserve">   Приложение</w:t>
      </w:r>
    </w:p>
    <w:p w:rsidR="00F34FB6" w:rsidRDefault="006235B0">
      <w:pPr>
        <w:pStyle w:val="a0"/>
        <w:ind w:left="5216"/>
        <w:jc w:val="left"/>
      </w:pPr>
      <w:r>
        <w:rPr>
          <w:rFonts w:ascii="Times New Roman" w:hAnsi="Times New Roman"/>
        </w:rPr>
        <w:t>к Примерному положению</w:t>
      </w:r>
    </w:p>
    <w:p w:rsidR="00F34FB6" w:rsidRDefault="006235B0">
      <w:pPr>
        <w:pStyle w:val="a0"/>
        <w:ind w:left="5216"/>
        <w:jc w:val="left"/>
      </w:pPr>
      <w:r>
        <w:rPr>
          <w:rFonts w:ascii="Times New Roman" w:hAnsi="Times New Roman"/>
        </w:rPr>
        <w:t>об оплате труда работников</w:t>
      </w:r>
    </w:p>
    <w:p w:rsidR="00F34FB6" w:rsidRDefault="006235B0">
      <w:pPr>
        <w:pStyle w:val="a0"/>
        <w:ind w:left="5216"/>
        <w:jc w:val="left"/>
      </w:pPr>
      <w:r>
        <w:rPr>
          <w:rFonts w:ascii="Times New Roman" w:hAnsi="Times New Roman"/>
        </w:rPr>
        <w:t xml:space="preserve">государственных казенных учреждений Рязанской области, подведомственных главному управлению архитектуры и </w:t>
      </w:r>
    </w:p>
    <w:p w:rsidR="00F34FB6" w:rsidRDefault="006235B0">
      <w:pPr>
        <w:pStyle w:val="a0"/>
        <w:ind w:left="5216"/>
        <w:jc w:val="left"/>
      </w:pPr>
      <w:r>
        <w:rPr>
          <w:rFonts w:ascii="Times New Roman" w:hAnsi="Times New Roman"/>
        </w:rPr>
        <w:t xml:space="preserve">градостроительства </w:t>
      </w:r>
    </w:p>
    <w:p w:rsidR="00F34FB6" w:rsidRDefault="006235B0">
      <w:pPr>
        <w:pStyle w:val="a0"/>
        <w:ind w:left="5216"/>
        <w:jc w:val="left"/>
      </w:pPr>
      <w:r>
        <w:rPr>
          <w:rFonts w:ascii="Times New Roman" w:hAnsi="Times New Roman"/>
        </w:rPr>
        <w:t>Рязанской области</w:t>
      </w:r>
    </w:p>
    <w:p w:rsidR="00F34FB6" w:rsidRDefault="00F34FB6">
      <w:pPr>
        <w:pStyle w:val="ConsPlusTitle00"/>
        <w:jc w:val="center"/>
        <w:rPr>
          <w:rFonts w:ascii="Times New Roman" w:hAnsi="Times New Roman"/>
          <w:sz w:val="28"/>
        </w:rPr>
      </w:pPr>
    </w:p>
    <w:p w:rsidR="00F34FB6" w:rsidRDefault="00F34FB6">
      <w:pPr>
        <w:pStyle w:val="ConsPlusTitle00"/>
        <w:jc w:val="center"/>
        <w:rPr>
          <w:rFonts w:ascii="Times New Roman" w:hAnsi="Times New Roman"/>
          <w:sz w:val="28"/>
        </w:rPr>
      </w:pPr>
    </w:p>
    <w:p w:rsidR="00F34FB6" w:rsidRDefault="00F34FB6">
      <w:pPr>
        <w:pStyle w:val="ConsPlusTitle00"/>
        <w:jc w:val="center"/>
        <w:rPr>
          <w:rFonts w:ascii="Times New Roman" w:hAnsi="Times New Roman"/>
          <w:sz w:val="28"/>
        </w:rPr>
      </w:pPr>
    </w:p>
    <w:p w:rsidR="00F34FB6" w:rsidRDefault="00F34FB6">
      <w:pPr>
        <w:pStyle w:val="ConsPlusTitle00"/>
        <w:jc w:val="center"/>
        <w:rPr>
          <w:rFonts w:ascii="Times New Roman" w:hAnsi="Times New Roman"/>
          <w:sz w:val="28"/>
        </w:rPr>
      </w:pPr>
    </w:p>
    <w:p w:rsidR="00F34FB6" w:rsidRDefault="006235B0">
      <w:pPr>
        <w:pStyle w:val="ConsPlusTitle00"/>
        <w:jc w:val="center"/>
      </w:pPr>
      <w:r>
        <w:rPr>
          <w:rFonts w:ascii="Times New Roman" w:hAnsi="Times New Roman"/>
          <w:b w:val="0"/>
          <w:sz w:val="28"/>
        </w:rPr>
        <w:t>Рекомендуемые размеры минимальных окладов (должностных окладов) и повышающих коэффициентов к окладам (должностным окладам) работников по занимаемой должности</w:t>
      </w:r>
    </w:p>
    <w:p w:rsidR="00F34FB6" w:rsidRDefault="00F34FB6">
      <w:pPr>
        <w:pStyle w:val="ConsPlusTitle00"/>
        <w:jc w:val="center"/>
        <w:rPr>
          <w:rFonts w:ascii="Times New Roman" w:hAnsi="Times New Roman"/>
        </w:rPr>
      </w:pPr>
    </w:p>
    <w:tbl>
      <w:tblPr>
        <w:tblW w:w="9642" w:type="dxa"/>
        <w:tblInd w:w="55" w:type="dxa"/>
        <w:tblCellMar>
          <w:top w:w="28" w:type="dxa"/>
          <w:left w:w="28" w:type="dxa"/>
          <w:bottom w:w="28" w:type="dxa"/>
          <w:right w:w="28" w:type="dxa"/>
        </w:tblCellMar>
        <w:tblLook w:val="04A0" w:firstRow="1" w:lastRow="0" w:firstColumn="1" w:lastColumn="0" w:noHBand="0" w:noVBand="1"/>
      </w:tblPr>
      <w:tblGrid>
        <w:gridCol w:w="3650"/>
        <w:gridCol w:w="3480"/>
        <w:gridCol w:w="2512"/>
      </w:tblGrid>
      <w:tr w:rsidR="00F34FB6">
        <w:trPr>
          <w:trHeight w:val="625"/>
        </w:trPr>
        <w:tc>
          <w:tcPr>
            <w:tcW w:w="9642" w:type="dxa"/>
            <w:gridSpan w:val="3"/>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 xml:space="preserve">Профессиональные квалификационные группы </w:t>
            </w:r>
          </w:p>
          <w:p w:rsidR="00F34FB6" w:rsidRDefault="006235B0">
            <w:r>
              <w:rPr>
                <w:rFonts w:ascii="Times New Roman" w:hAnsi="Times New Roman"/>
              </w:rPr>
              <w:t>общеотраслевых должностей руководителей, специалистов и служащих</w:t>
            </w:r>
          </w:p>
        </w:tc>
      </w:tr>
      <w:tr w:rsidR="00F34FB6">
        <w:trPr>
          <w:trHeight w:val="104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 xml:space="preserve">Профессиональные квалификационные </w:t>
            </w:r>
          </w:p>
          <w:p w:rsidR="00F34FB6" w:rsidRDefault="006235B0">
            <w:r>
              <w:rPr>
                <w:rFonts w:ascii="Times New Roman" w:hAnsi="Times New Roman"/>
              </w:rPr>
              <w:t>группы и уровни</w:t>
            </w:r>
          </w:p>
        </w:tc>
        <w:tc>
          <w:tcPr>
            <w:tcW w:w="348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Рекомендуемый размер минимального оклада (должностного оклада)</w:t>
            </w: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Рекомендуемый размер повышающего коэффициента</w:t>
            </w:r>
          </w:p>
        </w:tc>
      </w:tr>
      <w:tr w:rsidR="00F34FB6">
        <w:trPr>
          <w:trHeight w:val="104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ПКГ «Общеотраслевые должности служащих первого уровня»</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6235B0">
            <w:r>
              <w:rPr>
                <w:rFonts w:ascii="Times New Roman" w:hAnsi="Times New Roman"/>
              </w:rPr>
              <w:t>17 799</w:t>
            </w: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rPr>
          <w:trHeight w:val="39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 xml:space="preserve">1 квалификационный уровень </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F34FB6">
            <w:pPr>
              <w:rPr>
                <w:rFonts w:ascii="Times New Roman" w:hAnsi="Times New Roman"/>
              </w:rPr>
            </w:pP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rPr>
            </w:pPr>
          </w:p>
        </w:tc>
      </w:tr>
      <w:tr w:rsidR="00F34FB6">
        <w:trPr>
          <w:trHeight w:val="39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ПКГ «Общеотраслевые должности служащих второго уровня»</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6235B0">
            <w:r>
              <w:rPr>
                <w:rFonts w:ascii="Times New Roman" w:hAnsi="Times New Roman"/>
              </w:rPr>
              <w:t>20 299</w:t>
            </w: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rPr>
          <w:trHeight w:val="39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 xml:space="preserve">1 квалификационный уровень </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F34FB6">
            <w:pPr>
              <w:rPr>
                <w:rFonts w:ascii="Times New Roman" w:hAnsi="Times New Roman"/>
              </w:rPr>
            </w:pP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rPr>
            </w:pPr>
          </w:p>
        </w:tc>
      </w:tr>
      <w:tr w:rsidR="00F34FB6">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ПКГ «Общеотраслевые должности служащих третьего уровня»</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F34FB6">
            <w:pPr>
              <w:rPr>
                <w:rFonts w:ascii="Times New Roman" w:hAnsi="Times New Roman"/>
              </w:rPr>
            </w:pPr>
          </w:p>
          <w:p w:rsidR="00F34FB6" w:rsidRDefault="006235B0">
            <w:r>
              <w:rPr>
                <w:rFonts w:ascii="Times New Roman" w:hAnsi="Times New Roman"/>
              </w:rPr>
              <w:t>27838</w:t>
            </w: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1 квалификационный уровень</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F34FB6">
            <w:pPr>
              <w:rPr>
                <w:rFonts w:ascii="Times New Roman" w:hAnsi="Times New Roman"/>
              </w:rPr>
            </w:pP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highlight w:val="yellow"/>
              </w:rPr>
            </w:pPr>
          </w:p>
        </w:tc>
      </w:tr>
      <w:tr w:rsidR="00F34FB6">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5 квалификационный уровень</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F34FB6">
            <w:pPr>
              <w:rPr>
                <w:rFonts w:ascii="Times New Roman" w:hAnsi="Times New Roman"/>
                <w:highlight w:val="yellow"/>
              </w:rPr>
            </w:pP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1,1</w:t>
            </w:r>
          </w:p>
        </w:tc>
      </w:tr>
      <w:tr w:rsidR="00F34FB6">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ПКГ Общеотраслевые должности служащих четвертого уровня</w:t>
            </w:r>
          </w:p>
        </w:tc>
        <w:tc>
          <w:tcPr>
            <w:tcW w:w="34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Default="006235B0">
            <w:r>
              <w:rPr>
                <w:rFonts w:ascii="Times New Roman" w:hAnsi="Times New Roman"/>
              </w:rPr>
              <w:t>34 547</w:t>
            </w: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1 квалификационный уровень</w:t>
            </w:r>
          </w:p>
        </w:tc>
        <w:tc>
          <w:tcPr>
            <w:tcW w:w="3480"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highlight w:val="yellow"/>
              </w:rPr>
            </w:pPr>
          </w:p>
        </w:tc>
        <w:tc>
          <w:tcPr>
            <w:tcW w:w="2512"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highlight w:val="yellow"/>
              </w:rPr>
            </w:pPr>
          </w:p>
        </w:tc>
      </w:tr>
    </w:tbl>
    <w:p w:rsidR="00F34FB6" w:rsidRDefault="00F34FB6">
      <w:pPr>
        <w:sectPr w:rsidR="00F34FB6">
          <w:headerReference w:type="default" r:id="rId9"/>
          <w:footerReference w:type="default" r:id="rId10"/>
          <w:pgSz w:w="11906" w:h="16838"/>
          <w:pgMar w:top="1081" w:right="574" w:bottom="1584" w:left="1690" w:header="567" w:footer="1125" w:gutter="0"/>
          <w:cols w:space="720"/>
          <w:formProt w:val="0"/>
          <w:docGrid w:linePitch="100"/>
        </w:sectPr>
      </w:pPr>
    </w:p>
    <w:p w:rsidR="00F34FB6" w:rsidRDefault="00F34FB6">
      <w:pPr>
        <w:ind w:left="5216"/>
        <w:jc w:val="left"/>
        <w:rPr>
          <w:rFonts w:ascii="Times New Roman" w:hAnsi="Times New Roman"/>
        </w:rPr>
      </w:pPr>
    </w:p>
    <w:tbl>
      <w:tblPr>
        <w:tblW w:w="9532" w:type="dxa"/>
        <w:tblInd w:w="55" w:type="dxa"/>
        <w:tblCellMar>
          <w:top w:w="28" w:type="dxa"/>
          <w:left w:w="28" w:type="dxa"/>
          <w:bottom w:w="28" w:type="dxa"/>
          <w:right w:w="28" w:type="dxa"/>
        </w:tblCellMar>
        <w:tblLook w:val="04A0" w:firstRow="1" w:lastRow="0" w:firstColumn="1" w:lastColumn="0" w:noHBand="0" w:noVBand="1"/>
      </w:tblPr>
      <w:tblGrid>
        <w:gridCol w:w="3650"/>
        <w:gridCol w:w="3479"/>
        <w:gridCol w:w="2403"/>
      </w:tblGrid>
      <w:tr w:rsidR="00F34FB6">
        <w:trPr>
          <w:trHeight w:val="625"/>
        </w:trPr>
        <w:tc>
          <w:tcPr>
            <w:tcW w:w="9532" w:type="dxa"/>
            <w:gridSpan w:val="3"/>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rPr>
            </w:pPr>
            <w:r w:rsidRPr="00560FFB">
              <w:rPr>
                <w:rFonts w:ascii="Times New Roman" w:hAnsi="Times New Roman" w:cs="Times New Roman"/>
              </w:rPr>
              <w:t xml:space="preserve">Профессиональные квалификационные группы </w:t>
            </w:r>
          </w:p>
          <w:p w:rsidR="00F34FB6" w:rsidRPr="00560FFB" w:rsidRDefault="006235B0">
            <w:pPr>
              <w:rPr>
                <w:rFonts w:ascii="Times New Roman" w:hAnsi="Times New Roman" w:cs="Times New Roman"/>
              </w:rPr>
            </w:pPr>
            <w:r w:rsidRPr="00560FFB">
              <w:rPr>
                <w:rFonts w:ascii="Times New Roman" w:hAnsi="Times New Roman" w:cs="Times New Roman"/>
              </w:rPr>
              <w:t>общеотраслевых профессий рабочих</w:t>
            </w:r>
          </w:p>
        </w:tc>
      </w:tr>
      <w:tr w:rsidR="00F34FB6">
        <w:trPr>
          <w:trHeight w:val="104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rPr>
            </w:pPr>
            <w:r w:rsidRPr="00560FFB">
              <w:rPr>
                <w:rFonts w:ascii="Times New Roman" w:hAnsi="Times New Roman" w:cs="Times New Roman"/>
              </w:rPr>
              <w:t xml:space="preserve">Профессиональные квалификационные </w:t>
            </w:r>
          </w:p>
          <w:p w:rsidR="00F34FB6" w:rsidRPr="00560FFB" w:rsidRDefault="006235B0">
            <w:pPr>
              <w:rPr>
                <w:rFonts w:ascii="Times New Roman" w:hAnsi="Times New Roman" w:cs="Times New Roman"/>
              </w:rPr>
            </w:pPr>
            <w:r w:rsidRPr="00560FFB">
              <w:rPr>
                <w:rFonts w:ascii="Times New Roman" w:hAnsi="Times New Roman" w:cs="Times New Roman"/>
              </w:rPr>
              <w:t>группы и уровни</w:t>
            </w:r>
          </w:p>
        </w:tc>
        <w:tc>
          <w:tcPr>
            <w:tcW w:w="3479"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rPr>
            </w:pPr>
            <w:r w:rsidRPr="00560FFB">
              <w:rPr>
                <w:rFonts w:ascii="Times New Roman" w:hAnsi="Times New Roman" w:cs="Times New Roman"/>
              </w:rPr>
              <w:t>Рекомендуемый размер минимального оклада (должностного оклада)</w:t>
            </w:r>
          </w:p>
        </w:tc>
        <w:tc>
          <w:tcPr>
            <w:tcW w:w="240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Рекомендуемый размер повышающего коэффициента</w:t>
            </w:r>
          </w:p>
        </w:tc>
      </w:tr>
      <w:tr w:rsidR="00F34FB6">
        <w:trPr>
          <w:trHeight w:val="104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cs="Times New Roman"/>
              </w:rPr>
            </w:pPr>
            <w:r w:rsidRPr="00560FFB">
              <w:rPr>
                <w:rFonts w:ascii="Times New Roman" w:hAnsi="Times New Roman" w:cs="Times New Roman"/>
              </w:rPr>
              <w:t>ПКГ «Общеотраслевые профессии рабочих первого уровня»</w:t>
            </w:r>
          </w:p>
        </w:tc>
        <w:tc>
          <w:tcPr>
            <w:tcW w:w="34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Pr="00560FFB" w:rsidRDefault="006235B0">
            <w:pPr>
              <w:rPr>
                <w:rFonts w:ascii="Times New Roman" w:hAnsi="Times New Roman" w:cs="Times New Roman"/>
              </w:rPr>
            </w:pPr>
            <w:r w:rsidRPr="00560FFB">
              <w:rPr>
                <w:rFonts w:ascii="Times New Roman" w:hAnsi="Times New Roman" w:cs="Times New Roman"/>
              </w:rPr>
              <w:t>11 187</w:t>
            </w:r>
          </w:p>
        </w:tc>
        <w:tc>
          <w:tcPr>
            <w:tcW w:w="240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rPr>
          <w:trHeight w:val="485"/>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cs="Times New Roman"/>
              </w:rPr>
            </w:pPr>
            <w:r w:rsidRPr="00560FFB">
              <w:rPr>
                <w:rFonts w:ascii="Times New Roman" w:hAnsi="Times New Roman" w:cs="Times New Roman"/>
              </w:rPr>
              <w:t>1 квалификационный уровень</w:t>
            </w:r>
          </w:p>
        </w:tc>
        <w:tc>
          <w:tcPr>
            <w:tcW w:w="34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Pr="00560FFB" w:rsidRDefault="00F34FB6">
            <w:pPr>
              <w:rPr>
                <w:rFonts w:ascii="Times New Roman" w:hAnsi="Times New Roman" w:cs="Times New Roman"/>
              </w:rPr>
            </w:pPr>
          </w:p>
        </w:tc>
        <w:tc>
          <w:tcPr>
            <w:tcW w:w="240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rPr>
          <w:trHeight w:val="1049"/>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cs="Times New Roman"/>
              </w:rPr>
            </w:pPr>
            <w:r w:rsidRPr="00560FFB">
              <w:rPr>
                <w:rFonts w:ascii="Times New Roman" w:hAnsi="Times New Roman" w:cs="Times New Roman"/>
              </w:rPr>
              <w:t>ПКГ «Общеотраслевые профессии рабочих второго уровня»</w:t>
            </w:r>
          </w:p>
        </w:tc>
        <w:tc>
          <w:tcPr>
            <w:tcW w:w="3479" w:type="dxa"/>
            <w:tcBorders>
              <w:top w:val="single" w:sz="2" w:space="0" w:color="000000"/>
              <w:left w:val="single" w:sz="2" w:space="0" w:color="000000"/>
              <w:bottom w:val="single" w:sz="2" w:space="0" w:color="000000"/>
              <w:right w:val="single" w:sz="2" w:space="0" w:color="000000"/>
            </w:tcBorders>
            <w:shd w:val="clear" w:color="auto" w:fill="auto"/>
            <w:vAlign w:val="center"/>
          </w:tcPr>
          <w:p w:rsidR="00F34FB6" w:rsidRPr="00560FFB" w:rsidRDefault="006235B0">
            <w:pPr>
              <w:rPr>
                <w:rFonts w:ascii="Times New Roman" w:hAnsi="Times New Roman" w:cs="Times New Roman"/>
              </w:rPr>
            </w:pPr>
            <w:r w:rsidRPr="00560FFB">
              <w:rPr>
                <w:rFonts w:ascii="Times New Roman" w:hAnsi="Times New Roman" w:cs="Times New Roman"/>
              </w:rPr>
              <w:t>12 130</w:t>
            </w:r>
          </w:p>
        </w:tc>
        <w:tc>
          <w:tcPr>
            <w:tcW w:w="240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r w:rsidR="00F34FB6">
        <w:trPr>
          <w:trHeight w:val="476"/>
        </w:trPr>
        <w:tc>
          <w:tcPr>
            <w:tcW w:w="3650"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cs="Times New Roman"/>
              </w:rPr>
            </w:pPr>
            <w:r w:rsidRPr="00560FFB">
              <w:rPr>
                <w:rFonts w:ascii="Times New Roman" w:hAnsi="Times New Roman" w:cs="Times New Roman"/>
              </w:rPr>
              <w:t>1 квалификационный уровень</w:t>
            </w:r>
          </w:p>
        </w:tc>
        <w:tc>
          <w:tcPr>
            <w:tcW w:w="3479"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F34FB6">
            <w:pPr>
              <w:rPr>
                <w:rFonts w:ascii="Times New Roman" w:hAnsi="Times New Roman" w:cs="Times New Roman"/>
              </w:rPr>
            </w:pPr>
          </w:p>
        </w:tc>
        <w:tc>
          <w:tcPr>
            <w:tcW w:w="240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F34FB6">
            <w:pPr>
              <w:rPr>
                <w:rFonts w:ascii="Times New Roman" w:hAnsi="Times New Roman"/>
                <w:b/>
              </w:rPr>
            </w:pPr>
          </w:p>
        </w:tc>
      </w:tr>
    </w:tbl>
    <w:p w:rsidR="00F34FB6" w:rsidRDefault="00F34FB6">
      <w:pPr>
        <w:ind w:left="5216"/>
        <w:jc w:val="left"/>
        <w:rPr>
          <w:rFonts w:ascii="Times New Roman" w:hAnsi="Times New Roman"/>
        </w:rPr>
      </w:pPr>
    </w:p>
    <w:tbl>
      <w:tblPr>
        <w:tblW w:w="9579" w:type="dxa"/>
        <w:tblInd w:w="30" w:type="dxa"/>
        <w:tblCellMar>
          <w:top w:w="28" w:type="dxa"/>
          <w:left w:w="28" w:type="dxa"/>
          <w:bottom w:w="28" w:type="dxa"/>
          <w:right w:w="28" w:type="dxa"/>
        </w:tblCellMar>
        <w:tblLook w:val="04A0" w:firstRow="1" w:lastRow="0" w:firstColumn="1" w:lastColumn="0" w:noHBand="0" w:noVBand="1"/>
      </w:tblPr>
      <w:tblGrid>
        <w:gridCol w:w="6174"/>
        <w:gridCol w:w="3405"/>
      </w:tblGrid>
      <w:tr w:rsidR="00F34FB6">
        <w:tc>
          <w:tcPr>
            <w:tcW w:w="9578" w:type="dxa"/>
            <w:gridSpan w:val="2"/>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sz w:val="27"/>
              </w:rPr>
            </w:pPr>
            <w:r w:rsidRPr="00560FFB">
              <w:rPr>
                <w:rFonts w:ascii="Times New Roman" w:hAnsi="Times New Roman"/>
                <w:sz w:val="27"/>
              </w:rPr>
              <w:t xml:space="preserve">Должностные оклады работников, </w:t>
            </w:r>
          </w:p>
          <w:p w:rsidR="00F34FB6" w:rsidRPr="00560FFB" w:rsidRDefault="006235B0">
            <w:pPr>
              <w:rPr>
                <w:sz w:val="27"/>
              </w:rPr>
            </w:pPr>
            <w:r w:rsidRPr="00560FFB">
              <w:rPr>
                <w:rFonts w:ascii="Times New Roman" w:hAnsi="Times New Roman"/>
                <w:sz w:val="27"/>
              </w:rPr>
              <w:t xml:space="preserve">не </w:t>
            </w:r>
            <w:proofErr w:type="gramStart"/>
            <w:r w:rsidRPr="00560FFB">
              <w:rPr>
                <w:rFonts w:ascii="Times New Roman" w:hAnsi="Times New Roman"/>
                <w:sz w:val="27"/>
              </w:rPr>
              <w:t>включенных</w:t>
            </w:r>
            <w:proofErr w:type="gramEnd"/>
            <w:r w:rsidRPr="00560FFB">
              <w:rPr>
                <w:rFonts w:ascii="Times New Roman" w:hAnsi="Times New Roman"/>
                <w:sz w:val="27"/>
              </w:rPr>
              <w:t xml:space="preserve"> в профессиональные квалификационные группы</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sz w:val="27"/>
              </w:rPr>
            </w:pPr>
            <w:r w:rsidRPr="00560FFB">
              <w:rPr>
                <w:rFonts w:ascii="Times New Roman" w:hAnsi="Times New Roman"/>
                <w:sz w:val="27"/>
              </w:rPr>
              <w:t>Наименование должности</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sz w:val="27"/>
              </w:rPr>
            </w:pPr>
            <w:r w:rsidRPr="00560FFB">
              <w:rPr>
                <w:rFonts w:ascii="Times New Roman" w:hAnsi="Times New Roman"/>
                <w:sz w:val="27"/>
              </w:rPr>
              <w:t>Рекомендуемый размер минимального оклада (должностного оклада)</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sz w:val="27"/>
              </w:rPr>
            </w:pPr>
            <w:r w:rsidRPr="00560FFB">
              <w:rPr>
                <w:rFonts w:ascii="Times New Roman" w:hAnsi="Times New Roman"/>
                <w:sz w:val="27"/>
              </w:rPr>
              <w:t>консультант по закупкам</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sz w:val="27"/>
              </w:rPr>
            </w:pPr>
            <w:r w:rsidRPr="00560FFB">
              <w:rPr>
                <w:rFonts w:ascii="Times New Roman" w:hAnsi="Times New Roman" w:cs="Times New Roman"/>
                <w:sz w:val="27"/>
              </w:rPr>
              <w:t>33 922</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sz w:val="27"/>
              </w:rPr>
            </w:pPr>
            <w:r w:rsidRPr="00560FFB">
              <w:rPr>
                <w:rFonts w:ascii="Times New Roman" w:hAnsi="Times New Roman"/>
                <w:sz w:val="27"/>
              </w:rPr>
              <w:t>системный администратор</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sz w:val="27"/>
              </w:rPr>
            </w:pPr>
            <w:r w:rsidRPr="00560FFB">
              <w:rPr>
                <w:rFonts w:ascii="Times New Roman" w:hAnsi="Times New Roman" w:cs="Times New Roman"/>
                <w:sz w:val="27"/>
              </w:rPr>
              <w:t>27 838</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sz w:val="27"/>
              </w:rPr>
            </w:pPr>
            <w:r w:rsidRPr="00560FFB">
              <w:rPr>
                <w:rFonts w:ascii="Times New Roman" w:hAnsi="Times New Roman"/>
                <w:sz w:val="27"/>
              </w:rPr>
              <w:t xml:space="preserve">ведущий специалист в отделе выдачи разрешений </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cs="Times New Roman"/>
                <w:sz w:val="27"/>
              </w:rPr>
            </w:pPr>
            <w:r w:rsidRPr="00560FFB">
              <w:rPr>
                <w:rFonts w:ascii="Times New Roman" w:hAnsi="Times New Roman" w:cs="Times New Roman"/>
                <w:sz w:val="27"/>
              </w:rPr>
              <w:t>20 229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ведущий специалист сектора подготовки градостроительной документации в проектном отделе</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20 229</w:t>
            </w:r>
          </w:p>
        </w:tc>
        <w:bookmarkStart w:id="67" w:name="_GoBack"/>
        <w:bookmarkEnd w:id="67"/>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ведущий специалист сектора координации деятельности в сфере архитектуры и градостроительства в проектном отделе</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20 229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ведущий специалист в отделе комиссии по территориальному планированию, землепользованию и застройке</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20 229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специалист в отделе выдачи разрешений</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17 799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специалист сектора подготовки градостроительной документации в проектном отделе</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17 799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jc w:val="left"/>
              <w:rPr>
                <w:rFonts w:ascii="Times New Roman" w:hAnsi="Times New Roman"/>
                <w:sz w:val="27"/>
              </w:rPr>
            </w:pPr>
            <w:r w:rsidRPr="00560FFB">
              <w:rPr>
                <w:rFonts w:ascii="Times New Roman" w:hAnsi="Times New Roman"/>
                <w:sz w:val="27"/>
              </w:rPr>
              <w:t>специалист сектора координации деятельности в сфере архитектуры и градостроительства в проектном отделе</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Pr="00560FFB" w:rsidRDefault="006235B0">
            <w:pPr>
              <w:rPr>
                <w:rFonts w:ascii="Times New Roman" w:hAnsi="Times New Roman"/>
                <w:sz w:val="27"/>
              </w:rPr>
            </w:pPr>
            <w:r w:rsidRPr="00560FFB">
              <w:rPr>
                <w:rFonts w:ascii="Times New Roman" w:hAnsi="Times New Roman"/>
                <w:sz w:val="27"/>
              </w:rPr>
              <w:t>17 799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lastRenderedPageBreak/>
              <w:t>ведущий специалист градостроительства</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t>27 838</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проектировщик-градостроитель 1 категории</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t>20 229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специалист градостроительства</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t>17 799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старший архитектор</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t>27 838</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младший архитектор</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t>17 799</w:t>
            </w:r>
          </w:p>
        </w:tc>
      </w:tr>
      <w:tr w:rsidR="00F34FB6">
        <w:tc>
          <w:tcPr>
            <w:tcW w:w="6173"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pPr>
              <w:jc w:val="left"/>
            </w:pPr>
            <w:r>
              <w:rPr>
                <w:rFonts w:ascii="Times New Roman" w:hAnsi="Times New Roman"/>
              </w:rPr>
              <w:t>инженер по кадастровому учету</w:t>
            </w:r>
          </w:p>
        </w:tc>
        <w:tc>
          <w:tcPr>
            <w:tcW w:w="3405" w:type="dxa"/>
            <w:tcBorders>
              <w:top w:val="single" w:sz="2" w:space="0" w:color="000000"/>
              <w:left w:val="single" w:sz="2" w:space="0" w:color="000000"/>
              <w:bottom w:val="single" w:sz="2" w:space="0" w:color="000000"/>
              <w:right w:val="single" w:sz="2" w:space="0" w:color="000000"/>
            </w:tcBorders>
            <w:shd w:val="clear" w:color="auto" w:fill="auto"/>
          </w:tcPr>
          <w:p w:rsidR="00F34FB6" w:rsidRDefault="006235B0">
            <w:r>
              <w:rPr>
                <w:rFonts w:ascii="Times New Roman" w:hAnsi="Times New Roman"/>
              </w:rPr>
              <w:t>27 838</w:t>
            </w:r>
          </w:p>
        </w:tc>
      </w:tr>
    </w:tbl>
    <w:p w:rsidR="00F34FB6" w:rsidRDefault="00F34FB6"/>
    <w:sectPr w:rsidR="00F34FB6">
      <w:type w:val="continuous"/>
      <w:pgSz w:w="11906" w:h="16838"/>
      <w:pgMar w:top="1081" w:right="574" w:bottom="1584" w:left="1690" w:header="567" w:footer="1125"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3B" w:rsidRDefault="00F8663B">
      <w:r>
        <w:separator/>
      </w:r>
    </w:p>
  </w:endnote>
  <w:endnote w:type="continuationSeparator" w:id="0">
    <w:p w:rsidR="00F8663B" w:rsidRDefault="00F8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PT Astra Serif">
    <w:altName w:val="Arial"/>
    <w:charset w:val="01"/>
    <w:family w:val="swiss"/>
    <w:pitch w:val="default"/>
  </w:font>
  <w:font w:name="Liberation Serif">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Liberation Mono">
    <w:altName w:val="Courier New"/>
    <w:charset w:val="01"/>
    <w:family w:val="swiss"/>
    <w:pitch w:val="default"/>
  </w:font>
  <w:font w:name="PT Sans">
    <w:charset w:val="01"/>
    <w:family w:val="swiss"/>
    <w:pitch w:val="default"/>
  </w:font>
  <w:font w:name="XO Thames">
    <w:altName w:val="Arial"/>
    <w:charset w:val="01"/>
    <w:family w:val="swiss"/>
    <w:pitch w:val="default"/>
  </w:font>
  <w:font w:name="OpenSymbol">
    <w:altName w:val="Arial Unicode MS"/>
    <w:charset w:val="01"/>
    <w:family w:val="swiss"/>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B6" w:rsidRDefault="00F34FB6">
    <w:pPr>
      <w:pStyle w:val="20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3B" w:rsidRDefault="00F8663B">
      <w:r>
        <w:separator/>
      </w:r>
    </w:p>
  </w:footnote>
  <w:footnote w:type="continuationSeparator" w:id="0">
    <w:p w:rsidR="00F8663B" w:rsidRDefault="00F86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B6" w:rsidRDefault="006235B0">
    <w:pPr>
      <w:pStyle w:val="afffffff8"/>
      <w:jc w:val="center"/>
    </w:pPr>
    <w:r>
      <w:rPr>
        <w:noProof/>
        <w:lang w:eastAsia="ru-RU" w:bidi="ar-SA"/>
      </w:rPr>
      <mc:AlternateContent>
        <mc:Choice Requires="wps">
          <w:drawing>
            <wp:anchor distT="0" distB="0" distL="0" distR="0" simplePos="0" relativeHeight="12" behindDoc="1" locked="0" layoutInCell="1" allowOverlap="1">
              <wp:simplePos x="0" y="0"/>
              <wp:positionH relativeFrom="margin">
                <wp:align>center</wp:align>
              </wp:positionH>
              <wp:positionV relativeFrom="paragraph">
                <wp:posOffset>635</wp:posOffset>
              </wp:positionV>
              <wp:extent cx="180340" cy="174625"/>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179640" cy="173880"/>
                      </a:xfrm>
                      <a:prstGeom prst="rect">
                        <a:avLst/>
                      </a:prstGeom>
                      <a:noFill/>
                      <a:ln>
                        <a:noFill/>
                      </a:ln>
                    </wps:spPr>
                    <wps:style>
                      <a:lnRef idx="0">
                        <a:scrgbClr r="0" g="0" b="0"/>
                      </a:lnRef>
                      <a:fillRef idx="0">
                        <a:scrgbClr r="0" g="0" b="0"/>
                      </a:fillRef>
                      <a:effectRef idx="0">
                        <a:scrgbClr r="0" g="0" b="0"/>
                      </a:effectRef>
                      <a:fontRef idx="minor"/>
                    </wps:style>
                    <wps:txbx>
                      <w:txbxContent>
                        <w:p w:rsidR="00F34FB6" w:rsidRDefault="006235B0">
                          <w:pP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560FFB">
                            <w:rPr>
                              <w:rFonts w:ascii="Times New Roman" w:hAnsi="Times New Roman"/>
                              <w:noProof/>
                              <w:sz w:val="24"/>
                              <w:szCs w:val="24"/>
                            </w:rPr>
                            <w:t>12</w:t>
                          </w:r>
                          <w:r>
                            <w:rPr>
                              <w:rFonts w:ascii="Times New Roman" w:hAnsi="Times New Roman"/>
                              <w:sz w:val="24"/>
                              <w:szCs w:val="24"/>
                            </w:rPr>
                            <w:fldChar w:fldCharType="end"/>
                          </w:r>
                        </w:p>
                      </w:txbxContent>
                    </wps:txbx>
                    <wps:bodyPr lIns="0" tIns="0" rIns="0" bIns="0">
                      <a:spAutoFit/>
                    </wps:bodyPr>
                  </wps:wsp>
                </a:graphicData>
              </a:graphic>
            </wp:anchor>
          </w:drawing>
        </mc:Choice>
        <mc:Fallback>
          <w:pict>
            <v:rect id="Врезка1" o:spid="_x0000_s1026" style="position:absolute;left:0;text-align:left;margin-left:0;margin-top:.05pt;width:14.2pt;height:13.75pt;z-index:-50331646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" filled="f" stroked="f">
              <v:textbox style="mso-fit-shape-to-text:t" inset="0,0,0,0">
                <w:txbxContent>
                  <w:p w:rsidR="00F34FB6" w:rsidRDefault="006235B0">
                    <w:pP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560FFB">
                      <w:rPr>
                        <w:rFonts w:ascii="Times New Roman" w:hAnsi="Times New Roman"/>
                        <w:noProof/>
                        <w:sz w:val="24"/>
                        <w:szCs w:val="24"/>
                      </w:rPr>
                      <w:t>12</w:t>
                    </w:r>
                    <w:r>
                      <w:rPr>
                        <w:rFonts w:ascii="Times New Roman" w:hAnsi="Times New Roman"/>
                        <w:sz w:val="24"/>
                        <w:szCs w:val="24"/>
                      </w:rP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5084B"/>
    <w:multiLevelType w:val="multilevel"/>
    <w:tmpl w:val="8D2EA8E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1">
    <w:nsid w:val="229153FB"/>
    <w:multiLevelType w:val="multilevel"/>
    <w:tmpl w:val="3780B0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34FB6"/>
    <w:rsid w:val="00560FFB"/>
    <w:rsid w:val="006235B0"/>
    <w:rsid w:val="00C17D53"/>
    <w:rsid w:val="00F34FB6"/>
    <w:rsid w:val="00F866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center"/>
    </w:pPr>
    <w:rPr>
      <w:rFonts w:ascii="PT Astra Serif" w:hAnsi="PT Astra Serif"/>
      <w:sz w:val="28"/>
    </w:rPr>
  </w:style>
  <w:style w:type="paragraph" w:styleId="1">
    <w:name w:val="heading 1"/>
    <w:next w:val="a0"/>
    <w:qFormat/>
    <w:pPr>
      <w:numPr>
        <w:numId w:val="1"/>
      </w:numPr>
      <w:outlineLvl w:val="0"/>
    </w:pPr>
    <w:rPr>
      <w:sz w:val="28"/>
    </w:rPr>
  </w:style>
  <w:style w:type="paragraph" w:styleId="2">
    <w:name w:val="heading 2"/>
    <w:basedOn w:val="a1"/>
    <w:next w:val="a0"/>
    <w:uiPriority w:val="9"/>
    <w:qFormat/>
    <w:pPr>
      <w:numPr>
        <w:ilvl w:val="1"/>
        <w:numId w:val="1"/>
      </w:numPr>
      <w:outlineLvl w:val="1"/>
    </w:pPr>
  </w:style>
  <w:style w:type="paragraph" w:styleId="3">
    <w:name w:val="heading 3"/>
    <w:basedOn w:val="a1"/>
    <w:next w:val="a0"/>
    <w:qFormat/>
    <w:pPr>
      <w:numPr>
        <w:ilvl w:val="2"/>
        <w:numId w:val="1"/>
      </w:numPr>
      <w:outlineLvl w:val="2"/>
    </w:pPr>
  </w:style>
  <w:style w:type="paragraph" w:styleId="4">
    <w:name w:val="heading 4"/>
    <w:basedOn w:val="0"/>
    <w:next w:val="a0"/>
    <w:uiPriority w:val="9"/>
    <w:qFormat/>
    <w:pPr>
      <w:numPr>
        <w:ilvl w:val="3"/>
        <w:numId w:val="1"/>
      </w:numPr>
      <w:outlineLvl w:val="3"/>
    </w:pPr>
  </w:style>
  <w:style w:type="paragraph" w:styleId="5">
    <w:name w:val="heading 5"/>
    <w:basedOn w:val="0"/>
    <w:next w:val="a0"/>
    <w:uiPriority w:val="9"/>
    <w:qFormat/>
    <w:pPr>
      <w:numPr>
        <w:ilvl w:val="4"/>
        <w:numId w:val="1"/>
      </w:numPr>
      <w:outlineLvl w:val="4"/>
    </w:pPr>
  </w:style>
  <w:style w:type="paragraph" w:styleId="6">
    <w:name w:val="heading 6"/>
    <w:basedOn w:val="a1"/>
    <w:next w:val="a0"/>
    <w:uiPriority w:val="9"/>
    <w:qFormat/>
    <w:pPr>
      <w:numPr>
        <w:ilvl w:val="5"/>
        <w:numId w:val="1"/>
      </w:numPr>
      <w:outlineLvl w:val="5"/>
    </w:pPr>
  </w:style>
  <w:style w:type="paragraph" w:styleId="7">
    <w:name w:val="heading 7"/>
    <w:basedOn w:val="0"/>
    <w:next w:val="a0"/>
    <w:qFormat/>
    <w:pPr>
      <w:numPr>
        <w:ilvl w:val="6"/>
        <w:numId w:val="1"/>
      </w:numPr>
      <w:outlineLvl w:val="6"/>
    </w:pPr>
  </w:style>
  <w:style w:type="paragraph" w:styleId="8">
    <w:name w:val="heading 8"/>
    <w:next w:val="a0"/>
    <w:qFormat/>
    <w:pPr>
      <w:numPr>
        <w:ilvl w:val="7"/>
        <w:numId w:val="1"/>
      </w:numPr>
      <w:outlineLvl w:val="7"/>
    </w:pPr>
    <w:rPr>
      <w:sz w:val="28"/>
    </w:rPr>
  </w:style>
  <w:style w:type="paragraph" w:styleId="9">
    <w:name w:val="heading 9"/>
    <w:basedOn w:val="a1"/>
    <w:next w:val="a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Начало нумерованного списка 2"/>
    <w:basedOn w:val="10"/>
    <w:qFormat/>
    <w:rPr>
      <w:rFonts w:ascii="PT Astra Serif" w:hAnsi="PT Astra Serif"/>
      <w:color w:val="000000"/>
      <w:spacing w:val="0"/>
      <w:sz w:val="28"/>
    </w:rPr>
  </w:style>
  <w:style w:type="character" w:customStyle="1" w:styleId="00">
    <w:name w:val="Фуригана_0"/>
    <w:qFormat/>
    <w:rPr>
      <w:rFonts w:ascii="Liberation Serif" w:hAnsi="Liberation Serif"/>
      <w:color w:val="000000"/>
      <w:spacing w:val="0"/>
      <w:sz w:val="12"/>
    </w:rPr>
  </w:style>
  <w:style w:type="character" w:customStyle="1" w:styleId="91">
    <w:name w:val="Оглавление 9 Знак1"/>
    <w:qFormat/>
    <w:rPr>
      <w:sz w:val="28"/>
    </w:rPr>
  </w:style>
  <w:style w:type="character" w:customStyle="1" w:styleId="Endnote0">
    <w:name w:val="Endnote_0"/>
    <w:basedOn w:val="11"/>
    <w:qFormat/>
    <w:rPr>
      <w:rFonts w:ascii="PT Astra Serif" w:hAnsi="PT Astra Serif"/>
      <w:sz w:val="28"/>
    </w:rPr>
  </w:style>
  <w:style w:type="character" w:customStyle="1" w:styleId="01">
    <w:name w:val="Заголовок списка таблиц_0"/>
    <w:basedOn w:val="02"/>
    <w:qFormat/>
    <w:rPr>
      <w:rFonts w:ascii="PT Astra Serif" w:hAnsi="PT Astra Serif"/>
      <w:b/>
      <w:sz w:val="28"/>
    </w:rPr>
  </w:style>
  <w:style w:type="character" w:customStyle="1" w:styleId="200">
    <w:name w:val="Указатель пользователя 2_0"/>
    <w:qFormat/>
    <w:rPr>
      <w:rFonts w:ascii="Liberation Serif" w:hAnsi="Liberation Serif"/>
      <w:color w:val="000000"/>
      <w:sz w:val="28"/>
    </w:rPr>
  </w:style>
  <w:style w:type="character" w:customStyle="1" w:styleId="12">
    <w:name w:val="Основной шрифт абзаца1"/>
    <w:qFormat/>
    <w:rPr>
      <w:sz w:val="28"/>
    </w:rPr>
  </w:style>
  <w:style w:type="character" w:customStyle="1" w:styleId="a5">
    <w:name w:val="Основной текст Знак"/>
    <w:basedOn w:val="11"/>
    <w:qFormat/>
    <w:rPr>
      <w:rFonts w:ascii="PT Astra Serif" w:hAnsi="PT Astra Serif"/>
      <w:sz w:val="28"/>
    </w:rPr>
  </w:style>
  <w:style w:type="character" w:customStyle="1" w:styleId="100">
    <w:name w:val="Гиперссылка1_0"/>
    <w:qFormat/>
    <w:rPr>
      <w:rFonts w:ascii="Liberation Serif" w:hAnsi="Liberation Serif"/>
      <w:color w:val="0000FF"/>
      <w:spacing w:val="0"/>
      <w:sz w:val="28"/>
      <w:u w:val="single"/>
    </w:rPr>
  </w:style>
  <w:style w:type="character" w:customStyle="1" w:styleId="03">
    <w:name w:val="Список Знак_0"/>
    <w:basedOn w:val="04"/>
    <w:qFormat/>
    <w:rPr>
      <w:rFonts w:ascii="PT Astra Serif" w:hAnsi="PT Astra Serif"/>
      <w:sz w:val="28"/>
    </w:rPr>
  </w:style>
  <w:style w:type="character" w:customStyle="1" w:styleId="ListNumber30">
    <w:name w:val="List Number 3_0"/>
    <w:basedOn w:val="10"/>
    <w:qFormat/>
    <w:rPr>
      <w:rFonts w:ascii="Times New Roman" w:hAnsi="Times New Roman"/>
      <w:color w:val="000000"/>
      <w:spacing w:val="0"/>
      <w:sz w:val="28"/>
    </w:rPr>
  </w:style>
  <w:style w:type="character" w:customStyle="1" w:styleId="annotationtext0">
    <w:name w:val="annotation text_0"/>
    <w:basedOn w:val="Textbody"/>
    <w:qFormat/>
    <w:rPr>
      <w:rFonts w:ascii="PT Astra Serif" w:hAnsi="PT Astra Serif"/>
      <w:sz w:val="28"/>
    </w:rPr>
  </w:style>
  <w:style w:type="character" w:customStyle="1" w:styleId="30">
    <w:name w:val="Указатель пользователя 3"/>
    <w:basedOn w:val="a6"/>
    <w:qFormat/>
    <w:rPr>
      <w:rFonts w:ascii="PT Astra Serif" w:hAnsi="PT Astra Serif"/>
      <w:b/>
      <w:sz w:val="28"/>
    </w:rPr>
  </w:style>
  <w:style w:type="character" w:customStyle="1" w:styleId="a7">
    <w:name w:val="Символ сноски"/>
    <w:qFormat/>
    <w:rPr>
      <w:rFonts w:ascii="Times New Roman" w:hAnsi="Times New Roman"/>
      <w:color w:val="000000"/>
      <w:spacing w:val="0"/>
      <w:sz w:val="28"/>
      <w:vertAlign w:val="superscript"/>
    </w:rPr>
  </w:style>
  <w:style w:type="character" w:customStyle="1" w:styleId="05">
    <w:name w:val="Символ сноски_0"/>
    <w:qFormat/>
    <w:rPr>
      <w:rFonts w:ascii="Liberation Serif" w:hAnsi="Liberation Serif"/>
      <w:color w:val="000000"/>
      <w:spacing w:val="0"/>
      <w:sz w:val="28"/>
    </w:rPr>
  </w:style>
  <w:style w:type="character" w:customStyle="1" w:styleId="Contents2">
    <w:name w:val="Contents 2"/>
    <w:qFormat/>
    <w:rPr>
      <w:sz w:val="28"/>
    </w:rPr>
  </w:style>
  <w:style w:type="character" w:customStyle="1" w:styleId="13">
    <w:name w:val="Список таблиц 1"/>
    <w:basedOn w:val="21"/>
    <w:qFormat/>
    <w:rPr>
      <w:rFonts w:ascii="PT Astra Serif" w:hAnsi="PT Astra Serif"/>
      <w:b/>
      <w:sz w:val="28"/>
    </w:rPr>
  </w:style>
  <w:style w:type="character" w:customStyle="1" w:styleId="60">
    <w:name w:val="Оглавление 6 Знак_0"/>
    <w:basedOn w:val="06"/>
    <w:qFormat/>
    <w:rPr>
      <w:rFonts w:ascii="PT Astra Serif" w:hAnsi="PT Astra Serif"/>
      <w:b/>
      <w:sz w:val="28"/>
    </w:rPr>
  </w:style>
  <w:style w:type="character" w:customStyle="1" w:styleId="14">
    <w:name w:val="Гиперссылка1"/>
    <w:qFormat/>
    <w:rPr>
      <w:rFonts w:ascii="Times New Roman" w:hAnsi="Times New Roman"/>
      <w:color w:val="0000FF"/>
      <w:spacing w:val="0"/>
      <w:sz w:val="28"/>
      <w:u w:val="single"/>
    </w:rPr>
  </w:style>
  <w:style w:type="character" w:customStyle="1" w:styleId="06">
    <w:name w:val="Указатель Знак_0"/>
    <w:basedOn w:val="02"/>
    <w:qFormat/>
    <w:rPr>
      <w:rFonts w:ascii="PT Astra Serif" w:hAnsi="PT Astra Serif"/>
      <w:b/>
      <w:sz w:val="28"/>
    </w:rPr>
  </w:style>
  <w:style w:type="character" w:customStyle="1" w:styleId="710">
    <w:name w:val="Оглавление 7 Знак1_0"/>
    <w:basedOn w:val="indexheading0"/>
    <w:qFormat/>
    <w:rPr>
      <w:rFonts w:ascii="PT Astra Serif" w:hAnsi="PT Astra Serif"/>
      <w:b/>
      <w:sz w:val="28"/>
    </w:rPr>
  </w:style>
  <w:style w:type="character" w:customStyle="1" w:styleId="Contents3">
    <w:name w:val="Contents 3"/>
    <w:qFormat/>
    <w:rPr>
      <w:sz w:val="28"/>
    </w:rPr>
  </w:style>
  <w:style w:type="character" w:customStyle="1" w:styleId="31">
    <w:name w:val="Продолжение нумерованного списка 3"/>
    <w:basedOn w:val="a8"/>
    <w:qFormat/>
    <w:rPr>
      <w:rFonts w:ascii="PT Astra Serif" w:hAnsi="PT Astra Serif"/>
      <w:sz w:val="28"/>
    </w:rPr>
  </w:style>
  <w:style w:type="character" w:customStyle="1" w:styleId="a9">
    <w:name w:val="Блочная цитата"/>
    <w:basedOn w:val="11"/>
    <w:qFormat/>
  </w:style>
  <w:style w:type="character" w:customStyle="1" w:styleId="ConsPlusTitle0">
    <w:name w:val="ConsPlusTitle_0"/>
    <w:qFormat/>
    <w:rPr>
      <w:rFonts w:ascii="Arial" w:hAnsi="Arial"/>
      <w:b/>
      <w:color w:val="000000"/>
      <w:spacing w:val="0"/>
      <w:sz w:val="26"/>
    </w:rPr>
  </w:style>
  <w:style w:type="character" w:customStyle="1" w:styleId="300">
    <w:name w:val="Указатель пользователя 3_0"/>
    <w:qFormat/>
    <w:rPr>
      <w:rFonts w:ascii="Liberation Serif" w:hAnsi="Liberation Serif"/>
      <w:color w:val="000000"/>
      <w:spacing w:val="0"/>
      <w:sz w:val="28"/>
    </w:rPr>
  </w:style>
  <w:style w:type="character" w:customStyle="1" w:styleId="envelopeaddress0">
    <w:name w:val="envelope address_0"/>
    <w:qFormat/>
  </w:style>
  <w:style w:type="character" w:customStyle="1" w:styleId="15">
    <w:name w:val="Цитата1"/>
    <w:qFormat/>
    <w:rPr>
      <w:i/>
      <w:sz w:val="28"/>
    </w:rPr>
  </w:style>
  <w:style w:type="character" w:customStyle="1" w:styleId="07">
    <w:name w:val="Таблица_0"/>
    <w:qFormat/>
    <w:rPr>
      <w:rFonts w:ascii="PT Astra Serif" w:hAnsi="PT Astra Serif"/>
      <w:color w:val="000000"/>
      <w:sz w:val="28"/>
    </w:rPr>
  </w:style>
  <w:style w:type="character" w:customStyle="1" w:styleId="32">
    <w:name w:val="Начало нумерованного списка 3"/>
    <w:basedOn w:val="10"/>
    <w:qFormat/>
    <w:rPr>
      <w:rFonts w:ascii="Times New Roman" w:hAnsi="Times New Roman"/>
      <w:color w:val="000000"/>
      <w:spacing w:val="0"/>
      <w:sz w:val="28"/>
    </w:rPr>
  </w:style>
  <w:style w:type="character" w:customStyle="1" w:styleId="ListContinue30">
    <w:name w:val="List Continue 3_0"/>
    <w:basedOn w:val="10"/>
    <w:qFormat/>
    <w:rPr>
      <w:rFonts w:ascii="Times New Roman" w:hAnsi="Times New Roman"/>
      <w:color w:val="000000"/>
      <w:spacing w:val="0"/>
      <w:sz w:val="28"/>
    </w:rPr>
  </w:style>
  <w:style w:type="character" w:customStyle="1" w:styleId="40">
    <w:name w:val="Оглавление 4 Знак"/>
    <w:basedOn w:val="a6"/>
    <w:qFormat/>
    <w:rPr>
      <w:rFonts w:ascii="PT Astra Serif" w:hAnsi="PT Astra Serif"/>
      <w:b/>
      <w:sz w:val="28"/>
    </w:rPr>
  </w:style>
  <w:style w:type="character" w:customStyle="1" w:styleId="33">
    <w:name w:val="Конец нумерованного списка 3"/>
    <w:basedOn w:val="10"/>
    <w:qFormat/>
    <w:rPr>
      <w:rFonts w:ascii="Times New Roman" w:hAnsi="Times New Roman"/>
      <w:color w:val="000000"/>
      <w:spacing w:val="0"/>
      <w:sz w:val="28"/>
    </w:rPr>
  </w:style>
  <w:style w:type="character" w:customStyle="1" w:styleId="Contents4">
    <w:name w:val="Contents 4"/>
    <w:qFormat/>
    <w:rPr>
      <w:rFonts w:ascii="Times New Roman" w:hAnsi="Times New Roman"/>
      <w:color w:val="000000"/>
      <w:spacing w:val="0"/>
      <w:sz w:val="28"/>
    </w:rPr>
  </w:style>
  <w:style w:type="character" w:customStyle="1" w:styleId="08">
    <w:name w:val="Текст в заданном формате_0"/>
    <w:qFormat/>
  </w:style>
  <w:style w:type="character" w:customStyle="1" w:styleId="41">
    <w:name w:val="Продолжение списка 41"/>
    <w:basedOn w:val="10"/>
    <w:qFormat/>
    <w:rPr>
      <w:rFonts w:ascii="Times New Roman" w:hAnsi="Times New Roman"/>
      <w:color w:val="000000"/>
      <w:spacing w:val="0"/>
      <w:sz w:val="28"/>
    </w:rPr>
  </w:style>
  <w:style w:type="character" w:customStyle="1" w:styleId="aa">
    <w:name w:val="Содержимое списка"/>
    <w:basedOn w:val="11"/>
    <w:qFormat/>
  </w:style>
  <w:style w:type="character" w:customStyle="1" w:styleId="ab">
    <w:name w:val="Заголовок таблицы"/>
    <w:basedOn w:val="ac"/>
    <w:qFormat/>
    <w:rPr>
      <w:rFonts w:ascii="PT Astra Serif" w:hAnsi="PT Astra Serif"/>
      <w:b/>
      <w:sz w:val="28"/>
    </w:rPr>
  </w:style>
  <w:style w:type="character" w:customStyle="1" w:styleId="ad">
    <w:name w:val="Символы названия"/>
    <w:qFormat/>
    <w:rPr>
      <w:rFonts w:ascii="Times New Roman" w:hAnsi="Times New Roman"/>
      <w:color w:val="000000"/>
      <w:spacing w:val="0"/>
      <w:sz w:val="28"/>
    </w:rPr>
  </w:style>
  <w:style w:type="character" w:customStyle="1" w:styleId="ae">
    <w:name w:val="Символ нумерации"/>
    <w:qFormat/>
    <w:rPr>
      <w:sz w:val="28"/>
    </w:rPr>
  </w:style>
  <w:style w:type="character" w:customStyle="1" w:styleId="09">
    <w:name w:val="Заголовок таблицы_0"/>
    <w:basedOn w:val="0a"/>
    <w:qFormat/>
    <w:rPr>
      <w:rFonts w:ascii="PT Astra Serif" w:hAnsi="PT Astra Serif"/>
      <w:b/>
      <w:sz w:val="28"/>
    </w:rPr>
  </w:style>
  <w:style w:type="character" w:customStyle="1" w:styleId="51">
    <w:name w:val="Продолжение списка 51"/>
    <w:qFormat/>
    <w:rPr>
      <w:rFonts w:ascii="Times New Roman" w:hAnsi="Times New Roman"/>
      <w:color w:val="000000"/>
      <w:spacing w:val="0"/>
      <w:sz w:val="28"/>
    </w:rPr>
  </w:style>
  <w:style w:type="character" w:customStyle="1" w:styleId="71">
    <w:name w:val="Заголовок 71"/>
    <w:basedOn w:val="02"/>
    <w:qFormat/>
    <w:rPr>
      <w:rFonts w:ascii="PT Astra Serif" w:hAnsi="PT Astra Serif"/>
      <w:b/>
      <w:sz w:val="28"/>
    </w:rPr>
  </w:style>
  <w:style w:type="character" w:customStyle="1" w:styleId="16">
    <w:name w:val="Текст выноски1"/>
    <w:basedOn w:val="Standard"/>
    <w:qFormat/>
    <w:rPr>
      <w:rFonts w:ascii="Tahoma" w:hAnsi="Tahoma"/>
      <w:sz w:val="16"/>
    </w:rPr>
  </w:style>
  <w:style w:type="character" w:customStyle="1" w:styleId="0b">
    <w:name w:val="Заголовок таблицы ссылок Знак_0"/>
    <w:basedOn w:val="02"/>
    <w:qFormat/>
    <w:rPr>
      <w:rFonts w:ascii="PT Astra Serif" w:hAnsi="PT Astra Serif"/>
      <w:b/>
      <w:sz w:val="28"/>
    </w:rPr>
  </w:style>
  <w:style w:type="character" w:customStyle="1" w:styleId="af">
    <w:name w:val="Непропорциональный текст"/>
    <w:qFormat/>
    <w:rPr>
      <w:rFonts w:ascii="Liberation Mono" w:hAnsi="Liberation Mono"/>
      <w:sz w:val="28"/>
    </w:rPr>
  </w:style>
  <w:style w:type="character" w:customStyle="1" w:styleId="af0">
    <w:name w:val="Обратный отступ"/>
    <w:basedOn w:val="a5"/>
    <w:qFormat/>
    <w:rPr>
      <w:rFonts w:ascii="PT Astra Serif" w:hAnsi="PT Astra Serif"/>
      <w:sz w:val="28"/>
    </w:rPr>
  </w:style>
  <w:style w:type="character" w:customStyle="1" w:styleId="17">
    <w:name w:val="Подзаголовок1"/>
    <w:basedOn w:val="Standard"/>
    <w:qFormat/>
    <w:rPr>
      <w:rFonts w:ascii="PT Astra Serif" w:hAnsi="PT Astra Serif"/>
      <w:b/>
      <w:sz w:val="28"/>
    </w:rPr>
  </w:style>
  <w:style w:type="character" w:customStyle="1" w:styleId="18">
    <w:name w:val="Текст концевой сноски1"/>
    <w:basedOn w:val="Standard"/>
    <w:qFormat/>
    <w:rPr>
      <w:rFonts w:ascii="PT Astra Serif" w:hAnsi="PT Astra Serif"/>
      <w:sz w:val="28"/>
    </w:rPr>
  </w:style>
  <w:style w:type="character" w:customStyle="1" w:styleId="10">
    <w:name w:val="Список1"/>
    <w:qFormat/>
    <w:rPr>
      <w:rFonts w:ascii="Times New Roman" w:hAnsi="Times New Roman"/>
      <w:color w:val="000000"/>
      <w:spacing w:val="0"/>
      <w:sz w:val="28"/>
    </w:rPr>
  </w:style>
  <w:style w:type="character" w:customStyle="1" w:styleId="Footnote0">
    <w:name w:val="Footnote_0"/>
    <w:basedOn w:val="11"/>
    <w:qFormat/>
    <w:rPr>
      <w:rFonts w:ascii="PT Astra Serif" w:hAnsi="PT Astra Serif"/>
      <w:sz w:val="28"/>
    </w:rPr>
  </w:style>
  <w:style w:type="character" w:customStyle="1" w:styleId="0c">
    <w:name w:val="Основной текст с отступом Знак_0"/>
    <w:basedOn w:val="04"/>
    <w:qFormat/>
    <w:rPr>
      <w:rFonts w:ascii="PT Astra Serif" w:hAnsi="PT Astra Serif"/>
      <w:sz w:val="28"/>
    </w:rPr>
  </w:style>
  <w:style w:type="character" w:customStyle="1" w:styleId="-0">
    <w:name w:val="Интернет-ссылка_0"/>
    <w:qFormat/>
    <w:rPr>
      <w:rFonts w:ascii="Liberation Serif" w:hAnsi="Liberation Serif"/>
      <w:color w:val="000080"/>
      <w:spacing w:val="0"/>
      <w:sz w:val="28"/>
      <w:u w:val="single"/>
    </w:rPr>
  </w:style>
  <w:style w:type="character" w:customStyle="1" w:styleId="af1">
    <w:name w:val="Пример"/>
    <w:qFormat/>
    <w:rPr>
      <w:rFonts w:ascii="Liberation Mono" w:hAnsi="Liberation Mono"/>
      <w:color w:val="000000"/>
      <w:spacing w:val="0"/>
      <w:sz w:val="28"/>
    </w:rPr>
  </w:style>
  <w:style w:type="character" w:customStyle="1" w:styleId="19">
    <w:name w:val="Конец нумерованного списка 1"/>
    <w:basedOn w:val="10"/>
    <w:qFormat/>
    <w:rPr>
      <w:rFonts w:ascii="Times New Roman" w:hAnsi="Times New Roman"/>
      <w:color w:val="000000"/>
      <w:spacing w:val="0"/>
      <w:sz w:val="28"/>
    </w:rPr>
  </w:style>
  <w:style w:type="character" w:customStyle="1" w:styleId="301">
    <w:name w:val="Указатель 3 Знак_0"/>
    <w:basedOn w:val="06"/>
    <w:qFormat/>
    <w:rPr>
      <w:rFonts w:ascii="PT Astra Serif" w:hAnsi="PT Astra Serif"/>
      <w:b/>
      <w:sz w:val="28"/>
    </w:rPr>
  </w:style>
  <w:style w:type="character" w:customStyle="1" w:styleId="34">
    <w:name w:val="Указатель 3 Знак"/>
    <w:basedOn w:val="a6"/>
    <w:qFormat/>
    <w:rPr>
      <w:rFonts w:ascii="PT Astra Serif" w:hAnsi="PT Astra Serif"/>
      <w:b/>
      <w:sz w:val="28"/>
    </w:rPr>
  </w:style>
  <w:style w:type="character" w:customStyle="1" w:styleId="af2">
    <w:name w:val="Нижний колонтитул слева"/>
    <w:qFormat/>
    <w:rPr>
      <w:rFonts w:ascii="PT Astra Serif" w:hAnsi="PT Astra Serif"/>
      <w:color w:val="000000"/>
      <w:spacing w:val="0"/>
      <w:sz w:val="28"/>
    </w:rPr>
  </w:style>
  <w:style w:type="character" w:customStyle="1" w:styleId="Contents6">
    <w:name w:val="Contents 6"/>
    <w:qFormat/>
    <w:rPr>
      <w:rFonts w:ascii="Times New Roman" w:hAnsi="Times New Roman"/>
      <w:color w:val="000000"/>
      <w:spacing w:val="0"/>
      <w:sz w:val="28"/>
    </w:rPr>
  </w:style>
  <w:style w:type="character" w:customStyle="1" w:styleId="1a">
    <w:name w:val="Маркированный список1"/>
    <w:basedOn w:val="10"/>
    <w:qFormat/>
    <w:rPr>
      <w:rFonts w:ascii="Times New Roman" w:hAnsi="Times New Roman"/>
      <w:color w:val="000000"/>
      <w:spacing w:val="0"/>
      <w:sz w:val="28"/>
    </w:rPr>
  </w:style>
  <w:style w:type="character" w:customStyle="1" w:styleId="210">
    <w:name w:val="Нумерованный список 21"/>
    <w:basedOn w:val="10"/>
    <w:qFormat/>
    <w:rPr>
      <w:rFonts w:ascii="Times New Roman" w:hAnsi="Times New Roman"/>
      <w:color w:val="000000"/>
      <w:spacing w:val="0"/>
      <w:sz w:val="28"/>
    </w:rPr>
  </w:style>
  <w:style w:type="character" w:customStyle="1" w:styleId="a6">
    <w:name w:val="Указатель Знак"/>
    <w:basedOn w:val="af3"/>
    <w:qFormat/>
    <w:rPr>
      <w:rFonts w:ascii="PT Astra Serif" w:hAnsi="PT Astra Serif"/>
      <w:b/>
      <w:sz w:val="28"/>
    </w:rPr>
  </w:style>
  <w:style w:type="character" w:customStyle="1" w:styleId="211">
    <w:name w:val="Маркированный список 21"/>
    <w:basedOn w:val="10"/>
    <w:qFormat/>
    <w:rPr>
      <w:rFonts w:ascii="Times New Roman" w:hAnsi="Times New Roman"/>
      <w:color w:val="000000"/>
      <w:spacing w:val="0"/>
      <w:sz w:val="28"/>
    </w:rPr>
  </w:style>
  <w:style w:type="character" w:customStyle="1" w:styleId="42">
    <w:name w:val="Продолжение нумерованного списка 4"/>
    <w:basedOn w:val="10"/>
    <w:qFormat/>
    <w:rPr>
      <w:rFonts w:ascii="Times New Roman" w:hAnsi="Times New Roman"/>
      <w:color w:val="000000"/>
      <w:spacing w:val="0"/>
      <w:sz w:val="28"/>
    </w:rPr>
  </w:style>
  <w:style w:type="character" w:customStyle="1" w:styleId="Contents7">
    <w:name w:val="Contents 7"/>
    <w:qFormat/>
    <w:rPr>
      <w:sz w:val="28"/>
    </w:rPr>
  </w:style>
  <w:style w:type="character" w:customStyle="1" w:styleId="0d">
    <w:name w:val="Перечень рисунков Знак_0"/>
    <w:basedOn w:val="0e"/>
    <w:qFormat/>
    <w:rPr>
      <w:rFonts w:ascii="PT Astra Serif" w:hAnsi="PT Astra Serif"/>
      <w:sz w:val="28"/>
    </w:rPr>
  </w:style>
  <w:style w:type="character" w:customStyle="1" w:styleId="90">
    <w:name w:val="Указатель пользователя 9"/>
    <w:basedOn w:val="a6"/>
    <w:qFormat/>
    <w:rPr>
      <w:rFonts w:ascii="PT Astra Serif" w:hAnsi="PT Astra Serif"/>
      <w:b/>
      <w:sz w:val="28"/>
    </w:rPr>
  </w:style>
  <w:style w:type="character" w:customStyle="1" w:styleId="510">
    <w:name w:val="Маркированный список 51"/>
    <w:basedOn w:val="10"/>
    <w:qFormat/>
    <w:rPr>
      <w:rFonts w:ascii="Times New Roman" w:hAnsi="Times New Roman"/>
      <w:color w:val="000000"/>
      <w:spacing w:val="0"/>
      <w:sz w:val="28"/>
    </w:rPr>
  </w:style>
  <w:style w:type="character" w:customStyle="1" w:styleId="ListBullet50">
    <w:name w:val="List Bullet 5_0"/>
    <w:basedOn w:val="10"/>
    <w:qFormat/>
    <w:rPr>
      <w:rFonts w:ascii="Times New Roman" w:hAnsi="Times New Roman"/>
      <w:color w:val="000000"/>
      <w:spacing w:val="0"/>
      <w:sz w:val="28"/>
    </w:rPr>
  </w:style>
  <w:style w:type="character" w:customStyle="1" w:styleId="ListNumber50">
    <w:name w:val="List Number 5_0"/>
    <w:basedOn w:val="10"/>
    <w:qFormat/>
    <w:rPr>
      <w:rFonts w:ascii="Times New Roman" w:hAnsi="Times New Roman"/>
      <w:color w:val="000000"/>
      <w:spacing w:val="0"/>
      <w:sz w:val="28"/>
    </w:rPr>
  </w:style>
  <w:style w:type="character" w:customStyle="1" w:styleId="1b">
    <w:name w:val="Заголовок таблицы ссылок1"/>
    <w:basedOn w:val="af3"/>
    <w:qFormat/>
    <w:rPr>
      <w:rFonts w:ascii="PT Astra Serif" w:hAnsi="PT Astra Serif"/>
      <w:b/>
      <w:sz w:val="28"/>
    </w:rPr>
  </w:style>
  <w:style w:type="character" w:customStyle="1" w:styleId="201">
    <w:name w:val="Конец нумерованного списка 2_0"/>
    <w:basedOn w:val="10"/>
    <w:qFormat/>
    <w:rPr>
      <w:rFonts w:ascii="Times New Roman" w:hAnsi="Times New Roman"/>
      <w:color w:val="000000"/>
      <w:spacing w:val="0"/>
      <w:sz w:val="28"/>
    </w:rPr>
  </w:style>
  <w:style w:type="character" w:customStyle="1" w:styleId="1c">
    <w:name w:val="Адрес на конверте1"/>
    <w:basedOn w:val="Standard"/>
    <w:qFormat/>
    <w:rPr>
      <w:rFonts w:ascii="PT Astra Serif" w:hAnsi="PT Astra Serif"/>
      <w:sz w:val="28"/>
    </w:rPr>
  </w:style>
  <w:style w:type="character" w:customStyle="1" w:styleId="ListContinue0">
    <w:name w:val="List Continue_0"/>
    <w:basedOn w:val="10"/>
    <w:qFormat/>
    <w:rPr>
      <w:rFonts w:ascii="Times New Roman" w:hAnsi="Times New Roman"/>
      <w:color w:val="000000"/>
      <w:spacing w:val="0"/>
      <w:sz w:val="28"/>
    </w:rPr>
  </w:style>
  <w:style w:type="character" w:customStyle="1" w:styleId="af4">
    <w:name w:val="Исполнитель документа"/>
    <w:basedOn w:val="11"/>
    <w:qFormat/>
    <w:rPr>
      <w:rFonts w:ascii="PT Astra Serif" w:hAnsi="PT Astra Serif"/>
      <w:sz w:val="24"/>
    </w:rPr>
  </w:style>
  <w:style w:type="character" w:customStyle="1" w:styleId="1d">
    <w:name w:val="Библиография 1"/>
    <w:basedOn w:val="a6"/>
    <w:qFormat/>
    <w:rPr>
      <w:rFonts w:ascii="PT Astra Serif" w:hAnsi="PT Astra Serif"/>
      <w:b/>
      <w:sz w:val="28"/>
    </w:rPr>
  </w:style>
  <w:style w:type="character" w:customStyle="1" w:styleId="af5">
    <w:name w:val="Нумерованный список Знак"/>
    <w:basedOn w:val="a8"/>
    <w:qFormat/>
    <w:rPr>
      <w:rFonts w:ascii="PT Astra Serif" w:hAnsi="PT Astra Serif"/>
      <w:sz w:val="28"/>
    </w:rPr>
  </w:style>
  <w:style w:type="character" w:customStyle="1" w:styleId="af6">
    <w:name w:val="Основной элемент указателя"/>
    <w:qFormat/>
    <w:rPr>
      <w:rFonts w:ascii="Times New Roman" w:hAnsi="Times New Roman"/>
      <w:b/>
      <w:color w:val="000000"/>
      <w:spacing w:val="0"/>
      <w:sz w:val="28"/>
    </w:rPr>
  </w:style>
  <w:style w:type="character" w:customStyle="1" w:styleId="0f">
    <w:name w:val="Гриф_Экземпляр_0"/>
    <w:basedOn w:val="11"/>
    <w:qFormat/>
    <w:rPr>
      <w:rFonts w:ascii="PT Astra Serif" w:hAnsi="PT Astra Serif"/>
      <w:sz w:val="24"/>
    </w:rPr>
  </w:style>
  <w:style w:type="character" w:customStyle="1" w:styleId="0f0">
    <w:name w:val="Подзаголовок Знак_0"/>
    <w:basedOn w:val="11"/>
    <w:qFormat/>
    <w:rPr>
      <w:rFonts w:ascii="PT Astra Serif" w:hAnsi="PT Astra Serif"/>
      <w:b/>
      <w:sz w:val="28"/>
    </w:rPr>
  </w:style>
  <w:style w:type="character" w:customStyle="1" w:styleId="1e">
    <w:name w:val="Верхний колонтитул1"/>
    <w:basedOn w:val="11"/>
    <w:qFormat/>
    <w:rPr>
      <w:rFonts w:ascii="PT Astra Serif" w:hAnsi="PT Astra Serif"/>
      <w:sz w:val="28"/>
    </w:rPr>
  </w:style>
  <w:style w:type="character" w:customStyle="1" w:styleId="400">
    <w:name w:val="Конец маркированного списка 4_0"/>
    <w:basedOn w:val="10"/>
    <w:qFormat/>
    <w:rPr>
      <w:rFonts w:ascii="Times New Roman" w:hAnsi="Times New Roman"/>
      <w:color w:val="000000"/>
      <w:spacing w:val="0"/>
      <w:sz w:val="28"/>
    </w:rPr>
  </w:style>
  <w:style w:type="character" w:customStyle="1" w:styleId="50">
    <w:name w:val="Конец маркированного списка 5"/>
    <w:qFormat/>
  </w:style>
  <w:style w:type="character" w:customStyle="1" w:styleId="ac">
    <w:name w:val="Содержимое таблицы"/>
    <w:qFormat/>
    <w:rPr>
      <w:rFonts w:ascii="PT Astra Serif" w:hAnsi="PT Astra Serif"/>
      <w:sz w:val="28"/>
    </w:rPr>
  </w:style>
  <w:style w:type="character" w:customStyle="1" w:styleId="212">
    <w:name w:val="Обратный адрес 21"/>
    <w:basedOn w:val="Standard"/>
    <w:qFormat/>
    <w:rPr>
      <w:rFonts w:ascii="PT Astra Serif" w:hAnsi="PT Astra Serif"/>
      <w:sz w:val="28"/>
    </w:rPr>
  </w:style>
  <w:style w:type="character" w:customStyle="1" w:styleId="22">
    <w:name w:val="Продолжение списка 2 Знак"/>
    <w:basedOn w:val="a8"/>
    <w:qFormat/>
    <w:rPr>
      <w:rFonts w:ascii="PT Astra Serif" w:hAnsi="PT Astra Serif"/>
      <w:sz w:val="28"/>
    </w:rPr>
  </w:style>
  <w:style w:type="character" w:customStyle="1" w:styleId="af7">
    <w:name w:val="Текст выноски Знак"/>
    <w:basedOn w:val="11"/>
    <w:qFormat/>
    <w:rPr>
      <w:rFonts w:ascii="Tahoma" w:hAnsi="Tahoma"/>
      <w:sz w:val="16"/>
    </w:rPr>
  </w:style>
  <w:style w:type="character" w:customStyle="1" w:styleId="23">
    <w:name w:val="Название объекта2"/>
    <w:basedOn w:val="Standard"/>
    <w:qFormat/>
    <w:rPr>
      <w:rFonts w:ascii="PT Sans" w:hAnsi="PT Sans"/>
      <w:i/>
      <w:sz w:val="24"/>
    </w:rPr>
  </w:style>
  <w:style w:type="character" w:customStyle="1" w:styleId="310">
    <w:name w:val="Продолжение списка 31"/>
    <w:basedOn w:val="10"/>
    <w:qFormat/>
    <w:rPr>
      <w:rFonts w:ascii="Times New Roman" w:hAnsi="Times New Roman"/>
      <w:color w:val="000000"/>
      <w:spacing w:val="0"/>
      <w:sz w:val="28"/>
    </w:rPr>
  </w:style>
  <w:style w:type="character" w:customStyle="1" w:styleId="ConsPlusNormal0">
    <w:name w:val="ConsPlusNormal_0"/>
    <w:qFormat/>
    <w:rPr>
      <w:rFonts w:ascii="Arial" w:hAnsi="Arial"/>
      <w:color w:val="000000"/>
      <w:spacing w:val="0"/>
      <w:sz w:val="26"/>
    </w:rPr>
  </w:style>
  <w:style w:type="character" w:customStyle="1" w:styleId="401">
    <w:name w:val="Продолжение нумерованного списка 4_0"/>
    <w:basedOn w:val="10"/>
    <w:qFormat/>
    <w:rPr>
      <w:rFonts w:ascii="Times New Roman" w:hAnsi="Times New Roman"/>
      <w:color w:val="000000"/>
      <w:spacing w:val="0"/>
      <w:sz w:val="28"/>
    </w:rPr>
  </w:style>
  <w:style w:type="character" w:customStyle="1" w:styleId="af8">
    <w:name w:val="Подзаголовок Знак"/>
    <w:basedOn w:val="11"/>
    <w:qFormat/>
    <w:rPr>
      <w:rFonts w:ascii="PT Astra Serif" w:hAnsi="PT Astra Serif"/>
      <w:b/>
      <w:sz w:val="28"/>
    </w:rPr>
  </w:style>
  <w:style w:type="character" w:customStyle="1" w:styleId="43">
    <w:name w:val="Начало нумерованного списка 4"/>
    <w:basedOn w:val="10"/>
    <w:qFormat/>
    <w:rPr>
      <w:rFonts w:ascii="PT Astra Serif" w:hAnsi="PT Astra Serif"/>
      <w:color w:val="000000"/>
      <w:spacing w:val="0"/>
      <w:sz w:val="28"/>
    </w:rPr>
  </w:style>
  <w:style w:type="character" w:customStyle="1" w:styleId="24">
    <w:name w:val="Конец нумерованного списка 2"/>
    <w:basedOn w:val="10"/>
    <w:qFormat/>
    <w:rPr>
      <w:rFonts w:ascii="Times New Roman" w:hAnsi="Times New Roman"/>
      <w:color w:val="000000"/>
      <w:spacing w:val="0"/>
      <w:sz w:val="28"/>
    </w:rPr>
  </w:style>
  <w:style w:type="character" w:customStyle="1" w:styleId="toaheading0">
    <w:name w:val="toa heading_0"/>
    <w:basedOn w:val="02"/>
    <w:qFormat/>
    <w:rPr>
      <w:rFonts w:ascii="PT Astra Serif" w:hAnsi="PT Astra Serif"/>
      <w:b/>
      <w:sz w:val="28"/>
    </w:rPr>
  </w:style>
  <w:style w:type="character" w:customStyle="1" w:styleId="af9">
    <w:name w:val="Таблица"/>
    <w:basedOn w:val="35"/>
    <w:qFormat/>
    <w:rPr>
      <w:rFonts w:ascii="PT Astra Serif" w:hAnsi="PT Astra Serif"/>
      <w:i/>
      <w:sz w:val="28"/>
    </w:rPr>
  </w:style>
  <w:style w:type="character" w:customStyle="1" w:styleId="202">
    <w:name w:val="Продолжение нумерованного списка 2_0"/>
    <w:basedOn w:val="10"/>
    <w:qFormat/>
    <w:rPr>
      <w:rFonts w:ascii="Times New Roman" w:hAnsi="Times New Roman"/>
      <w:color w:val="000000"/>
      <w:spacing w:val="0"/>
      <w:sz w:val="28"/>
    </w:rPr>
  </w:style>
  <w:style w:type="character" w:customStyle="1" w:styleId="afa">
    <w:name w:val="Иллюстрация"/>
    <w:basedOn w:val="afb"/>
    <w:qFormat/>
    <w:rPr>
      <w:rFonts w:ascii="PT Astra Serif" w:hAnsi="PT Astra Serif"/>
      <w:sz w:val="28"/>
    </w:rPr>
  </w:style>
  <w:style w:type="character" w:customStyle="1" w:styleId="511">
    <w:name w:val="Заголовок 51"/>
    <w:basedOn w:val="02"/>
    <w:qFormat/>
    <w:rPr>
      <w:rFonts w:ascii="PT Astra Serif" w:hAnsi="PT Astra Serif"/>
      <w:b/>
      <w:sz w:val="28"/>
    </w:rPr>
  </w:style>
  <w:style w:type="character" w:customStyle="1" w:styleId="0f1">
    <w:name w:val="Заголовок списка_0"/>
    <w:basedOn w:val="11"/>
    <w:qFormat/>
    <w:rPr>
      <w:rFonts w:ascii="PT Astra Serif" w:hAnsi="PT Astra Serif"/>
      <w:sz w:val="28"/>
    </w:rPr>
  </w:style>
  <w:style w:type="character" w:customStyle="1" w:styleId="IllustrationIndexHeading">
    <w:name w:val="Illustration Index Heading"/>
    <w:basedOn w:val="af3"/>
    <w:qFormat/>
    <w:rPr>
      <w:rFonts w:ascii="PT Astra Serif" w:hAnsi="PT Astra Serif"/>
      <w:b/>
      <w:sz w:val="28"/>
    </w:rPr>
  </w:style>
  <w:style w:type="character" w:customStyle="1" w:styleId="afc">
    <w:name w:val="Подпись Знак"/>
    <w:basedOn w:val="11"/>
    <w:qFormat/>
    <w:rPr>
      <w:rFonts w:ascii="PT Astra Serif" w:hAnsi="PT Astra Serif"/>
      <w:sz w:val="28"/>
    </w:rPr>
  </w:style>
  <w:style w:type="character" w:customStyle="1" w:styleId="311">
    <w:name w:val="Заголовок 31"/>
    <w:basedOn w:val="af3"/>
    <w:qFormat/>
    <w:rPr>
      <w:rFonts w:ascii="PT Astra Serif" w:hAnsi="PT Astra Serif"/>
      <w:b/>
      <w:sz w:val="28"/>
    </w:rPr>
  </w:style>
  <w:style w:type="character" w:customStyle="1" w:styleId="44">
    <w:name w:val="Конец нумерованного списка 4"/>
    <w:basedOn w:val="10"/>
    <w:qFormat/>
    <w:rPr>
      <w:rFonts w:ascii="PT Astra Serif" w:hAnsi="PT Astra Serif"/>
      <w:color w:val="000000"/>
      <w:spacing w:val="0"/>
      <w:sz w:val="28"/>
    </w:rPr>
  </w:style>
  <w:style w:type="character" w:customStyle="1" w:styleId="0f2">
    <w:name w:val="Пример_0"/>
    <w:qFormat/>
    <w:rPr>
      <w:rFonts w:ascii="Liberation Mono" w:hAnsi="Liberation Mono"/>
      <w:color w:val="000000"/>
      <w:spacing w:val="0"/>
      <w:sz w:val="28"/>
    </w:rPr>
  </w:style>
  <w:style w:type="character" w:customStyle="1" w:styleId="afd">
    <w:name w:val="Заголовок списка"/>
    <w:basedOn w:val="11"/>
    <w:qFormat/>
    <w:rPr>
      <w:rFonts w:ascii="PT Astra Serif" w:hAnsi="PT Astra Serif"/>
      <w:sz w:val="28"/>
    </w:rPr>
  </w:style>
  <w:style w:type="character" w:customStyle="1" w:styleId="1f">
    <w:name w:val="Название объекта1"/>
    <w:qFormat/>
    <w:rPr>
      <w:rFonts w:ascii="PT Sans" w:hAnsi="PT Sans"/>
      <w:i/>
      <w:sz w:val="24"/>
    </w:rPr>
  </w:style>
  <w:style w:type="character" w:customStyle="1" w:styleId="index20">
    <w:name w:val="index 2_0"/>
    <w:basedOn w:val="indexheading0"/>
    <w:qFormat/>
    <w:rPr>
      <w:rFonts w:ascii="PT Astra Serif" w:hAnsi="PT Astra Serif"/>
      <w:b/>
      <w:sz w:val="28"/>
    </w:rPr>
  </w:style>
  <w:style w:type="character" w:customStyle="1" w:styleId="Standard">
    <w:name w:val="Standard"/>
    <w:qFormat/>
    <w:rPr>
      <w:rFonts w:ascii="PT Astra Serif" w:hAnsi="PT Astra Serif"/>
      <w:sz w:val="28"/>
    </w:rPr>
  </w:style>
  <w:style w:type="character" w:customStyle="1" w:styleId="1000">
    <w:name w:val="Оглавление 10_0"/>
    <w:basedOn w:val="06"/>
    <w:qFormat/>
    <w:rPr>
      <w:rFonts w:ascii="PT Astra Serif" w:hAnsi="PT Astra Serif"/>
      <w:b/>
      <w:sz w:val="28"/>
    </w:rPr>
  </w:style>
  <w:style w:type="character" w:customStyle="1" w:styleId="0f3">
    <w:name w:val="Верхний и нижний колонтитулы_0"/>
    <w:qFormat/>
    <w:rPr>
      <w:rFonts w:ascii="XO Thames" w:hAnsi="XO Thames"/>
      <w:color w:val="000000"/>
      <w:spacing w:val="0"/>
      <w:sz w:val="20"/>
    </w:rPr>
  </w:style>
  <w:style w:type="character" w:customStyle="1" w:styleId="0f4">
    <w:name w:val="Буквица_0"/>
    <w:qFormat/>
    <w:rPr>
      <w:rFonts w:ascii="Liberation Serif" w:hAnsi="Liberation Serif"/>
      <w:color w:val="000000"/>
      <w:spacing w:val="0"/>
      <w:sz w:val="28"/>
    </w:rPr>
  </w:style>
  <w:style w:type="character" w:customStyle="1" w:styleId="1f0">
    <w:name w:val="Выделение1"/>
    <w:qFormat/>
    <w:rPr>
      <w:i/>
      <w:sz w:val="28"/>
    </w:rPr>
  </w:style>
  <w:style w:type="character" w:customStyle="1" w:styleId="afe">
    <w:name w:val="Текст примечания Знак"/>
    <w:qFormat/>
    <w:rPr>
      <w:rFonts w:ascii="PT Astra Serif" w:hAnsi="PT Astra Serif"/>
      <w:sz w:val="28"/>
    </w:rPr>
  </w:style>
  <w:style w:type="character" w:customStyle="1" w:styleId="aff">
    <w:name w:val="Ввод пользователя"/>
    <w:qFormat/>
    <w:rPr>
      <w:rFonts w:ascii="Liberation Mono" w:hAnsi="Liberation Mono"/>
      <w:sz w:val="28"/>
    </w:rPr>
  </w:style>
  <w:style w:type="character" w:customStyle="1" w:styleId="aff0">
    <w:name w:val="Ссылка указателя"/>
    <w:qFormat/>
  </w:style>
  <w:style w:type="character" w:customStyle="1" w:styleId="0f5">
    <w:name w:val="Нижний колонтитул слева_0"/>
    <w:basedOn w:val="11"/>
    <w:qFormat/>
    <w:rPr>
      <w:rFonts w:ascii="PT Astra Serif" w:hAnsi="PT Astra Serif"/>
      <w:sz w:val="28"/>
    </w:rPr>
  </w:style>
  <w:style w:type="character" w:customStyle="1" w:styleId="1f1">
    <w:name w:val="Начало маркированного списка 1"/>
    <w:basedOn w:val="10"/>
    <w:qFormat/>
    <w:rPr>
      <w:rFonts w:ascii="Times New Roman" w:hAnsi="Times New Roman"/>
      <w:color w:val="000000"/>
      <w:spacing w:val="0"/>
      <w:sz w:val="28"/>
    </w:rPr>
  </w:style>
  <w:style w:type="character" w:customStyle="1" w:styleId="35">
    <w:name w:val="Название объекта3"/>
    <w:basedOn w:val="Standard"/>
    <w:qFormat/>
    <w:rPr>
      <w:rFonts w:ascii="PT Sans" w:hAnsi="PT Sans"/>
      <w:i/>
      <w:sz w:val="24"/>
    </w:rPr>
  </w:style>
  <w:style w:type="character" w:customStyle="1" w:styleId="02">
    <w:name w:val="Заголовок_0"/>
    <w:qFormat/>
    <w:rPr>
      <w:rFonts w:ascii="PT Astra Serif" w:hAnsi="PT Astra Serif"/>
      <w:b/>
      <w:sz w:val="28"/>
    </w:rPr>
  </w:style>
  <w:style w:type="character" w:customStyle="1" w:styleId="0f6">
    <w:name w:val="Нумерованный список Знак_0"/>
    <w:basedOn w:val="03"/>
    <w:qFormat/>
    <w:rPr>
      <w:rFonts w:ascii="PT Astra Serif" w:hAnsi="PT Astra Serif"/>
      <w:sz w:val="28"/>
    </w:rPr>
  </w:style>
  <w:style w:type="character" w:customStyle="1" w:styleId="900">
    <w:name w:val="Заголовок 9 Знак_0"/>
    <w:basedOn w:val="02"/>
    <w:qFormat/>
    <w:rPr>
      <w:rFonts w:ascii="PT Astra Serif" w:hAnsi="PT Astra Serif"/>
      <w:b/>
      <w:sz w:val="28"/>
    </w:rPr>
  </w:style>
  <w:style w:type="character" w:customStyle="1" w:styleId="0f7">
    <w:name w:val="Подпись Знак_0"/>
    <w:basedOn w:val="11"/>
    <w:qFormat/>
    <w:rPr>
      <w:rFonts w:ascii="PT Astra Serif" w:hAnsi="PT Astra Serif"/>
      <w:sz w:val="28"/>
    </w:rPr>
  </w:style>
  <w:style w:type="character" w:customStyle="1" w:styleId="410">
    <w:name w:val="Нумерованный список 41"/>
    <w:basedOn w:val="10"/>
    <w:qFormat/>
    <w:rPr>
      <w:rFonts w:ascii="Times New Roman" w:hAnsi="Times New Roman"/>
      <w:color w:val="000000"/>
      <w:spacing w:val="0"/>
      <w:sz w:val="28"/>
    </w:rPr>
  </w:style>
  <w:style w:type="character" w:customStyle="1" w:styleId="70">
    <w:name w:val="Заголовок 7 Знак"/>
    <w:basedOn w:val="af3"/>
    <w:qFormat/>
    <w:rPr>
      <w:rFonts w:ascii="PT Astra Serif" w:hAnsi="PT Astra Serif"/>
      <w:b/>
      <w:sz w:val="28"/>
    </w:rPr>
  </w:style>
  <w:style w:type="character" w:customStyle="1" w:styleId="IllustrationIndex1">
    <w:name w:val="Illustration Index 1"/>
    <w:basedOn w:val="21"/>
    <w:qFormat/>
    <w:rPr>
      <w:rFonts w:ascii="PT Astra Serif" w:hAnsi="PT Astra Serif"/>
      <w:b/>
      <w:sz w:val="28"/>
    </w:rPr>
  </w:style>
  <w:style w:type="character" w:customStyle="1" w:styleId="101">
    <w:name w:val="Основной шрифт абзаца1_0"/>
    <w:qFormat/>
    <w:rPr>
      <w:rFonts w:ascii="Liberation Serif" w:hAnsi="Liberation Serif"/>
      <w:color w:val="000000"/>
      <w:spacing w:val="0"/>
      <w:sz w:val="28"/>
    </w:rPr>
  </w:style>
  <w:style w:type="character" w:customStyle="1" w:styleId="102">
    <w:name w:val="Библиография 1_0"/>
    <w:qFormat/>
    <w:rPr>
      <w:rFonts w:ascii="PT Astra Serif" w:hAnsi="PT Astra Serif"/>
      <w:b/>
      <w:color w:val="000000"/>
      <w:sz w:val="28"/>
    </w:rPr>
  </w:style>
  <w:style w:type="character" w:customStyle="1" w:styleId="aff1">
    <w:name w:val="Символ концевой сноски"/>
    <w:qFormat/>
    <w:rPr>
      <w:rFonts w:ascii="Times New Roman" w:hAnsi="Times New Roman"/>
      <w:color w:val="000000"/>
      <w:spacing w:val="0"/>
      <w:sz w:val="28"/>
    </w:rPr>
  </w:style>
  <w:style w:type="character" w:customStyle="1" w:styleId="aff2">
    <w:name w:val="Текст Знак"/>
    <w:basedOn w:val="afb"/>
    <w:qFormat/>
    <w:rPr>
      <w:rFonts w:ascii="PT Astra Serif" w:hAnsi="PT Astra Serif"/>
      <w:sz w:val="28"/>
    </w:rPr>
  </w:style>
  <w:style w:type="character" w:customStyle="1" w:styleId="910">
    <w:name w:val="Оглавление 9 Знак1_0"/>
    <w:qFormat/>
    <w:rPr>
      <w:rFonts w:ascii="Liberation Serif" w:hAnsi="Liberation Serif"/>
      <w:color w:val="000000"/>
      <w:spacing w:val="0"/>
      <w:sz w:val="28"/>
    </w:rPr>
  </w:style>
  <w:style w:type="character" w:customStyle="1" w:styleId="0f8">
    <w:name w:val="Символ нумерации_0"/>
    <w:qFormat/>
    <w:rPr>
      <w:rFonts w:ascii="Liberation Serif" w:hAnsi="Liberation Serif"/>
      <w:color w:val="000000"/>
      <w:spacing w:val="0"/>
      <w:sz w:val="28"/>
    </w:rPr>
  </w:style>
  <w:style w:type="character" w:customStyle="1" w:styleId="103">
    <w:name w:val="Номер страницы1_0"/>
    <w:qFormat/>
    <w:rPr>
      <w:rFonts w:ascii="Liberation Serif" w:hAnsi="Liberation Serif"/>
      <w:color w:val="000000"/>
      <w:spacing w:val="0"/>
      <w:sz w:val="28"/>
    </w:rPr>
  </w:style>
  <w:style w:type="character" w:customStyle="1" w:styleId="500">
    <w:name w:val="Продолжение списка 5 Знак_0"/>
    <w:basedOn w:val="03"/>
    <w:qFormat/>
    <w:rPr>
      <w:rFonts w:ascii="PT Astra Serif" w:hAnsi="PT Astra Serif"/>
      <w:sz w:val="28"/>
    </w:rPr>
  </w:style>
  <w:style w:type="character" w:customStyle="1" w:styleId="0f9">
    <w:name w:val="Исходный текст_0"/>
    <w:qFormat/>
    <w:rPr>
      <w:rFonts w:ascii="Liberation Mono" w:hAnsi="Liberation Mono"/>
      <w:color w:val="000000"/>
      <w:spacing w:val="0"/>
      <w:sz w:val="28"/>
    </w:rPr>
  </w:style>
  <w:style w:type="character" w:customStyle="1" w:styleId="1f2">
    <w:name w:val="Нумерованный список1"/>
    <w:basedOn w:val="10"/>
    <w:qFormat/>
    <w:rPr>
      <w:rFonts w:ascii="Times New Roman" w:hAnsi="Times New Roman"/>
      <w:color w:val="000000"/>
      <w:spacing w:val="0"/>
      <w:sz w:val="28"/>
    </w:rPr>
  </w:style>
  <w:style w:type="character" w:customStyle="1" w:styleId="0fa">
    <w:name w:val="Непропорциональный текст_0"/>
    <w:qFormat/>
    <w:rPr>
      <w:rFonts w:ascii="Liberation Mono" w:hAnsi="Liberation Mono"/>
      <w:color w:val="000000"/>
      <w:spacing w:val="0"/>
      <w:sz w:val="28"/>
    </w:rPr>
  </w:style>
  <w:style w:type="character" w:customStyle="1" w:styleId="203">
    <w:name w:val="Начало нумерованного списка 2_0"/>
    <w:qFormat/>
    <w:rPr>
      <w:rFonts w:ascii="PT Astra Serif" w:hAnsi="PT Astra Serif"/>
      <w:color w:val="000000"/>
      <w:sz w:val="28"/>
    </w:rPr>
  </w:style>
  <w:style w:type="character" w:customStyle="1" w:styleId="512">
    <w:name w:val="Нумерованный список 51"/>
    <w:basedOn w:val="10"/>
    <w:qFormat/>
    <w:rPr>
      <w:rFonts w:ascii="Times New Roman" w:hAnsi="Times New Roman"/>
      <w:color w:val="000000"/>
      <w:spacing w:val="0"/>
      <w:sz w:val="28"/>
    </w:rPr>
  </w:style>
  <w:style w:type="character" w:customStyle="1" w:styleId="EndnoteCharacters">
    <w:name w:val="Endnote Characters"/>
    <w:qFormat/>
    <w:rPr>
      <w:rFonts w:ascii="Times New Roman" w:hAnsi="Times New Roman"/>
      <w:color w:val="000000"/>
      <w:spacing w:val="0"/>
      <w:sz w:val="28"/>
      <w:vertAlign w:val="superscript"/>
    </w:rPr>
  </w:style>
  <w:style w:type="character" w:customStyle="1" w:styleId="aff3">
    <w:name w:val="Перечень рисунков Знак"/>
    <w:basedOn w:val="afb"/>
    <w:qFormat/>
    <w:rPr>
      <w:rFonts w:ascii="PT Astra Serif" w:hAnsi="PT Astra Serif"/>
      <w:sz w:val="28"/>
    </w:rPr>
  </w:style>
  <w:style w:type="character" w:customStyle="1" w:styleId="0fb">
    <w:name w:val="Символы названия_0"/>
    <w:qFormat/>
    <w:rPr>
      <w:rFonts w:ascii="Liberation Serif" w:hAnsi="Liberation Serif"/>
      <w:color w:val="000000"/>
      <w:spacing w:val="0"/>
      <w:sz w:val="28"/>
    </w:rPr>
  </w:style>
  <w:style w:type="character" w:customStyle="1" w:styleId="52">
    <w:name w:val="Начало нумерованного списка 5"/>
    <w:basedOn w:val="10"/>
    <w:qFormat/>
    <w:rPr>
      <w:rFonts w:ascii="Times New Roman" w:hAnsi="Times New Roman"/>
      <w:color w:val="000000"/>
      <w:spacing w:val="0"/>
      <w:sz w:val="28"/>
    </w:rPr>
  </w:style>
  <w:style w:type="character" w:customStyle="1" w:styleId="IllustrationIndex10">
    <w:name w:val="Illustration Index 1_0"/>
    <w:basedOn w:val="indexheading0"/>
    <w:qFormat/>
    <w:rPr>
      <w:rFonts w:ascii="PT Astra Serif" w:hAnsi="PT Astra Serif"/>
      <w:b/>
      <w:sz w:val="28"/>
    </w:rPr>
  </w:style>
  <w:style w:type="character" w:customStyle="1" w:styleId="501">
    <w:name w:val="Конец нумерованного списка 5_0"/>
    <w:basedOn w:val="10"/>
    <w:qFormat/>
    <w:rPr>
      <w:rFonts w:ascii="Times New Roman" w:hAnsi="Times New Roman"/>
      <w:color w:val="000000"/>
      <w:spacing w:val="0"/>
      <w:sz w:val="28"/>
    </w:rPr>
  </w:style>
  <w:style w:type="character" w:customStyle="1" w:styleId="901">
    <w:name w:val="Указатель пользователя 9_0"/>
    <w:basedOn w:val="06"/>
    <w:qFormat/>
    <w:rPr>
      <w:rFonts w:ascii="PT Astra Serif" w:hAnsi="PT Astra Serif"/>
      <w:b/>
      <w:sz w:val="28"/>
    </w:rPr>
  </w:style>
  <w:style w:type="character" w:customStyle="1" w:styleId="aff4">
    <w:name w:val="Нижний колонтитул справа"/>
    <w:basedOn w:val="11"/>
    <w:qFormat/>
  </w:style>
  <w:style w:type="character" w:customStyle="1" w:styleId="80">
    <w:name w:val="Оглавление 8 Знак"/>
    <w:basedOn w:val="a6"/>
    <w:qFormat/>
    <w:rPr>
      <w:rFonts w:ascii="PT Astra Serif" w:hAnsi="PT Astra Serif"/>
      <w:b/>
      <w:sz w:val="28"/>
    </w:rPr>
  </w:style>
  <w:style w:type="character" w:customStyle="1" w:styleId="204">
    <w:name w:val="Конец маркированного списка 2_0"/>
    <w:basedOn w:val="10"/>
    <w:qFormat/>
    <w:rPr>
      <w:rFonts w:ascii="Times New Roman" w:hAnsi="Times New Roman"/>
      <w:color w:val="000000"/>
      <w:spacing w:val="0"/>
      <w:sz w:val="28"/>
    </w:rPr>
  </w:style>
  <w:style w:type="character" w:customStyle="1" w:styleId="205">
    <w:name w:val="Нумерованный список 2 Знак_0"/>
    <w:basedOn w:val="03"/>
    <w:qFormat/>
    <w:rPr>
      <w:rFonts w:ascii="PT Astra Serif" w:hAnsi="PT Astra Serif"/>
      <w:sz w:val="28"/>
    </w:rPr>
  </w:style>
  <w:style w:type="character" w:customStyle="1" w:styleId="81">
    <w:name w:val="Заголовок 8 Знак"/>
    <w:qFormat/>
    <w:rPr>
      <w:rFonts w:ascii="PT Astra Serif" w:hAnsi="PT Astra Serif"/>
      <w:b/>
      <w:sz w:val="28"/>
    </w:rPr>
  </w:style>
  <w:style w:type="character" w:customStyle="1" w:styleId="104">
    <w:name w:val="Цитата1_0"/>
    <w:qFormat/>
    <w:rPr>
      <w:rFonts w:ascii="Liberation Serif" w:hAnsi="Liberation Serif"/>
      <w:i/>
      <w:color w:val="000000"/>
      <w:spacing w:val="0"/>
      <w:sz w:val="28"/>
    </w:rPr>
  </w:style>
  <w:style w:type="character" w:customStyle="1" w:styleId="1001">
    <w:name w:val="Указатель пользователя 10_0"/>
    <w:basedOn w:val="indexheading0"/>
    <w:qFormat/>
    <w:rPr>
      <w:rFonts w:ascii="PT Astra Serif" w:hAnsi="PT Astra Serif"/>
      <w:b/>
      <w:sz w:val="28"/>
    </w:rPr>
  </w:style>
  <w:style w:type="character" w:customStyle="1" w:styleId="105">
    <w:name w:val="Начало маркированного списка 1_0"/>
    <w:basedOn w:val="10"/>
    <w:qFormat/>
    <w:rPr>
      <w:rFonts w:ascii="Times New Roman" w:hAnsi="Times New Roman"/>
      <w:color w:val="000000"/>
      <w:spacing w:val="0"/>
      <w:sz w:val="28"/>
    </w:rPr>
  </w:style>
  <w:style w:type="character" w:customStyle="1" w:styleId="106">
    <w:name w:val="Название объекта1_0"/>
    <w:basedOn w:val="11"/>
    <w:qFormat/>
    <w:rPr>
      <w:rFonts w:ascii="PT Sans" w:hAnsi="PT Sans"/>
      <w:i/>
      <w:sz w:val="24"/>
    </w:rPr>
  </w:style>
  <w:style w:type="character" w:customStyle="1" w:styleId="Footnote">
    <w:name w:val="Footnote"/>
    <w:basedOn w:val="11"/>
    <w:qFormat/>
    <w:rPr>
      <w:rFonts w:ascii="PT Astra Serif" w:hAnsi="PT Astra Serif"/>
      <w:sz w:val="28"/>
    </w:rPr>
  </w:style>
  <w:style w:type="character" w:customStyle="1" w:styleId="0fc">
    <w:name w:val="Разделитель предметного указателя_0"/>
    <w:basedOn w:val="indexheading0"/>
    <w:qFormat/>
    <w:rPr>
      <w:rFonts w:ascii="PT Astra Serif" w:hAnsi="PT Astra Serif"/>
      <w:b/>
      <w:sz w:val="28"/>
    </w:rPr>
  </w:style>
  <w:style w:type="character" w:customStyle="1" w:styleId="aff5">
    <w:name w:val="Заголовок списка таблиц"/>
    <w:basedOn w:val="af3"/>
    <w:qFormat/>
    <w:rPr>
      <w:rFonts w:ascii="PT Astra Serif" w:hAnsi="PT Astra Serif"/>
      <w:b/>
      <w:sz w:val="28"/>
    </w:rPr>
  </w:style>
  <w:style w:type="character" w:customStyle="1" w:styleId="0fd">
    <w:name w:val="Текст примечания Знак_0"/>
    <w:qFormat/>
    <w:rPr>
      <w:rFonts w:ascii="PT Astra Serif" w:hAnsi="PT Astra Serif"/>
      <w:color w:val="000000"/>
      <w:spacing w:val="0"/>
      <w:sz w:val="28"/>
    </w:rPr>
  </w:style>
  <w:style w:type="character" w:customStyle="1" w:styleId="ListContinue20">
    <w:name w:val="List Continue 2_0"/>
    <w:basedOn w:val="10"/>
    <w:qFormat/>
    <w:rPr>
      <w:rFonts w:ascii="Times New Roman" w:hAnsi="Times New Roman"/>
      <w:color w:val="000000"/>
      <w:spacing w:val="0"/>
      <w:sz w:val="28"/>
    </w:rPr>
  </w:style>
  <w:style w:type="character" w:customStyle="1" w:styleId="aff6">
    <w:name w:val="Гриф_Экземпляр"/>
    <w:basedOn w:val="11"/>
    <w:qFormat/>
    <w:rPr>
      <w:rFonts w:ascii="PT Astra Serif" w:hAnsi="PT Astra Serif"/>
      <w:sz w:val="24"/>
    </w:rPr>
  </w:style>
  <w:style w:type="character" w:customStyle="1" w:styleId="36">
    <w:name w:val="Маркированный список 3 Знак"/>
    <w:basedOn w:val="a8"/>
    <w:qFormat/>
    <w:rPr>
      <w:rFonts w:ascii="PT Astra Serif" w:hAnsi="PT Astra Serif"/>
      <w:sz w:val="28"/>
    </w:rPr>
  </w:style>
  <w:style w:type="character" w:customStyle="1" w:styleId="92">
    <w:name w:val="Оглавление 9 Знак"/>
    <w:basedOn w:val="a6"/>
    <w:qFormat/>
    <w:rPr>
      <w:rFonts w:ascii="PT Astra Serif" w:hAnsi="PT Astra Serif"/>
      <w:b/>
      <w:sz w:val="28"/>
    </w:rPr>
  </w:style>
  <w:style w:type="character" w:customStyle="1" w:styleId="aff7">
    <w:name w:val="Таблица ссылок Знак"/>
    <w:qFormat/>
    <w:rPr>
      <w:rFonts w:ascii="PT Astra Serif" w:hAnsi="PT Astra Serif"/>
      <w:b/>
      <w:sz w:val="28"/>
    </w:rPr>
  </w:style>
  <w:style w:type="character" w:customStyle="1" w:styleId="610">
    <w:name w:val="Оглавление 6 Знак1_0"/>
    <w:qFormat/>
    <w:rPr>
      <w:rFonts w:ascii="Liberation Serif" w:hAnsi="Liberation Serif"/>
      <w:color w:val="000000"/>
      <w:spacing w:val="0"/>
      <w:sz w:val="28"/>
    </w:rPr>
  </w:style>
  <w:style w:type="character" w:customStyle="1" w:styleId="ListBullet40">
    <w:name w:val="List Bullet 4_0"/>
    <w:basedOn w:val="10"/>
    <w:qFormat/>
    <w:rPr>
      <w:rFonts w:ascii="Times New Roman" w:hAnsi="Times New Roman"/>
      <w:color w:val="000000"/>
      <w:spacing w:val="0"/>
      <w:sz w:val="28"/>
    </w:rPr>
  </w:style>
  <w:style w:type="character" w:customStyle="1" w:styleId="800">
    <w:name w:val="Указатель пользователя 8_0"/>
    <w:basedOn w:val="06"/>
    <w:qFormat/>
    <w:rPr>
      <w:rFonts w:ascii="PT Astra Serif" w:hAnsi="PT Astra Serif"/>
      <w:b/>
      <w:sz w:val="28"/>
    </w:rPr>
  </w:style>
  <w:style w:type="character" w:customStyle="1" w:styleId="107">
    <w:name w:val="Нижний колонтитул1_0"/>
    <w:basedOn w:val="11"/>
    <w:qFormat/>
    <w:rPr>
      <w:rFonts w:ascii="PT Astra Serif" w:hAnsi="PT Astra Serif"/>
      <w:sz w:val="28"/>
    </w:rPr>
  </w:style>
  <w:style w:type="character" w:customStyle="1" w:styleId="1f3">
    <w:name w:val="Таблица ссылок1"/>
    <w:qFormat/>
    <w:rPr>
      <w:rFonts w:ascii="Times New Roman" w:hAnsi="Times New Roman"/>
      <w:color w:val="000000"/>
      <w:spacing w:val="0"/>
      <w:sz w:val="28"/>
    </w:rPr>
  </w:style>
  <w:style w:type="character" w:customStyle="1" w:styleId="0fe">
    <w:name w:val="Блочная цитата_0"/>
    <w:qFormat/>
  </w:style>
  <w:style w:type="character" w:customStyle="1" w:styleId="108">
    <w:name w:val="Оглавление 10"/>
    <w:basedOn w:val="a6"/>
    <w:qFormat/>
    <w:rPr>
      <w:rFonts w:ascii="PT Astra Serif" w:hAnsi="PT Astra Serif"/>
      <w:b/>
      <w:sz w:val="28"/>
    </w:rPr>
  </w:style>
  <w:style w:type="character" w:customStyle="1" w:styleId="1f4">
    <w:name w:val="Подпись1"/>
    <w:basedOn w:val="Standard"/>
    <w:qFormat/>
    <w:rPr>
      <w:rFonts w:ascii="PT Astra Serif" w:hAnsi="PT Astra Serif"/>
      <w:sz w:val="28"/>
    </w:rPr>
  </w:style>
  <w:style w:type="character" w:customStyle="1" w:styleId="911">
    <w:name w:val="Заголовок 91"/>
    <w:basedOn w:val="af3"/>
    <w:qFormat/>
    <w:rPr>
      <w:rFonts w:ascii="PT Astra Serif" w:hAnsi="PT Astra Serif"/>
      <w:b/>
      <w:sz w:val="28"/>
    </w:rPr>
  </w:style>
  <w:style w:type="character" w:customStyle="1" w:styleId="109">
    <w:name w:val="Заголовок 10"/>
    <w:qFormat/>
  </w:style>
  <w:style w:type="character" w:customStyle="1" w:styleId="aff8">
    <w:name w:val="Маркеры списка"/>
    <w:qFormat/>
    <w:rPr>
      <w:rFonts w:ascii="OpenSymbol" w:hAnsi="OpenSymbol"/>
      <w:sz w:val="28"/>
    </w:rPr>
  </w:style>
  <w:style w:type="character" w:customStyle="1" w:styleId="53">
    <w:name w:val="Продолжение списка 5 Знак"/>
    <w:basedOn w:val="a8"/>
    <w:qFormat/>
    <w:rPr>
      <w:rFonts w:ascii="PT Astra Serif" w:hAnsi="PT Astra Serif"/>
      <w:sz w:val="28"/>
    </w:rPr>
  </w:style>
  <w:style w:type="character" w:customStyle="1" w:styleId="10a">
    <w:name w:val="Продолжение нумерованного списка 1_0"/>
    <w:basedOn w:val="10"/>
    <w:qFormat/>
    <w:rPr>
      <w:rFonts w:ascii="Times New Roman" w:hAnsi="Times New Roman"/>
      <w:color w:val="000000"/>
      <w:spacing w:val="0"/>
      <w:sz w:val="28"/>
    </w:rPr>
  </w:style>
  <w:style w:type="character" w:customStyle="1" w:styleId="10b">
    <w:name w:val="Начало нумерованного списка 1_0"/>
    <w:qFormat/>
    <w:rPr>
      <w:rFonts w:ascii="PT Astra Serif" w:hAnsi="PT Astra Serif"/>
      <w:color w:val="000000"/>
      <w:sz w:val="28"/>
    </w:rPr>
  </w:style>
  <w:style w:type="character" w:customStyle="1" w:styleId="Endnote">
    <w:name w:val="Endnote"/>
    <w:basedOn w:val="11"/>
    <w:qFormat/>
    <w:rPr>
      <w:rFonts w:ascii="PT Astra Serif" w:hAnsi="PT Astra Serif"/>
      <w:sz w:val="28"/>
    </w:rPr>
  </w:style>
  <w:style w:type="character" w:customStyle="1" w:styleId="700">
    <w:name w:val="Заголовок 7 Знак_0"/>
    <w:basedOn w:val="02"/>
    <w:qFormat/>
    <w:rPr>
      <w:rFonts w:ascii="PT Astra Serif" w:hAnsi="PT Astra Serif"/>
      <w:b/>
      <w:sz w:val="28"/>
    </w:rPr>
  </w:style>
  <w:style w:type="character" w:customStyle="1" w:styleId="801">
    <w:name w:val="Заголовок 8 Знак_0"/>
    <w:basedOn w:val="02"/>
    <w:qFormat/>
    <w:rPr>
      <w:rFonts w:ascii="PT Astra Serif" w:hAnsi="PT Astra Serif"/>
      <w:b/>
      <w:sz w:val="28"/>
    </w:rPr>
  </w:style>
  <w:style w:type="character" w:styleId="aff9">
    <w:name w:val="line number"/>
    <w:qFormat/>
    <w:rPr>
      <w:sz w:val="28"/>
    </w:rPr>
  </w:style>
  <w:style w:type="character" w:customStyle="1" w:styleId="711">
    <w:name w:val="Оглавление 7 Знак1"/>
    <w:basedOn w:val="21"/>
    <w:qFormat/>
    <w:rPr>
      <w:rFonts w:ascii="PT Astra Serif" w:hAnsi="PT Astra Serif"/>
      <w:b/>
      <w:sz w:val="28"/>
    </w:rPr>
  </w:style>
  <w:style w:type="character" w:customStyle="1" w:styleId="IllustrationIndexHeading0">
    <w:name w:val="Illustration Index Heading_0"/>
    <w:basedOn w:val="02"/>
    <w:qFormat/>
    <w:rPr>
      <w:rFonts w:ascii="PT Astra Serif" w:hAnsi="PT Astra Serif"/>
      <w:b/>
      <w:sz w:val="28"/>
    </w:rPr>
  </w:style>
  <w:style w:type="character" w:customStyle="1" w:styleId="206">
    <w:name w:val="Оглавление 2 Знак_0"/>
    <w:basedOn w:val="06"/>
    <w:qFormat/>
    <w:rPr>
      <w:rFonts w:ascii="PT Astra Serif" w:hAnsi="PT Astra Serif"/>
      <w:b/>
      <w:sz w:val="28"/>
    </w:rPr>
  </w:style>
  <w:style w:type="character" w:customStyle="1" w:styleId="0ff">
    <w:name w:val="Заголовок указателей пользователя_0"/>
    <w:basedOn w:val="02"/>
    <w:qFormat/>
    <w:rPr>
      <w:rFonts w:ascii="PT Astra Serif" w:hAnsi="PT Astra Serif"/>
      <w:b/>
      <w:sz w:val="28"/>
    </w:rPr>
  </w:style>
  <w:style w:type="character" w:customStyle="1" w:styleId="1f5">
    <w:name w:val="Список объектов 1"/>
    <w:basedOn w:val="a6"/>
    <w:qFormat/>
    <w:rPr>
      <w:rFonts w:ascii="PT Astra Serif" w:hAnsi="PT Astra Serif"/>
      <w:b/>
      <w:sz w:val="28"/>
    </w:rPr>
  </w:style>
  <w:style w:type="character" w:customStyle="1" w:styleId="45">
    <w:name w:val="Начало маркированного списка 4"/>
    <w:basedOn w:val="10"/>
    <w:qFormat/>
    <w:rPr>
      <w:rFonts w:ascii="Times New Roman" w:hAnsi="Times New Roman"/>
      <w:color w:val="000000"/>
      <w:spacing w:val="0"/>
      <w:sz w:val="28"/>
    </w:rPr>
  </w:style>
  <w:style w:type="character" w:customStyle="1" w:styleId="0ff0">
    <w:name w:val="Посещённая гиперссылка_0"/>
    <w:qFormat/>
    <w:rPr>
      <w:rFonts w:ascii="Liberation Serif" w:hAnsi="Liberation Serif"/>
      <w:color w:val="800000"/>
      <w:spacing w:val="0"/>
      <w:sz w:val="28"/>
      <w:u w:val="single"/>
    </w:rPr>
  </w:style>
  <w:style w:type="character" w:customStyle="1" w:styleId="0ff1">
    <w:name w:val="Содержимое врезки_0"/>
    <w:basedOn w:val="11"/>
    <w:qFormat/>
    <w:rPr>
      <w:rFonts w:ascii="PT Astra Serif" w:hAnsi="PT Astra Serif"/>
      <w:sz w:val="28"/>
    </w:rPr>
  </w:style>
  <w:style w:type="character" w:customStyle="1" w:styleId="213">
    <w:name w:val="Заголовок 21"/>
    <w:basedOn w:val="af3"/>
    <w:qFormat/>
    <w:rPr>
      <w:rFonts w:ascii="PT Astra Serif" w:hAnsi="PT Astra Serif"/>
      <w:b/>
      <w:sz w:val="28"/>
    </w:rPr>
  </w:style>
  <w:style w:type="character" w:customStyle="1" w:styleId="0ff2">
    <w:name w:val="Заполнитель_0"/>
    <w:qFormat/>
    <w:rPr>
      <w:rFonts w:ascii="Liberation Serif" w:hAnsi="Liberation Serif"/>
      <w:smallCaps/>
      <w:color w:val="008080"/>
      <w:spacing w:val="0"/>
      <w:sz w:val="28"/>
      <w:u w:val="dotted"/>
    </w:rPr>
  </w:style>
  <w:style w:type="character" w:customStyle="1" w:styleId="46">
    <w:name w:val="Маркированный список 4 Знак"/>
    <w:basedOn w:val="a8"/>
    <w:qFormat/>
    <w:rPr>
      <w:rFonts w:ascii="PT Astra Serif" w:hAnsi="PT Astra Serif"/>
      <w:sz w:val="28"/>
    </w:rPr>
  </w:style>
  <w:style w:type="character" w:customStyle="1" w:styleId="caption0">
    <w:name w:val="caption_0"/>
    <w:qFormat/>
  </w:style>
  <w:style w:type="character" w:customStyle="1" w:styleId="302">
    <w:name w:val="Оглавление 3 Знак_0"/>
    <w:basedOn w:val="06"/>
    <w:qFormat/>
    <w:rPr>
      <w:rFonts w:ascii="PT Astra Serif" w:hAnsi="PT Astra Serif"/>
      <w:b/>
      <w:sz w:val="28"/>
    </w:rPr>
  </w:style>
  <w:style w:type="character" w:customStyle="1" w:styleId="61">
    <w:name w:val="Оглавление 6 Знак"/>
    <w:basedOn w:val="a6"/>
    <w:qFormat/>
    <w:rPr>
      <w:rFonts w:ascii="PT Astra Serif" w:hAnsi="PT Astra Serif"/>
      <w:b/>
      <w:sz w:val="28"/>
    </w:rPr>
  </w:style>
  <w:style w:type="character" w:customStyle="1" w:styleId="1f6">
    <w:name w:val="Название1"/>
    <w:basedOn w:val="Standard"/>
    <w:qFormat/>
    <w:rPr>
      <w:rFonts w:ascii="PT Astra Serif" w:hAnsi="PT Astra Serif"/>
      <w:b/>
      <w:sz w:val="28"/>
    </w:rPr>
  </w:style>
  <w:style w:type="character" w:customStyle="1" w:styleId="affa">
    <w:name w:val="Верхний колонтитул слева"/>
    <w:basedOn w:val="11"/>
    <w:qFormat/>
    <w:rPr>
      <w:rFonts w:ascii="PT Astra Serif" w:hAnsi="PT Astra Serif"/>
      <w:sz w:val="28"/>
    </w:rPr>
  </w:style>
  <w:style w:type="character" w:customStyle="1" w:styleId="Contents9">
    <w:name w:val="Contents 9"/>
    <w:basedOn w:val="21"/>
    <w:qFormat/>
    <w:rPr>
      <w:rFonts w:ascii="PT Astra Serif" w:hAnsi="PT Astra Serif"/>
      <w:b/>
      <w:sz w:val="28"/>
    </w:rPr>
  </w:style>
  <w:style w:type="character" w:customStyle="1" w:styleId="502">
    <w:name w:val="Нумерованный список 5 Знак_0"/>
    <w:basedOn w:val="03"/>
    <w:qFormat/>
    <w:rPr>
      <w:rFonts w:ascii="PT Astra Serif" w:hAnsi="PT Astra Serif"/>
      <w:sz w:val="28"/>
    </w:rPr>
  </w:style>
  <w:style w:type="character" w:customStyle="1" w:styleId="1f7">
    <w:name w:val="Указатель пользователя 1"/>
    <w:qFormat/>
    <w:rPr>
      <w:sz w:val="28"/>
    </w:rPr>
  </w:style>
  <w:style w:type="character" w:customStyle="1" w:styleId="207">
    <w:name w:val="Указатель 2 Знак_0"/>
    <w:basedOn w:val="06"/>
    <w:qFormat/>
    <w:rPr>
      <w:rFonts w:ascii="PT Astra Serif" w:hAnsi="PT Astra Serif"/>
      <w:b/>
      <w:sz w:val="28"/>
    </w:rPr>
  </w:style>
  <w:style w:type="character" w:customStyle="1" w:styleId="110">
    <w:name w:val="Указатель 11"/>
    <w:basedOn w:val="21"/>
    <w:qFormat/>
    <w:rPr>
      <w:rFonts w:ascii="PT Astra Serif" w:hAnsi="PT Astra Serif"/>
      <w:b/>
      <w:sz w:val="28"/>
    </w:rPr>
  </w:style>
  <w:style w:type="character" w:customStyle="1" w:styleId="208">
    <w:name w:val="Продолжение списка 2 Знак_0"/>
    <w:basedOn w:val="03"/>
    <w:qFormat/>
    <w:rPr>
      <w:rFonts w:ascii="PT Astra Serif" w:hAnsi="PT Astra Serif"/>
      <w:sz w:val="28"/>
    </w:rPr>
  </w:style>
  <w:style w:type="character" w:customStyle="1" w:styleId="1f8">
    <w:name w:val="Нижний колонтитул1"/>
    <w:basedOn w:val="11"/>
    <w:qFormat/>
    <w:rPr>
      <w:rFonts w:ascii="PT Astra Serif" w:hAnsi="PT Astra Serif"/>
      <w:sz w:val="28"/>
    </w:rPr>
  </w:style>
  <w:style w:type="character" w:customStyle="1" w:styleId="1f9">
    <w:name w:val="Оглавление 1 Знак"/>
    <w:basedOn w:val="a6"/>
    <w:qFormat/>
    <w:rPr>
      <w:rFonts w:ascii="PT Astra Serif" w:hAnsi="PT Astra Serif"/>
      <w:b/>
      <w:sz w:val="28"/>
    </w:rPr>
  </w:style>
  <w:style w:type="character" w:customStyle="1" w:styleId="810">
    <w:name w:val="Оглавление 8 Знак1"/>
    <w:basedOn w:val="21"/>
    <w:qFormat/>
    <w:rPr>
      <w:rFonts w:ascii="PT Astra Serif" w:hAnsi="PT Astra Serif"/>
      <w:b/>
      <w:sz w:val="28"/>
    </w:rPr>
  </w:style>
  <w:style w:type="character" w:customStyle="1" w:styleId="503">
    <w:name w:val="Конец маркированного списка 5_0"/>
    <w:basedOn w:val="10"/>
    <w:qFormat/>
    <w:rPr>
      <w:rFonts w:ascii="Times New Roman" w:hAnsi="Times New Roman"/>
      <w:color w:val="000000"/>
      <w:spacing w:val="0"/>
      <w:sz w:val="28"/>
    </w:rPr>
  </w:style>
  <w:style w:type="character" w:customStyle="1" w:styleId="303">
    <w:name w:val="Нумерованный список 3 Знак_0"/>
    <w:basedOn w:val="03"/>
    <w:qFormat/>
    <w:rPr>
      <w:rFonts w:ascii="PT Astra Serif" w:hAnsi="PT Astra Serif"/>
      <w:sz w:val="28"/>
    </w:rPr>
  </w:style>
  <w:style w:type="character" w:customStyle="1" w:styleId="affb">
    <w:name w:val="Отступы"/>
    <w:basedOn w:val="a5"/>
    <w:qFormat/>
    <w:rPr>
      <w:rFonts w:ascii="PT Astra Serif" w:hAnsi="PT Astra Serif"/>
      <w:sz w:val="28"/>
    </w:rPr>
  </w:style>
  <w:style w:type="character" w:customStyle="1" w:styleId="10c">
    <w:name w:val="Оглавление 1 Знак_0"/>
    <w:basedOn w:val="06"/>
    <w:qFormat/>
    <w:rPr>
      <w:rFonts w:ascii="PT Astra Serif" w:hAnsi="PT Astra Serif"/>
      <w:b/>
      <w:sz w:val="28"/>
    </w:rPr>
  </w:style>
  <w:style w:type="character" w:customStyle="1" w:styleId="affc">
    <w:name w:val="Буквица"/>
    <w:qFormat/>
    <w:rPr>
      <w:sz w:val="28"/>
    </w:rPr>
  </w:style>
  <w:style w:type="character" w:customStyle="1" w:styleId="504">
    <w:name w:val="Начало нумерованного списка 5_0"/>
    <w:basedOn w:val="10"/>
    <w:qFormat/>
    <w:rPr>
      <w:rFonts w:ascii="Times New Roman" w:hAnsi="Times New Roman"/>
      <w:color w:val="000000"/>
      <w:spacing w:val="0"/>
      <w:sz w:val="28"/>
    </w:rPr>
  </w:style>
  <w:style w:type="character" w:customStyle="1" w:styleId="1fa">
    <w:name w:val="Продолжение списка1"/>
    <w:basedOn w:val="10"/>
    <w:qFormat/>
    <w:rPr>
      <w:rFonts w:ascii="Times New Roman" w:hAnsi="Times New Roman"/>
      <w:color w:val="000000"/>
      <w:spacing w:val="0"/>
      <w:sz w:val="28"/>
    </w:rPr>
  </w:style>
  <w:style w:type="character" w:customStyle="1" w:styleId="Textbodyindent">
    <w:name w:val="Text body indent"/>
    <w:basedOn w:val="Textbody"/>
    <w:qFormat/>
    <w:rPr>
      <w:rFonts w:ascii="PT Astra Serif" w:hAnsi="PT Astra Serif"/>
      <w:sz w:val="28"/>
    </w:rPr>
  </w:style>
  <w:style w:type="character" w:customStyle="1" w:styleId="701">
    <w:name w:val="Оглавление 7 Знак_0"/>
    <w:basedOn w:val="06"/>
    <w:qFormat/>
    <w:rPr>
      <w:rFonts w:ascii="PT Astra Serif" w:hAnsi="PT Astra Serif"/>
      <w:b/>
      <w:sz w:val="28"/>
    </w:rPr>
  </w:style>
  <w:style w:type="character" w:customStyle="1" w:styleId="Textbody">
    <w:name w:val="Text body"/>
    <w:basedOn w:val="Standard"/>
    <w:qFormat/>
    <w:rPr>
      <w:rFonts w:ascii="PT Astra Serif" w:hAnsi="PT Astra Serif"/>
      <w:sz w:val="28"/>
    </w:rPr>
  </w:style>
  <w:style w:type="character" w:customStyle="1" w:styleId="affd">
    <w:name w:val="Заголовок таблицы ссылок Знак"/>
    <w:basedOn w:val="af3"/>
    <w:qFormat/>
    <w:rPr>
      <w:rFonts w:ascii="PT Astra Serif" w:hAnsi="PT Astra Serif"/>
      <w:b/>
      <w:sz w:val="28"/>
    </w:rPr>
  </w:style>
  <w:style w:type="character" w:customStyle="1" w:styleId="affe">
    <w:name w:val="Верхний и нижний колонтитулы"/>
    <w:qFormat/>
    <w:rPr>
      <w:rFonts w:ascii="XO Thames" w:hAnsi="XO Thames"/>
      <w:color w:val="000000"/>
      <w:spacing w:val="0"/>
      <w:sz w:val="20"/>
    </w:rPr>
  </w:style>
  <w:style w:type="character" w:customStyle="1" w:styleId="1fb">
    <w:name w:val="Начало нумерованного списка 1"/>
    <w:basedOn w:val="10"/>
    <w:qFormat/>
    <w:rPr>
      <w:rFonts w:ascii="PT Astra Serif" w:hAnsi="PT Astra Serif"/>
      <w:color w:val="000000"/>
      <w:spacing w:val="0"/>
      <w:sz w:val="28"/>
    </w:rPr>
  </w:style>
  <w:style w:type="character" w:customStyle="1" w:styleId="214">
    <w:name w:val="Продолжение списка 21"/>
    <w:basedOn w:val="10"/>
    <w:qFormat/>
    <w:rPr>
      <w:rFonts w:ascii="Times New Roman" w:hAnsi="Times New Roman"/>
      <w:color w:val="000000"/>
      <w:spacing w:val="0"/>
      <w:sz w:val="28"/>
    </w:rPr>
  </w:style>
  <w:style w:type="character" w:customStyle="1" w:styleId="25">
    <w:name w:val="Указатель 2 Знак"/>
    <w:basedOn w:val="a6"/>
    <w:qFormat/>
    <w:rPr>
      <w:rFonts w:ascii="PT Astra Serif" w:hAnsi="PT Astra Serif"/>
      <w:b/>
      <w:sz w:val="28"/>
    </w:rPr>
  </w:style>
  <w:style w:type="character" w:customStyle="1" w:styleId="afff">
    <w:name w:val="Исходный текст"/>
    <w:qFormat/>
    <w:rPr>
      <w:rFonts w:ascii="Liberation Mono" w:hAnsi="Liberation Mono"/>
      <w:color w:val="000000"/>
      <w:spacing w:val="0"/>
      <w:sz w:val="28"/>
    </w:rPr>
  </w:style>
  <w:style w:type="character" w:customStyle="1" w:styleId="Contents1">
    <w:name w:val="Contents 1"/>
    <w:basedOn w:val="21"/>
    <w:qFormat/>
    <w:rPr>
      <w:rFonts w:ascii="PT Astra Serif" w:hAnsi="PT Astra Serif"/>
      <w:b/>
      <w:sz w:val="28"/>
    </w:rPr>
  </w:style>
  <w:style w:type="character" w:customStyle="1" w:styleId="8100">
    <w:name w:val="Оглавление 8 Знак1_0"/>
    <w:basedOn w:val="indexheading0"/>
    <w:qFormat/>
    <w:rPr>
      <w:rFonts w:ascii="PT Astra Serif" w:hAnsi="PT Astra Serif"/>
      <w:b/>
      <w:sz w:val="28"/>
    </w:rPr>
  </w:style>
  <w:style w:type="character" w:customStyle="1" w:styleId="afff0">
    <w:name w:val="Основной текст с отступом Знак"/>
    <w:basedOn w:val="a5"/>
    <w:qFormat/>
    <w:rPr>
      <w:rFonts w:ascii="PT Astra Serif" w:hAnsi="PT Astra Serif"/>
      <w:sz w:val="28"/>
    </w:rPr>
  </w:style>
  <w:style w:type="character" w:customStyle="1" w:styleId="0ff3">
    <w:name w:val="Верхний колонтитул справа_0"/>
    <w:qFormat/>
  </w:style>
  <w:style w:type="character" w:customStyle="1" w:styleId="26">
    <w:name w:val="Верхний колонтитул2"/>
    <w:basedOn w:val="0f3"/>
    <w:qFormat/>
    <w:rPr>
      <w:rFonts w:ascii="XO Thames" w:hAnsi="XO Thames"/>
      <w:color w:val="000000"/>
      <w:spacing w:val="0"/>
      <w:sz w:val="20"/>
    </w:rPr>
  </w:style>
  <w:style w:type="character" w:customStyle="1" w:styleId="tableofauthorities0">
    <w:name w:val="table of authorities_0"/>
    <w:basedOn w:val="02"/>
    <w:qFormat/>
    <w:rPr>
      <w:rFonts w:ascii="PT Astra Serif" w:hAnsi="PT Astra Serif"/>
      <w:b/>
      <w:sz w:val="28"/>
    </w:rPr>
  </w:style>
  <w:style w:type="character" w:customStyle="1" w:styleId="37">
    <w:name w:val="Конец маркированного списка 3"/>
    <w:basedOn w:val="10"/>
    <w:qFormat/>
    <w:rPr>
      <w:rFonts w:ascii="Times New Roman" w:hAnsi="Times New Roman"/>
      <w:color w:val="000000"/>
      <w:spacing w:val="0"/>
      <w:sz w:val="28"/>
    </w:rPr>
  </w:style>
  <w:style w:type="character" w:customStyle="1" w:styleId="62">
    <w:name w:val="Указатель пользователя 6"/>
    <w:basedOn w:val="a6"/>
    <w:qFormat/>
    <w:rPr>
      <w:rFonts w:ascii="PT Astra Serif" w:hAnsi="PT Astra Serif"/>
      <w:b/>
      <w:sz w:val="28"/>
    </w:rPr>
  </w:style>
  <w:style w:type="character" w:customStyle="1" w:styleId="index10">
    <w:name w:val="index 1_0"/>
    <w:basedOn w:val="indexheading0"/>
    <w:qFormat/>
    <w:rPr>
      <w:rFonts w:ascii="PT Astra Serif" w:hAnsi="PT Astra Serif"/>
      <w:b/>
      <w:sz w:val="28"/>
    </w:rPr>
  </w:style>
  <w:style w:type="character" w:customStyle="1" w:styleId="38">
    <w:name w:val="Нумерованный список 3 Знак"/>
    <w:basedOn w:val="a8"/>
    <w:qFormat/>
    <w:rPr>
      <w:rFonts w:ascii="PT Astra Serif" w:hAnsi="PT Astra Serif"/>
      <w:sz w:val="28"/>
    </w:rPr>
  </w:style>
  <w:style w:type="character" w:customStyle="1" w:styleId="ListNumber40">
    <w:name w:val="List Number 4_0"/>
    <w:basedOn w:val="10"/>
    <w:qFormat/>
    <w:rPr>
      <w:rFonts w:ascii="Times New Roman" w:hAnsi="Times New Roman"/>
      <w:color w:val="000000"/>
      <w:spacing w:val="0"/>
      <w:sz w:val="28"/>
    </w:rPr>
  </w:style>
  <w:style w:type="character" w:customStyle="1" w:styleId="1fc">
    <w:name w:val="Номер страницы1"/>
    <w:qFormat/>
    <w:rPr>
      <w:rFonts w:ascii="Times New Roman" w:hAnsi="Times New Roman"/>
      <w:color w:val="000000"/>
      <w:spacing w:val="0"/>
      <w:sz w:val="28"/>
    </w:rPr>
  </w:style>
  <w:style w:type="character" w:customStyle="1" w:styleId="0ff4">
    <w:name w:val="Основной элемент указателя_0"/>
    <w:qFormat/>
    <w:rPr>
      <w:rFonts w:ascii="Liberation Serif" w:hAnsi="Liberation Serif"/>
      <w:b/>
      <w:color w:val="000000"/>
      <w:spacing w:val="0"/>
      <w:sz w:val="28"/>
    </w:rPr>
  </w:style>
  <w:style w:type="character" w:customStyle="1" w:styleId="505">
    <w:name w:val="Продолжение нумерованного списка 5_0"/>
    <w:basedOn w:val="10"/>
    <w:qFormat/>
    <w:rPr>
      <w:rFonts w:ascii="Times New Roman" w:hAnsi="Times New Roman"/>
      <w:color w:val="000000"/>
      <w:spacing w:val="0"/>
      <w:sz w:val="28"/>
    </w:rPr>
  </w:style>
  <w:style w:type="character" w:customStyle="1" w:styleId="72">
    <w:name w:val="Оглавление 7 Знак"/>
    <w:basedOn w:val="a6"/>
    <w:qFormat/>
    <w:rPr>
      <w:rFonts w:ascii="PT Astra Serif" w:hAnsi="PT Astra Serif"/>
      <w:b/>
      <w:sz w:val="28"/>
    </w:rPr>
  </w:style>
  <w:style w:type="character" w:customStyle="1" w:styleId="39">
    <w:name w:val="Оглавление 3 Знак"/>
    <w:basedOn w:val="a6"/>
    <w:qFormat/>
    <w:rPr>
      <w:rFonts w:ascii="PT Astra Serif" w:hAnsi="PT Astra Serif"/>
      <w:b/>
      <w:sz w:val="28"/>
    </w:rPr>
  </w:style>
  <w:style w:type="character" w:customStyle="1" w:styleId="82">
    <w:name w:val="Указатель пользователя 8"/>
    <w:basedOn w:val="a6"/>
    <w:qFormat/>
    <w:rPr>
      <w:rFonts w:ascii="PT Astra Serif" w:hAnsi="PT Astra Serif"/>
      <w:b/>
      <w:sz w:val="28"/>
    </w:rPr>
  </w:style>
  <w:style w:type="character" w:customStyle="1" w:styleId="afff1">
    <w:name w:val="Привязка концевой сноски"/>
    <w:rPr>
      <w:sz w:val="28"/>
      <w:vertAlign w:val="superscript"/>
    </w:rPr>
  </w:style>
  <w:style w:type="character" w:customStyle="1" w:styleId="1fd">
    <w:name w:val="Текст1"/>
    <w:basedOn w:val="35"/>
    <w:qFormat/>
    <w:rPr>
      <w:rFonts w:ascii="PT Sans" w:hAnsi="PT Sans"/>
      <w:i/>
      <w:sz w:val="24"/>
    </w:rPr>
  </w:style>
  <w:style w:type="character" w:customStyle="1" w:styleId="af3">
    <w:name w:val="Заголовок"/>
    <w:basedOn w:val="11"/>
    <w:qFormat/>
    <w:rPr>
      <w:rFonts w:ascii="PT Astra Serif" w:hAnsi="PT Astra Serif"/>
      <w:b/>
      <w:sz w:val="28"/>
    </w:rPr>
  </w:style>
  <w:style w:type="character" w:customStyle="1" w:styleId="611">
    <w:name w:val="Оглавление 6 Знак1"/>
    <w:qFormat/>
    <w:rPr>
      <w:rFonts w:ascii="Times New Roman" w:hAnsi="Times New Roman"/>
      <w:color w:val="000000"/>
      <w:spacing w:val="0"/>
      <w:sz w:val="28"/>
    </w:rPr>
  </w:style>
  <w:style w:type="character" w:customStyle="1" w:styleId="3a">
    <w:name w:val="Начало маркированного списка 3"/>
    <w:basedOn w:val="10"/>
    <w:qFormat/>
    <w:rPr>
      <w:rFonts w:ascii="Times New Roman" w:hAnsi="Times New Roman"/>
      <w:color w:val="000000"/>
      <w:spacing w:val="0"/>
      <w:sz w:val="28"/>
    </w:rPr>
  </w:style>
  <w:style w:type="character" w:customStyle="1" w:styleId="1fe">
    <w:name w:val="Приветствие1"/>
    <w:basedOn w:val="Standard"/>
    <w:qFormat/>
    <w:rPr>
      <w:rFonts w:ascii="PT Astra Serif" w:hAnsi="PT Astra Serif"/>
      <w:sz w:val="28"/>
    </w:rPr>
  </w:style>
  <w:style w:type="character" w:customStyle="1" w:styleId="1ff">
    <w:name w:val="Перечень рисунков1"/>
    <w:basedOn w:val="35"/>
    <w:qFormat/>
    <w:rPr>
      <w:rFonts w:ascii="PT Sans" w:hAnsi="PT Sans"/>
      <w:i/>
      <w:sz w:val="24"/>
    </w:rPr>
  </w:style>
  <w:style w:type="character" w:customStyle="1" w:styleId="27">
    <w:name w:val="Продолжение нумерованного списка 2"/>
    <w:basedOn w:val="10"/>
    <w:qFormat/>
    <w:rPr>
      <w:rFonts w:ascii="Times New Roman" w:hAnsi="Times New Roman"/>
      <w:color w:val="000000"/>
      <w:spacing w:val="0"/>
      <w:sz w:val="28"/>
    </w:rPr>
  </w:style>
  <w:style w:type="character" w:customStyle="1" w:styleId="0ff5">
    <w:name w:val="Ввод пользователя_0"/>
    <w:qFormat/>
    <w:rPr>
      <w:rFonts w:ascii="Liberation Mono" w:hAnsi="Liberation Mono"/>
      <w:color w:val="000000"/>
      <w:spacing w:val="0"/>
      <w:sz w:val="28"/>
    </w:rPr>
  </w:style>
  <w:style w:type="character" w:customStyle="1" w:styleId="93">
    <w:name w:val="Заголовок 9 Знак"/>
    <w:basedOn w:val="af3"/>
    <w:qFormat/>
    <w:rPr>
      <w:rFonts w:ascii="PT Astra Serif" w:hAnsi="PT Astra Serif"/>
      <w:b/>
      <w:sz w:val="28"/>
    </w:rPr>
  </w:style>
  <w:style w:type="character" w:customStyle="1" w:styleId="54">
    <w:name w:val="Нумерованный список 5 Знак"/>
    <w:basedOn w:val="a8"/>
    <w:qFormat/>
    <w:rPr>
      <w:rFonts w:ascii="PT Astra Serif" w:hAnsi="PT Astra Serif"/>
      <w:sz w:val="28"/>
    </w:rPr>
  </w:style>
  <w:style w:type="character" w:customStyle="1" w:styleId="304">
    <w:name w:val="Конец маркированного списка 3_0"/>
    <w:basedOn w:val="10"/>
    <w:qFormat/>
    <w:rPr>
      <w:rFonts w:ascii="Times New Roman" w:hAnsi="Times New Roman"/>
      <w:color w:val="000000"/>
      <w:spacing w:val="0"/>
      <w:sz w:val="28"/>
    </w:rPr>
  </w:style>
  <w:style w:type="character" w:customStyle="1" w:styleId="afff2">
    <w:name w:val="Горизонтальная линия"/>
    <w:basedOn w:val="11"/>
    <w:qFormat/>
    <w:rPr>
      <w:rFonts w:ascii="PT Astra Serif" w:hAnsi="PT Astra Serif"/>
      <w:sz w:val="4"/>
    </w:rPr>
  </w:style>
  <w:style w:type="character" w:customStyle="1" w:styleId="0ff6">
    <w:name w:val="Нижний колонтитул справа_0"/>
    <w:qFormat/>
  </w:style>
  <w:style w:type="character" w:customStyle="1" w:styleId="28">
    <w:name w:val="Нумерованный список 2 Знак"/>
    <w:basedOn w:val="a8"/>
    <w:qFormat/>
    <w:rPr>
      <w:rFonts w:ascii="PT Astra Serif" w:hAnsi="PT Astra Serif"/>
      <w:sz w:val="28"/>
    </w:rPr>
  </w:style>
  <w:style w:type="character" w:customStyle="1" w:styleId="index30">
    <w:name w:val="index 3_0"/>
    <w:basedOn w:val="indexheading0"/>
    <w:qFormat/>
    <w:rPr>
      <w:rFonts w:ascii="PT Astra Serif" w:hAnsi="PT Astra Serif"/>
      <w:b/>
      <w:sz w:val="28"/>
    </w:rPr>
  </w:style>
  <w:style w:type="character" w:customStyle="1" w:styleId="312">
    <w:name w:val="Указатель 31"/>
    <w:basedOn w:val="21"/>
    <w:qFormat/>
    <w:rPr>
      <w:rFonts w:ascii="PT Astra Serif" w:hAnsi="PT Astra Serif"/>
      <w:b/>
      <w:sz w:val="28"/>
    </w:rPr>
  </w:style>
  <w:style w:type="character" w:customStyle="1" w:styleId="0ff7">
    <w:name w:val="Текст выноски Знак_0"/>
    <w:basedOn w:val="11"/>
    <w:qFormat/>
    <w:rPr>
      <w:rFonts w:ascii="Tahoma" w:hAnsi="Tahoma"/>
      <w:sz w:val="16"/>
    </w:rPr>
  </w:style>
  <w:style w:type="character" w:customStyle="1" w:styleId="506">
    <w:name w:val="Начало маркированного списка 5_0"/>
    <w:basedOn w:val="10"/>
    <w:qFormat/>
    <w:rPr>
      <w:rFonts w:ascii="Times New Roman" w:hAnsi="Times New Roman"/>
      <w:color w:val="000000"/>
      <w:spacing w:val="0"/>
      <w:sz w:val="28"/>
    </w:rPr>
  </w:style>
  <w:style w:type="character" w:customStyle="1" w:styleId="73">
    <w:name w:val="Указатель пользователя 7"/>
    <w:basedOn w:val="a6"/>
    <w:qFormat/>
    <w:rPr>
      <w:rFonts w:ascii="PT Astra Serif" w:hAnsi="PT Astra Serif"/>
      <w:b/>
      <w:sz w:val="28"/>
    </w:rPr>
  </w:style>
  <w:style w:type="character" w:customStyle="1" w:styleId="10d">
    <w:name w:val="Указатель пользователя 10"/>
    <w:basedOn w:val="21"/>
    <w:qFormat/>
    <w:rPr>
      <w:rFonts w:ascii="PT Astra Serif" w:hAnsi="PT Astra Serif"/>
      <w:b/>
      <w:sz w:val="28"/>
    </w:rPr>
  </w:style>
  <w:style w:type="character" w:customStyle="1" w:styleId="1ff0">
    <w:name w:val="Указатель1"/>
    <w:basedOn w:val="af3"/>
    <w:qFormat/>
    <w:rPr>
      <w:rFonts w:ascii="PT Astra Serif" w:hAnsi="PT Astra Serif"/>
      <w:b/>
      <w:sz w:val="28"/>
    </w:rPr>
  </w:style>
  <w:style w:type="character" w:customStyle="1" w:styleId="afff3">
    <w:name w:val="Разделитель предметного указателя"/>
    <w:basedOn w:val="21"/>
    <w:qFormat/>
    <w:rPr>
      <w:rFonts w:ascii="PT Astra Serif" w:hAnsi="PT Astra Serif"/>
      <w:b/>
      <w:sz w:val="28"/>
    </w:rPr>
  </w:style>
  <w:style w:type="character" w:customStyle="1" w:styleId="0ff8">
    <w:name w:val="Отступы_0"/>
    <w:basedOn w:val="Textbody"/>
    <w:qFormat/>
    <w:rPr>
      <w:rFonts w:ascii="PT Astra Serif" w:hAnsi="PT Astra Serif"/>
      <w:sz w:val="28"/>
    </w:rPr>
  </w:style>
  <w:style w:type="character" w:customStyle="1" w:styleId="0ff9">
    <w:name w:val="Приветствие Знак_0"/>
    <w:basedOn w:val="11"/>
    <w:qFormat/>
    <w:rPr>
      <w:rFonts w:ascii="PT Astra Serif" w:hAnsi="PT Astra Serif"/>
      <w:sz w:val="28"/>
    </w:rPr>
  </w:style>
  <w:style w:type="character" w:customStyle="1" w:styleId="1ff1">
    <w:name w:val="Текст примечания1"/>
    <w:qFormat/>
    <w:rPr>
      <w:rFonts w:ascii="Times New Roman" w:hAnsi="Times New Roman"/>
      <w:color w:val="000000"/>
      <w:spacing w:val="0"/>
      <w:sz w:val="28"/>
    </w:rPr>
  </w:style>
  <w:style w:type="character" w:customStyle="1" w:styleId="402">
    <w:name w:val="Начало нумерованного списка 4_0"/>
    <w:qFormat/>
    <w:rPr>
      <w:rFonts w:ascii="PT Astra Serif" w:hAnsi="PT Astra Serif"/>
      <w:color w:val="000000"/>
      <w:sz w:val="28"/>
    </w:rPr>
  </w:style>
  <w:style w:type="character" w:customStyle="1" w:styleId="215">
    <w:name w:val="Указатель 21"/>
    <w:basedOn w:val="21"/>
    <w:qFormat/>
    <w:rPr>
      <w:rFonts w:ascii="PT Astra Serif" w:hAnsi="PT Astra Serif"/>
      <w:b/>
      <w:sz w:val="28"/>
    </w:rPr>
  </w:style>
  <w:style w:type="character" w:customStyle="1" w:styleId="BalloonText0">
    <w:name w:val="Balloon Text_0"/>
    <w:qFormat/>
    <w:rPr>
      <w:rFonts w:ascii="Tahoma" w:hAnsi="Tahoma"/>
      <w:sz w:val="16"/>
    </w:rPr>
  </w:style>
  <w:style w:type="character" w:customStyle="1" w:styleId="403">
    <w:name w:val="Конец нумерованного списка 4_0"/>
    <w:qFormat/>
    <w:rPr>
      <w:rFonts w:ascii="PT Astra Serif" w:hAnsi="PT Astra Serif"/>
      <w:color w:val="000000"/>
      <w:sz w:val="28"/>
    </w:rPr>
  </w:style>
  <w:style w:type="character" w:customStyle="1" w:styleId="10e">
    <w:name w:val="Текст концевой сноски1_0"/>
    <w:qFormat/>
  </w:style>
  <w:style w:type="character" w:customStyle="1" w:styleId="0ffa">
    <w:name w:val="Привязка концевой сноски_0"/>
    <w:qFormat/>
    <w:rPr>
      <w:rFonts w:ascii="Liberation Serif" w:hAnsi="Liberation Serif"/>
      <w:color w:val="000000"/>
      <w:spacing w:val="0"/>
      <w:sz w:val="28"/>
      <w:vertAlign w:val="superscript"/>
    </w:rPr>
  </w:style>
  <w:style w:type="character" w:customStyle="1" w:styleId="ListContinue40">
    <w:name w:val="List Continue 4_0"/>
    <w:basedOn w:val="10"/>
    <w:qFormat/>
    <w:rPr>
      <w:rFonts w:ascii="Times New Roman" w:hAnsi="Times New Roman"/>
      <w:color w:val="000000"/>
      <w:spacing w:val="0"/>
      <w:sz w:val="28"/>
    </w:rPr>
  </w:style>
  <w:style w:type="character" w:customStyle="1" w:styleId="afff4">
    <w:name w:val="Верхний колонтитул справа"/>
    <w:basedOn w:val="Standard"/>
    <w:qFormat/>
    <w:rPr>
      <w:rFonts w:ascii="PT Astra Serif" w:hAnsi="PT Astra Serif"/>
      <w:sz w:val="28"/>
    </w:rPr>
  </w:style>
  <w:style w:type="character" w:customStyle="1" w:styleId="10f">
    <w:name w:val="Выделение1_0"/>
    <w:qFormat/>
    <w:rPr>
      <w:rFonts w:ascii="Liberation Serif" w:hAnsi="Liberation Serif"/>
      <w:i/>
      <w:color w:val="000000"/>
      <w:spacing w:val="0"/>
      <w:sz w:val="28"/>
    </w:rPr>
  </w:style>
  <w:style w:type="character" w:customStyle="1" w:styleId="10f0">
    <w:name w:val="Список таблиц 1_0"/>
    <w:qFormat/>
    <w:rPr>
      <w:rFonts w:ascii="PT Astra Serif" w:hAnsi="PT Astra Serif"/>
      <w:b/>
      <w:color w:val="000000"/>
      <w:spacing w:val="0"/>
      <w:sz w:val="28"/>
    </w:rPr>
  </w:style>
  <w:style w:type="character" w:customStyle="1" w:styleId="afff5">
    <w:name w:val="Определение"/>
    <w:qFormat/>
    <w:rPr>
      <w:sz w:val="28"/>
    </w:rPr>
  </w:style>
  <w:style w:type="character" w:customStyle="1" w:styleId="afff6">
    <w:name w:val="Вертикальное направление символов"/>
    <w:qFormat/>
    <w:rPr>
      <w:rFonts w:ascii="Times New Roman" w:hAnsi="Times New Roman"/>
      <w:color w:val="000000"/>
      <w:spacing w:val="0"/>
      <w:sz w:val="28"/>
    </w:rPr>
  </w:style>
  <w:style w:type="character" w:customStyle="1" w:styleId="DefaultParagraphFont0">
    <w:name w:val="Default Paragraph Font_0"/>
    <w:qFormat/>
    <w:rPr>
      <w:rFonts w:ascii="Liberation Serif" w:hAnsi="Liberation Serif"/>
      <w:color w:val="000000"/>
      <w:spacing w:val="0"/>
      <w:sz w:val="28"/>
    </w:rPr>
  </w:style>
  <w:style w:type="character" w:customStyle="1" w:styleId="209">
    <w:name w:val="Начало маркированного списка 2_0"/>
    <w:basedOn w:val="03"/>
    <w:qFormat/>
    <w:rPr>
      <w:rFonts w:ascii="PT Astra Serif" w:hAnsi="PT Astra Serif"/>
      <w:sz w:val="28"/>
    </w:rPr>
  </w:style>
  <w:style w:type="character" w:customStyle="1" w:styleId="0ffb">
    <w:name w:val="Адрес на конверте Знак_0"/>
    <w:basedOn w:val="11"/>
    <w:qFormat/>
    <w:rPr>
      <w:rFonts w:ascii="PT Astra Serif" w:hAnsi="PT Astra Serif"/>
      <w:sz w:val="28"/>
    </w:rPr>
  </w:style>
  <w:style w:type="character" w:customStyle="1" w:styleId="1ff2">
    <w:name w:val="Заголовок 1 Знак"/>
    <w:basedOn w:val="af3"/>
    <w:qFormat/>
    <w:rPr>
      <w:rFonts w:ascii="PT Astra Serif" w:hAnsi="PT Astra Serif"/>
      <w:b/>
      <w:sz w:val="28"/>
    </w:rPr>
  </w:style>
  <w:style w:type="character" w:customStyle="1" w:styleId="afff7">
    <w:name w:val="Адрес на конверте Знак"/>
    <w:basedOn w:val="11"/>
    <w:qFormat/>
    <w:rPr>
      <w:rFonts w:ascii="PT Astra Serif" w:hAnsi="PT Astra Serif"/>
      <w:sz w:val="28"/>
    </w:rPr>
  </w:style>
  <w:style w:type="character" w:customStyle="1" w:styleId="envelopereturn0">
    <w:name w:val="envelope return_0"/>
    <w:qFormat/>
  </w:style>
  <w:style w:type="character" w:customStyle="1" w:styleId="pagenumber0">
    <w:name w:val="page number_0"/>
    <w:qFormat/>
    <w:rPr>
      <w:rFonts w:ascii="Liberation Serif" w:hAnsi="Liberation Serif"/>
      <w:color w:val="000000"/>
      <w:spacing w:val="0"/>
      <w:sz w:val="28"/>
    </w:rPr>
  </w:style>
  <w:style w:type="character" w:styleId="afff8">
    <w:name w:val="page number"/>
    <w:qFormat/>
    <w:rPr>
      <w:rFonts w:ascii="Times New Roman" w:hAnsi="Times New Roman"/>
      <w:color w:val="000000"/>
      <w:spacing w:val="0"/>
      <w:sz w:val="28"/>
    </w:rPr>
  </w:style>
  <w:style w:type="character" w:customStyle="1" w:styleId="afff9">
    <w:name w:val="Заголовок указателей пользователя"/>
    <w:basedOn w:val="af3"/>
    <w:qFormat/>
    <w:rPr>
      <w:rFonts w:ascii="PT Astra Serif" w:hAnsi="PT Astra Serif"/>
      <w:b/>
      <w:sz w:val="28"/>
    </w:rPr>
  </w:style>
  <w:style w:type="character" w:customStyle="1" w:styleId="ConsPlusNormal">
    <w:name w:val="ConsPlusNormal"/>
    <w:qFormat/>
    <w:rPr>
      <w:rFonts w:ascii="Arial" w:hAnsi="Arial"/>
      <w:sz w:val="26"/>
    </w:rPr>
  </w:style>
  <w:style w:type="character" w:customStyle="1" w:styleId="20a">
    <w:name w:val="Верхний колонтитул2_0"/>
    <w:qFormat/>
  </w:style>
  <w:style w:type="character" w:customStyle="1" w:styleId="indexheading0">
    <w:name w:val="index heading_0"/>
    <w:basedOn w:val="02"/>
    <w:qFormat/>
    <w:rPr>
      <w:rFonts w:ascii="PT Astra Serif" w:hAnsi="PT Astra Serif"/>
      <w:b/>
      <w:sz w:val="28"/>
    </w:rPr>
  </w:style>
  <w:style w:type="character" w:customStyle="1" w:styleId="702">
    <w:name w:val="Указатель пользователя 7_0"/>
    <w:basedOn w:val="06"/>
    <w:qFormat/>
    <w:rPr>
      <w:rFonts w:ascii="PT Astra Serif" w:hAnsi="PT Astra Serif"/>
      <w:b/>
      <w:sz w:val="28"/>
    </w:rPr>
  </w:style>
  <w:style w:type="character" w:customStyle="1" w:styleId="612">
    <w:name w:val="Заголовок 61"/>
    <w:basedOn w:val="af3"/>
    <w:qFormat/>
    <w:rPr>
      <w:rFonts w:ascii="PT Astra Serif" w:hAnsi="PT Astra Serif"/>
      <w:b/>
      <w:sz w:val="28"/>
    </w:rPr>
  </w:style>
  <w:style w:type="character" w:customStyle="1" w:styleId="1ff3">
    <w:name w:val="Конец маркированного списка 1"/>
    <w:basedOn w:val="10"/>
    <w:qFormat/>
    <w:rPr>
      <w:rFonts w:ascii="Times New Roman" w:hAnsi="Times New Roman"/>
      <w:color w:val="000000"/>
      <w:spacing w:val="0"/>
      <w:sz w:val="28"/>
    </w:rPr>
  </w:style>
  <w:style w:type="character" w:customStyle="1" w:styleId="404">
    <w:name w:val="Указатель пользователя 4_0"/>
    <w:qFormat/>
    <w:rPr>
      <w:rFonts w:ascii="Liberation Serif" w:hAnsi="Liberation Serif"/>
      <w:color w:val="000000"/>
      <w:sz w:val="28"/>
    </w:rPr>
  </w:style>
  <w:style w:type="character" w:customStyle="1" w:styleId="Contents5">
    <w:name w:val="Contents 5"/>
    <w:basedOn w:val="21"/>
    <w:qFormat/>
    <w:rPr>
      <w:rFonts w:ascii="PT Astra Serif" w:hAnsi="PT Astra Serif"/>
      <w:b/>
      <w:sz w:val="28"/>
    </w:rPr>
  </w:style>
  <w:style w:type="character" w:customStyle="1" w:styleId="507">
    <w:name w:val="Указатель пользователя 5_0"/>
    <w:qFormat/>
    <w:rPr>
      <w:rFonts w:ascii="PT Astra Serif" w:hAnsi="PT Astra Serif"/>
      <w:b/>
      <w:color w:val="000000"/>
      <w:sz w:val="28"/>
    </w:rPr>
  </w:style>
  <w:style w:type="character" w:customStyle="1" w:styleId="20b">
    <w:name w:val="Нижний колонтитул2_0"/>
    <w:qFormat/>
  </w:style>
  <w:style w:type="character" w:customStyle="1" w:styleId="47">
    <w:name w:val="Указатель пользователя 4"/>
    <w:basedOn w:val="a6"/>
    <w:qFormat/>
    <w:rPr>
      <w:rFonts w:ascii="PT Astra Serif" w:hAnsi="PT Astra Serif"/>
      <w:b/>
      <w:sz w:val="28"/>
    </w:rPr>
  </w:style>
  <w:style w:type="character" w:customStyle="1" w:styleId="afffa">
    <w:name w:val="Переменная"/>
    <w:qFormat/>
    <w:rPr>
      <w:i/>
      <w:sz w:val="28"/>
    </w:rPr>
  </w:style>
  <w:style w:type="character" w:customStyle="1" w:styleId="afffb">
    <w:name w:val="Приветствие Знак"/>
    <w:basedOn w:val="11"/>
    <w:qFormat/>
    <w:rPr>
      <w:rFonts w:ascii="PT Astra Serif" w:hAnsi="PT Astra Serif"/>
      <w:sz w:val="28"/>
    </w:rPr>
  </w:style>
  <w:style w:type="character" w:customStyle="1" w:styleId="405">
    <w:name w:val="Начало маркированного списка 4_0"/>
    <w:basedOn w:val="10"/>
    <w:qFormat/>
    <w:rPr>
      <w:rFonts w:ascii="Times New Roman" w:hAnsi="Times New Roman"/>
      <w:color w:val="000000"/>
      <w:spacing w:val="0"/>
      <w:sz w:val="28"/>
    </w:rPr>
  </w:style>
  <w:style w:type="character" w:customStyle="1" w:styleId="600">
    <w:name w:val="Указатель пользователя 6_0"/>
    <w:basedOn w:val="06"/>
    <w:qFormat/>
    <w:rPr>
      <w:rFonts w:ascii="PT Astra Serif" w:hAnsi="PT Astra Serif"/>
      <w:b/>
      <w:sz w:val="28"/>
    </w:rPr>
  </w:style>
  <w:style w:type="character" w:customStyle="1" w:styleId="55">
    <w:name w:val="Продолжение нумерованного списка 5"/>
    <w:basedOn w:val="a8"/>
    <w:qFormat/>
    <w:rPr>
      <w:rFonts w:ascii="PT Astra Serif" w:hAnsi="PT Astra Serif"/>
      <w:sz w:val="28"/>
    </w:rPr>
  </w:style>
  <w:style w:type="character" w:customStyle="1" w:styleId="29">
    <w:name w:val="Указатель пользователя 2"/>
    <w:basedOn w:val="21"/>
    <w:qFormat/>
    <w:rPr>
      <w:rFonts w:ascii="PT Astra Serif" w:hAnsi="PT Astra Serif"/>
      <w:b/>
      <w:sz w:val="28"/>
    </w:rPr>
  </w:style>
  <w:style w:type="character" w:customStyle="1" w:styleId="0ffc">
    <w:name w:val="Горизонтальная линия_0"/>
    <w:basedOn w:val="11"/>
    <w:qFormat/>
    <w:rPr>
      <w:rFonts w:ascii="PT Astra Serif" w:hAnsi="PT Astra Serif"/>
      <w:sz w:val="4"/>
    </w:rPr>
  </w:style>
  <w:style w:type="character" w:customStyle="1" w:styleId="ListNumber0">
    <w:name w:val="List Number_0"/>
    <w:basedOn w:val="10"/>
    <w:qFormat/>
    <w:rPr>
      <w:rFonts w:ascii="Times New Roman" w:hAnsi="Times New Roman"/>
      <w:color w:val="000000"/>
      <w:spacing w:val="0"/>
      <w:sz w:val="28"/>
    </w:rPr>
  </w:style>
  <w:style w:type="character" w:customStyle="1" w:styleId="04">
    <w:name w:val="Основной текст Знак_0"/>
    <w:basedOn w:val="11"/>
    <w:qFormat/>
    <w:rPr>
      <w:rFonts w:ascii="PT Astra Serif" w:hAnsi="PT Astra Serif"/>
      <w:sz w:val="28"/>
    </w:rPr>
  </w:style>
  <w:style w:type="character" w:customStyle="1" w:styleId="11">
    <w:name w:val="Заголовок 11"/>
    <w:qFormat/>
  </w:style>
  <w:style w:type="character" w:customStyle="1" w:styleId="2a">
    <w:name w:val="Конец маркированного списка 2"/>
    <w:basedOn w:val="10"/>
    <w:qFormat/>
    <w:rPr>
      <w:rFonts w:ascii="Times New Roman" w:hAnsi="Times New Roman"/>
      <w:color w:val="000000"/>
      <w:spacing w:val="0"/>
      <w:sz w:val="28"/>
    </w:rPr>
  </w:style>
  <w:style w:type="character" w:customStyle="1" w:styleId="afffc">
    <w:name w:val="Привязка сноски"/>
    <w:rPr>
      <w:rFonts w:ascii="Liberation Serif" w:hAnsi="Liberation Serif"/>
      <w:color w:val="000000"/>
      <w:spacing w:val="0"/>
      <w:sz w:val="28"/>
      <w:vertAlign w:val="superscript"/>
    </w:rPr>
  </w:style>
  <w:style w:type="character" w:customStyle="1" w:styleId="0a">
    <w:name w:val="Содержимое таблицы_0"/>
    <w:basedOn w:val="11"/>
    <w:qFormat/>
    <w:rPr>
      <w:rFonts w:ascii="PT Astra Serif" w:hAnsi="PT Astra Serif"/>
      <w:sz w:val="28"/>
    </w:rPr>
  </w:style>
  <w:style w:type="character" w:customStyle="1" w:styleId="0ffd">
    <w:name w:val="Переменная_0"/>
    <w:qFormat/>
    <w:rPr>
      <w:rFonts w:ascii="Liberation Serif" w:hAnsi="Liberation Serif"/>
      <w:i/>
      <w:color w:val="000000"/>
      <w:spacing w:val="0"/>
      <w:sz w:val="28"/>
    </w:rPr>
  </w:style>
  <w:style w:type="character" w:customStyle="1" w:styleId="ListNumber20">
    <w:name w:val="List Number 2_0"/>
    <w:basedOn w:val="10"/>
    <w:qFormat/>
    <w:rPr>
      <w:rFonts w:ascii="Times New Roman" w:hAnsi="Times New Roman"/>
      <w:color w:val="000000"/>
      <w:spacing w:val="0"/>
      <w:sz w:val="28"/>
    </w:rPr>
  </w:style>
  <w:style w:type="character" w:customStyle="1" w:styleId="10f1">
    <w:name w:val="Заголовок 1 Знак_0"/>
    <w:basedOn w:val="02"/>
    <w:qFormat/>
    <w:rPr>
      <w:rFonts w:ascii="PT Astra Serif" w:hAnsi="PT Astra Serif"/>
      <w:b/>
      <w:sz w:val="28"/>
    </w:rPr>
  </w:style>
  <w:style w:type="character" w:customStyle="1" w:styleId="toc100">
    <w:name w:val="toc 10_0"/>
    <w:qFormat/>
    <w:rPr>
      <w:rFonts w:ascii="Liberation Serif" w:hAnsi="Liberation Serif"/>
      <w:color w:val="000000"/>
      <w:spacing w:val="0"/>
      <w:sz w:val="28"/>
    </w:rPr>
  </w:style>
  <w:style w:type="character" w:styleId="afffd">
    <w:name w:val="Strong"/>
    <w:qFormat/>
    <w:rPr>
      <w:rFonts w:ascii="Times New Roman" w:hAnsi="Times New Roman"/>
      <w:b/>
      <w:color w:val="000000"/>
      <w:spacing w:val="0"/>
      <w:sz w:val="28"/>
    </w:rPr>
  </w:style>
  <w:style w:type="character" w:customStyle="1" w:styleId="0ffe">
    <w:name w:val="Верхний колонтитул слева_0"/>
    <w:basedOn w:val="11"/>
    <w:qFormat/>
    <w:rPr>
      <w:rFonts w:ascii="PT Astra Serif" w:hAnsi="PT Astra Serif"/>
      <w:sz w:val="28"/>
    </w:rPr>
  </w:style>
  <w:style w:type="character" w:customStyle="1" w:styleId="10f2">
    <w:name w:val="Конец нумерованного списка 1_0"/>
    <w:basedOn w:val="10"/>
    <w:qFormat/>
    <w:rPr>
      <w:rFonts w:ascii="Times New Roman" w:hAnsi="Times New Roman"/>
      <w:color w:val="000000"/>
      <w:spacing w:val="0"/>
      <w:sz w:val="28"/>
    </w:rPr>
  </w:style>
  <w:style w:type="character" w:customStyle="1" w:styleId="0fff">
    <w:name w:val="Ссылка указателя_0"/>
    <w:qFormat/>
    <w:rPr>
      <w:rFonts w:ascii="Liberation Serif" w:hAnsi="Liberation Serif"/>
      <w:color w:val="000000"/>
      <w:spacing w:val="0"/>
      <w:sz w:val="28"/>
    </w:rPr>
  </w:style>
  <w:style w:type="character" w:customStyle="1" w:styleId="56">
    <w:name w:val="Конец нумерованного списка 5"/>
    <w:basedOn w:val="10"/>
    <w:qFormat/>
    <w:rPr>
      <w:rFonts w:ascii="Times New Roman" w:hAnsi="Times New Roman"/>
      <w:color w:val="000000"/>
      <w:spacing w:val="0"/>
      <w:sz w:val="28"/>
    </w:rPr>
  </w:style>
  <w:style w:type="character" w:customStyle="1" w:styleId="-">
    <w:name w:val="Интернет-ссылка"/>
    <w:rPr>
      <w:color w:val="000080"/>
      <w:sz w:val="28"/>
      <w:u w:val="single"/>
    </w:rPr>
  </w:style>
  <w:style w:type="character" w:customStyle="1" w:styleId="811">
    <w:name w:val="Заголовок 81"/>
    <w:qFormat/>
    <w:rPr>
      <w:rFonts w:ascii="Times New Roman" w:hAnsi="Times New Roman"/>
      <w:color w:val="000000"/>
      <w:spacing w:val="0"/>
      <w:sz w:val="28"/>
    </w:rPr>
  </w:style>
  <w:style w:type="character" w:customStyle="1" w:styleId="toc10">
    <w:name w:val="toc 10"/>
    <w:qFormat/>
    <w:rPr>
      <w:sz w:val="28"/>
    </w:rPr>
  </w:style>
  <w:style w:type="character" w:customStyle="1" w:styleId="313">
    <w:name w:val="Маркированный список 31"/>
    <w:basedOn w:val="10"/>
    <w:qFormat/>
    <w:rPr>
      <w:rFonts w:ascii="Times New Roman" w:hAnsi="Times New Roman"/>
      <w:color w:val="000000"/>
      <w:spacing w:val="0"/>
      <w:sz w:val="28"/>
    </w:rPr>
  </w:style>
  <w:style w:type="character" w:customStyle="1" w:styleId="afffe">
    <w:name w:val="Заполнитель"/>
    <w:qFormat/>
    <w:rPr>
      <w:rFonts w:ascii="Times New Roman" w:hAnsi="Times New Roman"/>
      <w:smallCaps/>
      <w:color w:val="008080"/>
      <w:spacing w:val="0"/>
      <w:sz w:val="28"/>
      <w:u w:val="dotted"/>
    </w:rPr>
  </w:style>
  <w:style w:type="character" w:customStyle="1" w:styleId="508">
    <w:name w:val="Маркированный список 5 Знак_0"/>
    <w:basedOn w:val="03"/>
    <w:qFormat/>
    <w:rPr>
      <w:rFonts w:ascii="PT Astra Serif" w:hAnsi="PT Astra Serif"/>
      <w:sz w:val="28"/>
    </w:rPr>
  </w:style>
  <w:style w:type="character" w:customStyle="1" w:styleId="0fff0">
    <w:name w:val="Иллюстрация_0"/>
    <w:qFormat/>
    <w:rPr>
      <w:rFonts w:ascii="Liberation Serif" w:hAnsi="Liberation Serif"/>
      <w:color w:val="000000"/>
      <w:spacing w:val="0"/>
      <w:sz w:val="28"/>
    </w:rPr>
  </w:style>
  <w:style w:type="character" w:customStyle="1" w:styleId="0e">
    <w:name w:val="Название объекта Знак_0"/>
    <w:basedOn w:val="11"/>
    <w:qFormat/>
    <w:rPr>
      <w:rFonts w:ascii="PT Astra Serif" w:hAnsi="PT Astra Serif"/>
      <w:sz w:val="28"/>
    </w:rPr>
  </w:style>
  <w:style w:type="character" w:customStyle="1" w:styleId="afb">
    <w:name w:val="Название объекта Знак"/>
    <w:basedOn w:val="11"/>
    <w:qFormat/>
    <w:rPr>
      <w:rFonts w:ascii="PT Astra Serif" w:hAnsi="PT Astra Serif"/>
      <w:sz w:val="28"/>
    </w:rPr>
  </w:style>
  <w:style w:type="character" w:customStyle="1" w:styleId="21">
    <w:name w:val="Указатель2"/>
    <w:basedOn w:val="af3"/>
    <w:qFormat/>
    <w:rPr>
      <w:rFonts w:ascii="PT Astra Serif" w:hAnsi="PT Astra Serif"/>
      <w:b/>
      <w:sz w:val="28"/>
    </w:rPr>
  </w:style>
  <w:style w:type="character" w:customStyle="1" w:styleId="0fff1">
    <w:name w:val="Заголовок списка объектов_0"/>
    <w:basedOn w:val="02"/>
    <w:qFormat/>
    <w:rPr>
      <w:rFonts w:ascii="PT Astra Serif" w:hAnsi="PT Astra Serif"/>
      <w:b/>
      <w:sz w:val="28"/>
    </w:rPr>
  </w:style>
  <w:style w:type="character" w:customStyle="1" w:styleId="305">
    <w:name w:val="Начало маркированного списка 3_0"/>
    <w:basedOn w:val="10"/>
    <w:qFormat/>
    <w:rPr>
      <w:rFonts w:ascii="Times New Roman" w:hAnsi="Times New Roman"/>
      <w:color w:val="000000"/>
      <w:spacing w:val="0"/>
      <w:sz w:val="28"/>
    </w:rPr>
  </w:style>
  <w:style w:type="character" w:customStyle="1" w:styleId="HeaderandFooter">
    <w:name w:val="Header and Footer"/>
    <w:qFormat/>
    <w:rPr>
      <w:rFonts w:ascii="XO Thames" w:hAnsi="XO Thames"/>
      <w:sz w:val="20"/>
    </w:rPr>
  </w:style>
  <w:style w:type="character" w:customStyle="1" w:styleId="10f3">
    <w:name w:val="Список объектов 1_0"/>
    <w:qFormat/>
    <w:rPr>
      <w:rFonts w:ascii="PT Astra Serif" w:hAnsi="PT Astra Serif"/>
      <w:b/>
      <w:color w:val="000000"/>
      <w:sz w:val="28"/>
    </w:rPr>
  </w:style>
  <w:style w:type="character" w:customStyle="1" w:styleId="3b">
    <w:name w:val="Указатель3"/>
    <w:qFormat/>
    <w:rPr>
      <w:rFonts w:ascii="PT Sans" w:hAnsi="PT Sans"/>
    </w:rPr>
  </w:style>
  <w:style w:type="character" w:customStyle="1" w:styleId="affff">
    <w:name w:val="Посещённая гиперссылка"/>
    <w:rPr>
      <w:rFonts w:ascii="Times New Roman" w:hAnsi="Times New Roman"/>
      <w:color w:val="800000"/>
      <w:spacing w:val="0"/>
      <w:sz w:val="28"/>
      <w:u w:val="single"/>
    </w:rPr>
  </w:style>
  <w:style w:type="character" w:customStyle="1" w:styleId="0fff2">
    <w:name w:val="Название Знак_0"/>
    <w:basedOn w:val="11"/>
    <w:qFormat/>
    <w:rPr>
      <w:rFonts w:ascii="PT Astra Serif" w:hAnsi="PT Astra Serif"/>
      <w:b/>
      <w:sz w:val="28"/>
    </w:rPr>
  </w:style>
  <w:style w:type="character" w:customStyle="1" w:styleId="406">
    <w:name w:val="Маркированный список 4 Знак_0"/>
    <w:basedOn w:val="03"/>
    <w:qFormat/>
    <w:rPr>
      <w:rFonts w:ascii="PT Astra Serif" w:hAnsi="PT Astra Serif"/>
      <w:sz w:val="28"/>
    </w:rPr>
  </w:style>
  <w:style w:type="character" w:customStyle="1" w:styleId="affff0">
    <w:name w:val="Текст в заданном формате"/>
    <w:basedOn w:val="11"/>
    <w:qFormat/>
  </w:style>
  <w:style w:type="character" w:customStyle="1" w:styleId="2b">
    <w:name w:val="Нижний колонтитул2"/>
    <w:qFormat/>
  </w:style>
  <w:style w:type="character" w:customStyle="1" w:styleId="411">
    <w:name w:val="Заголовок 41"/>
    <w:basedOn w:val="02"/>
    <w:qFormat/>
    <w:rPr>
      <w:rFonts w:ascii="PT Astra Serif" w:hAnsi="PT Astra Serif"/>
      <w:b/>
      <w:sz w:val="28"/>
    </w:rPr>
  </w:style>
  <w:style w:type="character" w:customStyle="1" w:styleId="57">
    <w:name w:val="Начало маркированного списка 5"/>
    <w:qFormat/>
    <w:rPr>
      <w:rFonts w:ascii="Times New Roman" w:hAnsi="Times New Roman"/>
      <w:color w:val="000000"/>
      <w:spacing w:val="0"/>
      <w:sz w:val="28"/>
    </w:rPr>
  </w:style>
  <w:style w:type="character" w:customStyle="1" w:styleId="tableoffigures0">
    <w:name w:val="table of figures_0"/>
    <w:basedOn w:val="caption0"/>
    <w:qFormat/>
  </w:style>
  <w:style w:type="character" w:customStyle="1" w:styleId="0fff3">
    <w:name w:val="Содержимое списка_0"/>
    <w:qFormat/>
  </w:style>
  <w:style w:type="character" w:customStyle="1" w:styleId="affff1">
    <w:name w:val="Содержимое врезки"/>
    <w:basedOn w:val="11"/>
    <w:qFormat/>
    <w:rPr>
      <w:rFonts w:ascii="PT Astra Serif" w:hAnsi="PT Astra Serif"/>
      <w:sz w:val="28"/>
    </w:rPr>
  </w:style>
  <w:style w:type="character" w:customStyle="1" w:styleId="314">
    <w:name w:val="Нумерованный список 31"/>
    <w:basedOn w:val="10"/>
    <w:qFormat/>
    <w:rPr>
      <w:rFonts w:ascii="Times New Roman" w:hAnsi="Times New Roman"/>
      <w:color w:val="000000"/>
      <w:spacing w:val="0"/>
      <w:sz w:val="28"/>
    </w:rPr>
  </w:style>
  <w:style w:type="character" w:customStyle="1" w:styleId="Contents8">
    <w:name w:val="Contents 8"/>
    <w:basedOn w:val="indexheading0"/>
    <w:qFormat/>
    <w:rPr>
      <w:rFonts w:ascii="PT Astra Serif" w:hAnsi="PT Astra Serif"/>
      <w:b/>
      <w:sz w:val="28"/>
    </w:rPr>
  </w:style>
  <w:style w:type="character" w:customStyle="1" w:styleId="2c">
    <w:name w:val="Верхний колонтитул2"/>
    <w:basedOn w:val="Standard"/>
    <w:qFormat/>
    <w:rPr>
      <w:rFonts w:ascii="PT Astra Serif" w:hAnsi="PT Astra Serif"/>
      <w:sz w:val="28"/>
    </w:rPr>
  </w:style>
  <w:style w:type="character" w:customStyle="1" w:styleId="802">
    <w:name w:val="Оглавление 8 Знак_0"/>
    <w:basedOn w:val="06"/>
    <w:qFormat/>
    <w:rPr>
      <w:rFonts w:ascii="PT Astra Serif" w:hAnsi="PT Astra Serif"/>
      <w:b/>
      <w:sz w:val="28"/>
    </w:rPr>
  </w:style>
  <w:style w:type="character" w:customStyle="1" w:styleId="1ff4">
    <w:name w:val="Название объекта1"/>
    <w:basedOn w:val="11"/>
    <w:qFormat/>
    <w:rPr>
      <w:rFonts w:ascii="PT Sans" w:hAnsi="PT Sans"/>
      <w:i/>
      <w:sz w:val="24"/>
    </w:rPr>
  </w:style>
  <w:style w:type="character" w:customStyle="1" w:styleId="20c">
    <w:name w:val="Название объекта2_0"/>
    <w:qFormat/>
    <w:rPr>
      <w:rFonts w:ascii="PT Sans" w:hAnsi="PT Sans"/>
      <w:i/>
      <w:sz w:val="24"/>
    </w:rPr>
  </w:style>
  <w:style w:type="character" w:customStyle="1" w:styleId="0fff4">
    <w:name w:val="Вертикальное направление символов_0"/>
    <w:qFormat/>
    <w:rPr>
      <w:rFonts w:ascii="Liberation Serif" w:hAnsi="Liberation Serif"/>
      <w:color w:val="000000"/>
      <w:spacing w:val="0"/>
      <w:sz w:val="28"/>
    </w:rPr>
  </w:style>
  <w:style w:type="character" w:customStyle="1" w:styleId="ListContinue50">
    <w:name w:val="List Continue 5_0"/>
    <w:basedOn w:val="10"/>
    <w:qFormat/>
    <w:rPr>
      <w:rFonts w:ascii="Times New Roman" w:hAnsi="Times New Roman"/>
      <w:color w:val="000000"/>
      <w:spacing w:val="0"/>
      <w:sz w:val="28"/>
    </w:rPr>
  </w:style>
  <w:style w:type="character" w:customStyle="1" w:styleId="0fff5">
    <w:name w:val="Исполнитель документа_0"/>
    <w:basedOn w:val="11"/>
    <w:qFormat/>
    <w:rPr>
      <w:rFonts w:ascii="PT Astra Serif" w:hAnsi="PT Astra Serif"/>
      <w:sz w:val="24"/>
    </w:rPr>
  </w:style>
  <w:style w:type="character" w:customStyle="1" w:styleId="1002">
    <w:name w:val="Заголовок 10_0"/>
    <w:basedOn w:val="02"/>
    <w:qFormat/>
    <w:rPr>
      <w:rFonts w:ascii="PT Astra Serif" w:hAnsi="PT Astra Serif"/>
      <w:b/>
      <w:sz w:val="28"/>
    </w:rPr>
  </w:style>
  <w:style w:type="character" w:customStyle="1" w:styleId="0fff6">
    <w:name w:val="Выделение жирным_0"/>
    <w:qFormat/>
    <w:rPr>
      <w:rFonts w:ascii="Liberation Serif" w:hAnsi="Liberation Serif"/>
      <w:b/>
      <w:color w:val="000000"/>
      <w:spacing w:val="0"/>
      <w:sz w:val="28"/>
    </w:rPr>
  </w:style>
  <w:style w:type="character" w:styleId="affff2">
    <w:name w:val="Emphasis"/>
    <w:qFormat/>
    <w:rPr>
      <w:i/>
    </w:rPr>
  </w:style>
  <w:style w:type="character" w:customStyle="1" w:styleId="2d">
    <w:name w:val="Нижний колонтитул2"/>
    <w:basedOn w:val="Standard"/>
    <w:qFormat/>
    <w:rPr>
      <w:rFonts w:ascii="PT Astra Serif" w:hAnsi="PT Astra Serif"/>
      <w:sz w:val="28"/>
    </w:rPr>
  </w:style>
  <w:style w:type="character" w:customStyle="1" w:styleId="10f4">
    <w:name w:val="Указатель пользователя 1_0"/>
    <w:qFormat/>
    <w:rPr>
      <w:sz w:val="28"/>
    </w:rPr>
  </w:style>
  <w:style w:type="character" w:customStyle="1" w:styleId="306">
    <w:name w:val="Продолжение нумерованного списка 3_0"/>
    <w:basedOn w:val="10"/>
    <w:qFormat/>
    <w:rPr>
      <w:rFonts w:ascii="Times New Roman" w:hAnsi="Times New Roman"/>
      <w:color w:val="000000"/>
      <w:spacing w:val="0"/>
      <w:sz w:val="28"/>
    </w:rPr>
  </w:style>
  <w:style w:type="character" w:customStyle="1" w:styleId="10f5">
    <w:name w:val="Конец маркированного списка 1_0"/>
    <w:basedOn w:val="10"/>
    <w:qFormat/>
    <w:rPr>
      <w:rFonts w:ascii="Times New Roman" w:hAnsi="Times New Roman"/>
      <w:color w:val="000000"/>
      <w:spacing w:val="0"/>
      <w:sz w:val="28"/>
    </w:rPr>
  </w:style>
  <w:style w:type="character" w:customStyle="1" w:styleId="48">
    <w:name w:val="Конец маркированного списка 4"/>
    <w:basedOn w:val="a8"/>
    <w:qFormat/>
    <w:rPr>
      <w:rFonts w:ascii="PT Astra Serif" w:hAnsi="PT Astra Serif"/>
      <w:sz w:val="28"/>
    </w:rPr>
  </w:style>
  <w:style w:type="character" w:customStyle="1" w:styleId="10f6">
    <w:name w:val="Верхний колонтитул1_0"/>
    <w:basedOn w:val="11"/>
    <w:qFormat/>
    <w:rPr>
      <w:rFonts w:ascii="PT Astra Serif" w:hAnsi="PT Astra Serif"/>
      <w:sz w:val="28"/>
    </w:rPr>
  </w:style>
  <w:style w:type="character" w:customStyle="1" w:styleId="307">
    <w:name w:val="Конец нумерованного списка 3_0"/>
    <w:basedOn w:val="10"/>
    <w:qFormat/>
    <w:rPr>
      <w:rFonts w:ascii="Times New Roman" w:hAnsi="Times New Roman"/>
      <w:color w:val="000000"/>
      <w:spacing w:val="0"/>
      <w:sz w:val="28"/>
    </w:rPr>
  </w:style>
  <w:style w:type="character" w:customStyle="1" w:styleId="ConsPlusTitle">
    <w:name w:val="ConsPlusTitle"/>
    <w:qFormat/>
    <w:rPr>
      <w:rFonts w:ascii="Arial" w:hAnsi="Arial"/>
      <w:b/>
      <w:color w:val="000000"/>
      <w:spacing w:val="0"/>
      <w:sz w:val="26"/>
    </w:rPr>
  </w:style>
  <w:style w:type="character" w:customStyle="1" w:styleId="0fff7">
    <w:name w:val="Текст Знак_0"/>
    <w:basedOn w:val="0e"/>
    <w:qFormat/>
    <w:rPr>
      <w:rFonts w:ascii="PT Astra Serif" w:hAnsi="PT Astra Serif"/>
      <w:sz w:val="28"/>
    </w:rPr>
  </w:style>
  <w:style w:type="character" w:customStyle="1" w:styleId="407">
    <w:name w:val="Оглавление 4 Знак_0"/>
    <w:basedOn w:val="06"/>
    <w:qFormat/>
    <w:rPr>
      <w:rFonts w:ascii="PT Astra Serif" w:hAnsi="PT Astra Serif"/>
      <w:b/>
      <w:sz w:val="28"/>
    </w:rPr>
  </w:style>
  <w:style w:type="character" w:customStyle="1" w:styleId="308">
    <w:name w:val="Начало нумерованного списка 3_0"/>
    <w:basedOn w:val="10"/>
    <w:qFormat/>
    <w:rPr>
      <w:rFonts w:ascii="Times New Roman" w:hAnsi="Times New Roman"/>
      <w:color w:val="000000"/>
      <w:spacing w:val="0"/>
      <w:sz w:val="28"/>
    </w:rPr>
  </w:style>
  <w:style w:type="character" w:customStyle="1" w:styleId="58">
    <w:name w:val="Указатель пользователя 5"/>
    <w:basedOn w:val="a6"/>
    <w:qFormat/>
    <w:rPr>
      <w:rFonts w:ascii="PT Astra Serif" w:hAnsi="PT Astra Serif"/>
      <w:b/>
      <w:sz w:val="28"/>
    </w:rPr>
  </w:style>
  <w:style w:type="character" w:customStyle="1" w:styleId="0fff8">
    <w:name w:val="Обратный отступ_0"/>
    <w:basedOn w:val="Textbody"/>
    <w:qFormat/>
    <w:rPr>
      <w:rFonts w:ascii="PT Astra Serif" w:hAnsi="PT Astra Serif"/>
      <w:sz w:val="28"/>
    </w:rPr>
  </w:style>
  <w:style w:type="character" w:customStyle="1" w:styleId="0fff9">
    <w:name w:val="Нумерация строк_0"/>
    <w:qFormat/>
    <w:rPr>
      <w:rFonts w:ascii="Liberation Serif" w:hAnsi="Liberation Serif"/>
      <w:color w:val="000000"/>
      <w:spacing w:val="0"/>
      <w:sz w:val="28"/>
    </w:rPr>
  </w:style>
  <w:style w:type="character" w:customStyle="1" w:styleId="59">
    <w:name w:val="Маркированный список 5 Знак"/>
    <w:basedOn w:val="a8"/>
    <w:qFormat/>
    <w:rPr>
      <w:rFonts w:ascii="PT Astra Serif" w:hAnsi="PT Astra Serif"/>
      <w:sz w:val="28"/>
    </w:rPr>
  </w:style>
  <w:style w:type="character" w:customStyle="1" w:styleId="ListBullet30">
    <w:name w:val="List Bullet 3_0"/>
    <w:basedOn w:val="10"/>
    <w:qFormat/>
    <w:rPr>
      <w:rFonts w:ascii="Times New Roman" w:hAnsi="Times New Roman"/>
      <w:color w:val="000000"/>
      <w:spacing w:val="0"/>
      <w:sz w:val="28"/>
    </w:rPr>
  </w:style>
  <w:style w:type="character" w:customStyle="1" w:styleId="affff3">
    <w:name w:val="Заголовок списка объектов"/>
    <w:basedOn w:val="af3"/>
    <w:qFormat/>
    <w:rPr>
      <w:rFonts w:ascii="PT Astra Serif" w:hAnsi="PT Astra Serif"/>
      <w:b/>
      <w:sz w:val="28"/>
    </w:rPr>
  </w:style>
  <w:style w:type="character" w:customStyle="1" w:styleId="902">
    <w:name w:val="Оглавление 9 Знак_0"/>
    <w:basedOn w:val="06"/>
    <w:qFormat/>
    <w:rPr>
      <w:rFonts w:ascii="PT Astra Serif" w:hAnsi="PT Astra Serif"/>
      <w:b/>
      <w:sz w:val="28"/>
    </w:rPr>
  </w:style>
  <w:style w:type="character" w:customStyle="1" w:styleId="WW-">
    <w:name w:val="WW-Символ сноски"/>
    <w:qFormat/>
  </w:style>
  <w:style w:type="character" w:customStyle="1" w:styleId="PlainText0">
    <w:name w:val="Plain Text_0"/>
    <w:basedOn w:val="caption0"/>
    <w:qFormat/>
  </w:style>
  <w:style w:type="character" w:customStyle="1" w:styleId="affff4">
    <w:name w:val="Продолжение списка Знак"/>
    <w:basedOn w:val="a8"/>
    <w:qFormat/>
    <w:rPr>
      <w:rFonts w:ascii="PT Astra Serif" w:hAnsi="PT Astra Serif"/>
      <w:sz w:val="28"/>
    </w:rPr>
  </w:style>
  <w:style w:type="character" w:customStyle="1" w:styleId="309">
    <w:name w:val="Маркированный список 3 Знак_0"/>
    <w:basedOn w:val="03"/>
    <w:qFormat/>
    <w:rPr>
      <w:rFonts w:ascii="PT Astra Serif" w:hAnsi="PT Astra Serif"/>
      <w:sz w:val="28"/>
    </w:rPr>
  </w:style>
  <w:style w:type="character" w:customStyle="1" w:styleId="affff5">
    <w:name w:val="Название Знак"/>
    <w:basedOn w:val="11"/>
    <w:qFormat/>
    <w:rPr>
      <w:rFonts w:ascii="PT Astra Serif" w:hAnsi="PT Astra Serif"/>
      <w:b/>
      <w:sz w:val="28"/>
    </w:rPr>
  </w:style>
  <w:style w:type="character" w:customStyle="1" w:styleId="0fffa">
    <w:name w:val="Таблица ссылок Знак_0"/>
    <w:basedOn w:val="02"/>
    <w:qFormat/>
    <w:rPr>
      <w:rFonts w:ascii="PT Astra Serif" w:hAnsi="PT Astra Serif"/>
      <w:b/>
      <w:sz w:val="28"/>
    </w:rPr>
  </w:style>
  <w:style w:type="character" w:customStyle="1" w:styleId="2e">
    <w:name w:val="Начало маркированного списка 2"/>
    <w:basedOn w:val="a8"/>
    <w:qFormat/>
    <w:rPr>
      <w:rFonts w:ascii="PT Astra Serif" w:hAnsi="PT Astra Serif"/>
      <w:sz w:val="28"/>
    </w:rPr>
  </w:style>
  <w:style w:type="character" w:customStyle="1" w:styleId="DefaultParagraphFont1">
    <w:name w:val="Default Paragraph Font_1"/>
    <w:qFormat/>
  </w:style>
  <w:style w:type="character" w:customStyle="1" w:styleId="0fffb">
    <w:name w:val="Маркеры списка_0"/>
    <w:qFormat/>
    <w:rPr>
      <w:rFonts w:ascii="OpenSymbol" w:hAnsi="OpenSymbol"/>
      <w:color w:val="000000"/>
      <w:spacing w:val="0"/>
      <w:sz w:val="28"/>
    </w:rPr>
  </w:style>
  <w:style w:type="character" w:customStyle="1" w:styleId="affff6">
    <w:name w:val="Фуригана"/>
    <w:qFormat/>
    <w:rPr>
      <w:sz w:val="12"/>
    </w:rPr>
  </w:style>
  <w:style w:type="character" w:customStyle="1" w:styleId="1ff5">
    <w:name w:val="Продолжение нумерованного списка 1"/>
    <w:basedOn w:val="10"/>
    <w:qFormat/>
    <w:rPr>
      <w:rFonts w:ascii="Times New Roman" w:hAnsi="Times New Roman"/>
      <w:color w:val="000000"/>
      <w:spacing w:val="0"/>
      <w:sz w:val="28"/>
    </w:rPr>
  </w:style>
  <w:style w:type="character" w:customStyle="1" w:styleId="412">
    <w:name w:val="Маркированный список 41"/>
    <w:basedOn w:val="10"/>
    <w:qFormat/>
    <w:rPr>
      <w:rFonts w:ascii="Times New Roman" w:hAnsi="Times New Roman"/>
      <w:color w:val="000000"/>
      <w:spacing w:val="0"/>
      <w:sz w:val="28"/>
    </w:rPr>
  </w:style>
  <w:style w:type="character" w:customStyle="1" w:styleId="0fffc">
    <w:name w:val="Определение_0"/>
    <w:qFormat/>
    <w:rPr>
      <w:rFonts w:ascii="Liberation Serif" w:hAnsi="Liberation Serif"/>
      <w:color w:val="000000"/>
      <w:spacing w:val="0"/>
      <w:sz w:val="28"/>
    </w:rPr>
  </w:style>
  <w:style w:type="character" w:customStyle="1" w:styleId="a8">
    <w:name w:val="Список Знак"/>
    <w:basedOn w:val="a5"/>
    <w:qFormat/>
    <w:rPr>
      <w:rFonts w:ascii="PT Astra Serif" w:hAnsi="PT Astra Serif"/>
      <w:sz w:val="28"/>
    </w:rPr>
  </w:style>
  <w:style w:type="character" w:customStyle="1" w:styleId="0fffd">
    <w:name w:val="Символ концевой сноски_0"/>
    <w:qFormat/>
    <w:rPr>
      <w:rFonts w:ascii="Liberation Serif" w:hAnsi="Liberation Serif"/>
      <w:color w:val="000000"/>
      <w:spacing w:val="0"/>
      <w:sz w:val="28"/>
    </w:rPr>
  </w:style>
  <w:style w:type="character" w:customStyle="1" w:styleId="0fffe">
    <w:name w:val="Продолжение списка Знак_0"/>
    <w:basedOn w:val="03"/>
    <w:qFormat/>
    <w:rPr>
      <w:rFonts w:ascii="PT Astra Serif" w:hAnsi="PT Astra Serif"/>
      <w:sz w:val="28"/>
    </w:rPr>
  </w:style>
  <w:style w:type="character" w:customStyle="1" w:styleId="2f">
    <w:name w:val="Оглавление 2 Знак"/>
    <w:basedOn w:val="a6"/>
    <w:qFormat/>
    <w:rPr>
      <w:rFonts w:ascii="PT Astra Serif" w:hAnsi="PT Astra Serif"/>
      <w:b/>
      <w:sz w:val="28"/>
    </w:rPr>
  </w:style>
  <w:style w:type="paragraph" w:customStyle="1" w:styleId="a1">
    <w:name w:val="Заголовок"/>
    <w:basedOn w:val="a"/>
    <w:next w:val="a0"/>
    <w:qFormat/>
    <w:rPr>
      <w:b/>
    </w:rPr>
  </w:style>
  <w:style w:type="paragraph" w:styleId="a0">
    <w:name w:val="Body Text"/>
    <w:basedOn w:val="a"/>
    <w:pPr>
      <w:jc w:val="both"/>
    </w:pPr>
  </w:style>
  <w:style w:type="paragraph" w:styleId="affff7">
    <w:name w:val="List"/>
    <w:rPr>
      <w:sz w:val="28"/>
    </w:rPr>
  </w:style>
  <w:style w:type="paragraph" w:styleId="affff8">
    <w:name w:val="caption"/>
    <w:basedOn w:val="Standard0"/>
    <w:qFormat/>
    <w:rPr>
      <w:rFonts w:ascii="PT Sans" w:hAnsi="PT Sans"/>
      <w:i/>
      <w:sz w:val="24"/>
    </w:rPr>
  </w:style>
  <w:style w:type="paragraph" w:styleId="affff9">
    <w:name w:val="index heading"/>
    <w:basedOn w:val="a1"/>
    <w:qFormat/>
  </w:style>
  <w:style w:type="paragraph" w:customStyle="1" w:styleId="2f0">
    <w:name w:val="Начало нумерованного списка 2"/>
    <w:basedOn w:val="affff7"/>
    <w:qFormat/>
    <w:rPr>
      <w:rFonts w:ascii="PT Astra Serif" w:hAnsi="PT Astra Serif"/>
    </w:rPr>
  </w:style>
  <w:style w:type="paragraph" w:customStyle="1" w:styleId="0ffff">
    <w:name w:val="Фуригана_0"/>
    <w:qFormat/>
    <w:rPr>
      <w:rFonts w:ascii="Liberation Serif" w:hAnsi="Liberation Serif"/>
      <w:sz w:val="12"/>
    </w:rPr>
  </w:style>
  <w:style w:type="paragraph" w:customStyle="1" w:styleId="912">
    <w:name w:val="Оглавление 9 Знак1"/>
    <w:qFormat/>
    <w:rPr>
      <w:sz w:val="28"/>
    </w:rPr>
  </w:style>
  <w:style w:type="paragraph" w:customStyle="1" w:styleId="Endnote00">
    <w:name w:val="Endnote_0"/>
    <w:basedOn w:val="1"/>
    <w:qFormat/>
    <w:pPr>
      <w:numPr>
        <w:numId w:val="0"/>
      </w:numPr>
    </w:pPr>
    <w:rPr>
      <w:rFonts w:ascii="PT Astra Serif" w:hAnsi="PT Astra Serif"/>
    </w:rPr>
  </w:style>
  <w:style w:type="paragraph" w:customStyle="1" w:styleId="0ffff0">
    <w:name w:val="Заголовок списка таблиц_0"/>
    <w:basedOn w:val="0"/>
    <w:qFormat/>
  </w:style>
  <w:style w:type="paragraph" w:customStyle="1" w:styleId="20d">
    <w:name w:val="Указатель пользователя 2_0"/>
    <w:qFormat/>
    <w:rPr>
      <w:rFonts w:ascii="Liberation Serif" w:hAnsi="Liberation Serif"/>
      <w:sz w:val="28"/>
    </w:rPr>
  </w:style>
  <w:style w:type="paragraph" w:customStyle="1" w:styleId="1ff6">
    <w:name w:val="Основной шрифт абзаца1"/>
    <w:qFormat/>
    <w:rPr>
      <w:sz w:val="28"/>
    </w:rPr>
  </w:style>
  <w:style w:type="paragraph" w:customStyle="1" w:styleId="affffa">
    <w:name w:val="Основной текст Знак"/>
    <w:basedOn w:val="1"/>
    <w:qFormat/>
    <w:pPr>
      <w:numPr>
        <w:numId w:val="0"/>
      </w:numPr>
    </w:pPr>
    <w:rPr>
      <w:rFonts w:ascii="PT Astra Serif" w:hAnsi="PT Astra Serif"/>
    </w:rPr>
  </w:style>
  <w:style w:type="paragraph" w:customStyle="1" w:styleId="10f7">
    <w:name w:val="Гиперссылка1_0"/>
    <w:qFormat/>
    <w:rPr>
      <w:rFonts w:ascii="Liberation Serif" w:hAnsi="Liberation Serif"/>
      <w:color w:val="0000FF"/>
      <w:sz w:val="28"/>
      <w:u w:val="single"/>
    </w:rPr>
  </w:style>
  <w:style w:type="paragraph" w:customStyle="1" w:styleId="ListLabel2">
    <w:name w:val="ListLabel 2"/>
    <w:qFormat/>
    <w:rPr>
      <w:rFonts w:ascii="Liberation Serif" w:hAnsi="Liberation Serif"/>
      <w:sz w:val="28"/>
    </w:rPr>
  </w:style>
  <w:style w:type="paragraph" w:customStyle="1" w:styleId="0ffff1">
    <w:name w:val="Список Знак_0"/>
    <w:basedOn w:val="0ffff2"/>
    <w:qFormat/>
  </w:style>
  <w:style w:type="paragraph" w:customStyle="1" w:styleId="ListNumber300">
    <w:name w:val="List Number 3_0"/>
    <w:basedOn w:val="affff7"/>
    <w:qFormat/>
  </w:style>
  <w:style w:type="paragraph" w:customStyle="1" w:styleId="annotationtext00">
    <w:name w:val="annotation text_0"/>
    <w:basedOn w:val="Textbody0"/>
    <w:qFormat/>
  </w:style>
  <w:style w:type="paragraph" w:customStyle="1" w:styleId="3c">
    <w:name w:val="Указатель пользователя 3"/>
    <w:basedOn w:val="affffb"/>
    <w:qFormat/>
  </w:style>
  <w:style w:type="paragraph" w:customStyle="1" w:styleId="affffc">
    <w:name w:val="Символ сноски"/>
    <w:qFormat/>
    <w:rPr>
      <w:sz w:val="28"/>
      <w:vertAlign w:val="superscript"/>
    </w:rPr>
  </w:style>
  <w:style w:type="paragraph" w:customStyle="1" w:styleId="0ffff3">
    <w:name w:val="Символ сноски_0"/>
    <w:qFormat/>
    <w:rPr>
      <w:rFonts w:ascii="Liberation Serif" w:hAnsi="Liberation Serif"/>
      <w:sz w:val="28"/>
    </w:rPr>
  </w:style>
  <w:style w:type="paragraph" w:styleId="2f1">
    <w:name w:val="toc 2"/>
    <w:basedOn w:val="a"/>
    <w:uiPriority w:val="39"/>
    <w:pPr>
      <w:tabs>
        <w:tab w:val="right" w:leader="dot" w:pos="9355"/>
      </w:tabs>
      <w:jc w:val="left"/>
    </w:pPr>
  </w:style>
  <w:style w:type="paragraph" w:customStyle="1" w:styleId="1ff7">
    <w:name w:val="Список таблиц 1"/>
    <w:basedOn w:val="affff9"/>
    <w:qFormat/>
  </w:style>
  <w:style w:type="paragraph" w:customStyle="1" w:styleId="601">
    <w:name w:val="Оглавление 6 Знак_0"/>
    <w:basedOn w:val="0ffff4"/>
    <w:qFormat/>
  </w:style>
  <w:style w:type="paragraph" w:customStyle="1" w:styleId="1ff8">
    <w:name w:val="Гиперссылка1"/>
    <w:qFormat/>
    <w:rPr>
      <w:color w:val="0000FF"/>
      <w:sz w:val="28"/>
      <w:u w:val="single"/>
    </w:rPr>
  </w:style>
  <w:style w:type="paragraph" w:customStyle="1" w:styleId="0ffff4">
    <w:name w:val="Указатель Знак_0"/>
    <w:basedOn w:val="0"/>
    <w:qFormat/>
  </w:style>
  <w:style w:type="paragraph" w:customStyle="1" w:styleId="7100">
    <w:name w:val="Оглавление 7 Знак1_0"/>
    <w:basedOn w:val="indexheading00"/>
    <w:qFormat/>
    <w:pPr>
      <w:tabs>
        <w:tab w:val="right" w:leader="dot" w:pos="7940"/>
      </w:tabs>
    </w:pPr>
  </w:style>
  <w:style w:type="paragraph" w:customStyle="1" w:styleId="Contents30">
    <w:name w:val="Contents 3"/>
    <w:qFormat/>
    <w:rPr>
      <w:sz w:val="28"/>
    </w:rPr>
  </w:style>
  <w:style w:type="paragraph" w:customStyle="1" w:styleId="3d">
    <w:name w:val="Продолжение нумерованного списка 3"/>
    <w:basedOn w:val="affffd"/>
    <w:qFormat/>
  </w:style>
  <w:style w:type="paragraph" w:customStyle="1" w:styleId="affffe">
    <w:name w:val="Блочная цитата"/>
    <w:basedOn w:val="1"/>
    <w:qFormat/>
    <w:pPr>
      <w:numPr>
        <w:numId w:val="0"/>
      </w:numPr>
    </w:pPr>
  </w:style>
  <w:style w:type="paragraph" w:customStyle="1" w:styleId="ConsPlusTitle00">
    <w:name w:val="ConsPlusTitle_0"/>
    <w:qFormat/>
    <w:rPr>
      <w:rFonts w:ascii="Arial" w:hAnsi="Arial"/>
      <w:b/>
      <w:sz w:val="26"/>
    </w:rPr>
  </w:style>
  <w:style w:type="paragraph" w:customStyle="1" w:styleId="30a">
    <w:name w:val="Указатель пользователя 3_0"/>
    <w:qFormat/>
    <w:rPr>
      <w:rFonts w:ascii="Liberation Serif" w:hAnsi="Liberation Serif"/>
      <w:sz w:val="28"/>
    </w:rPr>
  </w:style>
  <w:style w:type="paragraph" w:customStyle="1" w:styleId="ListLabel9">
    <w:name w:val="ListLabel 9"/>
    <w:qFormat/>
    <w:rPr>
      <w:rFonts w:ascii="Liberation Serif" w:hAnsi="Liberation Serif"/>
      <w:sz w:val="28"/>
    </w:rPr>
  </w:style>
  <w:style w:type="paragraph" w:customStyle="1" w:styleId="envelopeaddress00">
    <w:name w:val="envelope address_0"/>
    <w:basedOn w:val="a"/>
    <w:qFormat/>
  </w:style>
  <w:style w:type="paragraph" w:customStyle="1" w:styleId="1ff9">
    <w:name w:val="Цитата1"/>
    <w:qFormat/>
    <w:rPr>
      <w:i/>
      <w:sz w:val="28"/>
    </w:rPr>
  </w:style>
  <w:style w:type="paragraph" w:customStyle="1" w:styleId="0ffff5">
    <w:name w:val="Таблица_0"/>
    <w:basedOn w:val="a"/>
    <w:qFormat/>
    <w:pPr>
      <w:jc w:val="left"/>
    </w:pPr>
  </w:style>
  <w:style w:type="paragraph" w:customStyle="1" w:styleId="3e">
    <w:name w:val="Начало нумерованного списка 3"/>
    <w:basedOn w:val="affff7"/>
    <w:qFormat/>
  </w:style>
  <w:style w:type="paragraph" w:customStyle="1" w:styleId="ListContinue300">
    <w:name w:val="List Continue 3_0"/>
    <w:basedOn w:val="affff7"/>
    <w:qFormat/>
  </w:style>
  <w:style w:type="paragraph" w:customStyle="1" w:styleId="49">
    <w:name w:val="Оглавление 4 Знак"/>
    <w:basedOn w:val="affffb"/>
    <w:qFormat/>
  </w:style>
  <w:style w:type="paragraph" w:customStyle="1" w:styleId="3f">
    <w:name w:val="Конец нумерованного списка 3"/>
    <w:basedOn w:val="affff7"/>
    <w:qFormat/>
  </w:style>
  <w:style w:type="paragraph" w:styleId="4a">
    <w:name w:val="toc 4"/>
    <w:basedOn w:val="a"/>
    <w:uiPriority w:val="39"/>
    <w:pPr>
      <w:tabs>
        <w:tab w:val="right" w:leader="dot" w:pos="8789"/>
      </w:tabs>
      <w:jc w:val="left"/>
    </w:pPr>
  </w:style>
  <w:style w:type="paragraph" w:customStyle="1" w:styleId="0ffff6">
    <w:name w:val="Текст в заданном формате_0"/>
    <w:basedOn w:val="a"/>
    <w:qFormat/>
  </w:style>
  <w:style w:type="paragraph" w:styleId="4b">
    <w:name w:val="List Continue 4"/>
    <w:basedOn w:val="affff7"/>
    <w:qFormat/>
  </w:style>
  <w:style w:type="paragraph" w:customStyle="1" w:styleId="afffff">
    <w:name w:val="Содержимое списка"/>
    <w:basedOn w:val="1"/>
    <w:qFormat/>
    <w:pPr>
      <w:numPr>
        <w:numId w:val="0"/>
      </w:numPr>
    </w:pPr>
  </w:style>
  <w:style w:type="paragraph" w:customStyle="1" w:styleId="afffff0">
    <w:name w:val="Содержимое таблицы"/>
    <w:qFormat/>
    <w:rPr>
      <w:rFonts w:ascii="PT Astra Serif" w:hAnsi="PT Astra Serif"/>
      <w:sz w:val="28"/>
    </w:rPr>
  </w:style>
  <w:style w:type="paragraph" w:customStyle="1" w:styleId="afffff1">
    <w:name w:val="Заголовок таблицы"/>
    <w:basedOn w:val="afffff0"/>
    <w:qFormat/>
    <w:rPr>
      <w:b/>
    </w:rPr>
  </w:style>
  <w:style w:type="paragraph" w:customStyle="1" w:styleId="afffff2">
    <w:name w:val="Символы названия"/>
    <w:qFormat/>
    <w:rPr>
      <w:sz w:val="28"/>
    </w:rPr>
  </w:style>
  <w:style w:type="paragraph" w:customStyle="1" w:styleId="afffff3">
    <w:name w:val="Символ нумерации"/>
    <w:qFormat/>
    <w:rPr>
      <w:sz w:val="28"/>
    </w:rPr>
  </w:style>
  <w:style w:type="paragraph" w:customStyle="1" w:styleId="0ffff7">
    <w:name w:val="Заголовок таблицы_0"/>
    <w:basedOn w:val="0ffff8"/>
    <w:qFormat/>
    <w:rPr>
      <w:b/>
    </w:rPr>
  </w:style>
  <w:style w:type="paragraph" w:styleId="5a">
    <w:name w:val="List Continue 5"/>
    <w:qFormat/>
    <w:rPr>
      <w:sz w:val="28"/>
    </w:rPr>
  </w:style>
  <w:style w:type="paragraph" w:styleId="afffff4">
    <w:name w:val="Balloon Text"/>
    <w:basedOn w:val="Standard0"/>
    <w:qFormat/>
    <w:rPr>
      <w:rFonts w:ascii="Tahoma" w:hAnsi="Tahoma"/>
      <w:sz w:val="16"/>
    </w:rPr>
  </w:style>
  <w:style w:type="paragraph" w:customStyle="1" w:styleId="0ffff9">
    <w:name w:val="Заголовок таблицы ссылок Знак_0"/>
    <w:basedOn w:val="0"/>
    <w:qFormat/>
  </w:style>
  <w:style w:type="paragraph" w:customStyle="1" w:styleId="afffff5">
    <w:name w:val="Непропорциональный текст"/>
    <w:qFormat/>
    <w:rPr>
      <w:rFonts w:ascii="Liberation Mono" w:hAnsi="Liberation Mono"/>
      <w:sz w:val="28"/>
    </w:rPr>
  </w:style>
  <w:style w:type="paragraph" w:customStyle="1" w:styleId="afffff6">
    <w:name w:val="Обратный отступ"/>
    <w:basedOn w:val="affffa"/>
    <w:qFormat/>
  </w:style>
  <w:style w:type="paragraph" w:styleId="afffff7">
    <w:name w:val="Subtitle"/>
    <w:basedOn w:val="Standard0"/>
    <w:next w:val="a0"/>
    <w:uiPriority w:val="11"/>
    <w:qFormat/>
    <w:rPr>
      <w:b/>
    </w:rPr>
  </w:style>
  <w:style w:type="paragraph" w:customStyle="1" w:styleId="1ffa">
    <w:name w:val="Текст концевой сноски1"/>
    <w:basedOn w:val="Standard0"/>
    <w:qFormat/>
  </w:style>
  <w:style w:type="paragraph" w:customStyle="1" w:styleId="Footnote00">
    <w:name w:val="Footnote_0"/>
    <w:basedOn w:val="1"/>
    <w:qFormat/>
    <w:pPr>
      <w:numPr>
        <w:numId w:val="0"/>
      </w:numPr>
    </w:pPr>
    <w:rPr>
      <w:rFonts w:ascii="PT Astra Serif" w:hAnsi="PT Astra Serif"/>
    </w:rPr>
  </w:style>
  <w:style w:type="paragraph" w:customStyle="1" w:styleId="0ffffa">
    <w:name w:val="Основной текст с отступом Знак_0"/>
    <w:basedOn w:val="0ffff2"/>
    <w:qFormat/>
  </w:style>
  <w:style w:type="paragraph" w:customStyle="1" w:styleId="-00">
    <w:name w:val="Интернет-ссылка_0"/>
    <w:qFormat/>
    <w:rPr>
      <w:rFonts w:ascii="Liberation Serif" w:hAnsi="Liberation Serif"/>
      <w:color w:val="000080"/>
      <w:sz w:val="28"/>
      <w:u w:val="single"/>
    </w:rPr>
  </w:style>
  <w:style w:type="paragraph" w:customStyle="1" w:styleId="afffff8">
    <w:name w:val="Пример"/>
    <w:qFormat/>
    <w:rPr>
      <w:rFonts w:ascii="Liberation Mono" w:hAnsi="Liberation Mono"/>
      <w:sz w:val="28"/>
    </w:rPr>
  </w:style>
  <w:style w:type="paragraph" w:customStyle="1" w:styleId="1ffb">
    <w:name w:val="Конец нумерованного списка 1"/>
    <w:basedOn w:val="affff7"/>
    <w:qFormat/>
  </w:style>
  <w:style w:type="paragraph" w:customStyle="1" w:styleId="30b">
    <w:name w:val="Указатель 3 Знак_0"/>
    <w:basedOn w:val="0ffff4"/>
    <w:qFormat/>
  </w:style>
  <w:style w:type="paragraph" w:customStyle="1" w:styleId="3f0">
    <w:name w:val="Указатель 3 Знак"/>
    <w:basedOn w:val="affffb"/>
    <w:qFormat/>
  </w:style>
  <w:style w:type="paragraph" w:customStyle="1" w:styleId="afffff9">
    <w:name w:val="Верхний и нижний колонтитулы"/>
    <w:qFormat/>
    <w:rPr>
      <w:rFonts w:ascii="XO Thames" w:hAnsi="XO Thames"/>
    </w:rPr>
  </w:style>
  <w:style w:type="paragraph" w:styleId="afffffa">
    <w:name w:val="footer"/>
    <w:basedOn w:val="a"/>
  </w:style>
  <w:style w:type="paragraph" w:customStyle="1" w:styleId="afffffb">
    <w:name w:val="Нижний колонтитул слева"/>
    <w:qFormat/>
    <w:rPr>
      <w:rFonts w:ascii="PT Astra Serif" w:hAnsi="PT Astra Serif"/>
      <w:sz w:val="28"/>
    </w:rPr>
  </w:style>
  <w:style w:type="paragraph" w:styleId="63">
    <w:name w:val="toc 6"/>
    <w:basedOn w:val="a"/>
    <w:uiPriority w:val="39"/>
    <w:pPr>
      <w:tabs>
        <w:tab w:val="right" w:leader="dot" w:pos="8223"/>
      </w:tabs>
      <w:jc w:val="left"/>
    </w:pPr>
  </w:style>
  <w:style w:type="paragraph" w:styleId="afffffc">
    <w:name w:val="List Bullet"/>
    <w:basedOn w:val="affff7"/>
    <w:qFormat/>
    <w:pPr>
      <w:spacing w:after="120"/>
      <w:ind w:left="360" w:hanging="360"/>
    </w:pPr>
  </w:style>
  <w:style w:type="paragraph" w:styleId="2f2">
    <w:name w:val="List Number 2"/>
    <w:basedOn w:val="affff7"/>
    <w:qFormat/>
  </w:style>
  <w:style w:type="paragraph" w:customStyle="1" w:styleId="affffb">
    <w:name w:val="Указатель Знак"/>
    <w:basedOn w:val="a1"/>
    <w:qFormat/>
  </w:style>
  <w:style w:type="paragraph" w:styleId="2f3">
    <w:name w:val="List Bullet 2"/>
    <w:basedOn w:val="affff7"/>
    <w:qFormat/>
  </w:style>
  <w:style w:type="paragraph" w:customStyle="1" w:styleId="4c">
    <w:name w:val="Продолжение нумерованного списка 4"/>
    <w:basedOn w:val="affff7"/>
    <w:qFormat/>
  </w:style>
  <w:style w:type="paragraph" w:customStyle="1" w:styleId="2f4">
    <w:name w:val="Основной шрифт абзаца2"/>
    <w:qFormat/>
    <w:rPr>
      <w:sz w:val="28"/>
    </w:rPr>
  </w:style>
  <w:style w:type="paragraph" w:styleId="74">
    <w:name w:val="toc 7"/>
    <w:basedOn w:val="a"/>
    <w:uiPriority w:val="39"/>
    <w:pPr>
      <w:tabs>
        <w:tab w:val="right" w:leader="dot" w:pos="7940"/>
      </w:tabs>
      <w:jc w:val="left"/>
    </w:pPr>
  </w:style>
  <w:style w:type="paragraph" w:customStyle="1" w:styleId="0ffffb">
    <w:name w:val="Перечень рисунков Знак_0"/>
    <w:basedOn w:val="0ffffc"/>
    <w:qFormat/>
  </w:style>
  <w:style w:type="paragraph" w:customStyle="1" w:styleId="94">
    <w:name w:val="Указатель пользователя 9"/>
    <w:basedOn w:val="affffb"/>
    <w:qFormat/>
  </w:style>
  <w:style w:type="paragraph" w:styleId="5b">
    <w:name w:val="List Bullet 5"/>
    <w:basedOn w:val="affff7"/>
    <w:qFormat/>
  </w:style>
  <w:style w:type="paragraph" w:customStyle="1" w:styleId="ListBullet500">
    <w:name w:val="List Bullet 5_0"/>
    <w:basedOn w:val="affff7"/>
    <w:qFormat/>
  </w:style>
  <w:style w:type="paragraph" w:customStyle="1" w:styleId="ListNumber500">
    <w:name w:val="List Number 5_0"/>
    <w:basedOn w:val="affff7"/>
    <w:qFormat/>
  </w:style>
  <w:style w:type="paragraph" w:styleId="afffffd">
    <w:name w:val="toa heading"/>
    <w:basedOn w:val="a1"/>
    <w:qFormat/>
  </w:style>
  <w:style w:type="paragraph" w:customStyle="1" w:styleId="20e">
    <w:name w:val="Конец нумерованного списка 2_0"/>
    <w:basedOn w:val="affff7"/>
    <w:next w:val="2f2"/>
    <w:qFormat/>
  </w:style>
  <w:style w:type="paragraph" w:styleId="afffffe">
    <w:name w:val="envelope address"/>
    <w:basedOn w:val="Standard0"/>
    <w:qFormat/>
  </w:style>
  <w:style w:type="paragraph" w:customStyle="1" w:styleId="ListContinue00">
    <w:name w:val="List Continue_0"/>
    <w:basedOn w:val="affff7"/>
    <w:qFormat/>
  </w:style>
  <w:style w:type="paragraph" w:customStyle="1" w:styleId="affffff">
    <w:name w:val="Исполнитель документа"/>
    <w:basedOn w:val="1"/>
    <w:qFormat/>
    <w:pPr>
      <w:numPr>
        <w:numId w:val="0"/>
      </w:numPr>
    </w:pPr>
    <w:rPr>
      <w:rFonts w:ascii="PT Astra Serif" w:hAnsi="PT Astra Serif"/>
      <w:sz w:val="24"/>
    </w:rPr>
  </w:style>
  <w:style w:type="paragraph" w:customStyle="1" w:styleId="1ffc">
    <w:name w:val="Библиография 1"/>
    <w:basedOn w:val="affffb"/>
    <w:qFormat/>
  </w:style>
  <w:style w:type="paragraph" w:customStyle="1" w:styleId="affffff0">
    <w:name w:val="Нумерованный список Знак"/>
    <w:basedOn w:val="affffd"/>
    <w:qFormat/>
  </w:style>
  <w:style w:type="paragraph" w:customStyle="1" w:styleId="affffff1">
    <w:name w:val="Основной элемент указателя"/>
    <w:qFormat/>
    <w:rPr>
      <w:b/>
      <w:sz w:val="28"/>
    </w:rPr>
  </w:style>
  <w:style w:type="paragraph" w:customStyle="1" w:styleId="0ffffd">
    <w:name w:val="Гриф_Экземпляр_0"/>
    <w:basedOn w:val="1"/>
    <w:qFormat/>
    <w:pPr>
      <w:numPr>
        <w:numId w:val="0"/>
      </w:numPr>
    </w:pPr>
    <w:rPr>
      <w:rFonts w:ascii="PT Astra Serif" w:hAnsi="PT Astra Serif"/>
      <w:sz w:val="24"/>
    </w:rPr>
  </w:style>
  <w:style w:type="paragraph" w:customStyle="1" w:styleId="0ffffe">
    <w:name w:val="Подзаголовок Знак_0"/>
    <w:basedOn w:val="1"/>
    <w:qFormat/>
    <w:pPr>
      <w:numPr>
        <w:numId w:val="0"/>
      </w:numPr>
    </w:pPr>
    <w:rPr>
      <w:rFonts w:ascii="PT Astra Serif" w:hAnsi="PT Astra Serif"/>
      <w:b/>
    </w:rPr>
  </w:style>
  <w:style w:type="paragraph" w:customStyle="1" w:styleId="1ffd">
    <w:name w:val="Верхний колонтитул1"/>
    <w:basedOn w:val="1"/>
    <w:qFormat/>
    <w:pPr>
      <w:numPr>
        <w:numId w:val="0"/>
      </w:numPr>
    </w:pPr>
    <w:rPr>
      <w:rFonts w:ascii="PT Astra Serif" w:hAnsi="PT Astra Serif"/>
    </w:rPr>
  </w:style>
  <w:style w:type="paragraph" w:customStyle="1" w:styleId="408">
    <w:name w:val="Конец маркированного списка 4_0"/>
    <w:basedOn w:val="affff7"/>
    <w:next w:val="4d"/>
    <w:qFormat/>
  </w:style>
  <w:style w:type="paragraph" w:customStyle="1" w:styleId="5c">
    <w:name w:val="Конец маркированного списка 5"/>
    <w:qFormat/>
    <w:rPr>
      <w:sz w:val="28"/>
    </w:rPr>
  </w:style>
  <w:style w:type="paragraph" w:styleId="2f5">
    <w:name w:val="envelope return"/>
    <w:basedOn w:val="Standard0"/>
    <w:qFormat/>
  </w:style>
  <w:style w:type="paragraph" w:customStyle="1" w:styleId="2f6">
    <w:name w:val="Продолжение списка 2 Знак"/>
    <w:basedOn w:val="affffd"/>
    <w:qFormat/>
  </w:style>
  <w:style w:type="paragraph" w:customStyle="1" w:styleId="affffff2">
    <w:name w:val="Текст выноски Знак"/>
    <w:basedOn w:val="1"/>
    <w:qFormat/>
    <w:pPr>
      <w:numPr>
        <w:numId w:val="0"/>
      </w:numPr>
    </w:pPr>
    <w:rPr>
      <w:rFonts w:ascii="Tahoma" w:hAnsi="Tahoma"/>
      <w:sz w:val="16"/>
    </w:rPr>
  </w:style>
  <w:style w:type="paragraph" w:customStyle="1" w:styleId="2f7">
    <w:name w:val="Название объекта2"/>
    <w:basedOn w:val="Standard0"/>
    <w:qFormat/>
    <w:rPr>
      <w:rFonts w:ascii="PT Sans" w:hAnsi="PT Sans"/>
      <w:i/>
      <w:sz w:val="24"/>
    </w:rPr>
  </w:style>
  <w:style w:type="paragraph" w:styleId="3f1">
    <w:name w:val="List Continue 3"/>
    <w:basedOn w:val="affff7"/>
    <w:qFormat/>
  </w:style>
  <w:style w:type="paragraph" w:customStyle="1" w:styleId="ListLabel7">
    <w:name w:val="ListLabel 7"/>
    <w:qFormat/>
    <w:rPr>
      <w:rFonts w:ascii="Liberation Serif" w:hAnsi="Liberation Serif"/>
      <w:sz w:val="28"/>
    </w:rPr>
  </w:style>
  <w:style w:type="paragraph" w:customStyle="1" w:styleId="ConsPlusNormal00">
    <w:name w:val="ConsPlusNormal_0"/>
    <w:qFormat/>
    <w:rPr>
      <w:rFonts w:ascii="Arial" w:hAnsi="Arial"/>
      <w:sz w:val="26"/>
    </w:rPr>
  </w:style>
  <w:style w:type="paragraph" w:customStyle="1" w:styleId="409">
    <w:name w:val="Продолжение нумерованного списка 4_0"/>
    <w:basedOn w:val="affff7"/>
    <w:qFormat/>
  </w:style>
  <w:style w:type="paragraph" w:customStyle="1" w:styleId="affffff3">
    <w:name w:val="Подзаголовок Знак"/>
    <w:basedOn w:val="1"/>
    <w:qFormat/>
    <w:pPr>
      <w:numPr>
        <w:numId w:val="0"/>
      </w:numPr>
    </w:pPr>
    <w:rPr>
      <w:rFonts w:ascii="PT Astra Serif" w:hAnsi="PT Astra Serif"/>
      <w:b/>
    </w:rPr>
  </w:style>
  <w:style w:type="paragraph" w:customStyle="1" w:styleId="4e">
    <w:name w:val="Начало нумерованного списка 4"/>
    <w:basedOn w:val="affff7"/>
    <w:qFormat/>
    <w:rPr>
      <w:rFonts w:ascii="PT Astra Serif" w:hAnsi="PT Astra Serif"/>
    </w:rPr>
  </w:style>
  <w:style w:type="paragraph" w:customStyle="1" w:styleId="2f8">
    <w:name w:val="Конец нумерованного списка 2"/>
    <w:basedOn w:val="affff7"/>
    <w:qFormat/>
  </w:style>
  <w:style w:type="paragraph" w:customStyle="1" w:styleId="toaheading00">
    <w:name w:val="toa heading_0"/>
    <w:basedOn w:val="0"/>
    <w:qFormat/>
  </w:style>
  <w:style w:type="paragraph" w:customStyle="1" w:styleId="affffff4">
    <w:name w:val="Таблица"/>
    <w:basedOn w:val="affff8"/>
    <w:qFormat/>
    <w:rPr>
      <w:rFonts w:ascii="PT Astra Serif" w:hAnsi="PT Astra Serif"/>
      <w:sz w:val="28"/>
    </w:rPr>
  </w:style>
  <w:style w:type="paragraph" w:customStyle="1" w:styleId="20f">
    <w:name w:val="Продолжение нумерованного списка 2_0"/>
    <w:basedOn w:val="affff7"/>
    <w:qFormat/>
  </w:style>
  <w:style w:type="paragraph" w:customStyle="1" w:styleId="affffff5">
    <w:name w:val="Иллюстрация"/>
    <w:basedOn w:val="affffff6"/>
    <w:qFormat/>
  </w:style>
  <w:style w:type="paragraph" w:customStyle="1" w:styleId="0fffff">
    <w:name w:val="Заголовок списка_0"/>
    <w:basedOn w:val="1"/>
    <w:next w:val="0fffff0"/>
    <w:qFormat/>
    <w:pPr>
      <w:numPr>
        <w:numId w:val="0"/>
      </w:numPr>
    </w:pPr>
    <w:rPr>
      <w:rFonts w:ascii="PT Astra Serif" w:hAnsi="PT Astra Serif"/>
    </w:rPr>
  </w:style>
  <w:style w:type="paragraph" w:customStyle="1" w:styleId="IllustrationIndexHeading1">
    <w:name w:val="Illustration Index Heading"/>
    <w:basedOn w:val="a1"/>
    <w:qFormat/>
  </w:style>
  <w:style w:type="paragraph" w:customStyle="1" w:styleId="affffff7">
    <w:name w:val="Подпись Знак"/>
    <w:basedOn w:val="1"/>
    <w:qFormat/>
    <w:pPr>
      <w:numPr>
        <w:numId w:val="0"/>
      </w:numPr>
    </w:pPr>
    <w:rPr>
      <w:rFonts w:ascii="PT Astra Serif" w:hAnsi="PT Astra Serif"/>
    </w:rPr>
  </w:style>
  <w:style w:type="paragraph" w:customStyle="1" w:styleId="4f">
    <w:name w:val="Конец нумерованного списка 4"/>
    <w:basedOn w:val="affff7"/>
    <w:qFormat/>
    <w:rPr>
      <w:rFonts w:ascii="PT Astra Serif" w:hAnsi="PT Astra Serif"/>
    </w:rPr>
  </w:style>
  <w:style w:type="paragraph" w:customStyle="1" w:styleId="0fffff1">
    <w:name w:val="Пример_0"/>
    <w:qFormat/>
    <w:rPr>
      <w:rFonts w:ascii="Liberation Mono" w:hAnsi="Liberation Mono"/>
      <w:sz w:val="28"/>
    </w:rPr>
  </w:style>
  <w:style w:type="paragraph" w:customStyle="1" w:styleId="affffff8">
    <w:name w:val="Заголовок списка"/>
    <w:basedOn w:val="1"/>
    <w:qFormat/>
    <w:pPr>
      <w:numPr>
        <w:numId w:val="0"/>
      </w:numPr>
    </w:pPr>
    <w:rPr>
      <w:rFonts w:ascii="PT Astra Serif" w:hAnsi="PT Astra Serif"/>
    </w:rPr>
  </w:style>
  <w:style w:type="paragraph" w:customStyle="1" w:styleId="index200">
    <w:name w:val="index 2_0"/>
    <w:basedOn w:val="indexheading00"/>
    <w:qFormat/>
  </w:style>
  <w:style w:type="paragraph" w:customStyle="1" w:styleId="Contents20">
    <w:name w:val="Contents 2"/>
    <w:qFormat/>
    <w:rPr>
      <w:sz w:val="28"/>
    </w:rPr>
  </w:style>
  <w:style w:type="paragraph" w:customStyle="1" w:styleId="Standard0">
    <w:name w:val="Standard"/>
    <w:qFormat/>
    <w:rPr>
      <w:rFonts w:ascii="PT Astra Serif" w:hAnsi="PT Astra Serif"/>
      <w:sz w:val="28"/>
    </w:rPr>
  </w:style>
  <w:style w:type="paragraph" w:customStyle="1" w:styleId="1003">
    <w:name w:val="Оглавление 10_0"/>
    <w:basedOn w:val="0ffff4"/>
    <w:qFormat/>
  </w:style>
  <w:style w:type="paragraph" w:customStyle="1" w:styleId="0fffff2">
    <w:name w:val="Верхний и нижний колонтитулы_0"/>
    <w:qFormat/>
    <w:rPr>
      <w:rFonts w:ascii="XO Thames" w:hAnsi="XO Thames"/>
    </w:rPr>
  </w:style>
  <w:style w:type="paragraph" w:customStyle="1" w:styleId="0fffff3">
    <w:name w:val="Буквица_0"/>
    <w:qFormat/>
    <w:rPr>
      <w:rFonts w:ascii="Liberation Serif" w:hAnsi="Liberation Serif"/>
      <w:sz w:val="28"/>
    </w:rPr>
  </w:style>
  <w:style w:type="paragraph" w:customStyle="1" w:styleId="1ffe">
    <w:name w:val="Выделение1"/>
    <w:qFormat/>
    <w:rPr>
      <w:i/>
      <w:sz w:val="28"/>
    </w:rPr>
  </w:style>
  <w:style w:type="paragraph" w:customStyle="1" w:styleId="affffff9">
    <w:name w:val="Текст примечания Знак"/>
    <w:qFormat/>
    <w:rPr>
      <w:rFonts w:ascii="PT Astra Serif" w:hAnsi="PT Astra Serif"/>
      <w:sz w:val="28"/>
    </w:rPr>
  </w:style>
  <w:style w:type="paragraph" w:customStyle="1" w:styleId="affffffa">
    <w:name w:val="Ввод пользователя"/>
    <w:qFormat/>
    <w:rPr>
      <w:rFonts w:ascii="Liberation Mono" w:hAnsi="Liberation Mono"/>
      <w:sz w:val="28"/>
    </w:rPr>
  </w:style>
  <w:style w:type="paragraph" w:customStyle="1" w:styleId="affffffb">
    <w:name w:val="Ссылка указателя"/>
    <w:qFormat/>
    <w:rPr>
      <w:sz w:val="28"/>
    </w:rPr>
  </w:style>
  <w:style w:type="paragraph" w:customStyle="1" w:styleId="0fffff4">
    <w:name w:val="Нижний колонтитул слева_0"/>
    <w:basedOn w:val="1"/>
    <w:qFormat/>
    <w:pPr>
      <w:numPr>
        <w:numId w:val="0"/>
      </w:numPr>
    </w:pPr>
    <w:rPr>
      <w:rFonts w:ascii="PT Astra Serif" w:hAnsi="PT Astra Serif"/>
    </w:rPr>
  </w:style>
  <w:style w:type="paragraph" w:customStyle="1" w:styleId="1fff">
    <w:name w:val="Начало маркированного списка 1"/>
    <w:basedOn w:val="affff7"/>
    <w:qFormat/>
  </w:style>
  <w:style w:type="paragraph" w:customStyle="1" w:styleId="0">
    <w:name w:val="Заголовок_0"/>
    <w:basedOn w:val="a"/>
    <w:next w:val="a0"/>
    <w:qFormat/>
    <w:rPr>
      <w:b/>
    </w:rPr>
  </w:style>
  <w:style w:type="paragraph" w:customStyle="1" w:styleId="0fffff5">
    <w:name w:val="Нумерованный список Знак_0"/>
    <w:basedOn w:val="0ffff1"/>
    <w:qFormat/>
  </w:style>
  <w:style w:type="paragraph" w:customStyle="1" w:styleId="903">
    <w:name w:val="Заголовок 9 Знак_0"/>
    <w:basedOn w:val="0"/>
    <w:qFormat/>
  </w:style>
  <w:style w:type="paragraph" w:customStyle="1" w:styleId="0fffff6">
    <w:name w:val="Подпись Знак_0"/>
    <w:basedOn w:val="1"/>
    <w:qFormat/>
    <w:pPr>
      <w:numPr>
        <w:numId w:val="0"/>
      </w:numPr>
    </w:pPr>
    <w:rPr>
      <w:rFonts w:ascii="PT Astra Serif" w:hAnsi="PT Astra Serif"/>
    </w:rPr>
  </w:style>
  <w:style w:type="paragraph" w:styleId="4f0">
    <w:name w:val="List Number 4"/>
    <w:basedOn w:val="affff7"/>
    <w:qFormat/>
  </w:style>
  <w:style w:type="paragraph" w:customStyle="1" w:styleId="75">
    <w:name w:val="Заголовок 7 Знак"/>
    <w:basedOn w:val="a1"/>
    <w:qFormat/>
  </w:style>
  <w:style w:type="paragraph" w:customStyle="1" w:styleId="IllustrationIndex11">
    <w:name w:val="Illustration Index 1"/>
    <w:basedOn w:val="affff9"/>
    <w:qFormat/>
  </w:style>
  <w:style w:type="paragraph" w:customStyle="1" w:styleId="10f8">
    <w:name w:val="Основной шрифт абзаца1_0"/>
    <w:qFormat/>
    <w:rPr>
      <w:rFonts w:ascii="Liberation Serif" w:hAnsi="Liberation Serif"/>
      <w:sz w:val="28"/>
    </w:rPr>
  </w:style>
  <w:style w:type="paragraph" w:customStyle="1" w:styleId="10f9">
    <w:name w:val="Библиография 1_0"/>
    <w:basedOn w:val="a"/>
    <w:qFormat/>
    <w:pPr>
      <w:jc w:val="left"/>
    </w:pPr>
    <w:rPr>
      <w:b/>
    </w:rPr>
  </w:style>
  <w:style w:type="paragraph" w:customStyle="1" w:styleId="affffffc">
    <w:name w:val="Символ концевой сноски"/>
    <w:qFormat/>
    <w:rPr>
      <w:sz w:val="28"/>
    </w:rPr>
  </w:style>
  <w:style w:type="paragraph" w:customStyle="1" w:styleId="affffffd">
    <w:name w:val="Текст Знак"/>
    <w:basedOn w:val="affffff6"/>
    <w:qFormat/>
  </w:style>
  <w:style w:type="paragraph" w:customStyle="1" w:styleId="9100">
    <w:name w:val="Оглавление 9 Знак1_0"/>
    <w:qFormat/>
    <w:pPr>
      <w:widowControl w:val="0"/>
      <w:tabs>
        <w:tab w:val="right" w:leader="dot" w:pos="7374"/>
      </w:tabs>
    </w:pPr>
    <w:rPr>
      <w:rFonts w:ascii="Liberation Serif" w:hAnsi="Liberation Serif"/>
      <w:sz w:val="28"/>
    </w:rPr>
  </w:style>
  <w:style w:type="paragraph" w:customStyle="1" w:styleId="0fffff7">
    <w:name w:val="Символ нумерации_0"/>
    <w:qFormat/>
    <w:rPr>
      <w:rFonts w:ascii="Liberation Serif" w:hAnsi="Liberation Serif"/>
      <w:sz w:val="28"/>
    </w:rPr>
  </w:style>
  <w:style w:type="paragraph" w:customStyle="1" w:styleId="10fa">
    <w:name w:val="Номер страницы1_0"/>
    <w:qFormat/>
    <w:rPr>
      <w:rFonts w:ascii="Liberation Serif" w:hAnsi="Liberation Serif"/>
      <w:sz w:val="28"/>
    </w:rPr>
  </w:style>
  <w:style w:type="paragraph" w:customStyle="1" w:styleId="509">
    <w:name w:val="Продолжение списка 5 Знак_0"/>
    <w:basedOn w:val="0ffff1"/>
    <w:qFormat/>
  </w:style>
  <w:style w:type="paragraph" w:customStyle="1" w:styleId="0fffff8">
    <w:name w:val="Исходный текст_0"/>
    <w:qFormat/>
    <w:rPr>
      <w:rFonts w:ascii="Liberation Mono" w:hAnsi="Liberation Mono"/>
      <w:sz w:val="28"/>
    </w:rPr>
  </w:style>
  <w:style w:type="paragraph" w:styleId="affffffe">
    <w:name w:val="List Number"/>
    <w:basedOn w:val="affff7"/>
    <w:qFormat/>
    <w:pPr>
      <w:spacing w:after="120"/>
      <w:ind w:left="360" w:hanging="360"/>
    </w:pPr>
  </w:style>
  <w:style w:type="paragraph" w:customStyle="1" w:styleId="0fffff9">
    <w:name w:val="Непропорциональный текст_0"/>
    <w:qFormat/>
    <w:rPr>
      <w:rFonts w:ascii="Liberation Mono" w:hAnsi="Liberation Mono"/>
      <w:sz w:val="28"/>
    </w:rPr>
  </w:style>
  <w:style w:type="paragraph" w:customStyle="1" w:styleId="20f0">
    <w:name w:val="Начало нумерованного списка 2_0"/>
    <w:basedOn w:val="a"/>
    <w:next w:val="2f2"/>
    <w:qFormat/>
    <w:pPr>
      <w:jc w:val="left"/>
    </w:pPr>
  </w:style>
  <w:style w:type="paragraph" w:styleId="5d">
    <w:name w:val="List Number 5"/>
    <w:basedOn w:val="affff7"/>
    <w:qFormat/>
    <w:pPr>
      <w:spacing w:after="120"/>
      <w:ind w:left="1800" w:hanging="360"/>
    </w:pPr>
  </w:style>
  <w:style w:type="paragraph" w:customStyle="1" w:styleId="EndnoteCharacters0">
    <w:name w:val="Endnote Characters"/>
    <w:qFormat/>
    <w:rPr>
      <w:sz w:val="28"/>
      <w:vertAlign w:val="superscript"/>
    </w:rPr>
  </w:style>
  <w:style w:type="paragraph" w:customStyle="1" w:styleId="afffffff">
    <w:name w:val="Перечень рисунков Знак"/>
    <w:basedOn w:val="affffff6"/>
    <w:qFormat/>
  </w:style>
  <w:style w:type="paragraph" w:customStyle="1" w:styleId="0fffffa">
    <w:name w:val="Символы названия_0"/>
    <w:qFormat/>
    <w:rPr>
      <w:rFonts w:ascii="Liberation Serif" w:hAnsi="Liberation Serif"/>
      <w:sz w:val="28"/>
    </w:rPr>
  </w:style>
  <w:style w:type="paragraph" w:customStyle="1" w:styleId="5e">
    <w:name w:val="Начало нумерованного списка 5"/>
    <w:basedOn w:val="affff7"/>
    <w:qFormat/>
  </w:style>
  <w:style w:type="paragraph" w:customStyle="1" w:styleId="IllustrationIndex100">
    <w:name w:val="Illustration Index 1_0"/>
    <w:basedOn w:val="indexheading00"/>
    <w:qFormat/>
  </w:style>
  <w:style w:type="paragraph" w:customStyle="1" w:styleId="50a">
    <w:name w:val="Конец нумерованного списка 5_0"/>
    <w:basedOn w:val="affff7"/>
    <w:next w:val="5d"/>
    <w:qFormat/>
  </w:style>
  <w:style w:type="paragraph" w:customStyle="1" w:styleId="904">
    <w:name w:val="Указатель пользователя 9_0"/>
    <w:basedOn w:val="0ffff4"/>
    <w:qFormat/>
  </w:style>
  <w:style w:type="paragraph" w:customStyle="1" w:styleId="afffffff0">
    <w:name w:val="Нижний колонтитул справа"/>
    <w:basedOn w:val="1"/>
    <w:qFormat/>
    <w:pPr>
      <w:numPr>
        <w:numId w:val="0"/>
      </w:numPr>
    </w:pPr>
  </w:style>
  <w:style w:type="paragraph" w:customStyle="1" w:styleId="83">
    <w:name w:val="Оглавление 8 Знак"/>
    <w:basedOn w:val="affffb"/>
    <w:qFormat/>
  </w:style>
  <w:style w:type="paragraph" w:customStyle="1" w:styleId="20f1">
    <w:name w:val="Конец маркированного списка 2_0"/>
    <w:basedOn w:val="affff7"/>
    <w:next w:val="2f3"/>
    <w:qFormat/>
  </w:style>
  <w:style w:type="paragraph" w:customStyle="1" w:styleId="20f2">
    <w:name w:val="Нумерованный список 2 Знак_0"/>
    <w:basedOn w:val="0ffff1"/>
    <w:qFormat/>
  </w:style>
  <w:style w:type="paragraph" w:customStyle="1" w:styleId="84">
    <w:name w:val="Заголовок 8 Знак"/>
    <w:qFormat/>
    <w:rPr>
      <w:rFonts w:ascii="PT Astra Serif" w:hAnsi="PT Astra Serif"/>
      <w:b/>
      <w:sz w:val="28"/>
    </w:rPr>
  </w:style>
  <w:style w:type="paragraph" w:customStyle="1" w:styleId="10fb">
    <w:name w:val="Цитата1_0"/>
    <w:qFormat/>
    <w:rPr>
      <w:rFonts w:ascii="Liberation Serif" w:hAnsi="Liberation Serif"/>
      <w:i/>
      <w:sz w:val="28"/>
    </w:rPr>
  </w:style>
  <w:style w:type="paragraph" w:customStyle="1" w:styleId="1004">
    <w:name w:val="Указатель пользователя 10_0"/>
    <w:basedOn w:val="indexheading00"/>
    <w:qFormat/>
  </w:style>
  <w:style w:type="paragraph" w:customStyle="1" w:styleId="10fc">
    <w:name w:val="Начало маркированного списка 1_0"/>
    <w:basedOn w:val="affff7"/>
    <w:next w:val="afffffc"/>
    <w:qFormat/>
  </w:style>
  <w:style w:type="paragraph" w:customStyle="1" w:styleId="10fd">
    <w:name w:val="Название объекта1_0"/>
    <w:basedOn w:val="1"/>
    <w:qFormat/>
    <w:pPr>
      <w:numPr>
        <w:numId w:val="0"/>
      </w:numPr>
    </w:pPr>
    <w:rPr>
      <w:rFonts w:ascii="PT Sans" w:hAnsi="PT Sans"/>
      <w:i/>
      <w:sz w:val="24"/>
    </w:rPr>
  </w:style>
  <w:style w:type="paragraph" w:customStyle="1" w:styleId="Footnote1">
    <w:name w:val="Footnote"/>
    <w:basedOn w:val="1"/>
    <w:qFormat/>
    <w:pPr>
      <w:numPr>
        <w:numId w:val="0"/>
      </w:numPr>
    </w:pPr>
    <w:rPr>
      <w:rFonts w:ascii="PT Astra Serif" w:hAnsi="PT Astra Serif"/>
    </w:rPr>
  </w:style>
  <w:style w:type="paragraph" w:customStyle="1" w:styleId="0fffffb">
    <w:name w:val="Разделитель предметного указателя_0"/>
    <w:basedOn w:val="indexheading00"/>
    <w:qFormat/>
  </w:style>
  <w:style w:type="paragraph" w:customStyle="1" w:styleId="afffffff1">
    <w:name w:val="Заголовок списка таблиц"/>
    <w:basedOn w:val="a1"/>
    <w:qFormat/>
  </w:style>
  <w:style w:type="paragraph" w:customStyle="1" w:styleId="0fffffc">
    <w:name w:val="Текст примечания Знак_0"/>
    <w:qFormat/>
    <w:pPr>
      <w:widowControl w:val="0"/>
    </w:pPr>
    <w:rPr>
      <w:rFonts w:ascii="PT Astra Serif" w:hAnsi="PT Astra Serif"/>
      <w:sz w:val="28"/>
    </w:rPr>
  </w:style>
  <w:style w:type="paragraph" w:customStyle="1" w:styleId="ListContinue200">
    <w:name w:val="List Continue 2_0"/>
    <w:basedOn w:val="affff7"/>
    <w:qFormat/>
  </w:style>
  <w:style w:type="paragraph" w:customStyle="1" w:styleId="afffffff2">
    <w:name w:val="Гриф_Экземпляр"/>
    <w:basedOn w:val="1"/>
    <w:qFormat/>
    <w:pPr>
      <w:numPr>
        <w:numId w:val="0"/>
      </w:numPr>
    </w:pPr>
    <w:rPr>
      <w:rFonts w:ascii="PT Astra Serif" w:hAnsi="PT Astra Serif"/>
      <w:sz w:val="24"/>
    </w:rPr>
  </w:style>
  <w:style w:type="paragraph" w:customStyle="1" w:styleId="3f2">
    <w:name w:val="Маркированный список 3 Знак"/>
    <w:basedOn w:val="affffd"/>
    <w:qFormat/>
  </w:style>
  <w:style w:type="paragraph" w:customStyle="1" w:styleId="95">
    <w:name w:val="Оглавление 9 Знак"/>
    <w:basedOn w:val="affffb"/>
    <w:qFormat/>
  </w:style>
  <w:style w:type="paragraph" w:customStyle="1" w:styleId="afffffff3">
    <w:name w:val="Таблица ссылок Знак"/>
    <w:qFormat/>
    <w:rPr>
      <w:rFonts w:ascii="PT Astra Serif" w:hAnsi="PT Astra Serif"/>
      <w:b/>
      <w:sz w:val="28"/>
    </w:rPr>
  </w:style>
  <w:style w:type="paragraph" w:customStyle="1" w:styleId="6100">
    <w:name w:val="Оглавление 6 Знак1_0"/>
    <w:qFormat/>
    <w:pPr>
      <w:widowControl w:val="0"/>
      <w:tabs>
        <w:tab w:val="right" w:leader="dot" w:pos="8223"/>
      </w:tabs>
    </w:pPr>
    <w:rPr>
      <w:rFonts w:ascii="Liberation Serif" w:hAnsi="Liberation Serif"/>
      <w:sz w:val="28"/>
    </w:rPr>
  </w:style>
  <w:style w:type="paragraph" w:customStyle="1" w:styleId="ListBullet400">
    <w:name w:val="List Bullet 4_0"/>
    <w:basedOn w:val="affff7"/>
    <w:qFormat/>
  </w:style>
  <w:style w:type="paragraph" w:customStyle="1" w:styleId="803">
    <w:name w:val="Указатель пользователя 8_0"/>
    <w:basedOn w:val="0ffff4"/>
    <w:qFormat/>
  </w:style>
  <w:style w:type="paragraph" w:customStyle="1" w:styleId="10fe">
    <w:name w:val="Нижний колонтитул1_0"/>
    <w:basedOn w:val="1"/>
    <w:qFormat/>
    <w:pPr>
      <w:numPr>
        <w:numId w:val="0"/>
      </w:numPr>
    </w:pPr>
    <w:rPr>
      <w:rFonts w:ascii="PT Astra Serif" w:hAnsi="PT Astra Serif"/>
    </w:rPr>
  </w:style>
  <w:style w:type="paragraph" w:styleId="afffffff4">
    <w:name w:val="table of authorities"/>
    <w:qFormat/>
    <w:rPr>
      <w:sz w:val="28"/>
    </w:rPr>
  </w:style>
  <w:style w:type="paragraph" w:customStyle="1" w:styleId="0fffffd">
    <w:name w:val="Блочная цитата_0"/>
    <w:basedOn w:val="a"/>
    <w:qFormat/>
  </w:style>
  <w:style w:type="paragraph" w:customStyle="1" w:styleId="10ff">
    <w:name w:val="Оглавление 10"/>
    <w:basedOn w:val="affffb"/>
    <w:qFormat/>
  </w:style>
  <w:style w:type="paragraph" w:styleId="afffffff5">
    <w:name w:val="Signature"/>
    <w:basedOn w:val="Standard0"/>
  </w:style>
  <w:style w:type="paragraph" w:customStyle="1" w:styleId="10ff0">
    <w:name w:val="Заголовок 10"/>
    <w:qFormat/>
    <w:rPr>
      <w:sz w:val="28"/>
    </w:rPr>
  </w:style>
  <w:style w:type="paragraph" w:customStyle="1" w:styleId="afffffff6">
    <w:name w:val="Маркеры списка"/>
    <w:qFormat/>
    <w:rPr>
      <w:rFonts w:ascii="OpenSymbol" w:hAnsi="OpenSymbol"/>
      <w:sz w:val="28"/>
    </w:rPr>
  </w:style>
  <w:style w:type="paragraph" w:customStyle="1" w:styleId="5f">
    <w:name w:val="Продолжение списка 5 Знак"/>
    <w:basedOn w:val="affffd"/>
    <w:qFormat/>
  </w:style>
  <w:style w:type="paragraph" w:customStyle="1" w:styleId="10ff1">
    <w:name w:val="Продолжение нумерованного списка 1_0"/>
    <w:basedOn w:val="affff7"/>
    <w:qFormat/>
  </w:style>
  <w:style w:type="paragraph" w:customStyle="1" w:styleId="10ff2">
    <w:name w:val="Начало нумерованного списка 1_0"/>
    <w:next w:val="affffffe"/>
    <w:qFormat/>
    <w:rPr>
      <w:rFonts w:ascii="PT Astra Serif" w:hAnsi="PT Astra Serif"/>
      <w:sz w:val="28"/>
    </w:rPr>
  </w:style>
  <w:style w:type="paragraph" w:customStyle="1" w:styleId="Endnote1">
    <w:name w:val="Endnote"/>
    <w:basedOn w:val="1"/>
    <w:qFormat/>
    <w:pPr>
      <w:numPr>
        <w:numId w:val="0"/>
      </w:numPr>
    </w:pPr>
    <w:rPr>
      <w:rFonts w:ascii="PT Astra Serif" w:hAnsi="PT Astra Serif"/>
    </w:rPr>
  </w:style>
  <w:style w:type="paragraph" w:customStyle="1" w:styleId="703">
    <w:name w:val="Заголовок 7 Знак_0"/>
    <w:basedOn w:val="0"/>
    <w:qFormat/>
  </w:style>
  <w:style w:type="paragraph" w:customStyle="1" w:styleId="804">
    <w:name w:val="Заголовок 8 Знак_0"/>
    <w:basedOn w:val="0"/>
    <w:qFormat/>
  </w:style>
  <w:style w:type="paragraph" w:customStyle="1" w:styleId="1fff0">
    <w:name w:val="Номер строки1"/>
    <w:qFormat/>
    <w:rPr>
      <w:sz w:val="28"/>
    </w:rPr>
  </w:style>
  <w:style w:type="paragraph" w:customStyle="1" w:styleId="712">
    <w:name w:val="Оглавление 7 Знак1"/>
    <w:basedOn w:val="affff9"/>
    <w:qFormat/>
  </w:style>
  <w:style w:type="paragraph" w:customStyle="1" w:styleId="IllustrationIndexHeading00">
    <w:name w:val="Illustration Index Heading_0"/>
    <w:basedOn w:val="0"/>
    <w:qFormat/>
  </w:style>
  <w:style w:type="paragraph" w:customStyle="1" w:styleId="20f3">
    <w:name w:val="Оглавление 2 Знак_0"/>
    <w:basedOn w:val="0ffff4"/>
    <w:qFormat/>
  </w:style>
  <w:style w:type="paragraph" w:customStyle="1" w:styleId="0fffffe">
    <w:name w:val="Заголовок указателей пользователя_0"/>
    <w:basedOn w:val="0"/>
    <w:qFormat/>
  </w:style>
  <w:style w:type="paragraph" w:customStyle="1" w:styleId="1fff1">
    <w:name w:val="Список объектов 1"/>
    <w:basedOn w:val="affffb"/>
    <w:qFormat/>
  </w:style>
  <w:style w:type="paragraph" w:customStyle="1" w:styleId="Contents70">
    <w:name w:val="Contents 7"/>
    <w:qFormat/>
    <w:rPr>
      <w:sz w:val="28"/>
    </w:rPr>
  </w:style>
  <w:style w:type="paragraph" w:customStyle="1" w:styleId="4f1">
    <w:name w:val="Начало маркированного списка 4"/>
    <w:basedOn w:val="affff7"/>
    <w:qFormat/>
  </w:style>
  <w:style w:type="paragraph" w:customStyle="1" w:styleId="0ffffff">
    <w:name w:val="Посещённая гиперссылка_0"/>
    <w:qFormat/>
    <w:rPr>
      <w:rFonts w:ascii="Liberation Serif" w:hAnsi="Liberation Serif"/>
      <w:color w:val="800000"/>
      <w:sz w:val="28"/>
      <w:u w:val="single"/>
    </w:rPr>
  </w:style>
  <w:style w:type="paragraph" w:customStyle="1" w:styleId="0ffffff0">
    <w:name w:val="Содержимое врезки_0"/>
    <w:basedOn w:val="1"/>
    <w:qFormat/>
    <w:pPr>
      <w:numPr>
        <w:numId w:val="0"/>
      </w:numPr>
    </w:pPr>
    <w:rPr>
      <w:rFonts w:ascii="PT Astra Serif" w:hAnsi="PT Astra Serif"/>
    </w:rPr>
  </w:style>
  <w:style w:type="paragraph" w:customStyle="1" w:styleId="0ffffff1">
    <w:name w:val="Заполнитель_0"/>
    <w:qFormat/>
    <w:rPr>
      <w:rFonts w:ascii="Liberation Serif" w:hAnsi="Liberation Serif"/>
      <w:smallCaps/>
      <w:color w:val="008080"/>
      <w:sz w:val="28"/>
      <w:u w:val="dotted"/>
    </w:rPr>
  </w:style>
  <w:style w:type="paragraph" w:customStyle="1" w:styleId="4f2">
    <w:name w:val="Маркированный список 4 Знак"/>
    <w:basedOn w:val="affffd"/>
    <w:qFormat/>
  </w:style>
  <w:style w:type="paragraph" w:customStyle="1" w:styleId="caption00">
    <w:name w:val="caption_0"/>
    <w:qFormat/>
    <w:rPr>
      <w:sz w:val="28"/>
    </w:rPr>
  </w:style>
  <w:style w:type="paragraph" w:customStyle="1" w:styleId="30c">
    <w:name w:val="Оглавление 3 Знак_0"/>
    <w:basedOn w:val="0ffff4"/>
    <w:qFormat/>
  </w:style>
  <w:style w:type="paragraph" w:customStyle="1" w:styleId="64">
    <w:name w:val="Оглавление 6 Знак"/>
    <w:basedOn w:val="affffb"/>
    <w:qFormat/>
  </w:style>
  <w:style w:type="paragraph" w:styleId="afffffff7">
    <w:name w:val="Title"/>
    <w:basedOn w:val="Standard0"/>
    <w:next w:val="a0"/>
    <w:uiPriority w:val="10"/>
    <w:qFormat/>
    <w:rPr>
      <w:b/>
    </w:rPr>
  </w:style>
  <w:style w:type="paragraph" w:styleId="afffffff8">
    <w:name w:val="header"/>
    <w:basedOn w:val="0fffff2"/>
  </w:style>
  <w:style w:type="paragraph" w:customStyle="1" w:styleId="afffffff9">
    <w:name w:val="Верхний колонтитул слева"/>
    <w:basedOn w:val="1"/>
    <w:qFormat/>
    <w:pPr>
      <w:numPr>
        <w:numId w:val="0"/>
      </w:numPr>
    </w:pPr>
    <w:rPr>
      <w:rFonts w:ascii="PT Astra Serif" w:hAnsi="PT Astra Serif"/>
    </w:rPr>
  </w:style>
  <w:style w:type="paragraph" w:customStyle="1" w:styleId="Contents90">
    <w:name w:val="Contents 9"/>
    <w:basedOn w:val="affff9"/>
    <w:qFormat/>
  </w:style>
  <w:style w:type="paragraph" w:customStyle="1" w:styleId="50b">
    <w:name w:val="Нумерованный список 5 Знак_0"/>
    <w:basedOn w:val="0ffff1"/>
    <w:qFormat/>
  </w:style>
  <w:style w:type="paragraph" w:customStyle="1" w:styleId="1fff2">
    <w:name w:val="Указатель пользователя 1"/>
    <w:qFormat/>
    <w:rPr>
      <w:sz w:val="28"/>
    </w:rPr>
  </w:style>
  <w:style w:type="paragraph" w:customStyle="1" w:styleId="20f4">
    <w:name w:val="Указатель 2 Знак_0"/>
    <w:basedOn w:val="0ffff4"/>
    <w:qFormat/>
  </w:style>
  <w:style w:type="paragraph" w:styleId="1fff3">
    <w:name w:val="index 1"/>
    <w:basedOn w:val="affff9"/>
    <w:qFormat/>
  </w:style>
  <w:style w:type="paragraph" w:customStyle="1" w:styleId="20f5">
    <w:name w:val="Продолжение списка 2 Знак_0"/>
    <w:basedOn w:val="0ffff1"/>
    <w:qFormat/>
  </w:style>
  <w:style w:type="paragraph" w:customStyle="1" w:styleId="1fff4">
    <w:name w:val="Нижний колонтитул1"/>
    <w:basedOn w:val="1"/>
    <w:qFormat/>
    <w:pPr>
      <w:numPr>
        <w:numId w:val="0"/>
      </w:numPr>
    </w:pPr>
    <w:rPr>
      <w:rFonts w:ascii="PT Astra Serif" w:hAnsi="PT Astra Serif"/>
    </w:rPr>
  </w:style>
  <w:style w:type="paragraph" w:customStyle="1" w:styleId="1fff5">
    <w:name w:val="Оглавление 1 Знак"/>
    <w:basedOn w:val="affffb"/>
    <w:qFormat/>
  </w:style>
  <w:style w:type="paragraph" w:customStyle="1" w:styleId="812">
    <w:name w:val="Оглавление 8 Знак1"/>
    <w:basedOn w:val="affff9"/>
    <w:qFormat/>
  </w:style>
  <w:style w:type="paragraph" w:customStyle="1" w:styleId="50c">
    <w:name w:val="Конец маркированного списка 5_0"/>
    <w:basedOn w:val="affff7"/>
    <w:next w:val="5b"/>
    <w:qFormat/>
  </w:style>
  <w:style w:type="paragraph" w:customStyle="1" w:styleId="30d">
    <w:name w:val="Нумерованный список 3 Знак_0"/>
    <w:basedOn w:val="0ffff1"/>
    <w:qFormat/>
  </w:style>
  <w:style w:type="paragraph" w:customStyle="1" w:styleId="afffffffa">
    <w:name w:val="Отступы"/>
    <w:basedOn w:val="affffa"/>
    <w:qFormat/>
  </w:style>
  <w:style w:type="paragraph" w:customStyle="1" w:styleId="10ff3">
    <w:name w:val="Оглавление 1 Знак_0"/>
    <w:basedOn w:val="0ffff4"/>
    <w:qFormat/>
  </w:style>
  <w:style w:type="paragraph" w:customStyle="1" w:styleId="afffffffb">
    <w:name w:val="Буквица"/>
    <w:qFormat/>
    <w:rPr>
      <w:sz w:val="28"/>
    </w:rPr>
  </w:style>
  <w:style w:type="paragraph" w:customStyle="1" w:styleId="50d">
    <w:name w:val="Начало нумерованного списка 5_0"/>
    <w:basedOn w:val="affff7"/>
    <w:next w:val="5d"/>
    <w:qFormat/>
  </w:style>
  <w:style w:type="paragraph" w:styleId="afffffffc">
    <w:name w:val="List Continue"/>
    <w:basedOn w:val="affff7"/>
    <w:qFormat/>
  </w:style>
  <w:style w:type="paragraph" w:styleId="afffffffd">
    <w:name w:val="Body Text Indent"/>
    <w:basedOn w:val="a0"/>
  </w:style>
  <w:style w:type="paragraph" w:customStyle="1" w:styleId="704">
    <w:name w:val="Оглавление 7 Знак_0"/>
    <w:basedOn w:val="0ffff4"/>
    <w:qFormat/>
  </w:style>
  <w:style w:type="paragraph" w:customStyle="1" w:styleId="afffffffe">
    <w:name w:val="Заголовок таблицы ссылок Знак"/>
    <w:basedOn w:val="a1"/>
    <w:qFormat/>
  </w:style>
  <w:style w:type="paragraph" w:customStyle="1" w:styleId="1fff6">
    <w:name w:val="Начало нумерованного списка 1"/>
    <w:basedOn w:val="affff7"/>
    <w:qFormat/>
    <w:rPr>
      <w:rFonts w:ascii="PT Astra Serif" w:hAnsi="PT Astra Serif"/>
    </w:rPr>
  </w:style>
  <w:style w:type="paragraph" w:styleId="2f9">
    <w:name w:val="List Continue 2"/>
    <w:basedOn w:val="affff7"/>
    <w:qFormat/>
  </w:style>
  <w:style w:type="paragraph" w:customStyle="1" w:styleId="2fa">
    <w:name w:val="Указатель 2 Знак"/>
    <w:basedOn w:val="affffb"/>
    <w:qFormat/>
  </w:style>
  <w:style w:type="paragraph" w:customStyle="1" w:styleId="affffffff">
    <w:name w:val="Исходный текст"/>
    <w:qFormat/>
    <w:rPr>
      <w:rFonts w:ascii="Liberation Mono" w:hAnsi="Liberation Mono"/>
      <w:sz w:val="28"/>
    </w:rPr>
  </w:style>
  <w:style w:type="paragraph" w:customStyle="1" w:styleId="ListLabel3">
    <w:name w:val="ListLabel 3"/>
    <w:qFormat/>
    <w:rPr>
      <w:rFonts w:ascii="Liberation Serif" w:hAnsi="Liberation Serif"/>
      <w:sz w:val="28"/>
    </w:rPr>
  </w:style>
  <w:style w:type="paragraph" w:customStyle="1" w:styleId="Contents10">
    <w:name w:val="Contents 1"/>
    <w:basedOn w:val="affff9"/>
    <w:qFormat/>
  </w:style>
  <w:style w:type="paragraph" w:customStyle="1" w:styleId="8101">
    <w:name w:val="Оглавление 8 Знак1_0"/>
    <w:basedOn w:val="indexheading00"/>
    <w:qFormat/>
    <w:pPr>
      <w:tabs>
        <w:tab w:val="right" w:leader="dot" w:pos="7657"/>
      </w:tabs>
    </w:pPr>
  </w:style>
  <w:style w:type="paragraph" w:customStyle="1" w:styleId="affffffff0">
    <w:name w:val="Основной текст с отступом Знак"/>
    <w:basedOn w:val="affffa"/>
    <w:qFormat/>
  </w:style>
  <w:style w:type="paragraph" w:customStyle="1" w:styleId="0ffffff2">
    <w:name w:val="Верхний колонтитул справа_0"/>
    <w:basedOn w:val="a"/>
    <w:qFormat/>
    <w:pPr>
      <w:tabs>
        <w:tab w:val="center" w:pos="4819"/>
        <w:tab w:val="right" w:pos="9638"/>
      </w:tabs>
      <w:jc w:val="right"/>
    </w:pPr>
  </w:style>
  <w:style w:type="paragraph" w:customStyle="1" w:styleId="tableofauthorities00">
    <w:name w:val="table of authorities_0"/>
    <w:basedOn w:val="0"/>
    <w:qFormat/>
  </w:style>
  <w:style w:type="paragraph" w:customStyle="1" w:styleId="3f3">
    <w:name w:val="Конец маркированного списка 3"/>
    <w:basedOn w:val="affff7"/>
    <w:qFormat/>
  </w:style>
  <w:style w:type="paragraph" w:customStyle="1" w:styleId="65">
    <w:name w:val="Указатель пользователя 6"/>
    <w:basedOn w:val="affffb"/>
    <w:qFormat/>
  </w:style>
  <w:style w:type="paragraph" w:customStyle="1" w:styleId="index100">
    <w:name w:val="index 1_0"/>
    <w:basedOn w:val="indexheading00"/>
    <w:qFormat/>
  </w:style>
  <w:style w:type="paragraph" w:customStyle="1" w:styleId="3f4">
    <w:name w:val="Нумерованный список 3 Знак"/>
    <w:basedOn w:val="affffd"/>
    <w:qFormat/>
  </w:style>
  <w:style w:type="paragraph" w:customStyle="1" w:styleId="ListNumber400">
    <w:name w:val="List Number 4_0"/>
    <w:basedOn w:val="affff7"/>
    <w:qFormat/>
  </w:style>
  <w:style w:type="paragraph" w:customStyle="1" w:styleId="1fff7">
    <w:name w:val="Номер страницы1"/>
    <w:qFormat/>
    <w:rPr>
      <w:sz w:val="28"/>
    </w:rPr>
  </w:style>
  <w:style w:type="paragraph" w:customStyle="1" w:styleId="0ffffff3">
    <w:name w:val="Основной элемент указателя_0"/>
    <w:qFormat/>
    <w:rPr>
      <w:rFonts w:ascii="Liberation Serif" w:hAnsi="Liberation Serif"/>
      <w:b/>
      <w:sz w:val="28"/>
    </w:rPr>
  </w:style>
  <w:style w:type="paragraph" w:customStyle="1" w:styleId="50e">
    <w:name w:val="Продолжение нумерованного списка 5_0"/>
    <w:basedOn w:val="affff7"/>
    <w:qFormat/>
  </w:style>
  <w:style w:type="paragraph" w:customStyle="1" w:styleId="76">
    <w:name w:val="Оглавление 7 Знак"/>
    <w:basedOn w:val="affffb"/>
    <w:qFormat/>
  </w:style>
  <w:style w:type="paragraph" w:customStyle="1" w:styleId="ListLabel4">
    <w:name w:val="ListLabel 4"/>
    <w:qFormat/>
    <w:rPr>
      <w:rFonts w:ascii="Liberation Serif" w:hAnsi="Liberation Serif"/>
      <w:sz w:val="28"/>
    </w:rPr>
  </w:style>
  <w:style w:type="paragraph" w:customStyle="1" w:styleId="3f5">
    <w:name w:val="Оглавление 3 Знак"/>
    <w:basedOn w:val="affffb"/>
    <w:qFormat/>
  </w:style>
  <w:style w:type="paragraph" w:customStyle="1" w:styleId="85">
    <w:name w:val="Указатель пользователя 8"/>
    <w:basedOn w:val="affffb"/>
    <w:qFormat/>
  </w:style>
  <w:style w:type="paragraph" w:customStyle="1" w:styleId="affffffff1">
    <w:name w:val="Привязка концевой сноски"/>
    <w:qFormat/>
    <w:rPr>
      <w:sz w:val="28"/>
      <w:vertAlign w:val="superscript"/>
    </w:rPr>
  </w:style>
  <w:style w:type="paragraph" w:styleId="affffffff2">
    <w:name w:val="Plain Text"/>
    <w:basedOn w:val="affff8"/>
    <w:qFormat/>
  </w:style>
  <w:style w:type="paragraph" w:customStyle="1" w:styleId="613">
    <w:name w:val="Оглавление 6 Знак1"/>
    <w:qFormat/>
    <w:rPr>
      <w:sz w:val="28"/>
    </w:rPr>
  </w:style>
  <w:style w:type="paragraph" w:customStyle="1" w:styleId="3f6">
    <w:name w:val="Начало маркированного списка 3"/>
    <w:basedOn w:val="affff7"/>
    <w:qFormat/>
  </w:style>
  <w:style w:type="paragraph" w:styleId="affffffff3">
    <w:name w:val="Salutation"/>
    <w:basedOn w:val="Standard0"/>
  </w:style>
  <w:style w:type="paragraph" w:styleId="affffffff4">
    <w:name w:val="table of figures"/>
    <w:basedOn w:val="affff8"/>
    <w:qFormat/>
  </w:style>
  <w:style w:type="paragraph" w:customStyle="1" w:styleId="2fb">
    <w:name w:val="Продолжение нумерованного списка 2"/>
    <w:basedOn w:val="affff7"/>
    <w:qFormat/>
  </w:style>
  <w:style w:type="paragraph" w:customStyle="1" w:styleId="0ffffff4">
    <w:name w:val="Ввод пользователя_0"/>
    <w:qFormat/>
    <w:rPr>
      <w:rFonts w:ascii="Liberation Mono" w:hAnsi="Liberation Mono"/>
      <w:sz w:val="28"/>
    </w:rPr>
  </w:style>
  <w:style w:type="paragraph" w:customStyle="1" w:styleId="96">
    <w:name w:val="Заголовок 9 Знак"/>
    <w:basedOn w:val="a1"/>
    <w:qFormat/>
  </w:style>
  <w:style w:type="paragraph" w:customStyle="1" w:styleId="5f0">
    <w:name w:val="Нумерованный список 5 Знак"/>
    <w:basedOn w:val="affffd"/>
    <w:qFormat/>
  </w:style>
  <w:style w:type="paragraph" w:customStyle="1" w:styleId="Contents40">
    <w:name w:val="Contents 4"/>
    <w:qFormat/>
    <w:rPr>
      <w:sz w:val="28"/>
    </w:rPr>
  </w:style>
  <w:style w:type="paragraph" w:customStyle="1" w:styleId="Textbody0">
    <w:name w:val="Text body"/>
    <w:basedOn w:val="Standard0"/>
    <w:qFormat/>
  </w:style>
  <w:style w:type="paragraph" w:styleId="3f7">
    <w:name w:val="toc 3"/>
    <w:basedOn w:val="a"/>
    <w:uiPriority w:val="39"/>
    <w:pPr>
      <w:tabs>
        <w:tab w:val="right" w:leader="dot" w:pos="9072"/>
      </w:tabs>
      <w:jc w:val="left"/>
    </w:pPr>
  </w:style>
  <w:style w:type="paragraph" w:customStyle="1" w:styleId="30e">
    <w:name w:val="Конец маркированного списка 3_0"/>
    <w:basedOn w:val="affff7"/>
    <w:next w:val="3f8"/>
    <w:qFormat/>
  </w:style>
  <w:style w:type="paragraph" w:customStyle="1" w:styleId="affffffff5">
    <w:name w:val="Горизонтальная линия"/>
    <w:basedOn w:val="1"/>
    <w:qFormat/>
    <w:pPr>
      <w:numPr>
        <w:numId w:val="0"/>
      </w:numPr>
    </w:pPr>
    <w:rPr>
      <w:rFonts w:ascii="PT Astra Serif" w:hAnsi="PT Astra Serif"/>
      <w:sz w:val="4"/>
    </w:rPr>
  </w:style>
  <w:style w:type="paragraph" w:customStyle="1" w:styleId="0ffffff5">
    <w:name w:val="Нижний колонтитул справа_0"/>
    <w:qFormat/>
    <w:rPr>
      <w:sz w:val="28"/>
    </w:rPr>
  </w:style>
  <w:style w:type="paragraph" w:customStyle="1" w:styleId="2fc">
    <w:name w:val="Нумерованный список 2 Знак"/>
    <w:basedOn w:val="affffd"/>
    <w:qFormat/>
  </w:style>
  <w:style w:type="paragraph" w:customStyle="1" w:styleId="index300">
    <w:name w:val="index 3_0"/>
    <w:basedOn w:val="indexheading00"/>
    <w:qFormat/>
  </w:style>
  <w:style w:type="paragraph" w:customStyle="1" w:styleId="ListLabel5">
    <w:name w:val="ListLabel 5"/>
    <w:qFormat/>
    <w:rPr>
      <w:rFonts w:ascii="Liberation Serif" w:hAnsi="Liberation Serif"/>
      <w:sz w:val="28"/>
    </w:rPr>
  </w:style>
  <w:style w:type="paragraph" w:styleId="3f9">
    <w:name w:val="index 3"/>
    <w:basedOn w:val="affff9"/>
    <w:qFormat/>
  </w:style>
  <w:style w:type="paragraph" w:customStyle="1" w:styleId="0ffffff6">
    <w:name w:val="Текст выноски Знак_0"/>
    <w:basedOn w:val="1"/>
    <w:qFormat/>
    <w:pPr>
      <w:numPr>
        <w:numId w:val="0"/>
      </w:numPr>
    </w:pPr>
    <w:rPr>
      <w:rFonts w:ascii="Tahoma" w:hAnsi="Tahoma"/>
      <w:sz w:val="16"/>
    </w:rPr>
  </w:style>
  <w:style w:type="paragraph" w:customStyle="1" w:styleId="50f">
    <w:name w:val="Начало маркированного списка 5_0"/>
    <w:basedOn w:val="affff7"/>
    <w:next w:val="5b"/>
    <w:qFormat/>
  </w:style>
  <w:style w:type="paragraph" w:customStyle="1" w:styleId="77">
    <w:name w:val="Указатель пользователя 7"/>
    <w:basedOn w:val="affffb"/>
    <w:qFormat/>
  </w:style>
  <w:style w:type="paragraph" w:customStyle="1" w:styleId="10ff4">
    <w:name w:val="Указатель пользователя 10"/>
    <w:basedOn w:val="affff9"/>
    <w:qFormat/>
  </w:style>
  <w:style w:type="paragraph" w:customStyle="1" w:styleId="affffffff6">
    <w:name w:val="Разделитель предметного указателя"/>
    <w:basedOn w:val="affff9"/>
    <w:qFormat/>
  </w:style>
  <w:style w:type="paragraph" w:customStyle="1" w:styleId="0ffffff7">
    <w:name w:val="Отступы_0"/>
    <w:basedOn w:val="a0"/>
    <w:qFormat/>
    <w:pPr>
      <w:tabs>
        <w:tab w:val="left" w:pos="0"/>
      </w:tabs>
    </w:pPr>
  </w:style>
  <w:style w:type="paragraph" w:customStyle="1" w:styleId="0ffffff8">
    <w:name w:val="Приветствие Знак_0"/>
    <w:basedOn w:val="1"/>
    <w:qFormat/>
    <w:pPr>
      <w:numPr>
        <w:numId w:val="0"/>
      </w:numPr>
    </w:pPr>
    <w:rPr>
      <w:rFonts w:ascii="PT Astra Serif" w:hAnsi="PT Astra Serif"/>
    </w:rPr>
  </w:style>
  <w:style w:type="paragraph" w:styleId="affffffff7">
    <w:name w:val="annotation text"/>
    <w:qFormat/>
    <w:rPr>
      <w:sz w:val="28"/>
    </w:rPr>
  </w:style>
  <w:style w:type="paragraph" w:customStyle="1" w:styleId="40a">
    <w:name w:val="Начало нумерованного списка 4_0"/>
    <w:basedOn w:val="a"/>
    <w:next w:val="4f0"/>
    <w:qFormat/>
    <w:pPr>
      <w:jc w:val="left"/>
    </w:pPr>
  </w:style>
  <w:style w:type="paragraph" w:customStyle="1" w:styleId="Contents60">
    <w:name w:val="Contents 6"/>
    <w:qFormat/>
    <w:rPr>
      <w:sz w:val="28"/>
    </w:rPr>
  </w:style>
  <w:style w:type="paragraph" w:styleId="2fd">
    <w:name w:val="index 2"/>
    <w:basedOn w:val="affff9"/>
    <w:qFormat/>
  </w:style>
  <w:style w:type="paragraph" w:customStyle="1" w:styleId="BalloonText00">
    <w:name w:val="Balloon Text_0"/>
    <w:qFormat/>
    <w:rPr>
      <w:rFonts w:ascii="Tahoma" w:hAnsi="Tahoma"/>
      <w:sz w:val="16"/>
    </w:rPr>
  </w:style>
  <w:style w:type="paragraph" w:customStyle="1" w:styleId="40b">
    <w:name w:val="Конец нумерованного списка 4_0"/>
    <w:basedOn w:val="a"/>
    <w:next w:val="4f0"/>
    <w:qFormat/>
    <w:pPr>
      <w:jc w:val="left"/>
    </w:pPr>
  </w:style>
  <w:style w:type="paragraph" w:customStyle="1" w:styleId="10ff5">
    <w:name w:val="Текст концевой сноски1_0"/>
    <w:qFormat/>
    <w:rPr>
      <w:sz w:val="28"/>
    </w:rPr>
  </w:style>
  <w:style w:type="paragraph" w:customStyle="1" w:styleId="ListLabel8">
    <w:name w:val="ListLabel 8"/>
    <w:qFormat/>
    <w:rPr>
      <w:rFonts w:ascii="Liberation Serif" w:hAnsi="Liberation Serif"/>
      <w:sz w:val="28"/>
    </w:rPr>
  </w:style>
  <w:style w:type="paragraph" w:customStyle="1" w:styleId="0ffffff9">
    <w:name w:val="Привязка концевой сноски_0"/>
    <w:qFormat/>
    <w:rPr>
      <w:rFonts w:ascii="Liberation Serif" w:hAnsi="Liberation Serif"/>
      <w:sz w:val="28"/>
      <w:vertAlign w:val="superscript"/>
    </w:rPr>
  </w:style>
  <w:style w:type="paragraph" w:customStyle="1" w:styleId="ListContinue400">
    <w:name w:val="List Continue 4_0"/>
    <w:basedOn w:val="affff7"/>
    <w:qFormat/>
  </w:style>
  <w:style w:type="paragraph" w:customStyle="1" w:styleId="affffffff8">
    <w:name w:val="Верхний колонтитул справа"/>
    <w:basedOn w:val="Standard0"/>
    <w:qFormat/>
  </w:style>
  <w:style w:type="paragraph" w:customStyle="1" w:styleId="10ff6">
    <w:name w:val="Выделение1_0"/>
    <w:qFormat/>
    <w:rPr>
      <w:rFonts w:ascii="Liberation Serif" w:hAnsi="Liberation Serif"/>
      <w:i/>
      <w:sz w:val="28"/>
    </w:rPr>
  </w:style>
  <w:style w:type="paragraph" w:customStyle="1" w:styleId="10ff7">
    <w:name w:val="Список таблиц 1_0"/>
    <w:basedOn w:val="a"/>
    <w:qFormat/>
    <w:pPr>
      <w:jc w:val="left"/>
    </w:pPr>
    <w:rPr>
      <w:b/>
    </w:rPr>
  </w:style>
  <w:style w:type="paragraph" w:customStyle="1" w:styleId="affffffff9">
    <w:name w:val="Определение"/>
    <w:qFormat/>
    <w:rPr>
      <w:sz w:val="28"/>
    </w:rPr>
  </w:style>
  <w:style w:type="paragraph" w:customStyle="1" w:styleId="affffffffa">
    <w:name w:val="Вертикальное направление символов"/>
    <w:qFormat/>
    <w:rPr>
      <w:sz w:val="28"/>
    </w:rPr>
  </w:style>
  <w:style w:type="paragraph" w:customStyle="1" w:styleId="DefaultParagraphFont00">
    <w:name w:val="Default Paragraph Font_0"/>
    <w:qFormat/>
    <w:rPr>
      <w:rFonts w:ascii="Liberation Serif" w:hAnsi="Liberation Serif"/>
      <w:sz w:val="28"/>
    </w:rPr>
  </w:style>
  <w:style w:type="paragraph" w:customStyle="1" w:styleId="20f6">
    <w:name w:val="Начало маркированного списка 2_0"/>
    <w:basedOn w:val="0ffff1"/>
    <w:next w:val="2f3"/>
    <w:qFormat/>
  </w:style>
  <w:style w:type="paragraph" w:customStyle="1" w:styleId="0ffffffa">
    <w:name w:val="Адрес на конверте Знак_0"/>
    <w:basedOn w:val="1"/>
    <w:qFormat/>
    <w:pPr>
      <w:numPr>
        <w:numId w:val="0"/>
      </w:numPr>
    </w:pPr>
    <w:rPr>
      <w:rFonts w:ascii="PT Astra Serif" w:hAnsi="PT Astra Serif"/>
    </w:rPr>
  </w:style>
  <w:style w:type="paragraph" w:customStyle="1" w:styleId="1fff8">
    <w:name w:val="Заголовок 1 Знак"/>
    <w:basedOn w:val="a1"/>
    <w:qFormat/>
  </w:style>
  <w:style w:type="paragraph" w:customStyle="1" w:styleId="affffffffb">
    <w:name w:val="Адрес на конверте Знак"/>
    <w:basedOn w:val="1"/>
    <w:qFormat/>
    <w:pPr>
      <w:numPr>
        <w:numId w:val="0"/>
      </w:numPr>
    </w:pPr>
    <w:rPr>
      <w:rFonts w:ascii="PT Astra Serif" w:hAnsi="PT Astra Serif"/>
    </w:rPr>
  </w:style>
  <w:style w:type="paragraph" w:customStyle="1" w:styleId="envelopereturn00">
    <w:name w:val="envelope return_0"/>
    <w:qFormat/>
    <w:rPr>
      <w:sz w:val="28"/>
    </w:rPr>
  </w:style>
  <w:style w:type="paragraph" w:customStyle="1" w:styleId="pagenumber00">
    <w:name w:val="page number_0"/>
    <w:qFormat/>
    <w:rPr>
      <w:rFonts w:ascii="Liberation Serif" w:hAnsi="Liberation Serif"/>
      <w:sz w:val="28"/>
    </w:rPr>
  </w:style>
  <w:style w:type="paragraph" w:customStyle="1" w:styleId="2fe">
    <w:name w:val="Номер страницы2"/>
    <w:qFormat/>
    <w:rPr>
      <w:sz w:val="28"/>
    </w:rPr>
  </w:style>
  <w:style w:type="paragraph" w:customStyle="1" w:styleId="affffffffc">
    <w:name w:val="Заголовок указателей пользователя"/>
    <w:basedOn w:val="a1"/>
    <w:qFormat/>
  </w:style>
  <w:style w:type="paragraph" w:customStyle="1" w:styleId="ConsPlusNormal1">
    <w:name w:val="ConsPlusNormal"/>
    <w:qFormat/>
    <w:rPr>
      <w:rFonts w:ascii="Arial" w:hAnsi="Arial"/>
      <w:sz w:val="26"/>
    </w:rPr>
  </w:style>
  <w:style w:type="paragraph" w:customStyle="1" w:styleId="20f7">
    <w:name w:val="Верхний колонтитул2_0"/>
    <w:qFormat/>
    <w:rPr>
      <w:sz w:val="28"/>
    </w:rPr>
  </w:style>
  <w:style w:type="paragraph" w:customStyle="1" w:styleId="indexheading00">
    <w:name w:val="index heading_0"/>
    <w:basedOn w:val="0"/>
    <w:qFormat/>
  </w:style>
  <w:style w:type="paragraph" w:customStyle="1" w:styleId="705">
    <w:name w:val="Указатель пользователя 7_0"/>
    <w:basedOn w:val="0ffff4"/>
    <w:qFormat/>
  </w:style>
  <w:style w:type="paragraph" w:customStyle="1" w:styleId="1fff9">
    <w:name w:val="Конец маркированного списка 1"/>
    <w:basedOn w:val="affff7"/>
    <w:qFormat/>
  </w:style>
  <w:style w:type="paragraph" w:customStyle="1" w:styleId="40c">
    <w:name w:val="Указатель пользователя 4_0"/>
    <w:qFormat/>
    <w:rPr>
      <w:rFonts w:ascii="Liberation Serif" w:hAnsi="Liberation Serif"/>
      <w:sz w:val="28"/>
    </w:rPr>
  </w:style>
  <w:style w:type="paragraph" w:customStyle="1" w:styleId="Contents50">
    <w:name w:val="Contents 5"/>
    <w:basedOn w:val="affff9"/>
    <w:qFormat/>
  </w:style>
  <w:style w:type="paragraph" w:customStyle="1" w:styleId="50f0">
    <w:name w:val="Указатель пользователя 5_0"/>
    <w:basedOn w:val="a"/>
    <w:qFormat/>
    <w:pPr>
      <w:jc w:val="left"/>
    </w:pPr>
    <w:rPr>
      <w:b/>
    </w:rPr>
  </w:style>
  <w:style w:type="paragraph" w:customStyle="1" w:styleId="20f8">
    <w:name w:val="Нижний колонтитул2_0"/>
    <w:qFormat/>
    <w:rPr>
      <w:sz w:val="28"/>
    </w:rPr>
  </w:style>
  <w:style w:type="paragraph" w:customStyle="1" w:styleId="4f3">
    <w:name w:val="Указатель пользователя 4"/>
    <w:basedOn w:val="affffb"/>
    <w:qFormat/>
  </w:style>
  <w:style w:type="paragraph" w:customStyle="1" w:styleId="affffffffd">
    <w:name w:val="Переменная"/>
    <w:qFormat/>
    <w:rPr>
      <w:i/>
      <w:sz w:val="28"/>
    </w:rPr>
  </w:style>
  <w:style w:type="paragraph" w:customStyle="1" w:styleId="Textbodyindent0">
    <w:name w:val="Text body indent"/>
    <w:basedOn w:val="Textbody0"/>
    <w:qFormat/>
  </w:style>
  <w:style w:type="paragraph" w:customStyle="1" w:styleId="affffffffe">
    <w:name w:val="Приветствие Знак"/>
    <w:basedOn w:val="1"/>
    <w:qFormat/>
    <w:pPr>
      <w:numPr>
        <w:numId w:val="0"/>
      </w:numPr>
    </w:pPr>
    <w:rPr>
      <w:rFonts w:ascii="PT Astra Serif" w:hAnsi="PT Astra Serif"/>
    </w:rPr>
  </w:style>
  <w:style w:type="paragraph" w:customStyle="1" w:styleId="40d">
    <w:name w:val="Начало маркированного списка 4_0"/>
    <w:basedOn w:val="affff7"/>
    <w:next w:val="4d"/>
    <w:qFormat/>
  </w:style>
  <w:style w:type="paragraph" w:customStyle="1" w:styleId="602">
    <w:name w:val="Указатель пользователя 6_0"/>
    <w:basedOn w:val="0ffff4"/>
    <w:qFormat/>
  </w:style>
  <w:style w:type="paragraph" w:customStyle="1" w:styleId="5f1">
    <w:name w:val="Продолжение нумерованного списка 5"/>
    <w:basedOn w:val="affffd"/>
    <w:qFormat/>
  </w:style>
  <w:style w:type="paragraph" w:customStyle="1" w:styleId="2ff">
    <w:name w:val="Указатель пользователя 2"/>
    <w:basedOn w:val="affff9"/>
    <w:qFormat/>
  </w:style>
  <w:style w:type="paragraph" w:customStyle="1" w:styleId="0ffffffb">
    <w:name w:val="Горизонтальная линия_0"/>
    <w:basedOn w:val="1"/>
    <w:next w:val="a0"/>
    <w:qFormat/>
    <w:pPr>
      <w:numPr>
        <w:numId w:val="0"/>
      </w:numPr>
    </w:pPr>
    <w:rPr>
      <w:rFonts w:ascii="PT Astra Serif" w:hAnsi="PT Astra Serif"/>
      <w:sz w:val="4"/>
    </w:rPr>
  </w:style>
  <w:style w:type="paragraph" w:customStyle="1" w:styleId="ListNumber00">
    <w:name w:val="List Number_0"/>
    <w:basedOn w:val="affff7"/>
    <w:qFormat/>
  </w:style>
  <w:style w:type="paragraph" w:customStyle="1" w:styleId="0ffff2">
    <w:name w:val="Основной текст Знак_0"/>
    <w:basedOn w:val="1"/>
    <w:qFormat/>
    <w:pPr>
      <w:numPr>
        <w:numId w:val="0"/>
      </w:numPr>
    </w:pPr>
    <w:rPr>
      <w:rFonts w:ascii="PT Astra Serif" w:hAnsi="PT Astra Serif"/>
    </w:rPr>
  </w:style>
  <w:style w:type="paragraph" w:customStyle="1" w:styleId="2ff0">
    <w:name w:val="Конец маркированного списка 2"/>
    <w:basedOn w:val="affff7"/>
    <w:qFormat/>
  </w:style>
  <w:style w:type="paragraph" w:customStyle="1" w:styleId="afffffffff">
    <w:name w:val="Привязка сноски"/>
    <w:qFormat/>
    <w:rPr>
      <w:rFonts w:ascii="Liberation Serif" w:hAnsi="Liberation Serif"/>
      <w:sz w:val="28"/>
      <w:vertAlign w:val="superscript"/>
    </w:rPr>
  </w:style>
  <w:style w:type="paragraph" w:customStyle="1" w:styleId="0ffff8">
    <w:name w:val="Содержимое таблицы_0"/>
    <w:basedOn w:val="1"/>
    <w:qFormat/>
    <w:pPr>
      <w:numPr>
        <w:numId w:val="0"/>
      </w:numPr>
    </w:pPr>
    <w:rPr>
      <w:rFonts w:ascii="PT Astra Serif" w:hAnsi="PT Astra Serif"/>
    </w:rPr>
  </w:style>
  <w:style w:type="paragraph" w:customStyle="1" w:styleId="0ffffffc">
    <w:name w:val="Переменная_0"/>
    <w:qFormat/>
    <w:rPr>
      <w:rFonts w:ascii="Liberation Serif" w:hAnsi="Liberation Serif"/>
      <w:i/>
      <w:sz w:val="28"/>
    </w:rPr>
  </w:style>
  <w:style w:type="paragraph" w:customStyle="1" w:styleId="ListNumber200">
    <w:name w:val="List Number 2_0"/>
    <w:basedOn w:val="affff7"/>
    <w:qFormat/>
  </w:style>
  <w:style w:type="paragraph" w:customStyle="1" w:styleId="10ff8">
    <w:name w:val="Заголовок 1 Знак_0"/>
    <w:basedOn w:val="0"/>
    <w:qFormat/>
  </w:style>
  <w:style w:type="paragraph" w:customStyle="1" w:styleId="toc1000">
    <w:name w:val="toc 10_0"/>
    <w:qFormat/>
    <w:rPr>
      <w:rFonts w:ascii="Liberation Serif" w:hAnsi="Liberation Serif"/>
      <w:sz w:val="28"/>
    </w:rPr>
  </w:style>
  <w:style w:type="paragraph" w:customStyle="1" w:styleId="1fffa">
    <w:name w:val="Строгий1"/>
    <w:qFormat/>
    <w:rPr>
      <w:b/>
      <w:sz w:val="28"/>
    </w:rPr>
  </w:style>
  <w:style w:type="paragraph" w:customStyle="1" w:styleId="0ffffffd">
    <w:name w:val="Верхний колонтитул слева_0"/>
    <w:basedOn w:val="1"/>
    <w:qFormat/>
    <w:pPr>
      <w:numPr>
        <w:numId w:val="0"/>
      </w:numPr>
    </w:pPr>
    <w:rPr>
      <w:rFonts w:ascii="PT Astra Serif" w:hAnsi="PT Astra Serif"/>
    </w:rPr>
  </w:style>
  <w:style w:type="paragraph" w:customStyle="1" w:styleId="10ff9">
    <w:name w:val="Конец нумерованного списка 1_0"/>
    <w:basedOn w:val="affff7"/>
    <w:next w:val="affffffe"/>
    <w:qFormat/>
  </w:style>
  <w:style w:type="paragraph" w:customStyle="1" w:styleId="0ffffffe">
    <w:name w:val="Ссылка указателя_0"/>
    <w:qFormat/>
    <w:rPr>
      <w:rFonts w:ascii="Liberation Serif" w:hAnsi="Liberation Serif"/>
      <w:sz w:val="28"/>
    </w:rPr>
  </w:style>
  <w:style w:type="paragraph" w:customStyle="1" w:styleId="5f2">
    <w:name w:val="Конец нумерованного списка 5"/>
    <w:basedOn w:val="affff7"/>
    <w:qFormat/>
  </w:style>
  <w:style w:type="paragraph" w:customStyle="1" w:styleId="2ff1">
    <w:name w:val="Гиперссылка2"/>
    <w:qFormat/>
    <w:rPr>
      <w:color w:val="000080"/>
      <w:sz w:val="28"/>
      <w:u w:val="single"/>
    </w:rPr>
  </w:style>
  <w:style w:type="paragraph" w:customStyle="1" w:styleId="toc101">
    <w:name w:val="toc 10"/>
    <w:uiPriority w:val="39"/>
    <w:qFormat/>
    <w:rPr>
      <w:sz w:val="28"/>
    </w:rPr>
  </w:style>
  <w:style w:type="paragraph" w:styleId="3f8">
    <w:name w:val="List Bullet 3"/>
    <w:basedOn w:val="affff7"/>
    <w:qFormat/>
  </w:style>
  <w:style w:type="paragraph" w:customStyle="1" w:styleId="afffffffff0">
    <w:name w:val="Заполнитель"/>
    <w:qFormat/>
    <w:rPr>
      <w:smallCaps/>
      <w:color w:val="008080"/>
      <w:sz w:val="28"/>
      <w:u w:val="dotted"/>
    </w:rPr>
  </w:style>
  <w:style w:type="paragraph" w:customStyle="1" w:styleId="50f1">
    <w:name w:val="Маркированный список 5 Знак_0"/>
    <w:basedOn w:val="0ffff1"/>
    <w:qFormat/>
  </w:style>
  <w:style w:type="paragraph" w:styleId="1fffb">
    <w:name w:val="toc 1"/>
    <w:basedOn w:val="indexheading00"/>
    <w:uiPriority w:val="39"/>
    <w:pPr>
      <w:tabs>
        <w:tab w:val="right" w:leader="dot" w:pos="9638"/>
      </w:tabs>
    </w:pPr>
  </w:style>
  <w:style w:type="paragraph" w:customStyle="1" w:styleId="0fffffff">
    <w:name w:val="Иллюстрация_0"/>
    <w:basedOn w:val="a"/>
    <w:qFormat/>
    <w:pPr>
      <w:jc w:val="left"/>
    </w:pPr>
    <w:rPr>
      <w:rFonts w:ascii="Liberation Serif" w:hAnsi="Liberation Serif"/>
    </w:rPr>
  </w:style>
  <w:style w:type="paragraph" w:customStyle="1" w:styleId="0ffffc">
    <w:name w:val="Название объекта Знак_0"/>
    <w:basedOn w:val="1"/>
    <w:qFormat/>
    <w:pPr>
      <w:numPr>
        <w:numId w:val="0"/>
      </w:numPr>
    </w:pPr>
    <w:rPr>
      <w:rFonts w:ascii="PT Astra Serif" w:hAnsi="PT Astra Serif"/>
    </w:rPr>
  </w:style>
  <w:style w:type="paragraph" w:customStyle="1" w:styleId="affffff6">
    <w:name w:val="Название объекта Знак"/>
    <w:basedOn w:val="1"/>
    <w:qFormat/>
    <w:pPr>
      <w:numPr>
        <w:numId w:val="0"/>
      </w:numPr>
    </w:pPr>
    <w:rPr>
      <w:rFonts w:ascii="PT Astra Serif" w:hAnsi="PT Astra Serif"/>
    </w:rPr>
  </w:style>
  <w:style w:type="paragraph" w:customStyle="1" w:styleId="0fffffff0">
    <w:name w:val="Заголовок списка объектов_0"/>
    <w:basedOn w:val="0"/>
    <w:qFormat/>
  </w:style>
  <w:style w:type="paragraph" w:customStyle="1" w:styleId="30f">
    <w:name w:val="Начало маркированного списка 3_0"/>
    <w:basedOn w:val="affff7"/>
    <w:next w:val="3f8"/>
    <w:qFormat/>
  </w:style>
  <w:style w:type="paragraph" w:customStyle="1" w:styleId="10ffa">
    <w:name w:val="Список объектов 1_0"/>
    <w:qFormat/>
    <w:rPr>
      <w:rFonts w:ascii="PT Astra Serif" w:hAnsi="PT Astra Serif"/>
      <w:b/>
      <w:sz w:val="28"/>
    </w:rPr>
  </w:style>
  <w:style w:type="paragraph" w:customStyle="1" w:styleId="afffffffff1">
    <w:name w:val="Посещённая гиперссылка"/>
    <w:qFormat/>
    <w:rPr>
      <w:color w:val="800000"/>
      <w:sz w:val="28"/>
      <w:u w:val="single"/>
    </w:rPr>
  </w:style>
  <w:style w:type="paragraph" w:customStyle="1" w:styleId="0fffffff1">
    <w:name w:val="Название Знак_0"/>
    <w:basedOn w:val="1"/>
    <w:qFormat/>
    <w:pPr>
      <w:numPr>
        <w:numId w:val="0"/>
      </w:numPr>
    </w:pPr>
    <w:rPr>
      <w:rFonts w:ascii="PT Astra Serif" w:hAnsi="PT Astra Serif"/>
      <w:b/>
    </w:rPr>
  </w:style>
  <w:style w:type="paragraph" w:customStyle="1" w:styleId="40e">
    <w:name w:val="Маркированный список 4 Знак_0"/>
    <w:basedOn w:val="0ffff1"/>
    <w:qFormat/>
  </w:style>
  <w:style w:type="paragraph" w:customStyle="1" w:styleId="afffffffff2">
    <w:name w:val="Текст в заданном формате"/>
    <w:basedOn w:val="1"/>
    <w:qFormat/>
    <w:pPr>
      <w:numPr>
        <w:numId w:val="0"/>
      </w:numPr>
    </w:pPr>
  </w:style>
  <w:style w:type="paragraph" w:customStyle="1" w:styleId="5f3">
    <w:name w:val="Начало маркированного списка 5"/>
    <w:qFormat/>
    <w:rPr>
      <w:sz w:val="28"/>
    </w:rPr>
  </w:style>
  <w:style w:type="paragraph" w:customStyle="1" w:styleId="tableoffigures00">
    <w:name w:val="table of figures_0"/>
    <w:basedOn w:val="caption00"/>
    <w:qFormat/>
  </w:style>
  <w:style w:type="paragraph" w:customStyle="1" w:styleId="0fffff0">
    <w:name w:val="Содержимое списка_0"/>
    <w:basedOn w:val="a"/>
    <w:qFormat/>
  </w:style>
  <w:style w:type="paragraph" w:customStyle="1" w:styleId="afffffffff3">
    <w:name w:val="Содержимое врезки"/>
    <w:basedOn w:val="1"/>
    <w:qFormat/>
    <w:pPr>
      <w:numPr>
        <w:numId w:val="0"/>
      </w:numPr>
    </w:pPr>
    <w:rPr>
      <w:rFonts w:ascii="PT Astra Serif" w:hAnsi="PT Astra Serif"/>
    </w:rPr>
  </w:style>
  <w:style w:type="paragraph" w:styleId="97">
    <w:name w:val="toc 9"/>
    <w:basedOn w:val="indexheading00"/>
    <w:uiPriority w:val="39"/>
    <w:pPr>
      <w:tabs>
        <w:tab w:val="right" w:leader="dot" w:pos="7374"/>
      </w:tabs>
    </w:pPr>
  </w:style>
  <w:style w:type="paragraph" w:styleId="3fa">
    <w:name w:val="List Number 3"/>
    <w:basedOn w:val="affff7"/>
    <w:qFormat/>
  </w:style>
  <w:style w:type="paragraph" w:customStyle="1" w:styleId="Contents80">
    <w:name w:val="Contents 8"/>
    <w:basedOn w:val="indexheading00"/>
    <w:qFormat/>
  </w:style>
  <w:style w:type="paragraph" w:customStyle="1" w:styleId="2ff2">
    <w:name w:val="Верхний колонтитул2"/>
    <w:basedOn w:val="Standard0"/>
    <w:qFormat/>
  </w:style>
  <w:style w:type="paragraph" w:customStyle="1" w:styleId="ListLabel6">
    <w:name w:val="ListLabel 6"/>
    <w:qFormat/>
    <w:rPr>
      <w:rFonts w:ascii="Liberation Serif" w:hAnsi="Liberation Serif"/>
      <w:sz w:val="28"/>
    </w:rPr>
  </w:style>
  <w:style w:type="paragraph" w:customStyle="1" w:styleId="805">
    <w:name w:val="Оглавление 8 Знак_0"/>
    <w:basedOn w:val="0ffff4"/>
    <w:qFormat/>
  </w:style>
  <w:style w:type="paragraph" w:customStyle="1" w:styleId="1fffc">
    <w:name w:val="Название объекта1"/>
    <w:basedOn w:val="1"/>
    <w:qFormat/>
    <w:pPr>
      <w:numPr>
        <w:numId w:val="0"/>
      </w:numPr>
    </w:pPr>
    <w:rPr>
      <w:rFonts w:ascii="PT Sans" w:hAnsi="PT Sans"/>
      <w:i/>
      <w:sz w:val="24"/>
    </w:rPr>
  </w:style>
  <w:style w:type="paragraph" w:customStyle="1" w:styleId="20f9">
    <w:name w:val="Название объекта2_0"/>
    <w:basedOn w:val="a"/>
    <w:qFormat/>
    <w:pPr>
      <w:spacing w:before="120" w:after="120"/>
    </w:pPr>
    <w:rPr>
      <w:rFonts w:ascii="PT Sans" w:hAnsi="PT Sans"/>
      <w:i/>
      <w:sz w:val="24"/>
    </w:rPr>
  </w:style>
  <w:style w:type="paragraph" w:customStyle="1" w:styleId="0fffffff2">
    <w:name w:val="Вертикальное направление символов_0"/>
    <w:qFormat/>
    <w:rPr>
      <w:rFonts w:ascii="Liberation Serif" w:hAnsi="Liberation Serif"/>
      <w:sz w:val="28"/>
    </w:rPr>
  </w:style>
  <w:style w:type="paragraph" w:customStyle="1" w:styleId="ListContinue500">
    <w:name w:val="List Continue 5_0"/>
    <w:basedOn w:val="affff7"/>
    <w:qFormat/>
  </w:style>
  <w:style w:type="paragraph" w:customStyle="1" w:styleId="0fffffff3">
    <w:name w:val="Исполнитель документа_0"/>
    <w:basedOn w:val="1"/>
    <w:qFormat/>
    <w:pPr>
      <w:numPr>
        <w:numId w:val="0"/>
      </w:numPr>
    </w:pPr>
    <w:rPr>
      <w:rFonts w:ascii="PT Astra Serif" w:hAnsi="PT Astra Serif"/>
      <w:sz w:val="24"/>
    </w:rPr>
  </w:style>
  <w:style w:type="paragraph" w:customStyle="1" w:styleId="1005">
    <w:name w:val="Заголовок 10_0"/>
    <w:basedOn w:val="0"/>
    <w:next w:val="a0"/>
    <w:qFormat/>
    <w:pPr>
      <w:outlineLvl w:val="8"/>
    </w:pPr>
  </w:style>
  <w:style w:type="paragraph" w:customStyle="1" w:styleId="0fffffff4">
    <w:name w:val="Выделение жирным_0"/>
    <w:qFormat/>
    <w:rPr>
      <w:rFonts w:ascii="Liberation Serif" w:hAnsi="Liberation Serif"/>
      <w:b/>
      <w:sz w:val="28"/>
    </w:rPr>
  </w:style>
  <w:style w:type="paragraph" w:customStyle="1" w:styleId="2ff3">
    <w:name w:val="Выделение2"/>
    <w:qFormat/>
    <w:rPr>
      <w:i/>
      <w:sz w:val="28"/>
    </w:rPr>
  </w:style>
  <w:style w:type="paragraph" w:customStyle="1" w:styleId="2ff4">
    <w:name w:val="Нижний колонтитул2"/>
    <w:basedOn w:val="Standard0"/>
    <w:qFormat/>
  </w:style>
  <w:style w:type="paragraph" w:customStyle="1" w:styleId="10ffb">
    <w:name w:val="Указатель пользователя 1_0"/>
    <w:qFormat/>
    <w:rPr>
      <w:sz w:val="28"/>
    </w:rPr>
  </w:style>
  <w:style w:type="paragraph" w:customStyle="1" w:styleId="30f0">
    <w:name w:val="Продолжение нумерованного списка 3_0"/>
    <w:basedOn w:val="affff7"/>
    <w:qFormat/>
  </w:style>
  <w:style w:type="paragraph" w:customStyle="1" w:styleId="10ffc">
    <w:name w:val="Конец маркированного списка 1_0"/>
    <w:basedOn w:val="affff7"/>
    <w:next w:val="afffffc"/>
    <w:qFormat/>
  </w:style>
  <w:style w:type="paragraph" w:customStyle="1" w:styleId="4f4">
    <w:name w:val="Конец маркированного списка 4"/>
    <w:basedOn w:val="affffd"/>
    <w:qFormat/>
  </w:style>
  <w:style w:type="paragraph" w:customStyle="1" w:styleId="10ffd">
    <w:name w:val="Верхний колонтитул1_0"/>
    <w:basedOn w:val="1"/>
    <w:qFormat/>
    <w:pPr>
      <w:numPr>
        <w:numId w:val="0"/>
      </w:numPr>
    </w:pPr>
    <w:rPr>
      <w:rFonts w:ascii="PT Astra Serif" w:hAnsi="PT Astra Serif"/>
    </w:rPr>
  </w:style>
  <w:style w:type="paragraph" w:customStyle="1" w:styleId="30f1">
    <w:name w:val="Конец нумерованного списка 3_0"/>
    <w:basedOn w:val="affff7"/>
    <w:next w:val="3fa"/>
    <w:qFormat/>
  </w:style>
  <w:style w:type="paragraph" w:styleId="86">
    <w:name w:val="toc 8"/>
    <w:basedOn w:val="indexheading00"/>
    <w:uiPriority w:val="39"/>
    <w:pPr>
      <w:tabs>
        <w:tab w:val="right" w:leader="dot" w:pos="7657"/>
      </w:tabs>
    </w:pPr>
  </w:style>
  <w:style w:type="paragraph" w:customStyle="1" w:styleId="ListLabel1">
    <w:name w:val="ListLabel 1"/>
    <w:qFormat/>
    <w:rPr>
      <w:rFonts w:ascii="Liberation Serif" w:hAnsi="Liberation Serif"/>
      <w:sz w:val="28"/>
    </w:rPr>
  </w:style>
  <w:style w:type="paragraph" w:customStyle="1" w:styleId="ConsPlusTitle1">
    <w:name w:val="ConsPlusTitle"/>
    <w:qFormat/>
    <w:rPr>
      <w:rFonts w:ascii="Arial" w:hAnsi="Arial"/>
      <w:b/>
      <w:sz w:val="26"/>
    </w:rPr>
  </w:style>
  <w:style w:type="paragraph" w:customStyle="1" w:styleId="0fffffff5">
    <w:name w:val="Текст Знак_0"/>
    <w:basedOn w:val="0ffffc"/>
    <w:qFormat/>
  </w:style>
  <w:style w:type="paragraph" w:customStyle="1" w:styleId="40f">
    <w:name w:val="Оглавление 4 Знак_0"/>
    <w:basedOn w:val="0ffff4"/>
    <w:qFormat/>
  </w:style>
  <w:style w:type="paragraph" w:customStyle="1" w:styleId="30f2">
    <w:name w:val="Начало нумерованного списка 3_0"/>
    <w:basedOn w:val="affff7"/>
    <w:next w:val="3fa"/>
    <w:qFormat/>
  </w:style>
  <w:style w:type="paragraph" w:customStyle="1" w:styleId="ListLabel11">
    <w:name w:val="ListLabel 11"/>
    <w:qFormat/>
    <w:rPr>
      <w:rFonts w:ascii="Liberation Serif" w:hAnsi="Liberation Serif"/>
      <w:color w:val="0000FF"/>
      <w:sz w:val="28"/>
    </w:rPr>
  </w:style>
  <w:style w:type="paragraph" w:customStyle="1" w:styleId="5f4">
    <w:name w:val="Указатель пользователя 5"/>
    <w:basedOn w:val="affffb"/>
    <w:qFormat/>
  </w:style>
  <w:style w:type="paragraph" w:customStyle="1" w:styleId="0fffffff6">
    <w:name w:val="Обратный отступ_0"/>
    <w:basedOn w:val="a0"/>
    <w:qFormat/>
    <w:pPr>
      <w:tabs>
        <w:tab w:val="left" w:pos="0"/>
      </w:tabs>
    </w:pPr>
  </w:style>
  <w:style w:type="paragraph" w:customStyle="1" w:styleId="0fffffff7">
    <w:name w:val="Нумерация строк_0"/>
    <w:qFormat/>
    <w:rPr>
      <w:rFonts w:ascii="Liberation Serif" w:hAnsi="Liberation Serif"/>
      <w:sz w:val="28"/>
    </w:rPr>
  </w:style>
  <w:style w:type="paragraph" w:customStyle="1" w:styleId="5f5">
    <w:name w:val="Маркированный список 5 Знак"/>
    <w:basedOn w:val="affffd"/>
    <w:qFormat/>
  </w:style>
  <w:style w:type="paragraph" w:customStyle="1" w:styleId="ListBullet300">
    <w:name w:val="List Bullet 3_0"/>
    <w:basedOn w:val="affff7"/>
    <w:qFormat/>
  </w:style>
  <w:style w:type="paragraph" w:customStyle="1" w:styleId="afffffffff4">
    <w:name w:val="Заголовок списка объектов"/>
    <w:basedOn w:val="a1"/>
    <w:qFormat/>
  </w:style>
  <w:style w:type="paragraph" w:customStyle="1" w:styleId="905">
    <w:name w:val="Оглавление 9 Знак_0"/>
    <w:basedOn w:val="0ffff4"/>
    <w:qFormat/>
  </w:style>
  <w:style w:type="paragraph" w:customStyle="1" w:styleId="WW-0">
    <w:name w:val="WW-Символ сноски"/>
    <w:qFormat/>
    <w:rPr>
      <w:sz w:val="28"/>
    </w:rPr>
  </w:style>
  <w:style w:type="paragraph" w:customStyle="1" w:styleId="PlainText00">
    <w:name w:val="Plain Text_0"/>
    <w:basedOn w:val="caption00"/>
    <w:qFormat/>
  </w:style>
  <w:style w:type="paragraph" w:customStyle="1" w:styleId="afffffffff5">
    <w:name w:val="Продолжение списка Знак"/>
    <w:basedOn w:val="affffd"/>
    <w:qFormat/>
  </w:style>
  <w:style w:type="paragraph" w:customStyle="1" w:styleId="30f3">
    <w:name w:val="Маркированный список 3 Знак_0"/>
    <w:basedOn w:val="0ffff1"/>
    <w:qFormat/>
  </w:style>
  <w:style w:type="paragraph" w:styleId="5f6">
    <w:name w:val="toc 5"/>
    <w:basedOn w:val="indexheading00"/>
    <w:uiPriority w:val="39"/>
    <w:pPr>
      <w:tabs>
        <w:tab w:val="right" w:leader="dot" w:pos="8506"/>
      </w:tabs>
    </w:pPr>
  </w:style>
  <w:style w:type="paragraph" w:customStyle="1" w:styleId="afffffffff6">
    <w:name w:val="Название Знак"/>
    <w:basedOn w:val="1"/>
    <w:qFormat/>
    <w:pPr>
      <w:numPr>
        <w:numId w:val="0"/>
      </w:numPr>
    </w:pPr>
    <w:rPr>
      <w:rFonts w:ascii="PT Astra Serif" w:hAnsi="PT Astra Serif"/>
      <w:b/>
    </w:rPr>
  </w:style>
  <w:style w:type="paragraph" w:customStyle="1" w:styleId="0fffffff8">
    <w:name w:val="Таблица ссылок Знак_0"/>
    <w:basedOn w:val="0"/>
    <w:qFormat/>
  </w:style>
  <w:style w:type="paragraph" w:customStyle="1" w:styleId="2ff5">
    <w:name w:val="Начало маркированного списка 2"/>
    <w:basedOn w:val="affffd"/>
    <w:qFormat/>
  </w:style>
  <w:style w:type="paragraph" w:customStyle="1" w:styleId="DefaultParagraphFont10">
    <w:name w:val="Default Paragraph Font_1"/>
    <w:qFormat/>
    <w:rPr>
      <w:sz w:val="28"/>
    </w:rPr>
  </w:style>
  <w:style w:type="paragraph" w:customStyle="1" w:styleId="0fffffff9">
    <w:name w:val="Маркеры списка_0"/>
    <w:qFormat/>
    <w:rPr>
      <w:rFonts w:ascii="OpenSymbol" w:hAnsi="OpenSymbol"/>
      <w:sz w:val="28"/>
    </w:rPr>
  </w:style>
  <w:style w:type="paragraph" w:customStyle="1" w:styleId="afffffffff7">
    <w:name w:val="Фуригана"/>
    <w:qFormat/>
    <w:rPr>
      <w:sz w:val="12"/>
    </w:rPr>
  </w:style>
  <w:style w:type="paragraph" w:customStyle="1" w:styleId="1fffd">
    <w:name w:val="Продолжение нумерованного списка 1"/>
    <w:basedOn w:val="affff7"/>
    <w:qFormat/>
  </w:style>
  <w:style w:type="paragraph" w:customStyle="1" w:styleId="3fb">
    <w:name w:val="Выделение3"/>
    <w:qFormat/>
    <w:rPr>
      <w:i/>
      <w:sz w:val="28"/>
    </w:rPr>
  </w:style>
  <w:style w:type="paragraph" w:styleId="4d">
    <w:name w:val="List Bullet 4"/>
    <w:basedOn w:val="affff7"/>
    <w:qFormat/>
  </w:style>
  <w:style w:type="paragraph" w:customStyle="1" w:styleId="0fffffffa">
    <w:name w:val="Определение_0"/>
    <w:qFormat/>
    <w:rPr>
      <w:rFonts w:ascii="Liberation Serif" w:hAnsi="Liberation Serif"/>
      <w:sz w:val="28"/>
    </w:rPr>
  </w:style>
  <w:style w:type="paragraph" w:customStyle="1" w:styleId="affffd">
    <w:name w:val="Список Знак"/>
    <w:basedOn w:val="affffa"/>
    <w:qFormat/>
  </w:style>
  <w:style w:type="paragraph" w:customStyle="1" w:styleId="0fffffffb">
    <w:name w:val="Символ концевой сноски_0"/>
    <w:qFormat/>
    <w:rPr>
      <w:rFonts w:ascii="Liberation Serif" w:hAnsi="Liberation Serif"/>
      <w:sz w:val="28"/>
    </w:rPr>
  </w:style>
  <w:style w:type="paragraph" w:customStyle="1" w:styleId="-1">
    <w:name w:val="Интернет-ссылка"/>
    <w:qFormat/>
    <w:rPr>
      <w:color w:val="000080"/>
      <w:sz w:val="28"/>
      <w:u w:val="single"/>
    </w:rPr>
  </w:style>
  <w:style w:type="paragraph" w:customStyle="1" w:styleId="0fffffffc">
    <w:name w:val="Продолжение списка Знак_0"/>
    <w:basedOn w:val="0ffff1"/>
    <w:qFormat/>
  </w:style>
  <w:style w:type="paragraph" w:customStyle="1" w:styleId="2ff6">
    <w:name w:val="Оглавление 2 Знак"/>
    <w:basedOn w:val="affffb"/>
    <w:qFormat/>
  </w:style>
  <w:style w:type="paragraph" w:customStyle="1" w:styleId="1fffe">
    <w:name w:val="Просмотренная гиперссылка1"/>
    <w:qFormat/>
    <w:rPr>
      <w:color w:val="800000"/>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2D069-7946-46D2-90C8-CCF0F222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3580</Words>
  <Characters>20407</Characters>
  <Application>Microsoft Office Word</Application>
  <DocSecurity>0</DocSecurity>
  <Lines>170</Lines>
  <Paragraphs>47</Paragraphs>
  <ScaleCrop>false</ScaleCrop>
  <Company/>
  <LinksUpToDate>false</LinksUpToDate>
  <CharactersWithSpaces>23940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Валентина А. Кондрашова</cp:lastModifiedBy>
  <cp:revision>8</cp:revision>
  <cp:lastPrinted>2020-10-12T16:00:00Z</cp:lastPrinted>
  <dcterms:created xsi:type="dcterms:W3CDTF">2020-10-14T11:34:00Z</dcterms:created>
  <dcterms:modified xsi:type="dcterms:W3CDTF">2020-10-14T11:47:00Z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