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1139D" w14:textId="77777777" w:rsidR="00643E1A" w:rsidRPr="00A003D3" w:rsidRDefault="00643E1A">
      <w:pPr>
        <w:pStyle w:val="ConsPlusNormal"/>
        <w:jc w:val="right"/>
        <w:outlineLvl w:val="0"/>
        <w:rPr>
          <w:rFonts w:ascii="Times New Roman" w:hAnsi="Times New Roman" w:cs="Times New Roman"/>
        </w:rPr>
      </w:pPr>
      <w:r w:rsidRPr="00A003D3">
        <w:rPr>
          <w:rFonts w:ascii="Times New Roman" w:hAnsi="Times New Roman" w:cs="Times New Roman"/>
        </w:rPr>
        <w:t>Приложение</w:t>
      </w:r>
    </w:p>
    <w:p w14:paraId="78CA4613" w14:textId="77777777" w:rsidR="00643E1A" w:rsidRPr="00A003D3" w:rsidRDefault="00643E1A">
      <w:pPr>
        <w:pStyle w:val="ConsPlusNormal"/>
        <w:jc w:val="right"/>
        <w:rPr>
          <w:rFonts w:ascii="Times New Roman" w:hAnsi="Times New Roman" w:cs="Times New Roman"/>
        </w:rPr>
      </w:pPr>
      <w:r w:rsidRPr="00A003D3">
        <w:rPr>
          <w:rFonts w:ascii="Times New Roman" w:hAnsi="Times New Roman" w:cs="Times New Roman"/>
        </w:rPr>
        <w:t>к Постановлению</w:t>
      </w:r>
    </w:p>
    <w:p w14:paraId="02EF3128" w14:textId="77777777" w:rsidR="00643E1A" w:rsidRPr="00A003D3" w:rsidRDefault="00643E1A">
      <w:pPr>
        <w:pStyle w:val="ConsPlusNormal"/>
        <w:jc w:val="right"/>
        <w:rPr>
          <w:rFonts w:ascii="Times New Roman" w:hAnsi="Times New Roman" w:cs="Times New Roman"/>
        </w:rPr>
      </w:pPr>
      <w:r w:rsidRPr="00A003D3">
        <w:rPr>
          <w:rFonts w:ascii="Times New Roman" w:hAnsi="Times New Roman" w:cs="Times New Roman"/>
        </w:rPr>
        <w:t>министерства транспорта и</w:t>
      </w:r>
    </w:p>
    <w:p w14:paraId="2D3D6E86" w14:textId="77777777" w:rsidR="00643E1A" w:rsidRPr="00A003D3" w:rsidRDefault="00643E1A">
      <w:pPr>
        <w:pStyle w:val="ConsPlusNormal"/>
        <w:jc w:val="right"/>
        <w:rPr>
          <w:rFonts w:ascii="Times New Roman" w:hAnsi="Times New Roman" w:cs="Times New Roman"/>
        </w:rPr>
      </w:pPr>
      <w:r w:rsidRPr="00A003D3">
        <w:rPr>
          <w:rFonts w:ascii="Times New Roman" w:hAnsi="Times New Roman" w:cs="Times New Roman"/>
        </w:rPr>
        <w:t>автомобильных дорог</w:t>
      </w:r>
    </w:p>
    <w:p w14:paraId="28C5DDDB" w14:textId="77777777" w:rsidR="00643E1A" w:rsidRPr="00A003D3" w:rsidRDefault="00643E1A">
      <w:pPr>
        <w:pStyle w:val="ConsPlusNormal"/>
        <w:jc w:val="right"/>
        <w:rPr>
          <w:rFonts w:ascii="Times New Roman" w:hAnsi="Times New Roman" w:cs="Times New Roman"/>
        </w:rPr>
      </w:pPr>
      <w:r w:rsidRPr="00A003D3">
        <w:rPr>
          <w:rFonts w:ascii="Times New Roman" w:hAnsi="Times New Roman" w:cs="Times New Roman"/>
        </w:rPr>
        <w:t>Рязанской области</w:t>
      </w:r>
    </w:p>
    <w:p w14:paraId="49DCD680" w14:textId="09A1E99D" w:rsidR="00643E1A" w:rsidRPr="00A003D3" w:rsidRDefault="00643E1A">
      <w:pPr>
        <w:pStyle w:val="ConsPlusNormal"/>
        <w:jc w:val="right"/>
        <w:rPr>
          <w:rFonts w:ascii="Times New Roman" w:hAnsi="Times New Roman" w:cs="Times New Roman"/>
        </w:rPr>
      </w:pPr>
      <w:r w:rsidRPr="00A003D3">
        <w:rPr>
          <w:rFonts w:ascii="Times New Roman" w:hAnsi="Times New Roman" w:cs="Times New Roman"/>
        </w:rPr>
        <w:t xml:space="preserve">от </w:t>
      </w:r>
      <w:r w:rsidR="00A26E1F" w:rsidRPr="00A26E1F">
        <w:rPr>
          <w:rFonts w:ascii="Times New Roman" w:hAnsi="Times New Roman" w:cs="Times New Roman"/>
          <w:u w:val="single"/>
        </w:rPr>
        <w:t>12</w:t>
      </w:r>
      <w:r w:rsidRPr="00A26E1F">
        <w:rPr>
          <w:rFonts w:ascii="Times New Roman" w:hAnsi="Times New Roman" w:cs="Times New Roman"/>
          <w:u w:val="single"/>
        </w:rPr>
        <w:t xml:space="preserve"> </w:t>
      </w:r>
      <w:r w:rsidR="00A26E1F" w:rsidRPr="00A26E1F">
        <w:rPr>
          <w:rFonts w:ascii="Times New Roman" w:hAnsi="Times New Roman" w:cs="Times New Roman"/>
          <w:u w:val="single"/>
        </w:rPr>
        <w:t>11</w:t>
      </w:r>
      <w:r w:rsidRPr="00A003D3">
        <w:rPr>
          <w:rFonts w:ascii="Times New Roman" w:hAnsi="Times New Roman" w:cs="Times New Roman"/>
        </w:rPr>
        <w:t xml:space="preserve"> 20</w:t>
      </w:r>
      <w:r w:rsidR="00E741D8" w:rsidRPr="00A003D3">
        <w:rPr>
          <w:rFonts w:ascii="Times New Roman" w:hAnsi="Times New Roman" w:cs="Times New Roman"/>
        </w:rPr>
        <w:t>20</w:t>
      </w:r>
      <w:r w:rsidRPr="00A003D3">
        <w:rPr>
          <w:rFonts w:ascii="Times New Roman" w:hAnsi="Times New Roman" w:cs="Times New Roman"/>
        </w:rPr>
        <w:t xml:space="preserve"> г. </w:t>
      </w:r>
      <w:r w:rsidR="00E741D8" w:rsidRPr="00A003D3">
        <w:rPr>
          <w:rFonts w:ascii="Times New Roman" w:hAnsi="Times New Roman" w:cs="Times New Roman"/>
        </w:rPr>
        <w:t>№</w:t>
      </w:r>
      <w:r w:rsidRPr="00A003D3">
        <w:rPr>
          <w:rFonts w:ascii="Times New Roman" w:hAnsi="Times New Roman" w:cs="Times New Roman"/>
        </w:rPr>
        <w:t xml:space="preserve"> </w:t>
      </w:r>
      <w:r w:rsidR="00A26E1F">
        <w:rPr>
          <w:rFonts w:ascii="Times New Roman" w:hAnsi="Times New Roman" w:cs="Times New Roman"/>
        </w:rPr>
        <w:t>17</w:t>
      </w:r>
    </w:p>
    <w:p w14:paraId="381DD254" w14:textId="77777777" w:rsidR="00643E1A" w:rsidRPr="00A003D3" w:rsidRDefault="00643E1A">
      <w:pPr>
        <w:pStyle w:val="ConsPlusNormal"/>
        <w:jc w:val="both"/>
        <w:rPr>
          <w:rFonts w:ascii="Times New Roman" w:hAnsi="Times New Roman" w:cs="Times New Roman"/>
        </w:rPr>
      </w:pPr>
    </w:p>
    <w:p w14:paraId="6B1AB495" w14:textId="77777777" w:rsidR="00643E1A" w:rsidRPr="00A003D3" w:rsidRDefault="00643E1A">
      <w:pPr>
        <w:pStyle w:val="ConsPlusTitle"/>
        <w:jc w:val="center"/>
        <w:rPr>
          <w:rFonts w:ascii="Times New Roman" w:hAnsi="Times New Roman" w:cs="Times New Roman"/>
        </w:rPr>
      </w:pPr>
      <w:bookmarkStart w:id="0" w:name="P44"/>
      <w:bookmarkEnd w:id="0"/>
      <w:r w:rsidRPr="00A003D3">
        <w:rPr>
          <w:rFonts w:ascii="Times New Roman" w:hAnsi="Times New Roman" w:cs="Times New Roman"/>
        </w:rPr>
        <w:t>АДМИНИСТРАТИВНЫЙ РЕГЛАМЕНТ</w:t>
      </w:r>
      <w:bookmarkStart w:id="1" w:name="_GoBack"/>
      <w:bookmarkEnd w:id="1"/>
    </w:p>
    <w:p w14:paraId="7A8EB0AF" w14:textId="77777777" w:rsidR="00643E1A" w:rsidRPr="00A003D3" w:rsidRDefault="00643E1A">
      <w:pPr>
        <w:pStyle w:val="ConsPlusTitle"/>
        <w:jc w:val="center"/>
        <w:rPr>
          <w:rFonts w:ascii="Times New Roman" w:hAnsi="Times New Roman" w:cs="Times New Roman"/>
        </w:rPr>
      </w:pPr>
      <w:r w:rsidRPr="00A003D3">
        <w:rPr>
          <w:rFonts w:ascii="Times New Roman" w:hAnsi="Times New Roman" w:cs="Times New Roman"/>
        </w:rPr>
        <w:t xml:space="preserve">ПРЕДОСТАВЛЕНИЯ ГОСУДАРСТВЕННОЙ УСЛУГИ </w:t>
      </w:r>
      <w:r w:rsidR="00A003D3">
        <w:rPr>
          <w:rFonts w:ascii="Times New Roman" w:hAnsi="Times New Roman" w:cs="Times New Roman"/>
        </w:rPr>
        <w:t>«</w:t>
      </w:r>
      <w:r w:rsidRPr="00A003D3">
        <w:rPr>
          <w:rFonts w:ascii="Times New Roman" w:hAnsi="Times New Roman" w:cs="Times New Roman"/>
        </w:rPr>
        <w:t>ВЫДАЧА СПЕЦИАЛЬНОГО</w:t>
      </w:r>
    </w:p>
    <w:p w14:paraId="4F1D33D1" w14:textId="77777777" w:rsidR="00643E1A" w:rsidRPr="00A003D3" w:rsidRDefault="00643E1A">
      <w:pPr>
        <w:pStyle w:val="ConsPlusTitle"/>
        <w:jc w:val="center"/>
        <w:rPr>
          <w:rFonts w:ascii="Times New Roman" w:hAnsi="Times New Roman" w:cs="Times New Roman"/>
        </w:rPr>
      </w:pPr>
      <w:r w:rsidRPr="00A003D3">
        <w:rPr>
          <w:rFonts w:ascii="Times New Roman" w:hAnsi="Times New Roman" w:cs="Times New Roman"/>
        </w:rPr>
        <w:t>РАЗРЕШЕНИЯ НА ДВИЖЕНИЕ ТЯЖЕЛОВЕСН</w:t>
      </w:r>
      <w:r w:rsidR="00263E2E" w:rsidRPr="00A003D3">
        <w:rPr>
          <w:rFonts w:ascii="Times New Roman" w:hAnsi="Times New Roman" w:cs="Times New Roman"/>
        </w:rPr>
        <w:t>ОГО</w:t>
      </w:r>
      <w:r w:rsidRPr="00A003D3">
        <w:rPr>
          <w:rFonts w:ascii="Times New Roman" w:hAnsi="Times New Roman" w:cs="Times New Roman"/>
        </w:rPr>
        <w:t xml:space="preserve"> И (ИЛИ)</w:t>
      </w:r>
    </w:p>
    <w:p w14:paraId="2E59B7B6" w14:textId="77777777" w:rsidR="00643E1A" w:rsidRPr="00A003D3" w:rsidRDefault="00643E1A">
      <w:pPr>
        <w:pStyle w:val="ConsPlusTitle"/>
        <w:jc w:val="center"/>
        <w:rPr>
          <w:rFonts w:ascii="Times New Roman" w:hAnsi="Times New Roman" w:cs="Times New Roman"/>
        </w:rPr>
      </w:pPr>
      <w:r w:rsidRPr="00A003D3">
        <w:rPr>
          <w:rFonts w:ascii="Times New Roman" w:hAnsi="Times New Roman" w:cs="Times New Roman"/>
        </w:rPr>
        <w:t>КРУПНОГАБАРИТН</w:t>
      </w:r>
      <w:r w:rsidR="00263E2E" w:rsidRPr="00A003D3">
        <w:rPr>
          <w:rFonts w:ascii="Times New Roman" w:hAnsi="Times New Roman" w:cs="Times New Roman"/>
        </w:rPr>
        <w:t>ОГО</w:t>
      </w:r>
      <w:r w:rsidRPr="00A003D3">
        <w:rPr>
          <w:rFonts w:ascii="Times New Roman" w:hAnsi="Times New Roman" w:cs="Times New Roman"/>
        </w:rPr>
        <w:t xml:space="preserve"> </w:t>
      </w:r>
      <w:r w:rsidR="00263E2E" w:rsidRPr="00A003D3">
        <w:rPr>
          <w:rFonts w:ascii="Times New Roman" w:hAnsi="Times New Roman" w:cs="Times New Roman"/>
        </w:rPr>
        <w:t>ТРАНСПОРТНОГО СРЕДСТВА</w:t>
      </w:r>
      <w:r w:rsidRPr="00A003D3">
        <w:rPr>
          <w:rFonts w:ascii="Times New Roman" w:hAnsi="Times New Roman" w:cs="Times New Roman"/>
        </w:rPr>
        <w:t>, ЕСЛИ МАРШРУТ, ЧАСТЬ МАРШРУТА</w:t>
      </w:r>
      <w:r w:rsidR="00A003D3">
        <w:rPr>
          <w:rFonts w:ascii="Times New Roman" w:hAnsi="Times New Roman" w:cs="Times New Roman"/>
        </w:rPr>
        <w:t xml:space="preserve"> </w:t>
      </w:r>
      <w:r w:rsidRPr="00A003D3">
        <w:rPr>
          <w:rFonts w:ascii="Times New Roman" w:hAnsi="Times New Roman" w:cs="Times New Roman"/>
        </w:rPr>
        <w:t>УКАЗАННОГО ТРАНСПОРТНОГО СРЕДСТВА ПРОХОДЯТ ПО</w:t>
      </w:r>
    </w:p>
    <w:p w14:paraId="42E99257" w14:textId="77777777" w:rsidR="00643E1A" w:rsidRPr="00A003D3" w:rsidRDefault="00643E1A">
      <w:pPr>
        <w:pStyle w:val="ConsPlusTitle"/>
        <w:jc w:val="center"/>
        <w:rPr>
          <w:rFonts w:ascii="Times New Roman" w:hAnsi="Times New Roman" w:cs="Times New Roman"/>
        </w:rPr>
      </w:pPr>
      <w:r w:rsidRPr="00A003D3">
        <w:rPr>
          <w:rFonts w:ascii="Times New Roman" w:hAnsi="Times New Roman" w:cs="Times New Roman"/>
        </w:rPr>
        <w:t>АВТОМОБИЛЬНЫМ ДОРОГАМ РЕГИОНАЛЬНОГО ИЛИ МЕЖМУНИЦИПАЛЬНОГО</w:t>
      </w:r>
      <w:r w:rsidR="00983AAA">
        <w:rPr>
          <w:rFonts w:ascii="Times New Roman" w:hAnsi="Times New Roman" w:cs="Times New Roman"/>
        </w:rPr>
        <w:t xml:space="preserve"> </w:t>
      </w:r>
      <w:r w:rsidRPr="00A003D3">
        <w:rPr>
          <w:rFonts w:ascii="Times New Roman" w:hAnsi="Times New Roman" w:cs="Times New Roman"/>
        </w:rPr>
        <w:t>ЗНАЧЕНИЯ, УЧАСТКАМ</w:t>
      </w:r>
      <w:r w:rsidR="00263E2E" w:rsidRPr="00A003D3">
        <w:rPr>
          <w:rFonts w:ascii="Times New Roman" w:hAnsi="Times New Roman" w:cs="Times New Roman"/>
        </w:rPr>
        <w:t xml:space="preserve"> ТАКИХ АВТОМОБИЛЬНЫХ ДОРОГ</w:t>
      </w:r>
      <w:r w:rsidRPr="00A003D3">
        <w:rPr>
          <w:rFonts w:ascii="Times New Roman" w:hAnsi="Times New Roman" w:cs="Times New Roman"/>
        </w:rPr>
        <w:t>, ПО АВТОМОБИЛЬНЫМ ДОРОГАМ МЕСТНОГО</w:t>
      </w:r>
      <w:r w:rsidR="00263E2E" w:rsidRPr="00A003D3">
        <w:rPr>
          <w:rFonts w:ascii="Times New Roman" w:hAnsi="Times New Roman" w:cs="Times New Roman"/>
        </w:rPr>
        <w:t xml:space="preserve"> </w:t>
      </w:r>
      <w:r w:rsidRPr="00A003D3">
        <w:rPr>
          <w:rFonts w:ascii="Times New Roman" w:hAnsi="Times New Roman" w:cs="Times New Roman"/>
        </w:rPr>
        <w:t>ЗНАЧЕНИЯ, РАСПОЛОЖЕННЫМ НА ТЕРРИТОРИЯХ ДВУХ И БОЛЕЕ</w:t>
      </w:r>
      <w:r w:rsidR="00983AAA">
        <w:rPr>
          <w:rFonts w:ascii="Times New Roman" w:hAnsi="Times New Roman" w:cs="Times New Roman"/>
        </w:rPr>
        <w:t xml:space="preserve"> </w:t>
      </w:r>
      <w:r w:rsidRPr="00A003D3">
        <w:rPr>
          <w:rFonts w:ascii="Times New Roman" w:hAnsi="Times New Roman" w:cs="Times New Roman"/>
        </w:rPr>
        <w:t>МУНИЦИПАЛЬНЫХ ОБРАЗОВАНИЙ (МУНИЦИПАЛЬНЫХ РАЙОНОВ,</w:t>
      </w:r>
      <w:r w:rsidR="00983AAA">
        <w:rPr>
          <w:rFonts w:ascii="Times New Roman" w:hAnsi="Times New Roman" w:cs="Times New Roman"/>
        </w:rPr>
        <w:t xml:space="preserve"> </w:t>
      </w:r>
      <w:r w:rsidRPr="00A003D3">
        <w:rPr>
          <w:rFonts w:ascii="Times New Roman" w:hAnsi="Times New Roman" w:cs="Times New Roman"/>
        </w:rPr>
        <w:t>ГОРОДСКИХ ОКРУГОВ), ПРИ УСЛОВИИ, ЧТО МАРШРУТ</w:t>
      </w:r>
      <w:r w:rsidR="00263E2E" w:rsidRPr="00A003D3">
        <w:rPr>
          <w:rFonts w:ascii="Times New Roman" w:hAnsi="Times New Roman" w:cs="Times New Roman"/>
        </w:rPr>
        <w:t xml:space="preserve"> УКАЗАННОГО ТРАНСПОРТНОГО СРЕДСТВА</w:t>
      </w:r>
      <w:r w:rsidR="00A003D3">
        <w:rPr>
          <w:rFonts w:ascii="Times New Roman" w:hAnsi="Times New Roman" w:cs="Times New Roman"/>
        </w:rPr>
        <w:t xml:space="preserve"> </w:t>
      </w:r>
      <w:r w:rsidRPr="00A003D3">
        <w:rPr>
          <w:rFonts w:ascii="Times New Roman" w:hAnsi="Times New Roman" w:cs="Times New Roman"/>
        </w:rPr>
        <w:t>ПРОХОДИТ В ГРАНИЦАХ РЯЗАНСКОЙ ОБЛАСТИ И ЭТОТ МАРШРУТ, ЧАСТЬ</w:t>
      </w:r>
      <w:r w:rsidR="00A003D3">
        <w:rPr>
          <w:rFonts w:ascii="Times New Roman" w:hAnsi="Times New Roman" w:cs="Times New Roman"/>
        </w:rPr>
        <w:t xml:space="preserve"> </w:t>
      </w:r>
      <w:r w:rsidRPr="00A003D3">
        <w:rPr>
          <w:rFonts w:ascii="Times New Roman" w:hAnsi="Times New Roman" w:cs="Times New Roman"/>
        </w:rPr>
        <w:t>МАРШРУТА НЕ ПРОХОДЯТ ПО АВТОМОБИЛЬНЫМ ДОРОГАМ ФЕДЕРАЛЬНОГО</w:t>
      </w:r>
      <w:r w:rsidR="00A003D3">
        <w:rPr>
          <w:rFonts w:ascii="Times New Roman" w:hAnsi="Times New Roman" w:cs="Times New Roman"/>
        </w:rPr>
        <w:t xml:space="preserve"> </w:t>
      </w:r>
      <w:r w:rsidRPr="00A003D3">
        <w:rPr>
          <w:rFonts w:ascii="Times New Roman" w:hAnsi="Times New Roman" w:cs="Times New Roman"/>
        </w:rPr>
        <w:t>ЗНАЧЕНИЯ, УЧАСТКАМ ТАКИХ АВТОМОБИЛЬНЫХ ДОРОГ</w:t>
      </w:r>
      <w:r w:rsidR="00A003D3">
        <w:rPr>
          <w:rFonts w:ascii="Times New Roman" w:hAnsi="Times New Roman" w:cs="Times New Roman"/>
        </w:rPr>
        <w:t>»</w:t>
      </w:r>
    </w:p>
    <w:p w14:paraId="159FE98D" w14:textId="77777777" w:rsidR="00643E1A" w:rsidRPr="00A003D3" w:rsidRDefault="00643E1A">
      <w:pPr>
        <w:spacing w:after="1"/>
        <w:rPr>
          <w:rFonts w:ascii="Times New Roman" w:hAnsi="Times New Roman" w:cs="Times New Roman"/>
        </w:rPr>
      </w:pPr>
    </w:p>
    <w:p w14:paraId="32CF86D0" w14:textId="77777777" w:rsidR="00643E1A" w:rsidRPr="00A003D3" w:rsidRDefault="00643E1A">
      <w:pPr>
        <w:pStyle w:val="ConsPlusNormal"/>
        <w:jc w:val="center"/>
        <w:outlineLvl w:val="1"/>
        <w:rPr>
          <w:rFonts w:ascii="Times New Roman" w:hAnsi="Times New Roman" w:cs="Times New Roman"/>
        </w:rPr>
      </w:pPr>
      <w:r w:rsidRPr="00A003D3">
        <w:rPr>
          <w:rFonts w:ascii="Times New Roman" w:hAnsi="Times New Roman" w:cs="Times New Roman"/>
        </w:rPr>
        <w:t>I. Общие положения</w:t>
      </w:r>
    </w:p>
    <w:p w14:paraId="5E73A311" w14:textId="77777777" w:rsidR="00643E1A" w:rsidRPr="00A003D3" w:rsidRDefault="00643E1A">
      <w:pPr>
        <w:pStyle w:val="ConsPlusNormal"/>
        <w:jc w:val="both"/>
        <w:rPr>
          <w:rFonts w:ascii="Times New Roman" w:hAnsi="Times New Roman" w:cs="Times New Roman"/>
        </w:rPr>
      </w:pPr>
    </w:p>
    <w:p w14:paraId="1543A449" w14:textId="41F0E06D" w:rsidR="00643E1A" w:rsidRPr="00A003D3" w:rsidRDefault="00643E1A">
      <w:pPr>
        <w:pStyle w:val="ConsPlusNormal"/>
        <w:ind w:firstLine="540"/>
        <w:jc w:val="both"/>
        <w:rPr>
          <w:rFonts w:ascii="Times New Roman" w:hAnsi="Times New Roman" w:cs="Times New Roman"/>
        </w:rPr>
      </w:pPr>
      <w:r w:rsidRPr="00A003D3">
        <w:rPr>
          <w:rFonts w:ascii="Times New Roman" w:hAnsi="Times New Roman" w:cs="Times New Roman"/>
        </w:rPr>
        <w:t xml:space="preserve">1.1. Административный регламент </w:t>
      </w:r>
      <w:r w:rsidR="00A003D3" w:rsidRPr="00A003D3">
        <w:rPr>
          <w:rFonts w:ascii="Times New Roman" w:hAnsi="Times New Roman" w:cs="Times New Roman"/>
        </w:rPr>
        <w:t>государственного казенного учреждения Рязанской области «Дирекция дорог Рязанской области»</w:t>
      </w:r>
      <w:r w:rsidRPr="00A003D3">
        <w:rPr>
          <w:rFonts w:ascii="Times New Roman" w:hAnsi="Times New Roman" w:cs="Times New Roman"/>
        </w:rPr>
        <w:t xml:space="preserve"> (далее </w:t>
      </w:r>
      <w:r w:rsidR="00983AAA">
        <w:rPr>
          <w:rFonts w:ascii="Times New Roman" w:hAnsi="Times New Roman" w:cs="Times New Roman"/>
        </w:rPr>
        <w:t>–</w:t>
      </w:r>
      <w:r w:rsidRPr="00A003D3">
        <w:rPr>
          <w:rFonts w:ascii="Times New Roman" w:hAnsi="Times New Roman" w:cs="Times New Roman"/>
        </w:rPr>
        <w:t xml:space="preserve"> </w:t>
      </w:r>
      <w:r w:rsidR="00A003D3" w:rsidRPr="00A003D3">
        <w:rPr>
          <w:rFonts w:ascii="Times New Roman" w:hAnsi="Times New Roman" w:cs="Times New Roman"/>
        </w:rPr>
        <w:t>Учреждение</w:t>
      </w:r>
      <w:r w:rsidR="00983AAA">
        <w:rPr>
          <w:rFonts w:ascii="Times New Roman" w:hAnsi="Times New Roman" w:cs="Times New Roman"/>
        </w:rPr>
        <w:t>, ГКУ Рязанской области «ДДРО»</w:t>
      </w:r>
      <w:r w:rsidRPr="00A003D3">
        <w:rPr>
          <w:rFonts w:ascii="Times New Roman" w:hAnsi="Times New Roman" w:cs="Times New Roman"/>
        </w:rPr>
        <w:t xml:space="preserve">) по предоставлению государственной услуги </w:t>
      </w:r>
      <w:r w:rsidR="00A003D3">
        <w:rPr>
          <w:rFonts w:ascii="Times New Roman" w:hAnsi="Times New Roman" w:cs="Times New Roman"/>
        </w:rPr>
        <w:t>«</w:t>
      </w:r>
      <w:r w:rsidRPr="00A003D3">
        <w:rPr>
          <w:rFonts w:ascii="Times New Roman" w:hAnsi="Times New Roman" w:cs="Times New Roman"/>
        </w:rPr>
        <w:t>Выдача специального разрешения на движение тяжеловесн</w:t>
      </w:r>
      <w:r w:rsidR="00A003D3" w:rsidRPr="00A003D3">
        <w:rPr>
          <w:rFonts w:ascii="Times New Roman" w:hAnsi="Times New Roman" w:cs="Times New Roman"/>
        </w:rPr>
        <w:t>ого</w:t>
      </w:r>
      <w:r w:rsidRPr="00A003D3">
        <w:rPr>
          <w:rFonts w:ascii="Times New Roman" w:hAnsi="Times New Roman" w:cs="Times New Roman"/>
        </w:rPr>
        <w:t xml:space="preserve"> и (или) крупногабаритн</w:t>
      </w:r>
      <w:r w:rsidR="00A003D3" w:rsidRPr="00A003D3">
        <w:rPr>
          <w:rFonts w:ascii="Times New Roman" w:hAnsi="Times New Roman" w:cs="Times New Roman"/>
        </w:rPr>
        <w:t>ого</w:t>
      </w:r>
      <w:r w:rsidRPr="00A003D3">
        <w:rPr>
          <w:rFonts w:ascii="Times New Roman" w:hAnsi="Times New Roman" w:cs="Times New Roman"/>
        </w:rPr>
        <w:t xml:space="preserve"> </w:t>
      </w:r>
      <w:r w:rsidR="00A003D3" w:rsidRPr="00A003D3">
        <w:rPr>
          <w:rFonts w:ascii="Times New Roman" w:hAnsi="Times New Roman" w:cs="Times New Roman"/>
        </w:rPr>
        <w:t>транспортного средства</w:t>
      </w:r>
      <w:r w:rsidRPr="00A003D3">
        <w:rPr>
          <w:rFonts w:ascii="Times New Roman" w:hAnsi="Times New Roman" w:cs="Times New Roman"/>
        </w:rPr>
        <w:t>,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w:t>
      </w:r>
      <w:r w:rsidR="00A003D3" w:rsidRPr="00A003D3">
        <w:rPr>
          <w:rFonts w:ascii="Times New Roman" w:hAnsi="Times New Roman" w:cs="Times New Roman"/>
        </w:rPr>
        <w:t xml:space="preserve"> таких автомобильных дорог</w:t>
      </w:r>
      <w:r w:rsidRPr="00A003D3">
        <w:rPr>
          <w:rFonts w:ascii="Times New Roman" w:hAnsi="Times New Roman" w:cs="Times New Roman"/>
        </w:rPr>
        <w:t>, по автомобильным дорогам местного значения, расположенным на территории двух и более муниципальных образований (муниципальных районов, городских округов), при условии, что маршрут</w:t>
      </w:r>
      <w:r w:rsidR="00A003D3" w:rsidRPr="00A003D3">
        <w:rPr>
          <w:rFonts w:ascii="Times New Roman" w:hAnsi="Times New Roman" w:cs="Times New Roman"/>
        </w:rPr>
        <w:t xml:space="preserve"> указанного транспортного средства</w:t>
      </w:r>
      <w:r w:rsidRPr="00A003D3">
        <w:rPr>
          <w:rFonts w:ascii="Times New Roman" w:hAnsi="Times New Roman" w:cs="Times New Roman"/>
        </w:rPr>
        <w:t xml:space="preserve"> проходит в границах Рязанской области и этот маршрут, часть маршрута не проходят по автомобильным дорогам федерального значения, участкам таких </w:t>
      </w:r>
      <w:r w:rsidR="00A003D3" w:rsidRPr="00A003D3">
        <w:rPr>
          <w:rFonts w:ascii="Times New Roman" w:hAnsi="Times New Roman" w:cs="Times New Roman"/>
        </w:rPr>
        <w:t xml:space="preserve">автомобильных </w:t>
      </w:r>
      <w:r w:rsidRPr="00A003D3">
        <w:rPr>
          <w:rFonts w:ascii="Times New Roman" w:hAnsi="Times New Roman" w:cs="Times New Roman"/>
        </w:rPr>
        <w:t>дорог</w:t>
      </w:r>
      <w:r w:rsidR="00A003D3">
        <w:rPr>
          <w:rFonts w:ascii="Times New Roman" w:hAnsi="Times New Roman" w:cs="Times New Roman"/>
        </w:rPr>
        <w:t>»</w:t>
      </w:r>
      <w:r w:rsidRPr="00A003D3">
        <w:rPr>
          <w:rFonts w:ascii="Times New Roman" w:hAnsi="Times New Roman" w:cs="Times New Roman"/>
        </w:rPr>
        <w:t xml:space="preserve"> (далее - государственная услуга) определяет сроки и последовательность действий </w:t>
      </w:r>
      <w:r w:rsidR="00A003D3" w:rsidRPr="00A003D3">
        <w:rPr>
          <w:rFonts w:ascii="Times New Roman" w:hAnsi="Times New Roman" w:cs="Times New Roman"/>
        </w:rPr>
        <w:t>Учреждения</w:t>
      </w:r>
      <w:r w:rsidRPr="00A003D3">
        <w:rPr>
          <w:rFonts w:ascii="Times New Roman" w:hAnsi="Times New Roman" w:cs="Times New Roman"/>
        </w:rPr>
        <w:t xml:space="preserve">, порядок взаимодействия его структурных подразделений с юридическими и физическими лицами при предоставлении государственной услуги по оформлению специальных разрешений и согласований </w:t>
      </w:r>
      <w:r w:rsidR="00A003D3" w:rsidRPr="00A003D3">
        <w:rPr>
          <w:rFonts w:ascii="Times New Roman" w:hAnsi="Times New Roman" w:cs="Times New Roman"/>
        </w:rPr>
        <w:t>на движение тяжеловесного и (или) крупногабаритного транспортного средства</w:t>
      </w:r>
      <w:r w:rsidRPr="00A003D3">
        <w:rPr>
          <w:rFonts w:ascii="Times New Roman" w:hAnsi="Times New Roman" w:cs="Times New Roman"/>
        </w:rPr>
        <w:t xml:space="preserve"> и расчету размера вреда, причиняемого </w:t>
      </w:r>
      <w:r w:rsidR="00A003D3" w:rsidRPr="00A003D3">
        <w:rPr>
          <w:rFonts w:ascii="Times New Roman" w:hAnsi="Times New Roman" w:cs="Times New Roman"/>
        </w:rPr>
        <w:t xml:space="preserve">тяжеловесным </w:t>
      </w:r>
      <w:r w:rsidRPr="00A003D3">
        <w:rPr>
          <w:rFonts w:ascii="Times New Roman" w:hAnsi="Times New Roman" w:cs="Times New Roman"/>
        </w:rPr>
        <w:t>транспортным средств</w:t>
      </w:r>
      <w:r w:rsidR="00A003D3" w:rsidRPr="00A003D3">
        <w:rPr>
          <w:rFonts w:ascii="Times New Roman" w:hAnsi="Times New Roman" w:cs="Times New Roman"/>
        </w:rPr>
        <w:t>ом</w:t>
      </w:r>
      <w:r w:rsidRPr="00A003D3">
        <w:rPr>
          <w:rFonts w:ascii="Times New Roman" w:hAnsi="Times New Roman" w:cs="Times New Roman"/>
        </w:rPr>
        <w:t xml:space="preserve"> автомобильным дорогам общего пользования регионального и</w:t>
      </w:r>
      <w:r w:rsidR="00A003D3" w:rsidRPr="00A003D3">
        <w:rPr>
          <w:rFonts w:ascii="Times New Roman" w:hAnsi="Times New Roman" w:cs="Times New Roman"/>
        </w:rPr>
        <w:t>ли</w:t>
      </w:r>
      <w:r w:rsidRPr="00A003D3">
        <w:rPr>
          <w:rFonts w:ascii="Times New Roman" w:hAnsi="Times New Roman" w:cs="Times New Roman"/>
        </w:rPr>
        <w:t xml:space="preserve"> межмуниципального значения Рязанской области.</w:t>
      </w:r>
    </w:p>
    <w:p w14:paraId="5F024794"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1.2. Специальное разрешение на движение по автомобильным дорогам</w:t>
      </w:r>
      <w:r w:rsidR="00A003D3" w:rsidRPr="00A003D3">
        <w:rPr>
          <w:rFonts w:ascii="Times New Roman" w:hAnsi="Times New Roman" w:cs="Times New Roman"/>
        </w:rPr>
        <w:t xml:space="preserve"> </w:t>
      </w:r>
      <w:r w:rsidR="00983AAA">
        <w:rPr>
          <w:rFonts w:ascii="Times New Roman" w:hAnsi="Times New Roman" w:cs="Times New Roman"/>
        </w:rPr>
        <w:t xml:space="preserve">регионального или межмуниципального значения Рязанской области </w:t>
      </w:r>
      <w:r w:rsidR="00A003D3" w:rsidRPr="00A003D3">
        <w:rPr>
          <w:rFonts w:ascii="Times New Roman" w:hAnsi="Times New Roman" w:cs="Times New Roman"/>
        </w:rPr>
        <w:t>тяжеловесного и (или) крупногабаритного транспортного средства</w:t>
      </w:r>
      <w:r w:rsidRPr="00A003D3">
        <w:rPr>
          <w:rFonts w:ascii="Times New Roman" w:hAnsi="Times New Roman" w:cs="Times New Roman"/>
        </w:rPr>
        <w:t xml:space="preserve"> (далее - специальное разрешение), выдается </w:t>
      </w:r>
      <w:r w:rsidR="00A003D3" w:rsidRPr="00A003D3">
        <w:rPr>
          <w:rFonts w:ascii="Times New Roman" w:hAnsi="Times New Roman" w:cs="Times New Roman"/>
        </w:rPr>
        <w:t>Учреждением</w:t>
      </w:r>
      <w:r w:rsidRPr="00A003D3">
        <w:rPr>
          <w:rFonts w:ascii="Times New Roman" w:hAnsi="Times New Roman" w:cs="Times New Roman"/>
        </w:rPr>
        <w:t xml:space="preserve"> если маршрут, часть маршрута указанного транспортного средства проходят по автомобильным дорогам регионального или межмуниципального значения, их участкам, по автомобильным дорогам местного значения, расположенным на территории двух и более муниципальных образований (муниципальных районов, городских округов), при условии, что маршрут</w:t>
      </w:r>
      <w:r w:rsidR="00A003D3" w:rsidRPr="00A003D3">
        <w:rPr>
          <w:rFonts w:ascii="Times New Roman" w:hAnsi="Times New Roman" w:cs="Times New Roman"/>
        </w:rPr>
        <w:t xml:space="preserve"> указанного транспортного средства</w:t>
      </w:r>
      <w:r w:rsidRPr="00A003D3">
        <w:rPr>
          <w:rFonts w:ascii="Times New Roman" w:hAnsi="Times New Roman" w:cs="Times New Roman"/>
        </w:rPr>
        <w:t xml:space="preserve"> проходит в границах Рязанской области и этот маршрут, часть маршрута не проходят по автомобильным дорогам федерального значения, участкам таких дорог.</w:t>
      </w:r>
    </w:p>
    <w:p w14:paraId="7580E868"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1.3. Заявитель - физическое или юридическое лицо </w:t>
      </w:r>
      <w:r w:rsidRPr="00183C0B">
        <w:rPr>
          <w:rFonts w:ascii="Times New Roman" w:hAnsi="Times New Roman" w:cs="Times New Roman"/>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003D3">
        <w:rPr>
          <w:rFonts w:ascii="Times New Roman" w:hAnsi="Times New Roman" w:cs="Times New Roman"/>
        </w:rPr>
        <w:t xml:space="preserve"> либо их уполномоченные представители (далее - заявитель), обратившиеся в </w:t>
      </w:r>
      <w:r w:rsidR="00A003D3" w:rsidRPr="00A003D3">
        <w:rPr>
          <w:rFonts w:ascii="Times New Roman" w:hAnsi="Times New Roman" w:cs="Times New Roman"/>
        </w:rPr>
        <w:t>Учреждение</w:t>
      </w:r>
      <w:r w:rsidRPr="00A003D3">
        <w:rPr>
          <w:rFonts w:ascii="Times New Roman" w:hAnsi="Times New Roman" w:cs="Times New Roman"/>
        </w:rPr>
        <w:t xml:space="preserve"> с запросом о предоставлении </w:t>
      </w:r>
      <w:r w:rsidR="00983AAA">
        <w:rPr>
          <w:rFonts w:ascii="Times New Roman" w:hAnsi="Times New Roman" w:cs="Times New Roman"/>
        </w:rPr>
        <w:t xml:space="preserve">государственной </w:t>
      </w:r>
      <w:r w:rsidRPr="00A003D3">
        <w:rPr>
          <w:rFonts w:ascii="Times New Roman" w:hAnsi="Times New Roman" w:cs="Times New Roman"/>
        </w:rPr>
        <w:t>услуги</w:t>
      </w:r>
      <w:r w:rsidR="00A003D3" w:rsidRPr="00A003D3">
        <w:rPr>
          <w:rFonts w:ascii="Times New Roman" w:hAnsi="Times New Roman" w:cs="Times New Roman"/>
        </w:rPr>
        <w:t xml:space="preserve"> по выдаче специального разрешения</w:t>
      </w:r>
      <w:r w:rsidRPr="00A003D3">
        <w:rPr>
          <w:rFonts w:ascii="Times New Roman" w:hAnsi="Times New Roman" w:cs="Times New Roman"/>
        </w:rPr>
        <w:t>,</w:t>
      </w:r>
      <w:r w:rsidR="00A003D3" w:rsidRPr="00A003D3">
        <w:rPr>
          <w:rFonts w:ascii="Times New Roman" w:hAnsi="Times New Roman" w:cs="Times New Roman"/>
        </w:rPr>
        <w:t xml:space="preserve"> </w:t>
      </w:r>
      <w:r w:rsidRPr="00A003D3">
        <w:rPr>
          <w:rFonts w:ascii="Times New Roman" w:hAnsi="Times New Roman" w:cs="Times New Roman"/>
        </w:rPr>
        <w:t xml:space="preserve">если маршрут, часть маршрута </w:t>
      </w:r>
      <w:r w:rsidRPr="00A003D3">
        <w:rPr>
          <w:rFonts w:ascii="Times New Roman" w:hAnsi="Times New Roman" w:cs="Times New Roman"/>
        </w:rPr>
        <w:lastRenderedPageBreak/>
        <w:t xml:space="preserve">указанного транспортного средства проходят по автомобильным дорогам регионального или межмуниципального значения, их участкам,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w:t>
      </w:r>
      <w:r w:rsidR="00A003D3" w:rsidRPr="00A003D3">
        <w:rPr>
          <w:rFonts w:ascii="Times New Roman" w:hAnsi="Times New Roman" w:cs="Times New Roman"/>
        </w:rPr>
        <w:t xml:space="preserve">указанного транспортного средства </w:t>
      </w:r>
      <w:r w:rsidRPr="00A003D3">
        <w:rPr>
          <w:rFonts w:ascii="Times New Roman" w:hAnsi="Times New Roman" w:cs="Times New Roman"/>
        </w:rPr>
        <w:t>проходит в границах Рязанской области и этот маршрут, часть маршрута не проходят по автомобильным дорогам федерального значения, участкам таких автомобильных дорог.</w:t>
      </w:r>
    </w:p>
    <w:p w14:paraId="6D60D058"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1.4. Порядок информирования о правилах предоставления государственной услуги:</w:t>
      </w:r>
    </w:p>
    <w:p w14:paraId="3625B5D5" w14:textId="0792F90D"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1.4.1. Для получения специального разрешения на движение по автомобильным дорогам </w:t>
      </w:r>
      <w:r w:rsidR="00A003D3" w:rsidRPr="00A003D3">
        <w:rPr>
          <w:rFonts w:ascii="Times New Roman" w:hAnsi="Times New Roman" w:cs="Times New Roman"/>
        </w:rPr>
        <w:t xml:space="preserve">общего пользования </w:t>
      </w:r>
      <w:r w:rsidRPr="00A003D3">
        <w:rPr>
          <w:rFonts w:ascii="Times New Roman" w:hAnsi="Times New Roman" w:cs="Times New Roman"/>
        </w:rPr>
        <w:t>регионального или межмуниципального значения</w:t>
      </w:r>
      <w:r w:rsidR="00A003D3" w:rsidRPr="00A003D3">
        <w:rPr>
          <w:rFonts w:ascii="Times New Roman" w:hAnsi="Times New Roman" w:cs="Times New Roman"/>
        </w:rPr>
        <w:t xml:space="preserve"> Рязанской области</w:t>
      </w:r>
      <w:r w:rsidRPr="00A003D3">
        <w:rPr>
          <w:rFonts w:ascii="Times New Roman" w:hAnsi="Times New Roman" w:cs="Times New Roman"/>
        </w:rPr>
        <w:t xml:space="preserve"> </w:t>
      </w:r>
      <w:r w:rsidR="00A003D3" w:rsidRPr="00A003D3">
        <w:rPr>
          <w:rFonts w:ascii="Times New Roman" w:hAnsi="Times New Roman" w:cs="Times New Roman"/>
        </w:rPr>
        <w:t xml:space="preserve">тяжеловесного и (или) крупногабаритного </w:t>
      </w:r>
      <w:r w:rsidRPr="00A003D3">
        <w:rPr>
          <w:rFonts w:ascii="Times New Roman" w:hAnsi="Times New Roman" w:cs="Times New Roman"/>
        </w:rPr>
        <w:t xml:space="preserve">транспортного средства, заявителю необходимо направить в </w:t>
      </w:r>
      <w:r w:rsidR="00A003D3" w:rsidRPr="00A003D3">
        <w:rPr>
          <w:rFonts w:ascii="Times New Roman" w:hAnsi="Times New Roman" w:cs="Times New Roman"/>
        </w:rPr>
        <w:t>Учреждение</w:t>
      </w:r>
      <w:r w:rsidRPr="00A003D3">
        <w:rPr>
          <w:rFonts w:ascii="Times New Roman" w:hAnsi="Times New Roman" w:cs="Times New Roman"/>
        </w:rPr>
        <w:t xml:space="preserve"> </w:t>
      </w:r>
      <w:hyperlink w:anchor="P430" w:history="1">
        <w:r w:rsidRPr="00A003D3">
          <w:rPr>
            <w:rFonts w:ascii="Times New Roman" w:hAnsi="Times New Roman" w:cs="Times New Roman"/>
          </w:rPr>
          <w:t>заявление</w:t>
        </w:r>
      </w:hyperlink>
      <w:r w:rsidRPr="00A003D3">
        <w:rPr>
          <w:rFonts w:ascii="Times New Roman" w:hAnsi="Times New Roman" w:cs="Times New Roman"/>
        </w:rPr>
        <w:t xml:space="preserve"> по образцу приложения </w:t>
      </w:r>
      <w:r w:rsidR="00A003D3">
        <w:rPr>
          <w:rFonts w:ascii="Times New Roman" w:hAnsi="Times New Roman" w:cs="Times New Roman"/>
        </w:rPr>
        <w:t>№</w:t>
      </w:r>
      <w:r w:rsidRPr="00A003D3">
        <w:rPr>
          <w:rFonts w:ascii="Times New Roman" w:hAnsi="Times New Roman" w:cs="Times New Roman"/>
        </w:rPr>
        <w:t xml:space="preserve"> </w:t>
      </w:r>
      <w:r w:rsidR="00291B76" w:rsidRPr="00291B76">
        <w:rPr>
          <w:rFonts w:ascii="Times New Roman" w:hAnsi="Times New Roman" w:cs="Times New Roman"/>
        </w:rPr>
        <w:t>1</w:t>
      </w:r>
      <w:r w:rsidRPr="00A003D3">
        <w:rPr>
          <w:rFonts w:ascii="Times New Roman" w:hAnsi="Times New Roman" w:cs="Times New Roman"/>
        </w:rPr>
        <w:t xml:space="preserve"> к настоящему Регламенту по почте, факсимильной связи, </w:t>
      </w:r>
      <w:r w:rsidR="00291B76">
        <w:rPr>
          <w:rFonts w:ascii="Times New Roman" w:hAnsi="Times New Roman" w:cs="Times New Roman"/>
        </w:rPr>
        <w:t xml:space="preserve">посредством личного обращения, а также </w:t>
      </w:r>
      <w:r w:rsidRPr="00A003D3">
        <w:rPr>
          <w:rFonts w:ascii="Times New Roman" w:hAnsi="Times New Roman" w:cs="Times New Roman"/>
        </w:rPr>
        <w:t xml:space="preserve">в электронной форме, с использованием </w:t>
      </w:r>
      <w:r w:rsidR="00F142C4" w:rsidRPr="009828EF">
        <w:rPr>
          <w:rFonts w:ascii="Times New Roman" w:hAnsi="Times New Roman" w:cs="Times New Roman"/>
        </w:rPr>
        <w:t>федеральной государственной информационной систем</w:t>
      </w:r>
      <w:r w:rsidR="00F142C4">
        <w:rPr>
          <w:rFonts w:ascii="Times New Roman" w:hAnsi="Times New Roman" w:cs="Times New Roman"/>
        </w:rPr>
        <w:t>ы</w:t>
      </w:r>
      <w:r w:rsidR="00F142C4" w:rsidRPr="009828EF">
        <w:rPr>
          <w:rFonts w:ascii="Times New Roman" w:hAnsi="Times New Roman" w:cs="Times New Roman"/>
        </w:rPr>
        <w:t xml:space="preserve"> </w:t>
      </w:r>
      <w:r w:rsidR="00F142C4">
        <w:rPr>
          <w:rFonts w:ascii="Times New Roman" w:hAnsi="Times New Roman" w:cs="Times New Roman"/>
        </w:rPr>
        <w:t>«</w:t>
      </w:r>
      <w:r w:rsidR="00F142C4" w:rsidRPr="009828EF">
        <w:rPr>
          <w:rFonts w:ascii="Times New Roman" w:hAnsi="Times New Roman" w:cs="Times New Roman"/>
        </w:rPr>
        <w:t>Единый портал государственных и муниципальных услуг</w:t>
      </w:r>
      <w:r w:rsidR="00F142C4">
        <w:rPr>
          <w:rFonts w:ascii="Times New Roman" w:hAnsi="Times New Roman" w:cs="Times New Roman"/>
        </w:rPr>
        <w:t xml:space="preserve"> (функций)»</w:t>
      </w:r>
      <w:r w:rsidR="00F142C4" w:rsidRPr="009828EF">
        <w:rPr>
          <w:rFonts w:ascii="Times New Roman" w:hAnsi="Times New Roman" w:cs="Times New Roman"/>
        </w:rPr>
        <w:t xml:space="preserve"> по адресу </w:t>
      </w:r>
      <w:hyperlink r:id="rId5" w:history="1">
        <w:r w:rsidR="00F142C4" w:rsidRPr="002D6338">
          <w:rPr>
            <w:rStyle w:val="a5"/>
            <w:rFonts w:ascii="Times New Roman" w:hAnsi="Times New Roman" w:cs="Times New Roman"/>
          </w:rPr>
          <w:t>www.gosuslugi.ru</w:t>
        </w:r>
      </w:hyperlink>
      <w:r w:rsidR="00F142C4">
        <w:rPr>
          <w:rFonts w:ascii="Times New Roman" w:hAnsi="Times New Roman" w:cs="Times New Roman"/>
        </w:rPr>
        <w:t xml:space="preserve"> (далее – ФГИС «ЕПГУ»)</w:t>
      </w:r>
      <w:r w:rsidR="00983AAA">
        <w:rPr>
          <w:rFonts w:ascii="Times New Roman" w:hAnsi="Times New Roman" w:cs="Times New Roman"/>
        </w:rPr>
        <w:t>, либо посредством электронной почты</w:t>
      </w:r>
      <w:r w:rsidRPr="00A003D3">
        <w:rPr>
          <w:rFonts w:ascii="Times New Roman" w:hAnsi="Times New Roman" w:cs="Times New Roman"/>
        </w:rPr>
        <w:t>.</w:t>
      </w:r>
    </w:p>
    <w:p w14:paraId="5FBD7B94" w14:textId="08D4D382" w:rsidR="00643E1A" w:rsidRPr="00183C0B"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Указанные в настоящем подпункте документы могут быть представлены заявителем в форме электронных документов с использованием </w:t>
      </w:r>
      <w:r w:rsidR="00983AAA">
        <w:rPr>
          <w:rFonts w:ascii="Times New Roman" w:hAnsi="Times New Roman" w:cs="Times New Roman"/>
        </w:rPr>
        <w:t xml:space="preserve">информационно-телекоммуникационной </w:t>
      </w:r>
      <w:r w:rsidRPr="00A003D3">
        <w:rPr>
          <w:rFonts w:ascii="Times New Roman" w:hAnsi="Times New Roman" w:cs="Times New Roman"/>
        </w:rPr>
        <w:t xml:space="preserve">сети Интернет, </w:t>
      </w:r>
      <w:r w:rsidR="00983AAA" w:rsidRPr="00183C0B">
        <w:rPr>
          <w:rFonts w:ascii="Times New Roman" w:hAnsi="Times New Roman" w:cs="Times New Roman"/>
        </w:rPr>
        <w:t xml:space="preserve">а также </w:t>
      </w:r>
      <w:r w:rsidR="00F142C4">
        <w:rPr>
          <w:rFonts w:ascii="Times New Roman" w:hAnsi="Times New Roman" w:cs="Times New Roman"/>
        </w:rPr>
        <w:t>ФГИС «ЕПГУ»</w:t>
      </w:r>
      <w:r w:rsidR="00983AAA" w:rsidRPr="00183C0B">
        <w:rPr>
          <w:rFonts w:ascii="Times New Roman" w:hAnsi="Times New Roman" w:cs="Times New Roman"/>
        </w:rPr>
        <w:t>.</w:t>
      </w:r>
    </w:p>
    <w:p w14:paraId="44AF741B" w14:textId="53C3C717" w:rsidR="00643E1A" w:rsidRPr="00A003D3" w:rsidRDefault="00643E1A" w:rsidP="00F142C4">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1.4.2. </w:t>
      </w:r>
      <w:r w:rsidR="00F142C4">
        <w:rPr>
          <w:rFonts w:ascii="Times New Roman" w:hAnsi="Times New Roman" w:cs="Times New Roman"/>
        </w:rPr>
        <w:t>Справочная информация о местонахождении, контактных номерах телефона, времени работы Учреждения, а также иная информация необходимая для получения информации о предоставлении государственной услуги располагается на</w:t>
      </w:r>
      <w:r w:rsidR="00F142C4" w:rsidRPr="009828EF">
        <w:rPr>
          <w:rFonts w:ascii="Times New Roman" w:hAnsi="Times New Roman" w:cs="Times New Roman"/>
        </w:rPr>
        <w:t xml:space="preserve"> официально</w:t>
      </w:r>
      <w:r w:rsidR="00F142C4">
        <w:rPr>
          <w:rFonts w:ascii="Times New Roman" w:hAnsi="Times New Roman" w:cs="Times New Roman"/>
        </w:rPr>
        <w:t>м</w:t>
      </w:r>
      <w:r w:rsidR="00F142C4" w:rsidRPr="009828EF">
        <w:rPr>
          <w:rFonts w:ascii="Times New Roman" w:hAnsi="Times New Roman" w:cs="Times New Roman"/>
        </w:rPr>
        <w:t xml:space="preserve"> сайт</w:t>
      </w:r>
      <w:r w:rsidR="00F142C4">
        <w:rPr>
          <w:rFonts w:ascii="Times New Roman" w:hAnsi="Times New Roman" w:cs="Times New Roman"/>
        </w:rPr>
        <w:t>е</w:t>
      </w:r>
      <w:r w:rsidR="00F142C4" w:rsidRPr="009828EF">
        <w:rPr>
          <w:rFonts w:ascii="Times New Roman" w:hAnsi="Times New Roman" w:cs="Times New Roman"/>
        </w:rPr>
        <w:t xml:space="preserve"> </w:t>
      </w:r>
      <w:r w:rsidR="00ED4ED0">
        <w:rPr>
          <w:rFonts w:ascii="Times New Roman" w:hAnsi="Times New Roman" w:cs="Times New Roman"/>
        </w:rPr>
        <w:t>Учреждения</w:t>
      </w:r>
      <w:r w:rsidR="00F142C4" w:rsidRPr="009828EF">
        <w:rPr>
          <w:rFonts w:ascii="Times New Roman" w:hAnsi="Times New Roman" w:cs="Times New Roman"/>
        </w:rPr>
        <w:t xml:space="preserve"> в информационно-телекоммуникационной сети Интернет</w:t>
      </w:r>
      <w:r w:rsidR="00F142C4">
        <w:rPr>
          <w:rFonts w:ascii="Times New Roman" w:hAnsi="Times New Roman" w:cs="Times New Roman"/>
        </w:rPr>
        <w:t xml:space="preserve"> по адресу</w:t>
      </w:r>
      <w:r w:rsidR="00F142C4" w:rsidRPr="009828EF">
        <w:rPr>
          <w:rFonts w:ascii="Times New Roman" w:hAnsi="Times New Roman" w:cs="Times New Roman"/>
        </w:rPr>
        <w:t xml:space="preserve">: </w:t>
      </w:r>
      <w:r w:rsidR="00ED4ED0" w:rsidRPr="00ED4ED0">
        <w:rPr>
          <w:rFonts w:ascii="Times New Roman" w:hAnsi="Times New Roman" w:cs="Times New Roman"/>
        </w:rPr>
        <w:t>https://ddro.ru/uslugi/</w:t>
      </w:r>
      <w:r w:rsidR="00F142C4">
        <w:rPr>
          <w:rFonts w:ascii="Times New Roman" w:hAnsi="Times New Roman" w:cs="Times New Roman"/>
        </w:rPr>
        <w:t>.</w:t>
      </w:r>
    </w:p>
    <w:p w14:paraId="1A0616FD"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Информацию о предоставлении государственной услуги заявитель может получить от должностных лиц </w:t>
      </w:r>
      <w:r w:rsidR="00A003D3" w:rsidRPr="00A003D3">
        <w:rPr>
          <w:rFonts w:ascii="Times New Roman" w:hAnsi="Times New Roman" w:cs="Times New Roman"/>
        </w:rPr>
        <w:t>Учреждения</w:t>
      </w:r>
      <w:r w:rsidR="00983AAA">
        <w:rPr>
          <w:rFonts w:ascii="Times New Roman" w:hAnsi="Times New Roman" w:cs="Times New Roman"/>
        </w:rPr>
        <w:t xml:space="preserve"> </w:t>
      </w:r>
      <w:r w:rsidR="00983AAA" w:rsidRPr="00A003D3">
        <w:rPr>
          <w:rFonts w:ascii="Times New Roman" w:hAnsi="Times New Roman" w:cs="Times New Roman"/>
        </w:rPr>
        <w:t>(далее - должностные лица)</w:t>
      </w:r>
      <w:r w:rsidRPr="00A003D3">
        <w:rPr>
          <w:rFonts w:ascii="Times New Roman" w:hAnsi="Times New Roman" w:cs="Times New Roman"/>
        </w:rPr>
        <w:t>.</w:t>
      </w:r>
    </w:p>
    <w:p w14:paraId="57814EBF" w14:textId="522CCB26" w:rsidR="00643E1A" w:rsidRPr="00A003D3" w:rsidRDefault="00643E1A" w:rsidP="00F142C4">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1.4.3. График приема заявлений на получение специального разрешения или согласования на </w:t>
      </w:r>
      <w:r w:rsidR="00A003D3" w:rsidRPr="00A003D3">
        <w:rPr>
          <w:rFonts w:ascii="Times New Roman" w:hAnsi="Times New Roman" w:cs="Times New Roman"/>
        </w:rPr>
        <w:t xml:space="preserve">движение </w:t>
      </w:r>
      <w:r w:rsidR="00983AAA" w:rsidRPr="00A003D3">
        <w:rPr>
          <w:rFonts w:ascii="Times New Roman" w:hAnsi="Times New Roman" w:cs="Times New Roman"/>
        </w:rPr>
        <w:t xml:space="preserve">по автомобильным дорогам общего пользования регионального или межмуниципального значения Рязанской области </w:t>
      </w:r>
      <w:r w:rsidR="00A003D3" w:rsidRPr="00A003D3">
        <w:rPr>
          <w:rFonts w:ascii="Times New Roman" w:hAnsi="Times New Roman" w:cs="Times New Roman"/>
        </w:rPr>
        <w:t>тяжеловесного и (или) крупногабаритного транспортного средства</w:t>
      </w:r>
      <w:r w:rsidR="00F142C4" w:rsidRPr="00F142C4">
        <w:rPr>
          <w:rFonts w:ascii="Times New Roman" w:hAnsi="Times New Roman" w:cs="Times New Roman"/>
        </w:rPr>
        <w:t xml:space="preserve"> </w:t>
      </w:r>
      <w:r w:rsidR="00F142C4">
        <w:rPr>
          <w:rFonts w:ascii="Times New Roman" w:hAnsi="Times New Roman" w:cs="Times New Roman"/>
        </w:rPr>
        <w:t>находится на</w:t>
      </w:r>
      <w:r w:rsidR="00F142C4" w:rsidRPr="009828EF">
        <w:rPr>
          <w:rFonts w:ascii="Times New Roman" w:hAnsi="Times New Roman" w:cs="Times New Roman"/>
        </w:rPr>
        <w:t xml:space="preserve"> официально</w:t>
      </w:r>
      <w:r w:rsidR="00F142C4">
        <w:rPr>
          <w:rFonts w:ascii="Times New Roman" w:hAnsi="Times New Roman" w:cs="Times New Roman"/>
        </w:rPr>
        <w:t>м</w:t>
      </w:r>
      <w:r w:rsidR="00F142C4" w:rsidRPr="009828EF">
        <w:rPr>
          <w:rFonts w:ascii="Times New Roman" w:hAnsi="Times New Roman" w:cs="Times New Roman"/>
        </w:rPr>
        <w:t xml:space="preserve"> сайт</w:t>
      </w:r>
      <w:r w:rsidR="00F142C4">
        <w:rPr>
          <w:rFonts w:ascii="Times New Roman" w:hAnsi="Times New Roman" w:cs="Times New Roman"/>
        </w:rPr>
        <w:t>е</w:t>
      </w:r>
      <w:r w:rsidR="00F142C4" w:rsidRPr="009828EF">
        <w:rPr>
          <w:rFonts w:ascii="Times New Roman" w:hAnsi="Times New Roman" w:cs="Times New Roman"/>
        </w:rPr>
        <w:t xml:space="preserve"> </w:t>
      </w:r>
      <w:r w:rsidR="00ED4ED0">
        <w:rPr>
          <w:rFonts w:ascii="Times New Roman" w:hAnsi="Times New Roman" w:cs="Times New Roman"/>
        </w:rPr>
        <w:t>Учреждения</w:t>
      </w:r>
      <w:r w:rsidR="00F142C4" w:rsidRPr="009828EF">
        <w:rPr>
          <w:rFonts w:ascii="Times New Roman" w:hAnsi="Times New Roman" w:cs="Times New Roman"/>
        </w:rPr>
        <w:t xml:space="preserve"> в информационно-телекоммуникационной сети Интернет</w:t>
      </w:r>
      <w:r w:rsidR="00F142C4">
        <w:rPr>
          <w:rFonts w:ascii="Times New Roman" w:hAnsi="Times New Roman" w:cs="Times New Roman"/>
        </w:rPr>
        <w:t xml:space="preserve"> по адресу</w:t>
      </w:r>
      <w:r w:rsidR="00F142C4" w:rsidRPr="009828EF">
        <w:rPr>
          <w:rFonts w:ascii="Times New Roman" w:hAnsi="Times New Roman" w:cs="Times New Roman"/>
        </w:rPr>
        <w:t xml:space="preserve">: </w:t>
      </w:r>
      <w:r w:rsidR="00ED4ED0" w:rsidRPr="00ED4ED0">
        <w:rPr>
          <w:rFonts w:ascii="Times New Roman" w:hAnsi="Times New Roman" w:cs="Times New Roman"/>
        </w:rPr>
        <w:t>https://ddro.ru/uslugi/</w:t>
      </w:r>
      <w:r w:rsidR="00F142C4">
        <w:rPr>
          <w:rFonts w:ascii="Times New Roman" w:hAnsi="Times New Roman" w:cs="Times New Roman"/>
        </w:rPr>
        <w:t>.</w:t>
      </w:r>
    </w:p>
    <w:p w14:paraId="16B6E003" w14:textId="41022CB4" w:rsidR="00A003D3" w:rsidRPr="00291B76" w:rsidRDefault="00643E1A" w:rsidP="00A003D3">
      <w:pPr>
        <w:pStyle w:val="ConsPlusNormal"/>
        <w:spacing w:before="220"/>
        <w:ind w:firstLine="540"/>
        <w:jc w:val="both"/>
        <w:rPr>
          <w:rFonts w:ascii="Times New Roman" w:hAnsi="Times New Roman" w:cs="Times New Roman"/>
        </w:rPr>
      </w:pPr>
      <w:r w:rsidRPr="00291B76">
        <w:rPr>
          <w:rFonts w:ascii="Times New Roman" w:hAnsi="Times New Roman" w:cs="Times New Roman"/>
        </w:rPr>
        <w:t xml:space="preserve">1.4.4. </w:t>
      </w:r>
      <w:r w:rsidR="00A003D3" w:rsidRPr="00291B76">
        <w:rPr>
          <w:rFonts w:ascii="Times New Roman" w:hAnsi="Times New Roman" w:cs="Times New Roman"/>
        </w:rPr>
        <w:t xml:space="preserve">На официальном сайте </w:t>
      </w:r>
      <w:r w:rsidR="00ED4ED0">
        <w:rPr>
          <w:rFonts w:ascii="Times New Roman" w:hAnsi="Times New Roman" w:cs="Times New Roman"/>
        </w:rPr>
        <w:t>Учреждения</w:t>
      </w:r>
      <w:r w:rsidR="00A003D3" w:rsidRPr="00291B76">
        <w:rPr>
          <w:rFonts w:ascii="Times New Roman" w:hAnsi="Times New Roman" w:cs="Times New Roman"/>
        </w:rPr>
        <w:t xml:space="preserve"> </w:t>
      </w:r>
      <w:r w:rsidR="00ED4ED0" w:rsidRPr="00ED4ED0">
        <w:rPr>
          <w:rFonts w:ascii="Times New Roman" w:hAnsi="Times New Roman" w:cs="Times New Roman"/>
        </w:rPr>
        <w:t>https://ddro.ru/uslugi/</w:t>
      </w:r>
      <w:r w:rsidR="00A003D3" w:rsidRPr="00291B76">
        <w:rPr>
          <w:rFonts w:ascii="Times New Roman" w:hAnsi="Times New Roman" w:cs="Times New Roman"/>
        </w:rPr>
        <w:t xml:space="preserve"> </w:t>
      </w:r>
      <w:r w:rsidR="00C965E1" w:rsidRPr="00291B76">
        <w:rPr>
          <w:rFonts w:ascii="Times New Roman" w:hAnsi="Times New Roman" w:cs="Times New Roman"/>
        </w:rPr>
        <w:t xml:space="preserve">также </w:t>
      </w:r>
      <w:r w:rsidR="00A003D3" w:rsidRPr="00291B76">
        <w:rPr>
          <w:rFonts w:ascii="Times New Roman" w:hAnsi="Times New Roman" w:cs="Times New Roman"/>
        </w:rPr>
        <w:t>размещается следующая информация:</w:t>
      </w:r>
    </w:p>
    <w:p w14:paraId="00BC98C7" w14:textId="77777777" w:rsidR="00A003D3" w:rsidRPr="00364427" w:rsidRDefault="00A003D3" w:rsidP="00A003D3">
      <w:pPr>
        <w:pStyle w:val="ConsPlusNormal"/>
        <w:spacing w:before="220"/>
        <w:ind w:firstLine="540"/>
        <w:jc w:val="both"/>
        <w:rPr>
          <w:rFonts w:ascii="Times New Roman" w:hAnsi="Times New Roman" w:cs="Times New Roman"/>
        </w:rPr>
      </w:pPr>
      <w:r w:rsidRPr="00291B76">
        <w:rPr>
          <w:rFonts w:ascii="Times New Roman" w:hAnsi="Times New Roman" w:cs="Times New Roman"/>
        </w:rPr>
        <w:t>- текст настоящего</w:t>
      </w:r>
      <w:r w:rsidRPr="00364427">
        <w:rPr>
          <w:rFonts w:ascii="Times New Roman" w:hAnsi="Times New Roman" w:cs="Times New Roman"/>
        </w:rPr>
        <w:t xml:space="preserve"> административного регламента с приложени</w:t>
      </w:r>
      <w:r>
        <w:rPr>
          <w:rFonts w:ascii="Times New Roman" w:hAnsi="Times New Roman" w:cs="Times New Roman"/>
        </w:rPr>
        <w:t>ями</w:t>
      </w:r>
      <w:r w:rsidRPr="00364427">
        <w:rPr>
          <w:rFonts w:ascii="Times New Roman" w:hAnsi="Times New Roman" w:cs="Times New Roman"/>
        </w:rPr>
        <w:t>;</w:t>
      </w:r>
    </w:p>
    <w:p w14:paraId="1DA0D108" w14:textId="77777777" w:rsidR="00F142C4" w:rsidRDefault="00A003D3" w:rsidP="00A003D3">
      <w:pPr>
        <w:pStyle w:val="ConsPlusNormal"/>
        <w:spacing w:before="220"/>
        <w:ind w:firstLine="540"/>
        <w:jc w:val="both"/>
        <w:rPr>
          <w:rFonts w:ascii="Times New Roman" w:hAnsi="Times New Roman" w:cs="Times New Roman"/>
        </w:rPr>
      </w:pPr>
      <w:r w:rsidRPr="00364427">
        <w:rPr>
          <w:rFonts w:ascii="Times New Roman" w:hAnsi="Times New Roman" w:cs="Times New Roman"/>
        </w:rPr>
        <w:t>- порядок информирования о ходе предоставления государственной услуги</w:t>
      </w:r>
      <w:r w:rsidR="00F142C4">
        <w:rPr>
          <w:rFonts w:ascii="Times New Roman" w:hAnsi="Times New Roman" w:cs="Times New Roman"/>
        </w:rPr>
        <w:t>;</w:t>
      </w:r>
    </w:p>
    <w:p w14:paraId="68976AD4" w14:textId="77777777" w:rsidR="00F142C4" w:rsidRDefault="00F142C4" w:rsidP="00A003D3">
      <w:pPr>
        <w:pStyle w:val="ConsPlusNormal"/>
        <w:spacing w:before="220"/>
        <w:ind w:firstLine="540"/>
        <w:jc w:val="both"/>
        <w:rPr>
          <w:rFonts w:ascii="Times New Roman" w:hAnsi="Times New Roman" w:cs="Times New Roman"/>
        </w:rPr>
      </w:pPr>
      <w:r>
        <w:rPr>
          <w:rFonts w:ascii="Times New Roman" w:hAnsi="Times New Roman" w:cs="Times New Roman"/>
        </w:rPr>
        <w:t>- перечень нормативно-правовых актов, регулирующих предоставление государственной услуги;</w:t>
      </w:r>
    </w:p>
    <w:p w14:paraId="5E3DBAEB" w14:textId="2E2CD819" w:rsidR="00A003D3" w:rsidRDefault="00F142C4" w:rsidP="00A003D3">
      <w:pPr>
        <w:pStyle w:val="ConsPlusNormal"/>
        <w:spacing w:before="220"/>
        <w:ind w:firstLine="540"/>
        <w:jc w:val="both"/>
        <w:rPr>
          <w:rFonts w:ascii="Times New Roman" w:hAnsi="Times New Roman" w:cs="Times New Roman"/>
        </w:rPr>
      </w:pPr>
      <w:r>
        <w:rPr>
          <w:rFonts w:ascii="Times New Roman" w:hAnsi="Times New Roman" w:cs="Times New Roman"/>
        </w:rPr>
        <w:t>- справочная информация</w:t>
      </w:r>
      <w:r w:rsidR="004F4238">
        <w:rPr>
          <w:rFonts w:ascii="Times New Roman" w:hAnsi="Times New Roman" w:cs="Times New Roman"/>
        </w:rPr>
        <w:t>;</w:t>
      </w:r>
    </w:p>
    <w:p w14:paraId="096AF799" w14:textId="19A2968D" w:rsidR="004F4238" w:rsidRPr="00364427" w:rsidRDefault="004F4238" w:rsidP="00A003D3">
      <w:pPr>
        <w:pStyle w:val="ConsPlusNormal"/>
        <w:spacing w:before="220"/>
        <w:ind w:firstLine="540"/>
        <w:jc w:val="both"/>
        <w:rPr>
          <w:rFonts w:ascii="Times New Roman" w:hAnsi="Times New Roman" w:cs="Times New Roman"/>
        </w:rPr>
      </w:pPr>
      <w:r>
        <w:rPr>
          <w:rFonts w:ascii="Times New Roman" w:hAnsi="Times New Roman" w:cs="Times New Roman"/>
        </w:rPr>
        <w:t>- бланк заявления.</w:t>
      </w:r>
    </w:p>
    <w:p w14:paraId="0138C528" w14:textId="77777777" w:rsidR="00A003D3" w:rsidRPr="00364427" w:rsidRDefault="00A003D3" w:rsidP="00A003D3">
      <w:pPr>
        <w:pStyle w:val="ConsPlusNormal"/>
        <w:spacing w:before="220"/>
        <w:ind w:firstLine="540"/>
        <w:jc w:val="both"/>
        <w:rPr>
          <w:rFonts w:ascii="Times New Roman" w:hAnsi="Times New Roman" w:cs="Times New Roman"/>
        </w:rPr>
      </w:pPr>
      <w:r w:rsidRPr="00364427">
        <w:rPr>
          <w:rFonts w:ascii="Times New Roman" w:hAnsi="Times New Roman" w:cs="Times New Roman"/>
        </w:rPr>
        <w:t xml:space="preserve">При </w:t>
      </w:r>
      <w:r>
        <w:rPr>
          <w:rFonts w:ascii="Times New Roman" w:hAnsi="Times New Roman" w:cs="Times New Roman"/>
        </w:rPr>
        <w:t>информировании</w:t>
      </w:r>
      <w:r w:rsidRPr="00364427">
        <w:rPr>
          <w:rFonts w:ascii="Times New Roman" w:hAnsi="Times New Roman" w:cs="Times New Roman"/>
        </w:rPr>
        <w:t xml:space="preserve"> по телефону предоставляется следующая информация:</w:t>
      </w:r>
    </w:p>
    <w:p w14:paraId="79F0512A" w14:textId="77777777" w:rsidR="00A003D3" w:rsidRPr="00364427" w:rsidRDefault="00A003D3" w:rsidP="00A003D3">
      <w:pPr>
        <w:pStyle w:val="ConsPlusNormal"/>
        <w:spacing w:before="220"/>
        <w:ind w:firstLine="540"/>
        <w:jc w:val="both"/>
        <w:rPr>
          <w:rFonts w:ascii="Times New Roman" w:hAnsi="Times New Roman" w:cs="Times New Roman"/>
        </w:rPr>
      </w:pPr>
      <w:r w:rsidRPr="00364427">
        <w:rPr>
          <w:rFonts w:ascii="Times New Roman" w:hAnsi="Times New Roman" w:cs="Times New Roman"/>
        </w:rPr>
        <w:t>- о входящих номерах, под которыми корреспонденция зарегистрирована в системе делопроизводства Учреждения;</w:t>
      </w:r>
    </w:p>
    <w:p w14:paraId="1366BCF6" w14:textId="77777777" w:rsidR="00643E1A" w:rsidRDefault="00A003D3" w:rsidP="00A003D3">
      <w:pPr>
        <w:pStyle w:val="ConsPlusNormal"/>
        <w:spacing w:before="220"/>
        <w:ind w:firstLine="540"/>
        <w:jc w:val="both"/>
      </w:pPr>
      <w:r w:rsidRPr="00364427">
        <w:rPr>
          <w:rFonts w:ascii="Times New Roman" w:hAnsi="Times New Roman" w:cs="Times New Roman"/>
        </w:rPr>
        <w:t>- о дате направления ответа заявителю.</w:t>
      </w:r>
    </w:p>
    <w:p w14:paraId="676BDC64" w14:textId="77777777" w:rsidR="00643E1A" w:rsidRDefault="00643E1A">
      <w:pPr>
        <w:pStyle w:val="ConsPlusNormal"/>
        <w:jc w:val="both"/>
      </w:pPr>
    </w:p>
    <w:p w14:paraId="2FF2DCEB" w14:textId="77777777" w:rsidR="00643E1A" w:rsidRPr="00983AAA" w:rsidRDefault="00643E1A">
      <w:pPr>
        <w:pStyle w:val="ConsPlusNormal"/>
        <w:jc w:val="center"/>
        <w:outlineLvl w:val="1"/>
        <w:rPr>
          <w:rFonts w:ascii="Times New Roman" w:hAnsi="Times New Roman" w:cs="Times New Roman"/>
        </w:rPr>
      </w:pPr>
      <w:r w:rsidRPr="00A003D3">
        <w:rPr>
          <w:rFonts w:ascii="Times New Roman" w:hAnsi="Times New Roman" w:cs="Times New Roman"/>
        </w:rPr>
        <w:t>II. Стандарт предоставления государственной услуги</w:t>
      </w:r>
    </w:p>
    <w:p w14:paraId="1311EF20" w14:textId="77777777" w:rsidR="00643E1A" w:rsidRPr="00A003D3" w:rsidRDefault="00643E1A">
      <w:pPr>
        <w:pStyle w:val="ConsPlusNormal"/>
        <w:jc w:val="both"/>
        <w:rPr>
          <w:rFonts w:ascii="Times New Roman" w:hAnsi="Times New Roman" w:cs="Times New Roman"/>
        </w:rPr>
      </w:pPr>
    </w:p>
    <w:p w14:paraId="320F6A9A" w14:textId="77777777" w:rsidR="00643E1A" w:rsidRPr="00A003D3" w:rsidRDefault="00643E1A">
      <w:pPr>
        <w:pStyle w:val="ConsPlusNormal"/>
        <w:ind w:firstLine="540"/>
        <w:jc w:val="both"/>
        <w:rPr>
          <w:rFonts w:ascii="Times New Roman" w:hAnsi="Times New Roman" w:cs="Times New Roman"/>
        </w:rPr>
      </w:pPr>
      <w:r w:rsidRPr="00A003D3">
        <w:rPr>
          <w:rFonts w:ascii="Times New Roman" w:hAnsi="Times New Roman" w:cs="Times New Roman"/>
        </w:rPr>
        <w:lastRenderedPageBreak/>
        <w:t xml:space="preserve">2.1. Государственная услуга </w:t>
      </w:r>
      <w:r w:rsidR="00A003D3" w:rsidRPr="00A003D3">
        <w:rPr>
          <w:rFonts w:ascii="Times New Roman" w:hAnsi="Times New Roman" w:cs="Times New Roman"/>
        </w:rPr>
        <w:t>«Выдача специального разрешения на движение тяжеловесного и (или) крупногабаритного транспортного средства,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территории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Рязанской области и этот маршрут, часть маршрута не проходят по автомобильным дорогам федерального значения, участкам таких автомобильных дорог»</w:t>
      </w:r>
      <w:r w:rsidRPr="00A003D3">
        <w:rPr>
          <w:rFonts w:ascii="Times New Roman" w:hAnsi="Times New Roman" w:cs="Times New Roman"/>
        </w:rPr>
        <w:t>.</w:t>
      </w:r>
    </w:p>
    <w:p w14:paraId="147976D5"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2.2. Государственная услуга предоставляется </w:t>
      </w:r>
      <w:r w:rsidR="00A003D3" w:rsidRPr="00A003D3">
        <w:rPr>
          <w:rFonts w:ascii="Times New Roman" w:hAnsi="Times New Roman" w:cs="Times New Roman"/>
        </w:rPr>
        <w:t>Учреждением</w:t>
      </w:r>
      <w:r w:rsidRPr="00A003D3">
        <w:rPr>
          <w:rFonts w:ascii="Times New Roman" w:hAnsi="Times New Roman" w:cs="Times New Roman"/>
        </w:rPr>
        <w:t>.</w:t>
      </w:r>
    </w:p>
    <w:p w14:paraId="12D0778A"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2.2.1. Для получения государственной услуги обращение заявителя в другие органы исполнительной власти, местного самоуправления, государственные учреждения не требуется.</w:t>
      </w:r>
    </w:p>
    <w:p w14:paraId="62869869"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2.3. Результат предоставления государственной услуги:</w:t>
      </w:r>
    </w:p>
    <w:p w14:paraId="6091E596" w14:textId="10A052EF"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 оформление и выдача специального </w:t>
      </w:r>
      <w:hyperlink w:anchor="P523" w:history="1">
        <w:r w:rsidRPr="00A003D3">
          <w:rPr>
            <w:rFonts w:ascii="Times New Roman" w:hAnsi="Times New Roman" w:cs="Times New Roman"/>
          </w:rPr>
          <w:t>разрешения</w:t>
        </w:r>
      </w:hyperlink>
      <w:r w:rsidRPr="00A003D3">
        <w:rPr>
          <w:rFonts w:ascii="Times New Roman" w:hAnsi="Times New Roman" w:cs="Times New Roman"/>
        </w:rPr>
        <w:t xml:space="preserve"> на </w:t>
      </w:r>
      <w:r w:rsidR="00A003D3" w:rsidRPr="00A003D3">
        <w:rPr>
          <w:rFonts w:ascii="Times New Roman" w:hAnsi="Times New Roman" w:cs="Times New Roman"/>
        </w:rPr>
        <w:t>движение</w:t>
      </w:r>
      <w:r w:rsidRPr="00A003D3">
        <w:rPr>
          <w:rFonts w:ascii="Times New Roman" w:hAnsi="Times New Roman" w:cs="Times New Roman"/>
        </w:rPr>
        <w:t xml:space="preserve"> </w:t>
      </w:r>
      <w:r w:rsidR="00983AAA">
        <w:rPr>
          <w:rFonts w:ascii="Times New Roman" w:hAnsi="Times New Roman" w:cs="Times New Roman"/>
        </w:rPr>
        <w:t xml:space="preserve">по автомобильным дорогам регионального или межмуниципального значения Рязанской области </w:t>
      </w:r>
      <w:r w:rsidRPr="00A003D3">
        <w:rPr>
          <w:rFonts w:ascii="Times New Roman" w:hAnsi="Times New Roman" w:cs="Times New Roman"/>
        </w:rPr>
        <w:t>тяжеловесн</w:t>
      </w:r>
      <w:r w:rsidR="00983AAA">
        <w:rPr>
          <w:rFonts w:ascii="Times New Roman" w:hAnsi="Times New Roman" w:cs="Times New Roman"/>
        </w:rPr>
        <w:t>ого</w:t>
      </w:r>
      <w:r w:rsidRPr="00A003D3">
        <w:rPr>
          <w:rFonts w:ascii="Times New Roman" w:hAnsi="Times New Roman" w:cs="Times New Roman"/>
        </w:rPr>
        <w:t xml:space="preserve"> и (или) крупногабаритн</w:t>
      </w:r>
      <w:r w:rsidR="00983AAA">
        <w:rPr>
          <w:rFonts w:ascii="Times New Roman" w:hAnsi="Times New Roman" w:cs="Times New Roman"/>
        </w:rPr>
        <w:t>ого</w:t>
      </w:r>
      <w:r w:rsidRPr="00A003D3">
        <w:rPr>
          <w:rFonts w:ascii="Times New Roman" w:hAnsi="Times New Roman" w:cs="Times New Roman"/>
        </w:rPr>
        <w:t xml:space="preserve"> </w:t>
      </w:r>
      <w:r w:rsidR="00A003D3" w:rsidRPr="00A003D3">
        <w:rPr>
          <w:rFonts w:ascii="Times New Roman" w:hAnsi="Times New Roman" w:cs="Times New Roman"/>
        </w:rPr>
        <w:t>транспортн</w:t>
      </w:r>
      <w:r w:rsidR="00983AAA">
        <w:rPr>
          <w:rFonts w:ascii="Times New Roman" w:hAnsi="Times New Roman" w:cs="Times New Roman"/>
        </w:rPr>
        <w:t>ого</w:t>
      </w:r>
      <w:r w:rsidR="00A003D3" w:rsidRPr="00A003D3">
        <w:rPr>
          <w:rFonts w:ascii="Times New Roman" w:hAnsi="Times New Roman" w:cs="Times New Roman"/>
        </w:rPr>
        <w:t xml:space="preserve"> средств</w:t>
      </w:r>
      <w:r w:rsidR="00983AAA">
        <w:rPr>
          <w:rFonts w:ascii="Times New Roman" w:hAnsi="Times New Roman" w:cs="Times New Roman"/>
        </w:rPr>
        <w:t>а</w:t>
      </w:r>
      <w:r w:rsidRPr="00A003D3">
        <w:rPr>
          <w:rFonts w:ascii="Times New Roman" w:hAnsi="Times New Roman" w:cs="Times New Roman"/>
        </w:rPr>
        <w:t xml:space="preserve"> по форме согласно приложению </w:t>
      </w:r>
      <w:r w:rsidR="00A003D3" w:rsidRPr="00A003D3">
        <w:rPr>
          <w:rFonts w:ascii="Times New Roman" w:hAnsi="Times New Roman" w:cs="Times New Roman"/>
        </w:rPr>
        <w:t>№</w:t>
      </w:r>
      <w:r w:rsidRPr="00A003D3">
        <w:rPr>
          <w:rFonts w:ascii="Times New Roman" w:hAnsi="Times New Roman" w:cs="Times New Roman"/>
        </w:rPr>
        <w:t xml:space="preserve"> </w:t>
      </w:r>
      <w:r w:rsidR="00291B76" w:rsidRPr="0060646A">
        <w:rPr>
          <w:rFonts w:ascii="Times New Roman" w:hAnsi="Times New Roman" w:cs="Times New Roman"/>
        </w:rPr>
        <w:t>2</w:t>
      </w:r>
      <w:r w:rsidRPr="00A003D3">
        <w:rPr>
          <w:rFonts w:ascii="Times New Roman" w:hAnsi="Times New Roman" w:cs="Times New Roman"/>
        </w:rPr>
        <w:t xml:space="preserve"> к настоящему Регламенту;</w:t>
      </w:r>
    </w:p>
    <w:p w14:paraId="5821857B" w14:textId="77777777" w:rsidR="00643E1A" w:rsidRPr="00A003D3" w:rsidRDefault="00643E1A">
      <w:pPr>
        <w:pStyle w:val="ConsPlusNormal"/>
        <w:spacing w:before="220"/>
        <w:ind w:firstLine="540"/>
        <w:jc w:val="both"/>
        <w:rPr>
          <w:rFonts w:ascii="Times New Roman" w:hAnsi="Times New Roman" w:cs="Times New Roman"/>
        </w:rPr>
      </w:pPr>
      <w:r w:rsidRPr="00A003D3">
        <w:rPr>
          <w:rFonts w:ascii="Times New Roman" w:hAnsi="Times New Roman" w:cs="Times New Roman"/>
        </w:rPr>
        <w:t xml:space="preserve">- выдача уведомления об отказе в выдаче специального разрешения на движение </w:t>
      </w:r>
      <w:r w:rsidR="00983AAA">
        <w:rPr>
          <w:rFonts w:ascii="Times New Roman" w:hAnsi="Times New Roman" w:cs="Times New Roman"/>
        </w:rPr>
        <w:t xml:space="preserve">по автомобильным дорогам регионального или межмуниципального значения Рязанской области </w:t>
      </w:r>
      <w:r w:rsidR="00A003D3" w:rsidRPr="00A003D3">
        <w:rPr>
          <w:rFonts w:ascii="Times New Roman" w:hAnsi="Times New Roman" w:cs="Times New Roman"/>
        </w:rPr>
        <w:t>тяжеловесн</w:t>
      </w:r>
      <w:r w:rsidR="00983AAA">
        <w:rPr>
          <w:rFonts w:ascii="Times New Roman" w:hAnsi="Times New Roman" w:cs="Times New Roman"/>
        </w:rPr>
        <w:t>ого</w:t>
      </w:r>
      <w:r w:rsidR="00A003D3" w:rsidRPr="00A003D3">
        <w:rPr>
          <w:rFonts w:ascii="Times New Roman" w:hAnsi="Times New Roman" w:cs="Times New Roman"/>
        </w:rPr>
        <w:t xml:space="preserve"> и (или) крупногабаритн</w:t>
      </w:r>
      <w:r w:rsidR="00983AAA">
        <w:rPr>
          <w:rFonts w:ascii="Times New Roman" w:hAnsi="Times New Roman" w:cs="Times New Roman"/>
        </w:rPr>
        <w:t>ого</w:t>
      </w:r>
      <w:r w:rsidR="00A003D3" w:rsidRPr="00A003D3">
        <w:rPr>
          <w:rFonts w:ascii="Times New Roman" w:hAnsi="Times New Roman" w:cs="Times New Roman"/>
        </w:rPr>
        <w:t xml:space="preserve"> </w:t>
      </w:r>
      <w:r w:rsidRPr="00A003D3">
        <w:rPr>
          <w:rFonts w:ascii="Times New Roman" w:hAnsi="Times New Roman" w:cs="Times New Roman"/>
        </w:rPr>
        <w:t>транспортн</w:t>
      </w:r>
      <w:r w:rsidR="00983AAA">
        <w:rPr>
          <w:rFonts w:ascii="Times New Roman" w:hAnsi="Times New Roman" w:cs="Times New Roman"/>
        </w:rPr>
        <w:t>ого</w:t>
      </w:r>
      <w:r w:rsidRPr="00A003D3">
        <w:rPr>
          <w:rFonts w:ascii="Times New Roman" w:hAnsi="Times New Roman" w:cs="Times New Roman"/>
        </w:rPr>
        <w:t xml:space="preserve"> средств</w:t>
      </w:r>
      <w:r w:rsidR="00983AAA">
        <w:rPr>
          <w:rFonts w:ascii="Times New Roman" w:hAnsi="Times New Roman" w:cs="Times New Roman"/>
        </w:rPr>
        <w:t>а</w:t>
      </w:r>
      <w:r w:rsidRPr="00A003D3">
        <w:rPr>
          <w:rFonts w:ascii="Times New Roman" w:hAnsi="Times New Roman" w:cs="Times New Roman"/>
        </w:rPr>
        <w:t>.</w:t>
      </w:r>
    </w:p>
    <w:p w14:paraId="190A9F4B"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2.4. Срок предоставления государственной услуги:</w:t>
      </w:r>
    </w:p>
    <w:p w14:paraId="478DD165" w14:textId="77777777" w:rsidR="00643E1A" w:rsidRDefault="00643E1A" w:rsidP="000D1004">
      <w:pPr>
        <w:pStyle w:val="ConsPlusNormal"/>
        <w:spacing w:before="220" w:after="240"/>
        <w:ind w:firstLine="540"/>
        <w:jc w:val="both"/>
        <w:rPr>
          <w:rFonts w:ascii="Times New Roman" w:hAnsi="Times New Roman" w:cs="Times New Roman"/>
        </w:rPr>
      </w:pPr>
      <w:r w:rsidRPr="00E369E3">
        <w:rPr>
          <w:rFonts w:ascii="Times New Roman" w:hAnsi="Times New Roman" w:cs="Times New Roman"/>
        </w:rPr>
        <w:t>2.4.1.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управлением Государственной инспекции безопасности дорожного движения УМВД России по Рязанской области (далее - Госавтоинспекция) - в течение 15 рабочих дней с даты регистрации заявления.</w:t>
      </w:r>
    </w:p>
    <w:p w14:paraId="26A6DEAB" w14:textId="77777777" w:rsidR="000D1004" w:rsidRPr="00183C0B" w:rsidRDefault="000D1004" w:rsidP="000D1004">
      <w:pPr>
        <w:autoSpaceDE w:val="0"/>
        <w:autoSpaceDN w:val="0"/>
        <w:adjustRightInd w:val="0"/>
        <w:spacing w:line="240" w:lineRule="auto"/>
        <w:ind w:firstLine="540"/>
        <w:jc w:val="both"/>
        <w:rPr>
          <w:rFonts w:ascii="Times New Roman" w:hAnsi="Times New Roman" w:cs="Times New Roman"/>
        </w:rPr>
      </w:pPr>
      <w:r w:rsidRPr="00183C0B">
        <w:rPr>
          <w:rFonts w:ascii="Times New Roman" w:hAnsi="Times New Roman" w:cs="Times New Roman"/>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14:paraId="6AB90AD4" w14:textId="599EC906" w:rsidR="000D1004" w:rsidRPr="00183C0B" w:rsidRDefault="000D1004" w:rsidP="000D1004">
      <w:pPr>
        <w:autoSpaceDE w:val="0"/>
        <w:autoSpaceDN w:val="0"/>
        <w:adjustRightInd w:val="0"/>
        <w:spacing w:after="0" w:line="240" w:lineRule="auto"/>
        <w:jc w:val="both"/>
        <w:rPr>
          <w:rFonts w:ascii="Times New Roman" w:hAnsi="Times New Roman" w:cs="Times New Roman"/>
        </w:rPr>
      </w:pPr>
      <w:r w:rsidRPr="00183C0B">
        <w:rPr>
          <w:rFonts w:ascii="Times New Roman" w:hAnsi="Times New Roman" w:cs="Times New Roman"/>
        </w:rPr>
        <w:tab/>
        <w:t xml:space="preserve">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w:t>
      </w:r>
      <w:r w:rsidR="00C965E1">
        <w:rPr>
          <w:rFonts w:ascii="Times New Roman" w:hAnsi="Times New Roman" w:cs="Times New Roman"/>
        </w:rPr>
        <w:t>Госавтоинспекции</w:t>
      </w:r>
      <w:r w:rsidRPr="00183C0B">
        <w:rPr>
          <w:rFonts w:ascii="Times New Roman" w:hAnsi="Times New Roman" w:cs="Times New Roman"/>
        </w:rPr>
        <w:t>.</w:t>
      </w:r>
    </w:p>
    <w:p w14:paraId="57E15682" w14:textId="77777777" w:rsidR="000D1004" w:rsidRPr="00183C0B" w:rsidRDefault="000D1004" w:rsidP="000D1004">
      <w:pPr>
        <w:autoSpaceDE w:val="0"/>
        <w:autoSpaceDN w:val="0"/>
        <w:adjustRightInd w:val="0"/>
        <w:spacing w:after="0" w:line="240" w:lineRule="auto"/>
        <w:jc w:val="both"/>
        <w:rPr>
          <w:rFonts w:ascii="Times New Roman" w:hAnsi="Times New Roman" w:cs="Times New Roman"/>
        </w:rPr>
      </w:pPr>
    </w:p>
    <w:p w14:paraId="7AC09DDA" w14:textId="77777777" w:rsidR="000D1004" w:rsidRPr="00183C0B" w:rsidRDefault="000D1004" w:rsidP="000D1004">
      <w:pPr>
        <w:autoSpaceDE w:val="0"/>
        <w:autoSpaceDN w:val="0"/>
        <w:adjustRightInd w:val="0"/>
        <w:spacing w:after="0" w:line="240" w:lineRule="auto"/>
        <w:ind w:firstLine="540"/>
        <w:jc w:val="both"/>
        <w:rPr>
          <w:rFonts w:ascii="Times New Roman" w:hAnsi="Times New Roman" w:cs="Times New Roman"/>
        </w:rPr>
      </w:pPr>
      <w:r w:rsidRPr="00183C0B">
        <w:rPr>
          <w:rFonts w:ascii="Times New Roman" w:hAnsi="Times New Roman" w:cs="Times New Roman"/>
        </w:rPr>
        <w:tab/>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14:paraId="4A74B239" w14:textId="77777777" w:rsidR="000D1004" w:rsidRPr="000D1004" w:rsidRDefault="000D1004" w:rsidP="000D1004">
      <w:pPr>
        <w:autoSpaceDE w:val="0"/>
        <w:autoSpaceDN w:val="0"/>
        <w:adjustRightInd w:val="0"/>
        <w:spacing w:after="0" w:line="240" w:lineRule="auto"/>
        <w:jc w:val="both"/>
        <w:rPr>
          <w:rFonts w:ascii="Times New Roman" w:hAnsi="Times New Roman" w:cs="Times New Roman"/>
          <w:color w:val="FF0000"/>
        </w:rPr>
      </w:pPr>
    </w:p>
    <w:p w14:paraId="79E622A0"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В случае, если для осуществления </w:t>
      </w:r>
      <w:r w:rsidR="00E369E3" w:rsidRPr="00E369E3">
        <w:rPr>
          <w:rFonts w:ascii="Times New Roman" w:hAnsi="Times New Roman" w:cs="Times New Roman"/>
        </w:rPr>
        <w:t>движения</w:t>
      </w:r>
      <w:r w:rsidRPr="00E369E3">
        <w:rPr>
          <w:rFonts w:ascii="Times New Roman" w:hAnsi="Times New Roman" w:cs="Times New Roman"/>
        </w:rPr>
        <w:t xml:space="preserve"> тяжеловесного и (или) крупногабаритного </w:t>
      </w:r>
      <w:r w:rsidR="00E369E3" w:rsidRPr="00E369E3">
        <w:rPr>
          <w:rFonts w:ascii="Times New Roman" w:hAnsi="Times New Roman" w:cs="Times New Roman"/>
        </w:rPr>
        <w:lastRenderedPageBreak/>
        <w:t>транспортного средства</w:t>
      </w:r>
      <w:r w:rsidRPr="00E369E3">
        <w:rPr>
          <w:rFonts w:ascii="Times New Roman" w:hAnsi="Times New Roman" w:cs="Times New Roman"/>
        </w:rPr>
        <w:t xml:space="preserve">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мероприятий.</w:t>
      </w:r>
    </w:p>
    <w:p w14:paraId="0CCB3FE0"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Срок проведения оценки технического состояния автомобильных дорог и (или) их участков не должен превышать 30 рабочих дней.</w:t>
      </w:r>
    </w:p>
    <w:p w14:paraId="6C5E2FA4" w14:textId="77777777" w:rsidR="00643E1A" w:rsidRPr="00E369E3" w:rsidRDefault="00643E1A">
      <w:pPr>
        <w:pStyle w:val="ConsPlusNormal"/>
        <w:spacing w:before="220"/>
        <w:ind w:firstLine="540"/>
        <w:jc w:val="both"/>
        <w:rPr>
          <w:rFonts w:ascii="Times New Roman" w:hAnsi="Times New Roman" w:cs="Times New Roman"/>
        </w:rPr>
      </w:pPr>
      <w:bookmarkStart w:id="2" w:name="P92"/>
      <w:bookmarkEnd w:id="2"/>
      <w:r w:rsidRPr="00E369E3">
        <w:rPr>
          <w:rFonts w:ascii="Times New Roman" w:hAnsi="Times New Roman" w:cs="Times New Roman"/>
        </w:rPr>
        <w:t xml:space="preserve">2.4.2. Согласование маршрута </w:t>
      </w:r>
      <w:r w:rsidR="00E369E3" w:rsidRPr="00E369E3">
        <w:rPr>
          <w:rFonts w:ascii="Times New Roman" w:hAnsi="Times New Roman" w:cs="Times New Roman"/>
        </w:rPr>
        <w:t xml:space="preserve">тяжеловесного </w:t>
      </w:r>
      <w:r w:rsidRPr="00E369E3">
        <w:rPr>
          <w:rFonts w:ascii="Times New Roman" w:hAnsi="Times New Roman" w:cs="Times New Roman"/>
        </w:rPr>
        <w:t xml:space="preserve">транспортного средства осуществляется </w:t>
      </w:r>
      <w:r w:rsidR="00E369E3" w:rsidRPr="00E369E3">
        <w:rPr>
          <w:rFonts w:ascii="Times New Roman" w:hAnsi="Times New Roman" w:cs="Times New Roman"/>
        </w:rPr>
        <w:t>Учреждением</w:t>
      </w:r>
      <w:r w:rsidRPr="00E369E3">
        <w:rPr>
          <w:rFonts w:ascii="Times New Roman" w:hAnsi="Times New Roman" w:cs="Times New Roman"/>
        </w:rPr>
        <w:t xml:space="preserve"> с владельцами автомобильных дорог, по которым проходит такой маршрут (далее - владельцы автомобильных дорог).</w:t>
      </w:r>
    </w:p>
    <w:p w14:paraId="74569A6A"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Согласование маршрута </w:t>
      </w:r>
      <w:r w:rsidR="00E369E3" w:rsidRPr="00E369E3">
        <w:rPr>
          <w:rFonts w:ascii="Times New Roman" w:hAnsi="Times New Roman" w:cs="Times New Roman"/>
        </w:rPr>
        <w:t xml:space="preserve">крупногабаритного </w:t>
      </w:r>
      <w:r w:rsidRPr="00E369E3">
        <w:rPr>
          <w:rFonts w:ascii="Times New Roman" w:hAnsi="Times New Roman" w:cs="Times New Roman"/>
        </w:rPr>
        <w:t xml:space="preserve">транспортного средства осуществляется </w:t>
      </w:r>
      <w:r w:rsidR="00E369E3" w:rsidRPr="00E369E3">
        <w:rPr>
          <w:rFonts w:ascii="Times New Roman" w:hAnsi="Times New Roman" w:cs="Times New Roman"/>
        </w:rPr>
        <w:t>Учреждением</w:t>
      </w:r>
      <w:r w:rsidRPr="00E369E3">
        <w:rPr>
          <w:rFonts w:ascii="Times New Roman" w:hAnsi="Times New Roman" w:cs="Times New Roman"/>
        </w:rPr>
        <w:t xml:space="preserve"> с владельцами автомобильных дорог и управлением Госавтоинспекции.</w:t>
      </w:r>
    </w:p>
    <w:p w14:paraId="396ECDD1"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Согласование с Госавтоинспекцией проводится также в случаях, если для движения </w:t>
      </w:r>
      <w:r w:rsidR="00E369E3" w:rsidRPr="00E369E3">
        <w:rPr>
          <w:rFonts w:ascii="Times New Roman" w:hAnsi="Times New Roman" w:cs="Times New Roman"/>
        </w:rPr>
        <w:t xml:space="preserve">тяжеловесного </w:t>
      </w:r>
      <w:r w:rsidRPr="00E369E3">
        <w:rPr>
          <w:rFonts w:ascii="Times New Roman" w:hAnsi="Times New Roman" w:cs="Times New Roman"/>
        </w:rPr>
        <w:t>транспортного средства требуется:</w:t>
      </w:r>
    </w:p>
    <w:p w14:paraId="6ADAA7C2"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укрепление отдельных участков автомобильных дорог;</w:t>
      </w:r>
    </w:p>
    <w:p w14:paraId="6162BFB3"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принятие специальных мер по обустройству автомобильных дорог</w:t>
      </w:r>
      <w:r w:rsidR="00983AAA">
        <w:rPr>
          <w:rFonts w:ascii="Times New Roman" w:hAnsi="Times New Roman" w:cs="Times New Roman"/>
        </w:rPr>
        <w:t>,</w:t>
      </w:r>
      <w:r w:rsidRPr="00E369E3">
        <w:rPr>
          <w:rFonts w:ascii="Times New Roman" w:hAnsi="Times New Roman" w:cs="Times New Roman"/>
        </w:rPr>
        <w:t xml:space="preserve"> и пересекающих их сооружений и инженерных коммуникаций в пределах маршрута транспортного средства;</w:t>
      </w:r>
    </w:p>
    <w:p w14:paraId="24612A8B"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 изменение организации дорожного движения по маршруту движения </w:t>
      </w:r>
      <w:r w:rsidR="00E369E3" w:rsidRPr="00E369E3">
        <w:rPr>
          <w:rFonts w:ascii="Times New Roman" w:hAnsi="Times New Roman" w:cs="Times New Roman"/>
        </w:rPr>
        <w:t xml:space="preserve">тяжеловесного и (или) крупногабаритного </w:t>
      </w:r>
      <w:r w:rsidRPr="00E369E3">
        <w:rPr>
          <w:rFonts w:ascii="Times New Roman" w:hAnsi="Times New Roman" w:cs="Times New Roman"/>
        </w:rPr>
        <w:t>транспортного средства;</w:t>
      </w:r>
    </w:p>
    <w:p w14:paraId="3EA9DB48"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введение ограничений в отношении движения других транспортных средств по требованиям обеспечения безопасности дорожного движения.</w:t>
      </w:r>
    </w:p>
    <w:p w14:paraId="154E2942"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14:paraId="7291831E" w14:textId="30DA319B"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2.4.3. </w:t>
      </w:r>
      <w:hyperlink w:anchor="P691" w:history="1">
        <w:r w:rsidRPr="00983AAA">
          <w:rPr>
            <w:rFonts w:ascii="Times New Roman" w:hAnsi="Times New Roman" w:cs="Times New Roman"/>
          </w:rPr>
          <w:t>Извещение</w:t>
        </w:r>
      </w:hyperlink>
      <w:r w:rsidRPr="00E369E3">
        <w:rPr>
          <w:rFonts w:ascii="Times New Roman" w:hAnsi="Times New Roman" w:cs="Times New Roman"/>
        </w:rPr>
        <w:t xml:space="preserve"> с реквизитами по расчету платы в счет возмещения вреда, причиняемого автомобильным дорогам транспортным средством, за перевозку тяжеловесных грузов по автомобильным дорогам </w:t>
      </w:r>
      <w:r w:rsidR="00E369E3" w:rsidRPr="00E369E3">
        <w:rPr>
          <w:rFonts w:ascii="Times New Roman" w:hAnsi="Times New Roman" w:cs="Times New Roman"/>
        </w:rPr>
        <w:t xml:space="preserve">общего пользования </w:t>
      </w:r>
      <w:r w:rsidRPr="00E369E3">
        <w:rPr>
          <w:rFonts w:ascii="Times New Roman" w:hAnsi="Times New Roman" w:cs="Times New Roman"/>
        </w:rPr>
        <w:t xml:space="preserve">регионального или межмуниципального значения </w:t>
      </w:r>
      <w:r w:rsidR="00E369E3" w:rsidRPr="00E369E3">
        <w:rPr>
          <w:rFonts w:ascii="Times New Roman" w:hAnsi="Times New Roman" w:cs="Times New Roman"/>
        </w:rPr>
        <w:t xml:space="preserve">Рязанской области </w:t>
      </w:r>
      <w:r w:rsidRPr="00E369E3">
        <w:rPr>
          <w:rFonts w:ascii="Times New Roman" w:hAnsi="Times New Roman" w:cs="Times New Roman"/>
        </w:rPr>
        <w:t xml:space="preserve">(приложение </w:t>
      </w:r>
      <w:r w:rsidR="00E369E3" w:rsidRPr="00E369E3">
        <w:rPr>
          <w:rFonts w:ascii="Times New Roman" w:hAnsi="Times New Roman" w:cs="Times New Roman"/>
        </w:rPr>
        <w:t>№</w:t>
      </w:r>
      <w:r w:rsidRPr="00E369E3">
        <w:rPr>
          <w:rFonts w:ascii="Times New Roman" w:hAnsi="Times New Roman" w:cs="Times New Roman"/>
        </w:rPr>
        <w:t xml:space="preserve"> </w:t>
      </w:r>
      <w:r w:rsidR="00F142C4">
        <w:rPr>
          <w:rFonts w:ascii="Times New Roman" w:hAnsi="Times New Roman" w:cs="Times New Roman"/>
        </w:rPr>
        <w:t>4</w:t>
      </w:r>
      <w:r w:rsidRPr="00E369E3">
        <w:rPr>
          <w:rFonts w:ascii="Times New Roman" w:hAnsi="Times New Roman" w:cs="Times New Roman"/>
        </w:rPr>
        <w:t xml:space="preserve">) направляется должностным лицом </w:t>
      </w:r>
      <w:r w:rsidR="00E369E3" w:rsidRPr="00E369E3">
        <w:rPr>
          <w:rFonts w:ascii="Times New Roman" w:hAnsi="Times New Roman" w:cs="Times New Roman"/>
        </w:rPr>
        <w:t>Учреждения</w:t>
      </w:r>
      <w:r w:rsidRPr="00E369E3">
        <w:rPr>
          <w:rFonts w:ascii="Times New Roman" w:hAnsi="Times New Roman" w:cs="Times New Roman"/>
        </w:rPr>
        <w:t xml:space="preserve"> факсимильной связью</w:t>
      </w:r>
      <w:r w:rsidR="00E369E3" w:rsidRPr="00E369E3">
        <w:rPr>
          <w:rFonts w:ascii="Times New Roman" w:hAnsi="Times New Roman" w:cs="Times New Roman"/>
        </w:rPr>
        <w:t xml:space="preserve">, </w:t>
      </w:r>
      <w:r w:rsidR="00983AAA">
        <w:rPr>
          <w:rFonts w:ascii="Times New Roman" w:hAnsi="Times New Roman" w:cs="Times New Roman"/>
        </w:rPr>
        <w:t xml:space="preserve">а также </w:t>
      </w:r>
      <w:r w:rsidR="00E369E3" w:rsidRPr="00E369E3">
        <w:rPr>
          <w:rFonts w:ascii="Times New Roman" w:hAnsi="Times New Roman" w:cs="Times New Roman"/>
        </w:rPr>
        <w:t xml:space="preserve">путем направления скан копии посредством электронной почты </w:t>
      </w:r>
      <w:r w:rsidRPr="00E369E3">
        <w:rPr>
          <w:rFonts w:ascii="Times New Roman" w:hAnsi="Times New Roman" w:cs="Times New Roman"/>
        </w:rPr>
        <w:t xml:space="preserve"> или вручается заявителю</w:t>
      </w:r>
      <w:r w:rsidR="00983AAA">
        <w:rPr>
          <w:rFonts w:ascii="Times New Roman" w:hAnsi="Times New Roman" w:cs="Times New Roman"/>
        </w:rPr>
        <w:t xml:space="preserve"> (его уполномоченному представителю)</w:t>
      </w:r>
      <w:r w:rsidRPr="00E369E3">
        <w:rPr>
          <w:rFonts w:ascii="Times New Roman" w:hAnsi="Times New Roman" w:cs="Times New Roman"/>
        </w:rPr>
        <w:t>.</w:t>
      </w:r>
    </w:p>
    <w:p w14:paraId="5360144D"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2.4.4. Основания для приостановления предоставления государственной услуги действующим законодательством не предусмотрены.</w:t>
      </w:r>
    </w:p>
    <w:p w14:paraId="27F7B84C" w14:textId="31A0BB1E"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2.5. </w:t>
      </w:r>
      <w:r w:rsidR="00F142C4">
        <w:rPr>
          <w:rFonts w:ascii="Times New Roman" w:hAnsi="Times New Roman" w:cs="Times New Roman"/>
        </w:rPr>
        <w:t xml:space="preserve">Нормативно-правовые акты, регулирующие </w:t>
      </w:r>
      <w:r w:rsidR="00F142C4" w:rsidRPr="009828EF">
        <w:rPr>
          <w:rFonts w:ascii="Times New Roman" w:hAnsi="Times New Roman" w:cs="Times New Roman"/>
        </w:rPr>
        <w:t>предоставлени</w:t>
      </w:r>
      <w:r w:rsidR="00F142C4">
        <w:rPr>
          <w:rFonts w:ascii="Times New Roman" w:hAnsi="Times New Roman" w:cs="Times New Roman"/>
        </w:rPr>
        <w:t>е</w:t>
      </w:r>
      <w:r w:rsidR="00F142C4" w:rsidRPr="009828EF">
        <w:rPr>
          <w:rFonts w:ascii="Times New Roman" w:hAnsi="Times New Roman" w:cs="Times New Roman"/>
        </w:rPr>
        <w:t xml:space="preserve"> государственной услуги </w:t>
      </w:r>
      <w:r w:rsidR="00F142C4">
        <w:rPr>
          <w:rFonts w:ascii="Times New Roman" w:hAnsi="Times New Roman" w:cs="Times New Roman"/>
        </w:rPr>
        <w:t>представлены на</w:t>
      </w:r>
      <w:r w:rsidR="00F142C4" w:rsidRPr="009828EF">
        <w:rPr>
          <w:rFonts w:ascii="Times New Roman" w:hAnsi="Times New Roman" w:cs="Times New Roman"/>
        </w:rPr>
        <w:t xml:space="preserve"> официально</w:t>
      </w:r>
      <w:r w:rsidR="00F142C4">
        <w:rPr>
          <w:rFonts w:ascii="Times New Roman" w:hAnsi="Times New Roman" w:cs="Times New Roman"/>
        </w:rPr>
        <w:t>м</w:t>
      </w:r>
      <w:r w:rsidR="00F142C4" w:rsidRPr="009828EF">
        <w:rPr>
          <w:rFonts w:ascii="Times New Roman" w:hAnsi="Times New Roman" w:cs="Times New Roman"/>
        </w:rPr>
        <w:t xml:space="preserve"> сайт</w:t>
      </w:r>
      <w:r w:rsidR="00F142C4">
        <w:rPr>
          <w:rFonts w:ascii="Times New Roman" w:hAnsi="Times New Roman" w:cs="Times New Roman"/>
        </w:rPr>
        <w:t>е</w:t>
      </w:r>
      <w:r w:rsidR="00ED4ED0">
        <w:rPr>
          <w:rFonts w:ascii="Times New Roman" w:hAnsi="Times New Roman" w:cs="Times New Roman"/>
        </w:rPr>
        <w:t xml:space="preserve"> Учреждения</w:t>
      </w:r>
      <w:r w:rsidR="00F142C4" w:rsidRPr="009828EF">
        <w:rPr>
          <w:rFonts w:ascii="Times New Roman" w:hAnsi="Times New Roman" w:cs="Times New Roman"/>
        </w:rPr>
        <w:t xml:space="preserve"> в информационно-телекоммуникационной сети Интернет</w:t>
      </w:r>
      <w:r w:rsidR="00F142C4">
        <w:rPr>
          <w:rFonts w:ascii="Times New Roman" w:hAnsi="Times New Roman" w:cs="Times New Roman"/>
        </w:rPr>
        <w:t xml:space="preserve"> по адресу</w:t>
      </w:r>
      <w:r w:rsidR="00F142C4" w:rsidRPr="009828EF">
        <w:rPr>
          <w:rFonts w:ascii="Times New Roman" w:hAnsi="Times New Roman" w:cs="Times New Roman"/>
        </w:rPr>
        <w:t xml:space="preserve">: </w:t>
      </w:r>
      <w:r w:rsidR="00ED4ED0" w:rsidRPr="00ED4ED0">
        <w:rPr>
          <w:rFonts w:ascii="Times New Roman" w:hAnsi="Times New Roman" w:cs="Times New Roman"/>
        </w:rPr>
        <w:t>https://ddro.ru/uslugi/</w:t>
      </w:r>
      <w:r w:rsidR="00F142C4">
        <w:rPr>
          <w:rFonts w:ascii="Times New Roman" w:hAnsi="Times New Roman" w:cs="Times New Roman"/>
        </w:rPr>
        <w:t>.</w:t>
      </w:r>
    </w:p>
    <w:p w14:paraId="37381FCB" w14:textId="77777777" w:rsidR="00643E1A" w:rsidRPr="00E369E3" w:rsidRDefault="00643E1A">
      <w:pPr>
        <w:pStyle w:val="ConsPlusNormal"/>
        <w:spacing w:before="220"/>
        <w:ind w:firstLine="540"/>
        <w:jc w:val="both"/>
        <w:rPr>
          <w:rFonts w:ascii="Times New Roman" w:hAnsi="Times New Roman" w:cs="Times New Roman"/>
        </w:rPr>
      </w:pPr>
      <w:bookmarkStart w:id="3" w:name="P120"/>
      <w:bookmarkEnd w:id="3"/>
      <w:r w:rsidRPr="00E369E3">
        <w:rPr>
          <w:rFonts w:ascii="Times New Roman" w:hAnsi="Times New Roman" w:cs="Times New Roman"/>
        </w:rPr>
        <w:t>2.6. Перечень документов, необходимых в соответствии с законодательством или нормативными актами для предоставления государственной услуги:</w:t>
      </w:r>
    </w:p>
    <w:p w14:paraId="7F2872B4" w14:textId="46DD5B9A" w:rsidR="00643E1A" w:rsidRPr="00E369E3" w:rsidRDefault="00643E1A">
      <w:pPr>
        <w:pStyle w:val="ConsPlusNormal"/>
        <w:spacing w:before="220"/>
        <w:ind w:firstLine="540"/>
        <w:jc w:val="both"/>
        <w:rPr>
          <w:rFonts w:ascii="Times New Roman" w:hAnsi="Times New Roman" w:cs="Times New Roman"/>
        </w:rPr>
      </w:pPr>
      <w:bookmarkStart w:id="4" w:name="P121"/>
      <w:bookmarkEnd w:id="4"/>
      <w:r w:rsidRPr="00E369E3">
        <w:rPr>
          <w:rFonts w:ascii="Times New Roman" w:hAnsi="Times New Roman" w:cs="Times New Roman"/>
        </w:rPr>
        <w:t xml:space="preserve">- </w:t>
      </w:r>
      <w:hyperlink w:anchor="P430" w:history="1">
        <w:r w:rsidRPr="00E369E3">
          <w:rPr>
            <w:rFonts w:ascii="Times New Roman" w:hAnsi="Times New Roman" w:cs="Times New Roman"/>
          </w:rPr>
          <w:t>заявление</w:t>
        </w:r>
      </w:hyperlink>
      <w:r w:rsidRPr="00E369E3">
        <w:rPr>
          <w:rFonts w:ascii="Times New Roman" w:hAnsi="Times New Roman" w:cs="Times New Roman"/>
        </w:rPr>
        <w:t xml:space="preserve"> на получение специального разрешения на движение по автомобильным дорогам </w:t>
      </w:r>
      <w:r w:rsidR="00E369E3" w:rsidRPr="00E369E3">
        <w:rPr>
          <w:rFonts w:ascii="Times New Roman" w:hAnsi="Times New Roman" w:cs="Times New Roman"/>
        </w:rPr>
        <w:t xml:space="preserve">регионального или межмуниципального значения </w:t>
      </w:r>
      <w:r w:rsidR="00983AAA">
        <w:rPr>
          <w:rFonts w:ascii="Times New Roman" w:hAnsi="Times New Roman" w:cs="Times New Roman"/>
        </w:rPr>
        <w:t xml:space="preserve">Рязанской области </w:t>
      </w:r>
      <w:r w:rsidR="00E369E3" w:rsidRPr="00E369E3">
        <w:rPr>
          <w:rFonts w:ascii="Times New Roman" w:hAnsi="Times New Roman" w:cs="Times New Roman"/>
        </w:rPr>
        <w:t xml:space="preserve">тяжеловесного и (или) крупногабаритного </w:t>
      </w:r>
      <w:r w:rsidRPr="00E369E3">
        <w:rPr>
          <w:rFonts w:ascii="Times New Roman" w:hAnsi="Times New Roman" w:cs="Times New Roman"/>
        </w:rPr>
        <w:t xml:space="preserve">транспортного средства согласно приложению </w:t>
      </w:r>
      <w:r w:rsidR="00E369E3" w:rsidRPr="00E369E3">
        <w:rPr>
          <w:rFonts w:ascii="Times New Roman" w:hAnsi="Times New Roman" w:cs="Times New Roman"/>
        </w:rPr>
        <w:t>№</w:t>
      </w:r>
      <w:r w:rsidRPr="00E369E3">
        <w:rPr>
          <w:rFonts w:ascii="Times New Roman" w:hAnsi="Times New Roman" w:cs="Times New Roman"/>
        </w:rPr>
        <w:t xml:space="preserve"> </w:t>
      </w:r>
      <w:r w:rsidR="00291B76" w:rsidRPr="00291B76">
        <w:rPr>
          <w:rFonts w:ascii="Times New Roman" w:hAnsi="Times New Roman" w:cs="Times New Roman"/>
        </w:rPr>
        <w:t>1</w:t>
      </w:r>
      <w:r w:rsidRPr="00E369E3">
        <w:rPr>
          <w:rFonts w:ascii="Times New Roman" w:hAnsi="Times New Roman" w:cs="Times New Roman"/>
        </w:rPr>
        <w:t xml:space="preserve"> к настоящему Регламенту подается владельцем транспортного средства или его представителем в </w:t>
      </w:r>
      <w:r w:rsidR="00E369E3" w:rsidRPr="00E369E3">
        <w:rPr>
          <w:rFonts w:ascii="Times New Roman" w:hAnsi="Times New Roman" w:cs="Times New Roman"/>
        </w:rPr>
        <w:t>Учреждение</w:t>
      </w:r>
      <w:r w:rsidRPr="00E369E3">
        <w:rPr>
          <w:rFonts w:ascii="Times New Roman" w:hAnsi="Times New Roman" w:cs="Times New Roman"/>
        </w:rPr>
        <w:t xml:space="preserve">,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w:t>
      </w:r>
      <w:r w:rsidRPr="00E369E3">
        <w:rPr>
          <w:rFonts w:ascii="Times New Roman" w:hAnsi="Times New Roman" w:cs="Times New Roman"/>
        </w:rPr>
        <w:lastRenderedPageBreak/>
        <w:t>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Рязанской области и указанный маршрут, часть маршрута не проходят по автомобильным дорогам федерального значения, участкам таких автомобильных дорог.</w:t>
      </w:r>
    </w:p>
    <w:p w14:paraId="4DC559ED" w14:textId="77777777" w:rsidR="00643E1A" w:rsidRPr="00E369E3" w:rsidRDefault="00643E1A">
      <w:pPr>
        <w:pStyle w:val="ConsPlusNormal"/>
        <w:spacing w:before="220"/>
        <w:ind w:firstLine="540"/>
        <w:jc w:val="both"/>
        <w:rPr>
          <w:rFonts w:ascii="Times New Roman" w:hAnsi="Times New Roman" w:cs="Times New Roman"/>
        </w:rPr>
      </w:pPr>
      <w:bookmarkStart w:id="5" w:name="P122"/>
      <w:bookmarkEnd w:id="5"/>
      <w:r w:rsidRPr="00E369E3">
        <w:rPr>
          <w:rFonts w:ascii="Times New Roman" w:hAnsi="Times New Roman" w:cs="Times New Roman"/>
        </w:rPr>
        <w:t>2.6.1. К заявлению прилагаются:</w:t>
      </w:r>
    </w:p>
    <w:p w14:paraId="2717C0BA" w14:textId="77777777" w:rsidR="00643E1A" w:rsidRPr="00E369E3" w:rsidRDefault="00643E1A">
      <w:pPr>
        <w:pStyle w:val="ConsPlusNormal"/>
        <w:spacing w:before="220"/>
        <w:ind w:firstLine="540"/>
        <w:jc w:val="both"/>
        <w:rPr>
          <w:rFonts w:ascii="Times New Roman" w:hAnsi="Times New Roman" w:cs="Times New Roman"/>
        </w:rPr>
      </w:pPr>
      <w:bookmarkStart w:id="6" w:name="P123"/>
      <w:bookmarkEnd w:id="6"/>
      <w:r w:rsidRPr="00E369E3">
        <w:rPr>
          <w:rFonts w:ascii="Times New Roman" w:hAnsi="Times New Roman" w:cs="Times New Roman"/>
        </w:rPr>
        <w:t>- копия документ</w:t>
      </w:r>
      <w:r w:rsidR="00983AAA">
        <w:rPr>
          <w:rFonts w:ascii="Times New Roman" w:hAnsi="Times New Roman" w:cs="Times New Roman"/>
        </w:rPr>
        <w:t>а</w:t>
      </w:r>
      <w:r w:rsidR="000D1004">
        <w:rPr>
          <w:rFonts w:ascii="Times New Roman" w:hAnsi="Times New Roman" w:cs="Times New Roman"/>
        </w:rPr>
        <w:t xml:space="preserve"> </w:t>
      </w:r>
      <w:r w:rsidR="000D1004" w:rsidRPr="00183C0B">
        <w:rPr>
          <w:rFonts w:ascii="Times New Roman" w:hAnsi="Times New Roman" w:cs="Times New Roman"/>
        </w:rPr>
        <w:t>каждого</w:t>
      </w:r>
      <w:r w:rsidRPr="00E369E3">
        <w:rPr>
          <w:rFonts w:ascii="Times New Roman" w:hAnsi="Times New Roman" w:cs="Times New Roman"/>
        </w:rPr>
        <w:t xml:space="preserve"> </w:t>
      </w:r>
      <w:r w:rsidR="00E369E3" w:rsidRPr="00E369E3">
        <w:rPr>
          <w:rFonts w:ascii="Times New Roman" w:hAnsi="Times New Roman" w:cs="Times New Roman"/>
        </w:rPr>
        <w:t xml:space="preserve">тяжеловесного и (или) крупногабаритного </w:t>
      </w:r>
      <w:r w:rsidRPr="00E369E3">
        <w:rPr>
          <w:rFonts w:ascii="Times New Roman" w:hAnsi="Times New Roman" w:cs="Times New Roman"/>
        </w:rPr>
        <w:t>транспортного средства (паспорт транспортного средства или свидетельство о регистрации транспортного средства);</w:t>
      </w:r>
    </w:p>
    <w:p w14:paraId="55495B10" w14:textId="77777777" w:rsidR="00E369E3" w:rsidRPr="00E369E3" w:rsidRDefault="00E369E3" w:rsidP="00E369E3">
      <w:pPr>
        <w:autoSpaceDE w:val="0"/>
        <w:autoSpaceDN w:val="0"/>
        <w:adjustRightInd w:val="0"/>
        <w:spacing w:after="0" w:line="240" w:lineRule="auto"/>
        <w:jc w:val="both"/>
        <w:rPr>
          <w:rFonts w:ascii="Times New Roman" w:hAnsi="Times New Roman" w:cs="Times New Roman"/>
        </w:rPr>
      </w:pPr>
    </w:p>
    <w:p w14:paraId="7A375731" w14:textId="77777777" w:rsidR="00E369E3" w:rsidRPr="00E369E3" w:rsidRDefault="00643E1A" w:rsidP="00E369E3">
      <w:pPr>
        <w:autoSpaceDE w:val="0"/>
        <w:autoSpaceDN w:val="0"/>
        <w:adjustRightInd w:val="0"/>
        <w:spacing w:after="0" w:line="240" w:lineRule="auto"/>
        <w:ind w:firstLine="540"/>
        <w:jc w:val="both"/>
        <w:rPr>
          <w:rFonts w:ascii="Calibri" w:hAnsi="Calibri" w:cs="Calibri"/>
        </w:rPr>
      </w:pPr>
      <w:r w:rsidRPr="00E369E3">
        <w:rPr>
          <w:rFonts w:ascii="Times New Roman" w:hAnsi="Times New Roman" w:cs="Times New Roman"/>
        </w:rPr>
        <w:t xml:space="preserve">- </w:t>
      </w:r>
      <w:r w:rsidR="00E369E3" w:rsidRPr="00E369E3">
        <w:rPr>
          <w:rFonts w:ascii="Times New Roman" w:hAnsi="Times New Roman" w:cs="Times New Roman"/>
        </w:rPr>
        <w:t xml:space="preserve">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w:t>
      </w:r>
      <w:hyperlink r:id="rId6" w:history="1">
        <w:r w:rsidR="00E369E3" w:rsidRPr="00E369E3">
          <w:rPr>
            <w:rFonts w:ascii="Times New Roman" w:hAnsi="Times New Roman" w:cs="Times New Roman"/>
          </w:rPr>
          <w:t>приложении № 3</w:t>
        </w:r>
      </w:hyperlink>
      <w:r w:rsidR="00E369E3" w:rsidRPr="00E369E3">
        <w:rPr>
          <w:rFonts w:ascii="Times New Roman" w:hAnsi="Times New Roman" w:cs="Times New Roman"/>
        </w:rPr>
        <w:t xml:space="preserve"> к настоящему Порядку).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14:paraId="3818DF99" w14:textId="3419F283" w:rsidR="00643E1A" w:rsidRDefault="00643E1A" w:rsidP="000D1004">
      <w:pPr>
        <w:pStyle w:val="ConsPlusNormal"/>
        <w:spacing w:before="220" w:after="240"/>
        <w:ind w:firstLine="540"/>
        <w:jc w:val="both"/>
        <w:rPr>
          <w:rFonts w:ascii="Times New Roman" w:hAnsi="Times New Roman" w:cs="Times New Roman"/>
        </w:rPr>
      </w:pPr>
      <w:r w:rsidRPr="00E369E3">
        <w:rPr>
          <w:rFonts w:ascii="Times New Roman" w:hAnsi="Times New Roman" w:cs="Times New Roman"/>
        </w:rPr>
        <w:t>- сведения о технических требованиях к перевозке заявленного груза в транспортном положении</w:t>
      </w:r>
      <w:r w:rsidR="0063382B">
        <w:rPr>
          <w:rFonts w:ascii="Times New Roman" w:hAnsi="Times New Roman" w:cs="Times New Roman"/>
        </w:rPr>
        <w:t xml:space="preserve">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r w:rsidRPr="00E369E3">
        <w:rPr>
          <w:rFonts w:ascii="Times New Roman" w:hAnsi="Times New Roman" w:cs="Times New Roman"/>
        </w:rPr>
        <w:t>.</w:t>
      </w:r>
    </w:p>
    <w:p w14:paraId="2D46C088" w14:textId="77777777" w:rsidR="000D1004" w:rsidRPr="00183C0B" w:rsidRDefault="000D1004" w:rsidP="000D1004">
      <w:pPr>
        <w:autoSpaceDE w:val="0"/>
        <w:autoSpaceDN w:val="0"/>
        <w:adjustRightInd w:val="0"/>
        <w:spacing w:after="0" w:line="240" w:lineRule="auto"/>
        <w:ind w:firstLine="567"/>
        <w:jc w:val="both"/>
        <w:rPr>
          <w:rFonts w:ascii="Times New Roman" w:hAnsi="Times New Roman" w:cs="Times New Roman"/>
        </w:rPr>
      </w:pPr>
      <w:r w:rsidRPr="00183C0B">
        <w:rPr>
          <w:rFonts w:ascii="Times New Roman" w:hAnsi="Times New Roman" w:cs="Times New Roman"/>
        </w:rPr>
        <w:t>-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14:paraId="0E54F3FB" w14:textId="77777777" w:rsidR="000D1004" w:rsidRPr="00183C0B" w:rsidRDefault="000D1004" w:rsidP="000D1004">
      <w:pPr>
        <w:autoSpaceDE w:val="0"/>
        <w:autoSpaceDN w:val="0"/>
        <w:adjustRightInd w:val="0"/>
        <w:spacing w:after="0" w:line="240" w:lineRule="auto"/>
        <w:ind w:firstLine="540"/>
        <w:jc w:val="both"/>
        <w:rPr>
          <w:rFonts w:ascii="Times New Roman" w:hAnsi="Times New Roman" w:cs="Times New Roman"/>
        </w:rPr>
      </w:pPr>
      <w:r w:rsidRPr="00183C0B">
        <w:rPr>
          <w:rFonts w:ascii="Times New Roman" w:hAnsi="Times New Roman" w:cs="Times New Roman"/>
        </w:rPr>
        <w:t>-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14:paraId="6C209E1A" w14:textId="77777777" w:rsidR="000D1004" w:rsidRPr="00183C0B" w:rsidRDefault="000D1004" w:rsidP="000D1004">
      <w:pPr>
        <w:autoSpaceDE w:val="0"/>
        <w:autoSpaceDN w:val="0"/>
        <w:adjustRightInd w:val="0"/>
        <w:spacing w:before="220" w:after="0" w:line="240" w:lineRule="auto"/>
        <w:ind w:firstLine="540"/>
        <w:jc w:val="both"/>
        <w:rPr>
          <w:rFonts w:ascii="Times New Roman" w:hAnsi="Times New Roman" w:cs="Times New Roman"/>
        </w:rPr>
      </w:pPr>
      <w:r w:rsidRPr="00183C0B">
        <w:rPr>
          <w:rFonts w:ascii="Times New Roman" w:hAnsi="Times New Roman" w:cs="Times New Roman"/>
        </w:rPr>
        <w:t>В случае если заявление подается повторно в порядке, предусмотренном абзацем четвертым пункта 2.4.1 настоящего Регламента, документы, указанные в абзацах 2-4 настоящего пункта, к заявлению не прилагаются.</w:t>
      </w:r>
    </w:p>
    <w:p w14:paraId="3A5E34F2"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14:paraId="4B21F829"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Должностное лицо </w:t>
      </w:r>
      <w:r w:rsidR="00E369E3" w:rsidRPr="00E369E3">
        <w:rPr>
          <w:rFonts w:ascii="Times New Roman" w:hAnsi="Times New Roman" w:cs="Times New Roman"/>
        </w:rPr>
        <w:t>Учреждения</w:t>
      </w:r>
      <w:r w:rsidRPr="00E369E3">
        <w:rPr>
          <w:rFonts w:ascii="Times New Roman" w:hAnsi="Times New Roman" w:cs="Times New Roman"/>
        </w:rPr>
        <w:t xml:space="preserve">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зарегистрированного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должностного лица, исключая требование данных документов у заявителя. Заявитель вправе представить указанную информацию в </w:t>
      </w:r>
      <w:r w:rsidR="00E369E3">
        <w:rPr>
          <w:rFonts w:ascii="Times New Roman" w:hAnsi="Times New Roman" w:cs="Times New Roman"/>
        </w:rPr>
        <w:t>Учреждение</w:t>
      </w:r>
      <w:r w:rsidRPr="00E369E3">
        <w:rPr>
          <w:rFonts w:ascii="Times New Roman" w:hAnsi="Times New Roman" w:cs="Times New Roman"/>
        </w:rPr>
        <w:t xml:space="preserve"> по собственной инициативе.</w:t>
      </w:r>
    </w:p>
    <w:p w14:paraId="713A2B56"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Заявление и схема </w:t>
      </w:r>
      <w:r w:rsidR="00983AAA">
        <w:rPr>
          <w:rFonts w:ascii="Times New Roman" w:hAnsi="Times New Roman" w:cs="Times New Roman"/>
        </w:rPr>
        <w:t xml:space="preserve">тяжеловесного и (или) крупногабаритного </w:t>
      </w:r>
      <w:r w:rsidRPr="00E369E3">
        <w:rPr>
          <w:rFonts w:ascii="Times New Roman" w:hAnsi="Times New Roman" w:cs="Times New Roman"/>
        </w:rPr>
        <w:t>транспортного средства (автопоезда) заверяется подписью заявителя (для физических лиц), подписью руководителя или уполномоченного лица и печатью (для юридических и индивидуальных предпринимателей).</w:t>
      </w:r>
    </w:p>
    <w:p w14:paraId="5F9D7867" w14:textId="77777777" w:rsidR="00643E1A" w:rsidRPr="00E369E3" w:rsidRDefault="00643E1A">
      <w:pPr>
        <w:pStyle w:val="ConsPlusNormal"/>
        <w:spacing w:before="220"/>
        <w:ind w:firstLine="540"/>
        <w:jc w:val="both"/>
        <w:rPr>
          <w:rFonts w:ascii="Times New Roman" w:hAnsi="Times New Roman" w:cs="Times New Roman"/>
        </w:rPr>
      </w:pPr>
      <w:r w:rsidRPr="00E369E3">
        <w:rPr>
          <w:rFonts w:ascii="Times New Roman" w:hAnsi="Times New Roman" w:cs="Times New Roman"/>
        </w:rPr>
        <w:t xml:space="preserve">Копии документов, указанных в </w:t>
      </w:r>
      <w:hyperlink w:anchor="P123" w:history="1">
        <w:r w:rsidRPr="00E369E3">
          <w:rPr>
            <w:rFonts w:ascii="Times New Roman" w:hAnsi="Times New Roman" w:cs="Times New Roman"/>
          </w:rPr>
          <w:t>абзаце 1 пункта 2.6.1</w:t>
        </w:r>
      </w:hyperlink>
      <w:r w:rsidRPr="00E369E3">
        <w:rPr>
          <w:rFonts w:ascii="Times New Roman" w:hAnsi="Times New Roman" w:cs="Times New Roman"/>
        </w:rPr>
        <w:t xml:space="preserve"> настоящего Регламента, заверяются </w:t>
      </w:r>
      <w:r w:rsidRPr="00E369E3">
        <w:rPr>
          <w:rFonts w:ascii="Times New Roman" w:hAnsi="Times New Roman" w:cs="Times New Roman"/>
        </w:rPr>
        <w:lastRenderedPageBreak/>
        <w:t>подписью и печатью владельца транспортного средства или нотариально.</w:t>
      </w:r>
    </w:p>
    <w:p w14:paraId="3720F27E" w14:textId="38762D19"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В соответствии с законодательством Российской Федерации допускается подача заявления с приложением документов, указанных в </w:t>
      </w:r>
      <w:hyperlink w:anchor="P120" w:history="1">
        <w:r w:rsidRPr="00D66C30">
          <w:rPr>
            <w:rFonts w:ascii="Times New Roman" w:hAnsi="Times New Roman" w:cs="Times New Roman"/>
          </w:rPr>
          <w:t>пункте 2.6</w:t>
        </w:r>
      </w:hyperlink>
      <w:r w:rsidRPr="00D66C30">
        <w:rPr>
          <w:rFonts w:ascii="Times New Roman" w:hAnsi="Times New Roman" w:cs="Times New Roman"/>
        </w:rPr>
        <w:t xml:space="preserve"> настоящего Регламента, путем направления их в адрес </w:t>
      </w:r>
      <w:r w:rsidR="00D66C30" w:rsidRPr="00D66C30">
        <w:rPr>
          <w:rFonts w:ascii="Times New Roman" w:hAnsi="Times New Roman" w:cs="Times New Roman"/>
        </w:rPr>
        <w:t>Учреждения</w:t>
      </w:r>
      <w:r w:rsidRPr="00D66C30">
        <w:rPr>
          <w:rFonts w:ascii="Times New Roman" w:hAnsi="Times New Roman" w:cs="Times New Roman"/>
        </w:rPr>
        <w:t xml:space="preserve"> посредством факсимильной связи</w:t>
      </w:r>
      <w:r w:rsidR="00D66C30" w:rsidRPr="00D66C30">
        <w:rPr>
          <w:rFonts w:ascii="Times New Roman" w:hAnsi="Times New Roman" w:cs="Times New Roman"/>
        </w:rPr>
        <w:t>, либо с использованием информационно-телекоммуникационной сети Интернет посредством электронной почты</w:t>
      </w:r>
      <w:r w:rsidRPr="00D66C30">
        <w:rPr>
          <w:rFonts w:ascii="Times New Roman" w:hAnsi="Times New Roman" w:cs="Times New Roman"/>
        </w:rPr>
        <w:t xml:space="preserve"> с последующим представлением оригиналов заявления и схемы транспортного средства, заверенных копий документов и материалов, указанных в </w:t>
      </w:r>
      <w:hyperlink w:anchor="P121" w:history="1">
        <w:r w:rsidRPr="00D66C30">
          <w:rPr>
            <w:rFonts w:ascii="Times New Roman" w:hAnsi="Times New Roman" w:cs="Times New Roman"/>
          </w:rPr>
          <w:t>абзаце 2 пункта 2.6</w:t>
        </w:r>
      </w:hyperlink>
      <w:r w:rsidRPr="00D66C30">
        <w:rPr>
          <w:rFonts w:ascii="Times New Roman" w:hAnsi="Times New Roman" w:cs="Times New Roman"/>
        </w:rPr>
        <w:t xml:space="preserve"> настоящего Регламента, или с использованием </w:t>
      </w:r>
      <w:r w:rsidR="00F142C4">
        <w:rPr>
          <w:rFonts w:ascii="Times New Roman" w:hAnsi="Times New Roman" w:cs="Times New Roman"/>
        </w:rPr>
        <w:t>ФГИС «ЕПГУ»</w:t>
      </w:r>
      <w:r w:rsidRPr="00D66C30">
        <w:rPr>
          <w:rFonts w:ascii="Times New Roman" w:hAnsi="Times New Roman" w:cs="Times New Roman"/>
        </w:rPr>
        <w:t xml:space="preserve"> для их рассмотрения в соответствии с настоящим Регламентом.</w:t>
      </w:r>
    </w:p>
    <w:p w14:paraId="060394E8"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2.7. Документов, необходимых для предоставления государственной услуги, находящихся в распоряжении других органов не требуется.</w:t>
      </w:r>
    </w:p>
    <w:p w14:paraId="5274468C"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2.8. Запрещается требовать от заявителя:</w:t>
      </w:r>
    </w:p>
    <w:p w14:paraId="51C34086"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предоставления документов и информации или осуществления действий, предоставление или осуществление которых не предусмотрено нормативно-правовыми актами, регулирующими отношения, возникающие в связи с предоставлением государственной услуги;</w:t>
      </w:r>
    </w:p>
    <w:p w14:paraId="4A8F4273"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предоставления документов и информации, которые находятся в распоряжении государственных органов,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и Рязанской области.</w:t>
      </w:r>
    </w:p>
    <w:p w14:paraId="74F51396"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2.9. Перечень оснований для отказа в приеме документов, необходимых для предоставления государственной услуги:</w:t>
      </w:r>
    </w:p>
    <w:p w14:paraId="78FD4B36"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заявление подписано лицом, не имеющим полномочий на подписание данного заявления;</w:t>
      </w:r>
    </w:p>
    <w:p w14:paraId="283B6236"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 заявление не содержит сведений, установленных </w:t>
      </w:r>
      <w:hyperlink w:anchor="P207" w:history="1">
        <w:r w:rsidRPr="00D66C30">
          <w:rPr>
            <w:rFonts w:ascii="Times New Roman" w:hAnsi="Times New Roman" w:cs="Times New Roman"/>
          </w:rPr>
          <w:t>подпунктом 3.2.1</w:t>
        </w:r>
      </w:hyperlink>
      <w:r w:rsidRPr="00D66C30">
        <w:rPr>
          <w:rFonts w:ascii="Times New Roman" w:hAnsi="Times New Roman" w:cs="Times New Roman"/>
        </w:rPr>
        <w:t xml:space="preserve"> настоящего Регламента;</w:t>
      </w:r>
    </w:p>
    <w:p w14:paraId="09337462"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 к заявлению не приложены документы, соответствующие требованиям </w:t>
      </w:r>
      <w:hyperlink w:anchor="P122" w:history="1">
        <w:r w:rsidRPr="00D66C30">
          <w:rPr>
            <w:rFonts w:ascii="Times New Roman" w:hAnsi="Times New Roman" w:cs="Times New Roman"/>
          </w:rPr>
          <w:t>подпункта 2.6.1</w:t>
        </w:r>
      </w:hyperlink>
      <w:r w:rsidRPr="00D66C30">
        <w:rPr>
          <w:rFonts w:ascii="Times New Roman" w:hAnsi="Times New Roman" w:cs="Times New Roman"/>
        </w:rPr>
        <w:t xml:space="preserve"> настоящего Регламента.</w:t>
      </w:r>
    </w:p>
    <w:p w14:paraId="16048103" w14:textId="34CD913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Должностное лицо </w:t>
      </w:r>
      <w:r w:rsidR="00D66C30" w:rsidRPr="00D66C30">
        <w:rPr>
          <w:rFonts w:ascii="Times New Roman" w:hAnsi="Times New Roman" w:cs="Times New Roman"/>
        </w:rPr>
        <w:t>Учреждения</w:t>
      </w:r>
      <w:r w:rsidRPr="00D66C30">
        <w:rPr>
          <w:rFonts w:ascii="Times New Roman" w:hAnsi="Times New Roman" w:cs="Times New Roman"/>
        </w:rPr>
        <w:t xml:space="preserve">, принявшие решение об отказе в </w:t>
      </w:r>
      <w:r w:rsidR="000D1004">
        <w:rPr>
          <w:rFonts w:ascii="Times New Roman" w:hAnsi="Times New Roman" w:cs="Times New Roman"/>
        </w:rPr>
        <w:t xml:space="preserve">регистрации заявления, обязано </w:t>
      </w:r>
      <w:r w:rsidR="000D1004" w:rsidRPr="00183C0B">
        <w:rPr>
          <w:rFonts w:ascii="Times New Roman" w:hAnsi="Times New Roman" w:cs="Times New Roman"/>
        </w:rPr>
        <w:t>в течение одного рабочего дня</w:t>
      </w:r>
      <w:r w:rsidRPr="00D66C30">
        <w:rPr>
          <w:rFonts w:ascii="Times New Roman" w:hAnsi="Times New Roman" w:cs="Times New Roman"/>
        </w:rPr>
        <w:t xml:space="preserve"> проинформировать заявителя о принятом решении с указанием оснований принятия данного решения.</w:t>
      </w:r>
      <w:r w:rsidR="00291B76">
        <w:rPr>
          <w:rFonts w:ascii="Times New Roman" w:hAnsi="Times New Roman" w:cs="Times New Roman"/>
        </w:rPr>
        <w:t xml:space="preserve"> Информирование осуществляется посредством электронной почты (при наличии) путем направления скан-копии документа, либо путем направления почтового отправления.</w:t>
      </w:r>
    </w:p>
    <w:p w14:paraId="45D6066A" w14:textId="125D1603"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В случае подачи заявления с использованием </w:t>
      </w:r>
      <w:r w:rsidR="00F142C4">
        <w:rPr>
          <w:rFonts w:ascii="Times New Roman" w:hAnsi="Times New Roman" w:cs="Times New Roman"/>
        </w:rPr>
        <w:t>ФГИС «ЕПГУ»</w:t>
      </w:r>
      <w:r w:rsidRPr="00D66C30">
        <w:rPr>
          <w:rFonts w:ascii="Times New Roman" w:hAnsi="Times New Roman" w:cs="Times New Roman"/>
        </w:rPr>
        <w:t xml:space="preserve"> информирование заявителя о принятом решении происходит через личный кабинет заявителя на</w:t>
      </w:r>
      <w:r w:rsidR="00F142C4">
        <w:rPr>
          <w:rFonts w:ascii="Times New Roman" w:hAnsi="Times New Roman" w:cs="Times New Roman"/>
        </w:rPr>
        <w:t xml:space="preserve"> в ФГИС «ЕПГУ»</w:t>
      </w:r>
      <w:r w:rsidRPr="00D66C30">
        <w:rPr>
          <w:rFonts w:ascii="Times New Roman" w:hAnsi="Times New Roman" w:cs="Times New Roman"/>
        </w:rPr>
        <w:t>.</w:t>
      </w:r>
    </w:p>
    <w:p w14:paraId="3EC0DE6F"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2.10. Перечень оснований для отказа в предоставлении государственной услуги в случаях:</w:t>
      </w:r>
    </w:p>
    <w:p w14:paraId="08221E92" w14:textId="77777777" w:rsidR="00643E1A" w:rsidRDefault="00643E1A">
      <w:pPr>
        <w:pStyle w:val="ConsPlusNormal"/>
        <w:spacing w:before="220"/>
        <w:ind w:firstLine="540"/>
        <w:jc w:val="both"/>
        <w:rPr>
          <w:rFonts w:ascii="Times New Roman" w:hAnsi="Times New Roman" w:cs="Times New Roman"/>
        </w:rPr>
      </w:pPr>
      <w:bookmarkStart w:id="7" w:name="P145"/>
      <w:bookmarkEnd w:id="7"/>
      <w:r w:rsidRPr="00D66C30">
        <w:rPr>
          <w:rFonts w:ascii="Times New Roman" w:hAnsi="Times New Roman" w:cs="Times New Roman"/>
        </w:rPr>
        <w:t xml:space="preserve">- </w:t>
      </w:r>
      <w:r w:rsidR="00D66C30" w:rsidRPr="00D66C30">
        <w:rPr>
          <w:rFonts w:ascii="Times New Roman" w:hAnsi="Times New Roman" w:cs="Times New Roman"/>
        </w:rPr>
        <w:t>Учреждение</w:t>
      </w:r>
      <w:r w:rsidRPr="00D66C30">
        <w:rPr>
          <w:rFonts w:ascii="Times New Roman" w:hAnsi="Times New Roman" w:cs="Times New Roman"/>
        </w:rPr>
        <w:t xml:space="preserve"> не вправе выдавать специальные разрешения по заявленному маршруту;</w:t>
      </w:r>
    </w:p>
    <w:p w14:paraId="4E3C10A5" w14:textId="77777777" w:rsidR="00597A3A" w:rsidRDefault="00597A3A" w:rsidP="000D1004">
      <w:pPr>
        <w:autoSpaceDE w:val="0"/>
        <w:autoSpaceDN w:val="0"/>
        <w:adjustRightInd w:val="0"/>
        <w:spacing w:after="0" w:line="240" w:lineRule="auto"/>
        <w:ind w:firstLine="567"/>
        <w:jc w:val="both"/>
        <w:rPr>
          <w:rFonts w:ascii="Times New Roman" w:hAnsi="Times New Roman" w:cs="Times New Roman"/>
        </w:rPr>
      </w:pPr>
    </w:p>
    <w:p w14:paraId="1FFB7D24" w14:textId="189CB0EC" w:rsidR="000D1004" w:rsidRPr="00183C0B" w:rsidRDefault="000D1004" w:rsidP="000D1004">
      <w:pPr>
        <w:autoSpaceDE w:val="0"/>
        <w:autoSpaceDN w:val="0"/>
        <w:adjustRightInd w:val="0"/>
        <w:spacing w:after="0" w:line="240" w:lineRule="auto"/>
        <w:ind w:firstLine="567"/>
        <w:jc w:val="both"/>
        <w:rPr>
          <w:rFonts w:ascii="Times New Roman" w:hAnsi="Times New Roman" w:cs="Times New Roman"/>
        </w:rPr>
      </w:pPr>
      <w:r w:rsidRPr="00183C0B">
        <w:rPr>
          <w:rFonts w:ascii="Times New Roman" w:hAnsi="Times New Roman" w:cs="Times New Roman"/>
        </w:rPr>
        <w:t>-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r w:rsidR="00597A3A">
        <w:rPr>
          <w:rFonts w:ascii="Times New Roman" w:hAnsi="Times New Roman" w:cs="Times New Roman"/>
        </w:rPr>
        <w:t>;</w:t>
      </w:r>
    </w:p>
    <w:p w14:paraId="0DFC871A" w14:textId="77777777" w:rsidR="00643E1A" w:rsidRPr="00983AAA" w:rsidRDefault="00643E1A">
      <w:pPr>
        <w:pStyle w:val="ConsPlusNormal"/>
        <w:spacing w:before="220"/>
        <w:ind w:firstLine="540"/>
        <w:jc w:val="both"/>
        <w:rPr>
          <w:rFonts w:ascii="Times New Roman" w:hAnsi="Times New Roman" w:cs="Times New Roman"/>
        </w:rPr>
      </w:pPr>
      <w:r w:rsidRPr="00983AAA">
        <w:rPr>
          <w:rFonts w:ascii="Times New Roman" w:hAnsi="Times New Roman" w:cs="Times New Roman"/>
        </w:rPr>
        <w:t xml:space="preserve">- сведения, предоставленные в заявлении и документах, не соответствуют техническим характеристикам </w:t>
      </w:r>
      <w:r w:rsidR="00983AAA" w:rsidRPr="00983AAA">
        <w:rPr>
          <w:rFonts w:ascii="Times New Roman" w:hAnsi="Times New Roman" w:cs="Times New Roman"/>
        </w:rPr>
        <w:t xml:space="preserve">тяжеловесного и (или) крупногабаритного </w:t>
      </w:r>
      <w:r w:rsidRPr="00983AAA">
        <w:rPr>
          <w:rFonts w:ascii="Times New Roman" w:hAnsi="Times New Roman" w:cs="Times New Roman"/>
        </w:rPr>
        <w:t>транспортного средства и груза, а также технической возможности осуществления заявленно</w:t>
      </w:r>
      <w:r w:rsidR="00983AAA" w:rsidRPr="00983AAA">
        <w:rPr>
          <w:rFonts w:ascii="Times New Roman" w:hAnsi="Times New Roman" w:cs="Times New Roman"/>
        </w:rPr>
        <w:t>го</w:t>
      </w:r>
      <w:r w:rsidRPr="00983AAA">
        <w:rPr>
          <w:rFonts w:ascii="Times New Roman" w:hAnsi="Times New Roman" w:cs="Times New Roman"/>
        </w:rPr>
        <w:t xml:space="preserve"> </w:t>
      </w:r>
      <w:r w:rsidR="00983AAA" w:rsidRPr="00983AAA">
        <w:rPr>
          <w:rFonts w:ascii="Times New Roman" w:hAnsi="Times New Roman" w:cs="Times New Roman"/>
        </w:rPr>
        <w:t xml:space="preserve">маршрута движения тяжеловесного и (или) крупногабаритного транспортного средства; </w:t>
      </w:r>
    </w:p>
    <w:p w14:paraId="2BD7ACB0" w14:textId="77777777" w:rsidR="00643E1A" w:rsidRPr="00D66C30" w:rsidRDefault="00643E1A">
      <w:pPr>
        <w:pStyle w:val="ConsPlusNormal"/>
        <w:spacing w:before="220"/>
        <w:ind w:firstLine="540"/>
        <w:jc w:val="both"/>
        <w:rPr>
          <w:rFonts w:ascii="Times New Roman" w:hAnsi="Times New Roman" w:cs="Times New Roman"/>
        </w:rPr>
      </w:pPr>
      <w:bookmarkStart w:id="8" w:name="P147"/>
      <w:bookmarkEnd w:id="8"/>
      <w:r w:rsidRPr="00D66C30">
        <w:rPr>
          <w:rFonts w:ascii="Times New Roman" w:hAnsi="Times New Roman" w:cs="Times New Roman"/>
        </w:rPr>
        <w:t>- установленные требования о перевозке делимого груза не соблюдены;</w:t>
      </w:r>
    </w:p>
    <w:p w14:paraId="0C08B747" w14:textId="77777777" w:rsidR="00643E1A" w:rsidRPr="00D66C30" w:rsidRDefault="000D1004">
      <w:pPr>
        <w:pStyle w:val="ConsPlusNormal"/>
        <w:spacing w:before="220"/>
        <w:ind w:firstLine="540"/>
        <w:jc w:val="both"/>
        <w:rPr>
          <w:rFonts w:ascii="Times New Roman" w:hAnsi="Times New Roman" w:cs="Times New Roman"/>
        </w:rPr>
      </w:pPr>
      <w:r>
        <w:rPr>
          <w:rFonts w:ascii="Times New Roman" w:hAnsi="Times New Roman" w:cs="Times New Roman"/>
        </w:rPr>
        <w:t xml:space="preserve">- </w:t>
      </w:r>
      <w:r w:rsidR="00643E1A" w:rsidRPr="00D66C30">
        <w:rPr>
          <w:rFonts w:ascii="Times New Roman" w:hAnsi="Times New Roman" w:cs="Times New Roman"/>
        </w:rPr>
        <w:t xml:space="preserve">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w:t>
      </w:r>
      <w:r w:rsidR="00643E1A" w:rsidRPr="00D66C30">
        <w:rPr>
          <w:rFonts w:ascii="Times New Roman" w:hAnsi="Times New Roman" w:cs="Times New Roman"/>
        </w:rPr>
        <w:lastRenderedPageBreak/>
        <w:t>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14:paraId="456BE261"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отсутствует согласие заявителя на:</w:t>
      </w:r>
    </w:p>
    <w:p w14:paraId="56D876EF"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проведение оценки технического состояния автомобильной дороги согласно </w:t>
      </w:r>
      <w:hyperlink w:anchor="P278" w:history="1">
        <w:r w:rsidRPr="00D66C30">
          <w:rPr>
            <w:rFonts w:ascii="Times New Roman" w:hAnsi="Times New Roman" w:cs="Times New Roman"/>
          </w:rPr>
          <w:t>пункту 3.6.3</w:t>
        </w:r>
      </w:hyperlink>
      <w:r w:rsidRPr="00D66C30">
        <w:rPr>
          <w:rFonts w:ascii="Times New Roman" w:hAnsi="Times New Roman" w:cs="Times New Roman"/>
        </w:rPr>
        <w:t xml:space="preserve"> настоящего Регламента;</w:t>
      </w:r>
    </w:p>
    <w:p w14:paraId="4957848B"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14:paraId="3D849A8B" w14:textId="77777777" w:rsidR="00643E1A" w:rsidRPr="00D66C30" w:rsidRDefault="00D66C30">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 </w:t>
      </w:r>
      <w:r w:rsidR="00643E1A" w:rsidRPr="00D66C30">
        <w:rPr>
          <w:rFonts w:ascii="Times New Roman" w:hAnsi="Times New Roman" w:cs="Times New Roman"/>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14:paraId="23299C5E"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14:paraId="0E607BC6"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14:paraId="26790232" w14:textId="77777777" w:rsidR="00643E1A" w:rsidRPr="00D66C30"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заявитель не внес плату в счет возмещения вреда, причиняемого автомобильным дорогам</w:t>
      </w:r>
      <w:r w:rsidR="00D66C30" w:rsidRPr="00D66C30">
        <w:rPr>
          <w:rFonts w:ascii="Times New Roman" w:hAnsi="Times New Roman" w:cs="Times New Roman"/>
        </w:rPr>
        <w:t xml:space="preserve"> тяжеловесным</w:t>
      </w:r>
      <w:r w:rsidRPr="00D66C30">
        <w:rPr>
          <w:rFonts w:ascii="Times New Roman" w:hAnsi="Times New Roman" w:cs="Times New Roman"/>
        </w:rPr>
        <w:t xml:space="preserve"> транспортным средством;</w:t>
      </w:r>
    </w:p>
    <w:p w14:paraId="0B55F289" w14:textId="77777777" w:rsidR="00643E1A" w:rsidRPr="00183C0B" w:rsidRDefault="00643E1A">
      <w:pPr>
        <w:pStyle w:val="ConsPlusNormal"/>
        <w:spacing w:before="220"/>
        <w:ind w:firstLine="540"/>
        <w:jc w:val="both"/>
        <w:rPr>
          <w:rFonts w:ascii="Times New Roman" w:hAnsi="Times New Roman" w:cs="Times New Roman"/>
        </w:rPr>
      </w:pPr>
      <w:r w:rsidRPr="00183C0B">
        <w:rPr>
          <w:rFonts w:ascii="Times New Roman" w:hAnsi="Times New Roman" w:cs="Times New Roman"/>
        </w:rPr>
        <w:t>- заявитель не произвел оплату государственной пошлины за выдачу специального разрешения;</w:t>
      </w:r>
    </w:p>
    <w:p w14:paraId="7B463859" w14:textId="77777777" w:rsidR="00643E1A" w:rsidRDefault="00643E1A">
      <w:pPr>
        <w:pStyle w:val="ConsPlusNormal"/>
        <w:spacing w:before="220"/>
        <w:ind w:firstLine="540"/>
        <w:jc w:val="both"/>
        <w:rPr>
          <w:rFonts w:ascii="Times New Roman" w:hAnsi="Times New Roman" w:cs="Times New Roman"/>
        </w:rPr>
      </w:pPr>
      <w:r w:rsidRPr="00D66C30">
        <w:rPr>
          <w:rFonts w:ascii="Times New Roman" w:hAnsi="Times New Roman" w:cs="Times New Roman"/>
        </w:rPr>
        <w:t xml:space="preserve">-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w:t>
      </w:r>
      <w:r w:rsidR="00D66C30" w:rsidRPr="00D66C30">
        <w:rPr>
          <w:rFonts w:ascii="Times New Roman" w:hAnsi="Times New Roman" w:cs="Times New Roman"/>
        </w:rPr>
        <w:t>Учреждение</w:t>
      </w:r>
      <w:r w:rsidRPr="00D66C30">
        <w:rPr>
          <w:rFonts w:ascii="Times New Roman" w:hAnsi="Times New Roman" w:cs="Times New Roman"/>
        </w:rPr>
        <w:t xml:space="preserve"> с использованием факсимильной связи</w:t>
      </w:r>
      <w:r w:rsidR="00D66C30" w:rsidRPr="00D66C30">
        <w:rPr>
          <w:rFonts w:ascii="Times New Roman" w:hAnsi="Times New Roman" w:cs="Times New Roman"/>
        </w:rPr>
        <w:t>, либо посредством электронной почты</w:t>
      </w:r>
      <w:r w:rsidRPr="00D66C30">
        <w:rPr>
          <w:rFonts w:ascii="Times New Roman" w:hAnsi="Times New Roman" w:cs="Times New Roman"/>
        </w:rPr>
        <w:t>.</w:t>
      </w:r>
    </w:p>
    <w:p w14:paraId="4FECB294" w14:textId="77777777" w:rsidR="000D1004" w:rsidRPr="00183C0B" w:rsidRDefault="000D1004" w:rsidP="000D10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183C0B">
        <w:rPr>
          <w:rFonts w:ascii="Times New Roman" w:hAnsi="Times New Roman" w:cs="Times New Roman"/>
        </w:rPr>
        <w:t>-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14:paraId="468BC888" w14:textId="77777777" w:rsidR="000D1004" w:rsidRPr="00183C0B" w:rsidRDefault="000D1004" w:rsidP="000D1004">
      <w:pPr>
        <w:autoSpaceDE w:val="0"/>
        <w:autoSpaceDN w:val="0"/>
        <w:adjustRightInd w:val="0"/>
        <w:spacing w:before="220" w:after="0" w:line="240" w:lineRule="auto"/>
        <w:ind w:firstLine="540"/>
        <w:jc w:val="both"/>
        <w:rPr>
          <w:rFonts w:ascii="Times New Roman" w:hAnsi="Times New Roman" w:cs="Times New Roman"/>
        </w:rPr>
      </w:pPr>
      <w:r w:rsidRPr="00183C0B">
        <w:rPr>
          <w:rFonts w:ascii="Times New Roman" w:hAnsi="Times New Roman" w:cs="Times New Roman"/>
        </w:rPr>
        <w:t>- отсутствует специальный проект, проект организации дорожного движения (при необходимости);</w:t>
      </w:r>
    </w:p>
    <w:p w14:paraId="7B98F167" w14:textId="77777777" w:rsidR="000D1004" w:rsidRPr="00183C0B" w:rsidRDefault="000D1004" w:rsidP="000D1004">
      <w:pPr>
        <w:autoSpaceDE w:val="0"/>
        <w:autoSpaceDN w:val="0"/>
        <w:adjustRightInd w:val="0"/>
        <w:spacing w:before="220" w:after="0" w:line="240" w:lineRule="auto"/>
        <w:ind w:firstLine="540"/>
        <w:jc w:val="both"/>
        <w:rPr>
          <w:rFonts w:ascii="Times New Roman" w:hAnsi="Times New Roman" w:cs="Times New Roman"/>
        </w:rPr>
      </w:pPr>
      <w:r w:rsidRPr="00183C0B">
        <w:rPr>
          <w:rFonts w:ascii="Times New Roman" w:hAnsi="Times New Roman" w:cs="Times New Roman"/>
        </w:rPr>
        <w:t>- крупногабаритная сельскохозяйственная техника (комбайн, трактор) в случае повторной подачи заявления в соответствии с абзацем 6 пункта 2.6.1 настоящего Регламента является тяжеловесным транспортным средством.</w:t>
      </w:r>
    </w:p>
    <w:p w14:paraId="3572011E" w14:textId="24097B3C"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Должностное лицо </w:t>
      </w:r>
      <w:r w:rsidR="00D66C30" w:rsidRPr="00665CD3">
        <w:rPr>
          <w:rFonts w:ascii="Times New Roman" w:hAnsi="Times New Roman" w:cs="Times New Roman"/>
        </w:rPr>
        <w:t>Учреждения</w:t>
      </w:r>
      <w:r w:rsidRPr="00665CD3">
        <w:rPr>
          <w:rFonts w:ascii="Times New Roman" w:hAnsi="Times New Roman" w:cs="Times New Roman"/>
        </w:rPr>
        <w:t>, принявшие решение об отказе в выдаче специального разрешения, информирует заявителя о принятом решении, указав основания принятия данного решения.</w:t>
      </w:r>
      <w:r w:rsidR="00AE147C">
        <w:rPr>
          <w:rFonts w:ascii="Times New Roman" w:hAnsi="Times New Roman" w:cs="Times New Roman"/>
        </w:rPr>
        <w:t xml:space="preserve"> Информирование осуществляется посредством электронной почты (при наличии) путем направления скан-копии документа, либо путем направления почтового отправления.</w:t>
      </w:r>
    </w:p>
    <w:p w14:paraId="71A1A9BF" w14:textId="134937AF"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В случае подачи заявления с использованием </w:t>
      </w:r>
      <w:r w:rsidR="00F142C4">
        <w:rPr>
          <w:rFonts w:ascii="Times New Roman" w:hAnsi="Times New Roman" w:cs="Times New Roman"/>
        </w:rPr>
        <w:t>ФГИС «ЕПГУ»</w:t>
      </w:r>
      <w:r w:rsidRPr="00665CD3">
        <w:rPr>
          <w:rFonts w:ascii="Times New Roman" w:hAnsi="Times New Roman" w:cs="Times New Roman"/>
        </w:rPr>
        <w:t xml:space="preserve"> информирование заявителя о принятом решении происходит через личный кабинет заявителя на</w:t>
      </w:r>
      <w:r w:rsidR="00F142C4">
        <w:rPr>
          <w:rFonts w:ascii="Times New Roman" w:hAnsi="Times New Roman" w:cs="Times New Roman"/>
        </w:rPr>
        <w:t xml:space="preserve"> в ФГИС «ЕПГУ»</w:t>
      </w:r>
      <w:r w:rsidRPr="00665CD3">
        <w:rPr>
          <w:rFonts w:ascii="Times New Roman" w:hAnsi="Times New Roman" w:cs="Times New Roman"/>
        </w:rPr>
        <w:t>.</w:t>
      </w:r>
    </w:p>
    <w:p w14:paraId="61F9FA06"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Должностное лицо </w:t>
      </w:r>
      <w:r w:rsidR="00D66C30" w:rsidRPr="00665CD3">
        <w:rPr>
          <w:rFonts w:ascii="Times New Roman" w:hAnsi="Times New Roman" w:cs="Times New Roman"/>
        </w:rPr>
        <w:t>Учреждения</w:t>
      </w:r>
      <w:r w:rsidRPr="00665CD3">
        <w:rPr>
          <w:rFonts w:ascii="Times New Roman" w:hAnsi="Times New Roman" w:cs="Times New Roman"/>
        </w:rPr>
        <w:t xml:space="preserve"> в случае принятия решения об отказе в выдаче специального разрешения по основаниям, указанным в </w:t>
      </w:r>
      <w:hyperlink w:anchor="P145" w:history="1">
        <w:r w:rsidRPr="00665CD3">
          <w:rPr>
            <w:rFonts w:ascii="Times New Roman" w:hAnsi="Times New Roman" w:cs="Times New Roman"/>
          </w:rPr>
          <w:t>абзацах 1</w:t>
        </w:r>
      </w:hyperlink>
      <w:r w:rsidRPr="00665CD3">
        <w:rPr>
          <w:rFonts w:ascii="Times New Roman" w:hAnsi="Times New Roman" w:cs="Times New Roman"/>
        </w:rPr>
        <w:t xml:space="preserve"> - </w:t>
      </w:r>
      <w:hyperlink w:anchor="P147" w:history="1">
        <w:r w:rsidRPr="00665CD3">
          <w:rPr>
            <w:rFonts w:ascii="Times New Roman" w:hAnsi="Times New Roman" w:cs="Times New Roman"/>
          </w:rPr>
          <w:t>3</w:t>
        </w:r>
      </w:hyperlink>
      <w:r w:rsidRPr="00665CD3">
        <w:rPr>
          <w:rFonts w:ascii="Times New Roman" w:hAnsi="Times New Roman" w:cs="Times New Roman"/>
        </w:rPr>
        <w:t xml:space="preserve"> настоящего пункта, информирует заявителя в течение четырех рабочих дней со дня регистрации заявления.</w:t>
      </w:r>
    </w:p>
    <w:p w14:paraId="4DF998E9"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2.11. Услуги, которые являются необходимыми и обязательными для предоставления данной государственной услуги, отсутствуют.</w:t>
      </w:r>
    </w:p>
    <w:p w14:paraId="7B6C0F96" w14:textId="010254BE"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lastRenderedPageBreak/>
        <w:t xml:space="preserve">2.12. </w:t>
      </w:r>
      <w:r w:rsidR="004F4238">
        <w:rPr>
          <w:rFonts w:ascii="Times New Roman" w:hAnsi="Times New Roman" w:cs="Times New Roman"/>
        </w:rPr>
        <w:t xml:space="preserve">Непосредственно </w:t>
      </w:r>
      <w:r w:rsidRPr="00665CD3">
        <w:rPr>
          <w:rFonts w:ascii="Times New Roman" w:hAnsi="Times New Roman" w:cs="Times New Roman"/>
        </w:rPr>
        <w:t xml:space="preserve">за исполнение государственной услуги </w:t>
      </w:r>
      <w:r w:rsidR="00D66C30" w:rsidRPr="00665CD3">
        <w:rPr>
          <w:rFonts w:ascii="Times New Roman" w:hAnsi="Times New Roman" w:cs="Times New Roman"/>
        </w:rPr>
        <w:t>Учреждением</w:t>
      </w:r>
      <w:r w:rsidRPr="00665CD3">
        <w:rPr>
          <w:rFonts w:ascii="Times New Roman" w:hAnsi="Times New Roman" w:cs="Times New Roman"/>
        </w:rPr>
        <w:t xml:space="preserve"> </w:t>
      </w:r>
      <w:r w:rsidR="004F4238">
        <w:rPr>
          <w:rFonts w:ascii="Times New Roman" w:hAnsi="Times New Roman" w:cs="Times New Roman"/>
        </w:rPr>
        <w:t xml:space="preserve">плата </w:t>
      </w:r>
      <w:r w:rsidRPr="00665CD3">
        <w:rPr>
          <w:rFonts w:ascii="Times New Roman" w:hAnsi="Times New Roman" w:cs="Times New Roman"/>
        </w:rPr>
        <w:t>не взимается</w:t>
      </w:r>
      <w:r w:rsidR="004F4238">
        <w:rPr>
          <w:rFonts w:ascii="Times New Roman" w:hAnsi="Times New Roman" w:cs="Times New Roman"/>
        </w:rPr>
        <w:t xml:space="preserve">, за исключением </w:t>
      </w:r>
      <w:proofErr w:type="spellStart"/>
      <w:r w:rsidR="004F4238">
        <w:rPr>
          <w:rFonts w:ascii="Times New Roman" w:hAnsi="Times New Roman" w:cs="Times New Roman"/>
        </w:rPr>
        <w:t>п.п</w:t>
      </w:r>
      <w:proofErr w:type="spellEnd"/>
      <w:r w:rsidR="004F4238">
        <w:rPr>
          <w:rFonts w:ascii="Times New Roman" w:hAnsi="Times New Roman" w:cs="Times New Roman"/>
        </w:rPr>
        <w:t>. 2.12.1 - 2.12.2</w:t>
      </w:r>
      <w:r w:rsidRPr="00665CD3">
        <w:rPr>
          <w:rFonts w:ascii="Times New Roman" w:hAnsi="Times New Roman" w:cs="Times New Roman"/>
        </w:rPr>
        <w:t>.</w:t>
      </w:r>
    </w:p>
    <w:p w14:paraId="7B9EF1BD" w14:textId="77777777" w:rsidR="00643E1A" w:rsidRPr="00665CD3" w:rsidRDefault="00643E1A" w:rsidP="00D66C30">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2.12.1. </w:t>
      </w:r>
      <w:r w:rsidR="00D66C30" w:rsidRPr="00665CD3">
        <w:rPr>
          <w:rFonts w:ascii="Times New Roman" w:hAnsi="Times New Roman" w:cs="Times New Roman"/>
        </w:rPr>
        <w:t>З</w:t>
      </w:r>
      <w:r w:rsidRPr="00665CD3">
        <w:rPr>
          <w:rFonts w:ascii="Times New Roman" w:hAnsi="Times New Roman" w:cs="Times New Roman"/>
        </w:rPr>
        <w:t xml:space="preserve">а выдачу специального разрешения на </w:t>
      </w:r>
      <w:r w:rsidR="00D66C30" w:rsidRPr="00665CD3">
        <w:rPr>
          <w:rFonts w:ascii="Times New Roman" w:hAnsi="Times New Roman" w:cs="Times New Roman"/>
        </w:rPr>
        <w:t xml:space="preserve">движение </w:t>
      </w:r>
      <w:r w:rsidRPr="00665CD3">
        <w:rPr>
          <w:rFonts w:ascii="Times New Roman" w:hAnsi="Times New Roman" w:cs="Times New Roman"/>
        </w:rPr>
        <w:t xml:space="preserve">тяжеловесного и (или) крупногабаритного </w:t>
      </w:r>
      <w:r w:rsidR="00D66C30" w:rsidRPr="00665CD3">
        <w:rPr>
          <w:rFonts w:ascii="Times New Roman" w:hAnsi="Times New Roman" w:cs="Times New Roman"/>
        </w:rPr>
        <w:t>транспортного средства</w:t>
      </w:r>
      <w:r w:rsidRPr="00665CD3">
        <w:rPr>
          <w:rFonts w:ascii="Times New Roman" w:hAnsi="Times New Roman" w:cs="Times New Roman"/>
        </w:rPr>
        <w:t xml:space="preserve"> подлежит уплате государственная пошлина </w:t>
      </w:r>
      <w:r w:rsidR="00D66C30" w:rsidRPr="00665CD3">
        <w:rPr>
          <w:rFonts w:ascii="Times New Roman" w:hAnsi="Times New Roman" w:cs="Times New Roman"/>
        </w:rPr>
        <w:t xml:space="preserve">в соответствии с </w:t>
      </w:r>
      <w:hyperlink r:id="rId7" w:history="1">
        <w:r w:rsidR="00D66C30" w:rsidRPr="00665CD3">
          <w:rPr>
            <w:rFonts w:ascii="Times New Roman" w:hAnsi="Times New Roman" w:cs="Times New Roman"/>
          </w:rPr>
          <w:t>подпунктом 111 пункта 1 статьи 333.33</w:t>
        </w:r>
      </w:hyperlink>
      <w:r w:rsidR="00D66C30" w:rsidRPr="00665CD3">
        <w:rPr>
          <w:rFonts w:ascii="Times New Roman" w:hAnsi="Times New Roman" w:cs="Times New Roman"/>
        </w:rPr>
        <w:t xml:space="preserve"> Налогового кодекса Российской Федерации.</w:t>
      </w:r>
    </w:p>
    <w:p w14:paraId="1BACD06E"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2.12.2. Размер платы в счет возмещения вреда устанавливается высшим исполнительным органом государственной власти Рязанской области и рассчитывается применительно к каждому участку автомобильной дороги, по которому проходит маршрут транспортного средства.</w:t>
      </w:r>
    </w:p>
    <w:p w14:paraId="4FC4CDA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2.13. Допустимые сроки ожидания в очереди при подаче и получении документов заявителем - 15 минут.</w:t>
      </w:r>
    </w:p>
    <w:p w14:paraId="4C1324C9"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2.14. Срок регистрации заявления о предоставлении государственной услуги составляет один рабочий день в соответствии с настоящим Регламентом.</w:t>
      </w:r>
    </w:p>
    <w:p w14:paraId="44548668" w14:textId="1C3EB61A"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2.1</w:t>
      </w:r>
      <w:r>
        <w:rPr>
          <w:rFonts w:ascii="Times New Roman" w:hAnsi="Times New Roman" w:cs="Times New Roman"/>
        </w:rPr>
        <w:t>5</w:t>
      </w:r>
      <w:r w:rsidRPr="009828EF">
        <w:rPr>
          <w:rFonts w:ascii="Times New Roman" w:hAnsi="Times New Roman" w:cs="Times New Roman"/>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14:paraId="79B52290" w14:textId="6FDAB3C8"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Центральный вход в помещение, в котором расположено Учреждение, должен быть оборудован информационной вывеской (табличкой)</w:t>
      </w:r>
      <w:r>
        <w:rPr>
          <w:rFonts w:ascii="Times New Roman" w:hAnsi="Times New Roman" w:cs="Times New Roman"/>
        </w:rPr>
        <w:t>.</w:t>
      </w:r>
      <w:r w:rsidRPr="009828EF">
        <w:rPr>
          <w:rFonts w:ascii="Times New Roman" w:hAnsi="Times New Roman" w:cs="Times New Roman"/>
        </w:rPr>
        <w:t xml:space="preserve"> </w:t>
      </w:r>
    </w:p>
    <w:p w14:paraId="3738651B" w14:textId="342FE4F6"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Места получения информации о предоставлении государственной услуги должны быть оборудованы информационными стендами.</w:t>
      </w:r>
    </w:p>
    <w:p w14:paraId="098B86EB"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Места для информирования заявителей оборудуются визуальной, текстовой информацией, размещаемой на информационных стендах и обновляемой по мере изменения действующего законодательства, регулирующего предоставление государственной услуги. Информационные стенды размещаются в местах, обеспечивающих свободный доступ к ним.</w:t>
      </w:r>
    </w:p>
    <w:p w14:paraId="48C38B22"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14:paraId="10BD862C"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14:paraId="51D11243"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возможность беспрепятственного входа в объекты и выхода из них;</w:t>
      </w:r>
    </w:p>
    <w:p w14:paraId="5CB66ABB"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14:paraId="5D297255"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возможность посадки в транспортное средство и высадки из него перед входом в объект;</w:t>
      </w:r>
    </w:p>
    <w:p w14:paraId="1A13FE06"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сопровождение инвалидов, имеющих стойкие нарушения функции зрения и самостоятельного передвижения по территории объекта;</w:t>
      </w:r>
    </w:p>
    <w:p w14:paraId="0C04E92D"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содействие инвалиду при входе в объект и выходе из него, информирование инвалида о доступных маршрутах общественного транспорта;</w:t>
      </w:r>
    </w:p>
    <w:p w14:paraId="33721148"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8" w:history="1">
        <w:r w:rsidRPr="009828EF">
          <w:rPr>
            <w:rFonts w:ascii="Times New Roman" w:hAnsi="Times New Roman" w:cs="Times New Roman"/>
            <w:color w:val="0000FF"/>
          </w:rPr>
          <w:t>форме</w:t>
        </w:r>
      </w:hyperlink>
      <w:r w:rsidRPr="009828EF">
        <w:rPr>
          <w:rFonts w:ascii="Times New Roman" w:hAnsi="Times New Roman" w:cs="Times New Roman"/>
        </w:rPr>
        <w:t xml:space="preserve"> и в </w:t>
      </w:r>
      <w:hyperlink r:id="rId9" w:history="1">
        <w:r w:rsidRPr="009828EF">
          <w:rPr>
            <w:rFonts w:ascii="Times New Roman" w:hAnsi="Times New Roman" w:cs="Times New Roman"/>
            <w:color w:val="0000FF"/>
          </w:rPr>
          <w:t>порядке</w:t>
        </w:r>
      </w:hyperlink>
      <w:r w:rsidRPr="009828EF">
        <w:rPr>
          <w:rFonts w:ascii="Times New Roman" w:hAnsi="Times New Roman" w:cs="Times New Roman"/>
        </w:rPr>
        <w:t xml:space="preserve">, утвержденных приказом Министерства труда и социальной защиты Российской Федерации от 22 июня 2015 г. </w:t>
      </w:r>
      <w:r>
        <w:rPr>
          <w:rFonts w:ascii="Times New Roman" w:hAnsi="Times New Roman" w:cs="Times New Roman"/>
        </w:rPr>
        <w:t>№</w:t>
      </w:r>
      <w:r w:rsidRPr="009828EF">
        <w:rPr>
          <w:rFonts w:ascii="Times New Roman" w:hAnsi="Times New Roman" w:cs="Times New Roman"/>
        </w:rPr>
        <w:t xml:space="preserve"> 386н (зарегистрирован Министерством юстиции Российской Федерации 21</w:t>
      </w:r>
      <w:r>
        <w:rPr>
          <w:rFonts w:ascii="Times New Roman" w:hAnsi="Times New Roman" w:cs="Times New Roman"/>
        </w:rPr>
        <w:t xml:space="preserve"> июля </w:t>
      </w:r>
      <w:r>
        <w:rPr>
          <w:rFonts w:ascii="Times New Roman" w:hAnsi="Times New Roman" w:cs="Times New Roman"/>
        </w:rPr>
        <w:lastRenderedPageBreak/>
        <w:t>2015 г., регистрационный №</w:t>
      </w:r>
      <w:r w:rsidRPr="009828EF">
        <w:rPr>
          <w:rFonts w:ascii="Times New Roman" w:hAnsi="Times New Roman" w:cs="Times New Roman"/>
        </w:rPr>
        <w:t xml:space="preserve"> 38115).</w:t>
      </w:r>
    </w:p>
    <w:p w14:paraId="3A0DB7E5"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14:paraId="3B54A3A2"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Помещение для приема заявителей, имеющих инвалидность, должно соответствовать следующим требованиям:</w:t>
      </w:r>
    </w:p>
    <w:p w14:paraId="391656B8"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обязательное наличие справочно-информационной службы;</w:t>
      </w:r>
    </w:p>
    <w:p w14:paraId="290994A8"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14:paraId="6F98B344"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Размещение помещений для приема заявителей, имеющих инвалидность, осуществляется преимущественно на нижних этажах зданий.</w:t>
      </w:r>
    </w:p>
    <w:p w14:paraId="5022276C"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Минимальный размер площади помещения (кабинета или кабины) для индивидуального приема (на одно рабочее место) должно быть не менее 12 кв. м.</w:t>
      </w:r>
    </w:p>
    <w:p w14:paraId="494F2D7B"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Места ожидания в очереди на консультацию или получение результатов государственной услуги должно соответствовать комфортным условиям для заявителей, оборудуются стульями, кресельными секциями (диванчиками).</w:t>
      </w:r>
    </w:p>
    <w:p w14:paraId="7D9099F4"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 зоне места ожидания выделяются зоны специализированного обслуживания инвалидов в здании.</w:t>
      </w:r>
    </w:p>
    <w:p w14:paraId="2F6F106A"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14:paraId="52D58634"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Зона мест ожидания заявителей, имеющих инвалидность, размещается преимущественно на нижних этажах зданий.</w:t>
      </w:r>
    </w:p>
    <w:p w14:paraId="648A4E9B" w14:textId="77777777" w:rsidR="00C42E58" w:rsidRPr="009828EF" w:rsidRDefault="00C42E58" w:rsidP="00C42E58">
      <w:pPr>
        <w:pStyle w:val="ConsPlusNormal"/>
        <w:spacing w:before="220"/>
        <w:ind w:firstLine="540"/>
        <w:jc w:val="both"/>
        <w:rPr>
          <w:rFonts w:ascii="Times New Roman" w:hAnsi="Times New Roman" w:cs="Times New Roman"/>
        </w:rPr>
      </w:pPr>
      <w:r w:rsidRPr="009828EF">
        <w:rPr>
          <w:rFonts w:ascii="Times New Roman" w:hAnsi="Times New Roman" w:cs="Times New Roman"/>
        </w:rPr>
        <w:t>Места для заполнения документов оборудованы стульями, столами (стойками) и оснащены канцелярскими принадлежностями в количестве, достаточном для оформления документов заинтересованными лицами.</w:t>
      </w:r>
    </w:p>
    <w:p w14:paraId="7B7AA37A" w14:textId="4BCF5DDC" w:rsidR="00C42E58" w:rsidRDefault="00C42E58" w:rsidP="00C42E58">
      <w:pPr>
        <w:pStyle w:val="ConsPlusNormal"/>
        <w:spacing w:before="220"/>
        <w:ind w:firstLine="540"/>
        <w:jc w:val="both"/>
        <w:rPr>
          <w:rFonts w:ascii="Times New Roman" w:hAnsi="Times New Roman" w:cs="Times New Roman"/>
          <w:color w:val="FF0000"/>
        </w:rPr>
      </w:pPr>
      <w:r w:rsidRPr="009828EF">
        <w:rPr>
          <w:rFonts w:ascii="Times New Roman" w:hAnsi="Times New Roman" w:cs="Times New Roman"/>
        </w:rPr>
        <w:t xml:space="preserve">Рабочие места должностных лиц, исполняющих государственную услугу, обеспечиваются необходимым для предоставления услуги оборудованием (компьютерами, принтерами, средствами электронно-вычислительной техники, средствами связи, включая электронную почту и информационно-телекоммуникационную сеть </w:t>
      </w:r>
      <w:r>
        <w:rPr>
          <w:rFonts w:ascii="Times New Roman" w:hAnsi="Times New Roman" w:cs="Times New Roman"/>
        </w:rPr>
        <w:t>«</w:t>
      </w:r>
      <w:r w:rsidRPr="009828EF">
        <w:rPr>
          <w:rFonts w:ascii="Times New Roman" w:hAnsi="Times New Roman" w:cs="Times New Roman"/>
        </w:rPr>
        <w:t>Интернет</w:t>
      </w:r>
      <w:r>
        <w:rPr>
          <w:rFonts w:ascii="Times New Roman" w:hAnsi="Times New Roman" w:cs="Times New Roman"/>
        </w:rPr>
        <w:t>»</w:t>
      </w:r>
      <w:r w:rsidRPr="009828EF">
        <w:rPr>
          <w:rFonts w:ascii="Times New Roman" w:hAnsi="Times New Roman" w:cs="Times New Roman"/>
        </w:rPr>
        <w:t>, компьютерные программы (</w:t>
      </w:r>
      <w:proofErr w:type="spellStart"/>
      <w:r w:rsidRPr="009828EF">
        <w:rPr>
          <w:rFonts w:ascii="Times New Roman" w:hAnsi="Times New Roman" w:cs="Times New Roman"/>
        </w:rPr>
        <w:t>Word</w:t>
      </w:r>
      <w:proofErr w:type="spellEnd"/>
      <w:r w:rsidRPr="009828EF">
        <w:rPr>
          <w:rFonts w:ascii="Times New Roman" w:hAnsi="Times New Roman" w:cs="Times New Roman"/>
        </w:rPr>
        <w:t xml:space="preserve">, </w:t>
      </w:r>
      <w:proofErr w:type="spellStart"/>
      <w:r w:rsidRPr="009828EF">
        <w:rPr>
          <w:rFonts w:ascii="Times New Roman" w:hAnsi="Times New Roman" w:cs="Times New Roman"/>
        </w:rPr>
        <w:t>Excel</w:t>
      </w:r>
      <w:proofErr w:type="spellEnd"/>
      <w:r w:rsidRPr="009828EF">
        <w:rPr>
          <w:rFonts w:ascii="Times New Roman" w:hAnsi="Times New Roman" w:cs="Times New Roman"/>
        </w:rPr>
        <w:t>, Консультант Плюс), периодическими изданиями,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25F22DF1"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2.16. Показатели доступности и качества государственной услуги:</w:t>
      </w:r>
    </w:p>
    <w:p w14:paraId="56D92DFF"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своевременность предоставления государственной услуги;</w:t>
      </w:r>
    </w:p>
    <w:p w14:paraId="64C6795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предоставление государственной услуги в соответствии со стандартом предоставления государственной услуги;</w:t>
      </w:r>
    </w:p>
    <w:p w14:paraId="2D2AA39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наличие полной, актуальной и достоверной информации о порядке предоставления государственной услуги;</w:t>
      </w:r>
    </w:p>
    <w:p w14:paraId="57D2207B"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возможность досудебного (внесудебного) рассмотрения жалоб в процессе получения </w:t>
      </w:r>
      <w:r w:rsidRPr="00665CD3">
        <w:rPr>
          <w:rFonts w:ascii="Times New Roman" w:hAnsi="Times New Roman" w:cs="Times New Roman"/>
        </w:rPr>
        <w:lastRenderedPageBreak/>
        <w:t>государственной услуги;</w:t>
      </w:r>
    </w:p>
    <w:p w14:paraId="333505F8"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электронный адрес для направления в </w:t>
      </w:r>
      <w:r w:rsidR="00665CD3" w:rsidRPr="00665CD3">
        <w:rPr>
          <w:rFonts w:ascii="Times New Roman" w:hAnsi="Times New Roman" w:cs="Times New Roman"/>
        </w:rPr>
        <w:t>Учреждение</w:t>
      </w:r>
      <w:r w:rsidRPr="00665CD3">
        <w:rPr>
          <w:rFonts w:ascii="Times New Roman" w:hAnsi="Times New Roman" w:cs="Times New Roman"/>
        </w:rPr>
        <w:t xml:space="preserve"> электронных сообщений по вопросам предоставления государственной услуги </w:t>
      </w:r>
      <w:proofErr w:type="spellStart"/>
      <w:r w:rsidR="00665CD3" w:rsidRPr="00665CD3">
        <w:rPr>
          <w:rFonts w:ascii="Times New Roman" w:hAnsi="Times New Roman" w:cs="Times New Roman"/>
          <w:lang w:val="en-US"/>
        </w:rPr>
        <w:t>gku</w:t>
      </w:r>
      <w:proofErr w:type="spellEnd"/>
      <w:r w:rsidRPr="00665CD3">
        <w:rPr>
          <w:rFonts w:ascii="Times New Roman" w:hAnsi="Times New Roman" w:cs="Times New Roman"/>
        </w:rPr>
        <w:t>@</w:t>
      </w:r>
      <w:proofErr w:type="spellStart"/>
      <w:r w:rsidR="00665CD3" w:rsidRPr="00665CD3">
        <w:rPr>
          <w:rFonts w:ascii="Times New Roman" w:hAnsi="Times New Roman" w:cs="Times New Roman"/>
          <w:lang w:val="en-US"/>
        </w:rPr>
        <w:t>ddro</w:t>
      </w:r>
      <w:proofErr w:type="spellEnd"/>
      <w:r w:rsidRPr="00665CD3">
        <w:rPr>
          <w:rFonts w:ascii="Times New Roman" w:hAnsi="Times New Roman" w:cs="Times New Roman"/>
        </w:rPr>
        <w:t>.</w:t>
      </w:r>
      <w:proofErr w:type="spellStart"/>
      <w:r w:rsidRPr="00665CD3">
        <w:rPr>
          <w:rFonts w:ascii="Times New Roman" w:hAnsi="Times New Roman" w:cs="Times New Roman"/>
        </w:rPr>
        <w:t>ru</w:t>
      </w:r>
      <w:proofErr w:type="spellEnd"/>
      <w:r w:rsidR="00983AAA">
        <w:rPr>
          <w:rFonts w:ascii="Times New Roman" w:hAnsi="Times New Roman" w:cs="Times New Roman"/>
        </w:rPr>
        <w:t>.</w:t>
      </w:r>
    </w:p>
    <w:p w14:paraId="1432DB88"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2.17. Выдача специальных разрешений и согласований на базе многофункционального центра не предусмотрена.</w:t>
      </w:r>
    </w:p>
    <w:p w14:paraId="7E1C9B1D" w14:textId="77777777" w:rsidR="00643E1A" w:rsidRPr="00665CD3" w:rsidRDefault="00643E1A">
      <w:pPr>
        <w:pStyle w:val="ConsPlusNormal"/>
        <w:jc w:val="both"/>
        <w:rPr>
          <w:rFonts w:ascii="Times New Roman" w:hAnsi="Times New Roman" w:cs="Times New Roman"/>
        </w:rPr>
      </w:pPr>
    </w:p>
    <w:p w14:paraId="2A7795E8" w14:textId="77777777" w:rsidR="00643E1A" w:rsidRPr="00665CD3" w:rsidRDefault="00643E1A">
      <w:pPr>
        <w:pStyle w:val="ConsPlusNormal"/>
        <w:jc w:val="center"/>
        <w:outlineLvl w:val="1"/>
        <w:rPr>
          <w:rFonts w:ascii="Times New Roman" w:hAnsi="Times New Roman" w:cs="Times New Roman"/>
        </w:rPr>
      </w:pPr>
      <w:r w:rsidRPr="00665CD3">
        <w:rPr>
          <w:rFonts w:ascii="Times New Roman" w:hAnsi="Times New Roman" w:cs="Times New Roman"/>
        </w:rPr>
        <w:t>III. Состав, последовательность и сроки выполнения</w:t>
      </w:r>
    </w:p>
    <w:p w14:paraId="48BEAE30" w14:textId="77777777" w:rsidR="00643E1A" w:rsidRPr="00665CD3" w:rsidRDefault="00643E1A">
      <w:pPr>
        <w:pStyle w:val="ConsPlusNormal"/>
        <w:jc w:val="center"/>
        <w:rPr>
          <w:rFonts w:ascii="Times New Roman" w:hAnsi="Times New Roman" w:cs="Times New Roman"/>
        </w:rPr>
      </w:pPr>
      <w:r w:rsidRPr="00665CD3">
        <w:rPr>
          <w:rFonts w:ascii="Times New Roman" w:hAnsi="Times New Roman" w:cs="Times New Roman"/>
        </w:rPr>
        <w:t>административных процедур, требования к порядку</w:t>
      </w:r>
    </w:p>
    <w:p w14:paraId="562D3729" w14:textId="77777777" w:rsidR="00643E1A" w:rsidRPr="00665CD3" w:rsidRDefault="00643E1A">
      <w:pPr>
        <w:pStyle w:val="ConsPlusNormal"/>
        <w:jc w:val="center"/>
        <w:rPr>
          <w:rFonts w:ascii="Times New Roman" w:hAnsi="Times New Roman" w:cs="Times New Roman"/>
        </w:rPr>
      </w:pPr>
      <w:r w:rsidRPr="00665CD3">
        <w:rPr>
          <w:rFonts w:ascii="Times New Roman" w:hAnsi="Times New Roman" w:cs="Times New Roman"/>
        </w:rPr>
        <w:t>их выполнения, в том числе особенности выполнения</w:t>
      </w:r>
    </w:p>
    <w:p w14:paraId="1FAA03ED" w14:textId="77777777" w:rsidR="00643E1A" w:rsidRPr="00665CD3" w:rsidRDefault="00643E1A">
      <w:pPr>
        <w:pStyle w:val="ConsPlusNormal"/>
        <w:jc w:val="center"/>
        <w:rPr>
          <w:rFonts w:ascii="Times New Roman" w:hAnsi="Times New Roman" w:cs="Times New Roman"/>
        </w:rPr>
      </w:pPr>
      <w:r w:rsidRPr="00665CD3">
        <w:rPr>
          <w:rFonts w:ascii="Times New Roman" w:hAnsi="Times New Roman" w:cs="Times New Roman"/>
        </w:rPr>
        <w:t>административных процедур в электронной форме</w:t>
      </w:r>
    </w:p>
    <w:p w14:paraId="58656161" w14:textId="77777777" w:rsidR="00643E1A" w:rsidRDefault="00643E1A">
      <w:pPr>
        <w:pStyle w:val="ConsPlusNormal"/>
        <w:jc w:val="both"/>
      </w:pPr>
    </w:p>
    <w:p w14:paraId="4455AE9D" w14:textId="77777777" w:rsidR="00643E1A" w:rsidRPr="00665CD3" w:rsidRDefault="00643E1A">
      <w:pPr>
        <w:pStyle w:val="ConsPlusNormal"/>
        <w:ind w:firstLine="540"/>
        <w:jc w:val="both"/>
        <w:rPr>
          <w:rFonts w:ascii="Times New Roman" w:hAnsi="Times New Roman" w:cs="Times New Roman"/>
        </w:rPr>
      </w:pPr>
      <w:r w:rsidRPr="00665CD3">
        <w:rPr>
          <w:rFonts w:ascii="Times New Roman" w:hAnsi="Times New Roman" w:cs="Times New Roman"/>
        </w:rPr>
        <w:t>3.1. Исполнение государственной услуги по выдаче специальных разрешений включает следующие административные процедуры:</w:t>
      </w:r>
    </w:p>
    <w:p w14:paraId="261897DA"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прием заявления и документов, необходимых для получения специального разрешения или согласования на </w:t>
      </w:r>
      <w:r w:rsidR="00665CD3" w:rsidRPr="00665CD3">
        <w:rPr>
          <w:rFonts w:ascii="Times New Roman" w:hAnsi="Times New Roman" w:cs="Times New Roman"/>
        </w:rPr>
        <w:t xml:space="preserve">движение </w:t>
      </w:r>
      <w:r w:rsidR="00983AAA">
        <w:rPr>
          <w:rFonts w:ascii="Times New Roman" w:hAnsi="Times New Roman" w:cs="Times New Roman"/>
        </w:rPr>
        <w:t xml:space="preserve">по автомобильным дорогам регионального или межмуниципального значения Рязанской области </w:t>
      </w:r>
      <w:r w:rsidR="00665CD3" w:rsidRPr="00665CD3">
        <w:rPr>
          <w:rFonts w:ascii="Times New Roman" w:hAnsi="Times New Roman" w:cs="Times New Roman"/>
        </w:rPr>
        <w:t>тяжеловесного и (или) крупногабаритного транспортного средства</w:t>
      </w:r>
      <w:r w:rsidRPr="00665CD3">
        <w:rPr>
          <w:rFonts w:ascii="Times New Roman" w:hAnsi="Times New Roman" w:cs="Times New Roman"/>
        </w:rPr>
        <w:t>;</w:t>
      </w:r>
    </w:p>
    <w:p w14:paraId="068890F9" w14:textId="4AB31C61" w:rsidR="00597A3A" w:rsidRDefault="00597A3A">
      <w:pPr>
        <w:pStyle w:val="ConsPlusNormal"/>
        <w:spacing w:before="220"/>
        <w:ind w:firstLine="540"/>
        <w:jc w:val="both"/>
        <w:rPr>
          <w:rFonts w:ascii="Times New Roman" w:hAnsi="Times New Roman" w:cs="Times New Roman"/>
        </w:rPr>
      </w:pPr>
      <w:r w:rsidRPr="00665CD3">
        <w:rPr>
          <w:rFonts w:ascii="Times New Roman" w:hAnsi="Times New Roman" w:cs="Times New Roman"/>
        </w:rPr>
        <w:t>- ведение журнала реестра заявлений и выдачи специальных разрешений и согласований</w:t>
      </w:r>
      <w:r>
        <w:rPr>
          <w:rFonts w:ascii="Times New Roman" w:hAnsi="Times New Roman" w:cs="Times New Roman"/>
        </w:rPr>
        <w:t>;</w:t>
      </w:r>
    </w:p>
    <w:p w14:paraId="18863F5E" w14:textId="3C6EED0B"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рассмотрение заявления для получения специального разрешения или согласования на </w:t>
      </w:r>
      <w:r w:rsidR="00665CD3" w:rsidRPr="00665CD3">
        <w:rPr>
          <w:rFonts w:ascii="Times New Roman" w:hAnsi="Times New Roman" w:cs="Times New Roman"/>
        </w:rPr>
        <w:t xml:space="preserve">движение </w:t>
      </w:r>
      <w:r w:rsidR="00983AAA" w:rsidRPr="00665CD3">
        <w:rPr>
          <w:rFonts w:ascii="Times New Roman" w:hAnsi="Times New Roman" w:cs="Times New Roman"/>
        </w:rPr>
        <w:t xml:space="preserve">по автомобильным дорогам регионального или межмуниципального значения Рязанской области </w:t>
      </w:r>
      <w:r w:rsidR="00665CD3" w:rsidRPr="00665CD3">
        <w:rPr>
          <w:rFonts w:ascii="Times New Roman" w:hAnsi="Times New Roman" w:cs="Times New Roman"/>
        </w:rPr>
        <w:t>тяжеловесного и (или) крупногабаритного транспортного средства</w:t>
      </w:r>
      <w:r w:rsidRPr="00665CD3">
        <w:rPr>
          <w:rFonts w:ascii="Times New Roman" w:hAnsi="Times New Roman" w:cs="Times New Roman"/>
        </w:rPr>
        <w:t>;</w:t>
      </w:r>
    </w:p>
    <w:p w14:paraId="7139C353"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формирование и направление межведомственного запроса;</w:t>
      </w:r>
    </w:p>
    <w:p w14:paraId="5007409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принятие решения о выдаче специального разрешения или согласования на </w:t>
      </w:r>
      <w:r w:rsidR="00665CD3" w:rsidRPr="00665CD3">
        <w:rPr>
          <w:rFonts w:ascii="Times New Roman" w:hAnsi="Times New Roman" w:cs="Times New Roman"/>
        </w:rPr>
        <w:t>движение</w:t>
      </w:r>
      <w:r w:rsidR="00983AAA">
        <w:rPr>
          <w:rFonts w:ascii="Times New Roman" w:hAnsi="Times New Roman" w:cs="Times New Roman"/>
        </w:rPr>
        <w:t xml:space="preserve"> </w:t>
      </w:r>
      <w:r w:rsidR="00983AAA" w:rsidRPr="00665CD3">
        <w:rPr>
          <w:rFonts w:ascii="Times New Roman" w:hAnsi="Times New Roman" w:cs="Times New Roman"/>
        </w:rPr>
        <w:t>по автомобильным дорогам регионального или межмуниципального значения Рязанской области</w:t>
      </w:r>
      <w:r w:rsidR="00665CD3" w:rsidRPr="00665CD3">
        <w:rPr>
          <w:rFonts w:ascii="Times New Roman" w:hAnsi="Times New Roman" w:cs="Times New Roman"/>
        </w:rPr>
        <w:t xml:space="preserve"> тяжеловесного и (или) крупногабаритного транспортного средства</w:t>
      </w:r>
      <w:r w:rsidRPr="00665CD3">
        <w:rPr>
          <w:rFonts w:ascii="Times New Roman" w:hAnsi="Times New Roman" w:cs="Times New Roman"/>
        </w:rPr>
        <w:t>;</w:t>
      </w:r>
    </w:p>
    <w:p w14:paraId="41468B72" w14:textId="66CC087F"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принятие решения об отказе в выдаче специального разрешения или согласования на </w:t>
      </w:r>
      <w:r w:rsidR="00665CD3" w:rsidRPr="00665CD3">
        <w:rPr>
          <w:rFonts w:ascii="Times New Roman" w:hAnsi="Times New Roman" w:cs="Times New Roman"/>
        </w:rPr>
        <w:t>движение</w:t>
      </w:r>
      <w:r w:rsidR="00983AAA">
        <w:rPr>
          <w:rFonts w:ascii="Times New Roman" w:hAnsi="Times New Roman" w:cs="Times New Roman"/>
        </w:rPr>
        <w:t xml:space="preserve"> </w:t>
      </w:r>
      <w:r w:rsidR="00983AAA" w:rsidRPr="00665CD3">
        <w:rPr>
          <w:rFonts w:ascii="Times New Roman" w:hAnsi="Times New Roman" w:cs="Times New Roman"/>
        </w:rPr>
        <w:t>по автомобильным дорогам регионального или межмуниципального значения Рязанской области</w:t>
      </w:r>
      <w:r w:rsidR="00665CD3" w:rsidRPr="00665CD3">
        <w:rPr>
          <w:rFonts w:ascii="Times New Roman" w:hAnsi="Times New Roman" w:cs="Times New Roman"/>
        </w:rPr>
        <w:t xml:space="preserve"> тяжеловесного и (или) крупногабаритного транспортного средства</w:t>
      </w:r>
      <w:r w:rsidR="00597A3A">
        <w:rPr>
          <w:rFonts w:ascii="Times New Roman" w:hAnsi="Times New Roman" w:cs="Times New Roman"/>
        </w:rPr>
        <w:t>.</w:t>
      </w:r>
    </w:p>
    <w:p w14:paraId="339BC5FC" w14:textId="039D70D1"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3.2. Основанием для начала административной процедуры </w:t>
      </w:r>
      <w:r w:rsidR="00597A3A" w:rsidRPr="00665CD3">
        <w:rPr>
          <w:rFonts w:ascii="Times New Roman" w:hAnsi="Times New Roman" w:cs="Times New Roman"/>
        </w:rPr>
        <w:t>прием</w:t>
      </w:r>
      <w:r w:rsidR="00597A3A">
        <w:rPr>
          <w:rFonts w:ascii="Times New Roman" w:hAnsi="Times New Roman" w:cs="Times New Roman"/>
        </w:rPr>
        <w:t>а</w:t>
      </w:r>
      <w:r w:rsidR="00597A3A" w:rsidRPr="00665CD3">
        <w:rPr>
          <w:rFonts w:ascii="Times New Roman" w:hAnsi="Times New Roman" w:cs="Times New Roman"/>
        </w:rPr>
        <w:t xml:space="preserve"> заявления и документов, необходимых для получения специального разрешения или согласования на движение </w:t>
      </w:r>
      <w:r w:rsidR="00597A3A">
        <w:rPr>
          <w:rFonts w:ascii="Times New Roman" w:hAnsi="Times New Roman" w:cs="Times New Roman"/>
        </w:rPr>
        <w:t xml:space="preserve">по автомобильным дорогам регионального или межмуниципального значения Рязанской области </w:t>
      </w:r>
      <w:r w:rsidR="00597A3A" w:rsidRPr="00665CD3">
        <w:rPr>
          <w:rFonts w:ascii="Times New Roman" w:hAnsi="Times New Roman" w:cs="Times New Roman"/>
        </w:rPr>
        <w:t>тяжеловесного и (или) крупногабаритного транспортного средства</w:t>
      </w:r>
      <w:r w:rsidR="00597A3A">
        <w:rPr>
          <w:rFonts w:ascii="Times New Roman" w:hAnsi="Times New Roman" w:cs="Times New Roman"/>
        </w:rPr>
        <w:t xml:space="preserve"> </w:t>
      </w:r>
      <w:r w:rsidRPr="00665CD3">
        <w:rPr>
          <w:rFonts w:ascii="Times New Roman" w:hAnsi="Times New Roman" w:cs="Times New Roman"/>
        </w:rPr>
        <w:t xml:space="preserve">для </w:t>
      </w:r>
      <w:r w:rsidR="00665CD3" w:rsidRPr="00665CD3">
        <w:rPr>
          <w:rFonts w:ascii="Times New Roman" w:hAnsi="Times New Roman" w:cs="Times New Roman"/>
        </w:rPr>
        <w:t>Учреждения</w:t>
      </w:r>
      <w:r w:rsidRPr="00665CD3">
        <w:rPr>
          <w:rFonts w:ascii="Times New Roman" w:hAnsi="Times New Roman" w:cs="Times New Roman"/>
        </w:rPr>
        <w:t xml:space="preserve"> является </w:t>
      </w:r>
      <w:r w:rsidR="00597A3A">
        <w:rPr>
          <w:rFonts w:ascii="Times New Roman" w:hAnsi="Times New Roman" w:cs="Times New Roman"/>
        </w:rPr>
        <w:t>поступление указанного заявления и документов</w:t>
      </w:r>
      <w:r w:rsidRPr="00665CD3">
        <w:rPr>
          <w:rFonts w:ascii="Times New Roman" w:hAnsi="Times New Roman" w:cs="Times New Roman"/>
        </w:rPr>
        <w:t>.</w:t>
      </w:r>
    </w:p>
    <w:p w14:paraId="7A072A30"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В рамках осуществления административной процедуры, связанной с приемом заявления и документов, устанавливается необходимость обращения в государственные органы, участвующие в предоставлении государственной услуги, с целью получения сведений, необходимых для предоставления государственной услуги.</w:t>
      </w:r>
    </w:p>
    <w:p w14:paraId="7FEA64E0" w14:textId="77777777" w:rsidR="00643E1A" w:rsidRPr="00665CD3" w:rsidRDefault="00643E1A">
      <w:pPr>
        <w:pStyle w:val="ConsPlusNormal"/>
        <w:spacing w:before="220"/>
        <w:ind w:firstLine="540"/>
        <w:jc w:val="both"/>
        <w:rPr>
          <w:rFonts w:ascii="Times New Roman" w:hAnsi="Times New Roman" w:cs="Times New Roman"/>
        </w:rPr>
      </w:pPr>
      <w:bookmarkStart w:id="9" w:name="P207"/>
      <w:bookmarkEnd w:id="9"/>
      <w:r w:rsidRPr="00665CD3">
        <w:rPr>
          <w:rFonts w:ascii="Times New Roman" w:hAnsi="Times New Roman" w:cs="Times New Roman"/>
        </w:rPr>
        <w:t>3.2.1. В заявлении указывается:</w:t>
      </w:r>
    </w:p>
    <w:p w14:paraId="5E2CE5E0"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наименование и организационно-правовая форма - для юридических лиц;</w:t>
      </w:r>
    </w:p>
    <w:p w14:paraId="7B7BAFFE"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фамилия, имя, отчество с указанием статуса индивидуального предпринимателя - для индивидуальных предпринимателей;</w:t>
      </w:r>
    </w:p>
    <w:p w14:paraId="531B998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w:t>
      </w:r>
    </w:p>
    <w:p w14:paraId="64DD0257"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адрес (местонахождение) юридического листа;</w:t>
      </w:r>
    </w:p>
    <w:p w14:paraId="0DAFB5F3"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lastRenderedPageBreak/>
        <w:t>- фамилия, имя, отчество руководителя;</w:t>
      </w:r>
    </w:p>
    <w:p w14:paraId="28E3E5C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телефон;</w:t>
      </w:r>
    </w:p>
    <w:p w14:paraId="49F397A1"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фамилия, имя, отчество, адрес места жительства, данные документа, удостоверяющего личность - для физических лиц и индивидуальных предпринимателей;</w:t>
      </w:r>
    </w:p>
    <w:p w14:paraId="210CD12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банковские реквизиты (наименование банка, расчетный счет, корреспондентский счет, банковский индивидуальный код (далее - р/с, БИК)).</w:t>
      </w:r>
    </w:p>
    <w:p w14:paraId="03BFD06F"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В заявлении также указываются:</w:t>
      </w:r>
    </w:p>
    <w:p w14:paraId="70ABE5F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w:t>
      </w:r>
    </w:p>
    <w:p w14:paraId="0DA17AE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вид перевозки (местная);</w:t>
      </w:r>
    </w:p>
    <w:p w14:paraId="06F4279E"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срок перевозки;</w:t>
      </w:r>
    </w:p>
    <w:p w14:paraId="5FA0810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количество поездок;</w:t>
      </w:r>
    </w:p>
    <w:p w14:paraId="2B8214CD"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характеристику груза (наименование, габариты, масса, делимость);</w:t>
      </w:r>
    </w:p>
    <w:p w14:paraId="3864C59A"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сведения о транспортном средстве (автопоезде) (марка и модель транспортного средства (тягача, прицепа (полуприцепа));</w:t>
      </w:r>
    </w:p>
    <w:p w14:paraId="0CFD899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государственный регистрационный знак транспортного средства (тягача, прицепа (полуприцепа));</w:t>
      </w:r>
    </w:p>
    <w:p w14:paraId="7593A411"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параметры транспортного средства (автопоезда) (масса транспортного средства (автопоезда) без груза/с грузом, масса тягача, прицепа (полуприцепа));</w:t>
      </w:r>
    </w:p>
    <w:p w14:paraId="3C0A0DF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расстояние между осями, нагрузки на оси, габариты транспортного средства (автопоезда) (длина, ширина, высота);</w:t>
      </w:r>
    </w:p>
    <w:p w14:paraId="68C5DAC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минимальный радиус поворота с грузом;</w:t>
      </w:r>
    </w:p>
    <w:p w14:paraId="0967B4CE"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необходимость автомобиля сопровождения (прикрытия);</w:t>
      </w:r>
    </w:p>
    <w:p w14:paraId="6A8FFD81" w14:textId="77777777" w:rsidR="00643E1A" w:rsidRDefault="00643E1A">
      <w:pPr>
        <w:pStyle w:val="ConsPlusNormal"/>
        <w:spacing w:before="220"/>
        <w:ind w:firstLine="540"/>
        <w:jc w:val="both"/>
      </w:pPr>
      <w:r w:rsidRPr="00665CD3">
        <w:rPr>
          <w:rFonts w:ascii="Times New Roman" w:hAnsi="Times New Roman" w:cs="Times New Roman"/>
        </w:rPr>
        <w:t>- предполагаемая максимальная скорость движения транспортного средства (автопоезда).</w:t>
      </w:r>
    </w:p>
    <w:p w14:paraId="30FD2052" w14:textId="7819119B" w:rsidR="00643E1A"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регистрационных знаков).</w:t>
      </w:r>
    </w:p>
    <w:bookmarkStart w:id="10" w:name="P230"/>
    <w:bookmarkEnd w:id="10"/>
    <w:p w14:paraId="6493F64F" w14:textId="57F595F7" w:rsidR="00597A3A" w:rsidRDefault="00EC08DF">
      <w:pPr>
        <w:pStyle w:val="ConsPlusNormal"/>
        <w:spacing w:before="220"/>
        <w:ind w:firstLine="540"/>
        <w:jc w:val="both"/>
        <w:rPr>
          <w:rFonts w:ascii="Times New Roman" w:hAnsi="Times New Roman" w:cs="Times New Roman"/>
        </w:rPr>
      </w:pPr>
      <w:r w:rsidRPr="00665CD3">
        <w:rPr>
          <w:rFonts w:ascii="Times New Roman" w:hAnsi="Times New Roman" w:cs="Times New Roman"/>
        </w:rPr>
        <w:fldChar w:fldCharType="begin"/>
      </w:r>
      <w:r w:rsidR="00665CD3" w:rsidRPr="00665CD3">
        <w:rPr>
          <w:rFonts w:ascii="Times New Roman" w:hAnsi="Times New Roman" w:cs="Times New Roman"/>
        </w:rPr>
        <w:instrText xml:space="preserve"> HYPERLINK "consultantplus://offline/ref=373B73C87370969E0ADA0A7A869F3485EA98CD1D8ABEBFFAAB77663FC388AF2FBA494D58D13841AAC49346E1A4A18940460AC0CC67BEC769D106D979WEV5H" </w:instrText>
      </w:r>
      <w:r w:rsidRPr="00665CD3">
        <w:rPr>
          <w:rFonts w:ascii="Times New Roman" w:hAnsi="Times New Roman" w:cs="Times New Roman"/>
        </w:rPr>
        <w:fldChar w:fldCharType="separate"/>
      </w:r>
      <w:r w:rsidR="00643E1A" w:rsidRPr="00665CD3">
        <w:rPr>
          <w:rFonts w:ascii="Times New Roman" w:hAnsi="Times New Roman" w:cs="Times New Roman"/>
        </w:rPr>
        <w:t>3.2.2</w:t>
      </w:r>
      <w:r w:rsidRPr="00665CD3">
        <w:rPr>
          <w:rFonts w:ascii="Times New Roman" w:hAnsi="Times New Roman" w:cs="Times New Roman"/>
        </w:rPr>
        <w:fldChar w:fldCharType="end"/>
      </w:r>
      <w:r w:rsidR="00643E1A" w:rsidRPr="00665CD3">
        <w:rPr>
          <w:rFonts w:ascii="Times New Roman" w:hAnsi="Times New Roman" w:cs="Times New Roman"/>
        </w:rPr>
        <w:t xml:space="preserve">. </w:t>
      </w:r>
      <w:r w:rsidR="00597A3A" w:rsidRPr="009828EF">
        <w:rPr>
          <w:rFonts w:ascii="Times New Roman" w:hAnsi="Times New Roman" w:cs="Times New Roman"/>
        </w:rPr>
        <w:t xml:space="preserve">Результатом выполнения административной процедуры и способом фиксации является регистрация заявления в </w:t>
      </w:r>
      <w:r w:rsidR="00597A3A" w:rsidRPr="00665CD3">
        <w:rPr>
          <w:rFonts w:ascii="Times New Roman" w:hAnsi="Times New Roman" w:cs="Times New Roman"/>
        </w:rPr>
        <w:t xml:space="preserve">журнале регистрации заявлений </w:t>
      </w:r>
      <w:r w:rsidR="00597A3A" w:rsidRPr="009828EF">
        <w:rPr>
          <w:rFonts w:ascii="Times New Roman" w:hAnsi="Times New Roman" w:cs="Times New Roman"/>
        </w:rPr>
        <w:t>и присвоение ему регистрационного номера.</w:t>
      </w:r>
    </w:p>
    <w:p w14:paraId="79CDB730" w14:textId="0387119B"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Заявление регистрируется в журнале регистрации заявлений должностным лицом </w:t>
      </w:r>
      <w:r w:rsidR="00665CD3" w:rsidRPr="00665CD3">
        <w:rPr>
          <w:rFonts w:ascii="Times New Roman" w:hAnsi="Times New Roman" w:cs="Times New Roman"/>
        </w:rPr>
        <w:t>Учреждения</w:t>
      </w:r>
      <w:r w:rsidRPr="00665CD3">
        <w:rPr>
          <w:rFonts w:ascii="Times New Roman" w:hAnsi="Times New Roman" w:cs="Times New Roman"/>
        </w:rPr>
        <w:t xml:space="preserve"> в течение одного рабочего дня с даты его поступления.</w:t>
      </w:r>
    </w:p>
    <w:p w14:paraId="63F99EA0" w14:textId="77777777" w:rsidR="00643E1A" w:rsidRPr="00665CD3" w:rsidRDefault="00A26E1F">
      <w:pPr>
        <w:pStyle w:val="ConsPlusNormal"/>
        <w:spacing w:before="220"/>
        <w:ind w:firstLine="540"/>
        <w:jc w:val="both"/>
        <w:rPr>
          <w:rFonts w:ascii="Times New Roman" w:hAnsi="Times New Roman" w:cs="Times New Roman"/>
        </w:rPr>
      </w:pPr>
      <w:hyperlink r:id="rId10" w:history="1">
        <w:r w:rsidR="00643E1A" w:rsidRPr="00665CD3">
          <w:rPr>
            <w:rFonts w:ascii="Times New Roman" w:hAnsi="Times New Roman" w:cs="Times New Roman"/>
          </w:rPr>
          <w:t>3.2.3</w:t>
        </w:r>
      </w:hyperlink>
      <w:r w:rsidR="00643E1A" w:rsidRPr="00665CD3">
        <w:rPr>
          <w:rFonts w:ascii="Times New Roman" w:hAnsi="Times New Roman" w:cs="Times New Roman"/>
        </w:rPr>
        <w:t xml:space="preserve">. По обращению заявителя должностное лицо </w:t>
      </w:r>
      <w:r w:rsidR="00665CD3" w:rsidRPr="00665CD3">
        <w:rPr>
          <w:rFonts w:ascii="Times New Roman" w:hAnsi="Times New Roman" w:cs="Times New Roman"/>
        </w:rPr>
        <w:t>Учреждения</w:t>
      </w:r>
      <w:r w:rsidR="00643E1A" w:rsidRPr="00665CD3">
        <w:rPr>
          <w:rFonts w:ascii="Times New Roman" w:hAnsi="Times New Roman" w:cs="Times New Roman"/>
        </w:rPr>
        <w:t xml:space="preserve"> предоставляет ему сведения о дате поступления заявления и его регистрационном номере.</w:t>
      </w:r>
    </w:p>
    <w:p w14:paraId="7A47596E" w14:textId="6FA56881"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В случае подачи заявления с использованием </w:t>
      </w:r>
      <w:r w:rsidR="00F142C4">
        <w:rPr>
          <w:rFonts w:ascii="Times New Roman" w:hAnsi="Times New Roman" w:cs="Times New Roman"/>
        </w:rPr>
        <w:t>ФГИС «ЕПГУ»</w:t>
      </w:r>
      <w:r w:rsidRPr="00665CD3">
        <w:rPr>
          <w:rFonts w:ascii="Times New Roman" w:hAnsi="Times New Roman" w:cs="Times New Roman"/>
        </w:rPr>
        <w:t xml:space="preserve"> информирование заявителя о его регистрационном номере происходит через личный кабинет заявителя </w:t>
      </w:r>
      <w:r w:rsidR="00F142C4">
        <w:rPr>
          <w:rFonts w:ascii="Times New Roman" w:hAnsi="Times New Roman" w:cs="Times New Roman"/>
        </w:rPr>
        <w:t>в</w:t>
      </w:r>
      <w:r w:rsidRPr="00665CD3">
        <w:rPr>
          <w:rFonts w:ascii="Times New Roman" w:hAnsi="Times New Roman" w:cs="Times New Roman"/>
        </w:rPr>
        <w:t xml:space="preserve"> </w:t>
      </w:r>
      <w:r w:rsidR="00F142C4">
        <w:rPr>
          <w:rFonts w:ascii="Times New Roman" w:hAnsi="Times New Roman" w:cs="Times New Roman"/>
        </w:rPr>
        <w:t>ФГИС «ЕПГУ»</w:t>
      </w:r>
      <w:r w:rsidRPr="00665CD3">
        <w:rPr>
          <w:rFonts w:ascii="Times New Roman" w:hAnsi="Times New Roman" w:cs="Times New Roman"/>
        </w:rPr>
        <w:t>.</w:t>
      </w:r>
    </w:p>
    <w:p w14:paraId="3BC57EDE" w14:textId="3CA8198D" w:rsidR="00597A3A" w:rsidRDefault="00643E1A">
      <w:pPr>
        <w:pStyle w:val="ConsPlusNormal"/>
        <w:spacing w:before="220"/>
        <w:ind w:firstLine="540"/>
        <w:jc w:val="both"/>
        <w:rPr>
          <w:rFonts w:ascii="Times New Roman" w:hAnsi="Times New Roman" w:cs="Times New Roman"/>
        </w:rPr>
      </w:pPr>
      <w:r w:rsidRPr="00C965E1">
        <w:rPr>
          <w:rFonts w:ascii="Times New Roman" w:hAnsi="Times New Roman" w:cs="Times New Roman"/>
        </w:rPr>
        <w:lastRenderedPageBreak/>
        <w:t xml:space="preserve">3.3. </w:t>
      </w:r>
      <w:r w:rsidR="00597A3A">
        <w:rPr>
          <w:rFonts w:ascii="Times New Roman" w:hAnsi="Times New Roman" w:cs="Times New Roman"/>
        </w:rPr>
        <w:t xml:space="preserve">Основанием начала административной процедуры </w:t>
      </w:r>
      <w:r w:rsidR="00597A3A" w:rsidRPr="00665CD3">
        <w:rPr>
          <w:rFonts w:ascii="Times New Roman" w:hAnsi="Times New Roman" w:cs="Times New Roman"/>
        </w:rPr>
        <w:t>ведени</w:t>
      </w:r>
      <w:r w:rsidR="00597A3A">
        <w:rPr>
          <w:rFonts w:ascii="Times New Roman" w:hAnsi="Times New Roman" w:cs="Times New Roman"/>
        </w:rPr>
        <w:t>я</w:t>
      </w:r>
      <w:r w:rsidR="00597A3A" w:rsidRPr="00665CD3">
        <w:rPr>
          <w:rFonts w:ascii="Times New Roman" w:hAnsi="Times New Roman" w:cs="Times New Roman"/>
        </w:rPr>
        <w:t xml:space="preserve"> журнала реестра заявлений и выдачи специальных разрешений и согласований</w:t>
      </w:r>
      <w:r w:rsidR="00597A3A">
        <w:rPr>
          <w:rFonts w:ascii="Times New Roman" w:hAnsi="Times New Roman" w:cs="Times New Roman"/>
        </w:rPr>
        <w:t xml:space="preserve"> является поступление заявления, а также принятие решения </w:t>
      </w:r>
      <w:r w:rsidR="00597A3A" w:rsidRPr="00665CD3">
        <w:rPr>
          <w:rFonts w:ascii="Times New Roman" w:hAnsi="Times New Roman" w:cs="Times New Roman"/>
        </w:rPr>
        <w:t>о выдаче специального разрешения или согласования на движение</w:t>
      </w:r>
      <w:r w:rsidR="00597A3A">
        <w:rPr>
          <w:rFonts w:ascii="Times New Roman" w:hAnsi="Times New Roman" w:cs="Times New Roman"/>
        </w:rPr>
        <w:t xml:space="preserve"> </w:t>
      </w:r>
      <w:r w:rsidR="00597A3A" w:rsidRPr="00665CD3">
        <w:rPr>
          <w:rFonts w:ascii="Times New Roman" w:hAnsi="Times New Roman" w:cs="Times New Roman"/>
        </w:rPr>
        <w:t>по автомобильным дорогам регионального или межмуниципального значения Рязанской области тяжеловесного и (или) крупногабаритного транспортного средства</w:t>
      </w:r>
      <w:r w:rsidR="00597A3A">
        <w:rPr>
          <w:rFonts w:ascii="Times New Roman" w:hAnsi="Times New Roman" w:cs="Times New Roman"/>
        </w:rPr>
        <w:t>.</w:t>
      </w:r>
    </w:p>
    <w:p w14:paraId="1E3ED416" w14:textId="573C34E1"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xml:space="preserve">Должностное лицо </w:t>
      </w:r>
      <w:r w:rsidR="00665CD3" w:rsidRPr="00597A3A">
        <w:rPr>
          <w:rFonts w:ascii="Times New Roman" w:hAnsi="Times New Roman" w:cs="Times New Roman"/>
        </w:rPr>
        <w:t>Учреждения</w:t>
      </w:r>
      <w:r w:rsidRPr="00597A3A">
        <w:rPr>
          <w:rFonts w:ascii="Times New Roman" w:hAnsi="Times New Roman" w:cs="Times New Roman"/>
        </w:rPr>
        <w:t xml:space="preserve"> ведет журнал выданных специальных разрешений, в котором указываются:</w:t>
      </w:r>
    </w:p>
    <w:p w14:paraId="6B5B2509"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номер специального разрешения;</w:t>
      </w:r>
    </w:p>
    <w:p w14:paraId="22A8AA54"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дата выдачи и срок действия специального разрешения;</w:t>
      </w:r>
    </w:p>
    <w:p w14:paraId="3B9B2D43"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xml:space="preserve">- маршрут движения </w:t>
      </w:r>
      <w:r w:rsidR="00665CD3" w:rsidRPr="00597A3A">
        <w:rPr>
          <w:rFonts w:ascii="Times New Roman" w:hAnsi="Times New Roman" w:cs="Times New Roman"/>
        </w:rPr>
        <w:t xml:space="preserve">тяжеловесного и (или) крупногабаритного </w:t>
      </w:r>
      <w:r w:rsidRPr="00597A3A">
        <w:rPr>
          <w:rFonts w:ascii="Times New Roman" w:hAnsi="Times New Roman" w:cs="Times New Roman"/>
        </w:rPr>
        <w:t>транспортного средства;</w:t>
      </w:r>
    </w:p>
    <w:p w14:paraId="4B242786"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сведения о владельце транспортного средства:</w:t>
      </w:r>
    </w:p>
    <w:p w14:paraId="450D24C2"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наименование, организационно-правовая форма, адрес (местонахождение) юридического лица - для юридического лица;</w:t>
      </w:r>
    </w:p>
    <w:p w14:paraId="24480197" w14:textId="77777777" w:rsidR="00643E1A" w:rsidRPr="00597A3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p w14:paraId="7971D2E5" w14:textId="1C1B2767" w:rsidR="00643E1A" w:rsidRDefault="00643E1A">
      <w:pPr>
        <w:pStyle w:val="ConsPlusNormal"/>
        <w:spacing w:before="220"/>
        <w:ind w:firstLine="540"/>
        <w:jc w:val="both"/>
        <w:rPr>
          <w:rFonts w:ascii="Times New Roman" w:hAnsi="Times New Roman" w:cs="Times New Roman"/>
        </w:rPr>
      </w:pPr>
      <w:r w:rsidRPr="00597A3A">
        <w:rPr>
          <w:rFonts w:ascii="Times New Roman" w:hAnsi="Times New Roman" w:cs="Times New Roman"/>
        </w:rPr>
        <w:t>- подпись лица, получившего специальное разрешение.</w:t>
      </w:r>
    </w:p>
    <w:p w14:paraId="58C35AB5" w14:textId="10F3C555" w:rsidR="00597A3A" w:rsidRDefault="00597A3A">
      <w:pPr>
        <w:pStyle w:val="ConsPlusNormal"/>
        <w:spacing w:before="220"/>
        <w:ind w:firstLine="540"/>
        <w:jc w:val="both"/>
        <w:rPr>
          <w:rFonts w:ascii="Times New Roman" w:hAnsi="Times New Roman" w:cs="Times New Roman"/>
        </w:rPr>
      </w:pPr>
      <w:r w:rsidRPr="009828EF">
        <w:rPr>
          <w:rFonts w:ascii="Times New Roman" w:hAnsi="Times New Roman" w:cs="Times New Roman"/>
        </w:rPr>
        <w:t xml:space="preserve">Результатом выполнения административной процедуры и способом фиксации является </w:t>
      </w:r>
      <w:r>
        <w:rPr>
          <w:rFonts w:ascii="Times New Roman" w:hAnsi="Times New Roman" w:cs="Times New Roman"/>
        </w:rPr>
        <w:t xml:space="preserve">внесение соответствующей информации в журнал </w:t>
      </w:r>
      <w:r w:rsidRPr="00665CD3">
        <w:rPr>
          <w:rFonts w:ascii="Times New Roman" w:hAnsi="Times New Roman" w:cs="Times New Roman"/>
        </w:rPr>
        <w:t>реестра заявлений и выдачи специальных разрешений и согласований</w:t>
      </w:r>
      <w:r>
        <w:rPr>
          <w:rFonts w:ascii="Times New Roman" w:hAnsi="Times New Roman" w:cs="Times New Roman"/>
        </w:rPr>
        <w:t xml:space="preserve">. </w:t>
      </w:r>
    </w:p>
    <w:p w14:paraId="1EB4A19D"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3.4. Должностное лицо, ответственное за выдачу специального разрешения на </w:t>
      </w:r>
      <w:r w:rsidR="00665CD3" w:rsidRPr="00665CD3">
        <w:rPr>
          <w:rFonts w:ascii="Times New Roman" w:hAnsi="Times New Roman" w:cs="Times New Roman"/>
        </w:rPr>
        <w:t>движение</w:t>
      </w:r>
      <w:r w:rsidR="00983AAA">
        <w:rPr>
          <w:rFonts w:ascii="Times New Roman" w:hAnsi="Times New Roman" w:cs="Times New Roman"/>
        </w:rPr>
        <w:t xml:space="preserve"> </w:t>
      </w:r>
      <w:r w:rsidR="00983AAA" w:rsidRPr="00665CD3">
        <w:rPr>
          <w:rFonts w:ascii="Times New Roman" w:hAnsi="Times New Roman" w:cs="Times New Roman"/>
        </w:rPr>
        <w:t>по автомобильным дорогам регионального или межмуниципального значения Рязанской области</w:t>
      </w:r>
      <w:r w:rsidR="00665CD3" w:rsidRPr="00665CD3">
        <w:rPr>
          <w:rFonts w:ascii="Times New Roman" w:hAnsi="Times New Roman" w:cs="Times New Roman"/>
        </w:rPr>
        <w:t xml:space="preserve"> тяжеловесных и (или) крупногабаритных транспортных средств</w:t>
      </w:r>
      <w:r w:rsidRPr="00665CD3">
        <w:rPr>
          <w:rFonts w:ascii="Times New Roman" w:hAnsi="Times New Roman" w:cs="Times New Roman"/>
        </w:rPr>
        <w:t>:</w:t>
      </w:r>
    </w:p>
    <w:p w14:paraId="12A8D8C8"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предоставляет заявителю информацию о нормативных правовых актах по оформлению специальных разрешений на </w:t>
      </w:r>
      <w:r w:rsidR="00665CD3" w:rsidRPr="00665CD3">
        <w:rPr>
          <w:rFonts w:ascii="Times New Roman" w:hAnsi="Times New Roman" w:cs="Times New Roman"/>
        </w:rPr>
        <w:t>движение</w:t>
      </w:r>
      <w:r w:rsidRPr="00665CD3">
        <w:rPr>
          <w:rFonts w:ascii="Times New Roman" w:hAnsi="Times New Roman" w:cs="Times New Roman"/>
        </w:rPr>
        <w:t xml:space="preserve"> тяжеловесных и (или) крупногабаритных </w:t>
      </w:r>
      <w:r w:rsidR="00665CD3" w:rsidRPr="00665CD3">
        <w:rPr>
          <w:rFonts w:ascii="Times New Roman" w:hAnsi="Times New Roman" w:cs="Times New Roman"/>
        </w:rPr>
        <w:t>транспортных средств</w:t>
      </w:r>
      <w:r w:rsidRPr="00665CD3">
        <w:rPr>
          <w:rFonts w:ascii="Times New Roman" w:hAnsi="Times New Roman" w:cs="Times New Roman"/>
        </w:rPr>
        <w:t xml:space="preserve"> по автомобильным дорогам общего пользования регионального или межмуниципального значения</w:t>
      </w:r>
      <w:r w:rsidR="00665CD3" w:rsidRPr="00665CD3">
        <w:rPr>
          <w:rFonts w:ascii="Times New Roman" w:hAnsi="Times New Roman" w:cs="Times New Roman"/>
        </w:rPr>
        <w:t xml:space="preserve"> Рязанской области</w:t>
      </w:r>
      <w:r w:rsidRPr="00665CD3">
        <w:rPr>
          <w:rFonts w:ascii="Times New Roman" w:hAnsi="Times New Roman" w:cs="Times New Roman"/>
        </w:rPr>
        <w:t xml:space="preserve"> (наименование, номер, дата принятия нормативного правового акта);</w:t>
      </w:r>
    </w:p>
    <w:p w14:paraId="729134D7"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 предоставляет заявителю информацию по расчету размера вреда, причиняемого </w:t>
      </w:r>
      <w:r w:rsidR="00665CD3" w:rsidRPr="00665CD3">
        <w:rPr>
          <w:rFonts w:ascii="Times New Roman" w:hAnsi="Times New Roman" w:cs="Times New Roman"/>
        </w:rPr>
        <w:t xml:space="preserve">тяжеловесными </w:t>
      </w:r>
      <w:r w:rsidRPr="00665CD3">
        <w:rPr>
          <w:rFonts w:ascii="Times New Roman" w:hAnsi="Times New Roman" w:cs="Times New Roman"/>
        </w:rPr>
        <w:t>транспортными средствами автомобильным дорогам общего пользования регионального или межмуниципального значения</w:t>
      </w:r>
      <w:r w:rsidR="00665CD3" w:rsidRPr="00665CD3">
        <w:rPr>
          <w:rFonts w:ascii="Times New Roman" w:hAnsi="Times New Roman" w:cs="Times New Roman"/>
        </w:rPr>
        <w:t xml:space="preserve"> Рязанской области</w:t>
      </w:r>
      <w:r w:rsidRPr="00665CD3">
        <w:rPr>
          <w:rFonts w:ascii="Times New Roman" w:hAnsi="Times New Roman" w:cs="Times New Roman"/>
        </w:rPr>
        <w:t>;</w:t>
      </w:r>
    </w:p>
    <w:p w14:paraId="47A5012F"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выдает заявителю форму заявления и перечень документов, необходимых для предоставления государственной услуги;</w:t>
      </w:r>
    </w:p>
    <w:p w14:paraId="202B434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разъясняет порядок получения необходимых документов и требования, предъявляемые к ним.</w:t>
      </w:r>
    </w:p>
    <w:p w14:paraId="36C03D5A"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3.5. В рамках предоставления государственной услуги </w:t>
      </w:r>
      <w:r w:rsidR="00665CD3" w:rsidRPr="00665CD3">
        <w:rPr>
          <w:rFonts w:ascii="Times New Roman" w:hAnsi="Times New Roman" w:cs="Times New Roman"/>
        </w:rPr>
        <w:t>Учреждение</w:t>
      </w:r>
      <w:r w:rsidRPr="00665CD3">
        <w:rPr>
          <w:rFonts w:ascii="Times New Roman" w:hAnsi="Times New Roman" w:cs="Times New Roman"/>
        </w:rPr>
        <w:t xml:space="preserve"> осуществляет межведомственное информационное взаимодействие с муниципальными органами, органами местного самоуправления (владельцами автомобильных дорог).</w:t>
      </w:r>
    </w:p>
    <w:p w14:paraId="71402A47" w14:textId="361F26DA" w:rsidR="00597A3A"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3.5.1. </w:t>
      </w:r>
      <w:r w:rsidR="00597A3A">
        <w:rPr>
          <w:rFonts w:ascii="Times New Roman" w:hAnsi="Times New Roman" w:cs="Times New Roman"/>
        </w:rPr>
        <w:t>Основанием начала административной процедуры р</w:t>
      </w:r>
      <w:r w:rsidR="00597A3A" w:rsidRPr="00665CD3">
        <w:rPr>
          <w:rFonts w:ascii="Times New Roman" w:hAnsi="Times New Roman" w:cs="Times New Roman"/>
        </w:rPr>
        <w:t>ассмотрени</w:t>
      </w:r>
      <w:r w:rsidR="00597A3A">
        <w:rPr>
          <w:rFonts w:ascii="Times New Roman" w:hAnsi="Times New Roman" w:cs="Times New Roman"/>
        </w:rPr>
        <w:t>я</w:t>
      </w:r>
      <w:r w:rsidR="00597A3A" w:rsidRPr="00665CD3">
        <w:rPr>
          <w:rFonts w:ascii="Times New Roman" w:hAnsi="Times New Roman" w:cs="Times New Roman"/>
        </w:rPr>
        <w:t xml:space="preserve"> заявления для получения специального разрешения или согласования на движение по автомобильным дорогам регионального или межмуниципального значения Рязанской области тяжеловесного и (или) крупногабаритного транспортного средства</w:t>
      </w:r>
      <w:r w:rsidR="00597A3A">
        <w:rPr>
          <w:rFonts w:ascii="Times New Roman" w:hAnsi="Times New Roman" w:cs="Times New Roman"/>
        </w:rPr>
        <w:t xml:space="preserve"> является его </w:t>
      </w:r>
      <w:r w:rsidR="00597A3A" w:rsidRPr="009828EF">
        <w:rPr>
          <w:rFonts w:ascii="Times New Roman" w:hAnsi="Times New Roman" w:cs="Times New Roman"/>
        </w:rPr>
        <w:t xml:space="preserve">регистрация в </w:t>
      </w:r>
      <w:r w:rsidR="00597A3A" w:rsidRPr="00665CD3">
        <w:rPr>
          <w:rFonts w:ascii="Times New Roman" w:hAnsi="Times New Roman" w:cs="Times New Roman"/>
        </w:rPr>
        <w:t>журнале регистрации заявлений</w:t>
      </w:r>
      <w:r w:rsidR="00597A3A">
        <w:rPr>
          <w:rFonts w:ascii="Times New Roman" w:hAnsi="Times New Roman" w:cs="Times New Roman"/>
        </w:rPr>
        <w:t xml:space="preserve">. </w:t>
      </w:r>
    </w:p>
    <w:p w14:paraId="07FE81A3" w14:textId="36D700A2" w:rsidR="00643E1A" w:rsidRPr="00665CD3" w:rsidRDefault="00665CD3">
      <w:pPr>
        <w:pStyle w:val="ConsPlusNormal"/>
        <w:spacing w:before="220"/>
        <w:ind w:firstLine="540"/>
        <w:jc w:val="both"/>
        <w:rPr>
          <w:rFonts w:ascii="Times New Roman" w:hAnsi="Times New Roman" w:cs="Times New Roman"/>
        </w:rPr>
      </w:pPr>
      <w:r w:rsidRPr="00665CD3">
        <w:rPr>
          <w:rFonts w:ascii="Times New Roman" w:hAnsi="Times New Roman" w:cs="Times New Roman"/>
        </w:rPr>
        <w:t>Учреждение</w:t>
      </w:r>
      <w:r w:rsidR="00643E1A" w:rsidRPr="00665CD3">
        <w:rPr>
          <w:rFonts w:ascii="Times New Roman" w:hAnsi="Times New Roman" w:cs="Times New Roman"/>
        </w:rPr>
        <w:t xml:space="preserve"> при рассмотрении представленных документов в течение четырех рабочих дней </w:t>
      </w:r>
      <w:r w:rsidR="00643E1A" w:rsidRPr="00665CD3">
        <w:rPr>
          <w:rFonts w:ascii="Times New Roman" w:hAnsi="Times New Roman" w:cs="Times New Roman"/>
        </w:rPr>
        <w:lastRenderedPageBreak/>
        <w:t>со дня регистрации заявления проверяет:</w:t>
      </w:r>
    </w:p>
    <w:p w14:paraId="49BFF8D2"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наличие полномочий на выдачу специального разрешения по заявленному маршруту;</w:t>
      </w:r>
    </w:p>
    <w:p w14:paraId="64B96960"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сведения, предоставленные в заявлении и документах, на соответствие технических характеристик транспортного средства и груза, а также технической возм</w:t>
      </w:r>
      <w:r w:rsidR="00665CD3" w:rsidRPr="00665CD3">
        <w:rPr>
          <w:rFonts w:ascii="Times New Roman" w:hAnsi="Times New Roman" w:cs="Times New Roman"/>
        </w:rPr>
        <w:t>ожности осуществления заявленного движения</w:t>
      </w:r>
      <w:r w:rsidRPr="00665CD3">
        <w:rPr>
          <w:rFonts w:ascii="Times New Roman" w:hAnsi="Times New Roman" w:cs="Times New Roman"/>
        </w:rPr>
        <w:t xml:space="preserve"> тяжеловесн</w:t>
      </w:r>
      <w:r w:rsidR="00665CD3" w:rsidRPr="00665CD3">
        <w:rPr>
          <w:rFonts w:ascii="Times New Roman" w:hAnsi="Times New Roman" w:cs="Times New Roman"/>
        </w:rPr>
        <w:t>ого</w:t>
      </w:r>
      <w:r w:rsidRPr="00665CD3">
        <w:rPr>
          <w:rFonts w:ascii="Times New Roman" w:hAnsi="Times New Roman" w:cs="Times New Roman"/>
        </w:rPr>
        <w:t xml:space="preserve"> и (или) крупногабаритн</w:t>
      </w:r>
      <w:r w:rsidR="00665CD3" w:rsidRPr="00665CD3">
        <w:rPr>
          <w:rFonts w:ascii="Times New Roman" w:hAnsi="Times New Roman" w:cs="Times New Roman"/>
        </w:rPr>
        <w:t>ого</w:t>
      </w:r>
      <w:r w:rsidRPr="00665CD3">
        <w:rPr>
          <w:rFonts w:ascii="Times New Roman" w:hAnsi="Times New Roman" w:cs="Times New Roman"/>
        </w:rPr>
        <w:t xml:space="preserve"> </w:t>
      </w:r>
      <w:r w:rsidR="00665CD3" w:rsidRPr="00665CD3">
        <w:rPr>
          <w:rFonts w:ascii="Times New Roman" w:hAnsi="Times New Roman" w:cs="Times New Roman"/>
        </w:rPr>
        <w:t>транспортного средства</w:t>
      </w:r>
      <w:r w:rsidRPr="00665CD3">
        <w:rPr>
          <w:rFonts w:ascii="Times New Roman" w:hAnsi="Times New Roman" w:cs="Times New Roman"/>
        </w:rPr>
        <w:t>;</w:t>
      </w:r>
    </w:p>
    <w:p w14:paraId="380C86F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наличие информации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3A21AE0"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соблюдение требований о перевозке делимого груза;</w:t>
      </w:r>
    </w:p>
    <w:p w14:paraId="0CEDF438"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устанавливает путь следования по заявленному маршруту;</w:t>
      </w:r>
    </w:p>
    <w:p w14:paraId="1FBED0F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определяет владельцев автомобильных дорог по пути следования заявленного маршрута;</w:t>
      </w:r>
    </w:p>
    <w:p w14:paraId="7662D47D" w14:textId="77777777" w:rsidR="00643E1A" w:rsidRPr="00665CD3" w:rsidRDefault="00643E1A">
      <w:pPr>
        <w:pStyle w:val="ConsPlusNormal"/>
        <w:spacing w:before="220"/>
        <w:ind w:firstLine="540"/>
        <w:jc w:val="both"/>
        <w:rPr>
          <w:rFonts w:ascii="Times New Roman" w:hAnsi="Times New Roman" w:cs="Times New Roman"/>
        </w:rPr>
      </w:pPr>
      <w:bookmarkStart w:id="11" w:name="P256"/>
      <w:bookmarkEnd w:id="11"/>
      <w:r w:rsidRPr="00665CD3">
        <w:rPr>
          <w:rFonts w:ascii="Times New Roman" w:hAnsi="Times New Roman" w:cs="Times New Roman"/>
        </w:rPr>
        <w:t xml:space="preserve">- направляет в адрес владельцев автомобильных дорог, по дорогам которых проходит данный маршрут, часть маршрута, заявку на согласование маршрута </w:t>
      </w:r>
      <w:r w:rsidR="00665CD3" w:rsidRPr="00665CD3">
        <w:rPr>
          <w:rFonts w:ascii="Times New Roman" w:hAnsi="Times New Roman" w:cs="Times New Roman"/>
        </w:rPr>
        <w:t xml:space="preserve">тяжеловесного и (или) крупногабаритного </w:t>
      </w:r>
      <w:r w:rsidRPr="00665CD3">
        <w:rPr>
          <w:rFonts w:ascii="Times New Roman" w:hAnsi="Times New Roman" w:cs="Times New Roman"/>
        </w:rPr>
        <w:t xml:space="preserve">транспортного средства, </w:t>
      </w:r>
      <w:r w:rsidR="00665CD3" w:rsidRPr="00665CD3">
        <w:rPr>
          <w:rFonts w:ascii="Times New Roman" w:hAnsi="Times New Roman" w:cs="Times New Roman"/>
        </w:rPr>
        <w:t>в</w:t>
      </w:r>
      <w:r w:rsidRPr="00665CD3">
        <w:rPr>
          <w:rFonts w:ascii="Times New Roman" w:hAnsi="Times New Roman" w:cs="Times New Roman"/>
        </w:rPr>
        <w:t xml:space="preserve">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
    <w:p w14:paraId="487EB3EC" w14:textId="3F0304ED"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3.5.2. Заявка, указанная в </w:t>
      </w:r>
      <w:hyperlink w:anchor="P256" w:history="1">
        <w:r w:rsidRPr="00665CD3">
          <w:rPr>
            <w:rFonts w:ascii="Times New Roman" w:hAnsi="Times New Roman" w:cs="Times New Roman"/>
          </w:rPr>
          <w:t xml:space="preserve">абзаце </w:t>
        </w:r>
        <w:r w:rsidR="00597A3A">
          <w:rPr>
            <w:rFonts w:ascii="Times New Roman" w:hAnsi="Times New Roman" w:cs="Times New Roman"/>
          </w:rPr>
          <w:t>9</w:t>
        </w:r>
        <w:r w:rsidRPr="00665CD3">
          <w:rPr>
            <w:rFonts w:ascii="Times New Roman" w:hAnsi="Times New Roman" w:cs="Times New Roman"/>
          </w:rPr>
          <w:t xml:space="preserve"> подпункта 3.5.1</w:t>
        </w:r>
      </w:hyperlink>
      <w:r w:rsidRPr="00665CD3">
        <w:rPr>
          <w:rFonts w:ascii="Times New Roman" w:hAnsi="Times New Roman" w:cs="Times New Roman"/>
        </w:rPr>
        <w:t xml:space="preserve"> настоящего Регламента, регистрируется владельцем автомобильной дороги в течение одного рабочего дня с даты ее поступления, в том числе в ведомственных информационных системах или единой системе межведомственного электронного взаимодействия при использовании таких систем.</w:t>
      </w:r>
    </w:p>
    <w:p w14:paraId="3FC94FF5" w14:textId="5933323D"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3.5.3. Согласование маршрута</w:t>
      </w:r>
      <w:r w:rsidR="00665CD3" w:rsidRPr="00665CD3">
        <w:rPr>
          <w:rFonts w:ascii="Times New Roman" w:hAnsi="Times New Roman" w:cs="Times New Roman"/>
        </w:rPr>
        <w:t xml:space="preserve"> тяжеловесного и (или) крупногабаритного</w:t>
      </w:r>
      <w:r w:rsidRPr="00665CD3">
        <w:rPr>
          <w:rFonts w:ascii="Times New Roman" w:hAnsi="Times New Roman" w:cs="Times New Roman"/>
        </w:rPr>
        <w:t xml:space="preserve"> транспортного средства проводится владельцами автомобильных дорог в течение четырех рабочих дней с даты поступления от </w:t>
      </w:r>
      <w:r w:rsidR="00665CD3" w:rsidRPr="00665CD3">
        <w:rPr>
          <w:rFonts w:ascii="Times New Roman" w:hAnsi="Times New Roman" w:cs="Times New Roman"/>
        </w:rPr>
        <w:t>Учреждения</w:t>
      </w:r>
      <w:r w:rsidRPr="00665CD3">
        <w:rPr>
          <w:rFonts w:ascii="Times New Roman" w:hAnsi="Times New Roman" w:cs="Times New Roman"/>
        </w:rPr>
        <w:t xml:space="preserve"> заявки, указанной в </w:t>
      </w:r>
      <w:hyperlink w:anchor="P256" w:history="1">
        <w:r w:rsidRPr="00665CD3">
          <w:rPr>
            <w:rFonts w:ascii="Times New Roman" w:hAnsi="Times New Roman" w:cs="Times New Roman"/>
          </w:rPr>
          <w:t xml:space="preserve">абзаце </w:t>
        </w:r>
        <w:r w:rsidR="00597A3A">
          <w:rPr>
            <w:rFonts w:ascii="Times New Roman" w:hAnsi="Times New Roman" w:cs="Times New Roman"/>
          </w:rPr>
          <w:t>9</w:t>
        </w:r>
        <w:r w:rsidRPr="00665CD3">
          <w:rPr>
            <w:rFonts w:ascii="Times New Roman" w:hAnsi="Times New Roman" w:cs="Times New Roman"/>
          </w:rPr>
          <w:t xml:space="preserve"> подпункта 3.5.1</w:t>
        </w:r>
      </w:hyperlink>
      <w:r w:rsidRPr="00665CD3">
        <w:rPr>
          <w:rFonts w:ascii="Times New Roman" w:hAnsi="Times New Roman" w:cs="Times New Roman"/>
        </w:rPr>
        <w:t xml:space="preserve"> настоящего Регламента.</w:t>
      </w:r>
    </w:p>
    <w:p w14:paraId="290D4113"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При согласовании маршрута </w:t>
      </w:r>
      <w:r w:rsidR="00665CD3" w:rsidRPr="00665CD3">
        <w:rPr>
          <w:rFonts w:ascii="Times New Roman" w:hAnsi="Times New Roman" w:cs="Times New Roman"/>
        </w:rPr>
        <w:t>тяжеловесного и (или)</w:t>
      </w:r>
      <w:r w:rsidR="002122C1">
        <w:rPr>
          <w:rFonts w:ascii="Times New Roman" w:hAnsi="Times New Roman" w:cs="Times New Roman"/>
        </w:rPr>
        <w:t xml:space="preserve"> </w:t>
      </w:r>
      <w:r w:rsidR="00665CD3" w:rsidRPr="00665CD3">
        <w:rPr>
          <w:rFonts w:ascii="Times New Roman" w:hAnsi="Times New Roman" w:cs="Times New Roman"/>
        </w:rPr>
        <w:t xml:space="preserve">крупногабаритного </w:t>
      </w:r>
      <w:r w:rsidRPr="00665CD3">
        <w:rPr>
          <w:rFonts w:ascii="Times New Roman" w:hAnsi="Times New Roman" w:cs="Times New Roman"/>
        </w:rPr>
        <w:t xml:space="preserve">транспортного средства владельцами автомобильных дорог определяется возможность осуществления </w:t>
      </w:r>
      <w:r w:rsidR="00665CD3" w:rsidRPr="00665CD3">
        <w:rPr>
          <w:rFonts w:ascii="Times New Roman" w:hAnsi="Times New Roman" w:cs="Times New Roman"/>
        </w:rPr>
        <w:t>движения</w:t>
      </w:r>
      <w:r w:rsidRPr="00665CD3">
        <w:rPr>
          <w:rFonts w:ascii="Times New Roman" w:hAnsi="Times New Roman" w:cs="Times New Roman"/>
        </w:rPr>
        <w:t xml:space="preserve"> тяжеловесных и (или) крупногабаритных </w:t>
      </w:r>
      <w:r w:rsidR="00665CD3" w:rsidRPr="00665CD3">
        <w:rPr>
          <w:rFonts w:ascii="Times New Roman" w:hAnsi="Times New Roman" w:cs="Times New Roman"/>
        </w:rPr>
        <w:t>транспортных средств</w:t>
      </w:r>
      <w:r w:rsidRPr="00665CD3">
        <w:rPr>
          <w:rFonts w:ascii="Times New Roman" w:hAnsi="Times New Roman" w:cs="Times New Roman"/>
        </w:rPr>
        <w:t>,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а также материалов оценки технического состояния автомобильных дорог, дополнительных обследований искусственных сооружений.</w:t>
      </w:r>
    </w:p>
    <w:p w14:paraId="7C862BEC"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При согласовании маршрута</w:t>
      </w:r>
      <w:r w:rsidR="00665CD3" w:rsidRPr="00665CD3">
        <w:rPr>
          <w:rFonts w:ascii="Times New Roman" w:hAnsi="Times New Roman" w:cs="Times New Roman"/>
        </w:rPr>
        <w:t xml:space="preserve"> тяжеловесного и (или) крупногабаритного</w:t>
      </w:r>
      <w:r w:rsidRPr="00665CD3">
        <w:rPr>
          <w:rFonts w:ascii="Times New Roman" w:hAnsi="Times New Roman" w:cs="Times New Roman"/>
        </w:rPr>
        <w:t xml:space="preserve"> транспортного средства владельцем автомобильной дороги в адрес </w:t>
      </w:r>
      <w:r w:rsidR="00665CD3" w:rsidRPr="00665CD3">
        <w:rPr>
          <w:rFonts w:ascii="Times New Roman" w:hAnsi="Times New Roman" w:cs="Times New Roman"/>
        </w:rPr>
        <w:t>Учреждения</w:t>
      </w:r>
      <w:r w:rsidRPr="00665CD3">
        <w:rPr>
          <w:rFonts w:ascii="Times New Roman" w:hAnsi="Times New Roman" w:cs="Times New Roman"/>
        </w:rPr>
        <w:t xml:space="preserve"> направляется расчет платы в счет возмещения вреда, причиняемого автомобильным дорогам </w:t>
      </w:r>
      <w:r w:rsidR="00665CD3" w:rsidRPr="00665CD3">
        <w:rPr>
          <w:rFonts w:ascii="Times New Roman" w:hAnsi="Times New Roman" w:cs="Times New Roman"/>
        </w:rPr>
        <w:t xml:space="preserve">тяжеловесным и (или) крупногабаритным </w:t>
      </w:r>
      <w:r w:rsidRPr="00665CD3">
        <w:rPr>
          <w:rFonts w:ascii="Times New Roman" w:hAnsi="Times New Roman" w:cs="Times New Roman"/>
        </w:rPr>
        <w:t>транспортным средством.</w:t>
      </w:r>
    </w:p>
    <w:p w14:paraId="424FFB83" w14:textId="77777777" w:rsidR="00643E1A" w:rsidRPr="00665CD3" w:rsidRDefault="00665CD3">
      <w:pPr>
        <w:pStyle w:val="ConsPlusNormal"/>
        <w:spacing w:before="220"/>
        <w:ind w:firstLine="540"/>
        <w:jc w:val="both"/>
        <w:rPr>
          <w:rFonts w:ascii="Times New Roman" w:hAnsi="Times New Roman" w:cs="Times New Roman"/>
        </w:rPr>
      </w:pPr>
      <w:r w:rsidRPr="00665CD3">
        <w:rPr>
          <w:rFonts w:ascii="Times New Roman" w:hAnsi="Times New Roman" w:cs="Times New Roman"/>
        </w:rPr>
        <w:t>В</w:t>
      </w:r>
      <w:r w:rsidR="00643E1A" w:rsidRPr="00665CD3">
        <w:rPr>
          <w:rFonts w:ascii="Times New Roman" w:hAnsi="Times New Roman" w:cs="Times New Roman"/>
        </w:rPr>
        <w:t xml:space="preserve"> случае, если будет установлено, что по маршруту, предложенному заявителем, для осуществления </w:t>
      </w:r>
      <w:r w:rsidRPr="00665CD3">
        <w:rPr>
          <w:rFonts w:ascii="Times New Roman" w:hAnsi="Times New Roman" w:cs="Times New Roman"/>
        </w:rPr>
        <w:t>движения</w:t>
      </w:r>
      <w:r w:rsidR="00643E1A" w:rsidRPr="00665CD3">
        <w:rPr>
          <w:rFonts w:ascii="Times New Roman" w:hAnsi="Times New Roman" w:cs="Times New Roman"/>
        </w:rPr>
        <w:t xml:space="preserve"> тяжеловесного и (или) крупногабаритного </w:t>
      </w:r>
      <w:r w:rsidRPr="00665CD3">
        <w:rPr>
          <w:rFonts w:ascii="Times New Roman" w:hAnsi="Times New Roman" w:cs="Times New Roman"/>
        </w:rPr>
        <w:t>транспортного средства</w:t>
      </w:r>
      <w:r w:rsidR="00643E1A" w:rsidRPr="00665CD3">
        <w:rPr>
          <w:rFonts w:ascii="Times New Roman" w:hAnsi="Times New Roman" w:cs="Times New Roman"/>
        </w:rPr>
        <w:t xml:space="preserve">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w:t>
      </w:r>
      <w:r w:rsidRPr="00665CD3">
        <w:rPr>
          <w:rFonts w:ascii="Times New Roman" w:hAnsi="Times New Roman" w:cs="Times New Roman"/>
        </w:rPr>
        <w:t>Учреждение</w:t>
      </w:r>
      <w:r w:rsidR="00643E1A" w:rsidRPr="00665CD3">
        <w:rPr>
          <w:rFonts w:ascii="Times New Roman" w:hAnsi="Times New Roman" w:cs="Times New Roman"/>
        </w:rPr>
        <w:t xml:space="preserve"> информирует об этом заявителя и дальнейшее согласование маршрута </w:t>
      </w:r>
      <w:r w:rsidRPr="00665CD3">
        <w:rPr>
          <w:rFonts w:ascii="Times New Roman" w:hAnsi="Times New Roman" w:cs="Times New Roman"/>
        </w:rPr>
        <w:t xml:space="preserve">тяжеловесного </w:t>
      </w:r>
      <w:r w:rsidRPr="00665CD3">
        <w:rPr>
          <w:rFonts w:ascii="Times New Roman" w:hAnsi="Times New Roman" w:cs="Times New Roman"/>
        </w:rPr>
        <w:lastRenderedPageBreak/>
        <w:t xml:space="preserve">и (или) крупногабаритного </w:t>
      </w:r>
      <w:r w:rsidR="00643E1A" w:rsidRPr="00665CD3">
        <w:rPr>
          <w:rFonts w:ascii="Times New Roman" w:hAnsi="Times New Roman" w:cs="Times New Roman"/>
        </w:rPr>
        <w:t xml:space="preserve">транспортного средства осуществляется в соответствии с </w:t>
      </w:r>
      <w:hyperlink w:anchor="P268" w:history="1">
        <w:r w:rsidR="00643E1A" w:rsidRPr="00665CD3">
          <w:rPr>
            <w:rFonts w:ascii="Times New Roman" w:hAnsi="Times New Roman" w:cs="Times New Roman"/>
          </w:rPr>
          <w:t>пунктом 3.6</w:t>
        </w:r>
      </w:hyperlink>
      <w:r w:rsidR="00643E1A" w:rsidRPr="00665CD3">
        <w:rPr>
          <w:rFonts w:ascii="Times New Roman" w:hAnsi="Times New Roman" w:cs="Times New Roman"/>
        </w:rPr>
        <w:t xml:space="preserve"> настоящего Регламента.</w:t>
      </w:r>
    </w:p>
    <w:p w14:paraId="1170B752" w14:textId="3DE00C14"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3.5.4. После согласования маршрута </w:t>
      </w:r>
      <w:r w:rsidR="00665CD3" w:rsidRPr="00665CD3">
        <w:rPr>
          <w:rFonts w:ascii="Times New Roman" w:hAnsi="Times New Roman" w:cs="Times New Roman"/>
        </w:rPr>
        <w:t xml:space="preserve">тяжеловесного и (или) крупногабаритного </w:t>
      </w:r>
      <w:r w:rsidRPr="00665CD3">
        <w:rPr>
          <w:rFonts w:ascii="Times New Roman" w:hAnsi="Times New Roman" w:cs="Times New Roman"/>
        </w:rPr>
        <w:t xml:space="preserve">транспортного средства всеми владельцами автомобильных дорог, входящих в указанный маршрут, должностное лицо </w:t>
      </w:r>
      <w:r w:rsidR="00665CD3" w:rsidRPr="00665CD3">
        <w:rPr>
          <w:rFonts w:ascii="Times New Roman" w:hAnsi="Times New Roman" w:cs="Times New Roman"/>
        </w:rPr>
        <w:t>Учреждения</w:t>
      </w:r>
      <w:r w:rsidRPr="00665CD3">
        <w:rPr>
          <w:rFonts w:ascii="Times New Roman" w:hAnsi="Times New Roman" w:cs="Times New Roman"/>
        </w:rPr>
        <w:t xml:space="preserve"> оформляет специальное разрешение и в случаях, установленных </w:t>
      </w:r>
      <w:hyperlink w:anchor="P92" w:history="1">
        <w:r w:rsidRPr="00665CD3">
          <w:rPr>
            <w:rFonts w:ascii="Times New Roman" w:hAnsi="Times New Roman" w:cs="Times New Roman"/>
          </w:rPr>
          <w:t>пунктом 2.4.2</w:t>
        </w:r>
      </w:hyperlink>
      <w:r w:rsidRPr="00665CD3">
        <w:rPr>
          <w:rFonts w:ascii="Times New Roman" w:hAnsi="Times New Roman" w:cs="Times New Roman"/>
        </w:rPr>
        <w:t xml:space="preserve"> настоящего Регламента, направляет в адрес управления Госавтоинспекции УМВД России по Рязанской области заявку на согласование маршрута </w:t>
      </w:r>
      <w:r w:rsidR="00665CD3" w:rsidRPr="00665CD3">
        <w:rPr>
          <w:rFonts w:ascii="Times New Roman" w:hAnsi="Times New Roman" w:cs="Times New Roman"/>
        </w:rPr>
        <w:t xml:space="preserve">тяжеловесного и (или) крупногабаритного </w:t>
      </w:r>
      <w:r w:rsidRPr="00665CD3">
        <w:rPr>
          <w:rFonts w:ascii="Times New Roman" w:hAnsi="Times New Roman" w:cs="Times New Roman"/>
        </w:rPr>
        <w:t xml:space="preserve">транспортного средства которая состоит из оформленного специального разрешения с приложением копий документов, указанных в </w:t>
      </w:r>
      <w:hyperlink w:anchor="P230" w:history="1">
        <w:r w:rsidRPr="00665CD3">
          <w:rPr>
            <w:rFonts w:ascii="Times New Roman" w:hAnsi="Times New Roman" w:cs="Times New Roman"/>
          </w:rPr>
          <w:t xml:space="preserve">пункте </w:t>
        </w:r>
        <w:r w:rsidR="00597A3A">
          <w:rPr>
            <w:rFonts w:ascii="Times New Roman" w:hAnsi="Times New Roman" w:cs="Times New Roman"/>
          </w:rPr>
          <w:t>2.6.1</w:t>
        </w:r>
      </w:hyperlink>
      <w:r w:rsidRPr="00665CD3">
        <w:rPr>
          <w:rFonts w:ascii="Times New Roman" w:hAnsi="Times New Roman" w:cs="Times New Roman"/>
        </w:rPr>
        <w:t xml:space="preserve"> настоящего Регламента, и копий согласований маршрута транспортного средства. Заявка регистрируется Госавтоинспекцией в течение одного рабочего дня с даты ее получения.</w:t>
      </w:r>
    </w:p>
    <w:p w14:paraId="2C357964" w14:textId="77777777" w:rsidR="00643E1A" w:rsidRPr="00665CD3" w:rsidRDefault="00643E1A">
      <w:pPr>
        <w:pStyle w:val="ConsPlusNormal"/>
        <w:spacing w:before="220"/>
        <w:ind w:firstLine="540"/>
        <w:jc w:val="both"/>
        <w:rPr>
          <w:rFonts w:ascii="Times New Roman" w:hAnsi="Times New Roman" w:cs="Times New Roman"/>
        </w:rPr>
      </w:pPr>
      <w:r w:rsidRPr="00665CD3">
        <w:rPr>
          <w:rFonts w:ascii="Times New Roman" w:hAnsi="Times New Roman" w:cs="Times New Roman"/>
        </w:rPr>
        <w:t xml:space="preserve">Согласование маршрута </w:t>
      </w:r>
      <w:r w:rsidR="00665CD3" w:rsidRPr="00665CD3">
        <w:rPr>
          <w:rFonts w:ascii="Times New Roman" w:hAnsi="Times New Roman" w:cs="Times New Roman"/>
        </w:rPr>
        <w:t xml:space="preserve">тяжеловесного и (или) крупногабаритного </w:t>
      </w:r>
      <w:r w:rsidRPr="00665CD3">
        <w:rPr>
          <w:rFonts w:ascii="Times New Roman" w:hAnsi="Times New Roman" w:cs="Times New Roman"/>
        </w:rPr>
        <w:t xml:space="preserve">транспортного средства проводится Госавтоинспекцией в течение четырех рабочих дней с даты регистрации заявки, полученной от </w:t>
      </w:r>
      <w:r w:rsidR="00665CD3" w:rsidRPr="00665CD3">
        <w:rPr>
          <w:rFonts w:ascii="Times New Roman" w:hAnsi="Times New Roman" w:cs="Times New Roman"/>
        </w:rPr>
        <w:t>Учреждения</w:t>
      </w:r>
      <w:r w:rsidRPr="00665CD3">
        <w:rPr>
          <w:rFonts w:ascii="Times New Roman" w:hAnsi="Times New Roman" w:cs="Times New Roman"/>
        </w:rPr>
        <w:t>.</w:t>
      </w:r>
    </w:p>
    <w:p w14:paraId="1A7EB87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3.5.5. При согласовании маршрута </w:t>
      </w:r>
      <w:r w:rsidR="005B0D98" w:rsidRPr="005B0D98">
        <w:rPr>
          <w:rFonts w:ascii="Times New Roman" w:hAnsi="Times New Roman" w:cs="Times New Roman"/>
        </w:rPr>
        <w:t xml:space="preserve">тяжеловесного и (или) крупногабаритного </w:t>
      </w:r>
      <w:r w:rsidRPr="005B0D98">
        <w:rPr>
          <w:rFonts w:ascii="Times New Roman" w:hAnsi="Times New Roman" w:cs="Times New Roman"/>
        </w:rPr>
        <w:t xml:space="preserve">транспортного средства Госавтоинспекция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и направляет такой бланк специального разрешения в </w:t>
      </w:r>
      <w:r w:rsidR="005B0D98" w:rsidRPr="005B0D98">
        <w:rPr>
          <w:rFonts w:ascii="Times New Roman" w:hAnsi="Times New Roman" w:cs="Times New Roman"/>
        </w:rPr>
        <w:t>Учреждение</w:t>
      </w:r>
      <w:r w:rsidRPr="005B0D98">
        <w:rPr>
          <w:rFonts w:ascii="Times New Roman" w:hAnsi="Times New Roman" w:cs="Times New Roman"/>
        </w:rPr>
        <w:t>.</w:t>
      </w:r>
    </w:p>
    <w:p w14:paraId="0A7662A1"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3.5.6. В случае нарушения владельцами автомобильных дорог или согласующими организациями установленных сроков согласования </w:t>
      </w:r>
      <w:r w:rsidR="005B0D98" w:rsidRPr="005B0D98">
        <w:rPr>
          <w:rFonts w:ascii="Times New Roman" w:hAnsi="Times New Roman" w:cs="Times New Roman"/>
        </w:rPr>
        <w:t>Учреждение</w:t>
      </w:r>
      <w:r w:rsidRPr="005B0D98">
        <w:rPr>
          <w:rFonts w:ascii="Times New Roman" w:hAnsi="Times New Roman" w:cs="Times New Roman"/>
        </w:rPr>
        <w:t xml:space="preserve"> приостанавливает оформление специального разрешения до получения ответа с предоставлением заявителю информации о причинах приостановления.</w:t>
      </w:r>
    </w:p>
    <w:p w14:paraId="7AB267F7" w14:textId="77777777" w:rsidR="00643E1A" w:rsidRPr="005B0D98" w:rsidRDefault="00643E1A">
      <w:pPr>
        <w:pStyle w:val="ConsPlusNormal"/>
        <w:spacing w:before="220"/>
        <w:ind w:firstLine="540"/>
        <w:jc w:val="both"/>
        <w:rPr>
          <w:rFonts w:ascii="Times New Roman" w:hAnsi="Times New Roman" w:cs="Times New Roman"/>
        </w:rPr>
      </w:pPr>
      <w:bookmarkStart w:id="12" w:name="P268"/>
      <w:bookmarkEnd w:id="12"/>
      <w:r w:rsidRPr="005B0D98">
        <w:rPr>
          <w:rFonts w:ascii="Times New Roman" w:hAnsi="Times New Roman" w:cs="Times New Roman"/>
        </w:rPr>
        <w:t xml:space="preserve">3.6. В случае, если для осуществления </w:t>
      </w:r>
      <w:r w:rsidR="005B0D98" w:rsidRPr="005B0D98">
        <w:rPr>
          <w:rFonts w:ascii="Times New Roman" w:hAnsi="Times New Roman" w:cs="Times New Roman"/>
        </w:rPr>
        <w:t>движения</w:t>
      </w:r>
      <w:r w:rsidRPr="005B0D98">
        <w:rPr>
          <w:rFonts w:ascii="Times New Roman" w:hAnsi="Times New Roman" w:cs="Times New Roman"/>
        </w:rPr>
        <w:t xml:space="preserve"> 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заявки от </w:t>
      </w:r>
      <w:r w:rsidR="005B0D98" w:rsidRPr="005B0D98">
        <w:rPr>
          <w:rFonts w:ascii="Times New Roman" w:hAnsi="Times New Roman" w:cs="Times New Roman"/>
        </w:rPr>
        <w:t>Учреждения</w:t>
      </w:r>
      <w:r w:rsidRPr="005B0D98">
        <w:rPr>
          <w:rFonts w:ascii="Times New Roman" w:hAnsi="Times New Roman" w:cs="Times New Roman"/>
        </w:rPr>
        <w:t xml:space="preserve"> соответствующую заявку владельцам данных сооружений и инженерных коммуникаций.</w:t>
      </w:r>
    </w:p>
    <w:p w14:paraId="294B78C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владельцу автомобильной дороги и </w:t>
      </w:r>
      <w:r w:rsidR="005B0D98" w:rsidRPr="005B0D98">
        <w:rPr>
          <w:rFonts w:ascii="Times New Roman" w:hAnsi="Times New Roman" w:cs="Times New Roman"/>
        </w:rPr>
        <w:t>Учреждению</w:t>
      </w:r>
      <w:r w:rsidRPr="005B0D98">
        <w:rPr>
          <w:rFonts w:ascii="Times New Roman" w:hAnsi="Times New Roman" w:cs="Times New Roman"/>
        </w:rPr>
        <w:t xml:space="preserve"> информацию о предполагаемом размере расходов на принятие указанных мер и условиях их проведения.</w:t>
      </w:r>
    </w:p>
    <w:p w14:paraId="4F6427B4" w14:textId="4C9FFFC6" w:rsidR="00643E1A" w:rsidRPr="005B0D98" w:rsidRDefault="005B0D98">
      <w:pPr>
        <w:pStyle w:val="ConsPlusNormal"/>
        <w:spacing w:before="220"/>
        <w:ind w:firstLine="540"/>
        <w:jc w:val="both"/>
        <w:rPr>
          <w:rFonts w:ascii="Times New Roman" w:hAnsi="Times New Roman" w:cs="Times New Roman"/>
        </w:rPr>
      </w:pPr>
      <w:r w:rsidRPr="005B0D98">
        <w:rPr>
          <w:rFonts w:ascii="Times New Roman" w:hAnsi="Times New Roman" w:cs="Times New Roman"/>
        </w:rPr>
        <w:t>Учреждение</w:t>
      </w:r>
      <w:r w:rsidR="00643E1A" w:rsidRPr="005B0D98">
        <w:rPr>
          <w:rFonts w:ascii="Times New Roman" w:hAnsi="Times New Roman" w:cs="Times New Roman"/>
        </w:rPr>
        <w:t xml:space="preserve">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w:t>
      </w:r>
      <w:r w:rsidR="00F142C4">
        <w:rPr>
          <w:rFonts w:ascii="Times New Roman" w:hAnsi="Times New Roman" w:cs="Times New Roman"/>
        </w:rPr>
        <w:t>ФГИС «ЕПГУ»</w:t>
      </w:r>
      <w:r w:rsidR="00643E1A" w:rsidRPr="005B0D98">
        <w:rPr>
          <w:rFonts w:ascii="Times New Roman" w:hAnsi="Times New Roman" w:cs="Times New Roman"/>
        </w:rPr>
        <w:t xml:space="preserve"> информирование заявителя о принятом решении происходит через личный кабинет заявителя </w:t>
      </w:r>
      <w:r w:rsidR="00F142C4">
        <w:rPr>
          <w:rFonts w:ascii="Times New Roman" w:hAnsi="Times New Roman" w:cs="Times New Roman"/>
        </w:rPr>
        <w:t>в</w:t>
      </w:r>
      <w:r w:rsidR="00643E1A" w:rsidRPr="005B0D98">
        <w:rPr>
          <w:rFonts w:ascii="Times New Roman" w:hAnsi="Times New Roman" w:cs="Times New Roman"/>
        </w:rPr>
        <w:t xml:space="preserve"> </w:t>
      </w:r>
      <w:r w:rsidR="00F142C4">
        <w:rPr>
          <w:rFonts w:ascii="Times New Roman" w:hAnsi="Times New Roman" w:cs="Times New Roman"/>
        </w:rPr>
        <w:t>ФГИС «ЕПГУ»</w:t>
      </w:r>
      <w:r w:rsidR="00643E1A" w:rsidRPr="005B0D98">
        <w:rPr>
          <w:rFonts w:ascii="Times New Roman" w:hAnsi="Times New Roman" w:cs="Times New Roman"/>
        </w:rPr>
        <w:t>).</w:t>
      </w:r>
    </w:p>
    <w:p w14:paraId="505408F2"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При получении согласия от заявителя </w:t>
      </w:r>
      <w:r w:rsidR="005B0D98" w:rsidRPr="005B0D98">
        <w:rPr>
          <w:rFonts w:ascii="Times New Roman" w:hAnsi="Times New Roman" w:cs="Times New Roman"/>
        </w:rPr>
        <w:t>Учреждение</w:t>
      </w:r>
      <w:r w:rsidRPr="005B0D98">
        <w:rPr>
          <w:rFonts w:ascii="Times New Roman" w:hAnsi="Times New Roman" w:cs="Times New Roman"/>
        </w:rPr>
        <w:t xml:space="preserve"> направляет такое согласие владельцу пересекающих автомобильную дорогу сооружений и инженерных коммуникаций.</w:t>
      </w:r>
    </w:p>
    <w:p w14:paraId="42E7FC9D"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3.6.1. В случае, если маршрут </w:t>
      </w:r>
      <w:r w:rsidR="005B0D98" w:rsidRPr="005B0D98">
        <w:rPr>
          <w:rFonts w:ascii="Times New Roman" w:hAnsi="Times New Roman" w:cs="Times New Roman"/>
        </w:rPr>
        <w:t xml:space="preserve">тяжеловесного и (или) крупногабаритного </w:t>
      </w:r>
      <w:r w:rsidRPr="005B0D98">
        <w:rPr>
          <w:rFonts w:ascii="Times New Roman" w:hAnsi="Times New Roman" w:cs="Times New Roman"/>
        </w:rPr>
        <w:t>транспортного средства проходит через железнодорожные переезды, владельцы автомобильных дорог направляют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14:paraId="58D2DE9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ширина транспортного средства с грузом или без груза составляет 5 м и более и высота от </w:t>
      </w:r>
      <w:r w:rsidRPr="005B0D98">
        <w:rPr>
          <w:rFonts w:ascii="Times New Roman" w:hAnsi="Times New Roman" w:cs="Times New Roman"/>
        </w:rPr>
        <w:lastRenderedPageBreak/>
        <w:t>поверхности дороги 4,5 м и более;</w:t>
      </w:r>
    </w:p>
    <w:p w14:paraId="2CB117C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длина транспортного средства с одним прицепом превышает 22 м или автопоезд имеет два и более прицепа;</w:t>
      </w:r>
    </w:p>
    <w:p w14:paraId="20E8E7A2"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скорость движения транспортного средства менее 8 км/ч.</w:t>
      </w:r>
    </w:p>
    <w:p w14:paraId="220B054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В этом случае согласование владельцами инфраструктуры железнодорожного транспорта осуществляется в течение трех дней с даты получения заявки.</w:t>
      </w:r>
    </w:p>
    <w:p w14:paraId="1BD52219"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3.6.2. 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w:t>
      </w:r>
      <w:r w:rsidR="005B0D98" w:rsidRPr="005B0D98">
        <w:rPr>
          <w:rFonts w:ascii="Times New Roman" w:hAnsi="Times New Roman" w:cs="Times New Roman"/>
        </w:rPr>
        <w:t xml:space="preserve">тяжеловесного и (или) крупногабаритного </w:t>
      </w:r>
      <w:r w:rsidRPr="005B0D98">
        <w:rPr>
          <w:rFonts w:ascii="Times New Roman" w:hAnsi="Times New Roman" w:cs="Times New Roman"/>
        </w:rPr>
        <w:t xml:space="preserve">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w:t>
      </w:r>
      <w:r w:rsidR="005B0D98" w:rsidRPr="005B0D98">
        <w:rPr>
          <w:rFonts w:ascii="Times New Roman" w:hAnsi="Times New Roman" w:cs="Times New Roman"/>
        </w:rPr>
        <w:t>Учреждение</w:t>
      </w:r>
      <w:r w:rsidRPr="005B0D98">
        <w:rPr>
          <w:rFonts w:ascii="Times New Roman" w:hAnsi="Times New Roman" w:cs="Times New Roman"/>
        </w:rPr>
        <w:t>.</w:t>
      </w:r>
    </w:p>
    <w:p w14:paraId="5A89D540" w14:textId="77777777" w:rsidR="00643E1A" w:rsidRPr="005B0D98" w:rsidRDefault="00643E1A">
      <w:pPr>
        <w:pStyle w:val="ConsPlusNormal"/>
        <w:spacing w:before="220"/>
        <w:ind w:firstLine="540"/>
        <w:jc w:val="both"/>
        <w:rPr>
          <w:rFonts w:ascii="Times New Roman" w:hAnsi="Times New Roman" w:cs="Times New Roman"/>
        </w:rPr>
      </w:pPr>
      <w:bookmarkStart w:id="13" w:name="P278"/>
      <w:bookmarkEnd w:id="13"/>
      <w:r w:rsidRPr="005B0D98">
        <w:rPr>
          <w:rFonts w:ascii="Times New Roman" w:hAnsi="Times New Roman" w:cs="Times New Roman"/>
        </w:rPr>
        <w:t xml:space="preserve">3.6.3.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w:t>
      </w:r>
      <w:r w:rsidR="005B0D98" w:rsidRPr="005B0D98">
        <w:rPr>
          <w:rFonts w:ascii="Times New Roman" w:hAnsi="Times New Roman" w:cs="Times New Roman"/>
        </w:rPr>
        <w:t xml:space="preserve">тяжеловесного </w:t>
      </w:r>
      <w:r w:rsidRPr="005B0D98">
        <w:rPr>
          <w:rFonts w:ascii="Times New Roman" w:hAnsi="Times New Roman" w:cs="Times New Roman"/>
        </w:rPr>
        <w:t xml:space="preserve">транспортного средства, владельцы автомобильных дорог в течение двух рабочих дней с даты регистрации ими заявки, полученной от </w:t>
      </w:r>
      <w:r w:rsidR="005B0D98" w:rsidRPr="005B0D98">
        <w:rPr>
          <w:rFonts w:ascii="Times New Roman" w:hAnsi="Times New Roman" w:cs="Times New Roman"/>
        </w:rPr>
        <w:t>Учреждения</w:t>
      </w:r>
      <w:r w:rsidRPr="005B0D98">
        <w:rPr>
          <w:rFonts w:ascii="Times New Roman" w:hAnsi="Times New Roman" w:cs="Times New Roman"/>
        </w:rPr>
        <w:t xml:space="preserve">, направляют в </w:t>
      </w:r>
      <w:r w:rsidR="005B0D98" w:rsidRPr="005B0D98">
        <w:rPr>
          <w:rFonts w:ascii="Times New Roman" w:hAnsi="Times New Roman" w:cs="Times New Roman"/>
        </w:rPr>
        <w:t>Учреждение</w:t>
      </w:r>
      <w:r w:rsidRPr="005B0D98">
        <w:rPr>
          <w:rFonts w:ascii="Times New Roman" w:hAnsi="Times New Roman" w:cs="Times New Roman"/>
        </w:rPr>
        <w:t xml:space="preserve">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14:paraId="74C6CC9E"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3.6.4. </w:t>
      </w:r>
      <w:r w:rsidR="005B0D98" w:rsidRPr="005B0D98">
        <w:rPr>
          <w:rFonts w:ascii="Times New Roman" w:hAnsi="Times New Roman" w:cs="Times New Roman"/>
        </w:rPr>
        <w:t>Учреждение</w:t>
      </w:r>
      <w:r w:rsidRPr="005B0D98">
        <w:rPr>
          <w:rFonts w:ascii="Times New Roman" w:hAnsi="Times New Roman" w:cs="Times New Roman"/>
        </w:rPr>
        <w:t xml:space="preserve">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14:paraId="09A4B779"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3.6.5. Заявитель в срок до пяти рабочих дней направляет в </w:t>
      </w:r>
      <w:r w:rsidR="005B0D98" w:rsidRPr="005B0D98">
        <w:rPr>
          <w:rFonts w:ascii="Times New Roman" w:hAnsi="Times New Roman" w:cs="Times New Roman"/>
        </w:rPr>
        <w:t>Учреждение</w:t>
      </w:r>
      <w:r w:rsidRPr="005B0D98">
        <w:rPr>
          <w:rFonts w:ascii="Times New Roman" w:hAnsi="Times New Roman" w:cs="Times New Roman"/>
        </w:rPr>
        <w:t xml:space="preserve">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w:t>
      </w:r>
      <w:r w:rsidR="005B0D98" w:rsidRPr="005B0D98">
        <w:rPr>
          <w:rFonts w:ascii="Times New Roman" w:hAnsi="Times New Roman" w:cs="Times New Roman"/>
        </w:rPr>
        <w:t>Учреждение</w:t>
      </w:r>
      <w:r w:rsidRPr="005B0D98">
        <w:rPr>
          <w:rFonts w:ascii="Times New Roman" w:hAnsi="Times New Roman" w:cs="Times New Roman"/>
        </w:rPr>
        <w:t xml:space="preserve"> принимает решение об отказе в оформлении специального разрешения, о чем сообщает заявителю.</w:t>
      </w:r>
    </w:p>
    <w:p w14:paraId="0F1F49FE"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3.6.6. Срок проведения оценки технического состояния автомобильных дорог и (или) их участков не должен превышать 30 рабочих дней.</w:t>
      </w:r>
    </w:p>
    <w:p w14:paraId="3E664F1E"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3.6.7. По результатам оценки технического состояния автомобильных дорог или их участков определяется возможность осуществления </w:t>
      </w:r>
      <w:r w:rsidR="005B0D98" w:rsidRPr="005B0D98">
        <w:rPr>
          <w:rFonts w:ascii="Times New Roman" w:hAnsi="Times New Roman" w:cs="Times New Roman"/>
        </w:rPr>
        <w:t>движения</w:t>
      </w:r>
      <w:r w:rsidRPr="005B0D98">
        <w:rPr>
          <w:rFonts w:ascii="Times New Roman" w:hAnsi="Times New Roman" w:cs="Times New Roman"/>
        </w:rPr>
        <w:t xml:space="preserve"> 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по заявленному маршруту, условия тако</w:t>
      </w:r>
      <w:r w:rsidR="005B0D98" w:rsidRPr="005B0D98">
        <w:rPr>
          <w:rFonts w:ascii="Times New Roman" w:hAnsi="Times New Roman" w:cs="Times New Roman"/>
        </w:rPr>
        <w:t>го</w:t>
      </w:r>
      <w:r w:rsidRPr="005B0D98">
        <w:rPr>
          <w:rFonts w:ascii="Times New Roman" w:hAnsi="Times New Roman" w:cs="Times New Roman"/>
        </w:rPr>
        <w:t xml:space="preserve"> </w:t>
      </w:r>
      <w:r w:rsidR="005B0D98" w:rsidRPr="005B0D98">
        <w:rPr>
          <w:rFonts w:ascii="Times New Roman" w:hAnsi="Times New Roman" w:cs="Times New Roman"/>
        </w:rPr>
        <w:t>движения</w:t>
      </w:r>
      <w:r w:rsidRPr="005B0D98">
        <w:rPr>
          <w:rFonts w:ascii="Times New Roman" w:hAnsi="Times New Roman" w:cs="Times New Roman"/>
        </w:rPr>
        <w:t>,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14:paraId="75F6146D"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14:paraId="7C7A9454"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3.6.8. Информация о результатах оценки технического состояния автомобильных дорог или их участков направляется владельцами автомобильных дорог в адрес </w:t>
      </w:r>
      <w:r w:rsidR="005B0D98" w:rsidRPr="005B0D98">
        <w:rPr>
          <w:rFonts w:ascii="Times New Roman" w:hAnsi="Times New Roman" w:cs="Times New Roman"/>
        </w:rPr>
        <w:t>Учреждения</w:t>
      </w:r>
      <w:r w:rsidRPr="005B0D98">
        <w:rPr>
          <w:rFonts w:ascii="Times New Roman" w:hAnsi="Times New Roman" w:cs="Times New Roman"/>
        </w:rPr>
        <w:t>.</w:t>
      </w:r>
    </w:p>
    <w:p w14:paraId="059948BD" w14:textId="77777777" w:rsidR="00643E1A" w:rsidRPr="005B0D98" w:rsidRDefault="005B0D98">
      <w:pPr>
        <w:pStyle w:val="ConsPlusNormal"/>
        <w:spacing w:before="220"/>
        <w:ind w:firstLine="540"/>
        <w:jc w:val="both"/>
        <w:rPr>
          <w:rFonts w:ascii="Times New Roman" w:hAnsi="Times New Roman" w:cs="Times New Roman"/>
        </w:rPr>
      </w:pPr>
      <w:r w:rsidRPr="005B0D98">
        <w:rPr>
          <w:rFonts w:ascii="Times New Roman" w:hAnsi="Times New Roman" w:cs="Times New Roman"/>
        </w:rPr>
        <w:t>Учреждение</w:t>
      </w:r>
      <w:r w:rsidR="00643E1A" w:rsidRPr="005B0D98">
        <w:rPr>
          <w:rFonts w:ascii="Times New Roman" w:hAnsi="Times New Roman" w:cs="Times New Roman"/>
        </w:rPr>
        <w:t xml:space="preserve"> в течение трех рабочих дней со дня получения ответов от владельцев автомобильных дорог информирует об этом заявителя.</w:t>
      </w:r>
    </w:p>
    <w:p w14:paraId="648835A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3.6.9. Заявитель в срок до пяти рабочих дней направляет в </w:t>
      </w:r>
      <w:r w:rsidR="005B0D98" w:rsidRPr="005B0D98">
        <w:rPr>
          <w:rFonts w:ascii="Times New Roman" w:hAnsi="Times New Roman" w:cs="Times New Roman"/>
        </w:rPr>
        <w:t>Учреждение</w:t>
      </w:r>
      <w:r w:rsidRPr="005B0D98">
        <w:rPr>
          <w:rFonts w:ascii="Times New Roman" w:hAnsi="Times New Roman" w:cs="Times New Roman"/>
        </w:rPr>
        <w:t xml:space="preserve"> согласие на проведение укрепления автомобильных дорог или принятия специальных мер по обустройству </w:t>
      </w:r>
      <w:r w:rsidRPr="005B0D98">
        <w:rPr>
          <w:rFonts w:ascii="Times New Roman" w:hAnsi="Times New Roman" w:cs="Times New Roman"/>
        </w:rPr>
        <w:lastRenderedPageBreak/>
        <w:t>автомобильных дорог или их участков.</w:t>
      </w:r>
    </w:p>
    <w:p w14:paraId="587E3974"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w:t>
      </w:r>
      <w:r w:rsidR="005B0D98" w:rsidRPr="005B0D98">
        <w:rPr>
          <w:rFonts w:ascii="Times New Roman" w:hAnsi="Times New Roman" w:cs="Times New Roman"/>
        </w:rPr>
        <w:t>Учреждение</w:t>
      </w:r>
      <w:r w:rsidRPr="005B0D98">
        <w:rPr>
          <w:rFonts w:ascii="Times New Roman" w:hAnsi="Times New Roman" w:cs="Times New Roman"/>
        </w:rPr>
        <w:t xml:space="preserve"> принимает решение об отказе в оформлении специального разрешения, о чем сообщает заявителю.</w:t>
      </w:r>
    </w:p>
    <w:p w14:paraId="7D6EFA6B"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3.6.10. 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14:paraId="2589CE9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14:paraId="32C62F2C"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3.6.11.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w:t>
      </w:r>
      <w:r w:rsidR="005B0D98" w:rsidRPr="005B0D98">
        <w:rPr>
          <w:rFonts w:ascii="Times New Roman" w:hAnsi="Times New Roman" w:cs="Times New Roman"/>
        </w:rPr>
        <w:t>Учреждение</w:t>
      </w:r>
      <w:r w:rsidRPr="005B0D98">
        <w:rPr>
          <w:rFonts w:ascii="Times New Roman" w:hAnsi="Times New Roman" w:cs="Times New Roman"/>
        </w:rPr>
        <w:t xml:space="preserve"> согласование маршрута </w:t>
      </w:r>
      <w:r w:rsidR="005B0D98" w:rsidRPr="005B0D98">
        <w:rPr>
          <w:rFonts w:ascii="Times New Roman" w:hAnsi="Times New Roman" w:cs="Times New Roman"/>
        </w:rPr>
        <w:t xml:space="preserve">движения </w:t>
      </w:r>
      <w:r w:rsidRPr="005B0D98">
        <w:rPr>
          <w:rFonts w:ascii="Times New Roman" w:hAnsi="Times New Roman" w:cs="Times New Roman"/>
        </w:rPr>
        <w:t>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и расчет платы в счет возмещения вреда, причиняемого автомобильным дорогам </w:t>
      </w:r>
      <w:r w:rsidR="005B0D98" w:rsidRPr="005B0D98">
        <w:rPr>
          <w:rFonts w:ascii="Times New Roman" w:hAnsi="Times New Roman" w:cs="Times New Roman"/>
        </w:rPr>
        <w:t xml:space="preserve">тяжеловесным </w:t>
      </w:r>
      <w:r w:rsidRPr="005B0D98">
        <w:rPr>
          <w:rFonts w:ascii="Times New Roman" w:hAnsi="Times New Roman" w:cs="Times New Roman"/>
        </w:rPr>
        <w:t>транспортным средством.</w:t>
      </w:r>
    </w:p>
    <w:p w14:paraId="780C820C"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3.6.12.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w:t>
      </w:r>
      <w:r w:rsidR="005B0D98" w:rsidRPr="005B0D98">
        <w:rPr>
          <w:rFonts w:ascii="Times New Roman" w:hAnsi="Times New Roman" w:cs="Times New Roman"/>
        </w:rPr>
        <w:t>движение</w:t>
      </w:r>
      <w:r w:rsidRPr="005B0D98">
        <w:rPr>
          <w:rFonts w:ascii="Times New Roman" w:hAnsi="Times New Roman" w:cs="Times New Roman"/>
        </w:rPr>
        <w:t xml:space="preserve"> 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по указанному в заявлении маршруту, владельцы автомобильных дорог направляют в </w:t>
      </w:r>
      <w:r w:rsidR="005B0D98" w:rsidRPr="005B0D98">
        <w:rPr>
          <w:rFonts w:ascii="Times New Roman" w:hAnsi="Times New Roman" w:cs="Times New Roman"/>
        </w:rPr>
        <w:t>Учреждение</w:t>
      </w:r>
      <w:r w:rsidRPr="005B0D98">
        <w:rPr>
          <w:rFonts w:ascii="Times New Roman" w:hAnsi="Times New Roman" w:cs="Times New Roman"/>
        </w:rPr>
        <w:t xml:space="preserve"> мотивированный отказ в согласовании заявки.</w:t>
      </w:r>
    </w:p>
    <w:p w14:paraId="12E6091D"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3.7. Критериями принятия решений в рамках административной процедуры являются правильность заполнения заявления и возможность проезда транспортного средства с заявленными габаритными размерами и значениями полной массы по указанному в заявлении маршруту.</w:t>
      </w:r>
    </w:p>
    <w:p w14:paraId="1DF84FAA"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3.8. Результатом административной процедуры является:</w:t>
      </w:r>
    </w:p>
    <w:p w14:paraId="5A14F417" w14:textId="42E2AB5D"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выдача специального </w:t>
      </w:r>
      <w:hyperlink w:anchor="P523" w:history="1">
        <w:r w:rsidRPr="005B0D98">
          <w:rPr>
            <w:rFonts w:ascii="Times New Roman" w:hAnsi="Times New Roman" w:cs="Times New Roman"/>
          </w:rPr>
          <w:t>разрешения</w:t>
        </w:r>
      </w:hyperlink>
      <w:r w:rsidRPr="005B0D98">
        <w:rPr>
          <w:rFonts w:ascii="Times New Roman" w:hAnsi="Times New Roman" w:cs="Times New Roman"/>
        </w:rPr>
        <w:t xml:space="preserve"> на </w:t>
      </w:r>
      <w:r w:rsidR="005B0D98" w:rsidRPr="005B0D98">
        <w:rPr>
          <w:rFonts w:ascii="Times New Roman" w:hAnsi="Times New Roman" w:cs="Times New Roman"/>
        </w:rPr>
        <w:t xml:space="preserve">движение по автомобильным дорогам регионального или межмуниципального значения тяжеловесного и (или) </w:t>
      </w:r>
      <w:r w:rsidRPr="005B0D98">
        <w:rPr>
          <w:rFonts w:ascii="Times New Roman" w:hAnsi="Times New Roman" w:cs="Times New Roman"/>
        </w:rPr>
        <w:t>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по форме согласно приложению </w:t>
      </w:r>
      <w:r w:rsidR="005B0D98" w:rsidRPr="005B0D98">
        <w:rPr>
          <w:rFonts w:ascii="Times New Roman" w:hAnsi="Times New Roman" w:cs="Times New Roman"/>
        </w:rPr>
        <w:t>№</w:t>
      </w:r>
      <w:r w:rsidRPr="005B0D98">
        <w:rPr>
          <w:rFonts w:ascii="Times New Roman" w:hAnsi="Times New Roman" w:cs="Times New Roman"/>
        </w:rPr>
        <w:t xml:space="preserve"> </w:t>
      </w:r>
      <w:r w:rsidR="00291B76" w:rsidRPr="0060646A">
        <w:rPr>
          <w:rFonts w:ascii="Times New Roman" w:hAnsi="Times New Roman" w:cs="Times New Roman"/>
        </w:rPr>
        <w:t>2</w:t>
      </w:r>
      <w:r w:rsidRPr="005B0D98">
        <w:rPr>
          <w:rFonts w:ascii="Times New Roman" w:hAnsi="Times New Roman" w:cs="Times New Roman"/>
        </w:rPr>
        <w:t xml:space="preserve"> настоящему Регламенту;</w:t>
      </w:r>
    </w:p>
    <w:p w14:paraId="70E4ED32"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выдача уведомления об отказе в выдаче специального разрешения на </w:t>
      </w:r>
      <w:r w:rsidR="005B0D98" w:rsidRPr="005B0D98">
        <w:rPr>
          <w:rFonts w:ascii="Times New Roman" w:hAnsi="Times New Roman" w:cs="Times New Roman"/>
        </w:rPr>
        <w:t xml:space="preserve">движение по автомобильным дорогам регионального или межмуниципального значения </w:t>
      </w:r>
      <w:r w:rsidRPr="005B0D98">
        <w:rPr>
          <w:rFonts w:ascii="Times New Roman" w:hAnsi="Times New Roman" w:cs="Times New Roman"/>
        </w:rPr>
        <w:t>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w:t>
      </w:r>
      <w:r w:rsidR="005B0D98" w:rsidRPr="005B0D98">
        <w:rPr>
          <w:rFonts w:ascii="Times New Roman" w:hAnsi="Times New Roman" w:cs="Times New Roman"/>
        </w:rPr>
        <w:t>транспортного средства</w:t>
      </w:r>
      <w:r w:rsidRPr="005B0D98">
        <w:rPr>
          <w:rFonts w:ascii="Times New Roman" w:hAnsi="Times New Roman" w:cs="Times New Roman"/>
        </w:rPr>
        <w:t xml:space="preserve"> в случае, если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также по требованиям безопасности дорожного движения.</w:t>
      </w:r>
    </w:p>
    <w:p w14:paraId="196C8503" w14:textId="72E61548" w:rsidR="00643E1A"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3.9. Способом фиксации результата выполненного действия является внесение в журнал выданных специальных разрешений записи о выдаче специального разрешения на </w:t>
      </w:r>
      <w:r w:rsidR="005B0D98" w:rsidRPr="005B0D98">
        <w:rPr>
          <w:rFonts w:ascii="Times New Roman" w:hAnsi="Times New Roman" w:cs="Times New Roman"/>
        </w:rPr>
        <w:t xml:space="preserve">движение по автомобильным дорогам регионального или межмуниципального значения </w:t>
      </w:r>
      <w:r w:rsidRPr="005B0D98">
        <w:rPr>
          <w:rFonts w:ascii="Times New Roman" w:hAnsi="Times New Roman" w:cs="Times New Roman"/>
        </w:rPr>
        <w:t>тяжеловесн</w:t>
      </w:r>
      <w:r w:rsidR="005B0D98" w:rsidRPr="005B0D98">
        <w:rPr>
          <w:rFonts w:ascii="Times New Roman" w:hAnsi="Times New Roman" w:cs="Times New Roman"/>
        </w:rPr>
        <w:t>ого</w:t>
      </w:r>
      <w:r w:rsidRPr="005B0D98">
        <w:rPr>
          <w:rFonts w:ascii="Times New Roman" w:hAnsi="Times New Roman" w:cs="Times New Roman"/>
        </w:rPr>
        <w:t xml:space="preserve"> и (или) крупногабаритн</w:t>
      </w:r>
      <w:r w:rsidR="005B0D98" w:rsidRPr="005B0D98">
        <w:rPr>
          <w:rFonts w:ascii="Times New Roman" w:hAnsi="Times New Roman" w:cs="Times New Roman"/>
        </w:rPr>
        <w:t>ого</w:t>
      </w:r>
      <w:r w:rsidRPr="005B0D98">
        <w:rPr>
          <w:rFonts w:ascii="Times New Roman" w:hAnsi="Times New Roman" w:cs="Times New Roman"/>
        </w:rPr>
        <w:t xml:space="preserve"> транспортн</w:t>
      </w:r>
      <w:r w:rsidR="005B0D98" w:rsidRPr="005B0D98">
        <w:rPr>
          <w:rFonts w:ascii="Times New Roman" w:hAnsi="Times New Roman" w:cs="Times New Roman"/>
        </w:rPr>
        <w:t xml:space="preserve">ого </w:t>
      </w:r>
      <w:r w:rsidRPr="005B0D98">
        <w:rPr>
          <w:rFonts w:ascii="Times New Roman" w:hAnsi="Times New Roman" w:cs="Times New Roman"/>
        </w:rPr>
        <w:t>средства (уведомления об отказе в выдаче специального разрешения).</w:t>
      </w:r>
    </w:p>
    <w:p w14:paraId="04278266" w14:textId="77777777" w:rsidR="00597A3A" w:rsidRDefault="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3.10. Основанием начала административной процедуры </w:t>
      </w:r>
      <w:r w:rsidRPr="00665CD3">
        <w:rPr>
          <w:rFonts w:ascii="Times New Roman" w:hAnsi="Times New Roman" w:cs="Times New Roman"/>
        </w:rPr>
        <w:t>формировани</w:t>
      </w:r>
      <w:r>
        <w:rPr>
          <w:rFonts w:ascii="Times New Roman" w:hAnsi="Times New Roman" w:cs="Times New Roman"/>
        </w:rPr>
        <w:t>я</w:t>
      </w:r>
      <w:r w:rsidRPr="00665CD3">
        <w:rPr>
          <w:rFonts w:ascii="Times New Roman" w:hAnsi="Times New Roman" w:cs="Times New Roman"/>
        </w:rPr>
        <w:t xml:space="preserve"> и направлени</w:t>
      </w:r>
      <w:r>
        <w:rPr>
          <w:rFonts w:ascii="Times New Roman" w:hAnsi="Times New Roman" w:cs="Times New Roman"/>
        </w:rPr>
        <w:t>я</w:t>
      </w:r>
      <w:r w:rsidRPr="00665CD3">
        <w:rPr>
          <w:rFonts w:ascii="Times New Roman" w:hAnsi="Times New Roman" w:cs="Times New Roman"/>
        </w:rPr>
        <w:t xml:space="preserve"> межведомственного запроса</w:t>
      </w:r>
      <w:r>
        <w:rPr>
          <w:rFonts w:ascii="Times New Roman" w:hAnsi="Times New Roman" w:cs="Times New Roman"/>
        </w:rPr>
        <w:t xml:space="preserve"> является необходимость согласования маршрута с иными владельцами автомобильных дорог, а также получение информации, отсутствующей в Учреждении.</w:t>
      </w:r>
    </w:p>
    <w:p w14:paraId="7FCB6F54" w14:textId="59FCCE6D" w:rsidR="00597A3A" w:rsidRDefault="00597A3A">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 </w:t>
      </w:r>
      <w:r w:rsidRPr="009828EF">
        <w:rPr>
          <w:rFonts w:ascii="Times New Roman" w:hAnsi="Times New Roman" w:cs="Times New Roman"/>
        </w:rPr>
        <w:t xml:space="preserve">Результатом выполнения административной процедуры и способом фиксации является </w:t>
      </w:r>
      <w:r>
        <w:rPr>
          <w:rFonts w:ascii="Times New Roman" w:hAnsi="Times New Roman" w:cs="Times New Roman"/>
        </w:rPr>
        <w:t>получение согласования владельца автомобильной дороги, либо запрашиваемой информации</w:t>
      </w:r>
      <w:r w:rsidRPr="009828EF">
        <w:rPr>
          <w:rFonts w:ascii="Times New Roman" w:hAnsi="Times New Roman" w:cs="Times New Roman"/>
        </w:rPr>
        <w:t>.</w:t>
      </w:r>
    </w:p>
    <w:p w14:paraId="528805A9" w14:textId="4966A9C1" w:rsidR="00597A3A" w:rsidRDefault="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3.11. Основанием начала административной процедуры </w:t>
      </w:r>
      <w:r w:rsidRPr="00665CD3">
        <w:rPr>
          <w:rFonts w:ascii="Times New Roman" w:hAnsi="Times New Roman" w:cs="Times New Roman"/>
        </w:rPr>
        <w:t>приняти</w:t>
      </w:r>
      <w:r>
        <w:rPr>
          <w:rFonts w:ascii="Times New Roman" w:hAnsi="Times New Roman" w:cs="Times New Roman"/>
        </w:rPr>
        <w:t>я</w:t>
      </w:r>
      <w:r w:rsidRPr="00665CD3">
        <w:rPr>
          <w:rFonts w:ascii="Times New Roman" w:hAnsi="Times New Roman" w:cs="Times New Roman"/>
        </w:rPr>
        <w:t xml:space="preserve"> решения о выдаче специального разрешения или согласования на движение</w:t>
      </w:r>
      <w:r>
        <w:rPr>
          <w:rFonts w:ascii="Times New Roman" w:hAnsi="Times New Roman" w:cs="Times New Roman"/>
        </w:rPr>
        <w:t xml:space="preserve"> </w:t>
      </w:r>
      <w:r w:rsidRPr="00665CD3">
        <w:rPr>
          <w:rFonts w:ascii="Times New Roman" w:hAnsi="Times New Roman" w:cs="Times New Roman"/>
        </w:rPr>
        <w:t>по автомобильным дорогам регионального или межмуниципального значения Рязанской области тяжеловесного и (или) крупногабаритного транспортного средства</w:t>
      </w:r>
      <w:r>
        <w:rPr>
          <w:rFonts w:ascii="Times New Roman" w:hAnsi="Times New Roman" w:cs="Times New Roman"/>
        </w:rPr>
        <w:t xml:space="preserve"> является отсутствие оснований, предусмотренных п.2.10 настоящего Регламента.</w:t>
      </w:r>
    </w:p>
    <w:p w14:paraId="02271841" w14:textId="239383FF" w:rsidR="00597A3A" w:rsidRDefault="00597A3A">
      <w:pPr>
        <w:pStyle w:val="ConsPlusNormal"/>
        <w:spacing w:before="220"/>
        <w:ind w:firstLine="540"/>
        <w:jc w:val="both"/>
        <w:rPr>
          <w:rFonts w:ascii="Times New Roman" w:hAnsi="Times New Roman" w:cs="Times New Roman"/>
        </w:rPr>
      </w:pPr>
      <w:r w:rsidRPr="009828EF">
        <w:rPr>
          <w:rFonts w:ascii="Times New Roman" w:hAnsi="Times New Roman" w:cs="Times New Roman"/>
        </w:rPr>
        <w:t xml:space="preserve">Результатом выполнения административной процедуры и способом фиксации является </w:t>
      </w:r>
      <w:r>
        <w:rPr>
          <w:rFonts w:ascii="Times New Roman" w:hAnsi="Times New Roman" w:cs="Times New Roman"/>
        </w:rPr>
        <w:t xml:space="preserve">выдача </w:t>
      </w:r>
      <w:r w:rsidRPr="00665CD3">
        <w:rPr>
          <w:rFonts w:ascii="Times New Roman" w:hAnsi="Times New Roman" w:cs="Times New Roman"/>
        </w:rPr>
        <w:t>специального разрешения или согласования на движение</w:t>
      </w:r>
      <w:r>
        <w:rPr>
          <w:rFonts w:ascii="Times New Roman" w:hAnsi="Times New Roman" w:cs="Times New Roman"/>
        </w:rPr>
        <w:t xml:space="preserve"> </w:t>
      </w:r>
      <w:r w:rsidRPr="00665CD3">
        <w:rPr>
          <w:rFonts w:ascii="Times New Roman" w:hAnsi="Times New Roman" w:cs="Times New Roman"/>
        </w:rPr>
        <w:t>по автомобильным дорогам регионального или межмуниципального значения Рязанской области тяжеловесного и (или) крупногабаритного транспортного средства</w:t>
      </w:r>
      <w:r w:rsidRPr="009828EF">
        <w:rPr>
          <w:rFonts w:ascii="Times New Roman" w:hAnsi="Times New Roman" w:cs="Times New Roman"/>
        </w:rPr>
        <w:t>.</w:t>
      </w:r>
    </w:p>
    <w:p w14:paraId="336708D5" w14:textId="77777777" w:rsidR="00597A3A" w:rsidRDefault="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3.12. Основанием начала административной процедуры </w:t>
      </w:r>
      <w:r w:rsidRPr="00665CD3">
        <w:rPr>
          <w:rFonts w:ascii="Times New Roman" w:hAnsi="Times New Roman" w:cs="Times New Roman"/>
        </w:rPr>
        <w:t>приняти</w:t>
      </w:r>
      <w:r>
        <w:rPr>
          <w:rFonts w:ascii="Times New Roman" w:hAnsi="Times New Roman" w:cs="Times New Roman"/>
        </w:rPr>
        <w:t>я</w:t>
      </w:r>
      <w:r w:rsidRPr="00665CD3">
        <w:rPr>
          <w:rFonts w:ascii="Times New Roman" w:hAnsi="Times New Roman" w:cs="Times New Roman"/>
        </w:rPr>
        <w:t xml:space="preserve"> решения об отказе в выдаче специального разрешения или согласования на движение</w:t>
      </w:r>
      <w:r>
        <w:rPr>
          <w:rFonts w:ascii="Times New Roman" w:hAnsi="Times New Roman" w:cs="Times New Roman"/>
        </w:rPr>
        <w:t xml:space="preserve"> </w:t>
      </w:r>
      <w:r w:rsidRPr="00665CD3">
        <w:rPr>
          <w:rFonts w:ascii="Times New Roman" w:hAnsi="Times New Roman" w:cs="Times New Roman"/>
        </w:rPr>
        <w:t>по автомобильным дорогам регионального или межмуниципального значения Рязанской области тяжеловесного и (или) крупногабаритного транспортного средства</w:t>
      </w:r>
      <w:r>
        <w:rPr>
          <w:rFonts w:ascii="Times New Roman" w:hAnsi="Times New Roman" w:cs="Times New Roman"/>
        </w:rPr>
        <w:t xml:space="preserve"> является наличие оснований, предусмотренных п.2.10 настоящего Регламента.</w:t>
      </w:r>
    </w:p>
    <w:p w14:paraId="6D3B8229" w14:textId="46BAEB25" w:rsidR="00597A3A" w:rsidRDefault="00597A3A">
      <w:pPr>
        <w:pStyle w:val="ConsPlusNormal"/>
        <w:spacing w:before="220"/>
        <w:ind w:firstLine="540"/>
        <w:jc w:val="both"/>
        <w:rPr>
          <w:rFonts w:ascii="Times New Roman" w:hAnsi="Times New Roman" w:cs="Times New Roman"/>
        </w:rPr>
      </w:pPr>
      <w:r w:rsidRPr="009828EF">
        <w:rPr>
          <w:rFonts w:ascii="Times New Roman" w:hAnsi="Times New Roman" w:cs="Times New Roman"/>
        </w:rPr>
        <w:t xml:space="preserve">Результатом выполнения административной процедуры и способом фиксации является </w:t>
      </w:r>
      <w:r>
        <w:rPr>
          <w:rFonts w:ascii="Times New Roman" w:hAnsi="Times New Roman" w:cs="Times New Roman"/>
        </w:rPr>
        <w:t>уведомление заявителя об отказе в выдаче специального разрешения или согласования</w:t>
      </w:r>
      <w:r w:rsidRPr="009828EF">
        <w:rPr>
          <w:rFonts w:ascii="Times New Roman" w:hAnsi="Times New Roman" w:cs="Times New Roman"/>
        </w:rPr>
        <w:t>.</w:t>
      </w:r>
      <w:r>
        <w:rPr>
          <w:rFonts w:ascii="Times New Roman" w:hAnsi="Times New Roman" w:cs="Times New Roman"/>
        </w:rPr>
        <w:t xml:space="preserve"> </w:t>
      </w:r>
    </w:p>
    <w:p w14:paraId="7143530D" w14:textId="29EB9EFE" w:rsidR="00597A3A" w:rsidRPr="009828EF" w:rsidRDefault="00597A3A" w:rsidP="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3.13. </w:t>
      </w:r>
      <w:r w:rsidRPr="009828EF">
        <w:rPr>
          <w:rFonts w:ascii="Times New Roman" w:hAnsi="Times New Roman" w:cs="Times New Roman"/>
        </w:rPr>
        <w:t>Выполнение отдельных административных действий в электронной форме.</w:t>
      </w:r>
    </w:p>
    <w:p w14:paraId="3ED61E32" w14:textId="07D89801" w:rsidR="00597A3A" w:rsidRDefault="00597A3A" w:rsidP="00597A3A">
      <w:pPr>
        <w:pStyle w:val="ConsPlusNormal"/>
        <w:spacing w:before="220"/>
        <w:ind w:firstLine="540"/>
        <w:jc w:val="both"/>
        <w:rPr>
          <w:rFonts w:ascii="Times New Roman" w:hAnsi="Times New Roman" w:cs="Times New Roman"/>
        </w:rPr>
      </w:pPr>
      <w:r w:rsidRPr="009828EF">
        <w:rPr>
          <w:rFonts w:ascii="Times New Roman" w:hAnsi="Times New Roman" w:cs="Times New Roman"/>
        </w:rPr>
        <w:t>3.</w:t>
      </w:r>
      <w:r>
        <w:rPr>
          <w:rFonts w:ascii="Times New Roman" w:hAnsi="Times New Roman" w:cs="Times New Roman"/>
        </w:rPr>
        <w:t>13</w:t>
      </w:r>
      <w:r w:rsidRPr="009828EF">
        <w:rPr>
          <w:rFonts w:ascii="Times New Roman" w:hAnsi="Times New Roman" w:cs="Times New Roman"/>
        </w:rPr>
        <w:t>.1.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 что и при предоставлении государственной услуги в очной форме.</w:t>
      </w:r>
    </w:p>
    <w:p w14:paraId="37514366" w14:textId="2EF19D70" w:rsidR="00597A3A" w:rsidRPr="00C727FF" w:rsidRDefault="00597A3A" w:rsidP="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3.14. </w:t>
      </w:r>
      <w:r w:rsidRPr="00C727FF">
        <w:rPr>
          <w:rFonts w:ascii="Times New Roman" w:hAnsi="Times New Roman" w:cs="Times New Roman"/>
        </w:rPr>
        <w:t xml:space="preserve">Порядок исправления </w:t>
      </w:r>
      <w:bookmarkStart w:id="14" w:name="_Hlk9181058"/>
      <w:r w:rsidRPr="00C727FF">
        <w:rPr>
          <w:rFonts w:ascii="Times New Roman" w:hAnsi="Times New Roman" w:cs="Times New Roman"/>
        </w:rPr>
        <w:t>допущенных опечаток и ошибок в выданных в результате предоставления государственной услуги документах</w:t>
      </w:r>
      <w:bookmarkEnd w:id="14"/>
      <w:r>
        <w:rPr>
          <w:rFonts w:ascii="Times New Roman" w:hAnsi="Times New Roman" w:cs="Times New Roman"/>
        </w:rPr>
        <w:t>.</w:t>
      </w:r>
    </w:p>
    <w:p w14:paraId="439374B9" w14:textId="62796414" w:rsidR="00597A3A"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t>Основанием для начала административной процедуры является представление (направление) Заявителем в Учреждение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14:paraId="660140F5" w14:textId="223BF55E" w:rsidR="0063382B" w:rsidRPr="00C727FF" w:rsidRDefault="0063382B" w:rsidP="00597A3A">
      <w:pPr>
        <w:pStyle w:val="ConsPlusNormal"/>
        <w:spacing w:before="220"/>
        <w:ind w:firstLine="540"/>
        <w:jc w:val="both"/>
        <w:rPr>
          <w:rFonts w:ascii="Times New Roman" w:hAnsi="Times New Roman" w:cs="Times New Roman"/>
        </w:rPr>
      </w:pPr>
      <w:r>
        <w:rPr>
          <w:rFonts w:ascii="Times New Roman" w:hAnsi="Times New Roman" w:cs="Times New Roman"/>
        </w:rPr>
        <w:t xml:space="preserve">Вышеуказанное заявление, регистрируется в системе делопроизводства Учреждения в день поступления. </w:t>
      </w:r>
    </w:p>
    <w:p w14:paraId="0AF1C0CA" w14:textId="77777777" w:rsidR="00597A3A" w:rsidRPr="00C727FF"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t xml:space="preserve">Должностное лицо Учреждения,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w:t>
      </w:r>
      <w:r>
        <w:rPr>
          <w:rFonts w:ascii="Times New Roman" w:hAnsi="Times New Roman" w:cs="Times New Roman"/>
        </w:rPr>
        <w:t>соответствующего заявления.</w:t>
      </w:r>
    </w:p>
    <w:p w14:paraId="777DC837" w14:textId="77777777" w:rsidR="00597A3A" w:rsidRPr="00C727FF"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t>Критерием принятия решения по административной процедуре является наличие или отсутствие таких опечаток и (или) ошибок.</w:t>
      </w:r>
    </w:p>
    <w:p w14:paraId="2F76E715" w14:textId="77777777" w:rsidR="00597A3A" w:rsidRPr="00C727FF"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Учреждения,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14:paraId="7F8BE944" w14:textId="77777777" w:rsidR="00597A3A" w:rsidRPr="00C727FF"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t>В случае отсутствия опечаток и (или) ошибок в документах, выданных в результате предоставления государственной услуги, должностное лицо Учреждения,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0BDBD5F8" w14:textId="3580D156" w:rsidR="00597A3A" w:rsidRPr="005B0D98" w:rsidRDefault="00597A3A" w:rsidP="00597A3A">
      <w:pPr>
        <w:pStyle w:val="ConsPlusNormal"/>
        <w:spacing w:before="220"/>
        <w:ind w:firstLine="540"/>
        <w:jc w:val="both"/>
        <w:rPr>
          <w:rFonts w:ascii="Times New Roman" w:hAnsi="Times New Roman" w:cs="Times New Roman"/>
        </w:rPr>
      </w:pPr>
      <w:r w:rsidRPr="00C727FF">
        <w:rPr>
          <w:rFonts w:ascii="Times New Roman" w:hAnsi="Times New Roman" w:cs="Times New Roman"/>
        </w:rPr>
        <w:lastRenderedPageBreak/>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14:paraId="733782A7" w14:textId="77777777" w:rsidR="00643E1A" w:rsidRDefault="00643E1A">
      <w:pPr>
        <w:pStyle w:val="ConsPlusNormal"/>
        <w:jc w:val="both"/>
      </w:pPr>
    </w:p>
    <w:p w14:paraId="339C3435" w14:textId="77777777" w:rsidR="00643E1A" w:rsidRPr="005B0D98" w:rsidRDefault="00643E1A">
      <w:pPr>
        <w:pStyle w:val="ConsPlusNormal"/>
        <w:jc w:val="center"/>
        <w:outlineLvl w:val="1"/>
        <w:rPr>
          <w:rFonts w:ascii="Times New Roman" w:hAnsi="Times New Roman" w:cs="Times New Roman"/>
        </w:rPr>
      </w:pPr>
      <w:r w:rsidRPr="005B0D98">
        <w:rPr>
          <w:rFonts w:ascii="Times New Roman" w:hAnsi="Times New Roman" w:cs="Times New Roman"/>
        </w:rPr>
        <w:t>IV. Формы контроля за исполнением</w:t>
      </w:r>
    </w:p>
    <w:p w14:paraId="0A8BB2B1" w14:textId="77777777" w:rsidR="00643E1A" w:rsidRPr="005B0D98" w:rsidRDefault="00643E1A">
      <w:pPr>
        <w:pStyle w:val="ConsPlusNormal"/>
        <w:jc w:val="center"/>
        <w:rPr>
          <w:rFonts w:ascii="Times New Roman" w:hAnsi="Times New Roman" w:cs="Times New Roman"/>
        </w:rPr>
      </w:pPr>
      <w:r w:rsidRPr="005B0D98">
        <w:rPr>
          <w:rFonts w:ascii="Times New Roman" w:hAnsi="Times New Roman" w:cs="Times New Roman"/>
        </w:rPr>
        <w:t>административного регламента</w:t>
      </w:r>
    </w:p>
    <w:p w14:paraId="2C52F72F" w14:textId="77777777" w:rsidR="00643E1A" w:rsidRDefault="00643E1A">
      <w:pPr>
        <w:pStyle w:val="ConsPlusNormal"/>
        <w:jc w:val="both"/>
      </w:pPr>
    </w:p>
    <w:p w14:paraId="05E19979" w14:textId="77777777" w:rsidR="00643E1A" w:rsidRPr="005B0D98" w:rsidRDefault="00643E1A">
      <w:pPr>
        <w:pStyle w:val="ConsPlusNormal"/>
        <w:ind w:firstLine="540"/>
        <w:jc w:val="both"/>
        <w:rPr>
          <w:rFonts w:ascii="Times New Roman" w:hAnsi="Times New Roman" w:cs="Times New Roman"/>
        </w:rPr>
      </w:pPr>
      <w:r w:rsidRPr="005B0D98">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14:paraId="3AC970CD"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 лицом </w:t>
      </w:r>
      <w:r w:rsidR="005B0D98" w:rsidRPr="005B0D98">
        <w:rPr>
          <w:rFonts w:ascii="Times New Roman" w:hAnsi="Times New Roman" w:cs="Times New Roman"/>
        </w:rPr>
        <w:t>Учреждения</w:t>
      </w:r>
      <w:r w:rsidRPr="005B0D98">
        <w:rPr>
          <w:rFonts w:ascii="Times New Roman" w:hAnsi="Times New Roman" w:cs="Times New Roman"/>
        </w:rPr>
        <w:t xml:space="preserve">, ответственным за организацию по предоставлению государственной услуги, путем проведения проверок соблюдения и исполнения должностными лицами </w:t>
      </w:r>
      <w:r w:rsidR="005B0D98" w:rsidRPr="005B0D98">
        <w:rPr>
          <w:rFonts w:ascii="Times New Roman" w:hAnsi="Times New Roman" w:cs="Times New Roman"/>
        </w:rPr>
        <w:t>Учреждения</w:t>
      </w:r>
      <w:r w:rsidRPr="005B0D98">
        <w:rPr>
          <w:rFonts w:ascii="Times New Roman" w:hAnsi="Times New Roman" w:cs="Times New Roman"/>
        </w:rPr>
        <w:t xml:space="preserve"> положений настоящего Регламента, иных нормативных правовых актов Российской Федерации.</w:t>
      </w:r>
    </w:p>
    <w:p w14:paraId="5CF94B0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62BF39BB" w14:textId="750D3216"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4.2.1. Проведение плановых (не реже 1 раза в квартал) и внеплановых проверок (в случаях обращения заявителей) за соблюдением последовательности действий предоставления государственной услуги и принятием решений осуществляется </w:t>
      </w:r>
      <w:r w:rsidR="002939A5">
        <w:rPr>
          <w:rFonts w:ascii="Times New Roman" w:hAnsi="Times New Roman" w:cs="Times New Roman"/>
        </w:rPr>
        <w:t>директором</w:t>
      </w:r>
      <w:r w:rsidRPr="005B0D98">
        <w:rPr>
          <w:rFonts w:ascii="Times New Roman" w:hAnsi="Times New Roman" w:cs="Times New Roman"/>
        </w:rPr>
        <w:t xml:space="preserve"> </w:t>
      </w:r>
      <w:r w:rsidR="005B0D98" w:rsidRPr="005B0D98">
        <w:rPr>
          <w:rFonts w:ascii="Times New Roman" w:hAnsi="Times New Roman" w:cs="Times New Roman"/>
        </w:rPr>
        <w:t>Учреждения</w:t>
      </w:r>
      <w:r w:rsidR="002939A5">
        <w:rPr>
          <w:rFonts w:ascii="Times New Roman" w:hAnsi="Times New Roman" w:cs="Times New Roman"/>
        </w:rPr>
        <w:t>, либо его заместителем в полномочия которого входит решение данных вопросов</w:t>
      </w:r>
      <w:r w:rsidRPr="005B0D98">
        <w:rPr>
          <w:rFonts w:ascii="Times New Roman" w:hAnsi="Times New Roman" w:cs="Times New Roman"/>
        </w:rPr>
        <w:t>.</w:t>
      </w:r>
    </w:p>
    <w:p w14:paraId="5D16A900" w14:textId="19B50BD5"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4.2.2. Контроль за осуществлением государственной услуги осуществляет постоянно </w:t>
      </w:r>
      <w:r w:rsidR="002939A5">
        <w:rPr>
          <w:rFonts w:ascii="Times New Roman" w:hAnsi="Times New Roman" w:cs="Times New Roman"/>
        </w:rPr>
        <w:t>директор</w:t>
      </w:r>
      <w:r w:rsidR="002939A5" w:rsidRPr="005B0D98">
        <w:rPr>
          <w:rFonts w:ascii="Times New Roman" w:hAnsi="Times New Roman" w:cs="Times New Roman"/>
        </w:rPr>
        <w:t xml:space="preserve"> Учреждения</w:t>
      </w:r>
      <w:r w:rsidR="002939A5">
        <w:rPr>
          <w:rFonts w:ascii="Times New Roman" w:hAnsi="Times New Roman" w:cs="Times New Roman"/>
        </w:rPr>
        <w:t>, либо его заместитель в полномочия которого входит решение данных вопросов</w:t>
      </w:r>
      <w:r w:rsidRPr="005B0D98">
        <w:rPr>
          <w:rFonts w:ascii="Times New Roman" w:hAnsi="Times New Roman" w:cs="Times New Roman"/>
        </w:rPr>
        <w:t>.</w:t>
      </w:r>
    </w:p>
    <w:p w14:paraId="495E5EAF"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4.3. Ответственность должностных лиц за решения и действия (бездействие), принимаемые (осуществляемые) в ходе исполнения государственной услуги.</w:t>
      </w:r>
    </w:p>
    <w:p w14:paraId="446338D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4.3.1. Персональная ответственность должностных лиц </w:t>
      </w:r>
      <w:r w:rsidR="005B0D98" w:rsidRPr="005B0D98">
        <w:rPr>
          <w:rFonts w:ascii="Times New Roman" w:hAnsi="Times New Roman" w:cs="Times New Roman"/>
        </w:rPr>
        <w:t>Учреждения</w:t>
      </w:r>
      <w:r w:rsidRPr="005B0D98">
        <w:rPr>
          <w:rFonts w:ascii="Times New Roman" w:hAnsi="Times New Roman" w:cs="Times New Roman"/>
        </w:rPr>
        <w:t xml:space="preserve"> закрепляется в их должностных регламентах в соответствии с требованиями законодательства Российской Федерации.</w:t>
      </w:r>
    </w:p>
    <w:p w14:paraId="2D876A37"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4.3.2.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3F0293FA" w14:textId="594CFE99"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4.4. Любой заявитель может осуществить контроль за полнотой и качеством предоставления государственной услуги, обратившись к </w:t>
      </w:r>
      <w:r w:rsidR="002939A5">
        <w:rPr>
          <w:rFonts w:ascii="Times New Roman" w:hAnsi="Times New Roman" w:cs="Times New Roman"/>
        </w:rPr>
        <w:t>директору</w:t>
      </w:r>
      <w:r w:rsidR="002939A5" w:rsidRPr="005B0D98">
        <w:rPr>
          <w:rFonts w:ascii="Times New Roman" w:hAnsi="Times New Roman" w:cs="Times New Roman"/>
        </w:rPr>
        <w:t xml:space="preserve"> Учреждения</w:t>
      </w:r>
      <w:r w:rsidR="002939A5">
        <w:rPr>
          <w:rFonts w:ascii="Times New Roman" w:hAnsi="Times New Roman" w:cs="Times New Roman"/>
        </w:rPr>
        <w:t>, либо его заместителю в полномочия которого входит решение данных вопросов</w:t>
      </w:r>
      <w:r w:rsidRPr="005B0D98">
        <w:rPr>
          <w:rFonts w:ascii="Times New Roman" w:hAnsi="Times New Roman" w:cs="Times New Roman"/>
        </w:rPr>
        <w:t>.</w:t>
      </w:r>
    </w:p>
    <w:p w14:paraId="60F3A90C"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4.5.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 В случае поступления обращений граждан, их объединений и организаций, содержащих жалобы на решения, действия (бездействие) должностных лиц </w:t>
      </w:r>
      <w:r w:rsidR="005B0D98" w:rsidRPr="005B0D98">
        <w:rPr>
          <w:rFonts w:ascii="Times New Roman" w:hAnsi="Times New Roman" w:cs="Times New Roman"/>
        </w:rPr>
        <w:t>Учреждения</w:t>
      </w:r>
      <w:r w:rsidRPr="005B0D98">
        <w:rPr>
          <w:rFonts w:ascii="Times New Roman" w:hAnsi="Times New Roman" w:cs="Times New Roman"/>
        </w:rPr>
        <w:t xml:space="preserve">, по решению </w:t>
      </w:r>
      <w:r w:rsidR="005B0D98" w:rsidRPr="005B0D98">
        <w:rPr>
          <w:rFonts w:ascii="Times New Roman" w:hAnsi="Times New Roman" w:cs="Times New Roman"/>
        </w:rPr>
        <w:t>руководителя</w:t>
      </w:r>
      <w:r w:rsidRPr="005B0D98">
        <w:rPr>
          <w:rFonts w:ascii="Times New Roman" w:hAnsi="Times New Roman" w:cs="Times New Roman"/>
        </w:rPr>
        <w:t xml:space="preserve"> проводится проверка с целью контроля за полнотой и качеством предоставления государственной услуги, а также выявления и устранения нарушений прав Заявителей должностным лицом </w:t>
      </w:r>
      <w:r w:rsidR="005B0D98" w:rsidRPr="005B0D98">
        <w:rPr>
          <w:rFonts w:ascii="Times New Roman" w:hAnsi="Times New Roman" w:cs="Times New Roman"/>
        </w:rPr>
        <w:t>Учреждения</w:t>
      </w:r>
      <w:r w:rsidRPr="005B0D98">
        <w:rPr>
          <w:rFonts w:ascii="Times New Roman" w:hAnsi="Times New Roman" w:cs="Times New Roman"/>
        </w:rPr>
        <w:t>.</w:t>
      </w:r>
    </w:p>
    <w:p w14:paraId="7EA91948" w14:textId="77777777" w:rsidR="00643E1A" w:rsidRPr="005B0D98" w:rsidRDefault="00643E1A">
      <w:pPr>
        <w:pStyle w:val="ConsPlusNormal"/>
        <w:jc w:val="both"/>
        <w:rPr>
          <w:rFonts w:ascii="Times New Roman" w:hAnsi="Times New Roman" w:cs="Times New Roman"/>
        </w:rPr>
      </w:pPr>
    </w:p>
    <w:p w14:paraId="383BDCE3" w14:textId="77777777" w:rsidR="00643E1A" w:rsidRPr="005B0D98" w:rsidRDefault="00643E1A">
      <w:pPr>
        <w:pStyle w:val="ConsPlusNormal"/>
        <w:jc w:val="center"/>
        <w:outlineLvl w:val="1"/>
        <w:rPr>
          <w:rFonts w:ascii="Times New Roman" w:hAnsi="Times New Roman" w:cs="Times New Roman"/>
        </w:rPr>
      </w:pPr>
      <w:r w:rsidRPr="005B0D98">
        <w:rPr>
          <w:rFonts w:ascii="Times New Roman" w:hAnsi="Times New Roman" w:cs="Times New Roman"/>
        </w:rPr>
        <w:t>V. Досудебный (внесудебный) порядок обжалования</w:t>
      </w:r>
    </w:p>
    <w:p w14:paraId="6B95C282" w14:textId="77777777" w:rsidR="00643E1A" w:rsidRPr="005B0D98" w:rsidRDefault="00643E1A">
      <w:pPr>
        <w:pStyle w:val="ConsPlusNormal"/>
        <w:jc w:val="center"/>
        <w:rPr>
          <w:rFonts w:ascii="Times New Roman" w:hAnsi="Times New Roman" w:cs="Times New Roman"/>
        </w:rPr>
      </w:pPr>
      <w:r w:rsidRPr="005B0D98">
        <w:rPr>
          <w:rFonts w:ascii="Times New Roman" w:hAnsi="Times New Roman" w:cs="Times New Roman"/>
        </w:rPr>
        <w:t>решений и действий (бездействия) государственного</w:t>
      </w:r>
    </w:p>
    <w:p w14:paraId="6B53F175" w14:textId="77777777" w:rsidR="00643E1A" w:rsidRPr="005B0D98" w:rsidRDefault="00643E1A">
      <w:pPr>
        <w:pStyle w:val="ConsPlusNormal"/>
        <w:jc w:val="center"/>
        <w:rPr>
          <w:rFonts w:ascii="Times New Roman" w:hAnsi="Times New Roman" w:cs="Times New Roman"/>
        </w:rPr>
      </w:pPr>
      <w:r w:rsidRPr="005B0D98">
        <w:rPr>
          <w:rFonts w:ascii="Times New Roman" w:hAnsi="Times New Roman" w:cs="Times New Roman"/>
        </w:rPr>
        <w:t>орга</w:t>
      </w:r>
      <w:r w:rsidR="005B0D98" w:rsidRPr="005B0D98">
        <w:rPr>
          <w:rFonts w:ascii="Times New Roman" w:hAnsi="Times New Roman" w:cs="Times New Roman"/>
        </w:rPr>
        <w:t>на, а также его должностных лиц</w:t>
      </w:r>
    </w:p>
    <w:p w14:paraId="0E62F5A4" w14:textId="77777777" w:rsidR="00643E1A" w:rsidRPr="005B0D98" w:rsidRDefault="00643E1A">
      <w:pPr>
        <w:pStyle w:val="ConsPlusNormal"/>
        <w:jc w:val="both"/>
        <w:rPr>
          <w:rFonts w:ascii="Times New Roman" w:hAnsi="Times New Roman" w:cs="Times New Roman"/>
        </w:rPr>
      </w:pPr>
    </w:p>
    <w:p w14:paraId="057649DB" w14:textId="6FD52D45" w:rsidR="00643E1A" w:rsidRPr="005B0D98" w:rsidRDefault="00643E1A">
      <w:pPr>
        <w:pStyle w:val="ConsPlusNormal"/>
        <w:ind w:firstLine="540"/>
        <w:jc w:val="both"/>
        <w:rPr>
          <w:rFonts w:ascii="Times New Roman" w:hAnsi="Times New Roman" w:cs="Times New Roman"/>
        </w:rPr>
      </w:pPr>
      <w:r w:rsidRPr="005B0D98">
        <w:rPr>
          <w:rFonts w:ascii="Times New Roman" w:hAnsi="Times New Roman" w:cs="Times New Roman"/>
        </w:rPr>
        <w:lastRenderedPageBreak/>
        <w:t xml:space="preserve">5.1. </w:t>
      </w:r>
      <w:r w:rsidR="00AE147C" w:rsidRPr="009828EF">
        <w:rPr>
          <w:rFonts w:ascii="Times New Roman" w:hAnsi="Times New Roman" w:cs="Times New Roman"/>
        </w:rPr>
        <w:t xml:space="preserve">Решения и действия (бездействие) должностных лиц Учреждения при </w:t>
      </w:r>
      <w:r w:rsidR="00AE147C">
        <w:rPr>
          <w:rFonts w:ascii="Times New Roman" w:hAnsi="Times New Roman" w:cs="Times New Roman"/>
        </w:rPr>
        <w:t xml:space="preserve">нарушении порядка и (или) стандарта предоставления </w:t>
      </w:r>
      <w:r w:rsidR="00AE147C" w:rsidRPr="009828EF">
        <w:rPr>
          <w:rFonts w:ascii="Times New Roman" w:hAnsi="Times New Roman" w:cs="Times New Roman"/>
        </w:rPr>
        <w:t>государственной услуги могут быть обжалованы заявителем в досудебном (внесудебном) порядке</w:t>
      </w:r>
      <w:r w:rsidR="00AE147C">
        <w:rPr>
          <w:rFonts w:ascii="Times New Roman" w:hAnsi="Times New Roman" w:cs="Times New Roman"/>
        </w:rPr>
        <w:t xml:space="preserve">, в случае нарушения прав заявителя, предусмотренных статьей 5 Федерального </w:t>
      </w:r>
      <w:hyperlink r:id="rId11" w:history="1">
        <w:r w:rsidR="00AE147C" w:rsidRPr="00490DAE">
          <w:rPr>
            <w:rFonts w:ascii="Times New Roman" w:hAnsi="Times New Roman" w:cs="Times New Roman"/>
          </w:rPr>
          <w:t>закона</w:t>
        </w:r>
      </w:hyperlink>
      <w:r w:rsidR="00AE147C">
        <w:rPr>
          <w:rFonts w:ascii="Times New Roman" w:hAnsi="Times New Roman" w:cs="Times New Roman"/>
        </w:rPr>
        <w:t xml:space="preserve"> от 27 июля 2010 № 210-ФЗ «Об организации предоставления государственных и муниципальных услуг», а также в случае неисполнения Учреждением обязанностей, предусмотренных статьей 6 указанного Федерального закона.</w:t>
      </w:r>
    </w:p>
    <w:p w14:paraId="25FC0FA8"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5.2. Предметом досудебного (внесудебного) обжалования могут быть:</w:t>
      </w:r>
    </w:p>
    <w:p w14:paraId="51F1633E"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нарушение срока регистрации </w:t>
      </w:r>
      <w:r w:rsidR="002122C1">
        <w:rPr>
          <w:rFonts w:ascii="Times New Roman" w:hAnsi="Times New Roman" w:cs="Times New Roman"/>
        </w:rPr>
        <w:t>заявления</w:t>
      </w:r>
      <w:r w:rsidRPr="005B0D98">
        <w:rPr>
          <w:rFonts w:ascii="Times New Roman" w:hAnsi="Times New Roman" w:cs="Times New Roman"/>
        </w:rPr>
        <w:t xml:space="preserve"> о предоставлении государственной услуги;</w:t>
      </w:r>
    </w:p>
    <w:p w14:paraId="347918BE" w14:textId="44D4EDA6" w:rsidR="00643E1A"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нарушение срока предоставления государственной услуги;</w:t>
      </w:r>
    </w:p>
    <w:p w14:paraId="6E12C0C6" w14:textId="77777777" w:rsidR="0063382B" w:rsidRDefault="0063382B" w:rsidP="0063382B">
      <w:pPr>
        <w:autoSpaceDE w:val="0"/>
        <w:autoSpaceDN w:val="0"/>
        <w:adjustRightInd w:val="0"/>
        <w:spacing w:after="0" w:line="240" w:lineRule="auto"/>
        <w:ind w:firstLine="540"/>
        <w:jc w:val="both"/>
        <w:rPr>
          <w:rFonts w:ascii="Times New Roman" w:hAnsi="Times New Roman" w:cs="Times New Roman"/>
        </w:rPr>
      </w:pPr>
    </w:p>
    <w:p w14:paraId="18436D9A" w14:textId="52E6ADDB" w:rsidR="0063382B" w:rsidRDefault="0063382B" w:rsidP="006338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нарушение срока или порядка выдачи документов по результатам предоставления государственной или муниципальной услуги;</w:t>
      </w:r>
    </w:p>
    <w:p w14:paraId="45E31156" w14:textId="77777777" w:rsidR="0063382B" w:rsidRDefault="0063382B" w:rsidP="0063382B">
      <w:pPr>
        <w:autoSpaceDE w:val="0"/>
        <w:autoSpaceDN w:val="0"/>
        <w:adjustRightInd w:val="0"/>
        <w:spacing w:after="0" w:line="240" w:lineRule="auto"/>
        <w:ind w:firstLine="540"/>
        <w:jc w:val="both"/>
        <w:rPr>
          <w:rFonts w:ascii="Times New Roman" w:hAnsi="Times New Roman" w:cs="Times New Roman"/>
        </w:rPr>
      </w:pPr>
    </w:p>
    <w:p w14:paraId="444E8D88" w14:textId="113D1A01" w:rsidR="0063382B" w:rsidRDefault="0063382B" w:rsidP="006338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01B6024" w14:textId="654445BA" w:rsidR="0063382B" w:rsidRDefault="0063382B" w:rsidP="0063382B">
      <w:pPr>
        <w:autoSpaceDE w:val="0"/>
        <w:autoSpaceDN w:val="0"/>
        <w:adjustRightInd w:val="0"/>
        <w:spacing w:after="0" w:line="240" w:lineRule="auto"/>
        <w:ind w:firstLine="540"/>
        <w:jc w:val="both"/>
        <w:rPr>
          <w:rFonts w:ascii="Times New Roman" w:hAnsi="Times New Roman" w:cs="Times New Roman"/>
        </w:rPr>
      </w:pPr>
    </w:p>
    <w:p w14:paraId="46E1D1B7" w14:textId="72BAB23F" w:rsidR="0063382B" w:rsidRDefault="0063382B" w:rsidP="006338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24B6F4FC"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требование у заявителя документов, не предусмотренных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14:paraId="19E137B9"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отказ в приеме </w:t>
      </w:r>
      <w:r w:rsidR="002122C1" w:rsidRPr="005B0D98">
        <w:rPr>
          <w:rFonts w:ascii="Times New Roman" w:hAnsi="Times New Roman" w:cs="Times New Roman"/>
        </w:rPr>
        <w:t xml:space="preserve">у заявителя </w:t>
      </w:r>
      <w:r w:rsidRPr="005B0D98">
        <w:rPr>
          <w:rFonts w:ascii="Times New Roman" w:hAnsi="Times New Roman" w:cs="Times New Roman"/>
        </w:rPr>
        <w:t xml:space="preserve">документов, предоставление которых предусмотрено нормативными правовыми актами </w:t>
      </w:r>
      <w:r w:rsidR="002122C1">
        <w:rPr>
          <w:rFonts w:ascii="Times New Roman" w:hAnsi="Times New Roman" w:cs="Times New Roman"/>
        </w:rPr>
        <w:t>Российской Федерации и</w:t>
      </w:r>
      <w:r w:rsidRPr="005B0D98">
        <w:rPr>
          <w:rFonts w:ascii="Times New Roman" w:hAnsi="Times New Roman" w:cs="Times New Roman"/>
        </w:rPr>
        <w:t xml:space="preserve"> Рязанской области для предоставления государственной услуги;</w:t>
      </w:r>
    </w:p>
    <w:p w14:paraId="70237551"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2122C1">
        <w:rPr>
          <w:rFonts w:ascii="Times New Roman" w:hAnsi="Times New Roman" w:cs="Times New Roman"/>
        </w:rPr>
        <w:t xml:space="preserve"> и</w:t>
      </w:r>
      <w:r w:rsidRPr="005B0D98">
        <w:rPr>
          <w:rFonts w:ascii="Times New Roman" w:hAnsi="Times New Roman" w:cs="Times New Roman"/>
        </w:rPr>
        <w:t xml:space="preserve"> Рязанской области;</w:t>
      </w:r>
    </w:p>
    <w:p w14:paraId="1B589EB6"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затребование у заявителя при предоставлении государственной услуги платы, не предусмотренной нормативными правовыми актами Российской Федерации </w:t>
      </w:r>
      <w:r w:rsidR="002122C1">
        <w:rPr>
          <w:rFonts w:ascii="Times New Roman" w:hAnsi="Times New Roman" w:cs="Times New Roman"/>
        </w:rPr>
        <w:t>и</w:t>
      </w:r>
      <w:r w:rsidRPr="005B0D98">
        <w:rPr>
          <w:rFonts w:ascii="Times New Roman" w:hAnsi="Times New Roman" w:cs="Times New Roman"/>
        </w:rPr>
        <w:t xml:space="preserve"> Рязанской области;</w:t>
      </w:r>
    </w:p>
    <w:p w14:paraId="31CD7061"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отказ </w:t>
      </w:r>
      <w:r w:rsidR="005B0D98" w:rsidRPr="005B0D98">
        <w:rPr>
          <w:rFonts w:ascii="Times New Roman" w:hAnsi="Times New Roman" w:cs="Times New Roman"/>
        </w:rPr>
        <w:t>Учреждения</w:t>
      </w:r>
      <w:r w:rsidRPr="005B0D98">
        <w:rPr>
          <w:rFonts w:ascii="Times New Roman" w:hAnsi="Times New Roman" w:cs="Times New Roman"/>
        </w:rPr>
        <w:t xml:space="preserve">, должностного лица </w:t>
      </w:r>
      <w:r w:rsidR="005B0D98" w:rsidRPr="005B0D98">
        <w:rPr>
          <w:rFonts w:ascii="Times New Roman" w:hAnsi="Times New Roman" w:cs="Times New Roman"/>
        </w:rPr>
        <w:t>Учреждения</w:t>
      </w:r>
      <w:r w:rsidRPr="005B0D98">
        <w:rPr>
          <w:rFonts w:ascii="Times New Roman" w:hAnsi="Times New Roman" w:cs="Times New Roman"/>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15CFEEC"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5.3. Основанием для начала процедуры досудебного (внесудебного) обжалования является поступившая в </w:t>
      </w:r>
      <w:r w:rsidR="005B0D98" w:rsidRPr="005B0D98">
        <w:rPr>
          <w:rFonts w:ascii="Times New Roman" w:hAnsi="Times New Roman" w:cs="Times New Roman"/>
        </w:rPr>
        <w:t>Учреждение, либо министерство транспорта и автомобильных дорог Рязанской области</w:t>
      </w:r>
      <w:r w:rsidRPr="005B0D98">
        <w:rPr>
          <w:rFonts w:ascii="Times New Roman" w:hAnsi="Times New Roman" w:cs="Times New Roman"/>
        </w:rPr>
        <w:t xml:space="preserve"> жалоба заявителя.</w:t>
      </w:r>
    </w:p>
    <w:p w14:paraId="57AC7ABA"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5.4. Жалоба подается заявителем в письменной форме на бумажном носителе, в форме электронного документа.</w:t>
      </w:r>
    </w:p>
    <w:p w14:paraId="0EED06FE" w14:textId="77777777" w:rsidR="00643E1A" w:rsidRDefault="005B0D98">
      <w:pPr>
        <w:pStyle w:val="ConsPlusNormal"/>
        <w:spacing w:before="220"/>
        <w:ind w:firstLine="540"/>
        <w:jc w:val="both"/>
      </w:pPr>
      <w:r w:rsidRPr="00EF0BB1">
        <w:rPr>
          <w:rFonts w:ascii="Times New Roman" w:hAnsi="Times New Roman" w:cs="Times New Roman"/>
        </w:rPr>
        <w:t xml:space="preserve">Жалоба может быть направлена по почте по адресу: 390046, город Рязань, улица </w:t>
      </w:r>
      <w:proofErr w:type="gramStart"/>
      <w:r w:rsidRPr="00EF0BB1">
        <w:rPr>
          <w:rFonts w:ascii="Times New Roman" w:hAnsi="Times New Roman" w:cs="Times New Roman"/>
        </w:rPr>
        <w:t>Введенская</w:t>
      </w:r>
      <w:r w:rsidR="002122C1">
        <w:rPr>
          <w:rFonts w:ascii="Times New Roman" w:hAnsi="Times New Roman" w:cs="Times New Roman"/>
        </w:rPr>
        <w:t>,</w:t>
      </w:r>
      <w:r w:rsidRPr="00EF0BB1">
        <w:rPr>
          <w:rFonts w:ascii="Times New Roman" w:hAnsi="Times New Roman" w:cs="Times New Roman"/>
        </w:rPr>
        <w:t xml:space="preserve">   </w:t>
      </w:r>
      <w:proofErr w:type="gramEnd"/>
      <w:r w:rsidRPr="00EF0BB1">
        <w:rPr>
          <w:rFonts w:ascii="Times New Roman" w:hAnsi="Times New Roman" w:cs="Times New Roman"/>
        </w:rPr>
        <w:t xml:space="preserve">            дом 110, строение Н 5, литера Б, </w:t>
      </w:r>
      <w:r w:rsidR="002122C1">
        <w:rPr>
          <w:rFonts w:ascii="Times New Roman" w:hAnsi="Times New Roman" w:cs="Times New Roman"/>
        </w:rPr>
        <w:t xml:space="preserve">а также </w:t>
      </w:r>
      <w:r w:rsidRPr="00EF0BB1">
        <w:rPr>
          <w:rFonts w:ascii="Times New Roman" w:hAnsi="Times New Roman" w:cs="Times New Roman"/>
        </w:rPr>
        <w:t xml:space="preserve">с использованием информационно-телекоммуникационной сети </w:t>
      </w:r>
      <w:r w:rsidR="002122C1">
        <w:rPr>
          <w:rFonts w:ascii="Times New Roman" w:hAnsi="Times New Roman" w:cs="Times New Roman"/>
        </w:rPr>
        <w:t>«</w:t>
      </w:r>
      <w:r w:rsidRPr="00EF0BB1">
        <w:rPr>
          <w:rFonts w:ascii="Times New Roman" w:hAnsi="Times New Roman" w:cs="Times New Roman"/>
        </w:rPr>
        <w:t>Интернет</w:t>
      </w:r>
      <w:r w:rsidR="002122C1">
        <w:rPr>
          <w:rFonts w:ascii="Times New Roman" w:hAnsi="Times New Roman" w:cs="Times New Roman"/>
        </w:rPr>
        <w:t>»</w:t>
      </w:r>
      <w:r w:rsidRPr="00EF0BB1">
        <w:rPr>
          <w:rFonts w:ascii="Times New Roman" w:hAnsi="Times New Roman" w:cs="Times New Roman"/>
        </w:rPr>
        <w:t xml:space="preserve"> по адресу: </w:t>
      </w:r>
      <w:proofErr w:type="spellStart"/>
      <w:r w:rsidRPr="00EF0BB1">
        <w:rPr>
          <w:rFonts w:ascii="Times New Roman" w:hAnsi="Times New Roman" w:cs="Times New Roman"/>
          <w:lang w:val="en-US"/>
        </w:rPr>
        <w:t>gku</w:t>
      </w:r>
      <w:proofErr w:type="spellEnd"/>
      <w:r w:rsidRPr="00EF0BB1">
        <w:rPr>
          <w:rFonts w:ascii="Times New Roman" w:hAnsi="Times New Roman" w:cs="Times New Roman"/>
        </w:rPr>
        <w:t>@</w:t>
      </w:r>
      <w:proofErr w:type="spellStart"/>
      <w:r w:rsidRPr="00EF0BB1">
        <w:rPr>
          <w:rFonts w:ascii="Times New Roman" w:hAnsi="Times New Roman" w:cs="Times New Roman"/>
          <w:lang w:val="en-US"/>
        </w:rPr>
        <w:t>ddro</w:t>
      </w:r>
      <w:proofErr w:type="spellEnd"/>
      <w:r w:rsidRPr="00EF0BB1">
        <w:rPr>
          <w:rFonts w:ascii="Times New Roman" w:hAnsi="Times New Roman" w:cs="Times New Roman"/>
        </w:rPr>
        <w:t>.</w:t>
      </w:r>
      <w:proofErr w:type="spellStart"/>
      <w:r w:rsidRPr="00EF0BB1">
        <w:rPr>
          <w:rFonts w:ascii="Times New Roman" w:hAnsi="Times New Roman" w:cs="Times New Roman"/>
        </w:rPr>
        <w:t>ru</w:t>
      </w:r>
      <w:proofErr w:type="spellEnd"/>
      <w:r w:rsidRPr="00EF0BB1">
        <w:rPr>
          <w:rFonts w:ascii="Times New Roman" w:hAnsi="Times New Roman" w:cs="Times New Roman"/>
        </w:rPr>
        <w:t xml:space="preserve">, официального сайта Министерства по адресу: http://mintrans.ryazangov.ru, </w:t>
      </w:r>
      <w:r w:rsidR="002122C1">
        <w:rPr>
          <w:rFonts w:ascii="Times New Roman" w:hAnsi="Times New Roman" w:cs="Times New Roman"/>
        </w:rPr>
        <w:t>кроме того может</w:t>
      </w:r>
      <w:r w:rsidRPr="00EF0BB1">
        <w:rPr>
          <w:rFonts w:ascii="Times New Roman" w:hAnsi="Times New Roman" w:cs="Times New Roman"/>
        </w:rPr>
        <w:t xml:space="preserve"> быть принята при личном приеме заявителя или заинтересованного лица.</w:t>
      </w:r>
    </w:p>
    <w:p w14:paraId="3631F473" w14:textId="77777777" w:rsidR="00643E1A" w:rsidRPr="002122C1" w:rsidRDefault="00643E1A">
      <w:pPr>
        <w:pStyle w:val="ConsPlusNormal"/>
        <w:spacing w:before="220"/>
        <w:ind w:firstLine="540"/>
        <w:jc w:val="both"/>
        <w:rPr>
          <w:rFonts w:ascii="Times New Roman" w:hAnsi="Times New Roman" w:cs="Times New Roman"/>
          <w:szCs w:val="22"/>
        </w:rPr>
      </w:pPr>
      <w:r w:rsidRPr="002122C1">
        <w:rPr>
          <w:rFonts w:ascii="Times New Roman" w:hAnsi="Times New Roman" w:cs="Times New Roman"/>
        </w:rPr>
        <w:lastRenderedPageBreak/>
        <w:t xml:space="preserve">Жалобы на решения, принятые </w:t>
      </w:r>
      <w:r w:rsidR="005B0D98" w:rsidRPr="002122C1">
        <w:rPr>
          <w:rFonts w:ascii="Times New Roman" w:hAnsi="Times New Roman" w:cs="Times New Roman"/>
        </w:rPr>
        <w:t>руководителем Учреждения</w:t>
      </w:r>
      <w:r w:rsidRPr="002122C1">
        <w:rPr>
          <w:rFonts w:ascii="Times New Roman" w:hAnsi="Times New Roman" w:cs="Times New Roman"/>
        </w:rPr>
        <w:t xml:space="preserve">, подаются в </w:t>
      </w:r>
      <w:r w:rsidR="005B0D98" w:rsidRPr="002122C1">
        <w:rPr>
          <w:rFonts w:ascii="Times New Roman" w:hAnsi="Times New Roman" w:cs="Times New Roman"/>
        </w:rPr>
        <w:t>министерство транспорта и автомобильных дорог Рязанской области</w:t>
      </w:r>
      <w:r w:rsidRPr="002122C1">
        <w:rPr>
          <w:rFonts w:ascii="Times New Roman" w:hAnsi="Times New Roman" w:cs="Times New Roman"/>
        </w:rPr>
        <w:t xml:space="preserve"> по адресу: 3900</w:t>
      </w:r>
      <w:r w:rsidR="005B0D98" w:rsidRPr="002122C1">
        <w:rPr>
          <w:rFonts w:ascii="Times New Roman" w:hAnsi="Times New Roman" w:cs="Times New Roman"/>
        </w:rPr>
        <w:t>23</w:t>
      </w:r>
      <w:r w:rsidRPr="002122C1">
        <w:rPr>
          <w:rFonts w:ascii="Times New Roman" w:hAnsi="Times New Roman" w:cs="Times New Roman"/>
        </w:rPr>
        <w:t xml:space="preserve"> г. Рязань, ул. </w:t>
      </w:r>
      <w:r w:rsidR="005B0D98" w:rsidRPr="002122C1">
        <w:rPr>
          <w:rFonts w:ascii="Times New Roman" w:hAnsi="Times New Roman" w:cs="Times New Roman"/>
        </w:rPr>
        <w:t>Радищева</w:t>
      </w:r>
      <w:r w:rsidRPr="002122C1">
        <w:rPr>
          <w:rFonts w:ascii="Times New Roman" w:hAnsi="Times New Roman" w:cs="Times New Roman"/>
        </w:rPr>
        <w:t xml:space="preserve">, д. 3, или по электронной почте: </w:t>
      </w:r>
      <w:hyperlink r:id="rId12" w:history="1">
        <w:r w:rsidR="005B0D98" w:rsidRPr="002122C1">
          <w:rPr>
            <w:rStyle w:val="a5"/>
            <w:rFonts w:ascii="Times New Roman" w:hAnsi="Times New Roman" w:cs="Times New Roman"/>
            <w:color w:val="auto"/>
            <w:szCs w:val="22"/>
            <w:u w:val="none"/>
          </w:rPr>
          <w:t>mintrans@mintrans-rzn.ru</w:t>
        </w:r>
      </w:hyperlink>
      <w:r w:rsidR="005B0D98" w:rsidRPr="002122C1">
        <w:rPr>
          <w:rFonts w:ascii="Times New Roman" w:hAnsi="Times New Roman" w:cs="Times New Roman"/>
          <w:szCs w:val="22"/>
        </w:rPr>
        <w:t>.</w:t>
      </w:r>
    </w:p>
    <w:p w14:paraId="357B9FC4"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5.5. Жалоба должна содержать:</w:t>
      </w:r>
    </w:p>
    <w:p w14:paraId="62AD00B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наименование </w:t>
      </w:r>
      <w:r w:rsidR="005B0D98" w:rsidRPr="005B0D98">
        <w:rPr>
          <w:rFonts w:ascii="Times New Roman" w:hAnsi="Times New Roman" w:cs="Times New Roman"/>
        </w:rPr>
        <w:t>Учреждения</w:t>
      </w:r>
      <w:r w:rsidRPr="005B0D98">
        <w:rPr>
          <w:rFonts w:ascii="Times New Roman" w:hAnsi="Times New Roman" w:cs="Times New Roman"/>
        </w:rPr>
        <w:t xml:space="preserve">, предоставляющего государственную услугу, должностного лица </w:t>
      </w:r>
      <w:r w:rsidR="005B0D98" w:rsidRPr="005B0D98">
        <w:rPr>
          <w:rFonts w:ascii="Times New Roman" w:hAnsi="Times New Roman" w:cs="Times New Roman"/>
        </w:rPr>
        <w:t>Учреждения</w:t>
      </w:r>
      <w:r w:rsidRPr="005B0D98">
        <w:rPr>
          <w:rFonts w:ascii="Times New Roman" w:hAnsi="Times New Roman" w:cs="Times New Roman"/>
        </w:rPr>
        <w:t>, предоставляющего государственную услугу, решения и действия (бездействие) которого обжалуются;</w:t>
      </w:r>
    </w:p>
    <w:p w14:paraId="22003BA7"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FD35BA"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сведения об обжалуемых решениях и действиях (бездействии) </w:t>
      </w:r>
      <w:r w:rsidR="005B0D98" w:rsidRPr="005B0D98">
        <w:rPr>
          <w:rFonts w:ascii="Times New Roman" w:hAnsi="Times New Roman" w:cs="Times New Roman"/>
        </w:rPr>
        <w:t>Учреждения</w:t>
      </w:r>
      <w:r w:rsidRPr="005B0D98">
        <w:rPr>
          <w:rFonts w:ascii="Times New Roman" w:hAnsi="Times New Roman" w:cs="Times New Roman"/>
        </w:rPr>
        <w:t xml:space="preserve">, должностного лица </w:t>
      </w:r>
      <w:r w:rsidR="005B0D98" w:rsidRPr="005B0D98">
        <w:rPr>
          <w:rFonts w:ascii="Times New Roman" w:hAnsi="Times New Roman" w:cs="Times New Roman"/>
        </w:rPr>
        <w:t>Учреждения</w:t>
      </w:r>
      <w:r w:rsidRPr="005B0D98">
        <w:rPr>
          <w:rFonts w:ascii="Times New Roman" w:hAnsi="Times New Roman" w:cs="Times New Roman"/>
        </w:rPr>
        <w:t>, предоставляющего государственную услугу;</w:t>
      </w:r>
    </w:p>
    <w:p w14:paraId="76032C62"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 доводы, на основании которых заявитель не согласен с решением и действием (бездействием) </w:t>
      </w:r>
      <w:r w:rsidR="005B0D98" w:rsidRPr="005B0D98">
        <w:rPr>
          <w:rFonts w:ascii="Times New Roman" w:hAnsi="Times New Roman" w:cs="Times New Roman"/>
        </w:rPr>
        <w:t>Учреждения</w:t>
      </w:r>
      <w:r w:rsidRPr="005B0D98">
        <w:rPr>
          <w:rFonts w:ascii="Times New Roman" w:hAnsi="Times New Roman" w:cs="Times New Roman"/>
        </w:rPr>
        <w:t xml:space="preserve">, должностного лица </w:t>
      </w:r>
      <w:r w:rsidR="005B0D98" w:rsidRPr="005B0D98">
        <w:rPr>
          <w:rFonts w:ascii="Times New Roman" w:hAnsi="Times New Roman" w:cs="Times New Roman"/>
        </w:rPr>
        <w:t>Учреждения</w:t>
      </w:r>
      <w:r w:rsidRPr="005B0D98">
        <w:rPr>
          <w:rFonts w:ascii="Times New Roman" w:hAnsi="Times New Roman" w:cs="Times New Roman"/>
        </w:rPr>
        <w:t>,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14:paraId="72CAA9B4"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5.6. Заявитель имеет право на получение информации и документов, необходимых для обоснования и рассмотрения жалобы.</w:t>
      </w:r>
    </w:p>
    <w:p w14:paraId="63DD5334" w14:textId="77777777" w:rsidR="00643E1A" w:rsidRPr="005B0D98" w:rsidRDefault="00643E1A">
      <w:pPr>
        <w:pStyle w:val="ConsPlusNormal"/>
        <w:spacing w:before="220"/>
        <w:ind w:firstLine="540"/>
        <w:jc w:val="both"/>
        <w:rPr>
          <w:rFonts w:ascii="Times New Roman" w:hAnsi="Times New Roman" w:cs="Times New Roman"/>
        </w:rPr>
      </w:pPr>
      <w:r w:rsidRPr="0063382B">
        <w:rPr>
          <w:rFonts w:ascii="Times New Roman" w:hAnsi="Times New Roman" w:cs="Times New Roman"/>
        </w:rPr>
        <w:t>5.7.</w:t>
      </w:r>
      <w:r>
        <w:t xml:space="preserve"> </w:t>
      </w:r>
      <w:r w:rsidR="005B0D98" w:rsidRPr="00EF0BB1">
        <w:rPr>
          <w:rFonts w:ascii="Times New Roman" w:hAnsi="Times New Roman" w:cs="Times New Roman"/>
        </w:rPr>
        <w:t xml:space="preserve">По отношению к должностному лицу Учреждения, действия (бездействие) которого обжалуются, вышестоящим должностным лицом является руководитель Учреждения. По отношению к Учреждению вышестоящим органом государственной власти является министерство </w:t>
      </w:r>
      <w:r w:rsidR="005B0D98" w:rsidRPr="005B0D98">
        <w:rPr>
          <w:rFonts w:ascii="Times New Roman" w:hAnsi="Times New Roman" w:cs="Times New Roman"/>
        </w:rPr>
        <w:t>транспорта и автомобильных дорог Рязанской области.</w:t>
      </w:r>
    </w:p>
    <w:p w14:paraId="3CCDD2A0" w14:textId="057E0A32"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5.8. </w:t>
      </w:r>
      <w:r w:rsidR="005B0D98" w:rsidRPr="005B0D98">
        <w:rPr>
          <w:rFonts w:ascii="Times New Roman" w:hAnsi="Times New Roman" w:cs="Times New Roman"/>
        </w:rPr>
        <w:t>Жалоба, поступившая в Министерство</w:t>
      </w:r>
      <w:r w:rsidR="0063382B">
        <w:rPr>
          <w:rFonts w:ascii="Times New Roman" w:hAnsi="Times New Roman" w:cs="Times New Roman"/>
        </w:rPr>
        <w:t xml:space="preserve"> или Учреждение, регистрируется в день поступления</w:t>
      </w:r>
      <w:r w:rsidR="005B0D98" w:rsidRPr="005B0D98">
        <w:rPr>
          <w:rFonts w:ascii="Times New Roman" w:hAnsi="Times New Roman" w:cs="Times New Roman"/>
        </w:rPr>
        <w:t xml:space="preserve"> </w:t>
      </w:r>
      <w:r w:rsidR="0063382B">
        <w:rPr>
          <w:rFonts w:ascii="Times New Roman" w:hAnsi="Times New Roman" w:cs="Times New Roman"/>
        </w:rPr>
        <w:t xml:space="preserve">и </w:t>
      </w:r>
      <w:r w:rsidR="005B0D98" w:rsidRPr="005B0D98">
        <w:rPr>
          <w:rFonts w:ascii="Times New Roman" w:hAnsi="Times New Roman" w:cs="Times New Roman"/>
        </w:rPr>
        <w:t>подлежит рассмотрению должностным лицом Министерства, наделенным полномочиями по рассмотрению жалоб</w:t>
      </w:r>
      <w:r w:rsidR="0063382B">
        <w:rPr>
          <w:rFonts w:ascii="Times New Roman" w:hAnsi="Times New Roman" w:cs="Times New Roman"/>
        </w:rPr>
        <w:t xml:space="preserve"> (или руководителем Учреждения)</w:t>
      </w:r>
      <w:r w:rsidR="005B0D98" w:rsidRPr="005B0D98">
        <w:rPr>
          <w:rFonts w:ascii="Times New Roman" w:hAnsi="Times New Roman" w:cs="Times New Roman"/>
        </w:rPr>
        <w:t>, в течение пятнадцати рабочих дней со дня ее регистрации, а в случае обжалования отказа Учреждения или должностного лица Учреждения, уполномоченного предоставлять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F160AB5"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Правительство Российской Федерации вправе установить случаи, при которых срок рассмотрения жалобы может быть сокращен.</w:t>
      </w:r>
    </w:p>
    <w:p w14:paraId="4BA59FA3"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5.9. </w:t>
      </w:r>
      <w:r w:rsidR="005B0D98" w:rsidRPr="005B0D98">
        <w:rPr>
          <w:rFonts w:ascii="Times New Roman" w:hAnsi="Times New Roman" w:cs="Times New Roman"/>
        </w:rPr>
        <w:t>По результатам рассмотрения жалобы Учреждение, либо министерство транспорта и автомобильных дорог Рязанской области принимает одно из следующих решений</w:t>
      </w:r>
      <w:r w:rsidRPr="005B0D98">
        <w:rPr>
          <w:rFonts w:ascii="Times New Roman" w:hAnsi="Times New Roman" w:cs="Times New Roman"/>
        </w:rPr>
        <w:t>:</w:t>
      </w:r>
    </w:p>
    <w:p w14:paraId="3ABE6325" w14:textId="77777777" w:rsidR="0063382B" w:rsidRDefault="0063382B" w:rsidP="0063382B">
      <w:pPr>
        <w:autoSpaceDE w:val="0"/>
        <w:autoSpaceDN w:val="0"/>
        <w:adjustRightInd w:val="0"/>
        <w:spacing w:after="0" w:line="240" w:lineRule="auto"/>
        <w:ind w:firstLine="540"/>
        <w:jc w:val="both"/>
        <w:rPr>
          <w:rFonts w:ascii="Times New Roman" w:hAnsi="Times New Roman" w:cs="Times New Roman"/>
        </w:rPr>
      </w:pPr>
    </w:p>
    <w:p w14:paraId="26E97995" w14:textId="1CBB4285" w:rsidR="0063382B" w:rsidRDefault="00643E1A" w:rsidP="0063382B">
      <w:pPr>
        <w:autoSpaceDE w:val="0"/>
        <w:autoSpaceDN w:val="0"/>
        <w:adjustRightInd w:val="0"/>
        <w:spacing w:after="0" w:line="240" w:lineRule="auto"/>
        <w:ind w:firstLine="540"/>
        <w:jc w:val="both"/>
        <w:rPr>
          <w:rFonts w:ascii="Times New Roman" w:hAnsi="Times New Roman" w:cs="Times New Roman"/>
        </w:rPr>
      </w:pPr>
      <w:r w:rsidRPr="005B0D98">
        <w:rPr>
          <w:rFonts w:ascii="Times New Roman" w:hAnsi="Times New Roman" w:cs="Times New Roman"/>
        </w:rPr>
        <w:t xml:space="preserve">- </w:t>
      </w:r>
      <w:r w:rsidR="0063382B">
        <w:rPr>
          <w:rFonts w:ascii="Times New Roman" w:hAnsi="Times New Roman" w:cs="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14:paraId="4FFD4550"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отказывает в удовлетворении жалобы.</w:t>
      </w:r>
    </w:p>
    <w:p w14:paraId="4258F085" w14:textId="15B6D6D7" w:rsidR="00643E1A"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D333DA" w14:textId="77777777" w:rsidR="0063382B" w:rsidRDefault="0063382B" w:rsidP="0063382B">
      <w:pPr>
        <w:autoSpaceDE w:val="0"/>
        <w:autoSpaceDN w:val="0"/>
        <w:adjustRightInd w:val="0"/>
        <w:spacing w:after="0" w:line="240" w:lineRule="auto"/>
        <w:ind w:firstLine="540"/>
        <w:jc w:val="both"/>
        <w:rPr>
          <w:rFonts w:ascii="Times New Roman" w:hAnsi="Times New Roman" w:cs="Times New Roman"/>
        </w:rPr>
      </w:pPr>
    </w:p>
    <w:p w14:paraId="09BE00AA" w14:textId="5F47F752" w:rsidR="0063382B" w:rsidRDefault="0063382B" w:rsidP="006338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5.9.1.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w:t>
      </w:r>
      <w:r>
        <w:rPr>
          <w:rFonts w:ascii="Times New Roman" w:hAnsi="Times New Roman" w:cs="Times New Roman"/>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03F38A2" w14:textId="3385D830" w:rsidR="0063382B" w:rsidRDefault="0063382B" w:rsidP="006338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90FEBB7" w14:textId="77777777" w:rsidR="00643E1A" w:rsidRPr="005B0D98" w:rsidRDefault="00643E1A">
      <w:pPr>
        <w:pStyle w:val="ConsPlusNormal"/>
        <w:spacing w:before="220"/>
        <w:ind w:firstLine="540"/>
        <w:jc w:val="both"/>
        <w:rPr>
          <w:rFonts w:ascii="Times New Roman" w:hAnsi="Times New Roman" w:cs="Times New Roman"/>
        </w:rPr>
      </w:pPr>
      <w:r w:rsidRPr="005B0D98">
        <w:rPr>
          <w:rFonts w:ascii="Times New Roman" w:hAnsi="Times New Roman" w:cs="Times New Roman"/>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w:t>
      </w:r>
      <w:r w:rsidR="002122C1">
        <w:rPr>
          <w:rFonts w:ascii="Times New Roman" w:hAnsi="Times New Roman" w:cs="Times New Roman"/>
        </w:rPr>
        <w:t>руководитель</w:t>
      </w:r>
      <w:r w:rsidRPr="005B0D98">
        <w:rPr>
          <w:rFonts w:ascii="Times New Roman" w:hAnsi="Times New Roman" w:cs="Times New Roman"/>
        </w:rPr>
        <w:t xml:space="preserve"> </w:t>
      </w:r>
      <w:r w:rsidR="005B0D98" w:rsidRPr="005B0D98">
        <w:rPr>
          <w:rFonts w:ascii="Times New Roman" w:hAnsi="Times New Roman" w:cs="Times New Roman"/>
        </w:rPr>
        <w:t>Учреждения</w:t>
      </w:r>
      <w:r w:rsidRPr="005B0D98">
        <w:rPr>
          <w:rFonts w:ascii="Times New Roman" w:hAnsi="Times New Roman" w:cs="Times New Roman"/>
        </w:rPr>
        <w:t>,</w:t>
      </w:r>
      <w:r w:rsidR="005B0D98" w:rsidRPr="005B0D98">
        <w:rPr>
          <w:rFonts w:ascii="Times New Roman" w:hAnsi="Times New Roman" w:cs="Times New Roman"/>
        </w:rPr>
        <w:t xml:space="preserve"> либо </w:t>
      </w:r>
      <w:r w:rsidR="002122C1">
        <w:rPr>
          <w:rFonts w:ascii="Times New Roman" w:hAnsi="Times New Roman" w:cs="Times New Roman"/>
        </w:rPr>
        <w:t xml:space="preserve">должностное лицо </w:t>
      </w:r>
      <w:r w:rsidR="005B0D98" w:rsidRPr="005B0D98">
        <w:rPr>
          <w:rFonts w:ascii="Times New Roman" w:hAnsi="Times New Roman" w:cs="Times New Roman"/>
        </w:rPr>
        <w:t>министерства транспорта и автомобильных дорог Рязанской области</w:t>
      </w:r>
      <w:r w:rsidR="002122C1">
        <w:rPr>
          <w:rFonts w:ascii="Times New Roman" w:hAnsi="Times New Roman" w:cs="Times New Roman"/>
        </w:rPr>
        <w:t>,</w:t>
      </w:r>
      <w:r w:rsidR="005B0D98" w:rsidRPr="005B0D98">
        <w:rPr>
          <w:rFonts w:ascii="Times New Roman" w:hAnsi="Times New Roman" w:cs="Times New Roman"/>
        </w:rPr>
        <w:t xml:space="preserve"> </w:t>
      </w:r>
      <w:r w:rsidRPr="005B0D98">
        <w:rPr>
          <w:rFonts w:ascii="Times New Roman" w:hAnsi="Times New Roman" w:cs="Times New Roman"/>
        </w:rPr>
        <w:t>наделенное полномочиями по рассмотрению жалоб, незамедлительно направляет имеющиеся материалы в органы прокуратуры.</w:t>
      </w:r>
    </w:p>
    <w:p w14:paraId="22D2BDAC" w14:textId="77777777" w:rsidR="00643E1A" w:rsidRDefault="00643E1A">
      <w:pPr>
        <w:pStyle w:val="ConsPlusNormal"/>
        <w:spacing w:before="220"/>
        <w:ind w:firstLine="540"/>
        <w:jc w:val="both"/>
        <w:rPr>
          <w:rFonts w:ascii="Times New Roman" w:hAnsi="Times New Roman" w:cs="Times New Roman"/>
        </w:rPr>
      </w:pPr>
      <w:r w:rsidRPr="0063382B">
        <w:rPr>
          <w:rFonts w:ascii="Times New Roman" w:hAnsi="Times New Roman" w:cs="Times New Roman"/>
        </w:rPr>
        <w:t>5.11.</w:t>
      </w:r>
      <w:r>
        <w:t xml:space="preserve"> </w:t>
      </w:r>
      <w:r w:rsidR="005B0D98" w:rsidRPr="00EF0BB1">
        <w:rPr>
          <w:rFonts w:ascii="Times New Roman" w:hAnsi="Times New Roman" w:cs="Times New Roman"/>
        </w:rPr>
        <w:t>Результатом досудебного (внесудебного) обжалования является ответ на жалобу, который подписывается руководителем Учреждения, либо министром транспорта и автомобильных дорог Рязанской области (заместителем министра транспорта и автомобильных дорог Рязанской области).</w:t>
      </w:r>
    </w:p>
    <w:p w14:paraId="22D852B9" w14:textId="77777777" w:rsidR="005B0D98" w:rsidRPr="00EF0BB1" w:rsidRDefault="005B0D98" w:rsidP="005B0D98">
      <w:pPr>
        <w:widowControl w:val="0"/>
        <w:autoSpaceDE w:val="0"/>
        <w:autoSpaceDN w:val="0"/>
        <w:spacing w:after="0" w:line="240" w:lineRule="auto"/>
        <w:jc w:val="center"/>
        <w:outlineLvl w:val="2"/>
        <w:rPr>
          <w:rFonts w:ascii="Times New Roman" w:eastAsia="Times New Roman" w:hAnsi="Times New Roman" w:cs="Times New Roman"/>
          <w:b/>
          <w:lang w:eastAsia="ru-RU"/>
        </w:rPr>
      </w:pPr>
    </w:p>
    <w:p w14:paraId="5FEA5819" w14:textId="3681E326" w:rsidR="005B0D98" w:rsidRDefault="00C965E1" w:rsidP="005B0D98">
      <w:pPr>
        <w:pStyle w:val="ConsPlusNormal"/>
        <w:spacing w:before="220"/>
        <w:ind w:firstLine="540"/>
        <w:jc w:val="both"/>
      </w:pPr>
      <w:r>
        <w:rPr>
          <w:rFonts w:ascii="Times New Roman" w:hAnsi="Times New Roman" w:cs="Times New Roman"/>
          <w:szCs w:val="22"/>
        </w:rPr>
        <w:t>5</w:t>
      </w:r>
      <w:r w:rsidR="005B0D98">
        <w:rPr>
          <w:rFonts w:ascii="Times New Roman" w:hAnsi="Times New Roman" w:cs="Times New Roman"/>
          <w:szCs w:val="22"/>
        </w:rPr>
        <w:t>.1</w:t>
      </w:r>
      <w:r>
        <w:rPr>
          <w:rFonts w:ascii="Times New Roman" w:hAnsi="Times New Roman" w:cs="Times New Roman"/>
          <w:szCs w:val="22"/>
        </w:rPr>
        <w:t>2</w:t>
      </w:r>
      <w:r w:rsidR="005B0D98" w:rsidRPr="00EF0BB1">
        <w:rPr>
          <w:rFonts w:ascii="Times New Roman" w:hAnsi="Times New Roman" w:cs="Times New Roman"/>
          <w:szCs w:val="22"/>
        </w:rPr>
        <w:t>. Решение, принятое по жалобе,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законодательством Российской Федерации.</w:t>
      </w:r>
    </w:p>
    <w:p w14:paraId="26E1B43A" w14:textId="77777777" w:rsidR="00643E1A" w:rsidRDefault="00643E1A">
      <w:pPr>
        <w:pStyle w:val="ConsPlusNormal"/>
        <w:jc w:val="both"/>
      </w:pPr>
    </w:p>
    <w:p w14:paraId="3BCBCA1F" w14:textId="77777777" w:rsidR="00183C0B" w:rsidRDefault="00183C0B">
      <w:pPr>
        <w:pStyle w:val="ConsPlusNormal"/>
        <w:jc w:val="both"/>
      </w:pPr>
    </w:p>
    <w:p w14:paraId="1415D1D2" w14:textId="77777777" w:rsidR="00183C0B" w:rsidRDefault="00183C0B">
      <w:pPr>
        <w:pStyle w:val="ConsPlusNormal"/>
        <w:jc w:val="both"/>
      </w:pPr>
    </w:p>
    <w:p w14:paraId="241F0E80" w14:textId="77777777" w:rsidR="00183C0B" w:rsidRDefault="00183C0B">
      <w:pPr>
        <w:pStyle w:val="ConsPlusNormal"/>
        <w:jc w:val="both"/>
      </w:pPr>
    </w:p>
    <w:p w14:paraId="567C1A97" w14:textId="163D1EBC" w:rsidR="00183C0B" w:rsidRDefault="00183C0B">
      <w:pPr>
        <w:pStyle w:val="ConsPlusNormal"/>
        <w:jc w:val="both"/>
      </w:pPr>
    </w:p>
    <w:p w14:paraId="41D0D43C" w14:textId="56F3B1AC" w:rsidR="00F142C4" w:rsidRDefault="00F142C4">
      <w:pPr>
        <w:pStyle w:val="ConsPlusNormal"/>
        <w:jc w:val="both"/>
      </w:pPr>
    </w:p>
    <w:p w14:paraId="5DF3E6A7" w14:textId="70E48655" w:rsidR="0063382B" w:rsidRDefault="0063382B">
      <w:pPr>
        <w:pStyle w:val="ConsPlusNormal"/>
        <w:jc w:val="both"/>
      </w:pPr>
    </w:p>
    <w:p w14:paraId="0A0259C7" w14:textId="173AD42E" w:rsidR="0063382B" w:rsidRDefault="0063382B">
      <w:pPr>
        <w:pStyle w:val="ConsPlusNormal"/>
        <w:jc w:val="both"/>
      </w:pPr>
    </w:p>
    <w:p w14:paraId="46EA949E" w14:textId="30545C2C" w:rsidR="0063382B" w:rsidRDefault="0063382B">
      <w:pPr>
        <w:pStyle w:val="ConsPlusNormal"/>
        <w:jc w:val="both"/>
      </w:pPr>
    </w:p>
    <w:p w14:paraId="2F60D79B" w14:textId="313C240F" w:rsidR="0063382B" w:rsidRDefault="0063382B">
      <w:pPr>
        <w:pStyle w:val="ConsPlusNormal"/>
        <w:jc w:val="both"/>
      </w:pPr>
    </w:p>
    <w:p w14:paraId="6B40299D" w14:textId="178967E5" w:rsidR="0063382B" w:rsidRDefault="0063382B">
      <w:pPr>
        <w:pStyle w:val="ConsPlusNormal"/>
        <w:jc w:val="both"/>
      </w:pPr>
    </w:p>
    <w:p w14:paraId="0D637969" w14:textId="3C3573FB" w:rsidR="0063382B" w:rsidRDefault="0063382B">
      <w:pPr>
        <w:pStyle w:val="ConsPlusNormal"/>
        <w:jc w:val="both"/>
      </w:pPr>
    </w:p>
    <w:p w14:paraId="69AF3EEB" w14:textId="030DBC4E" w:rsidR="0063382B" w:rsidRDefault="0063382B">
      <w:pPr>
        <w:pStyle w:val="ConsPlusNormal"/>
        <w:jc w:val="both"/>
      </w:pPr>
    </w:p>
    <w:p w14:paraId="40FDA446" w14:textId="5D93E427" w:rsidR="0063382B" w:rsidRDefault="0063382B">
      <w:pPr>
        <w:pStyle w:val="ConsPlusNormal"/>
        <w:jc w:val="both"/>
      </w:pPr>
    </w:p>
    <w:p w14:paraId="0DA48B08" w14:textId="7C7663BB" w:rsidR="0063382B" w:rsidRDefault="0063382B">
      <w:pPr>
        <w:pStyle w:val="ConsPlusNormal"/>
        <w:jc w:val="both"/>
      </w:pPr>
    </w:p>
    <w:p w14:paraId="64DCF51E" w14:textId="0BB4673A" w:rsidR="0063382B" w:rsidRDefault="0063382B">
      <w:pPr>
        <w:pStyle w:val="ConsPlusNormal"/>
        <w:jc w:val="both"/>
      </w:pPr>
    </w:p>
    <w:p w14:paraId="22E8E20E" w14:textId="5B34FF96" w:rsidR="0063382B" w:rsidRDefault="0063382B">
      <w:pPr>
        <w:pStyle w:val="ConsPlusNormal"/>
        <w:jc w:val="both"/>
      </w:pPr>
    </w:p>
    <w:p w14:paraId="1B3E08CB" w14:textId="35E40B6B" w:rsidR="0063382B" w:rsidRDefault="0063382B">
      <w:pPr>
        <w:pStyle w:val="ConsPlusNormal"/>
        <w:jc w:val="both"/>
      </w:pPr>
    </w:p>
    <w:p w14:paraId="0896E024" w14:textId="1F217782" w:rsidR="0063382B" w:rsidRDefault="0063382B">
      <w:pPr>
        <w:pStyle w:val="ConsPlusNormal"/>
        <w:jc w:val="both"/>
      </w:pPr>
    </w:p>
    <w:p w14:paraId="61F27311" w14:textId="2D353FE6" w:rsidR="0063382B" w:rsidRDefault="0063382B">
      <w:pPr>
        <w:pStyle w:val="ConsPlusNormal"/>
        <w:jc w:val="both"/>
      </w:pPr>
    </w:p>
    <w:p w14:paraId="6EE12388" w14:textId="4E1D1576" w:rsidR="0063382B" w:rsidRDefault="0063382B">
      <w:pPr>
        <w:pStyle w:val="ConsPlusNormal"/>
        <w:jc w:val="both"/>
      </w:pPr>
    </w:p>
    <w:p w14:paraId="4CCD2FDA" w14:textId="76B18BD1" w:rsidR="0063382B" w:rsidRDefault="0063382B">
      <w:pPr>
        <w:pStyle w:val="ConsPlusNormal"/>
        <w:jc w:val="both"/>
      </w:pPr>
    </w:p>
    <w:p w14:paraId="144DD806" w14:textId="096524D7" w:rsidR="0063382B" w:rsidRDefault="0063382B">
      <w:pPr>
        <w:pStyle w:val="ConsPlusNormal"/>
        <w:jc w:val="both"/>
      </w:pPr>
    </w:p>
    <w:p w14:paraId="08430A99" w14:textId="0EFA55CB" w:rsidR="0063382B" w:rsidRDefault="0063382B">
      <w:pPr>
        <w:pStyle w:val="ConsPlusNormal"/>
        <w:jc w:val="both"/>
      </w:pPr>
    </w:p>
    <w:p w14:paraId="34BA07CA" w14:textId="5FC9AF51" w:rsidR="0063382B" w:rsidRDefault="0063382B">
      <w:pPr>
        <w:pStyle w:val="ConsPlusNormal"/>
        <w:jc w:val="both"/>
      </w:pPr>
    </w:p>
    <w:p w14:paraId="57579595" w14:textId="56126931" w:rsidR="0063382B" w:rsidRDefault="0063382B">
      <w:pPr>
        <w:pStyle w:val="ConsPlusNormal"/>
        <w:jc w:val="both"/>
      </w:pPr>
    </w:p>
    <w:p w14:paraId="1B5A6481" w14:textId="75CE6B52" w:rsidR="0063382B" w:rsidRDefault="0063382B">
      <w:pPr>
        <w:pStyle w:val="ConsPlusNormal"/>
        <w:jc w:val="both"/>
      </w:pPr>
    </w:p>
    <w:p w14:paraId="0AF82D6A" w14:textId="6DF30276" w:rsidR="0063382B" w:rsidRDefault="0063382B">
      <w:pPr>
        <w:pStyle w:val="ConsPlusNormal"/>
        <w:jc w:val="both"/>
      </w:pPr>
    </w:p>
    <w:p w14:paraId="1EB26999" w14:textId="3D89C875" w:rsidR="0063382B" w:rsidRDefault="0063382B">
      <w:pPr>
        <w:pStyle w:val="ConsPlusNormal"/>
        <w:jc w:val="both"/>
      </w:pPr>
    </w:p>
    <w:p w14:paraId="69DBFAFB" w14:textId="37385E27" w:rsidR="0063382B" w:rsidRDefault="0063382B">
      <w:pPr>
        <w:pStyle w:val="ConsPlusNormal"/>
        <w:jc w:val="both"/>
      </w:pPr>
    </w:p>
    <w:p w14:paraId="0880D863" w14:textId="51F9F5C0" w:rsidR="0063382B" w:rsidRDefault="0063382B">
      <w:pPr>
        <w:pStyle w:val="ConsPlusNormal"/>
        <w:jc w:val="both"/>
      </w:pPr>
    </w:p>
    <w:p w14:paraId="7D55B1E5" w14:textId="77777777" w:rsidR="0063382B" w:rsidRDefault="0063382B">
      <w:pPr>
        <w:pStyle w:val="ConsPlusNormal"/>
        <w:jc w:val="both"/>
      </w:pPr>
    </w:p>
    <w:p w14:paraId="3AD1AB40" w14:textId="77777777" w:rsidR="0063382B" w:rsidRDefault="0063382B">
      <w:pPr>
        <w:pStyle w:val="ConsPlusNormal"/>
        <w:jc w:val="right"/>
        <w:outlineLvl w:val="1"/>
        <w:rPr>
          <w:rFonts w:ascii="Times New Roman" w:hAnsi="Times New Roman" w:cs="Times New Roman"/>
        </w:rPr>
      </w:pPr>
    </w:p>
    <w:p w14:paraId="3A328549" w14:textId="5B9694A7" w:rsidR="00643E1A" w:rsidRPr="007669FE" w:rsidRDefault="0060646A">
      <w:pPr>
        <w:pStyle w:val="ConsPlusNormal"/>
        <w:jc w:val="right"/>
        <w:outlineLvl w:val="1"/>
        <w:rPr>
          <w:rFonts w:ascii="Times New Roman" w:hAnsi="Times New Roman" w:cs="Times New Roman"/>
        </w:rPr>
      </w:pPr>
      <w:r>
        <w:rPr>
          <w:rFonts w:ascii="Times New Roman" w:hAnsi="Times New Roman" w:cs="Times New Roman"/>
        </w:rPr>
        <w:lastRenderedPageBreak/>
        <w:t>П</w:t>
      </w:r>
      <w:r w:rsidR="00643E1A" w:rsidRPr="007669FE">
        <w:rPr>
          <w:rFonts w:ascii="Times New Roman" w:hAnsi="Times New Roman" w:cs="Times New Roman"/>
        </w:rPr>
        <w:t xml:space="preserve">риложение </w:t>
      </w:r>
      <w:r w:rsidR="007669FE" w:rsidRPr="007669FE">
        <w:rPr>
          <w:rFonts w:ascii="Times New Roman" w:hAnsi="Times New Roman" w:cs="Times New Roman"/>
        </w:rPr>
        <w:t>№</w:t>
      </w:r>
      <w:r w:rsidR="00643E1A" w:rsidRPr="007669FE">
        <w:rPr>
          <w:rFonts w:ascii="Times New Roman" w:hAnsi="Times New Roman" w:cs="Times New Roman"/>
        </w:rPr>
        <w:t xml:space="preserve"> </w:t>
      </w:r>
      <w:r w:rsidR="00F142C4">
        <w:rPr>
          <w:rFonts w:ascii="Times New Roman" w:hAnsi="Times New Roman" w:cs="Times New Roman"/>
        </w:rPr>
        <w:t>1</w:t>
      </w:r>
    </w:p>
    <w:p w14:paraId="3F30245A"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t>к Административному регламенту</w:t>
      </w:r>
    </w:p>
    <w:p w14:paraId="34EF5A93" w14:textId="77777777" w:rsidR="00643E1A" w:rsidRPr="007669FE" w:rsidRDefault="00643E1A">
      <w:pPr>
        <w:pStyle w:val="ConsPlusNormal"/>
        <w:jc w:val="both"/>
        <w:rPr>
          <w:rFonts w:ascii="Times New Roman" w:hAnsi="Times New Roman" w:cs="Times New Roman"/>
        </w:rPr>
      </w:pPr>
    </w:p>
    <w:p w14:paraId="5D7296FC"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t>Форма</w:t>
      </w:r>
    </w:p>
    <w:p w14:paraId="10173CBB" w14:textId="77777777" w:rsidR="00643E1A" w:rsidRDefault="00643E1A">
      <w:pPr>
        <w:pStyle w:val="ConsPlusNormal"/>
        <w:jc w:val="both"/>
      </w:pPr>
    </w:p>
    <w:p w14:paraId="66819D16" w14:textId="77777777" w:rsidR="00643E1A" w:rsidRPr="007669FE" w:rsidRDefault="00643E1A">
      <w:pPr>
        <w:pStyle w:val="ConsPlusNormal"/>
        <w:ind w:firstLine="540"/>
        <w:jc w:val="both"/>
        <w:rPr>
          <w:rFonts w:ascii="Times New Roman" w:hAnsi="Times New Roman" w:cs="Times New Roman"/>
        </w:rPr>
      </w:pPr>
      <w:r w:rsidRPr="007669FE">
        <w:rPr>
          <w:rFonts w:ascii="Times New Roman" w:hAnsi="Times New Roman" w:cs="Times New Roman"/>
        </w:rPr>
        <w:t>Реквизиты заявителя</w:t>
      </w:r>
    </w:p>
    <w:p w14:paraId="157435F4"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(наименование, адрес (местонахождение)</w:t>
      </w:r>
    </w:p>
    <w:p w14:paraId="264686C4"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 для юридических лиц, Ф.И.О., адрес</w:t>
      </w:r>
    </w:p>
    <w:p w14:paraId="7AACDEB9"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места жительства - для индивидуальных</w:t>
      </w:r>
    </w:p>
    <w:p w14:paraId="54E95106"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предпринимателей и физических лиц)</w:t>
      </w:r>
    </w:p>
    <w:p w14:paraId="15D629BA"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Исх. от _________ N _______________</w:t>
      </w:r>
    </w:p>
    <w:p w14:paraId="540B702D" w14:textId="77777777" w:rsidR="00643E1A" w:rsidRPr="007669FE" w:rsidRDefault="00643E1A">
      <w:pPr>
        <w:pStyle w:val="ConsPlusNormal"/>
        <w:spacing w:before="220"/>
        <w:ind w:firstLine="540"/>
        <w:jc w:val="both"/>
        <w:rPr>
          <w:rFonts w:ascii="Times New Roman" w:hAnsi="Times New Roman" w:cs="Times New Roman"/>
        </w:rPr>
      </w:pPr>
      <w:r w:rsidRPr="007669FE">
        <w:rPr>
          <w:rFonts w:ascii="Times New Roman" w:hAnsi="Times New Roman" w:cs="Times New Roman"/>
        </w:rPr>
        <w:t>поступило в _______________________</w:t>
      </w:r>
    </w:p>
    <w:p w14:paraId="55DB639C" w14:textId="77777777" w:rsidR="00643E1A" w:rsidRDefault="00643E1A">
      <w:pPr>
        <w:pStyle w:val="ConsPlusNormal"/>
        <w:spacing w:before="220"/>
        <w:ind w:firstLine="540"/>
        <w:jc w:val="both"/>
      </w:pPr>
      <w:r w:rsidRPr="007669FE">
        <w:rPr>
          <w:rFonts w:ascii="Times New Roman" w:hAnsi="Times New Roman" w:cs="Times New Roman"/>
        </w:rPr>
        <w:t>дата ____________ N _______________</w:t>
      </w:r>
    </w:p>
    <w:p w14:paraId="5C893BC6" w14:textId="77777777" w:rsidR="00643E1A" w:rsidRDefault="00643E1A">
      <w:pPr>
        <w:pStyle w:val="ConsPlusNormal"/>
        <w:jc w:val="both"/>
      </w:pPr>
    </w:p>
    <w:p w14:paraId="17C70E8C" w14:textId="77777777" w:rsidR="00643E1A" w:rsidRPr="007669FE" w:rsidRDefault="00643E1A">
      <w:pPr>
        <w:pStyle w:val="ConsPlusNormal"/>
        <w:jc w:val="center"/>
        <w:rPr>
          <w:rFonts w:ascii="Times New Roman" w:hAnsi="Times New Roman" w:cs="Times New Roman"/>
        </w:rPr>
      </w:pPr>
      <w:bookmarkStart w:id="15" w:name="P430"/>
      <w:bookmarkEnd w:id="15"/>
      <w:r w:rsidRPr="007669FE">
        <w:rPr>
          <w:rFonts w:ascii="Times New Roman" w:hAnsi="Times New Roman" w:cs="Times New Roman"/>
        </w:rPr>
        <w:t>ЗАЯВЛЕНИЕ</w:t>
      </w:r>
    </w:p>
    <w:p w14:paraId="4A85CEC0" w14:textId="77777777" w:rsidR="00643E1A" w:rsidRDefault="00643E1A" w:rsidP="007669FE">
      <w:pPr>
        <w:pStyle w:val="ConsPlusNormal"/>
        <w:jc w:val="center"/>
      </w:pPr>
      <w:r w:rsidRPr="007669FE">
        <w:rPr>
          <w:rFonts w:ascii="Times New Roman" w:hAnsi="Times New Roman" w:cs="Times New Roman"/>
        </w:rPr>
        <w:t>НА ПОЛУЧЕНИЕ СПЕЦИАЛЬНОГО РАЗРЕШЕНИЯ НА ДВИЖЕНИЕ</w:t>
      </w:r>
      <w:r w:rsidR="002122C1">
        <w:rPr>
          <w:rFonts w:ascii="Times New Roman" w:hAnsi="Times New Roman" w:cs="Times New Roman"/>
        </w:rPr>
        <w:t xml:space="preserve"> </w:t>
      </w:r>
      <w:r w:rsidR="002122C1" w:rsidRPr="007669FE">
        <w:rPr>
          <w:rFonts w:ascii="Times New Roman" w:hAnsi="Times New Roman" w:cs="Times New Roman"/>
        </w:rPr>
        <w:t>ПО АВТОМОБИЛЬНЫМ ДОРОГАМ РЕГИОНАЛЬНОГО ИЛИ МЕЖМУНИЦИПАЛЬНОГО ЗНАЧЕНИЯ РЯЗАНСКОЙ ОБЛАСТИ</w:t>
      </w:r>
      <w:r w:rsidR="002122C1">
        <w:rPr>
          <w:rFonts w:ascii="Times New Roman" w:hAnsi="Times New Roman" w:cs="Times New Roman"/>
        </w:rPr>
        <w:t xml:space="preserve"> </w:t>
      </w:r>
      <w:r w:rsidR="007669FE" w:rsidRPr="007669FE">
        <w:rPr>
          <w:rFonts w:ascii="Times New Roman" w:hAnsi="Times New Roman" w:cs="Times New Roman"/>
        </w:rPr>
        <w:t xml:space="preserve">ТЯЖЕЛОВЕСНОГО И (ИЛИ) КРУПНОГАБАРИТНОГО ТРАНСПОРТНОГО СРЕДСТВА </w:t>
      </w:r>
    </w:p>
    <w:p w14:paraId="0A5976F1" w14:textId="77777777" w:rsidR="00643E1A" w:rsidRDefault="00643E1A">
      <w:pPr>
        <w:pStyle w:val="ConsPlusNormal"/>
        <w:jc w:val="both"/>
      </w:pPr>
    </w:p>
    <w:p w14:paraId="2534B134" w14:textId="77777777" w:rsidR="00643E1A" w:rsidRDefault="00643E1A">
      <w:pPr>
        <w:pStyle w:val="ConsPlusNonformat"/>
        <w:jc w:val="both"/>
      </w:pPr>
      <w:r>
        <w:t>┌─────────────────────────────────────────────────────────────────────────┐</w:t>
      </w:r>
    </w:p>
    <w:p w14:paraId="717ECD76" w14:textId="77777777" w:rsidR="00643E1A" w:rsidRDefault="00643E1A">
      <w:pPr>
        <w:pStyle w:val="ConsPlusNonformat"/>
        <w:jc w:val="both"/>
      </w:pPr>
      <w:r>
        <w:t>│Наименование, адрес и телефон владельца транспортного средства           │</w:t>
      </w:r>
    </w:p>
    <w:p w14:paraId="289D2333" w14:textId="77777777" w:rsidR="00643E1A" w:rsidRDefault="00643E1A">
      <w:pPr>
        <w:pStyle w:val="ConsPlusNonformat"/>
        <w:jc w:val="both"/>
      </w:pPr>
      <w:r>
        <w:t>├─────────────────────────────────────────────────────────────────────────┤</w:t>
      </w:r>
    </w:p>
    <w:p w14:paraId="2F5C34C5" w14:textId="77777777" w:rsidR="00643E1A" w:rsidRDefault="00643E1A">
      <w:pPr>
        <w:pStyle w:val="ConsPlusNonformat"/>
        <w:jc w:val="both"/>
      </w:pPr>
      <w:r>
        <w:t>│                                                                         │</w:t>
      </w:r>
    </w:p>
    <w:p w14:paraId="7F6129DA" w14:textId="77777777" w:rsidR="00643E1A" w:rsidRDefault="00643E1A">
      <w:pPr>
        <w:pStyle w:val="ConsPlusNonformat"/>
        <w:jc w:val="both"/>
      </w:pPr>
      <w:r>
        <w:t>├─────────────────────────────────────────────────────────────────────────┤</w:t>
      </w:r>
    </w:p>
    <w:p w14:paraId="4D8F8A8D" w14:textId="77777777" w:rsidR="00643E1A" w:rsidRDefault="00643E1A">
      <w:pPr>
        <w:pStyle w:val="ConsPlusNonformat"/>
        <w:jc w:val="both"/>
      </w:pPr>
      <w:r>
        <w:t>│                                                                         │</w:t>
      </w:r>
    </w:p>
    <w:p w14:paraId="16C334E4" w14:textId="77777777" w:rsidR="00643E1A" w:rsidRDefault="00643E1A">
      <w:pPr>
        <w:pStyle w:val="ConsPlusNonformat"/>
        <w:jc w:val="both"/>
      </w:pPr>
      <w:r>
        <w:t>├─────────────────────────────┬───────────────────────────────────────────┤</w:t>
      </w:r>
    </w:p>
    <w:p w14:paraId="59D0D75C" w14:textId="77777777" w:rsidR="00643E1A" w:rsidRDefault="00643E1A">
      <w:pPr>
        <w:pStyle w:val="ConsPlusNonformat"/>
        <w:jc w:val="both"/>
      </w:pPr>
      <w:r>
        <w:t>│ИНН, ОГРН/ОГРИП владельца    │                                           │</w:t>
      </w:r>
    </w:p>
    <w:p w14:paraId="3BE2B7AB" w14:textId="52A1CFFC" w:rsidR="00643E1A" w:rsidRDefault="00643E1A">
      <w:pPr>
        <w:pStyle w:val="ConsPlusNonformat"/>
        <w:jc w:val="both"/>
      </w:pPr>
      <w:r>
        <w:t xml:space="preserve">│транспортного средства </w:t>
      </w:r>
      <w:r w:rsidR="00C965E1">
        <w:t xml:space="preserve">   </w:t>
      </w:r>
      <w:r>
        <w:t xml:space="preserve">   │                                           │</w:t>
      </w:r>
    </w:p>
    <w:p w14:paraId="03ACED65" w14:textId="77777777" w:rsidR="00643E1A" w:rsidRDefault="00643E1A">
      <w:pPr>
        <w:pStyle w:val="ConsPlusNonformat"/>
        <w:jc w:val="both"/>
      </w:pPr>
      <w:r>
        <w:t>├─────────────────────────────┴───────────────────────────────────────────┤</w:t>
      </w:r>
    </w:p>
    <w:p w14:paraId="1C1C001A" w14:textId="77777777" w:rsidR="00643E1A" w:rsidRDefault="00643E1A">
      <w:pPr>
        <w:pStyle w:val="ConsPlusNonformat"/>
        <w:jc w:val="both"/>
      </w:pPr>
      <w:r>
        <w:t>│                                                                         │</w:t>
      </w:r>
    </w:p>
    <w:p w14:paraId="793CB910" w14:textId="77777777" w:rsidR="00643E1A" w:rsidRDefault="00643E1A">
      <w:pPr>
        <w:pStyle w:val="ConsPlusNonformat"/>
        <w:jc w:val="both"/>
      </w:pPr>
      <w:r>
        <w:t>├─────────────────────────────┬──────────┬────────────┬───────────────────┤</w:t>
      </w:r>
    </w:p>
    <w:p w14:paraId="29948FED" w14:textId="77777777" w:rsidR="00643E1A" w:rsidRDefault="00643E1A">
      <w:pPr>
        <w:pStyle w:val="ConsPlusNonformat"/>
        <w:jc w:val="both"/>
      </w:pPr>
      <w:r>
        <w:t xml:space="preserve">│Масса транспортного средства │          │Масса </w:t>
      </w:r>
      <w:proofErr w:type="spellStart"/>
      <w:r>
        <w:t>тягача│Масса</w:t>
      </w:r>
      <w:proofErr w:type="spellEnd"/>
      <w:r>
        <w:t xml:space="preserve"> прицепа      │</w:t>
      </w:r>
    </w:p>
    <w:p w14:paraId="43624D57" w14:textId="77777777" w:rsidR="00643E1A" w:rsidRDefault="00643E1A">
      <w:pPr>
        <w:pStyle w:val="ConsPlusNonformat"/>
        <w:jc w:val="both"/>
      </w:pPr>
      <w:r>
        <w:t>│(автопоезда) без груза/с     │          │(</w:t>
      </w:r>
      <w:proofErr w:type="gramStart"/>
      <w:r>
        <w:t xml:space="preserve">т)   </w:t>
      </w:r>
      <w:proofErr w:type="gramEnd"/>
      <w:r>
        <w:t xml:space="preserve">      │(полуприцепа) (т)  │</w:t>
      </w:r>
    </w:p>
    <w:p w14:paraId="2D3DDF12" w14:textId="77777777" w:rsidR="00643E1A" w:rsidRDefault="00643E1A">
      <w:pPr>
        <w:pStyle w:val="ConsPlusNonformat"/>
        <w:jc w:val="both"/>
      </w:pPr>
      <w:r>
        <w:t>│грузом (</w:t>
      </w:r>
      <w:proofErr w:type="gramStart"/>
      <w:r>
        <w:t xml:space="preserve">т)   </w:t>
      </w:r>
      <w:proofErr w:type="gramEnd"/>
      <w:r>
        <w:t xml:space="preserve">                │          │            │                   │</w:t>
      </w:r>
    </w:p>
    <w:p w14:paraId="39A36E8F" w14:textId="77777777" w:rsidR="00643E1A" w:rsidRDefault="00643E1A">
      <w:pPr>
        <w:pStyle w:val="ConsPlusNonformat"/>
        <w:jc w:val="both"/>
      </w:pPr>
      <w:r>
        <w:t>├─────────────────────────────┴──────────┴────────────┴───────────────────┤</w:t>
      </w:r>
    </w:p>
    <w:p w14:paraId="4DD5468E" w14:textId="77777777" w:rsidR="00643E1A" w:rsidRDefault="00643E1A">
      <w:pPr>
        <w:pStyle w:val="ConsPlusNonformat"/>
        <w:jc w:val="both"/>
      </w:pPr>
      <w:r>
        <w:t>│Маршрут движения                                                         │</w:t>
      </w:r>
    </w:p>
    <w:p w14:paraId="0A0090ED" w14:textId="77777777" w:rsidR="00643E1A" w:rsidRDefault="00643E1A">
      <w:pPr>
        <w:pStyle w:val="ConsPlusNonformat"/>
        <w:jc w:val="both"/>
      </w:pPr>
      <w:r>
        <w:t>├─────────────────────────────────────────────────────────────────────────┤</w:t>
      </w:r>
    </w:p>
    <w:p w14:paraId="52C497AF" w14:textId="77777777" w:rsidR="00643E1A" w:rsidRDefault="00643E1A">
      <w:pPr>
        <w:pStyle w:val="ConsPlusNonformat"/>
        <w:jc w:val="both"/>
      </w:pPr>
      <w:r>
        <w:t>│                                                                         │</w:t>
      </w:r>
    </w:p>
    <w:p w14:paraId="5AFBE845" w14:textId="77777777" w:rsidR="00643E1A" w:rsidRDefault="00643E1A">
      <w:pPr>
        <w:pStyle w:val="ConsPlusNonformat"/>
        <w:jc w:val="both"/>
      </w:pPr>
      <w:r>
        <w:t>├─────────────────────────────────────────────────┬───────────────────────┤</w:t>
      </w:r>
    </w:p>
    <w:p w14:paraId="0D0A74CA" w14:textId="77777777" w:rsidR="00643E1A" w:rsidRDefault="00643E1A">
      <w:pPr>
        <w:pStyle w:val="ConsPlusNonformat"/>
        <w:jc w:val="both"/>
      </w:pPr>
      <w:r>
        <w:t xml:space="preserve">│Вид перевозки (международная, </w:t>
      </w:r>
      <w:proofErr w:type="gramStart"/>
      <w:r>
        <w:t xml:space="preserve">межрегиональная,   </w:t>
      </w:r>
      <w:proofErr w:type="gramEnd"/>
      <w:r>
        <w:t>│                       │</w:t>
      </w:r>
    </w:p>
    <w:p w14:paraId="652F1510" w14:textId="77777777" w:rsidR="00643E1A" w:rsidRDefault="00643E1A">
      <w:pPr>
        <w:pStyle w:val="ConsPlusNonformat"/>
        <w:jc w:val="both"/>
      </w:pPr>
      <w:r>
        <w:t>│</w:t>
      </w:r>
      <w:proofErr w:type="gramStart"/>
      <w:r>
        <w:t xml:space="preserve">местная)   </w:t>
      </w:r>
      <w:proofErr w:type="gramEnd"/>
      <w:r>
        <w:t xml:space="preserve">                                      │                       │</w:t>
      </w:r>
    </w:p>
    <w:p w14:paraId="5A48030B" w14:textId="77777777" w:rsidR="00643E1A" w:rsidRDefault="00643E1A">
      <w:pPr>
        <w:pStyle w:val="ConsPlusNonformat"/>
        <w:jc w:val="both"/>
      </w:pPr>
      <w:r>
        <w:t>├─────────────────────────────┬──────────┬────────┴───┬───────┬───────────┤</w:t>
      </w:r>
    </w:p>
    <w:p w14:paraId="17A99CFB" w14:textId="77777777" w:rsidR="00643E1A" w:rsidRDefault="00643E1A">
      <w:pPr>
        <w:pStyle w:val="ConsPlusNonformat"/>
        <w:jc w:val="both"/>
      </w:pPr>
      <w:r>
        <w:t>│На срок                      │с         │            │по     │           │</w:t>
      </w:r>
    </w:p>
    <w:p w14:paraId="60F816CF" w14:textId="77777777" w:rsidR="00643E1A" w:rsidRDefault="00643E1A">
      <w:pPr>
        <w:pStyle w:val="ConsPlusNonformat"/>
        <w:jc w:val="both"/>
      </w:pPr>
      <w:r>
        <w:t>├─────────────────────────────┼──────────┴────────────┴───────┴───────────┤</w:t>
      </w:r>
    </w:p>
    <w:p w14:paraId="288FE3EF" w14:textId="77777777" w:rsidR="00643E1A" w:rsidRDefault="00643E1A">
      <w:pPr>
        <w:pStyle w:val="ConsPlusNonformat"/>
        <w:jc w:val="both"/>
      </w:pPr>
      <w:r>
        <w:t>│на количество поездок        │                                           │</w:t>
      </w:r>
    </w:p>
    <w:p w14:paraId="33280E68" w14:textId="77777777" w:rsidR="00643E1A" w:rsidRDefault="00643E1A">
      <w:pPr>
        <w:pStyle w:val="ConsPlusNonformat"/>
        <w:jc w:val="both"/>
      </w:pPr>
      <w:r>
        <w:t>├─────────────────────────────┼──────────┬────────────┬───────────────────┤</w:t>
      </w:r>
    </w:p>
    <w:p w14:paraId="22BD89AB" w14:textId="77777777" w:rsidR="00643E1A" w:rsidRDefault="00643E1A">
      <w:pPr>
        <w:pStyle w:val="ConsPlusNonformat"/>
        <w:jc w:val="both"/>
      </w:pPr>
      <w:r>
        <w:t>│Характеристика груза         │Делимый   │да          │нет                │</w:t>
      </w:r>
    </w:p>
    <w:p w14:paraId="5C572F73" w14:textId="77777777" w:rsidR="00643E1A" w:rsidRDefault="00643E1A">
      <w:pPr>
        <w:pStyle w:val="ConsPlusNonformat"/>
        <w:jc w:val="both"/>
      </w:pPr>
      <w:r>
        <w:t>├─────────────────────────────┴──────────┼────────────┼───────────────────┤</w:t>
      </w:r>
    </w:p>
    <w:p w14:paraId="17C42FD0" w14:textId="6E56DEAA" w:rsidR="00643E1A" w:rsidRDefault="00643E1A">
      <w:pPr>
        <w:pStyle w:val="ConsPlusNonformat"/>
        <w:jc w:val="both"/>
      </w:pPr>
      <w:r>
        <w:t xml:space="preserve">│Наименование </w:t>
      </w:r>
      <w:r w:rsidR="00C965E1">
        <w:t xml:space="preserve">    </w:t>
      </w:r>
      <w:r>
        <w:t xml:space="preserve">                       │Габариты    │Масса              │</w:t>
      </w:r>
    </w:p>
    <w:p w14:paraId="5C6AFAA7" w14:textId="77777777" w:rsidR="00643E1A" w:rsidRDefault="00643E1A">
      <w:pPr>
        <w:pStyle w:val="ConsPlusNonformat"/>
        <w:jc w:val="both"/>
      </w:pPr>
      <w:r>
        <w:t>├────────────────────────────────────────┼────────────┼───────────────────┤</w:t>
      </w:r>
    </w:p>
    <w:p w14:paraId="0F1ECC6F" w14:textId="77777777" w:rsidR="00643E1A" w:rsidRDefault="00643E1A">
      <w:pPr>
        <w:pStyle w:val="ConsPlusNonformat"/>
        <w:jc w:val="both"/>
      </w:pPr>
      <w:r>
        <w:t>│                                        │            │                   │</w:t>
      </w:r>
    </w:p>
    <w:p w14:paraId="2B958A27" w14:textId="77777777" w:rsidR="00643E1A" w:rsidRDefault="00643E1A">
      <w:pPr>
        <w:pStyle w:val="ConsPlusNonformat"/>
        <w:jc w:val="both"/>
      </w:pPr>
      <w:r>
        <w:t>├────────────────────────────────────────┴────────────┴───────────────────┤</w:t>
      </w:r>
    </w:p>
    <w:p w14:paraId="22E1CD1E" w14:textId="77777777" w:rsidR="00643E1A" w:rsidRDefault="00643E1A">
      <w:pPr>
        <w:pStyle w:val="ConsPlusNonformat"/>
        <w:jc w:val="both"/>
      </w:pPr>
      <w:r>
        <w:t>│Транспортное средство (автопоезд) (марка и модель транспортного средства │</w:t>
      </w:r>
    </w:p>
    <w:p w14:paraId="4B86AE4C" w14:textId="77777777" w:rsidR="00643E1A" w:rsidRDefault="00643E1A">
      <w:pPr>
        <w:pStyle w:val="ConsPlusNonformat"/>
        <w:jc w:val="both"/>
      </w:pPr>
      <w:proofErr w:type="gramStart"/>
      <w:r>
        <w:lastRenderedPageBreak/>
        <w:t>│(</w:t>
      </w:r>
      <w:proofErr w:type="gramEnd"/>
      <w:r>
        <w:t>тягача, прицепа (полуприцепа)), государственный регистрационный знак    │</w:t>
      </w:r>
    </w:p>
    <w:p w14:paraId="08D96E82" w14:textId="77777777" w:rsidR="00643E1A" w:rsidRDefault="00643E1A">
      <w:pPr>
        <w:pStyle w:val="ConsPlusNonformat"/>
        <w:jc w:val="both"/>
      </w:pPr>
      <w:r>
        <w:t>│транспортного средства (тягача, прицепа (полуприцепа</w:t>
      </w:r>
      <w:proofErr w:type="gramStart"/>
      <w:r>
        <w:t xml:space="preserve">))   </w:t>
      </w:r>
      <w:proofErr w:type="gramEnd"/>
      <w:r>
        <w:t xml:space="preserve">                │</w:t>
      </w:r>
    </w:p>
    <w:p w14:paraId="18711CFD" w14:textId="77777777" w:rsidR="00643E1A" w:rsidRDefault="00643E1A">
      <w:pPr>
        <w:pStyle w:val="ConsPlusNonformat"/>
        <w:jc w:val="both"/>
      </w:pPr>
      <w:r>
        <w:t>├─────────────────────────────────────────────────────────────────────────┤</w:t>
      </w:r>
    </w:p>
    <w:p w14:paraId="4671CC62" w14:textId="77777777" w:rsidR="00643E1A" w:rsidRDefault="00643E1A">
      <w:pPr>
        <w:pStyle w:val="ConsPlusNonformat"/>
        <w:jc w:val="both"/>
      </w:pPr>
      <w:r>
        <w:t>│                                                                         │</w:t>
      </w:r>
    </w:p>
    <w:p w14:paraId="16BAA777" w14:textId="77777777" w:rsidR="00643E1A" w:rsidRDefault="00643E1A">
      <w:pPr>
        <w:pStyle w:val="ConsPlusNonformat"/>
        <w:jc w:val="both"/>
      </w:pPr>
      <w:r>
        <w:t>├─────────────────────────────────────────────────────────────────────────┤</w:t>
      </w:r>
    </w:p>
    <w:p w14:paraId="11B74E3C" w14:textId="77777777" w:rsidR="00643E1A" w:rsidRDefault="00643E1A">
      <w:pPr>
        <w:pStyle w:val="ConsPlusNonformat"/>
        <w:jc w:val="both"/>
      </w:pPr>
      <w:r>
        <w:t>│Параметры транспортного средства (</w:t>
      </w:r>
      <w:proofErr w:type="gramStart"/>
      <w:r>
        <w:t xml:space="preserve">автопоезда)   </w:t>
      </w:r>
      <w:proofErr w:type="gramEnd"/>
      <w:r>
        <w:t xml:space="preserve">                         │</w:t>
      </w:r>
    </w:p>
    <w:p w14:paraId="40410AA5" w14:textId="77777777" w:rsidR="00643E1A" w:rsidRDefault="00643E1A">
      <w:pPr>
        <w:pStyle w:val="ConsPlusNonformat"/>
        <w:jc w:val="both"/>
      </w:pPr>
      <w:r>
        <w:t>├─────────────────────────────┬──────────┬────────────┬───────────────────┤</w:t>
      </w:r>
    </w:p>
    <w:p w14:paraId="1A423449" w14:textId="77777777" w:rsidR="00643E1A" w:rsidRDefault="00643E1A">
      <w:pPr>
        <w:pStyle w:val="ConsPlusNonformat"/>
        <w:jc w:val="both"/>
      </w:pPr>
      <w:r>
        <w:t xml:space="preserve">│Масса транспортного средства │          │Масса </w:t>
      </w:r>
      <w:proofErr w:type="spellStart"/>
      <w:r>
        <w:t>тягача│Масса</w:t>
      </w:r>
      <w:proofErr w:type="spellEnd"/>
      <w:r>
        <w:t xml:space="preserve"> прицепа      │</w:t>
      </w:r>
    </w:p>
    <w:p w14:paraId="78DC8DE9" w14:textId="77777777" w:rsidR="00643E1A" w:rsidRDefault="00643E1A">
      <w:pPr>
        <w:pStyle w:val="ConsPlusNonformat"/>
        <w:jc w:val="both"/>
      </w:pPr>
      <w:r>
        <w:t>│(автопоезда) без груза/с     │          │(</w:t>
      </w:r>
      <w:proofErr w:type="gramStart"/>
      <w:r>
        <w:t xml:space="preserve">т)   </w:t>
      </w:r>
      <w:proofErr w:type="gramEnd"/>
      <w:r>
        <w:t xml:space="preserve">      │(полуприцепа) (т)  │</w:t>
      </w:r>
    </w:p>
    <w:p w14:paraId="403D2918" w14:textId="77777777" w:rsidR="00643E1A" w:rsidRDefault="00643E1A">
      <w:pPr>
        <w:pStyle w:val="ConsPlusNonformat"/>
        <w:jc w:val="both"/>
      </w:pPr>
      <w:r>
        <w:t>│грузом (</w:t>
      </w:r>
      <w:proofErr w:type="gramStart"/>
      <w:r>
        <w:t xml:space="preserve">т)   </w:t>
      </w:r>
      <w:proofErr w:type="gramEnd"/>
      <w:r>
        <w:t xml:space="preserve">                │          ├────────────┤                   │</w:t>
      </w:r>
    </w:p>
    <w:p w14:paraId="055E4488" w14:textId="77777777" w:rsidR="00643E1A" w:rsidRDefault="00643E1A">
      <w:pPr>
        <w:pStyle w:val="ConsPlusNonformat"/>
        <w:jc w:val="both"/>
      </w:pPr>
      <w:r>
        <w:t>│                             │          │            │                   │</w:t>
      </w:r>
    </w:p>
    <w:p w14:paraId="0C77BB79" w14:textId="77777777" w:rsidR="00643E1A" w:rsidRDefault="00643E1A">
      <w:pPr>
        <w:pStyle w:val="ConsPlusNonformat"/>
        <w:jc w:val="both"/>
      </w:pPr>
      <w:r>
        <w:t>├─────────────────────────────┼──────────┴────────────┴───────────────────┤</w:t>
      </w:r>
    </w:p>
    <w:p w14:paraId="685FCEEC" w14:textId="77777777" w:rsidR="00643E1A" w:rsidRDefault="00643E1A">
      <w:pPr>
        <w:pStyle w:val="ConsPlusNonformat"/>
        <w:jc w:val="both"/>
      </w:pPr>
      <w:r>
        <w:t>│Расстояние между осями       │                                           │</w:t>
      </w:r>
    </w:p>
    <w:p w14:paraId="3E9215E4" w14:textId="77777777" w:rsidR="00643E1A" w:rsidRDefault="00643E1A">
      <w:pPr>
        <w:pStyle w:val="ConsPlusNonformat"/>
        <w:jc w:val="both"/>
      </w:pPr>
      <w:r>
        <w:t>├─────────────────────────────┼───────────────────────────────────────────┤</w:t>
      </w:r>
    </w:p>
    <w:p w14:paraId="055EA3B9" w14:textId="77777777" w:rsidR="00643E1A" w:rsidRDefault="00643E1A">
      <w:pPr>
        <w:pStyle w:val="ConsPlusNonformat"/>
        <w:jc w:val="both"/>
      </w:pPr>
      <w:r>
        <w:t>│Нагрузки на оси (</w:t>
      </w:r>
      <w:proofErr w:type="gramStart"/>
      <w:r>
        <w:t xml:space="preserve">т)   </w:t>
      </w:r>
      <w:proofErr w:type="gramEnd"/>
      <w:r>
        <w:t xml:space="preserve">       │                                           │</w:t>
      </w:r>
    </w:p>
    <w:p w14:paraId="1ABBA628" w14:textId="77777777" w:rsidR="00643E1A" w:rsidRDefault="00643E1A">
      <w:pPr>
        <w:pStyle w:val="ConsPlusNonformat"/>
        <w:jc w:val="both"/>
      </w:pPr>
      <w:r>
        <w:t>├─────────────────────────────┴───────────────────────────────────────────┤</w:t>
      </w:r>
    </w:p>
    <w:p w14:paraId="2BE21DFB" w14:textId="77777777" w:rsidR="00643E1A" w:rsidRDefault="00643E1A">
      <w:pPr>
        <w:pStyle w:val="ConsPlusNonformat"/>
        <w:jc w:val="both"/>
      </w:pPr>
      <w:r>
        <w:t>│Габариты транспортного средства (автопоезда</w:t>
      </w:r>
      <w:proofErr w:type="gramStart"/>
      <w:r>
        <w:t xml:space="preserve">):   </w:t>
      </w:r>
      <w:proofErr w:type="gramEnd"/>
      <w:r>
        <w:t xml:space="preserve">                         │</w:t>
      </w:r>
    </w:p>
    <w:p w14:paraId="1CA4EAAC" w14:textId="77777777" w:rsidR="00643E1A" w:rsidRDefault="00643E1A">
      <w:pPr>
        <w:pStyle w:val="ConsPlusNonformat"/>
        <w:jc w:val="both"/>
      </w:pPr>
      <w:r>
        <w:t>├─────────────┬───────────────┬──────────┬────────────────────────────────┤</w:t>
      </w:r>
    </w:p>
    <w:p w14:paraId="7DCB7CB5" w14:textId="77777777" w:rsidR="00643E1A" w:rsidRDefault="00643E1A">
      <w:pPr>
        <w:pStyle w:val="ConsPlusNonformat"/>
        <w:jc w:val="both"/>
      </w:pPr>
      <w:r>
        <w:t>│Длина (</w:t>
      </w:r>
      <w:proofErr w:type="gramStart"/>
      <w:r>
        <w:t xml:space="preserve">м)   </w:t>
      </w:r>
      <w:proofErr w:type="gramEnd"/>
      <w:r>
        <w:t xml:space="preserve"> │Ширина (м)     │Высота (м)│Минимальный радиус поворота с   │</w:t>
      </w:r>
    </w:p>
    <w:p w14:paraId="027C1CC0" w14:textId="77777777" w:rsidR="00643E1A" w:rsidRDefault="00643E1A">
      <w:pPr>
        <w:pStyle w:val="ConsPlusNonformat"/>
        <w:jc w:val="both"/>
      </w:pPr>
      <w:r>
        <w:t>│             │               │          │грузом (</w:t>
      </w:r>
      <w:proofErr w:type="gramStart"/>
      <w:r>
        <w:t xml:space="preserve">м)   </w:t>
      </w:r>
      <w:proofErr w:type="gramEnd"/>
      <w:r>
        <w:t xml:space="preserve">                   │</w:t>
      </w:r>
    </w:p>
    <w:p w14:paraId="6E67A1ED" w14:textId="77777777" w:rsidR="00643E1A" w:rsidRDefault="00643E1A">
      <w:pPr>
        <w:pStyle w:val="ConsPlusNonformat"/>
        <w:jc w:val="both"/>
      </w:pPr>
      <w:r>
        <w:t>├─────────────┼───────────────┼──────────┼────────────────────────────────┤</w:t>
      </w:r>
    </w:p>
    <w:p w14:paraId="18BBF970" w14:textId="77777777" w:rsidR="00643E1A" w:rsidRDefault="00643E1A">
      <w:pPr>
        <w:pStyle w:val="ConsPlusNonformat"/>
        <w:jc w:val="both"/>
      </w:pPr>
      <w:r>
        <w:t>│             │               │          │                                │</w:t>
      </w:r>
    </w:p>
    <w:p w14:paraId="7E5CFD4C" w14:textId="77777777" w:rsidR="00643E1A" w:rsidRDefault="00643E1A">
      <w:pPr>
        <w:pStyle w:val="ConsPlusNonformat"/>
        <w:jc w:val="both"/>
      </w:pPr>
      <w:r>
        <w:t>├─────────────┴───────────────┴──────────┼────────────────────────────────┤</w:t>
      </w:r>
    </w:p>
    <w:p w14:paraId="506E54FA" w14:textId="77777777" w:rsidR="00643E1A" w:rsidRDefault="00643E1A">
      <w:pPr>
        <w:pStyle w:val="ConsPlusNonformat"/>
        <w:jc w:val="both"/>
      </w:pPr>
      <w:r>
        <w:t xml:space="preserve">│Необходимость автомобиля </w:t>
      </w:r>
      <w:proofErr w:type="gramStart"/>
      <w:r>
        <w:t>сопровождения  │</w:t>
      </w:r>
      <w:proofErr w:type="gramEnd"/>
      <w:r>
        <w:t xml:space="preserve">                                │</w:t>
      </w:r>
    </w:p>
    <w:p w14:paraId="33BEEB24" w14:textId="77777777" w:rsidR="00643E1A" w:rsidRDefault="00643E1A">
      <w:pPr>
        <w:pStyle w:val="ConsPlusNonformat"/>
        <w:jc w:val="both"/>
      </w:pPr>
      <w:r>
        <w:t>│(</w:t>
      </w:r>
      <w:proofErr w:type="gramStart"/>
      <w:r>
        <w:t xml:space="preserve">прикрытия)   </w:t>
      </w:r>
      <w:proofErr w:type="gramEnd"/>
      <w:r>
        <w:t xml:space="preserve">                          │                                │</w:t>
      </w:r>
    </w:p>
    <w:p w14:paraId="3E4F8245" w14:textId="77777777" w:rsidR="00643E1A" w:rsidRDefault="00643E1A">
      <w:pPr>
        <w:pStyle w:val="ConsPlusNonformat"/>
        <w:jc w:val="both"/>
      </w:pPr>
      <w:r>
        <w:t>├────────────────────────────────────────┼────────────────────────────────┤</w:t>
      </w:r>
    </w:p>
    <w:p w14:paraId="0B4561C5" w14:textId="77777777" w:rsidR="00643E1A" w:rsidRDefault="00643E1A">
      <w:pPr>
        <w:pStyle w:val="ConsPlusNonformat"/>
        <w:jc w:val="both"/>
      </w:pPr>
      <w:r>
        <w:t>│Предполагаемая максимальная скорость    │                                │</w:t>
      </w:r>
    </w:p>
    <w:p w14:paraId="7FC467BA" w14:textId="77777777" w:rsidR="00643E1A" w:rsidRDefault="00643E1A">
      <w:pPr>
        <w:pStyle w:val="ConsPlusNonformat"/>
        <w:jc w:val="both"/>
      </w:pPr>
      <w:r>
        <w:t>│движения транспортного средства         │                                │</w:t>
      </w:r>
    </w:p>
    <w:p w14:paraId="2CCC4E5F" w14:textId="77777777" w:rsidR="00643E1A" w:rsidRDefault="00643E1A">
      <w:pPr>
        <w:pStyle w:val="ConsPlusNonformat"/>
        <w:jc w:val="both"/>
      </w:pPr>
      <w:r>
        <w:t>│(автопоезда) (км/</w:t>
      </w:r>
      <w:proofErr w:type="gramStart"/>
      <w:r>
        <w:t xml:space="preserve">час)   </w:t>
      </w:r>
      <w:proofErr w:type="gramEnd"/>
      <w:r>
        <w:t xml:space="preserve">                │                                │</w:t>
      </w:r>
    </w:p>
    <w:p w14:paraId="34E75978" w14:textId="77777777" w:rsidR="00643E1A" w:rsidRDefault="00643E1A">
      <w:pPr>
        <w:pStyle w:val="ConsPlusNonformat"/>
        <w:jc w:val="both"/>
      </w:pPr>
      <w:r>
        <w:t>├────────────────────────────────────────┼────────────────────────────────┤</w:t>
      </w:r>
    </w:p>
    <w:p w14:paraId="2A602AF5" w14:textId="77777777" w:rsidR="00643E1A" w:rsidRDefault="00643E1A">
      <w:pPr>
        <w:pStyle w:val="ConsPlusNonformat"/>
        <w:jc w:val="both"/>
      </w:pPr>
      <w:r>
        <w:t>│Банковские реквизиты                    │                                │</w:t>
      </w:r>
    </w:p>
    <w:p w14:paraId="465CD517" w14:textId="77777777" w:rsidR="00643E1A" w:rsidRDefault="00643E1A">
      <w:pPr>
        <w:pStyle w:val="ConsPlusNonformat"/>
        <w:jc w:val="both"/>
      </w:pPr>
      <w:r>
        <w:t>├────────────────────────────────────────┼────────────────────────────────┤</w:t>
      </w:r>
    </w:p>
    <w:p w14:paraId="7267B642" w14:textId="77777777" w:rsidR="00643E1A" w:rsidRDefault="00643E1A">
      <w:pPr>
        <w:pStyle w:val="ConsPlusNonformat"/>
        <w:jc w:val="both"/>
      </w:pPr>
      <w:r>
        <w:t>│                                        │                                │</w:t>
      </w:r>
    </w:p>
    <w:p w14:paraId="0FC7F931" w14:textId="77777777" w:rsidR="00643E1A" w:rsidRDefault="00643E1A">
      <w:pPr>
        <w:pStyle w:val="ConsPlusNonformat"/>
        <w:jc w:val="both"/>
      </w:pPr>
      <w:r>
        <w:t>├────────────────────────────────────────┴────────────────────────────────┤</w:t>
      </w:r>
    </w:p>
    <w:p w14:paraId="05AF7FFB" w14:textId="77777777" w:rsidR="00643E1A" w:rsidRDefault="00643E1A">
      <w:pPr>
        <w:pStyle w:val="ConsPlusNonformat"/>
        <w:jc w:val="both"/>
      </w:pPr>
      <w:r>
        <w:t>│Оплату гарантируем                                                       │</w:t>
      </w:r>
    </w:p>
    <w:p w14:paraId="38CD75FC" w14:textId="77777777" w:rsidR="00643E1A" w:rsidRDefault="00643E1A">
      <w:pPr>
        <w:pStyle w:val="ConsPlusNonformat"/>
        <w:jc w:val="both"/>
      </w:pPr>
      <w:r>
        <w:t>├─────────────────────────────┬───────────────────────┬───────────────────┤</w:t>
      </w:r>
    </w:p>
    <w:p w14:paraId="3D34080F" w14:textId="77777777" w:rsidR="00643E1A" w:rsidRDefault="00643E1A">
      <w:pPr>
        <w:pStyle w:val="ConsPlusNonformat"/>
        <w:jc w:val="both"/>
      </w:pPr>
      <w:r>
        <w:t>│                             │                       │                   │</w:t>
      </w:r>
    </w:p>
    <w:p w14:paraId="1025F42E" w14:textId="77777777" w:rsidR="00643E1A" w:rsidRDefault="00643E1A">
      <w:pPr>
        <w:pStyle w:val="ConsPlusNonformat"/>
        <w:jc w:val="both"/>
      </w:pPr>
      <w:r>
        <w:t>├─────────────────────────────┼───────────────────────┼───────────────────┤</w:t>
      </w:r>
    </w:p>
    <w:p w14:paraId="1B153C30" w14:textId="77777777" w:rsidR="00643E1A" w:rsidRDefault="00643E1A">
      <w:pPr>
        <w:pStyle w:val="ConsPlusNonformat"/>
        <w:jc w:val="both"/>
      </w:pPr>
      <w:r>
        <w:t xml:space="preserve">│      </w:t>
      </w:r>
      <w:proofErr w:type="gramStart"/>
      <w:r>
        <w:t xml:space="preserve">   (</w:t>
      </w:r>
      <w:proofErr w:type="gramEnd"/>
      <w:r>
        <w:t>должность)         │       (подпись)       │     (фамилия)     │</w:t>
      </w:r>
    </w:p>
    <w:p w14:paraId="18B2CF1D" w14:textId="77777777" w:rsidR="00643E1A" w:rsidRDefault="00643E1A">
      <w:pPr>
        <w:pStyle w:val="ConsPlusNonformat"/>
        <w:jc w:val="both"/>
      </w:pPr>
      <w:r>
        <w:t>└─────────────────────────────┴───────────────────────┴───────────────────┘</w:t>
      </w:r>
    </w:p>
    <w:p w14:paraId="1EC03E90" w14:textId="77777777" w:rsidR="00643E1A" w:rsidRPr="007669FE" w:rsidRDefault="00643E1A">
      <w:pPr>
        <w:pStyle w:val="ConsPlusNormal"/>
        <w:jc w:val="both"/>
        <w:rPr>
          <w:rFonts w:ascii="Times New Roman" w:hAnsi="Times New Roman" w:cs="Times New Roman"/>
        </w:rPr>
      </w:pPr>
    </w:p>
    <w:p w14:paraId="6840ED57" w14:textId="77777777" w:rsidR="00643E1A" w:rsidRDefault="00643E1A">
      <w:pPr>
        <w:pStyle w:val="ConsPlusNormal"/>
        <w:jc w:val="both"/>
      </w:pPr>
      <w:bookmarkStart w:id="16" w:name="P511"/>
      <w:bookmarkEnd w:id="16"/>
    </w:p>
    <w:p w14:paraId="1DDE1E9D" w14:textId="77777777" w:rsidR="00643E1A" w:rsidRDefault="00643E1A">
      <w:pPr>
        <w:pStyle w:val="ConsPlusNormal"/>
        <w:jc w:val="both"/>
      </w:pPr>
    </w:p>
    <w:p w14:paraId="6D49381C" w14:textId="77777777" w:rsidR="00643E1A" w:rsidRDefault="00643E1A">
      <w:pPr>
        <w:pStyle w:val="ConsPlusNormal"/>
        <w:jc w:val="both"/>
      </w:pPr>
    </w:p>
    <w:p w14:paraId="2CFA8A87" w14:textId="77777777" w:rsidR="007669FE" w:rsidRDefault="007669FE">
      <w:pPr>
        <w:pStyle w:val="ConsPlusNormal"/>
        <w:jc w:val="both"/>
      </w:pPr>
    </w:p>
    <w:p w14:paraId="22A1165D" w14:textId="77777777" w:rsidR="007669FE" w:rsidRDefault="007669FE">
      <w:pPr>
        <w:pStyle w:val="ConsPlusNormal"/>
        <w:jc w:val="both"/>
      </w:pPr>
    </w:p>
    <w:p w14:paraId="18E3C5E7" w14:textId="77777777" w:rsidR="007669FE" w:rsidRDefault="007669FE">
      <w:pPr>
        <w:pStyle w:val="ConsPlusNormal"/>
        <w:jc w:val="both"/>
      </w:pPr>
    </w:p>
    <w:p w14:paraId="752BF9C5" w14:textId="77777777" w:rsidR="007669FE" w:rsidRDefault="007669FE">
      <w:pPr>
        <w:pStyle w:val="ConsPlusNormal"/>
        <w:jc w:val="both"/>
      </w:pPr>
    </w:p>
    <w:p w14:paraId="3319E604" w14:textId="77777777" w:rsidR="007669FE" w:rsidRDefault="007669FE">
      <w:pPr>
        <w:pStyle w:val="ConsPlusNormal"/>
        <w:jc w:val="both"/>
      </w:pPr>
    </w:p>
    <w:p w14:paraId="0399ED37" w14:textId="77777777" w:rsidR="007669FE" w:rsidRDefault="007669FE">
      <w:pPr>
        <w:pStyle w:val="ConsPlusNormal"/>
        <w:jc w:val="both"/>
      </w:pPr>
    </w:p>
    <w:p w14:paraId="432E0E94" w14:textId="34101848" w:rsidR="007669FE" w:rsidRDefault="007669FE">
      <w:pPr>
        <w:pStyle w:val="ConsPlusNormal"/>
        <w:jc w:val="both"/>
      </w:pPr>
    </w:p>
    <w:p w14:paraId="68806489" w14:textId="209DC891" w:rsidR="00C965E1" w:rsidRDefault="00C965E1">
      <w:pPr>
        <w:pStyle w:val="ConsPlusNormal"/>
        <w:jc w:val="both"/>
      </w:pPr>
    </w:p>
    <w:p w14:paraId="6024329F" w14:textId="67B6F6B2" w:rsidR="00C965E1" w:rsidRDefault="00C965E1">
      <w:pPr>
        <w:pStyle w:val="ConsPlusNormal"/>
        <w:jc w:val="both"/>
      </w:pPr>
    </w:p>
    <w:p w14:paraId="7122EAF2" w14:textId="639C2F69" w:rsidR="00C965E1" w:rsidRDefault="00C965E1">
      <w:pPr>
        <w:pStyle w:val="ConsPlusNormal"/>
        <w:jc w:val="both"/>
      </w:pPr>
    </w:p>
    <w:p w14:paraId="79D3C5C1" w14:textId="4C566B8F" w:rsidR="00C965E1" w:rsidRDefault="00C965E1">
      <w:pPr>
        <w:pStyle w:val="ConsPlusNormal"/>
        <w:jc w:val="both"/>
      </w:pPr>
    </w:p>
    <w:p w14:paraId="2A691CE6" w14:textId="77777777" w:rsidR="00C965E1" w:rsidRDefault="00C965E1">
      <w:pPr>
        <w:pStyle w:val="ConsPlusNormal"/>
        <w:jc w:val="both"/>
      </w:pPr>
    </w:p>
    <w:p w14:paraId="58F21510" w14:textId="77777777" w:rsidR="007669FE" w:rsidRDefault="007669FE">
      <w:pPr>
        <w:pStyle w:val="ConsPlusNormal"/>
        <w:jc w:val="both"/>
      </w:pPr>
    </w:p>
    <w:p w14:paraId="5A1EE3B9" w14:textId="77777777" w:rsidR="007669FE" w:rsidRDefault="007669FE">
      <w:pPr>
        <w:pStyle w:val="ConsPlusNormal"/>
        <w:jc w:val="both"/>
      </w:pPr>
    </w:p>
    <w:p w14:paraId="6E131309" w14:textId="77777777" w:rsidR="00183C0B" w:rsidRDefault="00183C0B">
      <w:pPr>
        <w:pStyle w:val="ConsPlusNormal"/>
        <w:jc w:val="right"/>
        <w:outlineLvl w:val="1"/>
        <w:rPr>
          <w:rFonts w:ascii="Times New Roman" w:hAnsi="Times New Roman" w:cs="Times New Roman"/>
        </w:rPr>
      </w:pPr>
    </w:p>
    <w:p w14:paraId="6CCE3082" w14:textId="77777777" w:rsidR="00183C0B" w:rsidRDefault="00183C0B">
      <w:pPr>
        <w:pStyle w:val="ConsPlusNormal"/>
        <w:jc w:val="right"/>
        <w:outlineLvl w:val="1"/>
        <w:rPr>
          <w:rFonts w:ascii="Times New Roman" w:hAnsi="Times New Roman" w:cs="Times New Roman"/>
        </w:rPr>
      </w:pPr>
    </w:p>
    <w:p w14:paraId="3D27EF53" w14:textId="5F32E7CF" w:rsidR="00643E1A" w:rsidRPr="007669FE" w:rsidRDefault="00643E1A">
      <w:pPr>
        <w:pStyle w:val="ConsPlusNormal"/>
        <w:jc w:val="right"/>
        <w:outlineLvl w:val="1"/>
        <w:rPr>
          <w:rFonts w:ascii="Times New Roman" w:hAnsi="Times New Roman" w:cs="Times New Roman"/>
        </w:rPr>
      </w:pPr>
      <w:r w:rsidRPr="007669FE">
        <w:rPr>
          <w:rFonts w:ascii="Times New Roman" w:hAnsi="Times New Roman" w:cs="Times New Roman"/>
        </w:rPr>
        <w:lastRenderedPageBreak/>
        <w:t xml:space="preserve">Приложение </w:t>
      </w:r>
      <w:r w:rsidR="007669FE" w:rsidRPr="007669FE">
        <w:rPr>
          <w:rFonts w:ascii="Times New Roman" w:hAnsi="Times New Roman" w:cs="Times New Roman"/>
        </w:rPr>
        <w:t>№</w:t>
      </w:r>
      <w:r w:rsidRPr="007669FE">
        <w:rPr>
          <w:rFonts w:ascii="Times New Roman" w:hAnsi="Times New Roman" w:cs="Times New Roman"/>
        </w:rPr>
        <w:t xml:space="preserve"> </w:t>
      </w:r>
      <w:r w:rsidR="00F142C4">
        <w:rPr>
          <w:rFonts w:ascii="Times New Roman" w:hAnsi="Times New Roman" w:cs="Times New Roman"/>
        </w:rPr>
        <w:t>2</w:t>
      </w:r>
    </w:p>
    <w:p w14:paraId="401525FC"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t>к Административному регламенту</w:t>
      </w:r>
    </w:p>
    <w:p w14:paraId="065EFE6E" w14:textId="77777777" w:rsidR="00643E1A" w:rsidRPr="007669FE" w:rsidRDefault="00643E1A">
      <w:pPr>
        <w:pStyle w:val="ConsPlusNormal"/>
        <w:jc w:val="both"/>
        <w:rPr>
          <w:rFonts w:ascii="Times New Roman" w:hAnsi="Times New Roman" w:cs="Times New Roman"/>
        </w:rPr>
      </w:pPr>
    </w:p>
    <w:p w14:paraId="05537930"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t>форма</w:t>
      </w:r>
    </w:p>
    <w:p w14:paraId="6E5CD4E4" w14:textId="77777777" w:rsidR="00643E1A" w:rsidRDefault="00643E1A">
      <w:pPr>
        <w:pStyle w:val="ConsPlusNormal"/>
        <w:jc w:val="both"/>
      </w:pPr>
    </w:p>
    <w:p w14:paraId="7A602057" w14:textId="77777777" w:rsidR="00643E1A" w:rsidRPr="007669FE" w:rsidRDefault="007669FE">
      <w:pPr>
        <w:pStyle w:val="ConsPlusNormal"/>
        <w:jc w:val="center"/>
        <w:rPr>
          <w:rFonts w:ascii="Times New Roman" w:hAnsi="Times New Roman" w:cs="Times New Roman"/>
        </w:rPr>
      </w:pPr>
      <w:bookmarkStart w:id="17" w:name="P523"/>
      <w:bookmarkEnd w:id="17"/>
      <w:r w:rsidRPr="007669FE">
        <w:rPr>
          <w:rFonts w:ascii="Times New Roman" w:hAnsi="Times New Roman" w:cs="Times New Roman"/>
        </w:rPr>
        <w:t>СПЕЦИАЛЬНОЕ РАЗРЕШЕНИЕ №</w:t>
      </w:r>
      <w:r w:rsidR="00643E1A" w:rsidRPr="007669FE">
        <w:rPr>
          <w:rFonts w:ascii="Times New Roman" w:hAnsi="Times New Roman" w:cs="Times New Roman"/>
        </w:rPr>
        <w:t xml:space="preserve"> ___</w:t>
      </w:r>
    </w:p>
    <w:p w14:paraId="54C5B100" w14:textId="77777777" w:rsidR="007669FE" w:rsidRPr="007669FE" w:rsidRDefault="00643E1A">
      <w:pPr>
        <w:pStyle w:val="ConsPlusNormal"/>
        <w:jc w:val="center"/>
        <w:rPr>
          <w:rFonts w:ascii="Times New Roman" w:hAnsi="Times New Roman" w:cs="Times New Roman"/>
        </w:rPr>
      </w:pPr>
      <w:r w:rsidRPr="007669FE">
        <w:rPr>
          <w:rFonts w:ascii="Times New Roman" w:hAnsi="Times New Roman" w:cs="Times New Roman"/>
        </w:rPr>
        <w:t xml:space="preserve">НА ДВИЖЕНИЕ ПО АВТОМОБИЛЬНЫМ ДОРОГАМ </w:t>
      </w:r>
    </w:p>
    <w:p w14:paraId="3F242F88" w14:textId="77777777" w:rsidR="00643E1A" w:rsidRPr="007669FE" w:rsidRDefault="007669FE">
      <w:pPr>
        <w:pStyle w:val="ConsPlusNormal"/>
        <w:jc w:val="center"/>
        <w:rPr>
          <w:rFonts w:ascii="Times New Roman" w:hAnsi="Times New Roman" w:cs="Times New Roman"/>
        </w:rPr>
      </w:pPr>
      <w:r w:rsidRPr="007669FE">
        <w:rPr>
          <w:rFonts w:ascii="Times New Roman" w:hAnsi="Times New Roman" w:cs="Times New Roman"/>
        </w:rPr>
        <w:t xml:space="preserve">РЕГИОНАЛЬНОГО ИЛИ МЕЖМУНИЦИПАЛЬНОГО ЗНАЧЕНИЯ РЯЗАНСКОЙ ОБЛАСТИ ТЯЖЕЛОВЕСНОГО И (ИЛИ) КРУПНОГАБАРИТНОГО </w:t>
      </w:r>
      <w:r w:rsidR="00643E1A" w:rsidRPr="007669FE">
        <w:rPr>
          <w:rFonts w:ascii="Times New Roman" w:hAnsi="Times New Roman" w:cs="Times New Roman"/>
        </w:rPr>
        <w:t>ТРАНСПОРТНОГО</w:t>
      </w:r>
    </w:p>
    <w:p w14:paraId="6A4048C6" w14:textId="77777777" w:rsidR="00643E1A" w:rsidRPr="007669FE" w:rsidRDefault="00643E1A" w:rsidP="007669FE">
      <w:pPr>
        <w:pStyle w:val="ConsPlusNormal"/>
        <w:jc w:val="center"/>
        <w:rPr>
          <w:rFonts w:ascii="Times New Roman" w:hAnsi="Times New Roman" w:cs="Times New Roman"/>
        </w:rPr>
      </w:pPr>
      <w:r w:rsidRPr="007669FE">
        <w:rPr>
          <w:rFonts w:ascii="Times New Roman" w:hAnsi="Times New Roman" w:cs="Times New Roman"/>
        </w:rPr>
        <w:t>СРЕДСТВА</w:t>
      </w:r>
    </w:p>
    <w:p w14:paraId="3F34C200"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t>(лицевая сторона)</w:t>
      </w:r>
    </w:p>
    <w:p w14:paraId="66034D51" w14:textId="77777777" w:rsidR="00643E1A" w:rsidRDefault="00643E1A">
      <w:pPr>
        <w:pStyle w:val="ConsPlusNormal"/>
        <w:jc w:val="both"/>
      </w:pPr>
    </w:p>
    <w:p w14:paraId="27BA1C08" w14:textId="77777777" w:rsidR="007669FE" w:rsidRPr="007669FE" w:rsidRDefault="007669FE" w:rsidP="007669FE">
      <w:pPr>
        <w:autoSpaceDE w:val="0"/>
        <w:autoSpaceDN w:val="0"/>
        <w:adjustRightInd w:val="0"/>
        <w:spacing w:after="0" w:line="240" w:lineRule="auto"/>
        <w:jc w:val="both"/>
        <w:outlineLvl w:val="0"/>
        <w:rPr>
          <w:rFonts w:ascii="Courier New" w:hAnsi="Courier New" w:cs="Courier New"/>
          <w:sz w:val="20"/>
          <w:szCs w:val="20"/>
        </w:rPr>
      </w:pPr>
    </w:p>
    <w:tbl>
      <w:tblPr>
        <w:tblW w:w="9416" w:type="dxa"/>
        <w:tblInd w:w="-5" w:type="dxa"/>
        <w:tblLayout w:type="fixed"/>
        <w:tblCellMar>
          <w:top w:w="102" w:type="dxa"/>
          <w:left w:w="62" w:type="dxa"/>
          <w:bottom w:w="102" w:type="dxa"/>
          <w:right w:w="62" w:type="dxa"/>
        </w:tblCellMar>
        <w:tblLook w:val="0000" w:firstRow="0" w:lastRow="0" w:firstColumn="0" w:lastColumn="0" w:noHBand="0" w:noVBand="0"/>
      </w:tblPr>
      <w:tblGrid>
        <w:gridCol w:w="2610"/>
        <w:gridCol w:w="704"/>
        <w:gridCol w:w="850"/>
        <w:gridCol w:w="340"/>
        <w:gridCol w:w="340"/>
        <w:gridCol w:w="1225"/>
        <w:gridCol w:w="650"/>
        <w:gridCol w:w="340"/>
        <w:gridCol w:w="731"/>
        <w:gridCol w:w="946"/>
        <w:gridCol w:w="680"/>
      </w:tblGrid>
      <w:tr w:rsidR="00983AAA" w14:paraId="0D7E1120" w14:textId="77777777" w:rsidTr="00983AAA">
        <w:tc>
          <w:tcPr>
            <w:tcW w:w="4841" w:type="dxa"/>
            <w:gridSpan w:val="5"/>
            <w:tcBorders>
              <w:top w:val="single" w:sz="4" w:space="0" w:color="auto"/>
              <w:left w:val="single" w:sz="4" w:space="0" w:color="auto"/>
              <w:bottom w:val="single" w:sz="4" w:space="0" w:color="auto"/>
              <w:right w:val="single" w:sz="4" w:space="0" w:color="auto"/>
            </w:tcBorders>
            <w:vAlign w:val="center"/>
          </w:tcPr>
          <w:p w14:paraId="29D21F32"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Вид перевозки (межрегиональная, местная)</w:t>
            </w:r>
          </w:p>
        </w:tc>
        <w:tc>
          <w:tcPr>
            <w:tcW w:w="4570" w:type="dxa"/>
            <w:gridSpan w:val="6"/>
            <w:tcBorders>
              <w:top w:val="single" w:sz="4" w:space="0" w:color="auto"/>
              <w:left w:val="single" w:sz="4" w:space="0" w:color="auto"/>
              <w:bottom w:val="single" w:sz="4" w:space="0" w:color="auto"/>
              <w:right w:val="single" w:sz="4" w:space="0" w:color="auto"/>
            </w:tcBorders>
            <w:vAlign w:val="center"/>
          </w:tcPr>
          <w:p w14:paraId="7D039528" w14:textId="77777777" w:rsidR="00983AAA" w:rsidRPr="002122C1" w:rsidRDefault="00983AAA">
            <w:pPr>
              <w:autoSpaceDE w:val="0"/>
              <w:autoSpaceDN w:val="0"/>
              <w:adjustRightInd w:val="0"/>
              <w:spacing w:after="0" w:line="240" w:lineRule="auto"/>
              <w:outlineLvl w:val="0"/>
              <w:rPr>
                <w:rFonts w:ascii="Times New Roman" w:hAnsi="Times New Roman" w:cs="Times New Roman"/>
                <w:sz w:val="20"/>
                <w:szCs w:val="20"/>
              </w:rPr>
            </w:pPr>
          </w:p>
        </w:tc>
      </w:tr>
      <w:tr w:rsidR="00983AAA" w14:paraId="1741A2BC" w14:textId="77777777" w:rsidTr="00983AAA">
        <w:tc>
          <w:tcPr>
            <w:tcW w:w="4841" w:type="dxa"/>
            <w:gridSpan w:val="5"/>
            <w:tcBorders>
              <w:top w:val="single" w:sz="4" w:space="0" w:color="auto"/>
              <w:left w:val="single" w:sz="4" w:space="0" w:color="auto"/>
              <w:bottom w:val="single" w:sz="4" w:space="0" w:color="auto"/>
              <w:right w:val="single" w:sz="4" w:space="0" w:color="auto"/>
            </w:tcBorders>
            <w:vAlign w:val="center"/>
          </w:tcPr>
          <w:p w14:paraId="3863BA30"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Год</w:t>
            </w:r>
          </w:p>
        </w:tc>
        <w:tc>
          <w:tcPr>
            <w:tcW w:w="4570" w:type="dxa"/>
            <w:gridSpan w:val="6"/>
            <w:tcBorders>
              <w:top w:val="single" w:sz="4" w:space="0" w:color="auto"/>
              <w:left w:val="single" w:sz="4" w:space="0" w:color="auto"/>
              <w:bottom w:val="single" w:sz="4" w:space="0" w:color="auto"/>
              <w:right w:val="single" w:sz="4" w:space="0" w:color="auto"/>
            </w:tcBorders>
            <w:vAlign w:val="center"/>
          </w:tcPr>
          <w:p w14:paraId="64EA9ACD"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00736F0D"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4C0CCE3A"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Разрешено выполнить</w:t>
            </w:r>
          </w:p>
        </w:tc>
        <w:tc>
          <w:tcPr>
            <w:tcW w:w="703" w:type="dxa"/>
            <w:tcBorders>
              <w:top w:val="single" w:sz="4" w:space="0" w:color="auto"/>
              <w:left w:val="single" w:sz="4" w:space="0" w:color="auto"/>
              <w:bottom w:val="single" w:sz="4" w:space="0" w:color="auto"/>
              <w:right w:val="single" w:sz="4" w:space="0" w:color="auto"/>
            </w:tcBorders>
            <w:vAlign w:val="center"/>
          </w:tcPr>
          <w:p w14:paraId="22506F4C"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c>
          <w:tcPr>
            <w:tcW w:w="3404" w:type="dxa"/>
            <w:gridSpan w:val="5"/>
            <w:tcBorders>
              <w:top w:val="single" w:sz="4" w:space="0" w:color="auto"/>
              <w:left w:val="single" w:sz="4" w:space="0" w:color="auto"/>
              <w:bottom w:val="single" w:sz="4" w:space="0" w:color="auto"/>
              <w:right w:val="single" w:sz="4" w:space="0" w:color="auto"/>
            </w:tcBorders>
            <w:vAlign w:val="center"/>
          </w:tcPr>
          <w:p w14:paraId="02CA837D"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поездок в период с</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2E2313D3"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12BC4F16"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w:t>
            </w:r>
          </w:p>
        </w:tc>
        <w:tc>
          <w:tcPr>
            <w:tcW w:w="680" w:type="dxa"/>
            <w:tcBorders>
              <w:top w:val="single" w:sz="4" w:space="0" w:color="auto"/>
              <w:left w:val="single" w:sz="4" w:space="0" w:color="auto"/>
              <w:bottom w:val="single" w:sz="4" w:space="0" w:color="auto"/>
              <w:right w:val="single" w:sz="4" w:space="0" w:color="auto"/>
            </w:tcBorders>
            <w:vAlign w:val="center"/>
          </w:tcPr>
          <w:p w14:paraId="5D32C9C5"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7E35E700"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777E916"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 маршруту</w:t>
            </w:r>
          </w:p>
        </w:tc>
      </w:tr>
      <w:tr w:rsidR="00983AAA" w14:paraId="1BDE624B"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74EBF9E3"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2F1C251F"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3D6D8F38"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983AAA" w14:paraId="660F4561"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5C8DE91"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685AECA9"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72E578DF"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983AAA" w14:paraId="46EDECB6"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0335EDBC"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56C88CF1"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309ECA6D"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Характеристика груза (при наличии груза) (полное наименование, марка, модель, габариты, масса)</w:t>
            </w:r>
          </w:p>
        </w:tc>
      </w:tr>
      <w:tr w:rsidR="00983AAA" w14:paraId="66BD9C5F"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6D3CF1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04E4A100"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1324C6A0"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Параметры транспортного средства (автопоезда)</w:t>
            </w:r>
          </w:p>
        </w:tc>
      </w:tr>
      <w:tr w:rsidR="00983AAA" w14:paraId="00B3EBEB" w14:textId="77777777" w:rsidTr="00983AAA">
        <w:tc>
          <w:tcPr>
            <w:tcW w:w="2608" w:type="dxa"/>
            <w:vMerge w:val="restart"/>
            <w:tcBorders>
              <w:top w:val="single" w:sz="4" w:space="0" w:color="auto"/>
              <w:left w:val="single" w:sz="4" w:space="0" w:color="auto"/>
              <w:bottom w:val="single" w:sz="4" w:space="0" w:color="auto"/>
              <w:right w:val="single" w:sz="4" w:space="0" w:color="auto"/>
            </w:tcBorders>
            <w:vAlign w:val="center"/>
          </w:tcPr>
          <w:p w14:paraId="52012B4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транспортного средства (автопоезда) без груза/с грузом (т)</w:t>
            </w:r>
          </w:p>
        </w:tc>
        <w:tc>
          <w:tcPr>
            <w:tcW w:w="1553" w:type="dxa"/>
            <w:gridSpan w:val="2"/>
            <w:vMerge w:val="restart"/>
            <w:tcBorders>
              <w:top w:val="single" w:sz="4" w:space="0" w:color="auto"/>
              <w:left w:val="single" w:sz="4" w:space="0" w:color="auto"/>
              <w:bottom w:val="single" w:sz="4" w:space="0" w:color="auto"/>
              <w:right w:val="single" w:sz="4" w:space="0" w:color="auto"/>
            </w:tcBorders>
            <w:vAlign w:val="center"/>
          </w:tcPr>
          <w:p w14:paraId="11E732EB"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6D992434"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тягача (т)</w:t>
            </w: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270EDFF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прицепа (полуприцепа) (т)</w:t>
            </w:r>
          </w:p>
        </w:tc>
      </w:tr>
      <w:tr w:rsidR="00983AAA" w14:paraId="4598A4A2" w14:textId="77777777" w:rsidTr="00983AAA">
        <w:tc>
          <w:tcPr>
            <w:tcW w:w="2608" w:type="dxa"/>
            <w:vMerge/>
            <w:tcBorders>
              <w:top w:val="single" w:sz="4" w:space="0" w:color="auto"/>
              <w:left w:val="single" w:sz="4" w:space="0" w:color="auto"/>
              <w:bottom w:val="single" w:sz="4" w:space="0" w:color="auto"/>
              <w:right w:val="single" w:sz="4" w:space="0" w:color="auto"/>
            </w:tcBorders>
          </w:tcPr>
          <w:p w14:paraId="116E4548" w14:textId="77777777" w:rsidR="00983AAA" w:rsidRPr="002122C1" w:rsidRDefault="00983AAA">
            <w:pPr>
              <w:autoSpaceDE w:val="0"/>
              <w:autoSpaceDN w:val="0"/>
              <w:adjustRightInd w:val="0"/>
              <w:spacing w:after="0" w:line="240" w:lineRule="auto"/>
              <w:rPr>
                <w:rFonts w:ascii="Times New Roman" w:hAnsi="Times New Roman" w:cs="Times New Roman"/>
                <w:sz w:val="24"/>
                <w:szCs w:val="24"/>
              </w:rPr>
            </w:pPr>
          </w:p>
        </w:tc>
        <w:tc>
          <w:tcPr>
            <w:tcW w:w="1553" w:type="dxa"/>
            <w:gridSpan w:val="2"/>
            <w:vMerge/>
            <w:tcBorders>
              <w:top w:val="single" w:sz="4" w:space="0" w:color="auto"/>
              <w:left w:val="single" w:sz="4" w:space="0" w:color="auto"/>
              <w:bottom w:val="single" w:sz="4" w:space="0" w:color="auto"/>
              <w:right w:val="single" w:sz="4" w:space="0" w:color="auto"/>
            </w:tcBorders>
          </w:tcPr>
          <w:p w14:paraId="4E648365" w14:textId="77777777" w:rsidR="00983AAA" w:rsidRPr="002122C1" w:rsidRDefault="00983AAA">
            <w:pPr>
              <w:autoSpaceDE w:val="0"/>
              <w:autoSpaceDN w:val="0"/>
              <w:adjustRightInd w:val="0"/>
              <w:spacing w:after="0" w:line="240" w:lineRule="auto"/>
              <w:rPr>
                <w:rFonts w:ascii="Times New Roman" w:hAnsi="Times New Roman" w:cs="Times New Roman"/>
                <w:sz w:val="24"/>
                <w:szCs w:val="24"/>
              </w:rPr>
            </w:pP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01118D6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196B5495"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20C1BFA3"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0BF0AB4A"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Расстояния между осями (м)</w:t>
            </w:r>
          </w:p>
        </w:tc>
        <w:tc>
          <w:tcPr>
            <w:tcW w:w="6803" w:type="dxa"/>
            <w:gridSpan w:val="10"/>
            <w:tcBorders>
              <w:top w:val="single" w:sz="4" w:space="0" w:color="auto"/>
              <w:left w:val="single" w:sz="4" w:space="0" w:color="auto"/>
              <w:bottom w:val="single" w:sz="4" w:space="0" w:color="auto"/>
              <w:right w:val="single" w:sz="4" w:space="0" w:color="auto"/>
            </w:tcBorders>
            <w:vAlign w:val="center"/>
          </w:tcPr>
          <w:p w14:paraId="2AE7FC2B"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6FC1006C"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43E184AA"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Нагрузки на оси (т)</w:t>
            </w:r>
          </w:p>
        </w:tc>
        <w:tc>
          <w:tcPr>
            <w:tcW w:w="6803" w:type="dxa"/>
            <w:gridSpan w:val="10"/>
            <w:tcBorders>
              <w:top w:val="single" w:sz="4" w:space="0" w:color="auto"/>
              <w:left w:val="single" w:sz="4" w:space="0" w:color="auto"/>
              <w:bottom w:val="single" w:sz="4" w:space="0" w:color="auto"/>
              <w:right w:val="single" w:sz="4" w:space="0" w:color="auto"/>
            </w:tcBorders>
            <w:vAlign w:val="center"/>
          </w:tcPr>
          <w:p w14:paraId="3DAB4D4B"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07ABB235" w14:textId="77777777" w:rsidTr="00983AAA">
        <w:tc>
          <w:tcPr>
            <w:tcW w:w="4161" w:type="dxa"/>
            <w:gridSpan w:val="3"/>
            <w:tcBorders>
              <w:top w:val="single" w:sz="4" w:space="0" w:color="auto"/>
              <w:left w:val="single" w:sz="4" w:space="0" w:color="auto"/>
              <w:bottom w:val="single" w:sz="4" w:space="0" w:color="auto"/>
              <w:right w:val="single" w:sz="4" w:space="0" w:color="auto"/>
            </w:tcBorders>
            <w:vAlign w:val="center"/>
          </w:tcPr>
          <w:p w14:paraId="5A3A28B1"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Габариты транспортного средства (автопоезда):</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0437F914"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Длина (м)</w:t>
            </w: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725B2185"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Ширина (м)</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2D21E06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Высота (м)</w:t>
            </w:r>
          </w:p>
        </w:tc>
      </w:tr>
      <w:tr w:rsidR="00983AAA" w14:paraId="7837E6DE" w14:textId="77777777" w:rsidTr="00983AAA">
        <w:tc>
          <w:tcPr>
            <w:tcW w:w="7055" w:type="dxa"/>
            <w:gridSpan w:val="8"/>
            <w:tcBorders>
              <w:top w:val="single" w:sz="4" w:space="0" w:color="auto"/>
              <w:left w:val="single" w:sz="4" w:space="0" w:color="auto"/>
              <w:bottom w:val="single" w:sz="4" w:space="0" w:color="auto"/>
              <w:right w:val="single" w:sz="4" w:space="0" w:color="auto"/>
            </w:tcBorders>
            <w:vAlign w:val="center"/>
          </w:tcPr>
          <w:p w14:paraId="60E0515A"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Разрешение выдано (наименование уполномоченного органа)</w:t>
            </w: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189DC915"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p>
        </w:tc>
      </w:tr>
      <w:tr w:rsidR="00983AAA" w14:paraId="1BFF445C"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13A0D45A" w14:textId="77777777" w:rsidR="00983AAA" w:rsidRDefault="00983AAA">
            <w:pPr>
              <w:autoSpaceDE w:val="0"/>
              <w:autoSpaceDN w:val="0"/>
              <w:adjustRightInd w:val="0"/>
              <w:spacing w:after="0" w:line="240" w:lineRule="auto"/>
              <w:rPr>
                <w:rFonts w:ascii="Courier New" w:hAnsi="Courier New" w:cs="Courier New"/>
                <w:sz w:val="20"/>
                <w:szCs w:val="20"/>
              </w:rPr>
            </w:pPr>
          </w:p>
        </w:tc>
      </w:tr>
      <w:tr w:rsidR="00983AAA" w14:paraId="7CE15252" w14:textId="77777777" w:rsidTr="00983AAA">
        <w:tc>
          <w:tcPr>
            <w:tcW w:w="3311" w:type="dxa"/>
            <w:gridSpan w:val="2"/>
            <w:tcBorders>
              <w:top w:val="single" w:sz="4" w:space="0" w:color="auto"/>
              <w:left w:val="single" w:sz="4" w:space="0" w:color="auto"/>
              <w:bottom w:val="single" w:sz="4" w:space="0" w:color="auto"/>
              <w:right w:val="single" w:sz="4" w:space="0" w:color="auto"/>
            </w:tcBorders>
            <w:vAlign w:val="center"/>
          </w:tcPr>
          <w:p w14:paraId="2AEE31B9" w14:textId="77777777" w:rsidR="00983AAA" w:rsidRDefault="00983AAA">
            <w:pPr>
              <w:autoSpaceDE w:val="0"/>
              <w:autoSpaceDN w:val="0"/>
              <w:adjustRightInd w:val="0"/>
              <w:spacing w:after="0" w:line="240" w:lineRule="auto"/>
              <w:rPr>
                <w:rFonts w:ascii="Courier New" w:hAnsi="Courier New" w:cs="Courier New"/>
                <w:sz w:val="20"/>
                <w:szCs w:val="20"/>
              </w:rPr>
            </w:pPr>
          </w:p>
        </w:tc>
        <w:tc>
          <w:tcPr>
            <w:tcW w:w="2754" w:type="dxa"/>
            <w:gridSpan w:val="4"/>
            <w:tcBorders>
              <w:top w:val="single" w:sz="4" w:space="0" w:color="auto"/>
              <w:left w:val="single" w:sz="4" w:space="0" w:color="auto"/>
              <w:bottom w:val="single" w:sz="4" w:space="0" w:color="auto"/>
              <w:right w:val="single" w:sz="4" w:space="0" w:color="auto"/>
            </w:tcBorders>
            <w:vAlign w:val="center"/>
          </w:tcPr>
          <w:p w14:paraId="0EF657CF" w14:textId="77777777" w:rsidR="00983AAA" w:rsidRDefault="00983AAA">
            <w:pPr>
              <w:autoSpaceDE w:val="0"/>
              <w:autoSpaceDN w:val="0"/>
              <w:adjustRightInd w:val="0"/>
              <w:spacing w:after="0" w:line="240" w:lineRule="auto"/>
              <w:rPr>
                <w:rFonts w:ascii="Courier New" w:hAnsi="Courier New" w:cs="Courier New"/>
                <w:sz w:val="20"/>
                <w:szCs w:val="20"/>
              </w:rPr>
            </w:pPr>
          </w:p>
        </w:tc>
        <w:tc>
          <w:tcPr>
            <w:tcW w:w="3346" w:type="dxa"/>
            <w:gridSpan w:val="5"/>
            <w:tcBorders>
              <w:top w:val="single" w:sz="4" w:space="0" w:color="auto"/>
              <w:left w:val="single" w:sz="4" w:space="0" w:color="auto"/>
              <w:bottom w:val="single" w:sz="4" w:space="0" w:color="auto"/>
              <w:right w:val="single" w:sz="4" w:space="0" w:color="auto"/>
            </w:tcBorders>
            <w:vAlign w:val="center"/>
          </w:tcPr>
          <w:p w14:paraId="1B934C42" w14:textId="77777777" w:rsidR="00983AAA" w:rsidRDefault="00983AAA">
            <w:pPr>
              <w:autoSpaceDE w:val="0"/>
              <w:autoSpaceDN w:val="0"/>
              <w:adjustRightInd w:val="0"/>
              <w:spacing w:after="0" w:line="240" w:lineRule="auto"/>
              <w:rPr>
                <w:rFonts w:ascii="Courier New" w:hAnsi="Courier New" w:cs="Courier New"/>
                <w:sz w:val="20"/>
                <w:szCs w:val="20"/>
              </w:rPr>
            </w:pPr>
          </w:p>
        </w:tc>
      </w:tr>
      <w:tr w:rsidR="00983AAA" w14:paraId="3FCD4C14" w14:textId="77777777" w:rsidTr="00983AAA">
        <w:tc>
          <w:tcPr>
            <w:tcW w:w="3311" w:type="dxa"/>
            <w:gridSpan w:val="2"/>
            <w:tcBorders>
              <w:top w:val="single" w:sz="4" w:space="0" w:color="auto"/>
              <w:left w:val="single" w:sz="4" w:space="0" w:color="auto"/>
              <w:bottom w:val="single" w:sz="4" w:space="0" w:color="auto"/>
              <w:right w:val="single" w:sz="4" w:space="0" w:color="auto"/>
            </w:tcBorders>
            <w:vAlign w:val="center"/>
          </w:tcPr>
          <w:p w14:paraId="6B200587"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(должность)</w:t>
            </w:r>
          </w:p>
        </w:tc>
        <w:tc>
          <w:tcPr>
            <w:tcW w:w="2754" w:type="dxa"/>
            <w:gridSpan w:val="4"/>
            <w:tcBorders>
              <w:top w:val="single" w:sz="4" w:space="0" w:color="auto"/>
              <w:left w:val="single" w:sz="4" w:space="0" w:color="auto"/>
              <w:bottom w:val="single" w:sz="4" w:space="0" w:color="auto"/>
              <w:right w:val="single" w:sz="4" w:space="0" w:color="auto"/>
            </w:tcBorders>
            <w:vAlign w:val="center"/>
          </w:tcPr>
          <w:p w14:paraId="4681020E"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(подпись)</w:t>
            </w:r>
          </w:p>
        </w:tc>
        <w:tc>
          <w:tcPr>
            <w:tcW w:w="3346" w:type="dxa"/>
            <w:gridSpan w:val="5"/>
            <w:tcBorders>
              <w:top w:val="single" w:sz="4" w:space="0" w:color="auto"/>
              <w:left w:val="single" w:sz="4" w:space="0" w:color="auto"/>
              <w:bottom w:val="single" w:sz="4" w:space="0" w:color="auto"/>
              <w:right w:val="single" w:sz="4" w:space="0" w:color="auto"/>
            </w:tcBorders>
            <w:vAlign w:val="center"/>
          </w:tcPr>
          <w:p w14:paraId="5E38B038" w14:textId="77777777" w:rsidR="00983AAA" w:rsidRPr="002122C1" w:rsidRDefault="00983AAA">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(Фамилия, имя, отчество (при наличии)</w:t>
            </w:r>
          </w:p>
        </w:tc>
      </w:tr>
      <w:tr w:rsidR="00983AAA" w14:paraId="49F1DB6C" w14:textId="77777777" w:rsidTr="00983AAA">
        <w:tc>
          <w:tcPr>
            <w:tcW w:w="4501" w:type="dxa"/>
            <w:gridSpan w:val="4"/>
            <w:tcBorders>
              <w:top w:val="single" w:sz="4" w:space="0" w:color="auto"/>
              <w:left w:val="single" w:sz="4" w:space="0" w:color="auto"/>
              <w:bottom w:val="single" w:sz="4" w:space="0" w:color="auto"/>
            </w:tcBorders>
          </w:tcPr>
          <w:p w14:paraId="41EC7F25"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"__" ____________ 20__ г.</w:t>
            </w:r>
          </w:p>
        </w:tc>
        <w:tc>
          <w:tcPr>
            <w:tcW w:w="4910" w:type="dxa"/>
            <w:gridSpan w:val="7"/>
            <w:tcBorders>
              <w:top w:val="single" w:sz="4" w:space="0" w:color="auto"/>
              <w:bottom w:val="single" w:sz="4" w:space="0" w:color="auto"/>
              <w:right w:val="single" w:sz="4" w:space="0" w:color="auto"/>
            </w:tcBorders>
          </w:tcPr>
          <w:p w14:paraId="28D68D27" w14:textId="77777777" w:rsidR="00983AAA" w:rsidRPr="002122C1" w:rsidRDefault="00983AAA">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М.П. (при наличии)</w:t>
            </w:r>
          </w:p>
        </w:tc>
      </w:tr>
      <w:tr w:rsidR="007669FE" w:rsidRPr="007669FE" w14:paraId="64253876" w14:textId="77777777" w:rsidTr="00983AAA">
        <w:tc>
          <w:tcPr>
            <w:tcW w:w="4841" w:type="dxa"/>
            <w:gridSpan w:val="5"/>
            <w:tcBorders>
              <w:top w:val="single" w:sz="4" w:space="0" w:color="auto"/>
              <w:left w:val="single" w:sz="4" w:space="0" w:color="auto"/>
              <w:bottom w:val="single" w:sz="4" w:space="0" w:color="auto"/>
              <w:right w:val="single" w:sz="4" w:space="0" w:color="auto"/>
            </w:tcBorders>
            <w:vAlign w:val="center"/>
          </w:tcPr>
          <w:p w14:paraId="5E7B984C"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lastRenderedPageBreak/>
              <w:t>Вид перевозки (межрегиональная, местная)</w:t>
            </w:r>
          </w:p>
        </w:tc>
        <w:tc>
          <w:tcPr>
            <w:tcW w:w="4570" w:type="dxa"/>
            <w:gridSpan w:val="6"/>
            <w:tcBorders>
              <w:top w:val="single" w:sz="4" w:space="0" w:color="auto"/>
              <w:left w:val="single" w:sz="4" w:space="0" w:color="auto"/>
              <w:bottom w:val="single" w:sz="4" w:space="0" w:color="auto"/>
              <w:right w:val="single" w:sz="4" w:space="0" w:color="auto"/>
            </w:tcBorders>
            <w:vAlign w:val="center"/>
          </w:tcPr>
          <w:p w14:paraId="468E8230"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22927B51" w14:textId="77777777" w:rsidTr="00983AAA">
        <w:tc>
          <w:tcPr>
            <w:tcW w:w="4841" w:type="dxa"/>
            <w:gridSpan w:val="5"/>
            <w:tcBorders>
              <w:top w:val="single" w:sz="4" w:space="0" w:color="auto"/>
              <w:left w:val="single" w:sz="4" w:space="0" w:color="auto"/>
              <w:bottom w:val="single" w:sz="4" w:space="0" w:color="auto"/>
              <w:right w:val="single" w:sz="4" w:space="0" w:color="auto"/>
            </w:tcBorders>
            <w:vAlign w:val="center"/>
          </w:tcPr>
          <w:p w14:paraId="02F3FC95"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Год</w:t>
            </w:r>
          </w:p>
        </w:tc>
        <w:tc>
          <w:tcPr>
            <w:tcW w:w="4570" w:type="dxa"/>
            <w:gridSpan w:val="6"/>
            <w:tcBorders>
              <w:top w:val="single" w:sz="4" w:space="0" w:color="auto"/>
              <w:left w:val="single" w:sz="4" w:space="0" w:color="auto"/>
              <w:bottom w:val="single" w:sz="4" w:space="0" w:color="auto"/>
              <w:right w:val="single" w:sz="4" w:space="0" w:color="auto"/>
            </w:tcBorders>
            <w:vAlign w:val="center"/>
          </w:tcPr>
          <w:p w14:paraId="652DA151"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1E6D1554"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6891A991"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Разрешено выполнить</w:t>
            </w:r>
          </w:p>
        </w:tc>
        <w:tc>
          <w:tcPr>
            <w:tcW w:w="703" w:type="dxa"/>
            <w:tcBorders>
              <w:top w:val="single" w:sz="4" w:space="0" w:color="auto"/>
              <w:left w:val="single" w:sz="4" w:space="0" w:color="auto"/>
              <w:bottom w:val="single" w:sz="4" w:space="0" w:color="auto"/>
              <w:right w:val="single" w:sz="4" w:space="0" w:color="auto"/>
            </w:tcBorders>
            <w:vAlign w:val="center"/>
          </w:tcPr>
          <w:p w14:paraId="37230308"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3404" w:type="dxa"/>
            <w:gridSpan w:val="5"/>
            <w:tcBorders>
              <w:top w:val="single" w:sz="4" w:space="0" w:color="auto"/>
              <w:left w:val="single" w:sz="4" w:space="0" w:color="auto"/>
              <w:bottom w:val="single" w:sz="4" w:space="0" w:color="auto"/>
              <w:right w:val="single" w:sz="4" w:space="0" w:color="auto"/>
            </w:tcBorders>
            <w:vAlign w:val="center"/>
          </w:tcPr>
          <w:p w14:paraId="55381E33"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поездок в период с</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4EB71A0"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377304EE"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w:t>
            </w:r>
          </w:p>
        </w:tc>
        <w:tc>
          <w:tcPr>
            <w:tcW w:w="680" w:type="dxa"/>
            <w:tcBorders>
              <w:top w:val="single" w:sz="4" w:space="0" w:color="auto"/>
              <w:left w:val="single" w:sz="4" w:space="0" w:color="auto"/>
              <w:bottom w:val="single" w:sz="4" w:space="0" w:color="auto"/>
              <w:right w:val="single" w:sz="4" w:space="0" w:color="auto"/>
            </w:tcBorders>
            <w:vAlign w:val="center"/>
          </w:tcPr>
          <w:p w14:paraId="5290F753"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4D952A78"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59D7F9C0"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По маршруту</w:t>
            </w:r>
          </w:p>
        </w:tc>
      </w:tr>
      <w:tr w:rsidR="007669FE" w:rsidRPr="007669FE" w14:paraId="680EFA81"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E8B10C3"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082B6699"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21AD15D6"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7669FE" w:rsidRPr="007669FE" w14:paraId="4D87384C"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040BA35F"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06077F44"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57878BB5"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7669FE" w:rsidRPr="007669FE" w14:paraId="5D9D447C"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8AA0561"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7ADDCAA1"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7559389D"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Характеристика груза (при наличии груза) (полное наименование, марка, модель, габариты, масса)</w:t>
            </w:r>
          </w:p>
        </w:tc>
      </w:tr>
      <w:tr w:rsidR="007669FE" w:rsidRPr="007669FE" w14:paraId="65B81CE9"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29B37C66"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41E829EA"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6339F7E6"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Параметры транспортного средства (автопоезда)</w:t>
            </w:r>
          </w:p>
        </w:tc>
      </w:tr>
      <w:tr w:rsidR="007669FE" w:rsidRPr="007669FE" w14:paraId="4CC50BF1" w14:textId="77777777" w:rsidTr="00983AAA">
        <w:tc>
          <w:tcPr>
            <w:tcW w:w="2608" w:type="dxa"/>
            <w:vMerge w:val="restart"/>
            <w:tcBorders>
              <w:top w:val="single" w:sz="4" w:space="0" w:color="auto"/>
              <w:left w:val="single" w:sz="4" w:space="0" w:color="auto"/>
              <w:bottom w:val="single" w:sz="4" w:space="0" w:color="auto"/>
              <w:right w:val="single" w:sz="4" w:space="0" w:color="auto"/>
            </w:tcBorders>
            <w:vAlign w:val="center"/>
          </w:tcPr>
          <w:p w14:paraId="029CDD6A"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транспортного средства (автопоезда) без груза/с грузом (т)</w:t>
            </w:r>
          </w:p>
        </w:tc>
        <w:tc>
          <w:tcPr>
            <w:tcW w:w="1553" w:type="dxa"/>
            <w:gridSpan w:val="2"/>
            <w:vMerge w:val="restart"/>
            <w:tcBorders>
              <w:top w:val="single" w:sz="4" w:space="0" w:color="auto"/>
              <w:left w:val="single" w:sz="4" w:space="0" w:color="auto"/>
              <w:bottom w:val="single" w:sz="4" w:space="0" w:color="auto"/>
              <w:right w:val="single" w:sz="4" w:space="0" w:color="auto"/>
            </w:tcBorders>
            <w:vAlign w:val="center"/>
          </w:tcPr>
          <w:p w14:paraId="56E6D218"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7016D176"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тягача (т)</w:t>
            </w: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366E9E8B"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Масса прицепа (полуприцепа) (т)</w:t>
            </w:r>
          </w:p>
        </w:tc>
      </w:tr>
      <w:tr w:rsidR="007669FE" w:rsidRPr="007669FE" w14:paraId="2675AB1A" w14:textId="77777777" w:rsidTr="00983AAA">
        <w:tc>
          <w:tcPr>
            <w:tcW w:w="2608" w:type="dxa"/>
            <w:vMerge/>
            <w:tcBorders>
              <w:top w:val="single" w:sz="4" w:space="0" w:color="auto"/>
              <w:left w:val="single" w:sz="4" w:space="0" w:color="auto"/>
              <w:bottom w:val="single" w:sz="4" w:space="0" w:color="auto"/>
              <w:right w:val="single" w:sz="4" w:space="0" w:color="auto"/>
            </w:tcBorders>
          </w:tcPr>
          <w:p w14:paraId="3E680766" w14:textId="77777777" w:rsidR="007669FE" w:rsidRPr="002122C1" w:rsidRDefault="007669FE" w:rsidP="007669FE">
            <w:pPr>
              <w:autoSpaceDE w:val="0"/>
              <w:autoSpaceDN w:val="0"/>
              <w:adjustRightInd w:val="0"/>
              <w:spacing w:after="0" w:line="240" w:lineRule="auto"/>
              <w:jc w:val="both"/>
              <w:outlineLvl w:val="0"/>
              <w:rPr>
                <w:rFonts w:ascii="Times New Roman" w:hAnsi="Times New Roman" w:cs="Times New Roman"/>
                <w:sz w:val="20"/>
                <w:szCs w:val="20"/>
              </w:rPr>
            </w:pPr>
          </w:p>
        </w:tc>
        <w:tc>
          <w:tcPr>
            <w:tcW w:w="1553" w:type="dxa"/>
            <w:gridSpan w:val="2"/>
            <w:vMerge/>
            <w:tcBorders>
              <w:top w:val="single" w:sz="4" w:space="0" w:color="auto"/>
              <w:left w:val="single" w:sz="4" w:space="0" w:color="auto"/>
              <w:bottom w:val="single" w:sz="4" w:space="0" w:color="auto"/>
              <w:right w:val="single" w:sz="4" w:space="0" w:color="auto"/>
            </w:tcBorders>
          </w:tcPr>
          <w:p w14:paraId="37F0AEA5" w14:textId="77777777" w:rsidR="007669FE" w:rsidRPr="002122C1" w:rsidRDefault="007669FE" w:rsidP="007669FE">
            <w:pPr>
              <w:autoSpaceDE w:val="0"/>
              <w:autoSpaceDN w:val="0"/>
              <w:adjustRightInd w:val="0"/>
              <w:spacing w:after="0" w:line="240" w:lineRule="auto"/>
              <w:jc w:val="both"/>
              <w:outlineLvl w:val="0"/>
              <w:rPr>
                <w:rFonts w:ascii="Times New Roman" w:hAnsi="Times New Roman" w:cs="Times New Roman"/>
                <w:sz w:val="20"/>
                <w:szCs w:val="20"/>
              </w:rPr>
            </w:pP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2768BA92"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77CA4994"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2EF368F0"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0B31D380"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Расстояния между осями (м)</w:t>
            </w:r>
          </w:p>
        </w:tc>
        <w:tc>
          <w:tcPr>
            <w:tcW w:w="6803" w:type="dxa"/>
            <w:gridSpan w:val="10"/>
            <w:tcBorders>
              <w:top w:val="single" w:sz="4" w:space="0" w:color="auto"/>
              <w:left w:val="single" w:sz="4" w:space="0" w:color="auto"/>
              <w:bottom w:val="single" w:sz="4" w:space="0" w:color="auto"/>
              <w:right w:val="single" w:sz="4" w:space="0" w:color="auto"/>
            </w:tcBorders>
            <w:vAlign w:val="center"/>
          </w:tcPr>
          <w:p w14:paraId="118B7AD1"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3EDCB80F" w14:textId="77777777" w:rsidTr="00983AAA">
        <w:tc>
          <w:tcPr>
            <w:tcW w:w="2608" w:type="dxa"/>
            <w:tcBorders>
              <w:top w:val="single" w:sz="4" w:space="0" w:color="auto"/>
              <w:left w:val="single" w:sz="4" w:space="0" w:color="auto"/>
              <w:bottom w:val="single" w:sz="4" w:space="0" w:color="auto"/>
              <w:right w:val="single" w:sz="4" w:space="0" w:color="auto"/>
            </w:tcBorders>
            <w:vAlign w:val="center"/>
          </w:tcPr>
          <w:p w14:paraId="4B0D7DD4"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Нагрузки на оси (т)</w:t>
            </w:r>
          </w:p>
        </w:tc>
        <w:tc>
          <w:tcPr>
            <w:tcW w:w="6803" w:type="dxa"/>
            <w:gridSpan w:val="10"/>
            <w:tcBorders>
              <w:top w:val="single" w:sz="4" w:space="0" w:color="auto"/>
              <w:left w:val="single" w:sz="4" w:space="0" w:color="auto"/>
              <w:bottom w:val="single" w:sz="4" w:space="0" w:color="auto"/>
              <w:right w:val="single" w:sz="4" w:space="0" w:color="auto"/>
            </w:tcBorders>
            <w:vAlign w:val="center"/>
          </w:tcPr>
          <w:p w14:paraId="5FA10229"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678CB10B" w14:textId="77777777" w:rsidTr="00983AAA">
        <w:tc>
          <w:tcPr>
            <w:tcW w:w="4161" w:type="dxa"/>
            <w:gridSpan w:val="3"/>
            <w:tcBorders>
              <w:top w:val="single" w:sz="4" w:space="0" w:color="auto"/>
              <w:left w:val="single" w:sz="4" w:space="0" w:color="auto"/>
              <w:bottom w:val="single" w:sz="4" w:space="0" w:color="auto"/>
              <w:right w:val="single" w:sz="4" w:space="0" w:color="auto"/>
            </w:tcBorders>
            <w:vAlign w:val="center"/>
          </w:tcPr>
          <w:p w14:paraId="348DF722"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Габариты транспортного средства (автопоезда):</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454EAB78"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Длина (м)</w:t>
            </w: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7614E572"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Ширина (м)</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1AB331DD"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Высота (м)</w:t>
            </w:r>
          </w:p>
        </w:tc>
      </w:tr>
      <w:tr w:rsidR="007669FE" w:rsidRPr="007669FE" w14:paraId="5B6A1EE2" w14:textId="77777777" w:rsidTr="00983AAA">
        <w:tc>
          <w:tcPr>
            <w:tcW w:w="7055" w:type="dxa"/>
            <w:gridSpan w:val="8"/>
            <w:tcBorders>
              <w:top w:val="single" w:sz="4" w:space="0" w:color="auto"/>
              <w:left w:val="single" w:sz="4" w:space="0" w:color="auto"/>
              <w:bottom w:val="single" w:sz="4" w:space="0" w:color="auto"/>
              <w:right w:val="single" w:sz="4" w:space="0" w:color="auto"/>
            </w:tcBorders>
            <w:vAlign w:val="center"/>
          </w:tcPr>
          <w:p w14:paraId="1B70D0F5"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Разрешение выдано (наименование уполномоченного органа)</w:t>
            </w:r>
          </w:p>
        </w:tc>
        <w:tc>
          <w:tcPr>
            <w:tcW w:w="2356" w:type="dxa"/>
            <w:gridSpan w:val="3"/>
            <w:tcBorders>
              <w:top w:val="single" w:sz="4" w:space="0" w:color="auto"/>
              <w:left w:val="single" w:sz="4" w:space="0" w:color="auto"/>
              <w:bottom w:val="single" w:sz="4" w:space="0" w:color="auto"/>
              <w:right w:val="single" w:sz="4" w:space="0" w:color="auto"/>
            </w:tcBorders>
            <w:vAlign w:val="center"/>
          </w:tcPr>
          <w:p w14:paraId="520D184D"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6C23E8B3" w14:textId="77777777" w:rsidTr="00983AAA">
        <w:tc>
          <w:tcPr>
            <w:tcW w:w="9411" w:type="dxa"/>
            <w:gridSpan w:val="11"/>
            <w:tcBorders>
              <w:top w:val="single" w:sz="4" w:space="0" w:color="auto"/>
              <w:left w:val="single" w:sz="4" w:space="0" w:color="auto"/>
              <w:bottom w:val="single" w:sz="4" w:space="0" w:color="auto"/>
              <w:right w:val="single" w:sz="4" w:space="0" w:color="auto"/>
            </w:tcBorders>
            <w:vAlign w:val="center"/>
          </w:tcPr>
          <w:p w14:paraId="112FA6EF"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2771EFC9" w14:textId="77777777" w:rsidTr="00983AAA">
        <w:tc>
          <w:tcPr>
            <w:tcW w:w="3311" w:type="dxa"/>
            <w:gridSpan w:val="2"/>
            <w:tcBorders>
              <w:top w:val="single" w:sz="4" w:space="0" w:color="auto"/>
              <w:left w:val="single" w:sz="4" w:space="0" w:color="auto"/>
              <w:bottom w:val="single" w:sz="4" w:space="0" w:color="auto"/>
              <w:right w:val="single" w:sz="4" w:space="0" w:color="auto"/>
            </w:tcBorders>
            <w:vAlign w:val="center"/>
          </w:tcPr>
          <w:p w14:paraId="38A31EFA"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2754" w:type="dxa"/>
            <w:gridSpan w:val="4"/>
            <w:tcBorders>
              <w:top w:val="single" w:sz="4" w:space="0" w:color="auto"/>
              <w:left w:val="single" w:sz="4" w:space="0" w:color="auto"/>
              <w:bottom w:val="single" w:sz="4" w:space="0" w:color="auto"/>
              <w:right w:val="single" w:sz="4" w:space="0" w:color="auto"/>
            </w:tcBorders>
            <w:vAlign w:val="center"/>
          </w:tcPr>
          <w:p w14:paraId="64E831B6"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c>
          <w:tcPr>
            <w:tcW w:w="3346" w:type="dxa"/>
            <w:gridSpan w:val="5"/>
            <w:tcBorders>
              <w:top w:val="single" w:sz="4" w:space="0" w:color="auto"/>
              <w:left w:val="single" w:sz="4" w:space="0" w:color="auto"/>
              <w:bottom w:val="single" w:sz="4" w:space="0" w:color="auto"/>
              <w:right w:val="single" w:sz="4" w:space="0" w:color="auto"/>
            </w:tcBorders>
            <w:vAlign w:val="center"/>
          </w:tcPr>
          <w:p w14:paraId="3AC80B9A"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p>
        </w:tc>
      </w:tr>
      <w:tr w:rsidR="007669FE" w:rsidRPr="007669FE" w14:paraId="095D248F" w14:textId="77777777" w:rsidTr="00983AAA">
        <w:tc>
          <w:tcPr>
            <w:tcW w:w="3311" w:type="dxa"/>
            <w:gridSpan w:val="2"/>
            <w:tcBorders>
              <w:top w:val="single" w:sz="4" w:space="0" w:color="auto"/>
              <w:left w:val="single" w:sz="4" w:space="0" w:color="auto"/>
              <w:bottom w:val="single" w:sz="4" w:space="0" w:color="auto"/>
              <w:right w:val="single" w:sz="4" w:space="0" w:color="auto"/>
            </w:tcBorders>
            <w:vAlign w:val="center"/>
          </w:tcPr>
          <w:p w14:paraId="5908A784"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(должность)</w:t>
            </w:r>
          </w:p>
        </w:tc>
        <w:tc>
          <w:tcPr>
            <w:tcW w:w="2754" w:type="dxa"/>
            <w:gridSpan w:val="4"/>
            <w:tcBorders>
              <w:top w:val="single" w:sz="4" w:space="0" w:color="auto"/>
              <w:left w:val="single" w:sz="4" w:space="0" w:color="auto"/>
              <w:bottom w:val="single" w:sz="4" w:space="0" w:color="auto"/>
              <w:right w:val="single" w:sz="4" w:space="0" w:color="auto"/>
            </w:tcBorders>
            <w:vAlign w:val="center"/>
          </w:tcPr>
          <w:p w14:paraId="3C0F6751"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(подпись)</w:t>
            </w:r>
          </w:p>
        </w:tc>
        <w:tc>
          <w:tcPr>
            <w:tcW w:w="3346" w:type="dxa"/>
            <w:gridSpan w:val="5"/>
            <w:tcBorders>
              <w:top w:val="single" w:sz="4" w:space="0" w:color="auto"/>
              <w:left w:val="single" w:sz="4" w:space="0" w:color="auto"/>
              <w:bottom w:val="single" w:sz="4" w:space="0" w:color="auto"/>
              <w:right w:val="single" w:sz="4" w:space="0" w:color="auto"/>
            </w:tcBorders>
            <w:vAlign w:val="center"/>
          </w:tcPr>
          <w:p w14:paraId="35FB6BA3" w14:textId="77777777" w:rsidR="007669FE" w:rsidRPr="002122C1" w:rsidRDefault="007669FE" w:rsidP="007669FE">
            <w:pPr>
              <w:autoSpaceDE w:val="0"/>
              <w:autoSpaceDN w:val="0"/>
              <w:adjustRightInd w:val="0"/>
              <w:spacing w:after="0" w:line="240" w:lineRule="auto"/>
              <w:jc w:val="both"/>
              <w:rPr>
                <w:rFonts w:ascii="Times New Roman" w:hAnsi="Times New Roman" w:cs="Times New Roman"/>
                <w:sz w:val="20"/>
                <w:szCs w:val="20"/>
              </w:rPr>
            </w:pPr>
            <w:r w:rsidRPr="002122C1">
              <w:rPr>
                <w:rFonts w:ascii="Times New Roman" w:hAnsi="Times New Roman" w:cs="Times New Roman"/>
                <w:sz w:val="20"/>
                <w:szCs w:val="20"/>
              </w:rPr>
              <w:t>(Фамилия, имя, отчество (при наличии)</w:t>
            </w:r>
          </w:p>
        </w:tc>
      </w:tr>
      <w:tr w:rsidR="007669FE" w:rsidRPr="007669FE" w14:paraId="0E4DA5D2" w14:textId="77777777" w:rsidTr="00983AAA">
        <w:tc>
          <w:tcPr>
            <w:tcW w:w="4501" w:type="dxa"/>
            <w:gridSpan w:val="4"/>
            <w:tcBorders>
              <w:top w:val="single" w:sz="4" w:space="0" w:color="auto"/>
              <w:left w:val="single" w:sz="4" w:space="0" w:color="auto"/>
              <w:bottom w:val="single" w:sz="4" w:space="0" w:color="auto"/>
            </w:tcBorders>
          </w:tcPr>
          <w:p w14:paraId="55503B58"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"__" ____________ 20__ г.</w:t>
            </w:r>
          </w:p>
        </w:tc>
        <w:tc>
          <w:tcPr>
            <w:tcW w:w="4910" w:type="dxa"/>
            <w:gridSpan w:val="7"/>
            <w:tcBorders>
              <w:top w:val="single" w:sz="4" w:space="0" w:color="auto"/>
              <w:bottom w:val="single" w:sz="4" w:space="0" w:color="auto"/>
              <w:right w:val="single" w:sz="4" w:space="0" w:color="auto"/>
            </w:tcBorders>
          </w:tcPr>
          <w:p w14:paraId="02017E0F" w14:textId="77777777" w:rsidR="007669FE" w:rsidRPr="002122C1" w:rsidRDefault="007669FE" w:rsidP="007669FE">
            <w:pPr>
              <w:autoSpaceDE w:val="0"/>
              <w:autoSpaceDN w:val="0"/>
              <w:adjustRightInd w:val="0"/>
              <w:spacing w:after="0" w:line="240" w:lineRule="auto"/>
              <w:rPr>
                <w:rFonts w:ascii="Times New Roman" w:hAnsi="Times New Roman" w:cs="Times New Roman"/>
                <w:sz w:val="20"/>
                <w:szCs w:val="20"/>
              </w:rPr>
            </w:pPr>
            <w:r w:rsidRPr="002122C1">
              <w:rPr>
                <w:rFonts w:ascii="Times New Roman" w:hAnsi="Times New Roman" w:cs="Times New Roman"/>
                <w:sz w:val="20"/>
                <w:szCs w:val="20"/>
              </w:rPr>
              <w:t>М.П. (при наличии)</w:t>
            </w:r>
          </w:p>
        </w:tc>
      </w:tr>
    </w:tbl>
    <w:p w14:paraId="53DF2EC0" w14:textId="77777777" w:rsidR="00643E1A" w:rsidRDefault="00643E1A">
      <w:pPr>
        <w:pStyle w:val="ConsPlusNonformat"/>
        <w:jc w:val="both"/>
      </w:pPr>
    </w:p>
    <w:p w14:paraId="341154D7" w14:textId="77777777" w:rsidR="00643E1A" w:rsidRDefault="00643E1A">
      <w:pPr>
        <w:pStyle w:val="ConsPlusNormal"/>
        <w:jc w:val="both"/>
      </w:pPr>
    </w:p>
    <w:p w14:paraId="17F094D3" w14:textId="77777777" w:rsidR="00983AAA" w:rsidRDefault="00983AAA">
      <w:pPr>
        <w:pStyle w:val="ConsPlusNormal"/>
        <w:jc w:val="right"/>
        <w:rPr>
          <w:rFonts w:ascii="Times New Roman" w:hAnsi="Times New Roman" w:cs="Times New Roman"/>
        </w:rPr>
      </w:pPr>
    </w:p>
    <w:p w14:paraId="038A1888" w14:textId="77777777" w:rsidR="00983AAA" w:rsidRDefault="00983AAA">
      <w:pPr>
        <w:pStyle w:val="ConsPlusNormal"/>
        <w:jc w:val="right"/>
        <w:rPr>
          <w:rFonts w:ascii="Times New Roman" w:hAnsi="Times New Roman" w:cs="Times New Roman"/>
        </w:rPr>
      </w:pPr>
    </w:p>
    <w:p w14:paraId="63DBBD85" w14:textId="77777777" w:rsidR="00983AAA" w:rsidRDefault="00983AAA">
      <w:pPr>
        <w:pStyle w:val="ConsPlusNormal"/>
        <w:jc w:val="right"/>
        <w:rPr>
          <w:rFonts w:ascii="Times New Roman" w:hAnsi="Times New Roman" w:cs="Times New Roman"/>
        </w:rPr>
      </w:pPr>
    </w:p>
    <w:p w14:paraId="0002864A" w14:textId="77777777" w:rsidR="002122C1" w:rsidRDefault="002122C1">
      <w:pPr>
        <w:pStyle w:val="ConsPlusNormal"/>
        <w:jc w:val="right"/>
        <w:rPr>
          <w:rFonts w:ascii="Times New Roman" w:hAnsi="Times New Roman" w:cs="Times New Roman"/>
        </w:rPr>
      </w:pPr>
    </w:p>
    <w:p w14:paraId="7BE678BB" w14:textId="77777777" w:rsidR="002122C1" w:rsidRDefault="002122C1">
      <w:pPr>
        <w:pStyle w:val="ConsPlusNormal"/>
        <w:jc w:val="right"/>
        <w:rPr>
          <w:rFonts w:ascii="Times New Roman" w:hAnsi="Times New Roman" w:cs="Times New Roman"/>
        </w:rPr>
      </w:pPr>
    </w:p>
    <w:p w14:paraId="53B29273" w14:textId="77777777" w:rsidR="002122C1" w:rsidRDefault="002122C1">
      <w:pPr>
        <w:pStyle w:val="ConsPlusNormal"/>
        <w:jc w:val="right"/>
        <w:rPr>
          <w:rFonts w:ascii="Times New Roman" w:hAnsi="Times New Roman" w:cs="Times New Roman"/>
        </w:rPr>
      </w:pPr>
    </w:p>
    <w:p w14:paraId="04A9186D" w14:textId="77777777" w:rsidR="002122C1" w:rsidRDefault="002122C1">
      <w:pPr>
        <w:pStyle w:val="ConsPlusNormal"/>
        <w:jc w:val="right"/>
        <w:rPr>
          <w:rFonts w:ascii="Times New Roman" w:hAnsi="Times New Roman" w:cs="Times New Roman"/>
        </w:rPr>
      </w:pPr>
    </w:p>
    <w:p w14:paraId="661ACE7C" w14:textId="77777777" w:rsidR="002122C1" w:rsidRDefault="002122C1">
      <w:pPr>
        <w:pStyle w:val="ConsPlusNormal"/>
        <w:jc w:val="right"/>
        <w:rPr>
          <w:rFonts w:ascii="Times New Roman" w:hAnsi="Times New Roman" w:cs="Times New Roman"/>
        </w:rPr>
      </w:pPr>
    </w:p>
    <w:p w14:paraId="2D70506D" w14:textId="77777777" w:rsidR="002122C1" w:rsidRDefault="002122C1">
      <w:pPr>
        <w:pStyle w:val="ConsPlusNormal"/>
        <w:jc w:val="right"/>
        <w:rPr>
          <w:rFonts w:ascii="Times New Roman" w:hAnsi="Times New Roman" w:cs="Times New Roman"/>
        </w:rPr>
      </w:pPr>
    </w:p>
    <w:p w14:paraId="48CA3638" w14:textId="77777777" w:rsidR="00183C0B" w:rsidRDefault="00183C0B">
      <w:pPr>
        <w:pStyle w:val="ConsPlusNormal"/>
        <w:jc w:val="right"/>
        <w:rPr>
          <w:rFonts w:ascii="Times New Roman" w:hAnsi="Times New Roman" w:cs="Times New Roman"/>
        </w:rPr>
      </w:pPr>
    </w:p>
    <w:p w14:paraId="108EED45" w14:textId="77777777" w:rsidR="00183C0B" w:rsidRDefault="00183C0B">
      <w:pPr>
        <w:pStyle w:val="ConsPlusNormal"/>
        <w:jc w:val="right"/>
        <w:rPr>
          <w:rFonts w:ascii="Times New Roman" w:hAnsi="Times New Roman" w:cs="Times New Roman"/>
        </w:rPr>
      </w:pPr>
    </w:p>
    <w:p w14:paraId="56312B42" w14:textId="77777777" w:rsidR="00643E1A" w:rsidRPr="007669FE" w:rsidRDefault="00643E1A">
      <w:pPr>
        <w:pStyle w:val="ConsPlusNormal"/>
        <w:jc w:val="right"/>
        <w:rPr>
          <w:rFonts w:ascii="Times New Roman" w:hAnsi="Times New Roman" w:cs="Times New Roman"/>
        </w:rPr>
      </w:pPr>
      <w:r w:rsidRPr="007669FE">
        <w:rPr>
          <w:rFonts w:ascii="Times New Roman" w:hAnsi="Times New Roman" w:cs="Times New Roman"/>
        </w:rPr>
        <w:lastRenderedPageBreak/>
        <w:t>(оборотная сторона)</w:t>
      </w:r>
    </w:p>
    <w:p w14:paraId="37556FD9" w14:textId="77777777" w:rsidR="00643E1A" w:rsidRDefault="00643E1A">
      <w:pPr>
        <w:pStyle w:val="ConsPlusNormal"/>
        <w:jc w:val="both"/>
      </w:pPr>
    </w:p>
    <w:p w14:paraId="63B0AEBF" w14:textId="77777777" w:rsidR="00983AAA" w:rsidRDefault="00983AAA" w:rsidP="00983AAA">
      <w:pPr>
        <w:autoSpaceDE w:val="0"/>
        <w:autoSpaceDN w:val="0"/>
        <w:adjustRightInd w:val="0"/>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794"/>
        <w:gridCol w:w="696"/>
        <w:gridCol w:w="1646"/>
        <w:gridCol w:w="3402"/>
      </w:tblGrid>
      <w:tr w:rsidR="00983AAA" w14:paraId="5392DC0D" w14:textId="77777777">
        <w:tc>
          <w:tcPr>
            <w:tcW w:w="2494" w:type="dxa"/>
            <w:tcBorders>
              <w:top w:val="single" w:sz="4" w:space="0" w:color="auto"/>
              <w:left w:val="single" w:sz="4" w:space="0" w:color="auto"/>
              <w:bottom w:val="single" w:sz="4" w:space="0" w:color="auto"/>
              <w:right w:val="single" w:sz="4" w:space="0" w:color="auto"/>
            </w:tcBorders>
            <w:vAlign w:val="center"/>
          </w:tcPr>
          <w:p w14:paraId="0C2CCA34"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Вид сопровождения</w:t>
            </w:r>
          </w:p>
        </w:tc>
        <w:tc>
          <w:tcPr>
            <w:tcW w:w="6538" w:type="dxa"/>
            <w:gridSpan w:val="4"/>
            <w:tcBorders>
              <w:top w:val="single" w:sz="4" w:space="0" w:color="auto"/>
              <w:left w:val="single" w:sz="4" w:space="0" w:color="auto"/>
              <w:bottom w:val="single" w:sz="4" w:space="0" w:color="auto"/>
              <w:right w:val="single" w:sz="4" w:space="0" w:color="auto"/>
            </w:tcBorders>
            <w:vAlign w:val="center"/>
          </w:tcPr>
          <w:p w14:paraId="2D55E730"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51BE8FE3"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4410C0BB"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Особые условия движения </w:t>
            </w:r>
            <w:hyperlink w:anchor="Par29" w:history="1">
              <w:r>
                <w:rPr>
                  <w:rFonts w:ascii="Times New Roman" w:hAnsi="Times New Roman" w:cs="Times New Roman"/>
                  <w:color w:val="0000FF"/>
                </w:rPr>
                <w:t>&lt;1&gt;</w:t>
              </w:r>
            </w:hyperlink>
          </w:p>
        </w:tc>
      </w:tr>
      <w:tr w:rsidR="00983AAA" w14:paraId="00DF7C85"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16A2DC05"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7DCB0F1E"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18B89F7C"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983AAA" w14:paraId="67A99E05"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720FEAA5"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 С нормативными требованиями настоящего специального разрешения, а также в области дорожного движения ознакомлен</w:t>
            </w:r>
          </w:p>
        </w:tc>
      </w:tr>
      <w:tr w:rsidR="00983AAA" w14:paraId="066A48B5" w14:textId="77777777">
        <w:tc>
          <w:tcPr>
            <w:tcW w:w="3288" w:type="dxa"/>
            <w:gridSpan w:val="2"/>
            <w:tcBorders>
              <w:top w:val="single" w:sz="4" w:space="0" w:color="auto"/>
              <w:left w:val="single" w:sz="4" w:space="0" w:color="auto"/>
              <w:bottom w:val="single" w:sz="4" w:space="0" w:color="auto"/>
              <w:right w:val="single" w:sz="4" w:space="0" w:color="auto"/>
            </w:tcBorders>
            <w:vAlign w:val="center"/>
          </w:tcPr>
          <w:p w14:paraId="71201D2D"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Водитель(и) транспортного средства</w:t>
            </w:r>
          </w:p>
        </w:tc>
        <w:tc>
          <w:tcPr>
            <w:tcW w:w="5744" w:type="dxa"/>
            <w:gridSpan w:val="3"/>
            <w:tcBorders>
              <w:top w:val="single" w:sz="4" w:space="0" w:color="auto"/>
              <w:left w:val="single" w:sz="4" w:space="0" w:color="auto"/>
              <w:bottom w:val="single" w:sz="4" w:space="0" w:color="auto"/>
              <w:right w:val="single" w:sz="4" w:space="0" w:color="auto"/>
            </w:tcBorders>
            <w:vAlign w:val="center"/>
          </w:tcPr>
          <w:p w14:paraId="780C2EBF"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5F946690" w14:textId="77777777">
        <w:tc>
          <w:tcPr>
            <w:tcW w:w="3288" w:type="dxa"/>
            <w:gridSpan w:val="2"/>
            <w:tcBorders>
              <w:top w:val="single" w:sz="4" w:space="0" w:color="auto"/>
              <w:left w:val="single" w:sz="4" w:space="0" w:color="auto"/>
              <w:bottom w:val="single" w:sz="4" w:space="0" w:color="auto"/>
              <w:right w:val="single" w:sz="4" w:space="0" w:color="auto"/>
            </w:tcBorders>
            <w:vAlign w:val="center"/>
          </w:tcPr>
          <w:p w14:paraId="3673E9D9" w14:textId="77777777" w:rsidR="00983AAA" w:rsidRDefault="00983AAA">
            <w:pPr>
              <w:autoSpaceDE w:val="0"/>
              <w:autoSpaceDN w:val="0"/>
              <w:adjustRightInd w:val="0"/>
              <w:spacing w:after="0" w:line="240" w:lineRule="auto"/>
              <w:rPr>
                <w:rFonts w:ascii="Times New Roman" w:hAnsi="Times New Roman" w:cs="Times New Roman"/>
              </w:rPr>
            </w:pPr>
          </w:p>
        </w:tc>
        <w:tc>
          <w:tcPr>
            <w:tcW w:w="5744" w:type="dxa"/>
            <w:gridSpan w:val="3"/>
            <w:tcBorders>
              <w:top w:val="single" w:sz="4" w:space="0" w:color="auto"/>
              <w:left w:val="single" w:sz="4" w:space="0" w:color="auto"/>
              <w:bottom w:val="single" w:sz="4" w:space="0" w:color="auto"/>
              <w:right w:val="single" w:sz="4" w:space="0" w:color="auto"/>
            </w:tcBorders>
            <w:vAlign w:val="center"/>
          </w:tcPr>
          <w:p w14:paraId="17DEF61D" w14:textId="77777777" w:rsidR="00983AAA" w:rsidRDefault="00983AA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(Фамилия, имя, отчество (при наличии), подпись)</w:t>
            </w:r>
          </w:p>
        </w:tc>
      </w:tr>
      <w:tr w:rsidR="00983AAA" w14:paraId="4A35F942"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5B2F8CB6"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983AAA" w14:paraId="381F5D2D"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13A83C56"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7D82BA30" w14:textId="77777777">
        <w:tc>
          <w:tcPr>
            <w:tcW w:w="3984" w:type="dxa"/>
            <w:gridSpan w:val="3"/>
            <w:tcBorders>
              <w:top w:val="single" w:sz="4" w:space="0" w:color="auto"/>
              <w:left w:val="single" w:sz="4" w:space="0" w:color="auto"/>
              <w:bottom w:val="single" w:sz="4" w:space="0" w:color="auto"/>
              <w:right w:val="single" w:sz="4" w:space="0" w:color="auto"/>
            </w:tcBorders>
            <w:vAlign w:val="center"/>
          </w:tcPr>
          <w:p w14:paraId="26464816" w14:textId="77777777" w:rsidR="00983AAA" w:rsidRDefault="00983AAA">
            <w:pPr>
              <w:autoSpaceDE w:val="0"/>
              <w:autoSpaceDN w:val="0"/>
              <w:adjustRightInd w:val="0"/>
              <w:spacing w:after="0" w:line="240" w:lineRule="auto"/>
              <w:rPr>
                <w:rFonts w:ascii="Times New Roman" w:hAnsi="Times New Roman" w:cs="Times New Roman"/>
              </w:rPr>
            </w:pPr>
          </w:p>
        </w:tc>
        <w:tc>
          <w:tcPr>
            <w:tcW w:w="5048" w:type="dxa"/>
            <w:gridSpan w:val="2"/>
            <w:tcBorders>
              <w:top w:val="single" w:sz="4" w:space="0" w:color="auto"/>
              <w:left w:val="single" w:sz="4" w:space="0" w:color="auto"/>
              <w:bottom w:val="single" w:sz="4" w:space="0" w:color="auto"/>
              <w:right w:val="single" w:sz="4" w:space="0" w:color="auto"/>
            </w:tcBorders>
            <w:vAlign w:val="center"/>
          </w:tcPr>
          <w:p w14:paraId="71484B6E"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5941546F" w14:textId="77777777">
        <w:tc>
          <w:tcPr>
            <w:tcW w:w="3984" w:type="dxa"/>
            <w:gridSpan w:val="3"/>
            <w:tcBorders>
              <w:top w:val="single" w:sz="4" w:space="0" w:color="auto"/>
              <w:left w:val="single" w:sz="4" w:space="0" w:color="auto"/>
              <w:bottom w:val="single" w:sz="4" w:space="0" w:color="auto"/>
              <w:right w:val="single" w:sz="4" w:space="0" w:color="auto"/>
            </w:tcBorders>
            <w:vAlign w:val="center"/>
          </w:tcPr>
          <w:p w14:paraId="1B2DADC3"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Подпись владельца транспортного средства</w:t>
            </w:r>
          </w:p>
        </w:tc>
        <w:tc>
          <w:tcPr>
            <w:tcW w:w="5048" w:type="dxa"/>
            <w:gridSpan w:val="2"/>
            <w:tcBorders>
              <w:top w:val="single" w:sz="4" w:space="0" w:color="auto"/>
              <w:left w:val="single" w:sz="4" w:space="0" w:color="auto"/>
              <w:bottom w:val="single" w:sz="4" w:space="0" w:color="auto"/>
              <w:right w:val="single" w:sz="4" w:space="0" w:color="auto"/>
            </w:tcBorders>
            <w:vAlign w:val="center"/>
          </w:tcPr>
          <w:p w14:paraId="426FE217"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Фамилия, имя, отчество (при наличии)</w:t>
            </w:r>
          </w:p>
        </w:tc>
      </w:tr>
      <w:tr w:rsidR="00983AAA" w14:paraId="31DB0A86" w14:textId="77777777">
        <w:tc>
          <w:tcPr>
            <w:tcW w:w="5630" w:type="dxa"/>
            <w:gridSpan w:val="4"/>
            <w:tcBorders>
              <w:top w:val="single" w:sz="4" w:space="0" w:color="auto"/>
              <w:left w:val="single" w:sz="4" w:space="0" w:color="auto"/>
              <w:bottom w:val="single" w:sz="4" w:space="0" w:color="auto"/>
              <w:right w:val="single" w:sz="4" w:space="0" w:color="auto"/>
            </w:tcBorders>
            <w:vAlign w:val="center"/>
          </w:tcPr>
          <w:p w14:paraId="3A511C7D"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 ___________ 20__ г.</w:t>
            </w:r>
          </w:p>
        </w:tc>
        <w:tc>
          <w:tcPr>
            <w:tcW w:w="3402" w:type="dxa"/>
            <w:tcBorders>
              <w:top w:val="single" w:sz="4" w:space="0" w:color="auto"/>
              <w:left w:val="single" w:sz="4" w:space="0" w:color="auto"/>
              <w:bottom w:val="single" w:sz="4" w:space="0" w:color="auto"/>
              <w:right w:val="single" w:sz="4" w:space="0" w:color="auto"/>
            </w:tcBorders>
            <w:vAlign w:val="center"/>
          </w:tcPr>
          <w:p w14:paraId="54BEAC0B"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М.П. (при наличии)</w:t>
            </w:r>
          </w:p>
        </w:tc>
      </w:tr>
      <w:tr w:rsidR="00983AAA" w14:paraId="27445878" w14:textId="77777777">
        <w:tc>
          <w:tcPr>
            <w:tcW w:w="9032" w:type="dxa"/>
            <w:gridSpan w:val="5"/>
            <w:tcBorders>
              <w:top w:val="single" w:sz="4" w:space="0" w:color="auto"/>
              <w:left w:val="single" w:sz="4" w:space="0" w:color="auto"/>
              <w:bottom w:val="single" w:sz="4" w:space="0" w:color="auto"/>
              <w:right w:val="single" w:sz="4" w:space="0" w:color="auto"/>
            </w:tcBorders>
            <w:vAlign w:val="center"/>
          </w:tcPr>
          <w:p w14:paraId="3B2F7911"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rsidR="00983AAA" w14:paraId="7853E6BB" w14:textId="77777777">
        <w:tc>
          <w:tcPr>
            <w:tcW w:w="9032" w:type="dxa"/>
            <w:gridSpan w:val="5"/>
            <w:tcBorders>
              <w:top w:val="single" w:sz="4" w:space="0" w:color="auto"/>
              <w:left w:val="single" w:sz="4" w:space="0" w:color="auto"/>
              <w:bottom w:val="single" w:sz="4" w:space="0" w:color="auto"/>
              <w:right w:val="single" w:sz="4" w:space="0" w:color="auto"/>
            </w:tcBorders>
          </w:tcPr>
          <w:p w14:paraId="0402BE87"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10E49E92" w14:textId="77777777">
        <w:tc>
          <w:tcPr>
            <w:tcW w:w="9032" w:type="dxa"/>
            <w:gridSpan w:val="5"/>
            <w:tcBorders>
              <w:top w:val="single" w:sz="4" w:space="0" w:color="auto"/>
              <w:left w:val="single" w:sz="4" w:space="0" w:color="auto"/>
              <w:bottom w:val="single" w:sz="4" w:space="0" w:color="auto"/>
              <w:right w:val="single" w:sz="4" w:space="0" w:color="auto"/>
            </w:tcBorders>
          </w:tcPr>
          <w:p w14:paraId="45C77BC9"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08527A2B" w14:textId="77777777">
        <w:tc>
          <w:tcPr>
            <w:tcW w:w="9032" w:type="dxa"/>
            <w:gridSpan w:val="5"/>
            <w:tcBorders>
              <w:top w:val="single" w:sz="4" w:space="0" w:color="auto"/>
              <w:left w:val="single" w:sz="4" w:space="0" w:color="auto"/>
              <w:bottom w:val="single" w:sz="4" w:space="0" w:color="auto"/>
              <w:right w:val="single" w:sz="4" w:space="0" w:color="auto"/>
            </w:tcBorders>
          </w:tcPr>
          <w:p w14:paraId="2DA404A2"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983AAA" w14:paraId="3E228B8D" w14:textId="77777777">
        <w:tc>
          <w:tcPr>
            <w:tcW w:w="9032" w:type="dxa"/>
            <w:gridSpan w:val="5"/>
            <w:tcBorders>
              <w:top w:val="single" w:sz="4" w:space="0" w:color="auto"/>
              <w:left w:val="single" w:sz="4" w:space="0" w:color="auto"/>
              <w:bottom w:val="single" w:sz="4" w:space="0" w:color="auto"/>
              <w:right w:val="single" w:sz="4" w:space="0" w:color="auto"/>
            </w:tcBorders>
          </w:tcPr>
          <w:p w14:paraId="5F2589C1"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01C91995" w14:textId="77777777">
        <w:tc>
          <w:tcPr>
            <w:tcW w:w="9032" w:type="dxa"/>
            <w:gridSpan w:val="5"/>
            <w:tcBorders>
              <w:top w:val="single" w:sz="4" w:space="0" w:color="auto"/>
              <w:left w:val="single" w:sz="4" w:space="0" w:color="auto"/>
              <w:bottom w:val="single" w:sz="4" w:space="0" w:color="auto"/>
              <w:right w:val="single" w:sz="4" w:space="0" w:color="auto"/>
            </w:tcBorders>
          </w:tcPr>
          <w:p w14:paraId="4E508347" w14:textId="77777777" w:rsidR="00983AAA" w:rsidRDefault="00983AAA">
            <w:pPr>
              <w:autoSpaceDE w:val="0"/>
              <w:autoSpaceDN w:val="0"/>
              <w:adjustRightInd w:val="0"/>
              <w:spacing w:after="0" w:line="240" w:lineRule="auto"/>
              <w:rPr>
                <w:rFonts w:ascii="Times New Roman" w:hAnsi="Times New Roman" w:cs="Times New Roman"/>
              </w:rPr>
            </w:pPr>
          </w:p>
        </w:tc>
      </w:tr>
      <w:tr w:rsidR="00983AAA" w14:paraId="2DF6A6DB" w14:textId="77777777">
        <w:tc>
          <w:tcPr>
            <w:tcW w:w="9032" w:type="dxa"/>
            <w:gridSpan w:val="5"/>
            <w:tcBorders>
              <w:top w:val="single" w:sz="4" w:space="0" w:color="auto"/>
              <w:left w:val="single" w:sz="4" w:space="0" w:color="auto"/>
              <w:bottom w:val="single" w:sz="4" w:space="0" w:color="auto"/>
              <w:right w:val="single" w:sz="4" w:space="0" w:color="auto"/>
            </w:tcBorders>
          </w:tcPr>
          <w:p w14:paraId="1AE713FE" w14:textId="77777777" w:rsidR="00983AAA" w:rsidRDefault="00983A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(без отметок настоящее специальное разрешение недействительно)</w:t>
            </w:r>
          </w:p>
        </w:tc>
      </w:tr>
      <w:tr w:rsidR="00983AAA" w14:paraId="4AF5539B" w14:textId="77777777">
        <w:tc>
          <w:tcPr>
            <w:tcW w:w="9032" w:type="dxa"/>
            <w:gridSpan w:val="5"/>
            <w:tcBorders>
              <w:top w:val="single" w:sz="4" w:space="0" w:color="auto"/>
              <w:left w:val="single" w:sz="4" w:space="0" w:color="auto"/>
              <w:bottom w:val="single" w:sz="4" w:space="0" w:color="auto"/>
              <w:right w:val="single" w:sz="4" w:space="0" w:color="auto"/>
            </w:tcBorders>
          </w:tcPr>
          <w:p w14:paraId="6A6BF726" w14:textId="77777777" w:rsidR="00983AAA" w:rsidRDefault="00983A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Отметки контролирующих органов (указывается, в том числе дата, время и место осуществления контроля)</w:t>
            </w:r>
          </w:p>
        </w:tc>
      </w:tr>
    </w:tbl>
    <w:p w14:paraId="4095433D" w14:textId="77777777" w:rsidR="00983AAA" w:rsidRDefault="00983AAA" w:rsidP="00983AAA">
      <w:pPr>
        <w:autoSpaceDE w:val="0"/>
        <w:autoSpaceDN w:val="0"/>
        <w:adjustRightInd w:val="0"/>
        <w:spacing w:after="0" w:line="240" w:lineRule="auto"/>
        <w:jc w:val="both"/>
        <w:rPr>
          <w:rFonts w:ascii="Times New Roman" w:hAnsi="Times New Roman" w:cs="Times New Roman"/>
        </w:rPr>
      </w:pPr>
    </w:p>
    <w:p w14:paraId="39416483" w14:textId="77777777" w:rsidR="00983AAA" w:rsidRDefault="00983AAA" w:rsidP="00983AAA">
      <w:pPr>
        <w:autoSpaceDE w:val="0"/>
        <w:autoSpaceDN w:val="0"/>
        <w:adjustRightInd w:val="0"/>
        <w:spacing w:before="220" w:after="0" w:line="240" w:lineRule="auto"/>
        <w:ind w:firstLine="540"/>
        <w:jc w:val="both"/>
        <w:rPr>
          <w:rFonts w:ascii="Times New Roman" w:hAnsi="Times New Roman" w:cs="Times New Roman"/>
        </w:rPr>
      </w:pPr>
      <w:bookmarkStart w:id="18" w:name="Par29"/>
      <w:bookmarkEnd w:id="18"/>
      <w:r>
        <w:rPr>
          <w:rFonts w:ascii="Times New Roman" w:hAnsi="Times New Roman" w:cs="Times New Roman"/>
        </w:rPr>
        <w:t>&lt;1&gt; Определяются уполномоченным органом, владельцами автомобильных дорог, Госавтоинспекцией.</w:t>
      </w:r>
    </w:p>
    <w:p w14:paraId="1CB9B7E7" w14:textId="2D29EA4F" w:rsidR="00643E1A" w:rsidRPr="00983AAA" w:rsidRDefault="00643E1A">
      <w:pPr>
        <w:pStyle w:val="ConsPlusNormal"/>
        <w:jc w:val="right"/>
        <w:outlineLvl w:val="1"/>
        <w:rPr>
          <w:rFonts w:ascii="Times New Roman" w:hAnsi="Times New Roman" w:cs="Times New Roman"/>
        </w:rPr>
      </w:pPr>
      <w:r w:rsidRPr="00983AAA">
        <w:rPr>
          <w:rFonts w:ascii="Times New Roman" w:hAnsi="Times New Roman" w:cs="Times New Roman"/>
        </w:rPr>
        <w:lastRenderedPageBreak/>
        <w:t xml:space="preserve">Приложение </w:t>
      </w:r>
      <w:r w:rsidR="00983AAA" w:rsidRPr="00983AAA">
        <w:rPr>
          <w:rFonts w:ascii="Times New Roman" w:hAnsi="Times New Roman" w:cs="Times New Roman"/>
        </w:rPr>
        <w:t>№</w:t>
      </w:r>
      <w:r w:rsidRPr="00983AAA">
        <w:rPr>
          <w:rFonts w:ascii="Times New Roman" w:hAnsi="Times New Roman" w:cs="Times New Roman"/>
        </w:rPr>
        <w:t xml:space="preserve"> </w:t>
      </w:r>
      <w:r w:rsidR="00F142C4">
        <w:rPr>
          <w:rFonts w:ascii="Times New Roman" w:hAnsi="Times New Roman" w:cs="Times New Roman"/>
        </w:rPr>
        <w:t>3</w:t>
      </w:r>
    </w:p>
    <w:p w14:paraId="1BD0E93E" w14:textId="77777777" w:rsidR="00643E1A" w:rsidRPr="00983AAA" w:rsidRDefault="00643E1A">
      <w:pPr>
        <w:pStyle w:val="ConsPlusNormal"/>
        <w:jc w:val="right"/>
        <w:rPr>
          <w:rFonts w:ascii="Times New Roman" w:hAnsi="Times New Roman" w:cs="Times New Roman"/>
        </w:rPr>
      </w:pPr>
      <w:r w:rsidRPr="00983AAA">
        <w:rPr>
          <w:rFonts w:ascii="Times New Roman" w:hAnsi="Times New Roman" w:cs="Times New Roman"/>
        </w:rPr>
        <w:t>к Административному регламенту</w:t>
      </w:r>
    </w:p>
    <w:p w14:paraId="3890BE93" w14:textId="77777777" w:rsidR="00643E1A" w:rsidRPr="00983AAA" w:rsidRDefault="00643E1A">
      <w:pPr>
        <w:pStyle w:val="ConsPlusNormal"/>
        <w:jc w:val="right"/>
        <w:rPr>
          <w:rFonts w:ascii="Times New Roman" w:hAnsi="Times New Roman" w:cs="Times New Roman"/>
        </w:rPr>
      </w:pPr>
      <w:r w:rsidRPr="00983AAA">
        <w:rPr>
          <w:rFonts w:ascii="Times New Roman" w:hAnsi="Times New Roman" w:cs="Times New Roman"/>
        </w:rPr>
        <w:t>Образец</w:t>
      </w:r>
    </w:p>
    <w:p w14:paraId="23EBD915" w14:textId="77777777" w:rsidR="00643E1A" w:rsidRDefault="00643E1A">
      <w:pPr>
        <w:pStyle w:val="ConsPlusNormal"/>
        <w:jc w:val="both"/>
      </w:pPr>
    </w:p>
    <w:p w14:paraId="29F3BFA4" w14:textId="77777777" w:rsidR="00643E1A" w:rsidRPr="00983AAA" w:rsidRDefault="00643E1A">
      <w:pPr>
        <w:pStyle w:val="ConsPlusNormal"/>
        <w:jc w:val="center"/>
        <w:rPr>
          <w:rFonts w:ascii="Times New Roman" w:hAnsi="Times New Roman" w:cs="Times New Roman"/>
        </w:rPr>
      </w:pPr>
      <w:bookmarkStart w:id="19" w:name="P663"/>
      <w:bookmarkEnd w:id="19"/>
      <w:r w:rsidRPr="00983AAA">
        <w:rPr>
          <w:rFonts w:ascii="Times New Roman" w:hAnsi="Times New Roman" w:cs="Times New Roman"/>
        </w:rPr>
        <w:t>СХЕМА</w:t>
      </w:r>
    </w:p>
    <w:p w14:paraId="070BB539" w14:textId="77777777" w:rsidR="00643E1A" w:rsidRDefault="00983AAA">
      <w:pPr>
        <w:pStyle w:val="ConsPlusNormal"/>
        <w:jc w:val="center"/>
        <w:rPr>
          <w:rFonts w:ascii="Times New Roman" w:hAnsi="Times New Roman" w:cs="Times New Roman"/>
        </w:rPr>
      </w:pPr>
      <w:r>
        <w:rPr>
          <w:rFonts w:ascii="Times New Roman" w:hAnsi="Times New Roman" w:cs="Times New Roman"/>
        </w:rPr>
        <w:t xml:space="preserve">ТЯЖЕЛОВЕСНОГО </w:t>
      </w:r>
      <w:proofErr w:type="gramStart"/>
      <w:r>
        <w:rPr>
          <w:rFonts w:ascii="Times New Roman" w:hAnsi="Times New Roman" w:cs="Times New Roman"/>
        </w:rPr>
        <w:t>И</w:t>
      </w:r>
      <w:proofErr w:type="gramEnd"/>
      <w:r>
        <w:rPr>
          <w:rFonts w:ascii="Times New Roman" w:hAnsi="Times New Roman" w:cs="Times New Roman"/>
        </w:rPr>
        <w:t xml:space="preserve"> (ИЛИ) КРУПНОГАБАРИТНОГО</w:t>
      </w:r>
    </w:p>
    <w:p w14:paraId="6733F97C" w14:textId="77777777" w:rsidR="00983AAA" w:rsidRPr="00983AAA" w:rsidRDefault="00983AAA">
      <w:pPr>
        <w:pStyle w:val="ConsPlusNormal"/>
        <w:jc w:val="center"/>
        <w:rPr>
          <w:rFonts w:ascii="Times New Roman" w:hAnsi="Times New Roman" w:cs="Times New Roman"/>
        </w:rPr>
      </w:pPr>
      <w:r>
        <w:rPr>
          <w:rFonts w:ascii="Times New Roman" w:hAnsi="Times New Roman" w:cs="Times New Roman"/>
        </w:rPr>
        <w:t>ТРАНСПОРТНОГО СРЕДСТВА (АВТОПОЕЗДА)</w:t>
      </w:r>
    </w:p>
    <w:p w14:paraId="4FF70993" w14:textId="77777777" w:rsidR="00643E1A" w:rsidRDefault="00643E1A">
      <w:pPr>
        <w:pStyle w:val="ConsPlusNormal"/>
        <w:jc w:val="both"/>
      </w:pPr>
    </w:p>
    <w:p w14:paraId="53372C16" w14:textId="77777777" w:rsidR="00643E1A" w:rsidRPr="00983AAA" w:rsidRDefault="00643E1A">
      <w:pPr>
        <w:pStyle w:val="ConsPlusNormal"/>
        <w:ind w:firstLine="540"/>
        <w:jc w:val="both"/>
        <w:rPr>
          <w:rFonts w:ascii="Times New Roman" w:hAnsi="Times New Roman" w:cs="Times New Roman"/>
        </w:rPr>
      </w:pPr>
      <w:r w:rsidRPr="00983AAA">
        <w:rPr>
          <w:rFonts w:ascii="Times New Roman" w:hAnsi="Times New Roman" w:cs="Times New Roman"/>
        </w:rPr>
        <w:t>Вид сбоку:</w:t>
      </w:r>
    </w:p>
    <w:p w14:paraId="06A3201D" w14:textId="77777777" w:rsidR="00643E1A" w:rsidRDefault="00643E1A">
      <w:pPr>
        <w:pStyle w:val="ConsPlusNormal"/>
        <w:jc w:val="both"/>
      </w:pPr>
    </w:p>
    <w:p w14:paraId="3B139D07" w14:textId="77777777" w:rsidR="00643E1A" w:rsidRDefault="00A26E1F">
      <w:pPr>
        <w:pStyle w:val="ConsPlusNormal"/>
        <w:jc w:val="center"/>
      </w:pPr>
      <w:r>
        <w:rPr>
          <w:position w:val="-133"/>
        </w:rPr>
        <w:pict w14:anchorId="1282A620">
          <v:shape id="_x0000_i1025" style="width:310.5pt;height:144.75pt" coordsize="" o:spt="100" adj="0,,0" path="" filled="f" stroked="f">
            <v:stroke joinstyle="miter"/>
            <v:imagedata r:id="rId13" o:title="base_23625_133389_32768"/>
            <v:formulas/>
            <v:path o:connecttype="segments"/>
          </v:shape>
        </w:pict>
      </w:r>
    </w:p>
    <w:p w14:paraId="7A7BDAA0" w14:textId="77777777" w:rsidR="00643E1A" w:rsidRDefault="00643E1A">
      <w:pPr>
        <w:pStyle w:val="ConsPlusNormal"/>
        <w:jc w:val="both"/>
      </w:pPr>
    </w:p>
    <w:p w14:paraId="7C7F1818" w14:textId="77777777" w:rsidR="00643E1A" w:rsidRPr="00983AAA" w:rsidRDefault="00643E1A">
      <w:pPr>
        <w:pStyle w:val="ConsPlusNormal"/>
        <w:ind w:firstLine="540"/>
        <w:jc w:val="both"/>
        <w:rPr>
          <w:rFonts w:ascii="Times New Roman" w:hAnsi="Times New Roman" w:cs="Times New Roman"/>
        </w:rPr>
      </w:pPr>
      <w:r w:rsidRPr="00983AAA">
        <w:rPr>
          <w:rFonts w:ascii="Times New Roman" w:hAnsi="Times New Roman" w:cs="Times New Roman"/>
        </w:rPr>
        <w:t>Вид сзади:</w:t>
      </w:r>
    </w:p>
    <w:p w14:paraId="32CC472E" w14:textId="77777777" w:rsidR="00643E1A" w:rsidRDefault="00643E1A">
      <w:pPr>
        <w:pStyle w:val="ConsPlusNormal"/>
        <w:jc w:val="both"/>
      </w:pPr>
    </w:p>
    <w:p w14:paraId="61D3904B" w14:textId="77777777" w:rsidR="00643E1A" w:rsidRDefault="00A26E1F">
      <w:pPr>
        <w:pStyle w:val="ConsPlusNormal"/>
        <w:jc w:val="center"/>
      </w:pPr>
      <w:r>
        <w:rPr>
          <w:position w:val="-326"/>
        </w:rPr>
        <w:pict w14:anchorId="392BC742">
          <v:shape id="_x0000_i1026" style="width:312.75pt;height:337.5pt" coordsize="" o:spt="100" adj="0,,0" path="" filled="f" stroked="f">
            <v:stroke joinstyle="miter"/>
            <v:imagedata r:id="rId14" o:title="base_23625_133389_32769"/>
            <v:formulas/>
            <v:path o:connecttype="segments"/>
          </v:shape>
        </w:pict>
      </w:r>
    </w:p>
    <w:p w14:paraId="0C536C42" w14:textId="77777777" w:rsidR="00643E1A" w:rsidRDefault="00643E1A">
      <w:pPr>
        <w:pStyle w:val="ConsPlusNormal"/>
        <w:jc w:val="both"/>
      </w:pPr>
    </w:p>
    <w:p w14:paraId="776CDFBD" w14:textId="77777777" w:rsidR="00643E1A" w:rsidRPr="00983AAA" w:rsidRDefault="00643E1A">
      <w:pPr>
        <w:pStyle w:val="ConsPlusNonformat"/>
        <w:jc w:val="both"/>
        <w:rPr>
          <w:rFonts w:ascii="Times New Roman" w:hAnsi="Times New Roman" w:cs="Times New Roman"/>
        </w:rPr>
      </w:pPr>
      <w:r w:rsidRPr="00983AAA">
        <w:rPr>
          <w:rFonts w:ascii="Times New Roman" w:hAnsi="Times New Roman" w:cs="Times New Roman"/>
        </w:rPr>
        <w:t>_______________________________ _______________________________</w:t>
      </w:r>
    </w:p>
    <w:p w14:paraId="26D0459B" w14:textId="77777777" w:rsidR="00643E1A" w:rsidRPr="00983AAA" w:rsidRDefault="00643E1A">
      <w:pPr>
        <w:pStyle w:val="ConsPlusNonformat"/>
        <w:jc w:val="both"/>
        <w:rPr>
          <w:rFonts w:ascii="Times New Roman" w:hAnsi="Times New Roman" w:cs="Times New Roman"/>
        </w:rPr>
      </w:pPr>
      <w:r w:rsidRPr="00983AAA">
        <w:rPr>
          <w:rFonts w:ascii="Times New Roman" w:hAnsi="Times New Roman" w:cs="Times New Roman"/>
        </w:rPr>
        <w:t xml:space="preserve">(должность, </w:t>
      </w:r>
      <w:r w:rsidR="00983AAA">
        <w:rPr>
          <w:rFonts w:ascii="Times New Roman" w:hAnsi="Times New Roman" w:cs="Times New Roman"/>
        </w:rPr>
        <w:t>Ф.И.О.</w:t>
      </w:r>
      <w:r w:rsidRPr="00983AAA">
        <w:rPr>
          <w:rFonts w:ascii="Times New Roman" w:hAnsi="Times New Roman" w:cs="Times New Roman"/>
        </w:rPr>
        <w:t xml:space="preserve"> </w:t>
      </w:r>
      <w:proofErr w:type="gramStart"/>
      <w:r w:rsidRPr="00983AAA">
        <w:rPr>
          <w:rFonts w:ascii="Times New Roman" w:hAnsi="Times New Roman" w:cs="Times New Roman"/>
        </w:rPr>
        <w:t xml:space="preserve">заявителя)   </w:t>
      </w:r>
      <w:proofErr w:type="gramEnd"/>
      <w:r w:rsidRPr="00983AAA">
        <w:rPr>
          <w:rFonts w:ascii="Times New Roman" w:hAnsi="Times New Roman" w:cs="Times New Roman"/>
        </w:rPr>
        <w:t xml:space="preserve">     (подпись заявителя)</w:t>
      </w:r>
    </w:p>
    <w:p w14:paraId="1F0B0D2C" w14:textId="77777777" w:rsidR="00643E1A" w:rsidRPr="00983AAA" w:rsidRDefault="00643E1A">
      <w:pPr>
        <w:pStyle w:val="ConsPlusNormal"/>
        <w:jc w:val="both"/>
        <w:rPr>
          <w:rFonts w:ascii="Times New Roman" w:hAnsi="Times New Roman" w:cs="Times New Roman"/>
        </w:rPr>
      </w:pPr>
    </w:p>
    <w:p w14:paraId="06051DDD" w14:textId="77777777" w:rsidR="00643E1A" w:rsidRDefault="00643E1A">
      <w:pPr>
        <w:pStyle w:val="ConsPlusNormal"/>
        <w:jc w:val="both"/>
      </w:pPr>
    </w:p>
    <w:p w14:paraId="0D5768B3" w14:textId="77777777" w:rsidR="00183C0B" w:rsidRDefault="00183C0B">
      <w:pPr>
        <w:pStyle w:val="ConsPlusNormal"/>
        <w:jc w:val="both"/>
      </w:pPr>
    </w:p>
    <w:p w14:paraId="6D586474" w14:textId="1A854E13" w:rsidR="00643E1A" w:rsidRPr="00983AAA" w:rsidRDefault="00643E1A">
      <w:pPr>
        <w:pStyle w:val="ConsPlusNormal"/>
        <w:jc w:val="right"/>
        <w:outlineLvl w:val="1"/>
        <w:rPr>
          <w:rFonts w:ascii="Times New Roman" w:hAnsi="Times New Roman" w:cs="Times New Roman"/>
        </w:rPr>
      </w:pPr>
      <w:r w:rsidRPr="00983AAA">
        <w:rPr>
          <w:rFonts w:ascii="Times New Roman" w:hAnsi="Times New Roman" w:cs="Times New Roman"/>
        </w:rPr>
        <w:lastRenderedPageBreak/>
        <w:t xml:space="preserve">Приложение </w:t>
      </w:r>
      <w:r w:rsidR="00983AAA" w:rsidRPr="00983AAA">
        <w:rPr>
          <w:rFonts w:ascii="Times New Roman" w:hAnsi="Times New Roman" w:cs="Times New Roman"/>
        </w:rPr>
        <w:t>№</w:t>
      </w:r>
      <w:r w:rsidRPr="00983AAA">
        <w:rPr>
          <w:rFonts w:ascii="Times New Roman" w:hAnsi="Times New Roman" w:cs="Times New Roman"/>
        </w:rPr>
        <w:t xml:space="preserve"> </w:t>
      </w:r>
      <w:r w:rsidR="00F142C4">
        <w:rPr>
          <w:rFonts w:ascii="Times New Roman" w:hAnsi="Times New Roman" w:cs="Times New Roman"/>
        </w:rPr>
        <w:t>4</w:t>
      </w:r>
    </w:p>
    <w:p w14:paraId="7312B6A4" w14:textId="77777777" w:rsidR="00643E1A" w:rsidRPr="00983AAA" w:rsidRDefault="00643E1A">
      <w:pPr>
        <w:pStyle w:val="ConsPlusNormal"/>
        <w:jc w:val="right"/>
        <w:rPr>
          <w:rFonts w:ascii="Times New Roman" w:hAnsi="Times New Roman" w:cs="Times New Roman"/>
        </w:rPr>
      </w:pPr>
      <w:r w:rsidRPr="00983AAA">
        <w:rPr>
          <w:rFonts w:ascii="Times New Roman" w:hAnsi="Times New Roman" w:cs="Times New Roman"/>
        </w:rPr>
        <w:t>к Административному регламенту</w:t>
      </w:r>
    </w:p>
    <w:p w14:paraId="2FF59F33" w14:textId="77777777" w:rsidR="00643E1A" w:rsidRPr="00983AAA" w:rsidRDefault="00643E1A">
      <w:pPr>
        <w:pStyle w:val="ConsPlusNormal"/>
        <w:jc w:val="both"/>
        <w:rPr>
          <w:rFonts w:ascii="Times New Roman" w:hAnsi="Times New Roman" w:cs="Times New Roman"/>
        </w:rPr>
      </w:pPr>
    </w:p>
    <w:p w14:paraId="7CE93779" w14:textId="77777777" w:rsidR="00643E1A" w:rsidRPr="00983AAA" w:rsidRDefault="00643E1A">
      <w:pPr>
        <w:pStyle w:val="ConsPlusNormal"/>
        <w:jc w:val="right"/>
        <w:rPr>
          <w:rFonts w:ascii="Times New Roman" w:hAnsi="Times New Roman" w:cs="Times New Roman"/>
        </w:rPr>
      </w:pPr>
      <w:r w:rsidRPr="00983AAA">
        <w:rPr>
          <w:rFonts w:ascii="Times New Roman" w:hAnsi="Times New Roman" w:cs="Times New Roman"/>
        </w:rPr>
        <w:t>Форма</w:t>
      </w:r>
    </w:p>
    <w:p w14:paraId="1A0215E5" w14:textId="77777777" w:rsidR="00643E1A" w:rsidRPr="00983AAA" w:rsidRDefault="00643E1A">
      <w:pPr>
        <w:pStyle w:val="ConsPlusNormal"/>
        <w:jc w:val="both"/>
        <w:rPr>
          <w:rFonts w:ascii="Times New Roman" w:hAnsi="Times New Roman" w:cs="Times New Roman"/>
        </w:rPr>
      </w:pPr>
    </w:p>
    <w:p w14:paraId="5D0EAC42" w14:textId="77777777" w:rsidR="00643E1A" w:rsidRPr="00983AAA" w:rsidRDefault="00643E1A" w:rsidP="00983AAA">
      <w:pPr>
        <w:pStyle w:val="ConsPlusNonformat"/>
        <w:jc w:val="right"/>
        <w:rPr>
          <w:rFonts w:ascii="Times New Roman" w:hAnsi="Times New Roman" w:cs="Times New Roman"/>
        </w:rPr>
      </w:pPr>
      <w:r w:rsidRPr="00983AAA">
        <w:rPr>
          <w:rFonts w:ascii="Times New Roman" w:hAnsi="Times New Roman" w:cs="Times New Roman"/>
        </w:rPr>
        <w:t xml:space="preserve">                                            Руководителю __________________</w:t>
      </w:r>
    </w:p>
    <w:p w14:paraId="16F3576A" w14:textId="77777777" w:rsidR="00643E1A" w:rsidRPr="00983AAA" w:rsidRDefault="00643E1A">
      <w:pPr>
        <w:pStyle w:val="ConsPlusNonformat"/>
        <w:jc w:val="both"/>
        <w:rPr>
          <w:rFonts w:ascii="Times New Roman" w:hAnsi="Times New Roman" w:cs="Times New Roman"/>
        </w:rPr>
      </w:pPr>
    </w:p>
    <w:p w14:paraId="106D4584" w14:textId="77777777" w:rsidR="00643E1A" w:rsidRPr="00983AAA" w:rsidRDefault="00643E1A" w:rsidP="00983AAA">
      <w:pPr>
        <w:pStyle w:val="ConsPlusNonformat"/>
        <w:jc w:val="center"/>
        <w:rPr>
          <w:rFonts w:ascii="Times New Roman" w:hAnsi="Times New Roman" w:cs="Times New Roman"/>
        </w:rPr>
      </w:pPr>
      <w:bookmarkStart w:id="20" w:name="P691"/>
      <w:bookmarkEnd w:id="20"/>
      <w:r w:rsidRPr="00983AAA">
        <w:rPr>
          <w:rFonts w:ascii="Times New Roman" w:hAnsi="Times New Roman" w:cs="Times New Roman"/>
        </w:rPr>
        <w:t xml:space="preserve">ИЗВЕЩЕНИЕ </w:t>
      </w:r>
      <w:r w:rsidR="00983AAA" w:rsidRPr="00983AAA">
        <w:rPr>
          <w:rFonts w:ascii="Times New Roman" w:hAnsi="Times New Roman" w:cs="Times New Roman"/>
        </w:rPr>
        <w:t>№</w:t>
      </w:r>
      <w:r w:rsidRPr="00983AAA">
        <w:rPr>
          <w:rFonts w:ascii="Times New Roman" w:hAnsi="Times New Roman" w:cs="Times New Roman"/>
        </w:rPr>
        <w:t>_______</w:t>
      </w:r>
    </w:p>
    <w:p w14:paraId="4B10A1C8" w14:textId="77777777" w:rsidR="00643E1A" w:rsidRPr="00983AAA" w:rsidRDefault="00643E1A" w:rsidP="00983AAA">
      <w:pPr>
        <w:pStyle w:val="ConsPlusNonformat"/>
        <w:jc w:val="center"/>
        <w:rPr>
          <w:rFonts w:ascii="Times New Roman" w:hAnsi="Times New Roman" w:cs="Times New Roman"/>
        </w:rPr>
      </w:pPr>
      <w:r w:rsidRPr="00983AAA">
        <w:rPr>
          <w:rFonts w:ascii="Times New Roman" w:hAnsi="Times New Roman" w:cs="Times New Roman"/>
        </w:rPr>
        <w:t xml:space="preserve">от </w:t>
      </w:r>
      <w:r w:rsidR="00983AAA" w:rsidRPr="00983AAA">
        <w:rPr>
          <w:rFonts w:ascii="Times New Roman" w:hAnsi="Times New Roman" w:cs="Times New Roman"/>
        </w:rPr>
        <w:t>«</w:t>
      </w:r>
      <w:r w:rsidRPr="00983AAA">
        <w:rPr>
          <w:rFonts w:ascii="Times New Roman" w:hAnsi="Times New Roman" w:cs="Times New Roman"/>
        </w:rPr>
        <w:t>______</w:t>
      </w:r>
      <w:r w:rsidR="00983AAA" w:rsidRPr="00983AAA">
        <w:rPr>
          <w:rFonts w:ascii="Times New Roman" w:hAnsi="Times New Roman" w:cs="Times New Roman"/>
        </w:rPr>
        <w:t>»</w:t>
      </w:r>
      <w:r w:rsidRPr="00983AAA">
        <w:rPr>
          <w:rFonts w:ascii="Times New Roman" w:hAnsi="Times New Roman" w:cs="Times New Roman"/>
        </w:rPr>
        <w:t xml:space="preserve"> _________20</w:t>
      </w:r>
      <w:r w:rsidR="00983AAA" w:rsidRPr="00983AAA">
        <w:rPr>
          <w:rFonts w:ascii="Times New Roman" w:hAnsi="Times New Roman" w:cs="Times New Roman"/>
        </w:rPr>
        <w:t>2</w:t>
      </w:r>
      <w:r w:rsidRPr="00983AAA">
        <w:rPr>
          <w:rFonts w:ascii="Times New Roman" w:hAnsi="Times New Roman" w:cs="Times New Roman"/>
        </w:rPr>
        <w:t>__ г.</w:t>
      </w:r>
    </w:p>
    <w:p w14:paraId="581B64C6" w14:textId="77777777" w:rsidR="00643E1A" w:rsidRPr="00983AAA" w:rsidRDefault="00643E1A" w:rsidP="00983AAA">
      <w:pPr>
        <w:pStyle w:val="ConsPlusNonformat"/>
        <w:jc w:val="both"/>
        <w:rPr>
          <w:rFonts w:ascii="Times New Roman" w:hAnsi="Times New Roman" w:cs="Times New Roman"/>
        </w:rPr>
      </w:pPr>
      <w:r w:rsidRPr="00983AAA">
        <w:rPr>
          <w:rFonts w:ascii="Times New Roman" w:hAnsi="Times New Roman" w:cs="Times New Roman"/>
        </w:rPr>
        <w:t xml:space="preserve">     о расчете оплаты за возмещение вреда, причиняемого </w:t>
      </w:r>
      <w:r w:rsidR="00983AAA" w:rsidRPr="00983AAA">
        <w:rPr>
          <w:rFonts w:ascii="Times New Roman" w:hAnsi="Times New Roman" w:cs="Times New Roman"/>
        </w:rPr>
        <w:t xml:space="preserve">тяжеловесными </w:t>
      </w:r>
      <w:r w:rsidRPr="00983AAA">
        <w:rPr>
          <w:rFonts w:ascii="Times New Roman" w:hAnsi="Times New Roman" w:cs="Times New Roman"/>
        </w:rPr>
        <w:t>транспортными</w:t>
      </w:r>
      <w:r w:rsidR="00983AAA" w:rsidRPr="00983AAA">
        <w:rPr>
          <w:rFonts w:ascii="Times New Roman" w:hAnsi="Times New Roman" w:cs="Times New Roman"/>
        </w:rPr>
        <w:t xml:space="preserve"> </w:t>
      </w:r>
      <w:r w:rsidRPr="00983AAA">
        <w:rPr>
          <w:rFonts w:ascii="Times New Roman" w:hAnsi="Times New Roman" w:cs="Times New Roman"/>
        </w:rPr>
        <w:t>средствами автомобильным</w:t>
      </w:r>
      <w:r w:rsidR="00983AAA" w:rsidRPr="00983AAA">
        <w:rPr>
          <w:rFonts w:ascii="Times New Roman" w:hAnsi="Times New Roman" w:cs="Times New Roman"/>
        </w:rPr>
        <w:t xml:space="preserve"> </w:t>
      </w:r>
      <w:r w:rsidRPr="00983AAA">
        <w:rPr>
          <w:rFonts w:ascii="Times New Roman" w:hAnsi="Times New Roman" w:cs="Times New Roman"/>
        </w:rPr>
        <w:t>дорогам регионального и (или) межмуниципального значения и об уплате</w:t>
      </w:r>
      <w:r w:rsidR="00983AAA" w:rsidRPr="00983AAA">
        <w:rPr>
          <w:rFonts w:ascii="Times New Roman" w:hAnsi="Times New Roman" w:cs="Times New Roman"/>
        </w:rPr>
        <w:t xml:space="preserve"> </w:t>
      </w:r>
      <w:r w:rsidRPr="00983AAA">
        <w:rPr>
          <w:rFonts w:ascii="Times New Roman" w:hAnsi="Times New Roman" w:cs="Times New Roman"/>
        </w:rPr>
        <w:t xml:space="preserve">госпошлины за выдачу специального разрешения на движение </w:t>
      </w:r>
      <w:r w:rsidR="00983AAA" w:rsidRPr="00983AAA">
        <w:rPr>
          <w:rFonts w:ascii="Times New Roman" w:hAnsi="Times New Roman" w:cs="Times New Roman"/>
        </w:rPr>
        <w:t xml:space="preserve">тяжеловесного и (или) крупногабаритного транспортного </w:t>
      </w:r>
      <w:r w:rsidRPr="00983AAA">
        <w:rPr>
          <w:rFonts w:ascii="Times New Roman" w:hAnsi="Times New Roman" w:cs="Times New Roman"/>
        </w:rPr>
        <w:t>средства</w:t>
      </w:r>
      <w:r w:rsidR="00983AAA" w:rsidRPr="00983AAA">
        <w:rPr>
          <w:rFonts w:ascii="Times New Roman" w:hAnsi="Times New Roman" w:cs="Times New Roman"/>
        </w:rPr>
        <w:t>.</w:t>
      </w:r>
      <w:r w:rsidRPr="00983AAA">
        <w:rPr>
          <w:rFonts w:ascii="Times New Roman" w:hAnsi="Times New Roman" w:cs="Times New Roman"/>
        </w:rPr>
        <w:t xml:space="preserve"> </w:t>
      </w:r>
    </w:p>
    <w:p w14:paraId="2DF5E815" w14:textId="77777777" w:rsidR="00643E1A" w:rsidRDefault="00643E1A">
      <w:pPr>
        <w:pStyle w:val="ConsPlusNonformat"/>
        <w:jc w:val="both"/>
      </w:pPr>
    </w:p>
    <w:p w14:paraId="4DD53389" w14:textId="77777777" w:rsidR="00643E1A" w:rsidRPr="00983AAA" w:rsidRDefault="00643E1A">
      <w:pPr>
        <w:pStyle w:val="ConsPlusNonformat"/>
        <w:jc w:val="both"/>
        <w:rPr>
          <w:rFonts w:ascii="Times New Roman" w:hAnsi="Times New Roman" w:cs="Times New Roman"/>
        </w:rPr>
      </w:pPr>
      <w:r>
        <w:t xml:space="preserve">    </w:t>
      </w:r>
      <w:r w:rsidRPr="00983AAA">
        <w:rPr>
          <w:rFonts w:ascii="Times New Roman" w:hAnsi="Times New Roman" w:cs="Times New Roman"/>
        </w:rPr>
        <w:t>В соответствии с Вашим заявлением выполнен расчет платы за перевозку</w:t>
      </w:r>
      <w:r w:rsidR="00983AAA" w:rsidRPr="00983AAA">
        <w:rPr>
          <w:rFonts w:ascii="Times New Roman" w:hAnsi="Times New Roman" w:cs="Times New Roman"/>
        </w:rPr>
        <w:t xml:space="preserve"> </w:t>
      </w:r>
      <w:r w:rsidRPr="00983AAA">
        <w:rPr>
          <w:rFonts w:ascii="Times New Roman" w:hAnsi="Times New Roman" w:cs="Times New Roman"/>
        </w:rPr>
        <w:t xml:space="preserve">тяжеловесного   груза по автомобильным дорогам </w:t>
      </w:r>
      <w:r w:rsidR="00983AAA" w:rsidRPr="00983AAA">
        <w:rPr>
          <w:rFonts w:ascii="Times New Roman" w:hAnsi="Times New Roman" w:cs="Times New Roman"/>
        </w:rPr>
        <w:t xml:space="preserve">общего пользования </w:t>
      </w:r>
      <w:r w:rsidRPr="00983AAA">
        <w:rPr>
          <w:rFonts w:ascii="Times New Roman" w:hAnsi="Times New Roman" w:cs="Times New Roman"/>
        </w:rPr>
        <w:t>регионального и (или)</w:t>
      </w:r>
      <w:r w:rsidR="00983AAA" w:rsidRPr="00983AAA">
        <w:rPr>
          <w:rFonts w:ascii="Times New Roman" w:hAnsi="Times New Roman" w:cs="Times New Roman"/>
        </w:rPr>
        <w:t xml:space="preserve"> </w:t>
      </w:r>
      <w:r w:rsidRPr="00983AAA">
        <w:rPr>
          <w:rFonts w:ascii="Times New Roman" w:hAnsi="Times New Roman" w:cs="Times New Roman"/>
        </w:rPr>
        <w:t xml:space="preserve">межмуниципального значения </w:t>
      </w:r>
      <w:r w:rsidR="00983AAA" w:rsidRPr="00983AAA">
        <w:rPr>
          <w:rFonts w:ascii="Times New Roman" w:hAnsi="Times New Roman" w:cs="Times New Roman"/>
        </w:rPr>
        <w:t xml:space="preserve">Рязанской области </w:t>
      </w:r>
      <w:r w:rsidRPr="00983AAA">
        <w:rPr>
          <w:rFonts w:ascii="Times New Roman" w:hAnsi="Times New Roman" w:cs="Times New Roman"/>
        </w:rPr>
        <w:t>по маршруту:</w:t>
      </w:r>
    </w:p>
    <w:p w14:paraId="0726FAAC" w14:textId="77777777" w:rsidR="00643E1A" w:rsidRDefault="00643E1A">
      <w:pPr>
        <w:pStyle w:val="ConsPlusNonformat"/>
        <w:jc w:val="both"/>
      </w:pPr>
      <w:r>
        <w:t>___________________________________________________________________________</w:t>
      </w:r>
    </w:p>
    <w:p w14:paraId="7D6B3B2C" w14:textId="77777777" w:rsidR="00643E1A" w:rsidRPr="00983AAA" w:rsidRDefault="00643E1A">
      <w:pPr>
        <w:pStyle w:val="ConsPlusNonformat"/>
        <w:jc w:val="both"/>
        <w:rPr>
          <w:rFonts w:ascii="Times New Roman" w:hAnsi="Times New Roman" w:cs="Times New Roman"/>
        </w:rPr>
      </w:pPr>
      <w:r w:rsidRPr="00983AAA">
        <w:rPr>
          <w:rFonts w:ascii="Times New Roman" w:hAnsi="Times New Roman" w:cs="Times New Roman"/>
        </w:rPr>
        <w:t>(маршрут перевозки)</w:t>
      </w:r>
    </w:p>
    <w:p w14:paraId="15CA0B03" w14:textId="77777777" w:rsidR="00643E1A" w:rsidRDefault="00643E1A">
      <w:pPr>
        <w:pStyle w:val="ConsPlusNonformat"/>
        <w:jc w:val="both"/>
      </w:pPr>
      <w:r>
        <w:t>___________________________________________________________________________</w:t>
      </w:r>
    </w:p>
    <w:p w14:paraId="031527AB" w14:textId="77777777" w:rsidR="00643E1A" w:rsidRDefault="00643E1A">
      <w:pPr>
        <w:pStyle w:val="ConsPlusNonformat"/>
        <w:jc w:val="both"/>
      </w:pPr>
      <w:r>
        <w:t>___________________________________________________________________________</w:t>
      </w:r>
    </w:p>
    <w:p w14:paraId="5D9F79BA" w14:textId="77777777" w:rsidR="00643E1A" w:rsidRDefault="00643E1A">
      <w:pPr>
        <w:pStyle w:val="ConsPlusNonformat"/>
        <w:jc w:val="both"/>
      </w:pPr>
      <w:r>
        <w:t xml:space="preserve">    </w:t>
      </w:r>
      <w:r w:rsidRPr="00983AAA">
        <w:rPr>
          <w:rFonts w:ascii="Times New Roman" w:hAnsi="Times New Roman" w:cs="Times New Roman"/>
        </w:rPr>
        <w:t>Размер платы составляет</w:t>
      </w:r>
      <w:r>
        <w:t xml:space="preserve"> _______________________________________________</w:t>
      </w:r>
    </w:p>
    <w:p w14:paraId="4A0DADA9" w14:textId="77777777" w:rsidR="00643E1A" w:rsidRPr="00983AAA" w:rsidRDefault="00643E1A">
      <w:pPr>
        <w:pStyle w:val="ConsPlusNonformat"/>
        <w:jc w:val="both"/>
        <w:rPr>
          <w:rFonts w:ascii="Times New Roman" w:hAnsi="Times New Roman" w:cs="Times New Roman"/>
        </w:rPr>
      </w:pPr>
      <w:r>
        <w:t xml:space="preserve">                                             </w:t>
      </w:r>
      <w:r w:rsidRPr="00983AAA">
        <w:rPr>
          <w:rFonts w:ascii="Times New Roman" w:hAnsi="Times New Roman" w:cs="Times New Roman"/>
        </w:rPr>
        <w:t>(прописью)</w:t>
      </w:r>
    </w:p>
    <w:p w14:paraId="09CC1C1E" w14:textId="77777777" w:rsidR="00643E1A" w:rsidRDefault="00643E1A">
      <w:pPr>
        <w:pStyle w:val="ConsPlusNonformat"/>
        <w:jc w:val="both"/>
      </w:pPr>
      <w:r>
        <w:t xml:space="preserve">_____________________________________________________ </w:t>
      </w:r>
      <w:r w:rsidRPr="00983AAA">
        <w:rPr>
          <w:rFonts w:ascii="Times New Roman" w:hAnsi="Times New Roman" w:cs="Times New Roman"/>
        </w:rPr>
        <w:t>рублей</w:t>
      </w:r>
      <w:r>
        <w:t xml:space="preserve"> ______ </w:t>
      </w:r>
      <w:r w:rsidRPr="00983AAA">
        <w:rPr>
          <w:rFonts w:ascii="Times New Roman" w:hAnsi="Times New Roman" w:cs="Times New Roman"/>
        </w:rPr>
        <w:t>копеек</w:t>
      </w:r>
      <w:r>
        <w:t>.</w:t>
      </w:r>
    </w:p>
    <w:p w14:paraId="765F57B4" w14:textId="77777777" w:rsidR="00643E1A" w:rsidRDefault="00643E1A">
      <w:pPr>
        <w:pStyle w:val="ConsPlusNormal"/>
        <w:jc w:val="both"/>
      </w:pPr>
    </w:p>
    <w:p w14:paraId="42B4860F" w14:textId="77777777" w:rsidR="00643E1A" w:rsidRPr="00983AAA" w:rsidRDefault="00643E1A">
      <w:pPr>
        <w:pStyle w:val="ConsPlusNormal"/>
        <w:ind w:firstLine="540"/>
        <w:jc w:val="both"/>
        <w:rPr>
          <w:rFonts w:ascii="Times New Roman" w:hAnsi="Times New Roman" w:cs="Times New Roman"/>
        </w:rPr>
      </w:pPr>
      <w:r w:rsidRPr="00983AAA">
        <w:rPr>
          <w:rFonts w:ascii="Times New Roman" w:hAnsi="Times New Roman" w:cs="Times New Roman"/>
        </w:rPr>
        <w:t xml:space="preserve">Расчет размера платы выполнен в соответствии с </w:t>
      </w:r>
      <w:hyperlink r:id="rId15" w:history="1">
        <w:r w:rsidRPr="00983AAA">
          <w:rPr>
            <w:rFonts w:ascii="Times New Roman" w:hAnsi="Times New Roman" w:cs="Times New Roman"/>
          </w:rPr>
          <w:t>Постановлением</w:t>
        </w:r>
      </w:hyperlink>
      <w:r w:rsidRPr="00983AAA">
        <w:rPr>
          <w:rFonts w:ascii="Times New Roman" w:hAnsi="Times New Roman" w:cs="Times New Roman"/>
        </w:rPr>
        <w:t xml:space="preserve"> Правительства Рязанской области от 17 марта 2010 </w:t>
      </w:r>
      <w:r w:rsidR="00983AAA" w:rsidRPr="00983AAA">
        <w:rPr>
          <w:rFonts w:ascii="Times New Roman" w:hAnsi="Times New Roman" w:cs="Times New Roman"/>
        </w:rPr>
        <w:t>№</w:t>
      </w:r>
      <w:r w:rsidRPr="00983AAA">
        <w:rPr>
          <w:rFonts w:ascii="Times New Roman" w:hAnsi="Times New Roman" w:cs="Times New Roman"/>
        </w:rPr>
        <w:t xml:space="preserve"> 62 </w:t>
      </w:r>
      <w:r w:rsidR="00983AAA" w:rsidRPr="00983AAA">
        <w:rPr>
          <w:rFonts w:ascii="Times New Roman" w:hAnsi="Times New Roman" w:cs="Times New Roman"/>
        </w:rPr>
        <w:t>«</w:t>
      </w:r>
      <w:r w:rsidRPr="00983AAA">
        <w:rPr>
          <w:rFonts w:ascii="Times New Roman" w:hAnsi="Times New Roman" w:cs="Times New Roman"/>
        </w:rPr>
        <w:t>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или межмуниципального значения</w:t>
      </w:r>
      <w:r w:rsidR="00983AAA" w:rsidRPr="00983AAA">
        <w:rPr>
          <w:rFonts w:ascii="Times New Roman" w:hAnsi="Times New Roman" w:cs="Times New Roman"/>
        </w:rPr>
        <w:t>»</w:t>
      </w:r>
      <w:r w:rsidRPr="00983AAA">
        <w:rPr>
          <w:rFonts w:ascii="Times New Roman" w:hAnsi="Times New Roman" w:cs="Times New Roman"/>
        </w:rPr>
        <w:t xml:space="preserve">, оплату производить по следующим реквизитам согласно </w:t>
      </w:r>
      <w:hyperlink w:anchor="P713" w:history="1">
        <w:r w:rsidRPr="00983AAA">
          <w:rPr>
            <w:rFonts w:ascii="Times New Roman" w:hAnsi="Times New Roman" w:cs="Times New Roman"/>
          </w:rPr>
          <w:t>образца</w:t>
        </w:r>
        <w:r w:rsidR="00983AAA" w:rsidRPr="00983AAA">
          <w:rPr>
            <w:rFonts w:ascii="Times New Roman" w:hAnsi="Times New Roman" w:cs="Times New Roman"/>
          </w:rPr>
          <w:t xml:space="preserve"> заполнения платежного поручения</w:t>
        </w:r>
        <w:r w:rsidRPr="00983AAA">
          <w:rPr>
            <w:rFonts w:ascii="Times New Roman" w:hAnsi="Times New Roman" w:cs="Times New Roman"/>
          </w:rPr>
          <w:t xml:space="preserve"> </w:t>
        </w:r>
        <w:r w:rsidR="00983AAA" w:rsidRPr="00983AAA">
          <w:rPr>
            <w:rFonts w:ascii="Times New Roman" w:hAnsi="Times New Roman" w:cs="Times New Roman"/>
          </w:rPr>
          <w:t>№</w:t>
        </w:r>
        <w:r w:rsidRPr="00983AAA">
          <w:rPr>
            <w:rFonts w:ascii="Times New Roman" w:hAnsi="Times New Roman" w:cs="Times New Roman"/>
          </w:rPr>
          <w:t xml:space="preserve"> 1</w:t>
        </w:r>
      </w:hyperlink>
      <w:r w:rsidRPr="00983AAA">
        <w:rPr>
          <w:rFonts w:ascii="Times New Roman" w:hAnsi="Times New Roman" w:cs="Times New Roman"/>
        </w:rPr>
        <w:t>.</w:t>
      </w:r>
    </w:p>
    <w:p w14:paraId="2287B60F" w14:textId="77777777" w:rsidR="00643E1A" w:rsidRPr="00983AAA" w:rsidRDefault="00643E1A">
      <w:pPr>
        <w:pStyle w:val="ConsPlusNormal"/>
        <w:jc w:val="both"/>
      </w:pPr>
    </w:p>
    <w:p w14:paraId="4B60114D" w14:textId="77777777" w:rsidR="002122C1" w:rsidRDefault="002122C1" w:rsidP="002122C1">
      <w:pPr>
        <w:ind w:firstLine="720"/>
        <w:jc w:val="center"/>
        <w:rPr>
          <w:b/>
        </w:rPr>
      </w:pPr>
      <w:bookmarkStart w:id="21" w:name="P713"/>
      <w:bookmarkEnd w:id="21"/>
      <w:r>
        <w:rPr>
          <w:b/>
        </w:rPr>
        <w:t>Образец заполнения платежного поручения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265"/>
        <w:gridCol w:w="940"/>
        <w:gridCol w:w="1080"/>
        <w:gridCol w:w="1080"/>
        <w:gridCol w:w="1080"/>
        <w:gridCol w:w="1183"/>
      </w:tblGrid>
      <w:tr w:rsidR="002122C1" w:rsidRPr="002122C1" w14:paraId="247E002A" w14:textId="77777777" w:rsidTr="00010363">
        <w:tc>
          <w:tcPr>
            <w:tcW w:w="5148" w:type="dxa"/>
            <w:gridSpan w:val="3"/>
          </w:tcPr>
          <w:p w14:paraId="3F848520" w14:textId="77777777" w:rsidR="002122C1" w:rsidRPr="002122C1" w:rsidRDefault="002122C1" w:rsidP="00010363">
            <w:pPr>
              <w:rPr>
                <w:rFonts w:ascii="Times New Roman" w:hAnsi="Times New Roman" w:cs="Times New Roman"/>
                <w:b/>
              </w:rPr>
            </w:pPr>
            <w:r w:rsidRPr="002122C1">
              <w:rPr>
                <w:rFonts w:ascii="Times New Roman" w:hAnsi="Times New Roman" w:cs="Times New Roman"/>
                <w:b/>
              </w:rPr>
              <w:t>Получатель</w:t>
            </w:r>
          </w:p>
          <w:p w14:paraId="59F3E168" w14:textId="77777777" w:rsidR="002122C1" w:rsidRPr="002122C1" w:rsidRDefault="002122C1" w:rsidP="00010363">
            <w:pPr>
              <w:rPr>
                <w:rFonts w:ascii="Times New Roman" w:hAnsi="Times New Roman" w:cs="Times New Roman"/>
              </w:rPr>
            </w:pPr>
            <w:r w:rsidRPr="002122C1">
              <w:rPr>
                <w:rFonts w:ascii="Times New Roman" w:hAnsi="Times New Roman" w:cs="Times New Roman"/>
              </w:rPr>
              <w:t>ИНН 6234179756   КПП 623401001</w:t>
            </w:r>
          </w:p>
          <w:p w14:paraId="7C1B493D" w14:textId="77777777" w:rsidR="002122C1" w:rsidRPr="002122C1" w:rsidRDefault="002122C1" w:rsidP="00010363">
            <w:pPr>
              <w:rPr>
                <w:rFonts w:ascii="Times New Roman" w:hAnsi="Times New Roman" w:cs="Times New Roman"/>
              </w:rPr>
            </w:pPr>
            <w:r w:rsidRPr="002122C1">
              <w:rPr>
                <w:rFonts w:ascii="Times New Roman" w:hAnsi="Times New Roman" w:cs="Times New Roman"/>
              </w:rPr>
              <w:t>УФК по Рязанской области (ГКУ Рязанской области «ДДРО»)</w:t>
            </w:r>
          </w:p>
        </w:tc>
        <w:tc>
          <w:tcPr>
            <w:tcW w:w="1080" w:type="dxa"/>
            <w:vAlign w:val="center"/>
          </w:tcPr>
          <w:p w14:paraId="3DD5B008" w14:textId="77777777" w:rsidR="002122C1" w:rsidRPr="002122C1" w:rsidRDefault="002122C1" w:rsidP="00010363">
            <w:pPr>
              <w:jc w:val="center"/>
              <w:rPr>
                <w:rFonts w:ascii="Times New Roman" w:hAnsi="Times New Roman" w:cs="Times New Roman"/>
              </w:rPr>
            </w:pPr>
            <w:proofErr w:type="spellStart"/>
            <w:r w:rsidRPr="002122C1">
              <w:rPr>
                <w:rFonts w:ascii="Times New Roman" w:hAnsi="Times New Roman" w:cs="Times New Roman"/>
              </w:rPr>
              <w:t>Сч</w:t>
            </w:r>
            <w:proofErr w:type="spellEnd"/>
            <w:r w:rsidRPr="002122C1">
              <w:rPr>
                <w:rFonts w:ascii="Times New Roman" w:hAnsi="Times New Roman" w:cs="Times New Roman"/>
              </w:rPr>
              <w:t>. №</w:t>
            </w:r>
          </w:p>
        </w:tc>
        <w:tc>
          <w:tcPr>
            <w:tcW w:w="3343" w:type="dxa"/>
            <w:gridSpan w:val="3"/>
            <w:vAlign w:val="center"/>
          </w:tcPr>
          <w:p w14:paraId="49CEFAF2" w14:textId="77777777" w:rsidR="002122C1" w:rsidRPr="002122C1" w:rsidRDefault="002122C1" w:rsidP="00010363">
            <w:pPr>
              <w:rPr>
                <w:rFonts w:ascii="Times New Roman" w:hAnsi="Times New Roman" w:cs="Times New Roman"/>
              </w:rPr>
            </w:pPr>
            <w:r w:rsidRPr="002122C1">
              <w:rPr>
                <w:rFonts w:ascii="Times New Roman" w:hAnsi="Times New Roman" w:cs="Times New Roman"/>
              </w:rPr>
              <w:t>40101810400000010008</w:t>
            </w:r>
          </w:p>
        </w:tc>
      </w:tr>
      <w:tr w:rsidR="002122C1" w:rsidRPr="002122C1" w14:paraId="07B0C311" w14:textId="77777777" w:rsidTr="00010363">
        <w:tc>
          <w:tcPr>
            <w:tcW w:w="5148" w:type="dxa"/>
            <w:gridSpan w:val="3"/>
            <w:vMerge w:val="restart"/>
          </w:tcPr>
          <w:p w14:paraId="10D91477" w14:textId="77777777" w:rsidR="002122C1" w:rsidRPr="002122C1" w:rsidRDefault="002122C1" w:rsidP="00010363">
            <w:pPr>
              <w:rPr>
                <w:rFonts w:ascii="Times New Roman" w:hAnsi="Times New Roman" w:cs="Times New Roman"/>
                <w:b/>
              </w:rPr>
            </w:pPr>
            <w:r w:rsidRPr="002122C1">
              <w:rPr>
                <w:rFonts w:ascii="Times New Roman" w:hAnsi="Times New Roman" w:cs="Times New Roman"/>
                <w:b/>
              </w:rPr>
              <w:t>Банк получателя</w:t>
            </w:r>
          </w:p>
          <w:p w14:paraId="72F2DE76" w14:textId="77777777" w:rsidR="002122C1" w:rsidRPr="002122C1" w:rsidRDefault="002122C1" w:rsidP="00010363">
            <w:pPr>
              <w:rPr>
                <w:rFonts w:ascii="Times New Roman" w:hAnsi="Times New Roman" w:cs="Times New Roman"/>
              </w:rPr>
            </w:pPr>
            <w:r w:rsidRPr="002122C1">
              <w:rPr>
                <w:rFonts w:ascii="Times New Roman" w:hAnsi="Times New Roman" w:cs="Times New Roman"/>
              </w:rPr>
              <w:t xml:space="preserve">ОТДЕЛЕНИЕ РЯЗАНЬ </w:t>
            </w:r>
            <w:proofErr w:type="spellStart"/>
            <w:r w:rsidRPr="002122C1">
              <w:rPr>
                <w:rFonts w:ascii="Times New Roman" w:hAnsi="Times New Roman" w:cs="Times New Roman"/>
              </w:rPr>
              <w:t>г.Рязань</w:t>
            </w:r>
            <w:proofErr w:type="spellEnd"/>
          </w:p>
        </w:tc>
        <w:tc>
          <w:tcPr>
            <w:tcW w:w="1080" w:type="dxa"/>
          </w:tcPr>
          <w:p w14:paraId="6A4D4EC6"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БИК</w:t>
            </w:r>
          </w:p>
        </w:tc>
        <w:tc>
          <w:tcPr>
            <w:tcW w:w="3343" w:type="dxa"/>
            <w:gridSpan w:val="3"/>
          </w:tcPr>
          <w:p w14:paraId="32D3F026" w14:textId="77777777" w:rsidR="002122C1" w:rsidRPr="002122C1" w:rsidRDefault="002122C1" w:rsidP="00010363">
            <w:pPr>
              <w:rPr>
                <w:rFonts w:ascii="Times New Roman" w:hAnsi="Times New Roman" w:cs="Times New Roman"/>
              </w:rPr>
            </w:pPr>
            <w:r w:rsidRPr="002122C1">
              <w:rPr>
                <w:rFonts w:ascii="Times New Roman" w:hAnsi="Times New Roman" w:cs="Times New Roman"/>
              </w:rPr>
              <w:t>046126001</w:t>
            </w:r>
          </w:p>
        </w:tc>
      </w:tr>
      <w:tr w:rsidR="002122C1" w:rsidRPr="002122C1" w14:paraId="52702CEF" w14:textId="77777777" w:rsidTr="00010363">
        <w:tc>
          <w:tcPr>
            <w:tcW w:w="5148" w:type="dxa"/>
            <w:gridSpan w:val="3"/>
            <w:vMerge/>
          </w:tcPr>
          <w:p w14:paraId="23380DD0" w14:textId="77777777" w:rsidR="002122C1" w:rsidRPr="002122C1" w:rsidRDefault="002122C1" w:rsidP="00010363">
            <w:pPr>
              <w:jc w:val="center"/>
              <w:rPr>
                <w:rFonts w:ascii="Times New Roman" w:hAnsi="Times New Roman" w:cs="Times New Roman"/>
              </w:rPr>
            </w:pPr>
          </w:p>
        </w:tc>
        <w:tc>
          <w:tcPr>
            <w:tcW w:w="1080" w:type="dxa"/>
          </w:tcPr>
          <w:p w14:paraId="3876A59A" w14:textId="77777777" w:rsidR="002122C1" w:rsidRPr="002122C1" w:rsidRDefault="002122C1" w:rsidP="00010363">
            <w:pPr>
              <w:jc w:val="center"/>
              <w:rPr>
                <w:rFonts w:ascii="Times New Roman" w:hAnsi="Times New Roman" w:cs="Times New Roman"/>
              </w:rPr>
            </w:pPr>
            <w:proofErr w:type="spellStart"/>
            <w:r w:rsidRPr="002122C1">
              <w:rPr>
                <w:rFonts w:ascii="Times New Roman" w:hAnsi="Times New Roman" w:cs="Times New Roman"/>
              </w:rPr>
              <w:t>Сч</w:t>
            </w:r>
            <w:proofErr w:type="spellEnd"/>
            <w:r w:rsidRPr="002122C1">
              <w:rPr>
                <w:rFonts w:ascii="Times New Roman" w:hAnsi="Times New Roman" w:cs="Times New Roman"/>
              </w:rPr>
              <w:t>. №</w:t>
            </w:r>
          </w:p>
        </w:tc>
        <w:tc>
          <w:tcPr>
            <w:tcW w:w="3343" w:type="dxa"/>
            <w:gridSpan w:val="3"/>
          </w:tcPr>
          <w:p w14:paraId="3ABBD1E6" w14:textId="77777777" w:rsidR="002122C1" w:rsidRPr="002122C1" w:rsidRDefault="002122C1" w:rsidP="00010363">
            <w:pPr>
              <w:jc w:val="center"/>
              <w:rPr>
                <w:rFonts w:ascii="Times New Roman" w:hAnsi="Times New Roman" w:cs="Times New Roman"/>
              </w:rPr>
            </w:pPr>
          </w:p>
        </w:tc>
      </w:tr>
      <w:tr w:rsidR="002122C1" w:rsidRPr="002122C1" w14:paraId="3AD7130D" w14:textId="77777777" w:rsidTr="00010363">
        <w:tc>
          <w:tcPr>
            <w:tcW w:w="2943" w:type="dxa"/>
          </w:tcPr>
          <w:p w14:paraId="3478B87F"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748 1 16 11063 01 0020 140</w:t>
            </w:r>
          </w:p>
        </w:tc>
        <w:tc>
          <w:tcPr>
            <w:tcW w:w="1265" w:type="dxa"/>
          </w:tcPr>
          <w:p w14:paraId="164ABAA7"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61701000</w:t>
            </w:r>
          </w:p>
        </w:tc>
        <w:tc>
          <w:tcPr>
            <w:tcW w:w="940" w:type="dxa"/>
          </w:tcPr>
          <w:p w14:paraId="4BE75C54"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0</w:t>
            </w:r>
          </w:p>
        </w:tc>
        <w:tc>
          <w:tcPr>
            <w:tcW w:w="1080" w:type="dxa"/>
          </w:tcPr>
          <w:p w14:paraId="05CDDD2F"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0</w:t>
            </w:r>
          </w:p>
        </w:tc>
        <w:tc>
          <w:tcPr>
            <w:tcW w:w="1080" w:type="dxa"/>
          </w:tcPr>
          <w:p w14:paraId="45AAFF4F"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0</w:t>
            </w:r>
          </w:p>
        </w:tc>
        <w:tc>
          <w:tcPr>
            <w:tcW w:w="1080" w:type="dxa"/>
          </w:tcPr>
          <w:p w14:paraId="4C114C1F"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0</w:t>
            </w:r>
          </w:p>
        </w:tc>
        <w:tc>
          <w:tcPr>
            <w:tcW w:w="1183" w:type="dxa"/>
          </w:tcPr>
          <w:p w14:paraId="4EA2139B" w14:textId="77777777" w:rsidR="002122C1" w:rsidRPr="002122C1" w:rsidRDefault="002122C1" w:rsidP="00010363">
            <w:pPr>
              <w:jc w:val="center"/>
              <w:rPr>
                <w:rFonts w:ascii="Times New Roman" w:hAnsi="Times New Roman" w:cs="Times New Roman"/>
              </w:rPr>
            </w:pPr>
            <w:r w:rsidRPr="002122C1">
              <w:rPr>
                <w:rFonts w:ascii="Times New Roman" w:hAnsi="Times New Roman" w:cs="Times New Roman"/>
              </w:rPr>
              <w:t>0</w:t>
            </w:r>
          </w:p>
        </w:tc>
      </w:tr>
      <w:tr w:rsidR="002122C1" w:rsidRPr="002122C1" w14:paraId="54FFC406" w14:textId="77777777" w:rsidTr="00010363">
        <w:tc>
          <w:tcPr>
            <w:tcW w:w="9571" w:type="dxa"/>
            <w:gridSpan w:val="7"/>
          </w:tcPr>
          <w:p w14:paraId="6802A938" w14:textId="77777777" w:rsidR="002122C1" w:rsidRPr="002122C1" w:rsidRDefault="002122C1" w:rsidP="00010363">
            <w:pPr>
              <w:rPr>
                <w:rFonts w:ascii="Times New Roman" w:hAnsi="Times New Roman" w:cs="Times New Roman"/>
                <w:b/>
              </w:rPr>
            </w:pPr>
            <w:r w:rsidRPr="002122C1">
              <w:rPr>
                <w:rFonts w:ascii="Times New Roman" w:hAnsi="Times New Roman" w:cs="Times New Roman"/>
                <w:b/>
              </w:rPr>
              <w:t>Назначение платежа</w:t>
            </w:r>
          </w:p>
          <w:p w14:paraId="4922BED5" w14:textId="77777777" w:rsidR="002122C1" w:rsidRPr="002122C1" w:rsidRDefault="002122C1" w:rsidP="00010363">
            <w:pPr>
              <w:rPr>
                <w:rFonts w:ascii="Times New Roman" w:hAnsi="Times New Roman" w:cs="Times New Roman"/>
              </w:rPr>
            </w:pPr>
            <w:r w:rsidRPr="002122C1">
              <w:rPr>
                <w:rFonts w:ascii="Times New Roman" w:hAnsi="Times New Roman" w:cs="Times New Roman"/>
                <w:b/>
                <w:sz w:val="28"/>
                <w:szCs w:val="28"/>
              </w:rPr>
              <w:t xml:space="preserve"> </w:t>
            </w:r>
            <w:r w:rsidRPr="002122C1">
              <w:rPr>
                <w:rFonts w:ascii="Times New Roman" w:hAnsi="Times New Roman" w:cs="Times New Roman"/>
                <w:sz w:val="28"/>
                <w:szCs w:val="28"/>
              </w:rPr>
              <w:t>П</w:t>
            </w:r>
            <w:r w:rsidRPr="002122C1">
              <w:rPr>
                <w:rFonts w:ascii="Times New Roman" w:hAnsi="Times New Roman" w:cs="Times New Roman"/>
              </w:rPr>
              <w:t>латежи, уплачиваемые в целях возмещения</w:t>
            </w:r>
            <w:r w:rsidRPr="002122C1">
              <w:rPr>
                <w:rFonts w:ascii="Times New Roman" w:hAnsi="Times New Roman" w:cs="Times New Roman"/>
                <w:sz w:val="24"/>
                <w:szCs w:val="24"/>
              </w:rPr>
              <w:t xml:space="preserve"> вреда, причиняемого автомобильным дорогам регионального или межмуниципального значения тяжеловесными транспортными средствами </w:t>
            </w:r>
            <w:r w:rsidRPr="002122C1">
              <w:rPr>
                <w:rFonts w:ascii="Times New Roman" w:hAnsi="Times New Roman" w:cs="Times New Roman"/>
              </w:rPr>
              <w:t>по извещению №______ от «____» ________2020 г.</w:t>
            </w:r>
          </w:p>
        </w:tc>
      </w:tr>
    </w:tbl>
    <w:p w14:paraId="7310016E" w14:textId="77777777" w:rsidR="002122C1" w:rsidRPr="002122C1" w:rsidRDefault="002122C1" w:rsidP="002122C1">
      <w:pPr>
        <w:rPr>
          <w:rFonts w:ascii="Times New Roman" w:hAnsi="Times New Roman" w:cs="Times New Roman"/>
        </w:rPr>
      </w:pPr>
      <w:r w:rsidRPr="002122C1">
        <w:rPr>
          <w:rFonts w:ascii="Times New Roman" w:hAnsi="Times New Roman" w:cs="Times New Roman"/>
        </w:rPr>
        <w:t xml:space="preserve">                                                                                                           Статус лица, </w:t>
      </w:r>
      <w:proofErr w:type="gramStart"/>
      <w:r w:rsidRPr="002122C1">
        <w:rPr>
          <w:rFonts w:ascii="Times New Roman" w:hAnsi="Times New Roman" w:cs="Times New Roman"/>
        </w:rPr>
        <w:t>оформившего  документ</w:t>
      </w:r>
      <w:proofErr w:type="gramEnd"/>
      <w:r w:rsidRPr="002122C1">
        <w:rPr>
          <w:rFonts w:ascii="Times New Roman" w:hAnsi="Times New Roman" w:cs="Times New Roman"/>
        </w:rPr>
        <w:t xml:space="preserve">  - 08</w:t>
      </w:r>
    </w:p>
    <w:p w14:paraId="4813BE57" w14:textId="77777777" w:rsidR="00643E1A" w:rsidRPr="00983AAA" w:rsidRDefault="00643E1A">
      <w:pPr>
        <w:pStyle w:val="ConsPlusNonformat"/>
        <w:jc w:val="both"/>
        <w:rPr>
          <w:rFonts w:ascii="Times New Roman" w:hAnsi="Times New Roman" w:cs="Times New Roman"/>
        </w:rPr>
      </w:pPr>
      <w:r w:rsidRPr="00983AAA">
        <w:rPr>
          <w:rFonts w:ascii="Times New Roman" w:hAnsi="Times New Roman" w:cs="Times New Roman"/>
        </w:rPr>
        <w:t>Ответственное лицо ________________ ________________ ___________________</w:t>
      </w:r>
    </w:p>
    <w:p w14:paraId="3879E04E" w14:textId="77777777" w:rsidR="00643E1A" w:rsidRPr="00983AAA" w:rsidRDefault="00643E1A">
      <w:pPr>
        <w:pStyle w:val="ConsPlusNonformat"/>
        <w:jc w:val="both"/>
        <w:rPr>
          <w:rFonts w:ascii="Times New Roman" w:hAnsi="Times New Roman" w:cs="Times New Roman"/>
        </w:rPr>
      </w:pPr>
      <w:r w:rsidRPr="00983AAA">
        <w:rPr>
          <w:rFonts w:ascii="Times New Roman" w:hAnsi="Times New Roman" w:cs="Times New Roman"/>
        </w:rPr>
        <w:t xml:space="preserve">                     </w:t>
      </w:r>
      <w:r w:rsidR="00983AAA">
        <w:rPr>
          <w:rFonts w:ascii="Times New Roman" w:hAnsi="Times New Roman" w:cs="Times New Roman"/>
        </w:rPr>
        <w:tab/>
      </w:r>
      <w:r w:rsidR="00983AAA">
        <w:rPr>
          <w:rFonts w:ascii="Times New Roman" w:hAnsi="Times New Roman" w:cs="Times New Roman"/>
        </w:rPr>
        <w:tab/>
      </w:r>
      <w:r w:rsidRPr="00983AAA">
        <w:rPr>
          <w:rFonts w:ascii="Times New Roman" w:hAnsi="Times New Roman" w:cs="Times New Roman"/>
        </w:rPr>
        <w:t>(</w:t>
      </w:r>
      <w:proofErr w:type="gramStart"/>
      <w:r w:rsidRPr="00983AAA">
        <w:rPr>
          <w:rFonts w:ascii="Times New Roman" w:hAnsi="Times New Roman" w:cs="Times New Roman"/>
        </w:rPr>
        <w:t xml:space="preserve">должность)   </w:t>
      </w:r>
      <w:proofErr w:type="gramEnd"/>
      <w:r w:rsidRPr="00983AAA">
        <w:rPr>
          <w:rFonts w:ascii="Times New Roman" w:hAnsi="Times New Roman" w:cs="Times New Roman"/>
        </w:rPr>
        <w:t xml:space="preserve">    (подпись)    </w:t>
      </w:r>
      <w:r w:rsidR="00983AAA">
        <w:rPr>
          <w:rFonts w:ascii="Times New Roman" w:hAnsi="Times New Roman" w:cs="Times New Roman"/>
        </w:rPr>
        <w:tab/>
      </w:r>
      <w:r w:rsidRPr="00983AAA">
        <w:rPr>
          <w:rFonts w:ascii="Times New Roman" w:hAnsi="Times New Roman" w:cs="Times New Roman"/>
        </w:rPr>
        <w:t>(расшифровка подписи)</w:t>
      </w:r>
    </w:p>
    <w:p w14:paraId="369EDBDD" w14:textId="77777777" w:rsidR="00643E1A" w:rsidRPr="00983AAA" w:rsidRDefault="00643E1A">
      <w:pPr>
        <w:pStyle w:val="ConsPlusNormal"/>
        <w:jc w:val="both"/>
        <w:rPr>
          <w:rFonts w:ascii="Times New Roman" w:hAnsi="Times New Roman" w:cs="Times New Roman"/>
        </w:rPr>
      </w:pPr>
    </w:p>
    <w:p w14:paraId="07658AB9" w14:textId="77777777" w:rsidR="00643E1A" w:rsidRDefault="00643E1A">
      <w:pPr>
        <w:pStyle w:val="ConsPlusNormal"/>
        <w:jc w:val="both"/>
      </w:pPr>
    </w:p>
    <w:p w14:paraId="5D87A216" w14:textId="77777777" w:rsidR="00643E1A" w:rsidRDefault="00643E1A">
      <w:pPr>
        <w:pStyle w:val="ConsPlusNormal"/>
        <w:pBdr>
          <w:top w:val="single" w:sz="6" w:space="0" w:color="auto"/>
        </w:pBdr>
        <w:spacing w:before="100" w:after="100"/>
        <w:jc w:val="both"/>
        <w:rPr>
          <w:sz w:val="2"/>
          <w:szCs w:val="2"/>
        </w:rPr>
      </w:pPr>
    </w:p>
    <w:p w14:paraId="37621FC0" w14:textId="77777777" w:rsidR="0010738C" w:rsidRDefault="0010738C"/>
    <w:sectPr w:rsidR="0010738C" w:rsidSect="00010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643E1A"/>
    <w:rsid w:val="00010363"/>
    <w:rsid w:val="00025F4D"/>
    <w:rsid w:val="00086629"/>
    <w:rsid w:val="000D1004"/>
    <w:rsid w:val="0010738C"/>
    <w:rsid w:val="00176E70"/>
    <w:rsid w:val="00183C0B"/>
    <w:rsid w:val="002122C1"/>
    <w:rsid w:val="00263E2E"/>
    <w:rsid w:val="00291B76"/>
    <w:rsid w:val="002939A5"/>
    <w:rsid w:val="002C7FB1"/>
    <w:rsid w:val="003B5115"/>
    <w:rsid w:val="00467113"/>
    <w:rsid w:val="004C7407"/>
    <w:rsid w:val="004C7F53"/>
    <w:rsid w:val="004F4238"/>
    <w:rsid w:val="00524A7A"/>
    <w:rsid w:val="00597A3A"/>
    <w:rsid w:val="005B0D98"/>
    <w:rsid w:val="0060646A"/>
    <w:rsid w:val="00616AE1"/>
    <w:rsid w:val="00623852"/>
    <w:rsid w:val="0063382B"/>
    <w:rsid w:val="00643E1A"/>
    <w:rsid w:val="00651453"/>
    <w:rsid w:val="00664CA7"/>
    <w:rsid w:val="00665CD3"/>
    <w:rsid w:val="00680A51"/>
    <w:rsid w:val="006B31AF"/>
    <w:rsid w:val="007669FE"/>
    <w:rsid w:val="008D2CFE"/>
    <w:rsid w:val="008D5207"/>
    <w:rsid w:val="00983AAA"/>
    <w:rsid w:val="00A003D3"/>
    <w:rsid w:val="00A26E1F"/>
    <w:rsid w:val="00AE147C"/>
    <w:rsid w:val="00B744ED"/>
    <w:rsid w:val="00C335BF"/>
    <w:rsid w:val="00C42E58"/>
    <w:rsid w:val="00C50E5E"/>
    <w:rsid w:val="00C8112C"/>
    <w:rsid w:val="00C965E1"/>
    <w:rsid w:val="00D41371"/>
    <w:rsid w:val="00D66C30"/>
    <w:rsid w:val="00D75B17"/>
    <w:rsid w:val="00DA70F4"/>
    <w:rsid w:val="00E369E3"/>
    <w:rsid w:val="00E53F73"/>
    <w:rsid w:val="00E741D8"/>
    <w:rsid w:val="00EC08DF"/>
    <w:rsid w:val="00ED4ED0"/>
    <w:rsid w:val="00EE6FA2"/>
    <w:rsid w:val="00F142C4"/>
    <w:rsid w:val="00F73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2720"/>
  <w15:docId w15:val="{E8BDA768-068C-4473-BE82-4F2A1098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8DF"/>
  </w:style>
  <w:style w:type="paragraph" w:styleId="1">
    <w:name w:val="heading 1"/>
    <w:basedOn w:val="a"/>
    <w:link w:val="10"/>
    <w:uiPriority w:val="9"/>
    <w:qFormat/>
    <w:rsid w:val="00DA7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3E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3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3E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3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3E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3E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3E1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369E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69E3"/>
    <w:rPr>
      <w:rFonts w:ascii="Segoe UI" w:hAnsi="Segoe UI" w:cs="Segoe UI"/>
      <w:sz w:val="18"/>
      <w:szCs w:val="18"/>
    </w:rPr>
  </w:style>
  <w:style w:type="character" w:styleId="a5">
    <w:name w:val="Hyperlink"/>
    <w:basedOn w:val="a0"/>
    <w:uiPriority w:val="99"/>
    <w:semiHidden/>
    <w:unhideWhenUsed/>
    <w:rsid w:val="005B0D98"/>
    <w:rPr>
      <w:color w:val="0000FF"/>
      <w:u w:val="single"/>
    </w:rPr>
  </w:style>
  <w:style w:type="table" w:styleId="a6">
    <w:name w:val="Table Grid"/>
    <w:basedOn w:val="a1"/>
    <w:uiPriority w:val="39"/>
    <w:rsid w:val="0076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83C0B"/>
    <w:pPr>
      <w:spacing w:after="0" w:line="240" w:lineRule="auto"/>
    </w:pPr>
  </w:style>
  <w:style w:type="character" w:styleId="a8">
    <w:name w:val="annotation reference"/>
    <w:basedOn w:val="a0"/>
    <w:uiPriority w:val="99"/>
    <w:semiHidden/>
    <w:unhideWhenUsed/>
    <w:rsid w:val="00010363"/>
    <w:rPr>
      <w:sz w:val="16"/>
      <w:szCs w:val="16"/>
    </w:rPr>
  </w:style>
  <w:style w:type="paragraph" w:styleId="a9">
    <w:name w:val="annotation text"/>
    <w:basedOn w:val="a"/>
    <w:link w:val="aa"/>
    <w:uiPriority w:val="99"/>
    <w:semiHidden/>
    <w:unhideWhenUsed/>
    <w:rsid w:val="00010363"/>
    <w:pPr>
      <w:spacing w:line="240" w:lineRule="auto"/>
    </w:pPr>
    <w:rPr>
      <w:sz w:val="20"/>
      <w:szCs w:val="20"/>
    </w:rPr>
  </w:style>
  <w:style w:type="character" w:customStyle="1" w:styleId="aa">
    <w:name w:val="Текст примечания Знак"/>
    <w:basedOn w:val="a0"/>
    <w:link w:val="a9"/>
    <w:uiPriority w:val="99"/>
    <w:semiHidden/>
    <w:rsid w:val="00010363"/>
    <w:rPr>
      <w:sz w:val="20"/>
      <w:szCs w:val="20"/>
    </w:rPr>
  </w:style>
  <w:style w:type="paragraph" w:styleId="ab">
    <w:name w:val="annotation subject"/>
    <w:basedOn w:val="a9"/>
    <w:next w:val="a9"/>
    <w:link w:val="ac"/>
    <w:uiPriority w:val="99"/>
    <w:semiHidden/>
    <w:unhideWhenUsed/>
    <w:rsid w:val="00010363"/>
    <w:rPr>
      <w:b/>
      <w:bCs/>
    </w:rPr>
  </w:style>
  <w:style w:type="character" w:customStyle="1" w:styleId="ac">
    <w:name w:val="Тема примечания Знак"/>
    <w:basedOn w:val="aa"/>
    <w:link w:val="ab"/>
    <w:uiPriority w:val="99"/>
    <w:semiHidden/>
    <w:rsid w:val="00010363"/>
    <w:rPr>
      <w:b/>
      <w:bCs/>
      <w:sz w:val="20"/>
      <w:szCs w:val="20"/>
    </w:rPr>
  </w:style>
  <w:style w:type="character" w:customStyle="1" w:styleId="10">
    <w:name w:val="Заголовок 1 Знак"/>
    <w:basedOn w:val="a0"/>
    <w:link w:val="1"/>
    <w:uiPriority w:val="9"/>
    <w:rsid w:val="00DA70F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13915">
      <w:bodyDiv w:val="1"/>
      <w:marLeft w:val="0"/>
      <w:marRight w:val="0"/>
      <w:marTop w:val="0"/>
      <w:marBottom w:val="0"/>
      <w:divBdr>
        <w:top w:val="none" w:sz="0" w:space="0" w:color="auto"/>
        <w:left w:val="none" w:sz="0" w:space="0" w:color="auto"/>
        <w:bottom w:val="none" w:sz="0" w:space="0" w:color="auto"/>
        <w:right w:val="none" w:sz="0" w:space="0" w:color="auto"/>
      </w:divBdr>
    </w:div>
    <w:div w:id="6447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ECCDF352935E7A8F4A732D1946C4A0CC96333023EF2573ED963486E14D9511353EDE5EEA56DD1FC7F9DBAC27F1A17FF6D9B5F94B628955CT0H"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consultantplus://offline/ref=373B73C87370969E0ADA147790F36A8FEA90971788BBB7AEF32B60689CD8A97AFA094B09977C49A090C202B5A1A8DD0F025BD3CC67A2WCV7H" TargetMode="External"/><Relationship Id="rId12" Type="http://schemas.openxmlformats.org/officeDocument/2006/relationships/hyperlink" Target="mailto:mintrans@mintrans-rz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E85FBCB3D81019857628E235F03532C5D6C8E73869EF456E6A1C182BAC08C4D1985AE4668F4E0D5E6822070859626785B4795320280EE5Bo55CJ" TargetMode="External"/><Relationship Id="rId11" Type="http://schemas.openxmlformats.org/officeDocument/2006/relationships/hyperlink" Target="consultantplus://offline/ref=34615FF806C7D335B8D41912E11E2CFD448E82B5BE2784CF3ED43DD9930B375366ADD7A25B59069C20EB551240292DB590FA888EBES9z7I" TargetMode="External"/><Relationship Id="rId5" Type="http://schemas.openxmlformats.org/officeDocument/2006/relationships/hyperlink" Target="http://www.gosuslugi.ru" TargetMode="External"/><Relationship Id="rId15" Type="http://schemas.openxmlformats.org/officeDocument/2006/relationships/hyperlink" Target="consultantplus://offline/ref=373B73C87370969E0ADA0A7A869F3485EA98CD1D8ABAB5F0AC7A663FC388AF2FBA494D58C33819A6C69358E0A8B4DF1100W5VFH" TargetMode="External"/><Relationship Id="rId10" Type="http://schemas.openxmlformats.org/officeDocument/2006/relationships/hyperlink" Target="consultantplus://offline/ref=373B73C87370969E0ADA0A7A869F3485EA98CD1D8ABEBFFAAB77663FC388AF2FBA494D58D13841AAC49346E1A4A18940460AC0CC67BEC769D106D979WEV5H" TargetMode="External"/><Relationship Id="rId4" Type="http://schemas.openxmlformats.org/officeDocument/2006/relationships/webSettings" Target="webSettings.xml"/><Relationship Id="rId9" Type="http://schemas.openxmlformats.org/officeDocument/2006/relationships/hyperlink" Target="consultantplus://offline/ref=8BEECCDF352935E7A8F4A732D1946C4A0CC96333023EF2573ED963486E14D9511353EDE5EEA56DD3F67F9DBAC27F1A17FF6D9B5F94B628955CT0H"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24B62-707D-42A4-BB7D-9DFC3804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4858</TotalTime>
  <Pages>28</Pages>
  <Words>11961</Words>
  <Characters>68180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 Александр Валерьевич</dc:creator>
  <cp:keywords/>
  <dc:description/>
  <cp:lastModifiedBy>Родин Александр Валерьевич</cp:lastModifiedBy>
  <cp:revision>56</cp:revision>
  <cp:lastPrinted>2020-11-11T12:53:00Z</cp:lastPrinted>
  <dcterms:created xsi:type="dcterms:W3CDTF">2020-04-20T07:21:00Z</dcterms:created>
  <dcterms:modified xsi:type="dcterms:W3CDTF">2020-11-13T07:58:00Z</dcterms:modified>
</cp:coreProperties>
</file>