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6C" w:rsidRDefault="006B136C" w:rsidP="006B136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36C" w:rsidRPr="009E0C12" w:rsidRDefault="006B136C" w:rsidP="006B136C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6B136C" w:rsidRPr="009E0C12" w:rsidRDefault="006B136C" w:rsidP="006B136C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6B136C" w:rsidRDefault="006B136C" w:rsidP="006B136C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6B136C" w:rsidRPr="00187052" w:rsidRDefault="00E47605" w:rsidP="006B136C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6B136C" w:rsidRPr="00612F21" w:rsidRDefault="006B136C" w:rsidP="006B136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B136C" w:rsidRDefault="006B136C" w:rsidP="006B136C">
      <w:pPr>
        <w:tabs>
          <w:tab w:val="left" w:pos="709"/>
        </w:tabs>
        <w:jc w:val="center"/>
        <w:rPr>
          <w:sz w:val="28"/>
          <w:szCs w:val="28"/>
        </w:rPr>
      </w:pPr>
    </w:p>
    <w:p w:rsidR="006B136C" w:rsidRDefault="006B136C" w:rsidP="006B136C">
      <w:pPr>
        <w:tabs>
          <w:tab w:val="left" w:pos="709"/>
        </w:tabs>
        <w:jc w:val="center"/>
        <w:rPr>
          <w:sz w:val="28"/>
          <w:szCs w:val="28"/>
        </w:rPr>
      </w:pPr>
    </w:p>
    <w:p w:rsidR="006B136C" w:rsidRDefault="00ED4EF6" w:rsidP="006B136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05 ноября </w:t>
      </w:r>
      <w:r w:rsidR="006B136C">
        <w:rPr>
          <w:sz w:val="28"/>
          <w:szCs w:val="28"/>
        </w:rPr>
        <w:t xml:space="preserve">2020 г.                                                   </w:t>
      </w:r>
      <w:r>
        <w:rPr>
          <w:sz w:val="28"/>
          <w:szCs w:val="28"/>
        </w:rPr>
        <w:t xml:space="preserve">                        </w:t>
      </w:r>
      <w:r w:rsidR="00E2522D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 № 793-п</w:t>
      </w:r>
      <w:r w:rsidR="006B136C" w:rsidRPr="009E3397">
        <w:rPr>
          <w:sz w:val="28"/>
          <w:szCs w:val="28"/>
          <w:u w:val="single"/>
        </w:rPr>
        <w:t xml:space="preserve">  </w:t>
      </w:r>
      <w:r w:rsidR="006B136C">
        <w:rPr>
          <w:sz w:val="28"/>
          <w:szCs w:val="28"/>
          <w:u w:val="single"/>
        </w:rPr>
        <w:t xml:space="preserve">               </w:t>
      </w:r>
    </w:p>
    <w:p w:rsidR="006B136C" w:rsidRDefault="006B136C" w:rsidP="006B136C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6B136C" w:rsidRPr="00415B57" w:rsidTr="00DB1CEB">
        <w:trPr>
          <w:trHeight w:val="1515"/>
        </w:trPr>
        <w:tc>
          <w:tcPr>
            <w:tcW w:w="10138" w:type="dxa"/>
          </w:tcPr>
          <w:p w:rsidR="006B136C" w:rsidRDefault="006B136C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6B136C" w:rsidRPr="00415B57" w:rsidRDefault="006B136C" w:rsidP="001945C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Нижнеякимецкое</w:t>
            </w:r>
            <w:proofErr w:type="spellEnd"/>
            <w:r>
              <w:rPr>
                <w:sz w:val="28"/>
                <w:szCs w:val="28"/>
              </w:rPr>
              <w:t xml:space="preserve">  сельское поселение Але</w:t>
            </w:r>
            <w:r w:rsidR="001945C3">
              <w:rPr>
                <w:sz w:val="28"/>
                <w:szCs w:val="28"/>
              </w:rPr>
              <w:t xml:space="preserve">ксандро-Невского муниципального </w:t>
            </w:r>
            <w:r>
              <w:rPr>
                <w:sz w:val="28"/>
                <w:szCs w:val="28"/>
              </w:rPr>
              <w:t>района</w:t>
            </w:r>
            <w:r w:rsidR="00194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 области</w:t>
            </w:r>
          </w:p>
        </w:tc>
      </w:tr>
      <w:tr w:rsidR="006B136C" w:rsidRPr="00415B57" w:rsidTr="00DB1CEB">
        <w:tc>
          <w:tcPr>
            <w:tcW w:w="10138" w:type="dxa"/>
          </w:tcPr>
          <w:p w:rsidR="006B136C" w:rsidRDefault="006B136C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№ 106-ОЗ                                           </w:t>
            </w:r>
            <w:r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 архитектуры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6B136C" w:rsidRDefault="006B136C" w:rsidP="00DB1CEB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Нижнеякимецкое</w:t>
            </w:r>
            <w:proofErr w:type="spellEnd"/>
            <w:r>
              <w:rPr>
                <w:sz w:val="28"/>
                <w:szCs w:val="28"/>
              </w:rPr>
              <w:t xml:space="preserve">  сельское поселение Александро-Невского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6B136C" w:rsidRDefault="006B136C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6B136C" w:rsidRDefault="006B136C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</w:t>
            </w:r>
            <w:r>
              <w:rPr>
                <w:sz w:val="28"/>
                <w:szCs w:val="28"/>
              </w:rPr>
              <w:t>–</w:t>
            </w:r>
            <w:r w:rsidRPr="00806A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Александро-Невский</w:t>
            </w:r>
            <w:r w:rsidRPr="00806A1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Нижнеякимецкое</w:t>
            </w:r>
            <w:proofErr w:type="spellEnd"/>
            <w:r>
              <w:rPr>
                <w:sz w:val="28"/>
                <w:szCs w:val="28"/>
              </w:rPr>
              <w:t xml:space="preserve">  сельское поселение Александро-Невского</w:t>
            </w:r>
            <w:r w:rsidRPr="00806A14">
              <w:rPr>
                <w:sz w:val="28"/>
                <w:szCs w:val="28"/>
              </w:rPr>
              <w:t xml:space="preserve"> муниципального района </w:t>
            </w:r>
            <w:r w:rsidR="000F5CC9">
              <w:rPr>
                <w:sz w:val="28"/>
                <w:szCs w:val="28"/>
              </w:rPr>
              <w:t xml:space="preserve">Рязанской области </w:t>
            </w:r>
            <w:r w:rsidRPr="00806A14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806A14">
              <w:rPr>
                <w:sz w:val="28"/>
                <w:szCs w:val="28"/>
              </w:rPr>
              <w:t>решении</w:t>
            </w:r>
            <w:proofErr w:type="gramEnd"/>
            <w:r w:rsidRPr="00806A14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6B136C" w:rsidRDefault="006B136C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6B136C" w:rsidRDefault="006B136C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945C3" w:rsidRDefault="001945C3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945C3" w:rsidRPr="00DD3CBC" w:rsidRDefault="001945C3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B136C" w:rsidRPr="0094513E" w:rsidRDefault="006B136C" w:rsidP="00DB1C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1)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 в установленном порядке;</w:t>
            </w:r>
          </w:p>
          <w:p w:rsidR="006B136C" w:rsidRPr="00DE26B8" w:rsidRDefault="006B136C" w:rsidP="00DB1CE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настоящее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 xml:space="preserve">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в сети «Интернет».</w:t>
            </w:r>
          </w:p>
          <w:p w:rsidR="006B136C" w:rsidRDefault="006B136C" w:rsidP="00DB1CE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 xml:space="preserve">Отделу    кадровой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 работы 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  </w:t>
            </w:r>
            <w:r w:rsidRPr="006D70BB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   </w:t>
            </w:r>
            <w:r w:rsidRPr="006D70BB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6B136C" w:rsidRPr="008E29F6" w:rsidRDefault="006B136C" w:rsidP="00DB1CEB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   </w:t>
            </w:r>
            <w:r w:rsidRPr="008E29F6">
              <w:rPr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9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 w:rsidRPr="00235BFB">
              <w:rPr>
                <w:sz w:val="28"/>
                <w:szCs w:val="28"/>
              </w:rPr>
              <w:t>)</w:t>
            </w:r>
            <w:r w:rsidRPr="008E29F6">
              <w:rPr>
                <w:sz w:val="28"/>
                <w:szCs w:val="28"/>
              </w:rPr>
              <w:t xml:space="preserve"> в течен</w:t>
            </w:r>
            <w:r>
              <w:rPr>
                <w:sz w:val="28"/>
                <w:szCs w:val="28"/>
              </w:rPr>
              <w:t>ие двух дней со дня его издания;</w:t>
            </w:r>
          </w:p>
          <w:p w:rsidR="006B136C" w:rsidRDefault="006B136C" w:rsidP="00DB1CEB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 xml:space="preserve">  н</w:t>
            </w:r>
            <w:r w:rsidRPr="006D70BB">
              <w:rPr>
                <w:sz w:val="28"/>
                <w:szCs w:val="28"/>
              </w:rPr>
              <w:t xml:space="preserve">астоящего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6D70BB">
              <w:rPr>
                <w:sz w:val="28"/>
                <w:szCs w:val="28"/>
              </w:rPr>
              <w:t>официальном</w:t>
            </w:r>
            <w:proofErr w:type="gramEnd"/>
            <w:r w:rsidRPr="006D70BB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10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>
              <w:rPr>
                <w:sz w:val="28"/>
                <w:szCs w:val="28"/>
              </w:rPr>
              <w:t>);</w:t>
            </w:r>
            <w:r w:rsidRPr="006D70BB">
              <w:rPr>
                <w:sz w:val="28"/>
                <w:szCs w:val="28"/>
              </w:rPr>
              <w:t xml:space="preserve">    </w:t>
            </w:r>
          </w:p>
          <w:p w:rsidR="006B136C" w:rsidRPr="00E403C9" w:rsidRDefault="006B136C" w:rsidP="00DB1CEB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настоящее     постановление     в    газете    «Рязанские ведомости» в течение двух дней со дня его издания.</w:t>
            </w:r>
            <w:r w:rsidRPr="006D70BB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6B136C" w:rsidRDefault="006B136C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Предложить</w:t>
            </w:r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806A14">
              <w:rPr>
                <w:sz w:val="28"/>
                <w:szCs w:val="28"/>
              </w:rPr>
              <w:t xml:space="preserve">образования – </w:t>
            </w:r>
            <w:r>
              <w:rPr>
                <w:sz w:val="28"/>
                <w:szCs w:val="28"/>
              </w:rPr>
              <w:t xml:space="preserve">Александро-Невский </w:t>
            </w:r>
            <w:r w:rsidRPr="00806A14">
              <w:rPr>
                <w:sz w:val="28"/>
                <w:szCs w:val="28"/>
              </w:rPr>
      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6B136C" w:rsidRPr="00AE2F2A" w:rsidRDefault="006B136C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AE2F2A">
              <w:rPr>
                <w:sz w:val="28"/>
                <w:szCs w:val="28"/>
              </w:rPr>
              <w:t>Контроль     за</w:t>
            </w:r>
            <w:proofErr w:type="gramEnd"/>
            <w:r w:rsidRPr="00AE2F2A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AE2F2A">
              <w:rPr>
                <w:sz w:val="28"/>
                <w:szCs w:val="28"/>
              </w:rPr>
              <w:t>.</w:t>
            </w:r>
          </w:p>
          <w:p w:rsidR="006B136C" w:rsidRDefault="006B136C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6B136C" w:rsidRPr="00415B57" w:rsidRDefault="006B136C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B136C" w:rsidRPr="00415B57" w:rsidTr="00DB1CEB">
        <w:tc>
          <w:tcPr>
            <w:tcW w:w="10138" w:type="dxa"/>
          </w:tcPr>
          <w:p w:rsidR="006B136C" w:rsidRPr="00415B57" w:rsidRDefault="006B136C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</w:t>
            </w:r>
            <w:r w:rsidR="000848AC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</w:t>
            </w:r>
            <w:r w:rsidR="000848AC">
              <w:rPr>
                <w:sz w:val="28"/>
                <w:szCs w:val="28"/>
              </w:rPr>
              <w:t>М</w:t>
            </w:r>
            <w:r w:rsidR="000848AC" w:rsidRPr="00415B57">
              <w:rPr>
                <w:sz w:val="28"/>
                <w:szCs w:val="28"/>
              </w:rPr>
              <w:t>.</w:t>
            </w:r>
            <w:r w:rsidR="000848AC">
              <w:rPr>
                <w:sz w:val="28"/>
                <w:szCs w:val="28"/>
              </w:rPr>
              <w:t>В</w:t>
            </w:r>
            <w:r w:rsidR="000848AC" w:rsidRPr="00415B57">
              <w:rPr>
                <w:sz w:val="28"/>
                <w:szCs w:val="28"/>
              </w:rPr>
              <w:t xml:space="preserve">. </w:t>
            </w:r>
            <w:proofErr w:type="spellStart"/>
            <w:r w:rsidR="000848AC">
              <w:rPr>
                <w:sz w:val="28"/>
                <w:szCs w:val="28"/>
              </w:rPr>
              <w:t>Северина</w:t>
            </w:r>
            <w:proofErr w:type="spellEnd"/>
          </w:p>
          <w:p w:rsidR="006B136C" w:rsidRPr="00415B57" w:rsidRDefault="006B136C" w:rsidP="00DB1CEB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6B136C" w:rsidRPr="00415B57" w:rsidRDefault="006B136C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6B136C" w:rsidRPr="00415B57" w:rsidRDefault="006B136C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6B136C" w:rsidRPr="00415B57" w:rsidRDefault="006B136C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B136C" w:rsidRDefault="006B136C" w:rsidP="006B136C"/>
    <w:p w:rsidR="006B136C" w:rsidRDefault="006B136C" w:rsidP="006B136C">
      <w:pPr>
        <w:tabs>
          <w:tab w:val="left" w:pos="709"/>
        </w:tabs>
        <w:jc w:val="both"/>
        <w:rPr>
          <w:sz w:val="28"/>
          <w:szCs w:val="28"/>
        </w:rPr>
      </w:pPr>
    </w:p>
    <w:p w:rsidR="006B136C" w:rsidRPr="008177FF" w:rsidRDefault="006B136C" w:rsidP="006B136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6B136C" w:rsidRDefault="006B136C" w:rsidP="006B136C">
      <w:pPr>
        <w:tabs>
          <w:tab w:val="left" w:pos="709"/>
        </w:tabs>
        <w:jc w:val="both"/>
        <w:rPr>
          <w:sz w:val="28"/>
          <w:szCs w:val="28"/>
        </w:rPr>
      </w:pPr>
    </w:p>
    <w:p w:rsidR="006B136C" w:rsidRDefault="006B136C" w:rsidP="006B136C">
      <w:pPr>
        <w:tabs>
          <w:tab w:val="left" w:pos="709"/>
        </w:tabs>
        <w:jc w:val="both"/>
        <w:rPr>
          <w:sz w:val="28"/>
          <w:szCs w:val="28"/>
        </w:rPr>
      </w:pPr>
    </w:p>
    <w:p w:rsidR="006B136C" w:rsidRDefault="006B136C" w:rsidP="006B136C">
      <w:pPr>
        <w:tabs>
          <w:tab w:val="left" w:pos="709"/>
        </w:tabs>
        <w:jc w:val="both"/>
        <w:rPr>
          <w:sz w:val="28"/>
          <w:szCs w:val="28"/>
        </w:rPr>
      </w:pPr>
    </w:p>
    <w:p w:rsidR="006B136C" w:rsidRDefault="006B136C" w:rsidP="006B136C">
      <w:pPr>
        <w:tabs>
          <w:tab w:val="left" w:pos="709"/>
        </w:tabs>
        <w:jc w:val="both"/>
        <w:rPr>
          <w:sz w:val="28"/>
          <w:szCs w:val="28"/>
        </w:rPr>
      </w:pPr>
    </w:p>
    <w:p w:rsidR="006B136C" w:rsidRDefault="006B136C" w:rsidP="006B136C">
      <w:pPr>
        <w:tabs>
          <w:tab w:val="left" w:pos="709"/>
        </w:tabs>
        <w:jc w:val="both"/>
        <w:rPr>
          <w:sz w:val="28"/>
          <w:szCs w:val="28"/>
        </w:rPr>
      </w:pPr>
    </w:p>
    <w:p w:rsidR="006B136C" w:rsidRDefault="006B136C" w:rsidP="006B136C">
      <w:pPr>
        <w:tabs>
          <w:tab w:val="left" w:pos="709"/>
        </w:tabs>
        <w:jc w:val="both"/>
        <w:rPr>
          <w:sz w:val="28"/>
          <w:szCs w:val="28"/>
        </w:rPr>
      </w:pPr>
    </w:p>
    <w:p w:rsidR="00C14107" w:rsidRDefault="00C14107"/>
    <w:sectPr w:rsidR="00C14107" w:rsidSect="00060137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05" w:rsidRDefault="00E47605" w:rsidP="00060137">
      <w:r>
        <w:separator/>
      </w:r>
    </w:p>
  </w:endnote>
  <w:endnote w:type="continuationSeparator" w:id="0">
    <w:p w:rsidR="00E47605" w:rsidRDefault="00E47605" w:rsidP="0006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05" w:rsidRDefault="00E47605" w:rsidP="00060137">
      <w:r>
        <w:separator/>
      </w:r>
    </w:p>
  </w:footnote>
  <w:footnote w:type="continuationSeparator" w:id="0">
    <w:p w:rsidR="00E47605" w:rsidRDefault="00E47605" w:rsidP="00060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742"/>
      <w:docPartObj>
        <w:docPartGallery w:val="Page Numbers (Top of Page)"/>
        <w:docPartUnique/>
      </w:docPartObj>
    </w:sdtPr>
    <w:sdtEndPr/>
    <w:sdtContent>
      <w:p w:rsidR="00060137" w:rsidRDefault="00E4760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E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0137" w:rsidRDefault="000601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36C"/>
    <w:rsid w:val="00060137"/>
    <w:rsid w:val="000848AC"/>
    <w:rsid w:val="000F5CC9"/>
    <w:rsid w:val="001945C3"/>
    <w:rsid w:val="006B136C"/>
    <w:rsid w:val="006D141C"/>
    <w:rsid w:val="008D33C1"/>
    <w:rsid w:val="00AF0D88"/>
    <w:rsid w:val="00C14107"/>
    <w:rsid w:val="00E062E4"/>
    <w:rsid w:val="00E2522D"/>
    <w:rsid w:val="00E47605"/>
    <w:rsid w:val="00E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6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136C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36C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6B136C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6B13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136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6B136C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6B136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6B13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6B1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B136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B136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13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36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601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013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7</cp:revision>
  <dcterms:created xsi:type="dcterms:W3CDTF">2020-10-22T13:22:00Z</dcterms:created>
  <dcterms:modified xsi:type="dcterms:W3CDTF">2020-11-05T17:11:00Z</dcterms:modified>
</cp:coreProperties>
</file>