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3F" w:rsidRDefault="0021773F" w:rsidP="0021773F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73F" w:rsidRPr="009E0C12" w:rsidRDefault="0021773F" w:rsidP="0021773F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21773F" w:rsidRPr="009E0C12" w:rsidRDefault="0021773F" w:rsidP="0021773F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21773F" w:rsidRDefault="0021773F" w:rsidP="0021773F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21773F" w:rsidRPr="00187052" w:rsidRDefault="00191D22" w:rsidP="0021773F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21773F" w:rsidRDefault="0021773F" w:rsidP="0021773F">
      <w:pPr>
        <w:tabs>
          <w:tab w:val="left" w:pos="709"/>
        </w:tabs>
        <w:jc w:val="center"/>
        <w:rPr>
          <w:b/>
          <w:sz w:val="32"/>
          <w:szCs w:val="32"/>
        </w:rPr>
      </w:pPr>
      <w:r w:rsidRPr="00612F21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 xml:space="preserve"> О С Т А Н О В Л Е Н И Е</w:t>
      </w:r>
    </w:p>
    <w:p w:rsidR="0021773F" w:rsidRPr="00612F21" w:rsidRDefault="0021773F" w:rsidP="0021773F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21773F" w:rsidRDefault="0021773F" w:rsidP="0021773F">
      <w:pPr>
        <w:tabs>
          <w:tab w:val="left" w:pos="709"/>
        </w:tabs>
        <w:jc w:val="center"/>
        <w:rPr>
          <w:sz w:val="28"/>
          <w:szCs w:val="28"/>
        </w:rPr>
      </w:pPr>
    </w:p>
    <w:p w:rsidR="0021773F" w:rsidRPr="00B31471" w:rsidRDefault="00705301" w:rsidP="0021773F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05 ноября </w:t>
      </w:r>
      <w:r w:rsidR="0021773F">
        <w:rPr>
          <w:sz w:val="28"/>
          <w:szCs w:val="28"/>
        </w:rPr>
        <w:t xml:space="preserve">2020 г.                                                                </w:t>
      </w:r>
      <w:r w:rsidR="00191D22">
        <w:rPr>
          <w:sz w:val="28"/>
          <w:szCs w:val="28"/>
        </w:rPr>
        <w:t xml:space="preserve">  </w:t>
      </w:r>
      <w:bookmarkStart w:id="0" w:name="_GoBack"/>
      <w:bookmarkEnd w:id="0"/>
      <w:r w:rsidR="0021773F">
        <w:rPr>
          <w:sz w:val="28"/>
          <w:szCs w:val="28"/>
        </w:rPr>
        <w:t xml:space="preserve">      </w:t>
      </w:r>
      <w:r w:rsidR="0021773F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798-п</w:t>
      </w:r>
      <w:r w:rsidR="0021773F" w:rsidRPr="00F22749">
        <w:rPr>
          <w:sz w:val="28"/>
          <w:szCs w:val="28"/>
          <w:u w:val="single"/>
        </w:rPr>
        <w:t xml:space="preserve">    </w:t>
      </w:r>
      <w:r w:rsidR="0021773F" w:rsidRPr="00B31471">
        <w:rPr>
          <w:sz w:val="28"/>
          <w:szCs w:val="28"/>
          <w:u w:val="single"/>
        </w:rPr>
        <w:t xml:space="preserve">         </w:t>
      </w:r>
    </w:p>
    <w:p w:rsidR="0021773F" w:rsidRDefault="0021773F" w:rsidP="0021773F">
      <w:pPr>
        <w:tabs>
          <w:tab w:val="left" w:pos="709"/>
        </w:tabs>
        <w:jc w:val="both"/>
        <w:rPr>
          <w:sz w:val="28"/>
          <w:szCs w:val="28"/>
        </w:rPr>
      </w:pPr>
    </w:p>
    <w:p w:rsidR="0021773F" w:rsidRDefault="0021773F" w:rsidP="0021773F">
      <w:pPr>
        <w:tabs>
          <w:tab w:val="left" w:pos="709"/>
        </w:tabs>
        <w:jc w:val="both"/>
        <w:rPr>
          <w:sz w:val="28"/>
          <w:szCs w:val="28"/>
        </w:rPr>
      </w:pPr>
    </w:p>
    <w:p w:rsidR="0021773F" w:rsidRDefault="0021773F" w:rsidP="0021773F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подготовке проекта Правил землепользования и застройки муниципального образования – Панинское</w:t>
      </w:r>
      <w:r w:rsidRPr="006F2CCF">
        <w:rPr>
          <w:rFonts w:ascii="Times New Roman" w:hAnsi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/>
          <w:sz w:val="28"/>
          <w:szCs w:val="28"/>
        </w:rPr>
        <w:t>Спасского</w:t>
      </w:r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21773F" w:rsidRDefault="0021773F" w:rsidP="0021773F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1773F" w:rsidRPr="004635C8" w:rsidRDefault="0021773F" w:rsidP="002177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5C8">
        <w:rPr>
          <w:sz w:val="28"/>
          <w:szCs w:val="28"/>
        </w:rPr>
        <w:t>Рассмотрев обращения Е.М. Лушиной, М.Н. Самоварова,                                А.Ю. Корлюковой, на основании статьи 31 Градостроительного кодекса Российской Федерации, на основании статьи 2 Закона Рязанской области от 28.12.2018  № 106-ОЗ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положительного заключения  комиссии по территориальному планированию, землепользованию и застройке №18-41 от 30.09.2020,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1773F" w:rsidRPr="004635C8" w:rsidRDefault="0021773F" w:rsidP="0021773F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4635C8">
        <w:rPr>
          <w:sz w:val="28"/>
          <w:szCs w:val="28"/>
        </w:rPr>
        <w:t>Подготовить проект Правил землепользования и застройки муниципального образования – Панинское сельское поселение Спасского муниципального района  Рязанской области (далее – проект Правил землепользования и застройки).</w:t>
      </w:r>
    </w:p>
    <w:p w:rsidR="0021773F" w:rsidRPr="004635C8" w:rsidRDefault="0021773F" w:rsidP="0021773F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4635C8">
        <w:rPr>
          <w:sz w:val="28"/>
          <w:szCs w:val="28"/>
        </w:rPr>
        <w:t>Предложить Е.М. Лушиной, М.Н. Самоварову, А.Ю. Корлюковой разработать  проект Правил землепользования и застройки за счет собственных средств.</w:t>
      </w:r>
    </w:p>
    <w:p w:rsidR="0021773F" w:rsidRPr="004635C8" w:rsidRDefault="0021773F" w:rsidP="0021773F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 w:rsidRPr="004635C8">
        <w:rPr>
          <w:sz w:val="28"/>
          <w:szCs w:val="28"/>
        </w:rPr>
        <w:t xml:space="preserve"> 3.     Отделу градостроительного регулирования:</w:t>
      </w:r>
    </w:p>
    <w:p w:rsidR="0021773F" w:rsidRDefault="0021773F" w:rsidP="0021773F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21773F" w:rsidRDefault="0021773F" w:rsidP="0021773F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Спасский 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r>
        <w:rPr>
          <w:rFonts w:ascii="Times New Roman" w:hAnsi="Times New Roman"/>
          <w:sz w:val="28"/>
          <w:szCs w:val="28"/>
        </w:rPr>
        <w:t>Панинское</w:t>
      </w:r>
      <w:r w:rsidRPr="006F2CCF">
        <w:rPr>
          <w:rFonts w:ascii="Times New Roman" w:hAnsi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/>
          <w:sz w:val="28"/>
          <w:szCs w:val="28"/>
        </w:rPr>
        <w:t>Спасского</w:t>
      </w:r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принятом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решении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подготовке проекта Правил землепользования и </w:t>
      </w:r>
    </w:p>
    <w:p w:rsidR="0021773F" w:rsidRDefault="0021773F" w:rsidP="0021773F">
      <w:pPr>
        <w:pStyle w:val="ConsPlusNormal"/>
        <w:ind w:left="85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21773F" w:rsidRDefault="0021773F" w:rsidP="0021773F">
      <w:pPr>
        <w:pStyle w:val="ConsPlusNormal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773F" w:rsidRPr="002C11C5" w:rsidRDefault="0021773F" w:rsidP="0021773F">
      <w:pPr>
        <w:pStyle w:val="ConsPlusNormal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десяти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773F" w:rsidRPr="005C0B0F" w:rsidRDefault="0021773F" w:rsidP="0021773F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 Правил  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соответствии   с  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21773F" w:rsidRDefault="0021773F" w:rsidP="0021773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21773F" w:rsidRDefault="0021773F" w:rsidP="0021773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21773F" w:rsidRDefault="0021773F" w:rsidP="0021773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21773F" w:rsidRDefault="0021773F" w:rsidP="0021773F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>области «Центр градостроительного развития Рязанской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773F" w:rsidRDefault="0021773F" w:rsidP="0021773F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подготовку,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 в установленном порядке;</w:t>
      </w:r>
    </w:p>
    <w:p w:rsidR="0021773F" w:rsidRPr="00BF0EE2" w:rsidRDefault="0021773F" w:rsidP="0021773F">
      <w:pPr>
        <w:pStyle w:val="ConsPlusNormal"/>
        <w:tabs>
          <w:tab w:val="left" w:pos="851"/>
          <w:tab w:val="left" w:pos="993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</w:t>
      </w:r>
      <w:r w:rsidRPr="00DF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>опубликовать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 официальном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сайте главного управления архитектуры и градостроительства Рязанской области в сети «Интернет».</w:t>
      </w:r>
    </w:p>
    <w:p w:rsidR="0021773F" w:rsidRDefault="0021773F" w:rsidP="0021773F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кадровой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773F" w:rsidRDefault="0021773F" w:rsidP="0021773F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DF1D2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 опубликовать    настоящее   постановление в  газете «Рязанские ведомости» в течение двух дней со дня его издания; </w:t>
      </w:r>
    </w:p>
    <w:p w:rsidR="0021773F" w:rsidRPr="00BF0EE2" w:rsidRDefault="0021773F" w:rsidP="0021773F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2785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Pr="00102785">
        <w:rPr>
          <w:rFonts w:ascii="Times New Roman" w:hAnsi="Times New Roman" w:cs="Times New Roman"/>
          <w:sz w:val="28"/>
          <w:szCs w:val="28"/>
        </w:rPr>
        <w:t>астоящего постановления для размещения на официальном интернет-портале правовой информации (</w:t>
      </w:r>
      <w:hyperlink r:id="rId7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</w:t>
      </w:r>
      <w:r>
        <w:rPr>
          <w:rFonts w:ascii="Times New Roman" w:hAnsi="Times New Roman" w:cs="Times New Roman"/>
          <w:sz w:val="28"/>
          <w:szCs w:val="28"/>
        </w:rPr>
        <w:t>ие двух дней со дня его издания;</w:t>
      </w:r>
    </w:p>
    <w:p w:rsidR="0021773F" w:rsidRDefault="0021773F" w:rsidP="0021773F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F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обеспечить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>направление настоящего постановления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официальном интернет-портале правовой информации (</w:t>
      </w:r>
      <w:hyperlink r:id="rId8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  </w:t>
      </w:r>
    </w:p>
    <w:p w:rsidR="0021773F" w:rsidRDefault="0021773F" w:rsidP="0021773F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   муниципального   образования – Спасский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21773F" w:rsidRPr="001F440E" w:rsidRDefault="0021773F" w:rsidP="0021773F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8.  Контроль    за  исполнением настоящего  постановления  оставляю за собой.</w:t>
      </w:r>
    </w:p>
    <w:p w:rsidR="0021773F" w:rsidRDefault="0021773F" w:rsidP="0021773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773F" w:rsidRPr="00A1496B" w:rsidRDefault="0021773F" w:rsidP="0021773F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1773F" w:rsidRDefault="0021773F" w:rsidP="0021773F">
      <w:pPr>
        <w:tabs>
          <w:tab w:val="left" w:pos="709"/>
        </w:tabs>
        <w:jc w:val="both"/>
        <w:rPr>
          <w:sz w:val="28"/>
          <w:szCs w:val="28"/>
        </w:rPr>
      </w:pPr>
    </w:p>
    <w:p w:rsidR="0021773F" w:rsidRDefault="0021773F" w:rsidP="0021773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9E006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9E0065">
        <w:rPr>
          <w:sz w:val="28"/>
          <w:szCs w:val="28"/>
        </w:rPr>
        <w:t>М.В. Северина</w:t>
      </w:r>
    </w:p>
    <w:p w:rsidR="0021773F" w:rsidRDefault="0021773F" w:rsidP="0021773F">
      <w:pPr>
        <w:tabs>
          <w:tab w:val="left" w:pos="709"/>
        </w:tabs>
        <w:jc w:val="both"/>
        <w:rPr>
          <w:sz w:val="28"/>
          <w:szCs w:val="28"/>
        </w:rPr>
      </w:pPr>
    </w:p>
    <w:p w:rsidR="0021773F" w:rsidRDefault="0021773F" w:rsidP="0021773F">
      <w:pPr>
        <w:tabs>
          <w:tab w:val="left" w:pos="709"/>
        </w:tabs>
        <w:jc w:val="both"/>
        <w:rPr>
          <w:sz w:val="28"/>
          <w:szCs w:val="28"/>
        </w:rPr>
      </w:pPr>
    </w:p>
    <w:p w:rsidR="0021773F" w:rsidRDefault="0021773F" w:rsidP="0021773F">
      <w:pPr>
        <w:tabs>
          <w:tab w:val="left" w:pos="709"/>
        </w:tabs>
        <w:jc w:val="both"/>
        <w:rPr>
          <w:sz w:val="28"/>
          <w:szCs w:val="28"/>
        </w:rPr>
      </w:pPr>
    </w:p>
    <w:p w:rsidR="00AE775A" w:rsidRDefault="00AE775A"/>
    <w:sectPr w:rsidR="00AE775A" w:rsidSect="0021773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21773F"/>
    <w:rsid w:val="00191D22"/>
    <w:rsid w:val="001923BE"/>
    <w:rsid w:val="0021773F"/>
    <w:rsid w:val="003452A7"/>
    <w:rsid w:val="004635C8"/>
    <w:rsid w:val="00705301"/>
    <w:rsid w:val="009E0065"/>
    <w:rsid w:val="00A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3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773F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73F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21773F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2177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773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2177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1773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1773F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77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77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7</cp:revision>
  <dcterms:created xsi:type="dcterms:W3CDTF">2020-10-21T09:32:00Z</dcterms:created>
  <dcterms:modified xsi:type="dcterms:W3CDTF">2020-11-06T06:48:00Z</dcterms:modified>
</cp:coreProperties>
</file>