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EB" w:rsidRPr="00FB28BC" w:rsidRDefault="003767EB" w:rsidP="009D6CCC">
      <w:pPr>
        <w:ind w:right="-1"/>
        <w:jc w:val="right"/>
        <w:rPr>
          <w:sz w:val="28"/>
          <w:szCs w:val="28"/>
        </w:rPr>
      </w:pPr>
      <w:bookmarkStart w:id="0" w:name="_GoBack"/>
      <w:bookmarkEnd w:id="0"/>
      <w:r w:rsidRPr="00FB28BC">
        <w:rPr>
          <w:sz w:val="28"/>
          <w:szCs w:val="28"/>
        </w:rPr>
        <w:t xml:space="preserve">Приложение к приказу Министерства </w:t>
      </w:r>
      <w:proofErr w:type="gramStart"/>
      <w:r w:rsidRPr="00FB28BC">
        <w:rPr>
          <w:sz w:val="28"/>
          <w:szCs w:val="28"/>
        </w:rPr>
        <w:t>имущественных</w:t>
      </w:r>
      <w:proofErr w:type="gramEnd"/>
      <w:r w:rsidRPr="00FB28BC">
        <w:rPr>
          <w:sz w:val="28"/>
          <w:szCs w:val="28"/>
        </w:rPr>
        <w:t xml:space="preserve"> </w:t>
      </w:r>
    </w:p>
    <w:p w:rsidR="003767EB" w:rsidRPr="00FB28BC" w:rsidRDefault="003767EB" w:rsidP="009D6CCC">
      <w:pPr>
        <w:tabs>
          <w:tab w:val="center" w:pos="8647"/>
        </w:tabs>
        <w:ind w:right="-1"/>
        <w:jc w:val="right"/>
        <w:rPr>
          <w:sz w:val="28"/>
          <w:szCs w:val="28"/>
        </w:rPr>
      </w:pPr>
      <w:r w:rsidRPr="00FB28BC">
        <w:rPr>
          <w:sz w:val="28"/>
          <w:szCs w:val="28"/>
        </w:rPr>
        <w:t>и земельных отношений Рязанской области</w:t>
      </w:r>
    </w:p>
    <w:p w:rsidR="00795B3C" w:rsidRDefault="00225615" w:rsidP="00795B3C">
      <w:pPr>
        <w:pStyle w:val="Con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795B3C">
        <w:rPr>
          <w:rFonts w:ascii="Times New Roman" w:hAnsi="Times New Roman" w:cs="Times New Roman"/>
          <w:b w:val="0"/>
          <w:sz w:val="28"/>
          <w:szCs w:val="28"/>
        </w:rPr>
        <w:t>от 08.12.2020 № 1125-р</w:t>
      </w:r>
    </w:p>
    <w:p w:rsidR="00726824" w:rsidRDefault="004A0B0E" w:rsidP="00726824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B28BC" w:rsidRDefault="00FB28BC" w:rsidP="00726824">
      <w:pPr>
        <w:ind w:right="-1"/>
        <w:rPr>
          <w:sz w:val="22"/>
          <w:szCs w:val="22"/>
        </w:rPr>
      </w:pPr>
    </w:p>
    <w:p w:rsidR="003767EB" w:rsidRPr="00BB0C73" w:rsidRDefault="003767EB" w:rsidP="006C03CD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3767EB" w:rsidRPr="000E5CBE" w:rsidRDefault="003767EB" w:rsidP="003767EB">
      <w:pPr>
        <w:spacing w:line="192" w:lineRule="auto"/>
        <w:jc w:val="right"/>
        <w:rPr>
          <w:sz w:val="14"/>
          <w:szCs w:val="14"/>
        </w:rPr>
      </w:pPr>
    </w:p>
    <w:p w:rsidR="000157D4" w:rsidRPr="005E247B" w:rsidRDefault="000157D4" w:rsidP="003767EB">
      <w:pPr>
        <w:spacing w:line="192" w:lineRule="auto"/>
        <w:jc w:val="right"/>
        <w:rPr>
          <w:sz w:val="36"/>
          <w:szCs w:val="36"/>
        </w:rPr>
      </w:pPr>
    </w:p>
    <w:p w:rsidR="003767EB" w:rsidRPr="00076508" w:rsidRDefault="003767EB" w:rsidP="009D6CCC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3767EB" w:rsidRPr="00076508" w:rsidRDefault="003767EB" w:rsidP="003767EB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0154A9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54A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0154A9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54A9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0154A9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54A9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BB0C73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4</w:t>
            </w:r>
          </w:p>
        </w:tc>
      </w:tr>
      <w:tr w:rsidR="00225615" w:rsidRPr="000A4EC4" w:rsidTr="00B44476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477712.82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2221027.75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225615" w:rsidRPr="00016BAE" w:rsidRDefault="00225615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477718.20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2221034.26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5F0E1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477684.24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2221169.76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5F0E1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477671.76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2221205.81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5F0E1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477659.62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2221229.12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5F0E15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477639.95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2221252.72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D04042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477591.35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2221284.56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477566.90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2221294.88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477561.15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2221301.68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477534.94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2221319.21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477457.81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2221363.16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477417.45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2221372.85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477392.18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2221389.26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477353.60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2221411.90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477324.94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2221437.83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477187.50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2221646.52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477166.84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2221669.38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477131.64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2221692.55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477113.68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2221701.45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477065.61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2221734.47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477025.85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2221757.25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477023.37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2221752.91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314CAD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B4447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477062.95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2221730.23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477111.14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2221697.13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477129.14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2221688.21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477163.56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2221665.56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477183.54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2221643.46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477321.12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2221434.55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477350.62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2221407.84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477389.56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2221385.00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477415.45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2221368.19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477455.95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2221358.46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477532.30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2221314.95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477557.79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2221297.92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477563.86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2221290.74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lastRenderedPageBreak/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477588.99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2221280.12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477636.59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2221248.94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477655.44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2221226.34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477667.16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2221203.83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477679.44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2221168.34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477712.74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2221035.50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477708.96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2221030.93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  <w:tr w:rsidR="00225615" w:rsidRPr="000A4EC4" w:rsidTr="008366C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477712.82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225615" w:rsidRDefault="00225615" w:rsidP="00D92FEB">
            <w:pPr>
              <w:pStyle w:val="ab"/>
              <w:jc w:val="center"/>
            </w:pPr>
            <w:r w:rsidRPr="00225615">
              <w:t>2221027.75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615" w:rsidRPr="00016BAE" w:rsidRDefault="00225615" w:rsidP="002613E1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16BAE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BB0C73" w:rsidRPr="000A4EC4" w:rsidRDefault="00BB0C73" w:rsidP="00161767">
      <w:pPr>
        <w:rPr>
          <w:sz w:val="24"/>
          <w:szCs w:val="24"/>
        </w:rPr>
      </w:pPr>
    </w:p>
    <w:sectPr w:rsidR="00BB0C73" w:rsidRPr="000A4EC4" w:rsidSect="006C03CD">
      <w:headerReference w:type="default" r:id="rId7"/>
      <w:footerReference w:type="default" r:id="rId8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8A6" w:rsidRDefault="007178A6" w:rsidP="003767EB">
      <w:r>
        <w:separator/>
      </w:r>
    </w:p>
  </w:endnote>
  <w:endnote w:type="continuationSeparator" w:id="0">
    <w:p w:rsidR="007178A6" w:rsidRDefault="007178A6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8A6" w:rsidRDefault="007178A6" w:rsidP="003767EB">
      <w:r>
        <w:separator/>
      </w:r>
    </w:p>
  </w:footnote>
  <w:footnote w:type="continuationSeparator" w:id="0">
    <w:p w:rsidR="007178A6" w:rsidRDefault="007178A6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8352CE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95B3C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5615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1DA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2E"/>
    <w:rsid w:val="003C7726"/>
    <w:rsid w:val="003C798A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77"/>
    <w:rsid w:val="00625D57"/>
    <w:rsid w:val="006269EA"/>
    <w:rsid w:val="00626BBA"/>
    <w:rsid w:val="00626C7F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8A6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B3C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2CE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BA6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FBD"/>
    <w:rsid w:val="00F164B8"/>
    <w:rsid w:val="00F17121"/>
    <w:rsid w:val="00F17897"/>
    <w:rsid w:val="00F17C16"/>
    <w:rsid w:val="00F20187"/>
    <w:rsid w:val="00F20794"/>
    <w:rsid w:val="00F207B0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ab">
    <w:name w:val="Содержимое таблицы"/>
    <w:basedOn w:val="a"/>
    <w:rsid w:val="00225615"/>
    <w:pPr>
      <w:widowControl w:val="0"/>
      <w:suppressLineNumbers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ConsTitle">
    <w:name w:val="ConsTitle"/>
    <w:rsid w:val="00795B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993CB69-B3B6-4B17-B489-FD12F618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95</cp:revision>
  <cp:lastPrinted>2019-12-25T11:09:00Z</cp:lastPrinted>
  <dcterms:created xsi:type="dcterms:W3CDTF">2018-10-05T07:21:00Z</dcterms:created>
  <dcterms:modified xsi:type="dcterms:W3CDTF">2020-12-08T11:44:00Z</dcterms:modified>
</cp:coreProperties>
</file>