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067BA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7067BA">
        <w:tc>
          <w:tcPr>
            <w:tcW w:w="5428" w:type="dxa"/>
          </w:tcPr>
          <w:p w:rsidR="00190FF9" w:rsidRPr="007067BA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C0688" w:rsidRPr="007067BA" w:rsidRDefault="00190FF9" w:rsidP="007067BA">
            <w:pPr>
              <w:rPr>
                <w:rFonts w:ascii="Times New Roman" w:hAnsi="Times New Roman"/>
                <w:sz w:val="28"/>
                <w:szCs w:val="28"/>
              </w:rPr>
            </w:pPr>
            <w:r w:rsidRPr="007067B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C0688" w:rsidRPr="007067BA">
              <w:rPr>
                <w:rFonts w:ascii="Times New Roman" w:hAnsi="Times New Roman"/>
                <w:sz w:val="28"/>
                <w:szCs w:val="28"/>
              </w:rPr>
              <w:t xml:space="preserve">№ 1 </w:t>
            </w:r>
          </w:p>
          <w:p w:rsidR="00EC0688" w:rsidRPr="007067BA" w:rsidRDefault="00EC0688" w:rsidP="007067BA">
            <w:pPr>
              <w:rPr>
                <w:rFonts w:ascii="Times New Roman" w:hAnsi="Times New Roman"/>
                <w:sz w:val="28"/>
                <w:szCs w:val="28"/>
              </w:rPr>
            </w:pPr>
            <w:r w:rsidRPr="007067BA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7067BA" w:rsidRPr="007067BA">
        <w:tc>
          <w:tcPr>
            <w:tcW w:w="5428" w:type="dxa"/>
          </w:tcPr>
          <w:p w:rsidR="007067BA" w:rsidRPr="007067BA" w:rsidRDefault="007067BA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200" w:type="dxa"/>
          </w:tcPr>
          <w:p w:rsidR="007067BA" w:rsidRPr="007067BA" w:rsidRDefault="00232175" w:rsidP="007067BA">
            <w:pPr>
              <w:rPr>
                <w:rFonts w:ascii="Times New Roman" w:hAnsi="Times New Roman"/>
                <w:sz w:val="28"/>
                <w:szCs w:val="28"/>
              </w:rPr>
            </w:pPr>
            <w:r w:rsidRPr="00232175">
              <w:rPr>
                <w:rFonts w:ascii="Times New Roman" w:hAnsi="Times New Roman"/>
                <w:color w:val="0D0D0D"/>
                <w:sz w:val="28"/>
                <w:szCs w:val="28"/>
              </w:rPr>
              <w:t>о</w:t>
            </w:r>
            <w:r w:rsidRPr="00232175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232175">
              <w:rPr>
                <w:rFonts w:ascii="Times New Roman" w:hAnsi="Times New Roman"/>
                <w:color w:val="0D0D0D"/>
                <w:sz w:val="28"/>
                <w:szCs w:val="28"/>
              </w:rPr>
              <w:t>08.12</w:t>
            </w:r>
            <w:r w:rsidRPr="00232175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232175">
              <w:rPr>
                <w:rFonts w:ascii="Times New Roman" w:hAnsi="Times New Roman"/>
                <w:color w:val="0D0D0D"/>
                <w:sz w:val="28"/>
                <w:szCs w:val="28"/>
              </w:rPr>
              <w:t>20</w:t>
            </w:r>
            <w:r w:rsidRPr="00232175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232175">
              <w:rPr>
                <w:rFonts w:ascii="Times New Roman" w:hAnsi="Times New Roman"/>
                <w:color w:val="0D0D0D"/>
                <w:sz w:val="28"/>
                <w:szCs w:val="28"/>
              </w:rPr>
              <w:t>330</w:t>
            </w:r>
          </w:p>
        </w:tc>
      </w:tr>
      <w:bookmarkEnd w:id="0"/>
      <w:tr w:rsidR="007067BA" w:rsidRPr="007067BA">
        <w:tc>
          <w:tcPr>
            <w:tcW w:w="5428" w:type="dxa"/>
          </w:tcPr>
          <w:p w:rsidR="007067BA" w:rsidRPr="007067BA" w:rsidRDefault="007067BA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067BA" w:rsidRPr="007067BA" w:rsidRDefault="007067BA" w:rsidP="007067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0688" w:rsidRPr="007067BA" w:rsidRDefault="00EC0688" w:rsidP="00EC0688">
      <w:pPr>
        <w:pStyle w:val="ConsPlusNormal"/>
        <w:jc w:val="center"/>
        <w:rPr>
          <w:szCs w:val="24"/>
          <w:lang w:val="ru-RU"/>
        </w:rPr>
      </w:pPr>
    </w:p>
    <w:p w:rsidR="00EC0688" w:rsidRPr="007067BA" w:rsidRDefault="00817C68" w:rsidP="00EC0688">
      <w:pPr>
        <w:pStyle w:val="ConsPlusNormal"/>
        <w:jc w:val="center"/>
        <w:rPr>
          <w:sz w:val="28"/>
          <w:lang w:val="ru-RU"/>
        </w:rPr>
      </w:pPr>
      <w:proofErr w:type="gramStart"/>
      <w:r w:rsidRPr="007067BA">
        <w:rPr>
          <w:sz w:val="28"/>
          <w:lang w:val="ru-RU"/>
        </w:rPr>
        <w:t>П</w:t>
      </w:r>
      <w:proofErr w:type="gramEnd"/>
      <w:r w:rsidR="002704E7">
        <w:rPr>
          <w:sz w:val="28"/>
          <w:lang w:val="ru-RU"/>
        </w:rPr>
        <w:t xml:space="preserve"> </w:t>
      </w:r>
      <w:r w:rsidR="002704E7" w:rsidRPr="007067BA">
        <w:rPr>
          <w:sz w:val="28"/>
          <w:lang w:val="ru-RU"/>
        </w:rPr>
        <w:t>Е</w:t>
      </w:r>
      <w:r w:rsidR="002704E7">
        <w:rPr>
          <w:sz w:val="28"/>
          <w:lang w:val="ru-RU"/>
        </w:rPr>
        <w:t xml:space="preserve"> </w:t>
      </w:r>
      <w:r w:rsidR="002704E7" w:rsidRPr="007067BA">
        <w:rPr>
          <w:sz w:val="28"/>
          <w:lang w:val="ru-RU"/>
        </w:rPr>
        <w:t>Р</w:t>
      </w:r>
      <w:r w:rsidR="002704E7">
        <w:rPr>
          <w:sz w:val="28"/>
          <w:lang w:val="ru-RU"/>
        </w:rPr>
        <w:t xml:space="preserve"> </w:t>
      </w:r>
      <w:r w:rsidR="002704E7" w:rsidRPr="007067BA">
        <w:rPr>
          <w:sz w:val="28"/>
          <w:lang w:val="ru-RU"/>
        </w:rPr>
        <w:t>Е</w:t>
      </w:r>
      <w:r w:rsidR="002704E7">
        <w:rPr>
          <w:sz w:val="28"/>
          <w:lang w:val="ru-RU"/>
        </w:rPr>
        <w:t xml:space="preserve"> </w:t>
      </w:r>
      <w:r w:rsidR="002704E7" w:rsidRPr="007067BA">
        <w:rPr>
          <w:sz w:val="28"/>
          <w:lang w:val="ru-RU"/>
        </w:rPr>
        <w:t>Ч</w:t>
      </w:r>
      <w:r w:rsidR="002704E7">
        <w:rPr>
          <w:sz w:val="28"/>
          <w:lang w:val="ru-RU"/>
        </w:rPr>
        <w:t xml:space="preserve"> </w:t>
      </w:r>
      <w:r w:rsidR="002704E7" w:rsidRPr="007067BA">
        <w:rPr>
          <w:sz w:val="28"/>
          <w:lang w:val="ru-RU"/>
        </w:rPr>
        <w:t>Е</w:t>
      </w:r>
      <w:r w:rsidR="002704E7">
        <w:rPr>
          <w:sz w:val="28"/>
          <w:lang w:val="ru-RU"/>
        </w:rPr>
        <w:t xml:space="preserve"> </w:t>
      </w:r>
      <w:r w:rsidR="002704E7" w:rsidRPr="007067BA">
        <w:rPr>
          <w:sz w:val="28"/>
          <w:lang w:val="ru-RU"/>
        </w:rPr>
        <w:t>Н</w:t>
      </w:r>
      <w:r w:rsidR="002704E7">
        <w:rPr>
          <w:sz w:val="28"/>
          <w:lang w:val="ru-RU"/>
        </w:rPr>
        <w:t xml:space="preserve"> </w:t>
      </w:r>
      <w:r w:rsidR="002704E7" w:rsidRPr="007067BA">
        <w:rPr>
          <w:sz w:val="28"/>
          <w:lang w:val="ru-RU"/>
        </w:rPr>
        <w:t>Ь</w:t>
      </w:r>
    </w:p>
    <w:p w:rsidR="007067BA" w:rsidRDefault="00EC0688" w:rsidP="00EC0688">
      <w:pPr>
        <w:pStyle w:val="ConsPlusNormal"/>
        <w:jc w:val="center"/>
        <w:rPr>
          <w:sz w:val="28"/>
          <w:lang w:val="ru-RU"/>
        </w:rPr>
      </w:pPr>
      <w:r w:rsidRPr="007067BA">
        <w:rPr>
          <w:sz w:val="28"/>
          <w:lang w:val="ru-RU"/>
        </w:rPr>
        <w:t>исполнительных органов государственной власти Рязанской</w:t>
      </w:r>
    </w:p>
    <w:p w:rsidR="007067BA" w:rsidRDefault="00EC0688" w:rsidP="00EC0688">
      <w:pPr>
        <w:pStyle w:val="ConsPlusNormal"/>
        <w:jc w:val="center"/>
        <w:rPr>
          <w:sz w:val="28"/>
          <w:lang w:val="ru-RU"/>
        </w:rPr>
      </w:pPr>
      <w:r w:rsidRPr="007067BA">
        <w:rPr>
          <w:sz w:val="28"/>
          <w:lang w:val="ru-RU"/>
        </w:rPr>
        <w:t>области</w:t>
      </w:r>
      <w:r w:rsidR="007067BA">
        <w:rPr>
          <w:sz w:val="28"/>
          <w:lang w:val="ru-RU"/>
        </w:rPr>
        <w:t xml:space="preserve"> </w:t>
      </w:r>
      <w:r w:rsidRPr="007067BA">
        <w:rPr>
          <w:sz w:val="28"/>
          <w:lang w:val="ru-RU"/>
        </w:rPr>
        <w:t>и</w:t>
      </w:r>
      <w:r w:rsidR="007067BA">
        <w:rPr>
          <w:sz w:val="28"/>
          <w:lang w:val="ru-RU"/>
        </w:rPr>
        <w:t xml:space="preserve"> </w:t>
      </w:r>
      <w:r w:rsidRPr="007067BA">
        <w:rPr>
          <w:sz w:val="28"/>
          <w:lang w:val="ru-RU"/>
        </w:rPr>
        <w:t xml:space="preserve">подведомственных им казенных учреждений, </w:t>
      </w:r>
      <w:proofErr w:type="gramStart"/>
      <w:r w:rsidRPr="007067BA">
        <w:rPr>
          <w:sz w:val="28"/>
          <w:lang w:val="ru-RU"/>
        </w:rPr>
        <w:t>в</w:t>
      </w:r>
      <w:proofErr w:type="gramEnd"/>
    </w:p>
    <w:p w:rsidR="007067BA" w:rsidRDefault="00EC0688" w:rsidP="00EC0688">
      <w:pPr>
        <w:pStyle w:val="ConsPlusNormal"/>
        <w:jc w:val="center"/>
        <w:rPr>
          <w:sz w:val="28"/>
          <w:lang w:val="ru-RU"/>
        </w:rPr>
      </w:pPr>
      <w:proofErr w:type="gramStart"/>
      <w:r w:rsidRPr="007067BA">
        <w:rPr>
          <w:sz w:val="28"/>
          <w:lang w:val="ru-RU"/>
        </w:rPr>
        <w:t>отношении</w:t>
      </w:r>
      <w:proofErr w:type="gramEnd"/>
      <w:r w:rsidR="007067BA">
        <w:rPr>
          <w:sz w:val="28"/>
          <w:lang w:val="ru-RU"/>
        </w:rPr>
        <w:t xml:space="preserve"> </w:t>
      </w:r>
      <w:r w:rsidRPr="007067BA">
        <w:rPr>
          <w:sz w:val="28"/>
          <w:lang w:val="ru-RU"/>
        </w:rPr>
        <w:t>которых министерство финансов Рязанской области</w:t>
      </w:r>
    </w:p>
    <w:p w:rsidR="007067BA" w:rsidRDefault="00EC0688" w:rsidP="00EC0688">
      <w:pPr>
        <w:pStyle w:val="ConsPlusNormal"/>
        <w:jc w:val="center"/>
        <w:rPr>
          <w:sz w:val="28"/>
          <w:lang w:val="ru-RU"/>
        </w:rPr>
      </w:pPr>
      <w:r w:rsidRPr="007067BA">
        <w:rPr>
          <w:sz w:val="28"/>
          <w:lang w:val="ru-RU"/>
        </w:rPr>
        <w:t>осуществляет</w:t>
      </w:r>
      <w:r w:rsidR="007067BA">
        <w:rPr>
          <w:sz w:val="28"/>
          <w:lang w:val="ru-RU"/>
        </w:rPr>
        <w:t xml:space="preserve"> </w:t>
      </w:r>
      <w:r w:rsidRPr="007067BA">
        <w:rPr>
          <w:sz w:val="28"/>
          <w:lang w:val="ru-RU"/>
        </w:rPr>
        <w:t>полномочия по начислению физическим лицам</w:t>
      </w:r>
    </w:p>
    <w:p w:rsidR="007067BA" w:rsidRDefault="00EC0688" w:rsidP="00EC0688">
      <w:pPr>
        <w:pStyle w:val="ConsPlusNormal"/>
        <w:jc w:val="center"/>
        <w:rPr>
          <w:sz w:val="28"/>
          <w:lang w:val="ru-RU"/>
        </w:rPr>
      </w:pPr>
      <w:r w:rsidRPr="007067BA">
        <w:rPr>
          <w:sz w:val="28"/>
          <w:lang w:val="ru-RU"/>
        </w:rPr>
        <w:t>выплат по оплате труда</w:t>
      </w:r>
      <w:r w:rsidR="007067BA">
        <w:rPr>
          <w:sz w:val="28"/>
          <w:lang w:val="ru-RU"/>
        </w:rPr>
        <w:t xml:space="preserve"> </w:t>
      </w:r>
      <w:r w:rsidRPr="007067BA">
        <w:rPr>
          <w:sz w:val="28"/>
          <w:lang w:val="ru-RU"/>
        </w:rPr>
        <w:t xml:space="preserve">и иных выплат, а также связанных </w:t>
      </w:r>
      <w:proofErr w:type="gramStart"/>
      <w:r w:rsidRPr="007067BA">
        <w:rPr>
          <w:sz w:val="28"/>
          <w:lang w:val="ru-RU"/>
        </w:rPr>
        <w:t>с</w:t>
      </w:r>
      <w:proofErr w:type="gramEnd"/>
    </w:p>
    <w:p w:rsidR="007067BA" w:rsidRDefault="00EC0688" w:rsidP="00EC0688">
      <w:pPr>
        <w:pStyle w:val="ConsPlusNormal"/>
        <w:jc w:val="center"/>
        <w:rPr>
          <w:sz w:val="28"/>
          <w:lang w:val="ru-RU"/>
        </w:rPr>
      </w:pPr>
      <w:r w:rsidRPr="007067BA">
        <w:rPr>
          <w:sz w:val="28"/>
          <w:lang w:val="ru-RU"/>
        </w:rPr>
        <w:t>ними обязательных платежей в</w:t>
      </w:r>
      <w:r w:rsidR="007067BA">
        <w:rPr>
          <w:sz w:val="28"/>
          <w:lang w:val="ru-RU"/>
        </w:rPr>
        <w:t xml:space="preserve"> </w:t>
      </w:r>
      <w:r w:rsidRPr="007067BA">
        <w:rPr>
          <w:sz w:val="28"/>
          <w:lang w:val="ru-RU"/>
        </w:rPr>
        <w:t>бюджеты бюджетной системы</w:t>
      </w:r>
    </w:p>
    <w:p w:rsidR="007067BA" w:rsidRDefault="00EC0688" w:rsidP="00EC0688">
      <w:pPr>
        <w:pStyle w:val="ConsPlusNormal"/>
        <w:jc w:val="center"/>
        <w:rPr>
          <w:sz w:val="28"/>
          <w:lang w:val="ru-RU"/>
        </w:rPr>
      </w:pPr>
      <w:r w:rsidRPr="007067BA">
        <w:rPr>
          <w:sz w:val="28"/>
          <w:lang w:val="ru-RU"/>
        </w:rPr>
        <w:t>Российской Федерации и их перечислению,</w:t>
      </w:r>
      <w:r w:rsidR="007067BA">
        <w:rPr>
          <w:sz w:val="28"/>
          <w:lang w:val="ru-RU"/>
        </w:rPr>
        <w:t xml:space="preserve"> </w:t>
      </w:r>
      <w:r w:rsidRPr="007067BA">
        <w:rPr>
          <w:sz w:val="28"/>
          <w:lang w:val="ru-RU"/>
        </w:rPr>
        <w:t>по ведению</w:t>
      </w:r>
    </w:p>
    <w:p w:rsidR="007067BA" w:rsidRDefault="00EC0688" w:rsidP="00EC0688">
      <w:pPr>
        <w:pStyle w:val="ConsPlusNormal"/>
        <w:jc w:val="center"/>
        <w:rPr>
          <w:sz w:val="28"/>
          <w:lang w:val="ru-RU"/>
        </w:rPr>
      </w:pPr>
      <w:r w:rsidRPr="007067BA">
        <w:rPr>
          <w:sz w:val="28"/>
          <w:lang w:val="ru-RU"/>
        </w:rPr>
        <w:t>бюджетного</w:t>
      </w:r>
      <w:r w:rsidR="007067BA">
        <w:rPr>
          <w:sz w:val="28"/>
          <w:lang w:val="ru-RU"/>
        </w:rPr>
        <w:t xml:space="preserve"> </w:t>
      </w:r>
      <w:r w:rsidRPr="007067BA">
        <w:rPr>
          <w:sz w:val="28"/>
          <w:lang w:val="ru-RU"/>
        </w:rPr>
        <w:t>учета, включая составление и представление</w:t>
      </w:r>
    </w:p>
    <w:p w:rsidR="007067BA" w:rsidRDefault="00EC0688" w:rsidP="00EC0688">
      <w:pPr>
        <w:pStyle w:val="ConsPlusNormal"/>
        <w:jc w:val="center"/>
        <w:rPr>
          <w:sz w:val="28"/>
          <w:lang w:val="ru-RU"/>
        </w:rPr>
      </w:pPr>
      <w:r w:rsidRPr="007067BA">
        <w:rPr>
          <w:sz w:val="28"/>
          <w:lang w:val="ru-RU"/>
        </w:rPr>
        <w:t>бюджетной отчетности, консолидированной отчетности</w:t>
      </w:r>
    </w:p>
    <w:p w:rsidR="007067BA" w:rsidRDefault="00EC0688" w:rsidP="00EC0688">
      <w:pPr>
        <w:pStyle w:val="ConsPlusNormal"/>
        <w:jc w:val="center"/>
        <w:rPr>
          <w:sz w:val="28"/>
          <w:lang w:val="ru-RU"/>
        </w:rPr>
      </w:pPr>
      <w:r w:rsidRPr="007067BA">
        <w:rPr>
          <w:sz w:val="28"/>
          <w:lang w:val="ru-RU"/>
        </w:rPr>
        <w:t>бюджетных и</w:t>
      </w:r>
      <w:r w:rsidR="007067BA">
        <w:rPr>
          <w:sz w:val="28"/>
          <w:lang w:val="ru-RU"/>
        </w:rPr>
        <w:t xml:space="preserve"> </w:t>
      </w:r>
      <w:r w:rsidRPr="007067BA">
        <w:rPr>
          <w:sz w:val="28"/>
          <w:lang w:val="ru-RU"/>
        </w:rPr>
        <w:t>автономных учреждений, иной обязательной</w:t>
      </w:r>
    </w:p>
    <w:p w:rsidR="007067BA" w:rsidRDefault="00EC0688" w:rsidP="00EC0688">
      <w:pPr>
        <w:pStyle w:val="ConsPlusNormal"/>
        <w:jc w:val="center"/>
        <w:rPr>
          <w:sz w:val="28"/>
          <w:lang w:val="ru-RU"/>
        </w:rPr>
      </w:pPr>
      <w:r w:rsidRPr="007067BA">
        <w:rPr>
          <w:sz w:val="28"/>
          <w:lang w:val="ru-RU"/>
        </w:rPr>
        <w:t>отчетности, формируемой</w:t>
      </w:r>
      <w:r w:rsidR="007067BA">
        <w:rPr>
          <w:sz w:val="28"/>
          <w:lang w:val="ru-RU"/>
        </w:rPr>
        <w:t xml:space="preserve"> </w:t>
      </w:r>
      <w:r w:rsidRPr="007067BA">
        <w:rPr>
          <w:sz w:val="28"/>
          <w:lang w:val="ru-RU"/>
        </w:rPr>
        <w:t xml:space="preserve">на основании данных </w:t>
      </w:r>
      <w:proofErr w:type="gramStart"/>
      <w:r w:rsidRPr="007067BA">
        <w:rPr>
          <w:sz w:val="28"/>
          <w:lang w:val="ru-RU"/>
        </w:rPr>
        <w:t>бюджетного</w:t>
      </w:r>
      <w:proofErr w:type="gramEnd"/>
    </w:p>
    <w:p w:rsidR="002704E7" w:rsidRDefault="00EC0688" w:rsidP="00EC0688">
      <w:pPr>
        <w:pStyle w:val="ConsPlusNormal"/>
        <w:jc w:val="center"/>
        <w:rPr>
          <w:sz w:val="28"/>
          <w:lang w:val="ru-RU"/>
        </w:rPr>
      </w:pPr>
      <w:r w:rsidRPr="007067BA">
        <w:rPr>
          <w:sz w:val="28"/>
          <w:lang w:val="ru-RU"/>
        </w:rPr>
        <w:t>учета, по обеспечению представления такой отчетности</w:t>
      </w:r>
      <w:r w:rsidR="002704E7">
        <w:rPr>
          <w:sz w:val="28"/>
          <w:lang w:val="ru-RU"/>
        </w:rPr>
        <w:t xml:space="preserve"> </w:t>
      </w:r>
      <w:proofErr w:type="gramStart"/>
      <w:r w:rsidRPr="007067BA">
        <w:rPr>
          <w:sz w:val="28"/>
          <w:lang w:val="ru-RU"/>
        </w:rPr>
        <w:t>в</w:t>
      </w:r>
      <w:proofErr w:type="gramEnd"/>
    </w:p>
    <w:p w:rsidR="00EC0688" w:rsidRPr="007067BA" w:rsidRDefault="00EC0688" w:rsidP="00EC0688">
      <w:pPr>
        <w:pStyle w:val="ConsPlusNormal"/>
        <w:jc w:val="center"/>
        <w:rPr>
          <w:lang w:val="ru-RU"/>
        </w:rPr>
      </w:pPr>
      <w:r w:rsidRPr="007067BA">
        <w:rPr>
          <w:sz w:val="28"/>
          <w:lang w:val="ru-RU"/>
        </w:rPr>
        <w:t>соответствующие государственные (муниципальные) органы</w:t>
      </w:r>
    </w:p>
    <w:p w:rsidR="00EC0688" w:rsidRPr="007067BA" w:rsidRDefault="00EC0688" w:rsidP="00EC0688">
      <w:pPr>
        <w:pStyle w:val="ConsPlusNormal"/>
        <w:jc w:val="both"/>
        <w:rPr>
          <w:lang w:val="ru-RU"/>
        </w:rPr>
      </w:pPr>
    </w:p>
    <w:p w:rsidR="00EC0688" w:rsidRPr="007067BA" w:rsidRDefault="00EC0688" w:rsidP="00EC0688">
      <w:pPr>
        <w:jc w:val="center"/>
        <w:rPr>
          <w:rFonts w:ascii="Times New Roman" w:hAnsi="Times New Roman"/>
          <w:color w:val="000000"/>
        </w:rPr>
      </w:pPr>
    </w:p>
    <w:tbl>
      <w:tblPr>
        <w:tblW w:w="9827" w:type="dxa"/>
        <w:tblInd w:w="-284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8833"/>
      </w:tblGrid>
      <w:tr w:rsidR="00EC0688" w:rsidRPr="007067BA" w:rsidTr="007067BA">
        <w:trPr>
          <w:trHeight w:val="885"/>
        </w:trPr>
        <w:tc>
          <w:tcPr>
            <w:tcW w:w="994" w:type="dxa"/>
            <w:shd w:val="clear" w:color="auto" w:fill="FFFFFF" w:themeFill="background1"/>
            <w:noWrap/>
            <w:vAlign w:val="center"/>
          </w:tcPr>
          <w:p w:rsidR="007067BA" w:rsidRDefault="00EC0688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№</w:t>
            </w:r>
          </w:p>
          <w:p w:rsidR="00EC0688" w:rsidRPr="007067BA" w:rsidRDefault="00EC0688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7067BA">
              <w:rPr>
                <w:rFonts w:ascii="Times New Roman" w:hAnsi="Times New Roman"/>
                <w:sz w:val="28"/>
                <w:szCs w:val="24"/>
              </w:rPr>
              <w:t>п</w:t>
            </w:r>
            <w:proofErr w:type="gramEnd"/>
            <w:r w:rsidRPr="007067BA">
              <w:rPr>
                <w:rFonts w:ascii="Times New Roman" w:hAnsi="Times New Roman"/>
                <w:sz w:val="28"/>
                <w:szCs w:val="24"/>
              </w:rPr>
              <w:t>/п</w:t>
            </w:r>
          </w:p>
        </w:tc>
        <w:tc>
          <w:tcPr>
            <w:tcW w:w="8833" w:type="dxa"/>
            <w:shd w:val="clear" w:color="auto" w:fill="FFFFFF" w:themeFill="background1"/>
            <w:noWrap/>
            <w:vAlign w:val="center"/>
          </w:tcPr>
          <w:p w:rsidR="00EC0688" w:rsidRPr="007067BA" w:rsidRDefault="00EC0688" w:rsidP="003E2AFD">
            <w:pPr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Наименование исполнительных органов государственной власти Рязанской области и подведомственных им казенных учреждений</w:t>
            </w:r>
          </w:p>
        </w:tc>
      </w:tr>
    </w:tbl>
    <w:p w:rsidR="007067BA" w:rsidRPr="007067BA" w:rsidRDefault="007067BA">
      <w:pPr>
        <w:rPr>
          <w:rFonts w:ascii="Times New Roman" w:hAnsi="Times New Roman"/>
          <w:sz w:val="2"/>
          <w:szCs w:val="2"/>
        </w:rPr>
      </w:pPr>
    </w:p>
    <w:tbl>
      <w:tblPr>
        <w:tblW w:w="982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994"/>
        <w:gridCol w:w="8833"/>
      </w:tblGrid>
      <w:tr w:rsidR="007067BA" w:rsidRPr="007067BA" w:rsidTr="007067BA">
        <w:trPr>
          <w:trHeight w:val="330"/>
          <w:tblHeader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067BA" w:rsidRPr="007067BA" w:rsidRDefault="007067BA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067BA" w:rsidRPr="007067BA" w:rsidRDefault="007067BA" w:rsidP="007067B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2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bCs/>
                <w:sz w:val="28"/>
                <w:szCs w:val="24"/>
              </w:rPr>
              <w:t>Правительство Рязанской области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«Транспортно-хозяйственный комплекс Правительства Рязанской области»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1.2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«Дом торговли «Нива Рязани»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1.3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«Представительский комплекс Правительства Рязанской области»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bCs/>
                <w:sz w:val="28"/>
                <w:szCs w:val="24"/>
              </w:rPr>
              <w:t>Представительство Правительства Рязанской области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bCs/>
                <w:sz w:val="28"/>
                <w:szCs w:val="24"/>
              </w:rPr>
              <w:t>Министерство финансов Рязанской области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«Центр бухгалтерского учета»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bCs/>
                <w:sz w:val="28"/>
                <w:szCs w:val="24"/>
              </w:rPr>
              <w:t>Министерство имущественных и земельных отношений Рязанской области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4.1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«Центр закупок Рязанской области»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  <w:sz w:val="28"/>
                <w:szCs w:val="24"/>
              </w:rPr>
            </w:pPr>
            <w:r w:rsidRPr="007067BA">
              <w:rPr>
                <w:rFonts w:ascii="Times New Roman" w:hAnsi="Times New Roman"/>
                <w:bCs/>
                <w:sz w:val="28"/>
                <w:szCs w:val="24"/>
              </w:rPr>
              <w:t>Министерство промышленности и экономического развития Рязанской области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bCs/>
                <w:sz w:val="28"/>
                <w:szCs w:val="24"/>
              </w:rPr>
              <w:t>Министерство цифрового развития, информационных технологий и связи Рязанской области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lastRenderedPageBreak/>
              <w:t>6.1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«Центр информационных технологий Рязанской области»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bCs/>
                <w:sz w:val="28"/>
                <w:szCs w:val="24"/>
              </w:rPr>
              <w:t>Министерство сельского хозяйства и продовольствия Рязанской области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7.1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«Центр развития сельского хозяйства и продовольствия Рязанской области»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bCs/>
                <w:sz w:val="28"/>
                <w:szCs w:val="24"/>
              </w:rPr>
              <w:t>Министерство транспорта и автомобильных дорог Рязанской области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8.1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«Дирекция дорог Рязанской области»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bCs/>
                <w:sz w:val="28"/>
                <w:szCs w:val="24"/>
              </w:rPr>
              <w:t>Министерство строительного комплекса Рязанской области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9.1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«Управление капитального строительства Рязанской области»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  <w:sz w:val="28"/>
                <w:szCs w:val="24"/>
              </w:rPr>
            </w:pPr>
            <w:r w:rsidRPr="007067BA">
              <w:rPr>
                <w:rFonts w:ascii="Times New Roman" w:hAnsi="Times New Roman"/>
                <w:bCs/>
                <w:sz w:val="28"/>
                <w:szCs w:val="24"/>
              </w:rPr>
              <w:t>Министерство топливно-энергетического комплекса и жилищно-коммунального хозяйства Рязанской области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bCs/>
                <w:sz w:val="28"/>
                <w:szCs w:val="24"/>
              </w:rPr>
              <w:t>Министерство природопользования Рязанской области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11.1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</w:t>
            </w:r>
            <w:proofErr w:type="spellStart"/>
            <w:r w:rsidRPr="007067BA">
              <w:rPr>
                <w:rFonts w:ascii="Times New Roman" w:hAnsi="Times New Roman"/>
                <w:sz w:val="28"/>
                <w:szCs w:val="24"/>
              </w:rPr>
              <w:t>Бельковское</w:t>
            </w:r>
            <w:proofErr w:type="spellEnd"/>
            <w:r w:rsidRPr="007067BA">
              <w:rPr>
                <w:rFonts w:ascii="Times New Roman" w:hAnsi="Times New Roman"/>
                <w:sz w:val="28"/>
                <w:szCs w:val="24"/>
              </w:rPr>
              <w:t xml:space="preserve"> лесничество»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11.2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</w:t>
            </w:r>
            <w:proofErr w:type="spellStart"/>
            <w:r w:rsidRPr="007067BA">
              <w:rPr>
                <w:rFonts w:ascii="Times New Roman" w:hAnsi="Times New Roman"/>
                <w:sz w:val="28"/>
                <w:szCs w:val="24"/>
              </w:rPr>
              <w:t>Ерахтурское</w:t>
            </w:r>
            <w:proofErr w:type="spellEnd"/>
            <w:r w:rsidRPr="007067BA">
              <w:rPr>
                <w:rFonts w:ascii="Times New Roman" w:hAnsi="Times New Roman"/>
                <w:sz w:val="28"/>
                <w:szCs w:val="24"/>
              </w:rPr>
              <w:t xml:space="preserve"> лесничество»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11.3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</w:t>
            </w:r>
            <w:proofErr w:type="spellStart"/>
            <w:r w:rsidRPr="007067BA">
              <w:rPr>
                <w:rFonts w:ascii="Times New Roman" w:hAnsi="Times New Roman"/>
                <w:sz w:val="28"/>
                <w:szCs w:val="24"/>
              </w:rPr>
              <w:t>Ермишинское</w:t>
            </w:r>
            <w:proofErr w:type="spellEnd"/>
            <w:r w:rsidRPr="007067BA">
              <w:rPr>
                <w:rFonts w:ascii="Times New Roman" w:hAnsi="Times New Roman"/>
                <w:sz w:val="28"/>
                <w:szCs w:val="24"/>
              </w:rPr>
              <w:t xml:space="preserve"> лесничество»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11.4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</w:t>
            </w:r>
            <w:proofErr w:type="spellStart"/>
            <w:r w:rsidRPr="007067BA">
              <w:rPr>
                <w:rFonts w:ascii="Times New Roman" w:hAnsi="Times New Roman"/>
                <w:sz w:val="28"/>
                <w:szCs w:val="24"/>
              </w:rPr>
              <w:t>Касимовское</w:t>
            </w:r>
            <w:proofErr w:type="spellEnd"/>
            <w:r w:rsidRPr="007067BA">
              <w:rPr>
                <w:rFonts w:ascii="Times New Roman" w:hAnsi="Times New Roman"/>
                <w:sz w:val="28"/>
                <w:szCs w:val="24"/>
              </w:rPr>
              <w:t xml:space="preserve"> лесничество»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11.5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</w:t>
            </w:r>
            <w:proofErr w:type="spellStart"/>
            <w:r w:rsidRPr="007067BA">
              <w:rPr>
                <w:rFonts w:ascii="Times New Roman" w:hAnsi="Times New Roman"/>
                <w:sz w:val="28"/>
                <w:szCs w:val="24"/>
              </w:rPr>
              <w:t>Клепиковское</w:t>
            </w:r>
            <w:proofErr w:type="spellEnd"/>
            <w:r w:rsidRPr="007067BA">
              <w:rPr>
                <w:rFonts w:ascii="Times New Roman" w:hAnsi="Times New Roman"/>
                <w:sz w:val="28"/>
                <w:szCs w:val="24"/>
              </w:rPr>
              <w:t xml:space="preserve"> лесничество»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11.6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</w:t>
            </w:r>
            <w:proofErr w:type="spellStart"/>
            <w:r w:rsidRPr="007067BA">
              <w:rPr>
                <w:rFonts w:ascii="Times New Roman" w:hAnsi="Times New Roman"/>
                <w:sz w:val="28"/>
                <w:szCs w:val="24"/>
              </w:rPr>
              <w:t>Кораблинское</w:t>
            </w:r>
            <w:proofErr w:type="spellEnd"/>
            <w:r w:rsidRPr="007067BA">
              <w:rPr>
                <w:rFonts w:ascii="Times New Roman" w:hAnsi="Times New Roman"/>
                <w:sz w:val="28"/>
                <w:szCs w:val="24"/>
              </w:rPr>
              <w:t xml:space="preserve"> лесничество»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11.7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</w:t>
            </w:r>
            <w:proofErr w:type="spellStart"/>
            <w:r w:rsidRPr="007067BA">
              <w:rPr>
                <w:rFonts w:ascii="Times New Roman" w:hAnsi="Times New Roman"/>
                <w:sz w:val="28"/>
                <w:szCs w:val="24"/>
              </w:rPr>
              <w:t>Криушинское</w:t>
            </w:r>
            <w:proofErr w:type="spellEnd"/>
            <w:r w:rsidRPr="007067BA">
              <w:rPr>
                <w:rFonts w:ascii="Times New Roman" w:hAnsi="Times New Roman"/>
                <w:sz w:val="28"/>
                <w:szCs w:val="24"/>
              </w:rPr>
              <w:t xml:space="preserve"> лесничество»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11.8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</w:t>
            </w:r>
            <w:proofErr w:type="spellStart"/>
            <w:r w:rsidRPr="007067BA">
              <w:rPr>
                <w:rFonts w:ascii="Times New Roman" w:hAnsi="Times New Roman"/>
                <w:sz w:val="28"/>
                <w:szCs w:val="24"/>
              </w:rPr>
              <w:t>Можарское</w:t>
            </w:r>
            <w:proofErr w:type="spellEnd"/>
            <w:r w:rsidRPr="007067BA">
              <w:rPr>
                <w:rFonts w:ascii="Times New Roman" w:hAnsi="Times New Roman"/>
                <w:sz w:val="28"/>
                <w:szCs w:val="24"/>
              </w:rPr>
              <w:t xml:space="preserve"> лесничество»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11.9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«Нижне-Окское лесничество»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11.10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«Первомайское лесничество»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11.11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</w:t>
            </w:r>
            <w:proofErr w:type="spellStart"/>
            <w:r w:rsidRPr="007067BA">
              <w:rPr>
                <w:rFonts w:ascii="Times New Roman" w:hAnsi="Times New Roman"/>
                <w:sz w:val="28"/>
                <w:szCs w:val="24"/>
              </w:rPr>
              <w:t>Ряжское</w:t>
            </w:r>
            <w:proofErr w:type="spellEnd"/>
            <w:r w:rsidRPr="007067BA">
              <w:rPr>
                <w:rFonts w:ascii="Times New Roman" w:hAnsi="Times New Roman"/>
                <w:sz w:val="28"/>
                <w:szCs w:val="24"/>
              </w:rPr>
              <w:t xml:space="preserve"> лесничество»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11.12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«Рязанское лесничество»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11.13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</w:t>
            </w:r>
            <w:proofErr w:type="spellStart"/>
            <w:r w:rsidRPr="007067BA">
              <w:rPr>
                <w:rFonts w:ascii="Times New Roman" w:hAnsi="Times New Roman"/>
                <w:sz w:val="28"/>
                <w:szCs w:val="24"/>
              </w:rPr>
              <w:t>Сасовское</w:t>
            </w:r>
            <w:proofErr w:type="spellEnd"/>
            <w:r w:rsidRPr="007067BA">
              <w:rPr>
                <w:rFonts w:ascii="Times New Roman" w:hAnsi="Times New Roman"/>
                <w:sz w:val="28"/>
                <w:szCs w:val="24"/>
              </w:rPr>
              <w:t xml:space="preserve"> лесничество»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11.14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</w:t>
            </w:r>
            <w:proofErr w:type="spellStart"/>
            <w:r w:rsidRPr="007067BA">
              <w:rPr>
                <w:rFonts w:ascii="Times New Roman" w:hAnsi="Times New Roman"/>
                <w:sz w:val="28"/>
                <w:szCs w:val="24"/>
              </w:rPr>
              <w:t>Солотчинское</w:t>
            </w:r>
            <w:proofErr w:type="spellEnd"/>
            <w:r w:rsidRPr="007067BA">
              <w:rPr>
                <w:rFonts w:ascii="Times New Roman" w:hAnsi="Times New Roman"/>
                <w:sz w:val="28"/>
                <w:szCs w:val="24"/>
              </w:rPr>
              <w:t xml:space="preserve"> лесничество»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lastRenderedPageBreak/>
              <w:t>11.15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«Спасское лесничество»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11.16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</w:t>
            </w:r>
            <w:proofErr w:type="spellStart"/>
            <w:r w:rsidRPr="007067BA">
              <w:rPr>
                <w:rFonts w:ascii="Times New Roman" w:hAnsi="Times New Roman"/>
                <w:sz w:val="28"/>
                <w:szCs w:val="24"/>
              </w:rPr>
              <w:t>Тумское</w:t>
            </w:r>
            <w:proofErr w:type="spellEnd"/>
            <w:r w:rsidRPr="007067BA">
              <w:rPr>
                <w:rFonts w:ascii="Times New Roman" w:hAnsi="Times New Roman"/>
                <w:sz w:val="28"/>
                <w:szCs w:val="24"/>
              </w:rPr>
              <w:t xml:space="preserve"> лесничество»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11.17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</w:t>
            </w:r>
            <w:proofErr w:type="spellStart"/>
            <w:r w:rsidRPr="007067BA">
              <w:rPr>
                <w:rFonts w:ascii="Times New Roman" w:hAnsi="Times New Roman"/>
                <w:sz w:val="28"/>
                <w:szCs w:val="24"/>
              </w:rPr>
              <w:t>Шацкое</w:t>
            </w:r>
            <w:proofErr w:type="spellEnd"/>
            <w:r w:rsidRPr="007067BA">
              <w:rPr>
                <w:rFonts w:ascii="Times New Roman" w:hAnsi="Times New Roman"/>
                <w:sz w:val="28"/>
                <w:szCs w:val="24"/>
              </w:rPr>
              <w:t xml:space="preserve"> лесничество»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11.18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</w:t>
            </w:r>
            <w:proofErr w:type="spellStart"/>
            <w:r w:rsidRPr="007067BA">
              <w:rPr>
                <w:rFonts w:ascii="Times New Roman" w:hAnsi="Times New Roman"/>
                <w:sz w:val="28"/>
                <w:szCs w:val="24"/>
              </w:rPr>
              <w:t>Шелуховское</w:t>
            </w:r>
            <w:proofErr w:type="spellEnd"/>
            <w:r w:rsidRPr="007067BA">
              <w:rPr>
                <w:rFonts w:ascii="Times New Roman" w:hAnsi="Times New Roman"/>
                <w:sz w:val="28"/>
                <w:szCs w:val="24"/>
              </w:rPr>
              <w:t xml:space="preserve"> лесничество»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11.19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</w:t>
            </w:r>
            <w:proofErr w:type="spellStart"/>
            <w:r w:rsidRPr="007067BA">
              <w:rPr>
                <w:rFonts w:ascii="Times New Roman" w:hAnsi="Times New Roman"/>
                <w:sz w:val="28"/>
                <w:szCs w:val="24"/>
              </w:rPr>
              <w:t>Шиловское</w:t>
            </w:r>
            <w:proofErr w:type="spellEnd"/>
            <w:r w:rsidRPr="007067BA">
              <w:rPr>
                <w:rFonts w:ascii="Times New Roman" w:hAnsi="Times New Roman"/>
                <w:sz w:val="28"/>
                <w:szCs w:val="24"/>
              </w:rPr>
              <w:t xml:space="preserve"> лесничество»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bCs/>
                <w:sz w:val="28"/>
                <w:szCs w:val="24"/>
              </w:rPr>
              <w:t>Министерство по делам территорий и информационной политике Рязанской области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12.1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«Дом общественных организаций»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bCs/>
                <w:sz w:val="28"/>
                <w:szCs w:val="24"/>
              </w:rPr>
              <w:t>Министерство здравоохранения Рязанской области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13.1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областной медицинский центр «РЕЗЕРВ» министерства здравоохранения Рязанской области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bCs/>
                <w:sz w:val="28"/>
                <w:szCs w:val="24"/>
              </w:rPr>
              <w:t>Министерство образования и молодежной политики Рязанской области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14.1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«Центр психолого-педагогической, медицинской и социальной помощи»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bCs/>
                <w:sz w:val="28"/>
                <w:szCs w:val="24"/>
              </w:rPr>
              <w:t>Министерство труда и социальной защиты населения Рязанской области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15.1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«Управление социальной защиты населения Рязанской области»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15.2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</w:t>
            </w:r>
            <w:proofErr w:type="spellStart"/>
            <w:r w:rsidRPr="007067BA">
              <w:rPr>
                <w:rFonts w:ascii="Times New Roman" w:hAnsi="Times New Roman"/>
                <w:sz w:val="28"/>
                <w:szCs w:val="24"/>
              </w:rPr>
              <w:t>Чучковский</w:t>
            </w:r>
            <w:proofErr w:type="spellEnd"/>
            <w:r w:rsidRPr="007067BA">
              <w:rPr>
                <w:rFonts w:ascii="Times New Roman" w:hAnsi="Times New Roman"/>
                <w:sz w:val="28"/>
                <w:szCs w:val="24"/>
              </w:rPr>
              <w:t xml:space="preserve"> социально-реабилитационный центр для несовершеннолетних»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15.3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«Шиловский социально-реабилитационный центр для несовершеннолетних»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15.4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«Ряжский социально-реабилитационный центр для несовершеннолетних»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15.5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</w:t>
            </w:r>
            <w:proofErr w:type="spellStart"/>
            <w:r w:rsidRPr="007067BA">
              <w:rPr>
                <w:rFonts w:ascii="Times New Roman" w:hAnsi="Times New Roman"/>
                <w:sz w:val="28"/>
                <w:szCs w:val="24"/>
              </w:rPr>
              <w:t>Путятинский</w:t>
            </w:r>
            <w:proofErr w:type="spellEnd"/>
            <w:r w:rsidRPr="007067BA">
              <w:rPr>
                <w:rFonts w:ascii="Times New Roman" w:hAnsi="Times New Roman"/>
                <w:sz w:val="28"/>
                <w:szCs w:val="24"/>
              </w:rPr>
              <w:t xml:space="preserve"> социально-реабилитационный центр для несовершеннолетних»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15.6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</w:t>
            </w:r>
            <w:proofErr w:type="spellStart"/>
            <w:r w:rsidRPr="007067BA">
              <w:rPr>
                <w:rFonts w:ascii="Times New Roman" w:hAnsi="Times New Roman"/>
                <w:sz w:val="28"/>
                <w:szCs w:val="24"/>
              </w:rPr>
              <w:t>Сасовский</w:t>
            </w:r>
            <w:proofErr w:type="spellEnd"/>
            <w:r w:rsidRPr="007067BA">
              <w:rPr>
                <w:rFonts w:ascii="Times New Roman" w:hAnsi="Times New Roman"/>
                <w:sz w:val="28"/>
                <w:szCs w:val="24"/>
              </w:rPr>
              <w:t xml:space="preserve"> социально-реабилитационный центр для несовершеннолетних»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15.7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Центр занятости населения Рязанской области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15.8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«Центр социальных выплат Рязанской области»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</w:rPr>
              <w:t>15.9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  <w:sz w:val="28"/>
                <w:szCs w:val="24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 «Ресурсный центр социального обслуживания населения»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  <w:sz w:val="28"/>
                <w:szCs w:val="24"/>
              </w:rPr>
            </w:pPr>
            <w:r w:rsidRPr="007067BA">
              <w:rPr>
                <w:rFonts w:ascii="Times New Roman" w:hAnsi="Times New Roman"/>
                <w:bCs/>
                <w:sz w:val="28"/>
                <w:szCs w:val="24"/>
              </w:rPr>
              <w:t>Министерство культуры и туризма Рязанской области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bCs/>
                <w:sz w:val="28"/>
                <w:szCs w:val="24"/>
              </w:rPr>
              <w:t>Министерство физической культуры и спорта Рязанской области</w:t>
            </w:r>
          </w:p>
        </w:tc>
      </w:tr>
      <w:tr w:rsidR="00EC0688" w:rsidRPr="007067BA" w:rsidTr="007067BA">
        <w:trPr>
          <w:trHeight w:val="3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</w:rPr>
              <w:lastRenderedPageBreak/>
              <w:t>18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spacing w:line="235" w:lineRule="auto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bCs/>
                <w:sz w:val="28"/>
                <w:szCs w:val="24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EC0688" w:rsidRPr="007067BA" w:rsidTr="007067BA">
        <w:trPr>
          <w:trHeight w:val="3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spacing w:line="235" w:lineRule="auto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bCs/>
                <w:sz w:val="28"/>
                <w:szCs w:val="24"/>
              </w:rPr>
              <w:t>Главное управление архитектуры и градостроительства Рязанской области</w:t>
            </w:r>
          </w:p>
        </w:tc>
      </w:tr>
      <w:tr w:rsidR="00EC0688" w:rsidRPr="007067BA" w:rsidTr="007067BA">
        <w:trPr>
          <w:trHeight w:val="3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</w:rPr>
              <w:t>19.1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spacing w:line="235" w:lineRule="auto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«Центр градостроительного развития Рязанской области»</w:t>
            </w:r>
          </w:p>
        </w:tc>
      </w:tr>
      <w:tr w:rsidR="00EC0688" w:rsidRPr="007067BA" w:rsidTr="007067BA">
        <w:trPr>
          <w:trHeight w:val="3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spacing w:line="235" w:lineRule="auto"/>
              <w:rPr>
                <w:rFonts w:ascii="Times New Roman" w:hAnsi="Times New Roman"/>
                <w:sz w:val="28"/>
                <w:szCs w:val="24"/>
              </w:rPr>
            </w:pPr>
            <w:r w:rsidRPr="007067BA">
              <w:rPr>
                <w:rFonts w:ascii="Times New Roman" w:hAnsi="Times New Roman"/>
                <w:bCs/>
                <w:sz w:val="28"/>
                <w:szCs w:val="24"/>
              </w:rPr>
              <w:t>Главное управление записи актов гражданского состояния Рязанской области</w:t>
            </w:r>
          </w:p>
        </w:tc>
      </w:tr>
      <w:tr w:rsidR="00EC0688" w:rsidRPr="007067BA" w:rsidTr="007067BA">
        <w:trPr>
          <w:trHeight w:val="3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spacing w:line="235" w:lineRule="auto"/>
              <w:rPr>
                <w:rFonts w:ascii="Times New Roman" w:hAnsi="Times New Roman"/>
                <w:sz w:val="28"/>
                <w:szCs w:val="24"/>
              </w:rPr>
            </w:pPr>
            <w:r w:rsidRPr="007067BA">
              <w:rPr>
                <w:rFonts w:ascii="Times New Roman" w:hAnsi="Times New Roman"/>
                <w:bCs/>
                <w:sz w:val="28"/>
                <w:szCs w:val="24"/>
              </w:rPr>
              <w:t>Главное управление контроля и противодействия коррупции Рязанской области</w:t>
            </w:r>
          </w:p>
        </w:tc>
      </w:tr>
      <w:tr w:rsidR="00EC0688" w:rsidRPr="007067BA" w:rsidTr="007067BA">
        <w:trPr>
          <w:trHeight w:val="3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spacing w:line="235" w:lineRule="auto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bCs/>
                <w:sz w:val="28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EC0688" w:rsidRPr="007067BA" w:rsidTr="007067BA">
        <w:trPr>
          <w:trHeight w:val="3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</w:rPr>
              <w:t>22.1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spacing w:line="235" w:lineRule="auto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«Учебно-методический центр по гражданской обороне, чрезвычайным ситуациям и пожарной безопасности»</w:t>
            </w:r>
          </w:p>
        </w:tc>
      </w:tr>
      <w:tr w:rsidR="00EC0688" w:rsidRPr="007067BA" w:rsidTr="007067BA">
        <w:trPr>
          <w:trHeight w:val="3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</w:rPr>
              <w:t>22.2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spacing w:line="235" w:lineRule="auto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«Рязанская областная противопожарно-спасательная служба», в том числе:</w:t>
            </w:r>
          </w:p>
        </w:tc>
      </w:tr>
      <w:tr w:rsidR="00EC0688" w:rsidRPr="007067BA" w:rsidTr="007067BA">
        <w:trPr>
          <w:trHeight w:val="3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</w:rPr>
              <w:t>22.2.1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spacing w:line="235" w:lineRule="auto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 xml:space="preserve">Филиал государственного казенного учреждения Рязанской области «Рязанская областная противопожарно-спасательная служба» пожарно-спасательная часть № 49 государственной противопожарной службы по охране </w:t>
            </w:r>
            <w:proofErr w:type="spellStart"/>
            <w:r w:rsidRPr="007067BA">
              <w:rPr>
                <w:rFonts w:ascii="Times New Roman" w:hAnsi="Times New Roman"/>
                <w:sz w:val="28"/>
                <w:szCs w:val="24"/>
              </w:rPr>
              <w:t>р.п</w:t>
            </w:r>
            <w:proofErr w:type="spellEnd"/>
            <w:r w:rsidRPr="007067BA">
              <w:rPr>
                <w:rFonts w:ascii="Times New Roman" w:hAnsi="Times New Roman"/>
                <w:sz w:val="28"/>
                <w:szCs w:val="24"/>
              </w:rPr>
              <w:t>. Шилово</w:t>
            </w:r>
          </w:p>
        </w:tc>
      </w:tr>
      <w:tr w:rsidR="003E2AFD" w:rsidRPr="007067BA" w:rsidTr="007067BA">
        <w:trPr>
          <w:trHeight w:val="3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E2AFD" w:rsidRPr="0074263D" w:rsidRDefault="003E2AFD" w:rsidP="0074263D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22.2.2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E2AFD" w:rsidRPr="007067BA" w:rsidRDefault="003E2AFD" w:rsidP="007067BA">
            <w:pPr>
              <w:spacing w:line="235" w:lineRule="auto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 xml:space="preserve">Филиал государственного казенного учреждения Рязанской области «Рязанская областная противопожарно-спасательная служба» пожарно-спасательная часть № 45 государственной противопожарной службы по охране </w:t>
            </w:r>
            <w:proofErr w:type="spellStart"/>
            <w:r w:rsidRPr="007067BA">
              <w:rPr>
                <w:rFonts w:ascii="Times New Roman" w:hAnsi="Times New Roman"/>
                <w:sz w:val="28"/>
                <w:szCs w:val="24"/>
              </w:rPr>
              <w:t>р.п</w:t>
            </w:r>
            <w:proofErr w:type="spellEnd"/>
            <w:r w:rsidRPr="007067BA">
              <w:rPr>
                <w:rFonts w:ascii="Times New Roman" w:hAnsi="Times New Roman"/>
                <w:sz w:val="28"/>
                <w:szCs w:val="24"/>
              </w:rPr>
              <w:t>. Старожилово</w:t>
            </w:r>
          </w:p>
        </w:tc>
      </w:tr>
      <w:tr w:rsidR="003E2AFD" w:rsidRPr="007067BA" w:rsidTr="007067BA">
        <w:trPr>
          <w:trHeight w:val="3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E2AFD" w:rsidRPr="0074263D" w:rsidRDefault="003E2AFD" w:rsidP="0074263D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22.2.3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E2AFD" w:rsidRPr="007067BA" w:rsidRDefault="003E2AFD" w:rsidP="007067BA">
            <w:pPr>
              <w:spacing w:line="235" w:lineRule="auto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Филиал государственного казенного учреждения Рязанской области «Рязанская областная противопожарно-спасательная служба» пожарно-спасательная часть № 44 государственной противопожарной службы по охране Спасского района</w:t>
            </w:r>
          </w:p>
        </w:tc>
      </w:tr>
      <w:tr w:rsidR="003E2AFD" w:rsidRPr="007067BA" w:rsidTr="007067BA">
        <w:trPr>
          <w:trHeight w:val="3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E2AFD" w:rsidRPr="0074263D" w:rsidRDefault="003E2AFD" w:rsidP="0074263D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22.2.4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E2AFD" w:rsidRPr="007067BA" w:rsidRDefault="003E2AFD" w:rsidP="007067BA">
            <w:pPr>
              <w:spacing w:line="235" w:lineRule="auto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Филиал государственного казенного учреждения Рязанской области «Рязанская областная противопожарно-спасательная служба» пожарно-спасательная часть № 29 государственной противопожарной службы по охране г.</w:t>
            </w:r>
            <w:r w:rsidR="0074263D" w:rsidRPr="0074263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7067BA">
              <w:rPr>
                <w:rFonts w:ascii="Times New Roman" w:hAnsi="Times New Roman"/>
                <w:sz w:val="28"/>
                <w:szCs w:val="24"/>
              </w:rPr>
              <w:t>Ряжска</w:t>
            </w:r>
          </w:p>
        </w:tc>
      </w:tr>
      <w:tr w:rsidR="003E2AFD" w:rsidRPr="007067BA" w:rsidTr="007067BA">
        <w:trPr>
          <w:trHeight w:val="3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E2AFD" w:rsidRPr="0074263D" w:rsidRDefault="003E2AFD" w:rsidP="0074263D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22.2.5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E2AFD" w:rsidRPr="007067BA" w:rsidRDefault="003E2AFD" w:rsidP="007067BA">
            <w:pPr>
              <w:spacing w:line="235" w:lineRule="auto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 xml:space="preserve">Филиал государственного казенного учреждения Рязанской области «Рязанская областная противопожарно-спасательная служба» отряд государственной противопожарной службы № 5 по охране г. </w:t>
            </w:r>
            <w:proofErr w:type="spellStart"/>
            <w:r w:rsidRPr="007067BA">
              <w:rPr>
                <w:rFonts w:ascii="Times New Roman" w:hAnsi="Times New Roman"/>
                <w:sz w:val="28"/>
                <w:szCs w:val="24"/>
              </w:rPr>
              <w:t>Касимова</w:t>
            </w:r>
            <w:proofErr w:type="spellEnd"/>
          </w:p>
        </w:tc>
      </w:tr>
      <w:tr w:rsidR="003E2AFD" w:rsidRPr="007067BA" w:rsidTr="007067BA">
        <w:trPr>
          <w:trHeight w:val="3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E2AFD" w:rsidRPr="0074263D" w:rsidRDefault="003E2AFD" w:rsidP="0074263D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22.2.6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E2AFD" w:rsidRPr="007067BA" w:rsidRDefault="003E2AFD" w:rsidP="007067BA">
            <w:pPr>
              <w:spacing w:line="235" w:lineRule="auto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 xml:space="preserve">Филиал государственного казенного учреждения Рязанской области «Рязанская областная противопожарно-спасательная служба» пожарно-спасательная часть № 19 государственной противопожарной службы по охране </w:t>
            </w:r>
            <w:proofErr w:type="spellStart"/>
            <w:r w:rsidRPr="007067BA">
              <w:rPr>
                <w:rFonts w:ascii="Times New Roman" w:hAnsi="Times New Roman"/>
                <w:sz w:val="28"/>
                <w:szCs w:val="24"/>
              </w:rPr>
              <w:t>Сасовского</w:t>
            </w:r>
            <w:proofErr w:type="spellEnd"/>
            <w:r w:rsidRPr="007067BA">
              <w:rPr>
                <w:rFonts w:ascii="Times New Roman" w:hAnsi="Times New Roman"/>
                <w:sz w:val="28"/>
                <w:szCs w:val="24"/>
              </w:rPr>
              <w:t xml:space="preserve"> района</w:t>
            </w:r>
          </w:p>
        </w:tc>
      </w:tr>
      <w:tr w:rsidR="003E2AFD" w:rsidRPr="007067BA" w:rsidTr="007067BA">
        <w:trPr>
          <w:trHeight w:val="3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E2AFD" w:rsidRPr="0074263D" w:rsidRDefault="003E2AFD" w:rsidP="0074263D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22.2.7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E2AFD" w:rsidRPr="007067BA" w:rsidRDefault="003E2AFD" w:rsidP="007067BA">
            <w:pPr>
              <w:spacing w:line="235" w:lineRule="auto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 xml:space="preserve">Филиал государственного казенного учреждения Рязанской области «Рязанская областная противопожарно-спасательная служба» пожарно-спасательная часть № 37 государственной противопожарной службы по охране </w:t>
            </w:r>
            <w:proofErr w:type="spellStart"/>
            <w:r w:rsidRPr="007067BA">
              <w:rPr>
                <w:rFonts w:ascii="Times New Roman" w:hAnsi="Times New Roman"/>
                <w:sz w:val="28"/>
                <w:szCs w:val="24"/>
              </w:rPr>
              <w:t>р.п</w:t>
            </w:r>
            <w:proofErr w:type="spellEnd"/>
            <w:r w:rsidRPr="007067BA">
              <w:rPr>
                <w:rFonts w:ascii="Times New Roman" w:hAnsi="Times New Roman"/>
                <w:sz w:val="28"/>
                <w:szCs w:val="24"/>
              </w:rPr>
              <w:t>. Сараи</w:t>
            </w:r>
          </w:p>
        </w:tc>
      </w:tr>
      <w:tr w:rsidR="003E2AFD" w:rsidRPr="007067BA" w:rsidTr="007067BA">
        <w:trPr>
          <w:trHeight w:val="3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E2AFD" w:rsidRPr="007067BA" w:rsidRDefault="003E2AFD" w:rsidP="0074263D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</w:rPr>
              <w:lastRenderedPageBreak/>
              <w:t>22.2.8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E2AFD" w:rsidRPr="007067BA" w:rsidRDefault="003E2AFD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Филиал государственного казенного учреждения Рязанской области «Рязанская областная противопожарно-спасательная служба» пожарно-спасательная часть № 26 государственной противопожарной службы по охране г. Спас-Клепики</w:t>
            </w:r>
          </w:p>
        </w:tc>
      </w:tr>
      <w:tr w:rsidR="00EC0688" w:rsidRPr="007067BA" w:rsidTr="007067BA">
        <w:trPr>
          <w:trHeight w:val="3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</w:rPr>
              <w:t>22.2.9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Филиал государственного казенного учреждения Рязанской области «Рязанская областная противопожарно-спасательная служба» отряд государственной противопожарной службы № 4 по охране г. Скопина</w:t>
            </w:r>
          </w:p>
        </w:tc>
      </w:tr>
      <w:tr w:rsidR="00EC0688" w:rsidRPr="007067BA" w:rsidTr="007067BA">
        <w:trPr>
          <w:trHeight w:val="3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3E2AFD" w:rsidP="007067B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</w:rPr>
              <w:t>22.2.10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Филиал государственного казенного учреждения Рязанской области «Рязанская областная противопожарно-спасательная служба» пожарно-спасательная часть № 30 государственной противопожарной службы по охране г. Михайлова</w:t>
            </w:r>
          </w:p>
        </w:tc>
      </w:tr>
      <w:tr w:rsidR="00EC0688" w:rsidRPr="007067BA" w:rsidTr="007067BA">
        <w:trPr>
          <w:trHeight w:val="3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71623E" w:rsidP="007067B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</w:rPr>
              <w:t>22.3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«Безопасный регион»</w:t>
            </w:r>
          </w:p>
        </w:tc>
      </w:tr>
      <w:tr w:rsidR="00EC0688" w:rsidRPr="007067BA" w:rsidTr="007067BA">
        <w:trPr>
          <w:trHeight w:val="3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71623E" w:rsidP="007067B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</w:rPr>
              <w:t>22.4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Государственное казенное учреждение Рязанской области «Учреждение по обеспечению деятельности мировых судей»</w:t>
            </w:r>
          </w:p>
        </w:tc>
      </w:tr>
      <w:tr w:rsidR="00EC0688" w:rsidRPr="007067BA" w:rsidTr="007067BA">
        <w:trPr>
          <w:trHeight w:val="3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71623E" w:rsidP="007067B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  <w:sz w:val="28"/>
                <w:szCs w:val="24"/>
              </w:rPr>
            </w:pPr>
            <w:r w:rsidRPr="007067BA">
              <w:rPr>
                <w:rFonts w:ascii="Times New Roman" w:hAnsi="Times New Roman"/>
                <w:bCs/>
                <w:sz w:val="28"/>
                <w:szCs w:val="24"/>
              </w:rPr>
              <w:t>Главное управление ветеринарии Рязанской области</w:t>
            </w:r>
          </w:p>
        </w:tc>
      </w:tr>
      <w:tr w:rsidR="00EC0688" w:rsidRPr="007067BA" w:rsidTr="007067BA">
        <w:trPr>
          <w:trHeight w:val="3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71623E" w:rsidP="007067B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bCs/>
                <w:sz w:val="28"/>
                <w:szCs w:val="24"/>
              </w:rPr>
              <w:t>Главное управление регионального государственного надзора в области технического состояния самоходных машин и других видов техники Рязанской области</w:t>
            </w:r>
          </w:p>
        </w:tc>
      </w:tr>
      <w:tr w:rsidR="00EC0688" w:rsidRPr="007067BA" w:rsidTr="007067BA">
        <w:trPr>
          <w:trHeight w:val="3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71623E" w:rsidP="007067B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bCs/>
                <w:sz w:val="28"/>
                <w:szCs w:val="24"/>
              </w:rPr>
              <w:t>Главное архивное управление Рязанской области</w:t>
            </w:r>
          </w:p>
        </w:tc>
      </w:tr>
      <w:tr w:rsidR="00EC0688" w:rsidRPr="007067BA" w:rsidTr="007067BA">
        <w:trPr>
          <w:trHeight w:val="3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71623E" w:rsidP="007067B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  <w:bCs/>
                <w:sz w:val="28"/>
                <w:szCs w:val="24"/>
              </w:rPr>
            </w:pPr>
            <w:r w:rsidRPr="007067BA">
              <w:rPr>
                <w:rFonts w:ascii="Times New Roman" w:hAnsi="Times New Roman"/>
                <w:bCs/>
                <w:sz w:val="28"/>
                <w:szCs w:val="24"/>
              </w:rPr>
              <w:t>Государственная жилищная инспекция Рязанской области</w:t>
            </w:r>
          </w:p>
        </w:tc>
      </w:tr>
      <w:tr w:rsidR="00EC0688" w:rsidRPr="007067BA" w:rsidTr="007067BA">
        <w:trPr>
          <w:trHeight w:val="3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71623E" w:rsidP="007067B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067BA"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bCs/>
                <w:sz w:val="28"/>
                <w:szCs w:val="24"/>
              </w:rPr>
              <w:t>Государственная инспекция строительного надзора Рязанской области</w:t>
            </w:r>
          </w:p>
        </w:tc>
      </w:tr>
      <w:tr w:rsidR="00EC0688" w:rsidRPr="007067BA" w:rsidTr="007067BA">
        <w:trPr>
          <w:trHeight w:val="66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71623E" w:rsidP="007067BA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C0688" w:rsidRPr="007067BA" w:rsidRDefault="00EC0688" w:rsidP="007067BA">
            <w:pPr>
              <w:rPr>
                <w:rFonts w:ascii="Times New Roman" w:hAnsi="Times New Roman"/>
                <w:sz w:val="28"/>
              </w:rPr>
            </w:pPr>
            <w:r w:rsidRPr="007067BA">
              <w:rPr>
                <w:rFonts w:ascii="Times New Roman" w:hAnsi="Times New Roman"/>
                <w:sz w:val="28"/>
                <w:szCs w:val="24"/>
              </w:rPr>
              <w:t>Государственная инспекция по охране объектов культурного наследия Рязанской области</w:t>
            </w:r>
          </w:p>
        </w:tc>
      </w:tr>
    </w:tbl>
    <w:p w:rsidR="00EC0688" w:rsidRPr="007067BA" w:rsidRDefault="00EC0688" w:rsidP="00EC0688">
      <w:pPr>
        <w:pStyle w:val="ConsPlusNormal"/>
        <w:spacing w:before="240"/>
        <w:ind w:firstLine="540"/>
        <w:jc w:val="both"/>
        <w:rPr>
          <w:lang w:val="ru-RU"/>
        </w:rPr>
      </w:pPr>
    </w:p>
    <w:p w:rsidR="00EC0688" w:rsidRPr="007067BA" w:rsidRDefault="00EC0688" w:rsidP="00EC0688">
      <w:pPr>
        <w:pStyle w:val="ConsPlusNormal"/>
        <w:jc w:val="both"/>
        <w:rPr>
          <w:lang w:val="ru-RU"/>
        </w:rPr>
      </w:pPr>
    </w:p>
    <w:p w:rsidR="00EC0688" w:rsidRPr="007067BA" w:rsidRDefault="00EC0688" w:rsidP="00EC0688">
      <w:pPr>
        <w:pStyle w:val="ConsPlusNormal"/>
        <w:jc w:val="both"/>
        <w:rPr>
          <w:lang w:val="ru-RU"/>
        </w:rPr>
      </w:pPr>
    </w:p>
    <w:p w:rsidR="00EC0688" w:rsidRPr="007067BA" w:rsidRDefault="00EC0688" w:rsidP="00EC0688">
      <w:pPr>
        <w:pStyle w:val="ConsPlusNormal"/>
        <w:jc w:val="both"/>
        <w:rPr>
          <w:lang w:val="ru-RU"/>
        </w:rPr>
      </w:pPr>
    </w:p>
    <w:p w:rsidR="00EC0688" w:rsidRPr="007067BA" w:rsidRDefault="00EC0688" w:rsidP="00EC0688">
      <w:pPr>
        <w:pStyle w:val="ConsPlusNormal"/>
        <w:jc w:val="both"/>
        <w:rPr>
          <w:lang w:val="ru-RU"/>
        </w:rPr>
      </w:pPr>
    </w:p>
    <w:p w:rsidR="00EC0688" w:rsidRPr="007067BA" w:rsidRDefault="00EC0688" w:rsidP="00EC0688">
      <w:pPr>
        <w:pStyle w:val="ConsPlusNormal"/>
        <w:jc w:val="both"/>
        <w:rPr>
          <w:lang w:val="ru-RU"/>
        </w:rPr>
      </w:pPr>
    </w:p>
    <w:p w:rsidR="00EC0688" w:rsidRPr="007067BA" w:rsidRDefault="00EC0688" w:rsidP="00EC0688">
      <w:pPr>
        <w:pStyle w:val="ConsPlusNormal"/>
        <w:jc w:val="both"/>
        <w:rPr>
          <w:lang w:val="ru-RU"/>
        </w:rPr>
      </w:pPr>
    </w:p>
    <w:p w:rsidR="00EC0688" w:rsidRPr="007067BA" w:rsidRDefault="00EC0688" w:rsidP="00EC0688">
      <w:pPr>
        <w:pStyle w:val="ConsPlusNormal"/>
        <w:jc w:val="both"/>
        <w:rPr>
          <w:lang w:val="ru-RU"/>
        </w:rPr>
      </w:pPr>
    </w:p>
    <w:p w:rsidR="00EC0688" w:rsidRPr="007067BA" w:rsidRDefault="00EC0688" w:rsidP="00EC0688">
      <w:pPr>
        <w:pStyle w:val="ConsPlusNormal"/>
        <w:jc w:val="both"/>
        <w:rPr>
          <w:lang w:val="ru-RU"/>
        </w:rPr>
      </w:pPr>
    </w:p>
    <w:p w:rsidR="00EC0688" w:rsidRPr="007067BA" w:rsidRDefault="00EC0688" w:rsidP="00EC0688">
      <w:pPr>
        <w:pStyle w:val="ConsPlusNormal"/>
        <w:jc w:val="both"/>
        <w:rPr>
          <w:lang w:val="ru-RU"/>
        </w:rPr>
      </w:pPr>
    </w:p>
    <w:p w:rsidR="00EC0688" w:rsidRPr="007067BA" w:rsidRDefault="00EC0688" w:rsidP="00EC0688">
      <w:pPr>
        <w:pStyle w:val="ConsPlusNormal"/>
        <w:jc w:val="both"/>
        <w:rPr>
          <w:lang w:val="ru-RU"/>
        </w:rPr>
      </w:pPr>
    </w:p>
    <w:p w:rsidR="00EC0688" w:rsidRPr="007067BA" w:rsidRDefault="00EC0688" w:rsidP="00EC0688">
      <w:pPr>
        <w:pStyle w:val="ConsPlusNormal"/>
        <w:jc w:val="both"/>
        <w:rPr>
          <w:lang w:val="ru-RU"/>
        </w:rPr>
      </w:pPr>
    </w:p>
    <w:p w:rsidR="00EC0688" w:rsidRPr="007067BA" w:rsidRDefault="00EC0688" w:rsidP="00EC0688">
      <w:pPr>
        <w:pStyle w:val="ConsPlusNormal"/>
        <w:jc w:val="both"/>
        <w:rPr>
          <w:lang w:val="ru-RU"/>
        </w:rPr>
      </w:pPr>
    </w:p>
    <w:p w:rsidR="00EC0688" w:rsidRPr="007067BA" w:rsidRDefault="00EC0688" w:rsidP="00EC0688">
      <w:pPr>
        <w:pStyle w:val="ConsPlusNormal"/>
        <w:jc w:val="both"/>
        <w:rPr>
          <w:lang w:val="ru-RU"/>
        </w:rPr>
      </w:pPr>
    </w:p>
    <w:p w:rsidR="00EC0688" w:rsidRPr="007067BA" w:rsidRDefault="00EC0688" w:rsidP="00EC0688">
      <w:pPr>
        <w:pStyle w:val="ConsPlusNormal"/>
        <w:jc w:val="both"/>
        <w:rPr>
          <w:lang w:val="ru-RU"/>
        </w:rPr>
      </w:pPr>
    </w:p>
    <w:p w:rsidR="00190FF9" w:rsidRPr="007067BA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7067BA" w:rsidSect="007067BA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08E" w:rsidRDefault="0085708E">
      <w:r>
        <w:separator/>
      </w:r>
    </w:p>
  </w:endnote>
  <w:endnote w:type="continuationSeparator" w:id="0">
    <w:p w:rsidR="0085708E" w:rsidRDefault="0085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3E2AFD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3E2AFD" w:rsidRDefault="003E2AFD">
          <w:pPr>
            <w:pStyle w:val="a6"/>
          </w:pPr>
          <w:r>
            <w:rPr>
              <w:noProof/>
            </w:rPr>
            <w:drawing>
              <wp:inline distT="0" distB="0" distL="0" distR="0" wp14:anchorId="76E6CFBD" wp14:editId="0FBC75D5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3E2AFD" w:rsidRPr="005E6D99" w:rsidRDefault="003E2AFD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C011CB5" wp14:editId="61B72BA9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3E2AFD" w:rsidRPr="00B8061C" w:rsidRDefault="007067BA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9411  24.11.2020 15:56:30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3E2AFD" w:rsidRPr="00F16F07" w:rsidRDefault="003E2AFD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3E2AFD" w:rsidRPr="002953B6" w:rsidRDefault="003E2AFD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3E2AFD" w:rsidRPr="009573D3" w:rsidRDefault="003E2AFD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E2AFD">
      <w:tc>
        <w:tcPr>
          <w:tcW w:w="2538" w:type="dxa"/>
        </w:tcPr>
        <w:p w:rsidR="003E2AFD" w:rsidRPr="00AC7150" w:rsidRDefault="003E2AFD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3E2AFD" w:rsidRDefault="003E2AFD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3E2AFD" w:rsidRPr="00D77BCF" w:rsidRDefault="003E2AFD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3E2AFD" w:rsidRPr="00D77BCF" w:rsidRDefault="003E2AFD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E2AFD" w:rsidRDefault="003E2AFD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08E" w:rsidRDefault="0085708E">
      <w:r>
        <w:separator/>
      </w:r>
    </w:p>
  </w:footnote>
  <w:footnote w:type="continuationSeparator" w:id="0">
    <w:p w:rsidR="0085708E" w:rsidRDefault="00857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AFD" w:rsidRDefault="0005301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E2AF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E2AFD">
      <w:rPr>
        <w:rStyle w:val="a8"/>
        <w:noProof/>
      </w:rPr>
      <w:t>1</w:t>
    </w:r>
    <w:r>
      <w:rPr>
        <w:rStyle w:val="a8"/>
      </w:rPr>
      <w:fldChar w:fldCharType="end"/>
    </w:r>
  </w:p>
  <w:p w:rsidR="003E2AFD" w:rsidRDefault="003E2A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AFD" w:rsidRPr="00481B88" w:rsidRDefault="003E2AFD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E2AFD" w:rsidRPr="00481B88" w:rsidRDefault="00053011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3E2AFD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32175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3E2AFD" w:rsidRPr="00E37801" w:rsidRDefault="003E2AF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oxfUtU9GTnyyVmKzyCoerjIv04=" w:salt="qAWwtkWRaFtQ/Jede1eiR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3C8"/>
    <w:rsid w:val="0001360F"/>
    <w:rsid w:val="000331B3"/>
    <w:rsid w:val="00033413"/>
    <w:rsid w:val="00037C0C"/>
    <w:rsid w:val="000502A3"/>
    <w:rsid w:val="00053011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2175"/>
    <w:rsid w:val="00242DDB"/>
    <w:rsid w:val="002479A2"/>
    <w:rsid w:val="0026087E"/>
    <w:rsid w:val="00261DE0"/>
    <w:rsid w:val="00265420"/>
    <w:rsid w:val="002704E7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24B4E"/>
    <w:rsid w:val="00337395"/>
    <w:rsid w:val="00360A40"/>
    <w:rsid w:val="0036717C"/>
    <w:rsid w:val="003870C2"/>
    <w:rsid w:val="003A79EB"/>
    <w:rsid w:val="003D3B8A"/>
    <w:rsid w:val="003D54F8"/>
    <w:rsid w:val="003E2AFD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D43F3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C78F9"/>
    <w:rsid w:val="005E3038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47BF"/>
    <w:rsid w:val="006471E5"/>
    <w:rsid w:val="00671D3B"/>
    <w:rsid w:val="00684A5B"/>
    <w:rsid w:val="00695C58"/>
    <w:rsid w:val="006A1F71"/>
    <w:rsid w:val="006F328B"/>
    <w:rsid w:val="006F5886"/>
    <w:rsid w:val="00704183"/>
    <w:rsid w:val="007067BA"/>
    <w:rsid w:val="00707734"/>
    <w:rsid w:val="00707E19"/>
    <w:rsid w:val="00712F7C"/>
    <w:rsid w:val="0071623E"/>
    <w:rsid w:val="0072328A"/>
    <w:rsid w:val="007377B5"/>
    <w:rsid w:val="0074263D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17C68"/>
    <w:rsid w:val="00823CA1"/>
    <w:rsid w:val="008513B9"/>
    <w:rsid w:val="0085708E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835EF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843C8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3FDE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7C9"/>
    <w:rsid w:val="00C87D95"/>
    <w:rsid w:val="00C90312"/>
    <w:rsid w:val="00C9077A"/>
    <w:rsid w:val="00C95CD2"/>
    <w:rsid w:val="00CA051B"/>
    <w:rsid w:val="00CB3CBE"/>
    <w:rsid w:val="00CF03D8"/>
    <w:rsid w:val="00CF345F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0688"/>
    <w:rsid w:val="00EC433F"/>
    <w:rsid w:val="00ED1FDE"/>
    <w:rsid w:val="00EF0B09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3C8"/>
    <w:rPr>
      <w:rFonts w:ascii="TimesET" w:hAnsi="TimesET"/>
    </w:rPr>
  </w:style>
  <w:style w:type="paragraph" w:styleId="1">
    <w:name w:val="heading 1"/>
    <w:basedOn w:val="a"/>
    <w:next w:val="a"/>
    <w:qFormat/>
    <w:rsid w:val="00A843C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A843C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843C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A843C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A843C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843C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A843C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A843C8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???????"/>
    <w:link w:val="ConsPlusNormal"/>
    <w:rsid w:val="00EC068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2"/>
      <w:lang w:val="en-US" w:bidi="en-US"/>
    </w:rPr>
  </w:style>
  <w:style w:type="paragraph" w:customStyle="1" w:styleId="ConsPlusNormal">
    <w:name w:val="ConsPlusNormal"/>
    <w:link w:val="ac"/>
    <w:rsid w:val="00EC068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rii1\Application%20Data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14</TotalTime>
  <Pages>5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Бугаев</dc:creator>
  <cp:lastModifiedBy>Лёксина М.А.</cp:lastModifiedBy>
  <cp:revision>9</cp:revision>
  <cp:lastPrinted>2020-11-24T12:56:00Z</cp:lastPrinted>
  <dcterms:created xsi:type="dcterms:W3CDTF">2020-11-05T09:31:00Z</dcterms:created>
  <dcterms:modified xsi:type="dcterms:W3CDTF">2020-12-08T13:44:00Z</dcterms:modified>
</cp:coreProperties>
</file>