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D13B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EC2B7F" w:rsidRPr="00B67DCA" w:rsidTr="005A1CDB">
        <w:tc>
          <w:tcPr>
            <w:tcW w:w="10326" w:type="dxa"/>
          </w:tcPr>
          <w:p w:rsidR="00EC2B7F" w:rsidRPr="00B67DCA" w:rsidRDefault="00EC2B7F" w:rsidP="005A1C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C2B7F" w:rsidRDefault="00EC2B7F" w:rsidP="005A1C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DC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EC2B7F" w:rsidRDefault="00EC2B7F" w:rsidP="005A1C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DCA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EC2B7F" w:rsidRPr="00B67DCA" w:rsidRDefault="00912E5D" w:rsidP="005A1CD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24.12.2020 № 620-р</w:t>
            </w:r>
          </w:p>
        </w:tc>
      </w:tr>
    </w:tbl>
    <w:p w:rsidR="00EC2B7F" w:rsidRDefault="00EC2B7F" w:rsidP="00EC2B7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C2B7F" w:rsidRDefault="00EC2B7F" w:rsidP="00EC2B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</w:t>
      </w:r>
    </w:p>
    <w:p w:rsidR="006B1948" w:rsidRDefault="00EC2B7F" w:rsidP="00EC2B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в </w:t>
      </w:r>
      <w:r w:rsidR="006B1948">
        <w:rPr>
          <w:rFonts w:ascii="Times New Roman" w:hAnsi="Times New Roman"/>
          <w:sz w:val="28"/>
          <w:szCs w:val="28"/>
        </w:rPr>
        <w:t>п</w:t>
      </w:r>
      <w:r w:rsidRPr="0009016B">
        <w:rPr>
          <w:rFonts w:ascii="Times New Roman" w:hAnsi="Times New Roman"/>
          <w:sz w:val="28"/>
          <w:szCs w:val="28"/>
        </w:rPr>
        <w:t xml:space="preserve">риложение № 2 к Программе оздоровления </w:t>
      </w:r>
    </w:p>
    <w:p w:rsidR="00EC2B7F" w:rsidRDefault="00EC2B7F" w:rsidP="00EC2B7F">
      <w:pPr>
        <w:jc w:val="center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 xml:space="preserve">государственных финансов Рязанской области </w:t>
      </w:r>
    </w:p>
    <w:p w:rsidR="00EC2B7F" w:rsidRDefault="00EC2B7F" w:rsidP="00EC2B7F">
      <w:pPr>
        <w:jc w:val="center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>на 2018-2024 годы</w:t>
      </w:r>
    </w:p>
    <w:p w:rsidR="00EC2B7F" w:rsidRDefault="00EC2B7F" w:rsidP="00EC2B7F">
      <w:pPr>
        <w:jc w:val="center"/>
        <w:rPr>
          <w:rFonts w:ascii="Times New Roman" w:hAnsi="Times New Roman"/>
          <w:sz w:val="28"/>
          <w:szCs w:val="28"/>
        </w:rPr>
      </w:pPr>
    </w:p>
    <w:p w:rsidR="00EC2B7F" w:rsidRPr="006B1948" w:rsidRDefault="00EC2B7F" w:rsidP="006B1948">
      <w:pPr>
        <w:pStyle w:val="ac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1948">
        <w:rPr>
          <w:rFonts w:ascii="Times New Roman" w:hAnsi="Times New Roman"/>
          <w:sz w:val="28"/>
          <w:szCs w:val="28"/>
        </w:rPr>
        <w:t xml:space="preserve">В </w:t>
      </w:r>
      <w:hyperlink r:id="rId12" w:history="1">
        <w:r w:rsidRPr="006B1948">
          <w:rPr>
            <w:rFonts w:ascii="Times New Roman" w:hAnsi="Times New Roman"/>
            <w:sz w:val="28"/>
            <w:szCs w:val="28"/>
          </w:rPr>
          <w:t>пункте 1</w:t>
        </w:r>
      </w:hyperlink>
      <w:r w:rsidRPr="006B1948">
        <w:rPr>
          <w:rFonts w:ascii="Times New Roman" w:hAnsi="Times New Roman"/>
          <w:sz w:val="28"/>
          <w:szCs w:val="28"/>
        </w:rPr>
        <w:t>:</w:t>
      </w:r>
    </w:p>
    <w:p w:rsidR="006B1948" w:rsidRPr="001B0732" w:rsidRDefault="006B1948" w:rsidP="006B194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строку 1 </w:t>
      </w:r>
      <w:r w:rsidRPr="001B0732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559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2037D6" w:rsidRPr="009F5A5F" w:rsidTr="002037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DA1CAC" w:rsidRDefault="006B1948" w:rsidP="006B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948" w:rsidRPr="005F553F" w:rsidRDefault="006B1948" w:rsidP="006B1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B1948" w:rsidRPr="005F3750" w:rsidTr="002037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A1CAC">
              <w:rPr>
                <w:rFonts w:ascii="Times New Roman" w:eastAsia="Calibri" w:hAnsi="Times New Roman"/>
                <w:sz w:val="24"/>
                <w:szCs w:val="24"/>
              </w:rPr>
              <w:t>«1.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Обеспечение роста доходов консолидированного бюджета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117778,5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321693,8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452507,9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531848,7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525171,6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DA1CAC" w:rsidRDefault="006B1948" w:rsidP="00335943">
            <w:pPr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526401,9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F553F" w:rsidRDefault="006B1948" w:rsidP="00335943">
            <w:pPr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526893,2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C2B7F" w:rsidRPr="001B0732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0732">
        <w:rPr>
          <w:rFonts w:ascii="Times New Roman" w:hAnsi="Times New Roman"/>
          <w:sz w:val="28"/>
          <w:szCs w:val="28"/>
        </w:rPr>
        <w:t xml:space="preserve">- </w:t>
      </w:r>
      <w:r w:rsidR="00F66281">
        <w:rPr>
          <w:rFonts w:ascii="Times New Roman" w:hAnsi="Times New Roman"/>
          <w:sz w:val="28"/>
          <w:szCs w:val="28"/>
        </w:rPr>
        <w:t>под</w:t>
      </w:r>
      <w:r w:rsidRPr="001B073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="00DA1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</w:t>
      </w:r>
      <w:r w:rsidR="0020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037D6">
        <w:rPr>
          <w:rFonts w:ascii="Times New Roman" w:hAnsi="Times New Roman"/>
          <w:sz w:val="28"/>
          <w:szCs w:val="28"/>
        </w:rPr>
        <w:t>1.1.8,</w:t>
      </w:r>
      <w:r w:rsidR="002037D6" w:rsidRPr="005F553F">
        <w:rPr>
          <w:rFonts w:ascii="Times New Roman" w:hAnsi="Times New Roman"/>
          <w:sz w:val="28"/>
          <w:szCs w:val="28"/>
        </w:rPr>
        <w:t xml:space="preserve"> 1.1.9</w:t>
      </w:r>
      <w:r w:rsidR="007D77BF">
        <w:rPr>
          <w:rFonts w:ascii="Times New Roman" w:hAnsi="Times New Roman"/>
          <w:sz w:val="28"/>
          <w:szCs w:val="28"/>
        </w:rPr>
        <w:t>, 1.1.14</w:t>
      </w:r>
      <w:r w:rsidR="002037D6" w:rsidRPr="005F553F">
        <w:rPr>
          <w:rFonts w:ascii="Times New Roman" w:hAnsi="Times New Roman"/>
          <w:sz w:val="28"/>
          <w:szCs w:val="28"/>
        </w:rPr>
        <w:t xml:space="preserve"> </w:t>
      </w:r>
      <w:r w:rsidRPr="001B0732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559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F66281" w:rsidRPr="009F5A5F" w:rsidTr="007D77B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DA1CAC" w:rsidRDefault="00F6628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281" w:rsidRPr="005F553F" w:rsidRDefault="00F6628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C2B7F" w:rsidRPr="005F3750" w:rsidTr="007D77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3750" w:rsidRDefault="002037D6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C2B7F" w:rsidRPr="005F37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C20424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424">
              <w:rPr>
                <w:rFonts w:ascii="Times New Roman" w:hAnsi="Times New Roman"/>
                <w:sz w:val="24"/>
                <w:szCs w:val="24"/>
              </w:rPr>
              <w:t>Проведение работы по улучшению администрирования и погашению задолженности по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3750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3750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73559,0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78689,0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97988,3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188637,0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178797,0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176967,0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5F553F" w:rsidRDefault="00EC2B7F" w:rsidP="002037D6">
            <w:pPr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175097,0</w:t>
            </w:r>
            <w:r w:rsidR="00B356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2B7F" w:rsidRPr="005F3750" w:rsidTr="007D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EC2B7F" w:rsidRPr="005F3750" w:rsidRDefault="00B3566C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C2B7F"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3260" w:type="dxa"/>
          </w:tcPr>
          <w:p w:rsidR="00EC2B7F" w:rsidRPr="005F553F" w:rsidRDefault="00EC2B7F" w:rsidP="00083D87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Проводить заседания межведомственных комиссий  при администрациях муниципальных районов, городских округов Рязанской области, 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рабочих групп в ЦИОГВ РО, в налоговых органах (в рамках проводимых контрольных мероприятий)  с заслушиванием работодателей (налогоплательщиков):</w:t>
            </w:r>
          </w:p>
          <w:p w:rsidR="00EC2B7F" w:rsidRPr="005F553F" w:rsidRDefault="00EC2B7F" w:rsidP="00083D87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осуществляющих</w:t>
            </w:r>
            <w:proofErr w:type="gramEnd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выплату заработной платы ниже среднего уровня по видам экономической деятельности, ниже регионального прожиточного минимума;</w:t>
            </w:r>
          </w:p>
          <w:p w:rsidR="00EC2B7F" w:rsidRPr="005F553F" w:rsidRDefault="00EC2B7F" w:rsidP="00083D87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не представляющих расчет сумм налога на доходы физических лиц, исчисленных и удержанных налоговым агентом </w:t>
            </w:r>
          </w:p>
          <w:p w:rsidR="00EC2B7F" w:rsidRPr="005F553F" w:rsidRDefault="00EC2B7F" w:rsidP="00083D87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(форма № 6-НДФЛ),  и не уплачивающих налог на доходы физических лиц;</w:t>
            </w:r>
          </w:p>
          <w:p w:rsidR="00EC2B7F" w:rsidRPr="00FE4C03" w:rsidRDefault="00EC2B7F" w:rsidP="00FE4C03">
            <w:pPr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индивидуальных предпринимателей, заявивших профессиональный налоговый вычет в размере более 95% от общей суммы дохода, полученного за налоговый период</w:t>
            </w:r>
            <w:r w:rsidR="00FE4C0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; имеющих </w:t>
            </w:r>
            <w:r w:rsidRPr="005F553F">
              <w:rPr>
                <w:rFonts w:ascii="Times New Roman" w:hAnsi="Times New Roman"/>
                <w:spacing w:val="-2"/>
                <w:sz w:val="24"/>
                <w:szCs w:val="24"/>
              </w:rPr>
              <w:t>задолженност</w:t>
            </w:r>
            <w:r w:rsidR="00FE4C03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5F55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налоговым платежам, зачисляемым в консолидированный бюджет Рязанской области</w:t>
            </w:r>
          </w:p>
        </w:tc>
        <w:tc>
          <w:tcPr>
            <w:tcW w:w="1559" w:type="dxa"/>
          </w:tcPr>
          <w:p w:rsidR="00EC2B7F" w:rsidRPr="005F553F" w:rsidRDefault="002037D6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</w:t>
            </w:r>
            <w:r w:rsidR="00EC2B7F" w:rsidRPr="005F553F">
              <w:rPr>
                <w:rFonts w:ascii="Times New Roman" w:hAnsi="Times New Roman"/>
                <w:spacing w:val="-2"/>
                <w:sz w:val="24"/>
                <w:szCs w:val="24"/>
              </w:rPr>
              <w:t>дминистра</w:t>
            </w:r>
            <w:r w:rsidR="00EC2B7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EC2B7F" w:rsidRPr="005F553F">
              <w:rPr>
                <w:rFonts w:ascii="Times New Roman" w:hAnsi="Times New Roman"/>
                <w:spacing w:val="-2"/>
                <w:sz w:val="24"/>
                <w:szCs w:val="24"/>
              </w:rPr>
              <w:t>ции</w:t>
            </w:r>
            <w:proofErr w:type="spellEnd"/>
            <w:proofErr w:type="gramEnd"/>
            <w:r w:rsidR="00EC2B7F" w:rsidRPr="005F55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C2B7F" w:rsidRPr="005F553F">
              <w:rPr>
                <w:rFonts w:ascii="Times New Roman" w:hAnsi="Times New Roman"/>
                <w:spacing w:val="-2"/>
                <w:sz w:val="24"/>
                <w:szCs w:val="24"/>
              </w:rPr>
              <w:t>муниципаль</w:t>
            </w:r>
            <w:r w:rsidR="00EC2B7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EC2B7F" w:rsidRPr="005F553F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r w:rsidR="00EC2B7F" w:rsidRPr="005F55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районов, городских округов Рязанской области </w:t>
            </w:r>
            <w:r w:rsidR="00EC2B7F"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(по </w:t>
            </w:r>
            <w:proofErr w:type="spellStart"/>
            <w:r w:rsidR="00EC2B7F"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согласова</w:t>
            </w:r>
            <w:r w:rsidR="00EC2B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="00EC2B7F"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нию</w:t>
            </w:r>
            <w:proofErr w:type="spellEnd"/>
            <w:r w:rsidR="00EC2B7F"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),</w:t>
            </w:r>
          </w:p>
          <w:p w:rsidR="00EC2B7F" w:rsidRPr="005F553F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ЦИОГВ РО по 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курируемым </w:t>
            </w:r>
            <w:proofErr w:type="spellStart"/>
            <w:proofErr w:type="gramStart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направлени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ям</w:t>
            </w:r>
            <w:proofErr w:type="gramEnd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</w:p>
          <w:p w:rsidR="00EC2B7F" w:rsidRPr="005F553F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УФНС России по Рязанской области (по </w:t>
            </w:r>
            <w:proofErr w:type="spellStart"/>
            <w:proofErr w:type="gramStart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нию</w:t>
            </w:r>
            <w:proofErr w:type="spellEnd"/>
            <w:proofErr w:type="gramEnd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),</w:t>
            </w:r>
          </w:p>
          <w:p w:rsidR="00EC2B7F" w:rsidRPr="005F553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межрайон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proofErr w:type="gramEnd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ИФНС России по Рязанской области (по </w:t>
            </w:r>
            <w:proofErr w:type="spellStart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нию</w:t>
            </w:r>
            <w:proofErr w:type="spellEnd"/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ежеквар</w:t>
            </w:r>
            <w:r w:rsidR="00DC34F7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2"/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20820,0 </w:t>
            </w:r>
          </w:p>
        </w:tc>
        <w:tc>
          <w:tcPr>
            <w:tcW w:w="1275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20900,0 </w:t>
            </w: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20990,0 </w:t>
            </w: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21090,0 </w:t>
            </w: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21200,0 </w:t>
            </w: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21320,0 </w:t>
            </w:r>
          </w:p>
        </w:tc>
        <w:tc>
          <w:tcPr>
            <w:tcW w:w="1276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21450,0 </w:t>
            </w:r>
          </w:p>
        </w:tc>
      </w:tr>
      <w:tr w:rsidR="00EC2B7F" w:rsidRPr="005F3750" w:rsidTr="007D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Merge w:val="restart"/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ind w:left="-6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3260" w:type="dxa"/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 xml:space="preserve">Направлять информацию о суммах налогов, дополнительно поступивших в консолидированный бюджет Рязанской области в результате деятельности рабочих групп в ЦИОГВ РО, указанных в </w:t>
            </w:r>
            <w:r w:rsidR="0079676E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F553F">
              <w:rPr>
                <w:rFonts w:ascii="Times New Roman" w:hAnsi="Times New Roman"/>
                <w:sz w:val="24"/>
                <w:szCs w:val="24"/>
              </w:rPr>
              <w:t xml:space="preserve">пункте 1.1.8 настоящего Плана, </w:t>
            </w:r>
            <w:r w:rsidRPr="005F553F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межведомственных комиссий при администрациях муниципальных районов, городских округов Рязанской области, в УФНС России по Рязанской области</w:t>
            </w:r>
          </w:p>
        </w:tc>
        <w:tc>
          <w:tcPr>
            <w:tcW w:w="1559" w:type="dxa"/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ЦИОГВ РО по </w:t>
            </w:r>
            <w:proofErr w:type="gramStart"/>
            <w:r w:rsidRPr="005F553F">
              <w:rPr>
                <w:rFonts w:ascii="Times New Roman" w:hAnsi="Times New Roman"/>
                <w:sz w:val="24"/>
                <w:szCs w:val="24"/>
              </w:rPr>
              <w:t>курируемым</w:t>
            </w:r>
            <w:proofErr w:type="gramEnd"/>
            <w:r w:rsidRPr="005F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53F">
              <w:rPr>
                <w:rFonts w:ascii="Times New Roman" w:hAnsi="Times New Roman"/>
                <w:sz w:val="24"/>
                <w:szCs w:val="24"/>
              </w:rPr>
              <w:t>направле-ниям</w:t>
            </w:r>
            <w:proofErr w:type="spellEnd"/>
            <w:r w:rsidRPr="005F55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553F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5F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53F">
              <w:rPr>
                <w:rFonts w:ascii="Times New Roman" w:hAnsi="Times New Roman"/>
                <w:sz w:val="24"/>
                <w:szCs w:val="24"/>
              </w:rPr>
              <w:t>муниципаль-ных</w:t>
            </w:r>
            <w:proofErr w:type="spellEnd"/>
            <w:r w:rsidRPr="005F553F">
              <w:rPr>
                <w:rFonts w:ascii="Times New Roman" w:hAnsi="Times New Roman"/>
                <w:sz w:val="24"/>
                <w:szCs w:val="24"/>
              </w:rPr>
              <w:t xml:space="preserve"> районов, </w:t>
            </w:r>
            <w:r w:rsidRPr="005F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городских округов Рязанской области (по </w:t>
            </w:r>
            <w:proofErr w:type="spellStart"/>
            <w:r w:rsidRPr="005F553F">
              <w:rPr>
                <w:rFonts w:ascii="Times New Roman" w:hAnsi="Times New Roman"/>
                <w:sz w:val="24"/>
                <w:szCs w:val="24"/>
              </w:rPr>
              <w:t>согласова-нию</w:t>
            </w:r>
            <w:proofErr w:type="spellEnd"/>
            <w:r w:rsidRPr="005F55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B4526" w:rsidRDefault="00DC34F7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ежеквар</w:t>
            </w:r>
            <w:r w:rsidR="001B0AE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таль</w:t>
            </w:r>
            <w:r w:rsidR="001B0AE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spellEnd"/>
            <w:proofErr w:type="gramEnd"/>
            <w:r w:rsidR="001B0AE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не позднее </w:t>
            </w:r>
          </w:p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5 числа месяца, следую</w:t>
            </w:r>
            <w:r w:rsidR="001B0AE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щего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 </w:t>
            </w:r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отчетным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кварта</w:t>
            </w:r>
            <w:r w:rsidR="001B0AE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лом</w:t>
            </w: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2B7F" w:rsidRPr="005F3750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B7F" w:rsidRPr="005F3750" w:rsidTr="007D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Merge/>
          </w:tcPr>
          <w:p w:rsidR="00EC2B7F" w:rsidRPr="005F3750" w:rsidRDefault="00EC2B7F" w:rsidP="005A1CDB">
            <w:pPr>
              <w:autoSpaceDE w:val="0"/>
              <w:autoSpaceDN w:val="0"/>
              <w:adjustRightInd w:val="0"/>
              <w:ind w:left="-62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>Осуществлять свод информации о суммах налогов, дополнительно поступивших в консолидированный бюджет Рязанской области в результате деятельности межведомственных комиссий при администрациях муниципальных районов, городских округов Рязанской области, рабочих групп в ЦИОГВ РО, в налоговых органах Рязанской области (</w:t>
            </w:r>
            <w:r w:rsidRPr="005F55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рамках проводимых контрольных мероприятий)</w:t>
            </w:r>
            <w:r w:rsidRPr="005F553F">
              <w:rPr>
                <w:rFonts w:ascii="Times New Roman" w:hAnsi="Times New Roman"/>
                <w:sz w:val="24"/>
                <w:szCs w:val="24"/>
              </w:rPr>
              <w:t>, и направлять ее в министерство финансов Рязанской области</w:t>
            </w:r>
          </w:p>
        </w:tc>
        <w:tc>
          <w:tcPr>
            <w:tcW w:w="1559" w:type="dxa"/>
          </w:tcPr>
          <w:p w:rsidR="00EC2B7F" w:rsidRPr="005F553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F553F">
              <w:rPr>
                <w:rFonts w:ascii="Times New Roman" w:hAnsi="Times New Roman"/>
                <w:sz w:val="24"/>
                <w:szCs w:val="24"/>
              </w:rPr>
              <w:t xml:space="preserve">УФНС России по Рязанской области (по </w:t>
            </w:r>
            <w:proofErr w:type="spellStart"/>
            <w:proofErr w:type="gramStart"/>
            <w:r w:rsidRPr="005F553F">
              <w:rPr>
                <w:rFonts w:ascii="Times New Roman" w:hAnsi="Times New Roman"/>
                <w:sz w:val="24"/>
                <w:szCs w:val="24"/>
              </w:rPr>
              <w:t>согласова-нию</w:t>
            </w:r>
            <w:proofErr w:type="spellEnd"/>
            <w:proofErr w:type="gramEnd"/>
            <w:r w:rsidRPr="005F55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EC2B7F" w:rsidRPr="00EB4526" w:rsidRDefault="001922E2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ежеквар-таль</w:t>
            </w:r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spellEnd"/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, не позднее 10 числа месяца, следую</w:t>
            </w:r>
            <w:r w:rsidR="00515116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щего</w:t>
            </w:r>
            <w:proofErr w:type="spellEnd"/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 </w:t>
            </w:r>
            <w:proofErr w:type="gramStart"/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отчетным</w:t>
            </w:r>
            <w:proofErr w:type="gramEnd"/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кварта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EC2B7F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лом</w:t>
            </w:r>
            <w:r w:rsidR="00B3566C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2B7F" w:rsidRPr="005F3750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B7F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B7F" w:rsidRPr="003F5028" w:rsidTr="007D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</w:tcPr>
          <w:p w:rsidR="00EC2B7F" w:rsidRPr="003F5028" w:rsidRDefault="00B3566C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C2B7F" w:rsidRPr="003F5028">
              <w:rPr>
                <w:rFonts w:ascii="Times New Roman" w:hAnsi="Times New Roman"/>
                <w:sz w:val="24"/>
                <w:szCs w:val="24"/>
              </w:rPr>
              <w:t>1.1.14</w:t>
            </w:r>
          </w:p>
        </w:tc>
        <w:tc>
          <w:tcPr>
            <w:tcW w:w="3260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Обеспечивать защиту имущественных интересов Рязанской области при оспаривании (установлении в размере рыночной) кадастровой стоимости объектов недвижимости (налоговой базы) </w:t>
            </w:r>
          </w:p>
        </w:tc>
        <w:tc>
          <w:tcPr>
            <w:tcW w:w="1559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F5028">
              <w:rPr>
                <w:rFonts w:ascii="Times New Roman" w:hAnsi="Times New Roman"/>
                <w:sz w:val="24"/>
                <w:szCs w:val="24"/>
              </w:rPr>
              <w:t>министер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имуществен</w:t>
            </w:r>
            <w:r w:rsidR="001947B3"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и земельных отношений Рязанской области,</w:t>
            </w:r>
          </w:p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Pr="003F50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«Центр </w:t>
            </w:r>
            <w:proofErr w:type="spellStart"/>
            <w:proofErr w:type="gramStart"/>
            <w:r w:rsidRPr="003F5028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1947B3"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венной</w:t>
            </w:r>
            <w:proofErr w:type="gramEnd"/>
          </w:p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кадастровой оценки»</w:t>
            </w:r>
          </w:p>
        </w:tc>
        <w:tc>
          <w:tcPr>
            <w:tcW w:w="993" w:type="dxa"/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на </w:t>
            </w: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постоян</w:t>
            </w:r>
            <w:proofErr w:type="spellEnd"/>
            <w:r w:rsidR="008643A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ной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основе</w:t>
            </w:r>
          </w:p>
        </w:tc>
        <w:tc>
          <w:tcPr>
            <w:tcW w:w="1134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4319,0</w:t>
            </w:r>
          </w:p>
        </w:tc>
        <w:tc>
          <w:tcPr>
            <w:tcW w:w="1275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4319,0</w:t>
            </w:r>
          </w:p>
        </w:tc>
        <w:tc>
          <w:tcPr>
            <w:tcW w:w="1134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4020,3</w:t>
            </w:r>
          </w:p>
        </w:tc>
        <w:tc>
          <w:tcPr>
            <w:tcW w:w="1134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276" w:type="dxa"/>
          </w:tcPr>
          <w:p w:rsidR="00EC2B7F" w:rsidRPr="003F5028" w:rsidRDefault="00EC2B7F" w:rsidP="007D7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100000,0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C2B7F" w:rsidRPr="009E49A4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E49A4">
        <w:rPr>
          <w:rFonts w:ascii="Times New Roman" w:hAnsi="Times New Roman"/>
          <w:sz w:val="28"/>
          <w:szCs w:val="28"/>
        </w:rPr>
        <w:lastRenderedPageBreak/>
        <w:t xml:space="preserve">- в графе 2 </w:t>
      </w:r>
      <w:r w:rsidR="00684F90">
        <w:rPr>
          <w:rFonts w:ascii="Times New Roman" w:hAnsi="Times New Roman"/>
          <w:sz w:val="28"/>
          <w:szCs w:val="28"/>
        </w:rPr>
        <w:t>под</w:t>
      </w:r>
      <w:r w:rsidRPr="009E49A4">
        <w:rPr>
          <w:rFonts w:ascii="Times New Roman" w:hAnsi="Times New Roman"/>
          <w:sz w:val="28"/>
          <w:szCs w:val="28"/>
        </w:rPr>
        <w:t>пункта 1.1.15 слово «Организовывать» заменить словом «Проводить»;</w:t>
      </w:r>
    </w:p>
    <w:p w:rsidR="00EC2B7F" w:rsidRPr="003F5028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5028">
        <w:rPr>
          <w:rFonts w:ascii="Times New Roman" w:hAnsi="Times New Roman"/>
          <w:sz w:val="28"/>
          <w:szCs w:val="28"/>
        </w:rPr>
        <w:t xml:space="preserve">- </w:t>
      </w:r>
      <w:r w:rsidR="00B3566C">
        <w:rPr>
          <w:rFonts w:ascii="Times New Roman" w:hAnsi="Times New Roman"/>
          <w:sz w:val="28"/>
          <w:szCs w:val="28"/>
        </w:rPr>
        <w:t>под</w:t>
      </w:r>
      <w:r w:rsidRPr="003F5028">
        <w:rPr>
          <w:rFonts w:ascii="Times New Roman" w:hAnsi="Times New Roman"/>
          <w:sz w:val="28"/>
          <w:szCs w:val="28"/>
        </w:rPr>
        <w:t>пункт</w:t>
      </w:r>
      <w:r w:rsidR="00DA1CAC">
        <w:rPr>
          <w:rFonts w:ascii="Times New Roman" w:hAnsi="Times New Roman"/>
          <w:sz w:val="28"/>
          <w:szCs w:val="28"/>
        </w:rPr>
        <w:t>ы</w:t>
      </w:r>
      <w:r w:rsidRPr="003F5028">
        <w:rPr>
          <w:rFonts w:ascii="Times New Roman" w:hAnsi="Times New Roman"/>
          <w:sz w:val="28"/>
          <w:szCs w:val="28"/>
        </w:rPr>
        <w:t xml:space="preserve"> 1.1.19</w:t>
      </w:r>
      <w:r w:rsidR="00DA1CAC">
        <w:rPr>
          <w:rFonts w:ascii="Times New Roman" w:hAnsi="Times New Roman"/>
          <w:sz w:val="28"/>
          <w:szCs w:val="28"/>
        </w:rPr>
        <w:t>, 1.1.20</w:t>
      </w:r>
      <w:r w:rsidR="000D76E2">
        <w:rPr>
          <w:rFonts w:ascii="Times New Roman" w:hAnsi="Times New Roman"/>
          <w:sz w:val="28"/>
          <w:szCs w:val="28"/>
        </w:rPr>
        <w:t xml:space="preserve">, </w:t>
      </w:r>
      <w:r w:rsidR="000D76E2" w:rsidRPr="001B0732">
        <w:rPr>
          <w:rFonts w:ascii="Times New Roman" w:hAnsi="Times New Roman"/>
          <w:sz w:val="28"/>
          <w:szCs w:val="28"/>
        </w:rPr>
        <w:t>1</w:t>
      </w:r>
      <w:r w:rsidR="000D76E2">
        <w:rPr>
          <w:rFonts w:ascii="Times New Roman" w:hAnsi="Times New Roman"/>
          <w:sz w:val="28"/>
          <w:szCs w:val="28"/>
        </w:rPr>
        <w:t>.2, 1.2.1</w:t>
      </w:r>
      <w:r w:rsidRPr="003F502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559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373A31" w:rsidRPr="003F5028" w:rsidTr="000D76E2">
        <w:trPr>
          <w:tblHeader/>
        </w:trPr>
        <w:tc>
          <w:tcPr>
            <w:tcW w:w="851" w:type="dxa"/>
          </w:tcPr>
          <w:p w:rsidR="00373A31" w:rsidRPr="00DA1CAC" w:rsidRDefault="00373A31" w:rsidP="003359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73A31" w:rsidRPr="00DA1CAC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3A31" w:rsidRPr="00DA1CAC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73A31" w:rsidRPr="00DA1CAC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3A31" w:rsidRPr="00DA1CAC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73A31" w:rsidRPr="00DA1CAC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73A31" w:rsidRPr="00DA1CAC" w:rsidRDefault="00373A3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73A31" w:rsidRPr="00DA1CAC" w:rsidRDefault="00373A3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73A31" w:rsidRPr="00DA1CAC" w:rsidRDefault="00373A3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73A31" w:rsidRPr="00DA1CAC" w:rsidRDefault="00373A3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3A31" w:rsidRPr="005F553F" w:rsidRDefault="00373A31" w:rsidP="0033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73A31" w:rsidRPr="003F5028" w:rsidTr="000D76E2">
        <w:tc>
          <w:tcPr>
            <w:tcW w:w="851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1.1.19</w:t>
            </w:r>
          </w:p>
        </w:tc>
        <w:tc>
          <w:tcPr>
            <w:tcW w:w="3260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Проводить мероприятия по формированию перечня объектов недвижимости, определяемого в </w:t>
            </w:r>
            <w:r w:rsidRPr="00171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соответствии с </w:t>
            </w:r>
            <w:hyperlink r:id="rId13" w:history="1">
              <w:r w:rsidRPr="00171713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пунктом 7 статьи 378.2</w:t>
              </w:r>
            </w:hyperlink>
            <w:r w:rsidRPr="00171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Налогового кодекса 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Федерации (далее – 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Перечень объектов)</w:t>
            </w:r>
          </w:p>
        </w:tc>
        <w:tc>
          <w:tcPr>
            <w:tcW w:w="1559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F5028">
              <w:rPr>
                <w:rFonts w:ascii="Times New Roman" w:hAnsi="Times New Roman"/>
                <w:sz w:val="24"/>
                <w:szCs w:val="24"/>
              </w:rPr>
              <w:t>министер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имуществен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и земельных отношений Рязанской области,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образований Рязанской области (по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3F50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F5028">
              <w:rPr>
                <w:rFonts w:ascii="Times New Roman" w:hAnsi="Times New Roman"/>
                <w:sz w:val="24"/>
                <w:szCs w:val="24"/>
              </w:rPr>
              <w:t>ежегод</w:t>
            </w:r>
            <w:proofErr w:type="spellEnd"/>
            <w:r w:rsidR="00A33E24"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134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14478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9047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9047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9047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73A31" w:rsidRPr="003F5028" w:rsidRDefault="00373A31" w:rsidP="0033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9047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73A31" w:rsidRPr="003F5028" w:rsidTr="000D76E2">
        <w:tc>
          <w:tcPr>
            <w:tcW w:w="851" w:type="dxa"/>
            <w:vMerge w:val="restart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1.1.20</w:t>
            </w:r>
          </w:p>
        </w:tc>
        <w:tc>
          <w:tcPr>
            <w:tcW w:w="3260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Представлять в министерство имущественных и земельных отношений Рязанской области информацию:</w:t>
            </w:r>
          </w:p>
          <w:p w:rsidR="00373A31" w:rsidRPr="00DA1CAC" w:rsidRDefault="00373A31" w:rsidP="00526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A1CAC">
              <w:rPr>
                <w:rFonts w:ascii="Times New Roman" w:hAnsi="Times New Roman"/>
                <w:sz w:val="24"/>
                <w:szCs w:val="24"/>
              </w:rPr>
              <w:t>содержащуюся</w:t>
            </w:r>
            <w:proofErr w:type="gramEnd"/>
            <w:r w:rsidRPr="00DA1CAC">
              <w:rPr>
                <w:rFonts w:ascii="Times New Roman" w:hAnsi="Times New Roman"/>
                <w:sz w:val="24"/>
                <w:szCs w:val="24"/>
              </w:rPr>
              <w:t xml:space="preserve"> в ЕГРН, в том числе о наименовании, разрешенном использовании, назначении соответствующих </w:t>
            </w:r>
            <w:r w:rsidRPr="00DA1CAC">
              <w:rPr>
                <w:rFonts w:ascii="Times New Roman" w:hAnsi="Times New Roman"/>
                <w:sz w:val="24"/>
                <w:szCs w:val="24"/>
              </w:rPr>
              <w:lastRenderedPageBreak/>
              <w:t>объектов недвижимости;</w:t>
            </w:r>
          </w:p>
          <w:p w:rsidR="00373A31" w:rsidRPr="00DA1CAC" w:rsidRDefault="00373A31" w:rsidP="00526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- о соответствующих объектах недвижимости, принадлежащих индивидуальным предпринимателям, использующим специальные налоговые режимы;</w:t>
            </w:r>
          </w:p>
          <w:p w:rsidR="00373A31" w:rsidRPr="00DA1CAC" w:rsidRDefault="00373A31" w:rsidP="00526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 xml:space="preserve">- о результатах обследования объектов недвижимости, проведенного в соответствии с </w:t>
            </w:r>
            <w:hyperlink r:id="rId14" w:history="1">
              <w:r w:rsidRPr="00DA1CAC">
                <w:rPr>
                  <w:rFonts w:ascii="Times New Roman" w:hAnsi="Times New Roman"/>
                  <w:sz w:val="24"/>
                  <w:szCs w:val="24"/>
                </w:rPr>
                <w:t>пунктом 9 статьи 378.2</w:t>
              </w:r>
            </w:hyperlink>
            <w:r w:rsidRPr="00DA1CAC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1CA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1CA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DA1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CAC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1CAC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A1CAC">
              <w:rPr>
                <w:rFonts w:ascii="Times New Roman" w:hAnsi="Times New Roman"/>
                <w:sz w:val="24"/>
                <w:szCs w:val="24"/>
              </w:rPr>
              <w:t xml:space="preserve"> образований Рязанской области (по </w:t>
            </w:r>
            <w:proofErr w:type="spellStart"/>
            <w:r w:rsidRPr="00DA1CAC">
              <w:rPr>
                <w:rFonts w:ascii="Times New Roman" w:hAnsi="Times New Roman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1CAC">
              <w:rPr>
                <w:rFonts w:ascii="Times New Roman" w:hAnsi="Times New Roman"/>
                <w:sz w:val="24"/>
                <w:szCs w:val="24"/>
              </w:rPr>
              <w:lastRenderedPageBreak/>
              <w:t>нию</w:t>
            </w:r>
            <w:proofErr w:type="spellEnd"/>
            <w:r w:rsidRPr="00DA1C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1CAC">
              <w:rPr>
                <w:rFonts w:ascii="Times New Roman" w:hAnsi="Times New Roman"/>
                <w:sz w:val="24"/>
                <w:szCs w:val="24"/>
              </w:rPr>
              <w:lastRenderedPageBreak/>
              <w:t>ежегод</w:t>
            </w:r>
            <w:proofErr w:type="spellEnd"/>
            <w:r w:rsidR="00EB4526">
              <w:rPr>
                <w:rFonts w:ascii="Times New Roman" w:hAnsi="Times New Roman"/>
                <w:sz w:val="24"/>
                <w:szCs w:val="24"/>
              </w:rPr>
              <w:t>-</w:t>
            </w:r>
            <w:r w:rsidRPr="00DA1CA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DA1CAC">
              <w:rPr>
                <w:rFonts w:ascii="Times New Roman" w:hAnsi="Times New Roman"/>
                <w:sz w:val="24"/>
                <w:szCs w:val="24"/>
              </w:rPr>
              <w:t>, не позднее 1 мая</w:t>
            </w:r>
          </w:p>
        </w:tc>
        <w:tc>
          <w:tcPr>
            <w:tcW w:w="1134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275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134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134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134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134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276" w:type="dxa"/>
          </w:tcPr>
          <w:p w:rsidR="00373A31" w:rsidRPr="00DA1CAC" w:rsidRDefault="00373A31" w:rsidP="00526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30000,0</w:t>
            </w:r>
            <w:r w:rsidR="00EB45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3A31" w:rsidRPr="003F5028" w:rsidTr="000D76E2">
        <w:tc>
          <w:tcPr>
            <w:tcW w:w="851" w:type="dxa"/>
            <w:vMerge/>
          </w:tcPr>
          <w:p w:rsidR="00373A31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Направлять информацию о результатах проведенной работы в министерство финансов Рязанской области</w:t>
            </w:r>
          </w:p>
        </w:tc>
        <w:tc>
          <w:tcPr>
            <w:tcW w:w="1559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 xml:space="preserve">УФНС России по Рязанской области (по </w:t>
            </w:r>
            <w:proofErr w:type="spellStart"/>
            <w:proofErr w:type="gramStart"/>
            <w:r w:rsidRPr="00DA1CAC">
              <w:rPr>
                <w:rFonts w:ascii="Times New Roman" w:hAnsi="Times New Roman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1CAC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DA1C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373A31" w:rsidRPr="00EB4526" w:rsidRDefault="00373A31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ежеквар</w:t>
            </w:r>
            <w:r w:rsid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тально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, не позднее 10 числа месяца, следую-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щего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 </w:t>
            </w:r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отчетным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квар</w:t>
            </w:r>
            <w:proofErr w:type="spellEnd"/>
            <w:r w:rsid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талом</w:t>
            </w:r>
            <w:r w:rsidR="000D76E2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3A31" w:rsidRPr="003F5028" w:rsidRDefault="00373A31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B7F" w:rsidRPr="00287A4C" w:rsidTr="000D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287A4C">
              <w:rPr>
                <w:rFonts w:ascii="Times New Roman" w:eastAsia="Calibri" w:hAnsi="Times New Roman"/>
                <w:sz w:val="24"/>
                <w:szCs w:val="24"/>
              </w:rPr>
              <w:t>«1.2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Проведение работы по совершенствованию законодательства по региональным и местным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191247,0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271319,0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284275,0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288888,0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835ED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5ED8">
              <w:rPr>
                <w:rFonts w:ascii="Times New Roman" w:hAnsi="Times New Roman"/>
                <w:sz w:val="22"/>
                <w:szCs w:val="22"/>
              </w:rPr>
              <w:t>291777,0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294695,0</w:t>
            </w:r>
          </w:p>
        </w:tc>
      </w:tr>
      <w:tr w:rsidR="00EC2B7F" w:rsidRPr="00287A4C" w:rsidTr="000D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нормативные правовые акты Рязанской области, регулирующие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налогообложение в Рязанской области, в части уточнения (отмены) налоговых расходов (льгот)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министер-ство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промышлен</w:t>
            </w:r>
            <w:r w:rsidR="004F6D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экономичес</w:t>
            </w:r>
            <w:proofErr w:type="spellEnd"/>
            <w:r w:rsidR="004F6D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кого развития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EB4526" w:rsidRDefault="00EC2B7F" w:rsidP="001F5E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поступле</w:t>
            </w:r>
            <w:r w:rsidR="008643A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  <w:proofErr w:type="spellEnd"/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предло</w:t>
            </w:r>
            <w:r w:rsidR="00CB327D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жений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курато</w:t>
            </w:r>
            <w:proofErr w:type="spellEnd"/>
            <w:r w:rsidR="001F5EE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ров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налого</w:t>
            </w:r>
            <w:r w:rsidR="00CB327D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вых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расходов </w:t>
            </w:r>
            <w:proofErr w:type="spellStart"/>
            <w:r w:rsidRPr="001F5EE6">
              <w:rPr>
                <w:rFonts w:ascii="Times New Roman" w:hAnsi="Times New Roman"/>
                <w:spacing w:val="-6"/>
                <w:sz w:val="24"/>
                <w:szCs w:val="24"/>
              </w:rPr>
              <w:t>Рязан</w:t>
            </w:r>
            <w:r w:rsidR="001F5EE6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 w:rsidRPr="001F5EE6">
              <w:rPr>
                <w:rFonts w:ascii="Times New Roman" w:hAnsi="Times New Roman"/>
                <w:spacing w:val="-6"/>
                <w:sz w:val="24"/>
                <w:szCs w:val="24"/>
              </w:rPr>
              <w:t>ской</w:t>
            </w:r>
            <w:proofErr w:type="spellEnd"/>
            <w:r w:rsidRPr="001F5EE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835ED8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5ED8">
              <w:rPr>
                <w:rFonts w:ascii="Times New Roman" w:hAnsi="Times New Roman"/>
                <w:sz w:val="22"/>
                <w:szCs w:val="22"/>
              </w:rPr>
              <w:t>291777,0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B7F" w:rsidRPr="00287A4C" w:rsidRDefault="00EC2B7F" w:rsidP="005A1CDB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4C">
              <w:rPr>
                <w:rFonts w:ascii="Times New Roman" w:hAnsi="Times New Roman"/>
                <w:sz w:val="24"/>
                <w:szCs w:val="24"/>
              </w:rPr>
              <w:t>294695,0</w:t>
            </w:r>
            <w:r w:rsidRPr="00287A4C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</w:tbl>
    <w:p w:rsidR="00EC2B7F" w:rsidRPr="003F5028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502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43D21">
        <w:rPr>
          <w:rFonts w:ascii="Times New Roman" w:hAnsi="Times New Roman"/>
          <w:sz w:val="28"/>
          <w:szCs w:val="28"/>
        </w:rPr>
        <w:t>под</w:t>
      </w:r>
      <w:r w:rsidRPr="003F5028">
        <w:rPr>
          <w:rFonts w:ascii="Times New Roman" w:hAnsi="Times New Roman"/>
          <w:sz w:val="28"/>
          <w:szCs w:val="28"/>
        </w:rPr>
        <w:t xml:space="preserve">пункт 1.3.3 </w:t>
      </w:r>
      <w:r w:rsidR="00312521">
        <w:rPr>
          <w:rFonts w:ascii="Times New Roman" w:hAnsi="Times New Roman"/>
          <w:sz w:val="28"/>
          <w:szCs w:val="28"/>
        </w:rPr>
        <w:t>признать утратившим силу</w:t>
      </w:r>
      <w:r w:rsidRPr="003F5028">
        <w:rPr>
          <w:rFonts w:ascii="Times New Roman" w:hAnsi="Times New Roman"/>
          <w:sz w:val="28"/>
          <w:szCs w:val="28"/>
        </w:rPr>
        <w:t>;</w:t>
      </w:r>
    </w:p>
    <w:p w:rsidR="00EC2B7F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5028">
        <w:rPr>
          <w:rFonts w:ascii="Times New Roman" w:hAnsi="Times New Roman"/>
          <w:sz w:val="28"/>
          <w:szCs w:val="28"/>
        </w:rPr>
        <w:t xml:space="preserve">- </w:t>
      </w:r>
      <w:r w:rsidR="00643D21">
        <w:rPr>
          <w:rFonts w:ascii="Times New Roman" w:hAnsi="Times New Roman"/>
          <w:sz w:val="28"/>
          <w:szCs w:val="28"/>
        </w:rPr>
        <w:t>под</w:t>
      </w:r>
      <w:r w:rsidRPr="003F5028">
        <w:rPr>
          <w:rFonts w:ascii="Times New Roman" w:hAnsi="Times New Roman"/>
          <w:sz w:val="28"/>
          <w:szCs w:val="28"/>
        </w:rPr>
        <w:t>пункт</w:t>
      </w:r>
      <w:r w:rsidR="00312521">
        <w:rPr>
          <w:rFonts w:ascii="Times New Roman" w:hAnsi="Times New Roman"/>
          <w:sz w:val="28"/>
          <w:szCs w:val="28"/>
        </w:rPr>
        <w:t>ы</w:t>
      </w:r>
      <w:r w:rsidRPr="003F5028">
        <w:rPr>
          <w:rFonts w:ascii="Times New Roman" w:hAnsi="Times New Roman"/>
          <w:sz w:val="28"/>
          <w:szCs w:val="28"/>
        </w:rPr>
        <w:t xml:space="preserve"> 1.3.4</w:t>
      </w:r>
      <w:r w:rsidR="00312521">
        <w:rPr>
          <w:rFonts w:ascii="Times New Roman" w:hAnsi="Times New Roman"/>
          <w:sz w:val="28"/>
          <w:szCs w:val="28"/>
        </w:rPr>
        <w:t xml:space="preserve">, </w:t>
      </w:r>
      <w:r w:rsidR="00EB4526">
        <w:rPr>
          <w:rFonts w:ascii="Times New Roman" w:hAnsi="Times New Roman"/>
          <w:sz w:val="28"/>
          <w:szCs w:val="28"/>
        </w:rPr>
        <w:t>1.4 -</w:t>
      </w:r>
      <w:r w:rsidR="00312521" w:rsidRPr="00DA1CAC">
        <w:rPr>
          <w:rFonts w:ascii="Times New Roman" w:hAnsi="Times New Roman"/>
          <w:sz w:val="28"/>
          <w:szCs w:val="28"/>
        </w:rPr>
        <w:t xml:space="preserve"> 1.4.2</w:t>
      </w:r>
      <w:r w:rsidR="00FB3242">
        <w:rPr>
          <w:rFonts w:ascii="Times New Roman" w:hAnsi="Times New Roman"/>
          <w:sz w:val="28"/>
          <w:szCs w:val="28"/>
        </w:rPr>
        <w:t>, 1.4.4, 1.4.5</w:t>
      </w:r>
      <w:r w:rsidR="003D706D">
        <w:rPr>
          <w:rFonts w:ascii="Times New Roman" w:hAnsi="Times New Roman"/>
          <w:sz w:val="28"/>
          <w:szCs w:val="28"/>
        </w:rPr>
        <w:t>,</w:t>
      </w:r>
      <w:r w:rsidR="00FB3242" w:rsidRPr="003F5028">
        <w:rPr>
          <w:rFonts w:ascii="Times New Roman" w:hAnsi="Times New Roman"/>
          <w:sz w:val="28"/>
          <w:szCs w:val="28"/>
        </w:rPr>
        <w:t xml:space="preserve"> </w:t>
      </w:r>
      <w:r w:rsidR="00EB4526">
        <w:rPr>
          <w:rFonts w:ascii="Times New Roman" w:hAnsi="Times New Roman"/>
          <w:sz w:val="28"/>
          <w:szCs w:val="28"/>
        </w:rPr>
        <w:t>1.4.7 -</w:t>
      </w:r>
      <w:r w:rsidR="003D706D">
        <w:rPr>
          <w:rFonts w:ascii="Times New Roman" w:hAnsi="Times New Roman"/>
          <w:sz w:val="28"/>
          <w:szCs w:val="28"/>
        </w:rPr>
        <w:t xml:space="preserve"> 1.4.9</w:t>
      </w:r>
      <w:r w:rsidR="003D706D" w:rsidRPr="003F5028">
        <w:rPr>
          <w:rFonts w:ascii="Times New Roman" w:hAnsi="Times New Roman"/>
          <w:sz w:val="28"/>
          <w:szCs w:val="28"/>
        </w:rPr>
        <w:t xml:space="preserve"> </w:t>
      </w:r>
      <w:r w:rsidR="00312521" w:rsidRPr="00DA1CAC">
        <w:rPr>
          <w:rFonts w:ascii="Times New Roman" w:hAnsi="Times New Roman"/>
          <w:sz w:val="28"/>
          <w:szCs w:val="28"/>
        </w:rPr>
        <w:t xml:space="preserve"> </w:t>
      </w:r>
      <w:r w:rsidRPr="003F502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643D21" w:rsidRPr="005F553F" w:rsidTr="003D706D">
        <w:trPr>
          <w:trHeight w:val="2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43D21" w:rsidRPr="00DA1CAC" w:rsidRDefault="00643D21" w:rsidP="00643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43D21" w:rsidRPr="00DA1CAC" w:rsidRDefault="00643D21" w:rsidP="00643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43D21" w:rsidRPr="00DA1CAC" w:rsidRDefault="00643D21" w:rsidP="00643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643D21" w:rsidRPr="00643D21" w:rsidRDefault="00643D21" w:rsidP="00643D2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43D21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</w:tr>
      <w:tr w:rsidR="00EC2B7F" w:rsidRPr="003F5028" w:rsidTr="003D706D">
        <w:trPr>
          <w:trHeight w:val="383"/>
        </w:trPr>
        <w:tc>
          <w:tcPr>
            <w:tcW w:w="851" w:type="dxa"/>
            <w:vMerge w:val="restart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Организовать проведение государственных кадастровых оценок:</w:t>
            </w:r>
          </w:p>
        </w:tc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:rsidR="00EB4526" w:rsidRPr="003F5028" w:rsidRDefault="00EC2B7F" w:rsidP="001F5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F5028">
              <w:rPr>
                <w:rFonts w:ascii="Times New Roman" w:hAnsi="Times New Roman"/>
                <w:sz w:val="24"/>
                <w:szCs w:val="24"/>
              </w:rPr>
              <w:t>министер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3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имущест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венных и земельных отношений Рязанской области,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венное бюджетное учреждение Рязанской области «Центр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венной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кадастро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028">
              <w:rPr>
                <w:rFonts w:ascii="Times New Roman" w:hAnsi="Times New Roman"/>
                <w:sz w:val="24"/>
                <w:szCs w:val="24"/>
              </w:rPr>
              <w:t>вой оценки»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C2B7F" w:rsidRPr="003F5028" w:rsidTr="003D706D">
        <w:trPr>
          <w:trHeight w:val="383"/>
        </w:trPr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>земельных участков без учета ограничений по периодичности проведения государственной кадастровой оценки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тече</w:t>
            </w:r>
            <w:r w:rsidR="00312521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ние</w:t>
            </w:r>
            <w:proofErr w:type="spellEnd"/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2022 года</w:t>
            </w:r>
          </w:p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C2B7F" w:rsidRPr="003F5028" w:rsidTr="003D706D">
        <w:trPr>
          <w:trHeight w:val="268"/>
        </w:trPr>
        <w:tc>
          <w:tcPr>
            <w:tcW w:w="85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rPr>
                <w:rFonts w:ascii="Times New Roman" w:hAnsi="Times New Roman"/>
                <w:sz w:val="24"/>
                <w:szCs w:val="24"/>
              </w:rPr>
            </w:pPr>
            <w:r w:rsidRPr="003F5028">
              <w:rPr>
                <w:rFonts w:ascii="Times New Roman" w:hAnsi="Times New Roman"/>
                <w:sz w:val="24"/>
                <w:szCs w:val="24"/>
              </w:rPr>
              <w:t xml:space="preserve">зданий, помещений, сооружений, объектов незавершенного строительства, </w:t>
            </w:r>
            <w:proofErr w:type="spellStart"/>
            <w:r w:rsidRPr="003F502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3F5028">
              <w:rPr>
                <w:rFonts w:ascii="Times New Roman" w:hAnsi="Times New Roman"/>
                <w:sz w:val="24"/>
                <w:szCs w:val="24"/>
              </w:rPr>
              <w:t>-мест без учета ограничений по периодичности проведения государственной кадастровой оценки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тече</w:t>
            </w:r>
            <w:r w:rsidR="00312521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ние</w:t>
            </w:r>
            <w:proofErr w:type="spellEnd"/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2023 года</w:t>
            </w:r>
            <w:r w:rsidR="00312521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995A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56975" w:rsidRPr="00300541" w:rsidTr="003D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работы по увеличению поступлений неналоговых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44219,5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51757,8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CD1012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83200,6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CD1012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58936,7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CD1012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57486,6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CD1012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57657,9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300541" w:rsidRDefault="00EC2B7F" w:rsidP="0035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color w:val="000000"/>
                <w:sz w:val="24"/>
                <w:szCs w:val="24"/>
              </w:rPr>
              <w:t>57101,2</w:t>
            </w:r>
          </w:p>
        </w:tc>
      </w:tr>
      <w:tr w:rsidR="00356975" w:rsidRPr="00300541" w:rsidTr="003D706D">
        <w:trPr>
          <w:trHeight w:val="383"/>
        </w:trPr>
        <w:tc>
          <w:tcPr>
            <w:tcW w:w="851" w:type="dxa"/>
            <w:vMerge w:val="restart"/>
            <w:tcMar>
              <w:top w:w="28" w:type="dxa"/>
              <w:bottom w:w="28" w:type="dxa"/>
            </w:tcMar>
          </w:tcPr>
          <w:p w:rsidR="00EC2B7F" w:rsidRPr="00300541" w:rsidRDefault="00EC2B7F" w:rsidP="005A1C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00541">
              <w:rPr>
                <w:rFonts w:ascii="Times New Roman" w:hAnsi="Times New Roman"/>
                <w:spacing w:val="-2"/>
                <w:sz w:val="22"/>
                <w:szCs w:val="22"/>
              </w:rPr>
              <w:t>1.4.1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300541" w:rsidRDefault="00EC2B7F" w:rsidP="005A1C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>Осуществлять государственный земельный надзор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300541" w:rsidRDefault="00EC2B7F" w:rsidP="0052548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Управление </w:t>
            </w:r>
            <w:proofErr w:type="spellStart"/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>Росреестра</w:t>
            </w:r>
            <w:proofErr w:type="spellEnd"/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Рязанской области (по </w:t>
            </w:r>
            <w:proofErr w:type="spellStart"/>
            <w:proofErr w:type="gramStart"/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>согласова</w:t>
            </w:r>
            <w:r w:rsidR="000242F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>нию</w:t>
            </w:r>
            <w:proofErr w:type="spellEnd"/>
            <w:proofErr w:type="gramEnd"/>
            <w:r w:rsidRPr="0030054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ежегод</w:t>
            </w:r>
            <w:proofErr w:type="spellEnd"/>
            <w:r w:rsidR="00312521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8328EE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EC2B7F" w:rsidRPr="00504C7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8328EE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EC2B7F" w:rsidRPr="00504C74">
              <w:rPr>
                <w:rFonts w:ascii="Times New Roman" w:hAnsi="Times New Roman"/>
                <w:spacing w:val="-2"/>
                <w:sz w:val="24"/>
                <w:szCs w:val="24"/>
              </w:rPr>
              <w:t>575,0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250,0</w:t>
            </w:r>
          </w:p>
          <w:p w:rsidR="00EC2B7F" w:rsidRPr="00504C74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350,0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450,0</w:t>
            </w:r>
            <w:r w:rsidR="00356975" w:rsidRPr="00504C74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356975" w:rsidRPr="003F5028" w:rsidTr="003D706D">
        <w:trPr>
          <w:trHeight w:val="383"/>
        </w:trPr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EC2B7F" w:rsidRPr="00300541" w:rsidRDefault="00EC2B7F" w:rsidP="005A1C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300541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300541">
              <w:rPr>
                <w:rFonts w:ascii="Times New Roman" w:hAnsi="Times New Roman"/>
                <w:sz w:val="24"/>
                <w:szCs w:val="24"/>
              </w:rPr>
              <w:t>Направлять информацию о результатах проведенной работы в министерство финансов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300541" w:rsidRDefault="00EC2B7F" w:rsidP="005A1CD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ежеквар</w:t>
            </w:r>
            <w:r w:rsidR="008643A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тально</w:t>
            </w:r>
            <w:proofErr w:type="spellEnd"/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, не позднее 10 числа месяца, следую</w:t>
            </w:r>
            <w:r w:rsidR="008643A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щего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 отчет</w:t>
            </w:r>
            <w:r w:rsidR="00312521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ным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кварта</w:t>
            </w:r>
            <w:r w:rsidR="008643A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лом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834AA" w:rsidRPr="003F5028" w:rsidTr="003D706D">
        <w:trPr>
          <w:trHeight w:val="383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Обеспечивать проведение аукционов на право пользования участками недр местного значения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A1CAC">
              <w:rPr>
                <w:rFonts w:ascii="Times New Roman" w:hAnsi="Times New Roman"/>
                <w:sz w:val="24"/>
                <w:szCs w:val="24"/>
              </w:rPr>
              <w:t>министер</w:t>
            </w:r>
            <w:r w:rsidR="009811B0">
              <w:rPr>
                <w:rFonts w:ascii="Times New Roman" w:hAnsi="Times New Roman"/>
                <w:sz w:val="24"/>
                <w:szCs w:val="24"/>
              </w:rPr>
              <w:t>-ст</w:t>
            </w:r>
            <w:r w:rsidRPr="00DA1CA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proofErr w:type="gramEnd"/>
            <w:r w:rsidRPr="00DA1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CAC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DA1CAC">
              <w:rPr>
                <w:rFonts w:ascii="Times New Roman" w:hAnsi="Times New Roman"/>
                <w:sz w:val="24"/>
                <w:szCs w:val="24"/>
              </w:rPr>
              <w:t>-пользования Рязанской области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6834AA" w:rsidRPr="00EB4526" w:rsidRDefault="006834AA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постоян</w:t>
            </w:r>
            <w:proofErr w:type="spellEnd"/>
            <w:r w:rsidR="00F75C71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ной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основе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18996,5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6834AA" w:rsidRPr="00DA1CAC" w:rsidRDefault="006834AA" w:rsidP="00BB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3600,0»</w:t>
            </w:r>
          </w:p>
        </w:tc>
      </w:tr>
      <w:tr w:rsidR="00EC2B7F" w:rsidRPr="003F5028" w:rsidTr="003D706D">
        <w:trPr>
          <w:trHeight w:val="383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3F5028">
              <w:rPr>
                <w:rFonts w:ascii="Times New Roman" w:hAnsi="Times New Roman"/>
                <w:spacing w:val="-2"/>
                <w:sz w:val="22"/>
                <w:szCs w:val="22"/>
              </w:rPr>
              <w:t>1.4.4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C2B7F" w:rsidRPr="00C20424" w:rsidRDefault="00EC2B7F" w:rsidP="005A1CD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204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Обеспечить поступление в областной бюджет доходов от сдачи в аренду имущества казны в объеме не менее предусмотренного показателями прогноза </w:t>
            </w:r>
            <w:r w:rsidRPr="00C2042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поступлений на очередной финансовый год и плановый период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C20424" w:rsidRDefault="00EC2B7F" w:rsidP="0052548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042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министерство </w:t>
            </w:r>
            <w:proofErr w:type="spellStart"/>
            <w:proofErr w:type="gramStart"/>
            <w:r w:rsidRPr="00C2042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имуществен</w:t>
            </w:r>
            <w:r w:rsidR="009811B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2042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C2042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земельных отношений Рязанской </w:t>
            </w:r>
            <w:r w:rsidRPr="00C2042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ежегод</w:t>
            </w:r>
            <w:proofErr w:type="spellEnd"/>
            <w:r w:rsidR="00FB3242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rPr>
                <w:b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rPr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41383,4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rPr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41788,0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rPr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41788,0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rPr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41788,0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04C74" w:rsidRDefault="00EC2B7F" w:rsidP="005A1CDB">
            <w:pPr>
              <w:rPr>
                <w:sz w:val="24"/>
                <w:szCs w:val="24"/>
              </w:rPr>
            </w:pPr>
            <w:r w:rsidRPr="00504C74">
              <w:rPr>
                <w:rFonts w:ascii="Times New Roman" w:hAnsi="Times New Roman"/>
                <w:spacing w:val="-2"/>
                <w:sz w:val="24"/>
                <w:szCs w:val="24"/>
              </w:rPr>
              <w:t>41788,0</w:t>
            </w:r>
          </w:p>
        </w:tc>
      </w:tr>
      <w:tr w:rsidR="00EC2B7F" w:rsidRPr="003F5028" w:rsidTr="003D706D">
        <w:trPr>
          <w:trHeight w:val="383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EC2B7F" w:rsidRPr="00DA1CAC" w:rsidRDefault="00EC2B7F" w:rsidP="005A1CDB">
            <w:pPr>
              <w:rPr>
                <w:sz w:val="22"/>
                <w:szCs w:val="22"/>
              </w:rPr>
            </w:pPr>
            <w:r w:rsidRPr="00DA1CAC">
              <w:rPr>
                <w:sz w:val="22"/>
                <w:szCs w:val="22"/>
              </w:rPr>
              <w:lastRenderedPageBreak/>
              <w:t>1.4.5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C20424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C20424">
              <w:rPr>
                <w:rFonts w:ascii="Times New Roman" w:hAnsi="Times New Roman"/>
                <w:sz w:val="24"/>
                <w:szCs w:val="24"/>
              </w:rPr>
              <w:t xml:space="preserve">Обеспечить поступление в областной бюджет доходов от сдачи в аренду государственного имущества, переданного в оперативное управление, в объеме не менее предусмотренного показателями прогноза поступлений на очередной финансовый год и плановый период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C20424" w:rsidRDefault="00EC2B7F" w:rsidP="00525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0424">
              <w:rPr>
                <w:rFonts w:ascii="Times New Roman" w:hAnsi="Times New Roman"/>
                <w:sz w:val="24"/>
                <w:szCs w:val="24"/>
              </w:rPr>
              <w:t>министер</w:t>
            </w:r>
            <w:r w:rsidR="009811B0">
              <w:rPr>
                <w:rFonts w:ascii="Times New Roman" w:hAnsi="Times New Roman"/>
                <w:sz w:val="24"/>
                <w:szCs w:val="24"/>
              </w:rPr>
              <w:t>-</w:t>
            </w:r>
            <w:r w:rsidRPr="00C20424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C20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424">
              <w:rPr>
                <w:rFonts w:ascii="Times New Roman" w:hAnsi="Times New Roman"/>
                <w:sz w:val="24"/>
                <w:szCs w:val="24"/>
              </w:rPr>
              <w:t>имуществен</w:t>
            </w:r>
            <w:r w:rsidR="00525489">
              <w:rPr>
                <w:rFonts w:ascii="Times New Roman" w:hAnsi="Times New Roman"/>
                <w:sz w:val="24"/>
                <w:szCs w:val="24"/>
              </w:rPr>
              <w:t>-</w:t>
            </w:r>
            <w:r w:rsidRPr="00C20424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C20424">
              <w:rPr>
                <w:rFonts w:ascii="Times New Roman" w:hAnsi="Times New Roman"/>
                <w:sz w:val="24"/>
                <w:szCs w:val="24"/>
              </w:rPr>
              <w:t xml:space="preserve"> и земельных отношений Рязанской области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ежегод</w:t>
            </w:r>
            <w:proofErr w:type="spellEnd"/>
            <w:r w:rsid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3F5028" w:rsidRDefault="00EC2B7F" w:rsidP="005A1CDB">
            <w:pPr>
              <w:rPr>
                <w:b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9674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9674F">
              <w:rPr>
                <w:rFonts w:ascii="Times New Roman" w:hAnsi="Times New Roman"/>
                <w:spacing w:val="-2"/>
                <w:sz w:val="24"/>
                <w:szCs w:val="24"/>
              </w:rPr>
              <w:t>4386,8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9674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9674F">
              <w:rPr>
                <w:rFonts w:ascii="Times New Roman" w:hAnsi="Times New Roman"/>
                <w:sz w:val="24"/>
                <w:szCs w:val="24"/>
              </w:rPr>
              <w:t>4422,3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9674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9674F">
              <w:rPr>
                <w:rFonts w:ascii="Times New Roman" w:hAnsi="Times New Roman"/>
                <w:sz w:val="24"/>
                <w:szCs w:val="24"/>
              </w:rPr>
              <w:t>4422,3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9674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9674F">
              <w:rPr>
                <w:rFonts w:ascii="Times New Roman" w:hAnsi="Times New Roman"/>
                <w:sz w:val="24"/>
                <w:szCs w:val="24"/>
              </w:rPr>
              <w:t>4422,3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59674F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59674F">
              <w:rPr>
                <w:rFonts w:ascii="Times New Roman" w:hAnsi="Times New Roman"/>
                <w:sz w:val="24"/>
                <w:szCs w:val="24"/>
              </w:rPr>
              <w:t>4422,3»</w:t>
            </w:r>
          </w:p>
        </w:tc>
      </w:tr>
      <w:tr w:rsidR="00EC2B7F" w:rsidRPr="00FE0ECB" w:rsidTr="003D706D">
        <w:trPr>
          <w:trHeight w:val="383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«1.4.7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 xml:space="preserve">Проводить анализ </w:t>
            </w:r>
            <w:r w:rsidR="00AC6473">
              <w:rPr>
                <w:rFonts w:ascii="Times New Roman" w:hAnsi="Times New Roman"/>
                <w:sz w:val="24"/>
                <w:szCs w:val="24"/>
              </w:rPr>
              <w:t>финансово-</w:t>
            </w:r>
            <w:r w:rsidRPr="00FE0ECB">
              <w:rPr>
                <w:rFonts w:ascii="Times New Roman" w:hAnsi="Times New Roman"/>
                <w:sz w:val="24"/>
                <w:szCs w:val="24"/>
              </w:rPr>
              <w:t>хозяйственной деятельности государственных унитарных предприятий Рязанской области и представлять его результаты в Правительство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FE0ECB" w:rsidRDefault="00525489" w:rsidP="005A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министер</w:t>
            </w:r>
            <w:r w:rsidR="003D706D">
              <w:rPr>
                <w:rFonts w:ascii="Times New Roman" w:hAnsi="Times New Roman"/>
                <w:sz w:val="24"/>
                <w:szCs w:val="24"/>
              </w:rPr>
              <w:t>-</w:t>
            </w:r>
            <w:r w:rsidR="00EC2B7F" w:rsidRPr="00FE0ECB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="00EC2B7F" w:rsidRPr="00FE0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B7F" w:rsidRPr="00FE0ECB">
              <w:rPr>
                <w:rFonts w:ascii="Times New Roman" w:hAnsi="Times New Roman"/>
                <w:sz w:val="24"/>
                <w:szCs w:val="24"/>
              </w:rPr>
              <w:t>имуществен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C2B7F" w:rsidRPr="00FE0ECB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="00EC2B7F" w:rsidRPr="00FE0ECB">
              <w:rPr>
                <w:rFonts w:ascii="Times New Roman" w:hAnsi="Times New Roman"/>
                <w:sz w:val="24"/>
                <w:szCs w:val="24"/>
              </w:rPr>
              <w:t xml:space="preserve"> и земельных отношений Рязанской области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25489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ежегод</w:t>
            </w:r>
            <w:proofErr w:type="spellEnd"/>
            <w:r w:rsidR="003D706D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, не позднее</w:t>
            </w:r>
          </w:p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591,5</w:t>
            </w: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226,5</w:t>
            </w:r>
          </w:p>
          <w:p w:rsidR="00EC2B7F" w:rsidRPr="00FE0ECB" w:rsidRDefault="00EC2B7F" w:rsidP="005A1C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364,5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C2B7F" w:rsidRPr="00FE0ECB" w:rsidTr="003D706D">
        <w:trPr>
          <w:trHeight w:val="383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1.4.8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FE0ECB" w:rsidRDefault="00EC2B7F" w:rsidP="00EB452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 формировании позиции акционера – Рязанской области в акционерных обществах с долей участия Рязанской области более 50% уставного капитала по вопросу выплаты дивидендов исходить из необходимости направления на выплату дивидендов не менее 35% чистой прибыли в </w:t>
            </w: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соответствии с распоряжением Правительства Рязанской области от 19.12.2013 № 580-р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министерство </w:t>
            </w:r>
            <w:proofErr w:type="spellStart"/>
            <w:proofErr w:type="gramStart"/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имуществен</w:t>
            </w:r>
            <w:r w:rsidR="00EB452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земельных отношений Рязанской области,</w:t>
            </w: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ЦИОГВ РО по курируемым </w:t>
            </w: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направлениям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EB4526" w:rsidRDefault="00EC2B7F" w:rsidP="00EB452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на </w:t>
            </w: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постоян</w:t>
            </w:r>
            <w:proofErr w:type="spellEnd"/>
            <w:r w:rsidR="008643AA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ной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основе, по мере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прове</w:t>
            </w:r>
            <w:r w:rsidR="00EB4526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дения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заседа</w:t>
            </w:r>
            <w:r w:rsid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ний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советов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директо</w:t>
            </w:r>
            <w:proofErr w:type="spellEnd"/>
            <w:r w:rsidR="003D706D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ров и общих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собра</w:t>
            </w:r>
            <w:r w:rsid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ний</w:t>
            </w:r>
            <w:proofErr w:type="spell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акционе</w:t>
            </w:r>
            <w:proofErr w:type="spellEnd"/>
            <w:r w:rsidR="003D706D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ров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32442,0</w:t>
            </w: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25035,4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28758,7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5105,8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4085,4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4206,7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2000,0</w:t>
            </w:r>
          </w:p>
        </w:tc>
      </w:tr>
      <w:tr w:rsidR="00EC2B7F" w:rsidRPr="00FE0ECB" w:rsidTr="003D706D">
        <w:trPr>
          <w:trHeight w:val="383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lastRenderedPageBreak/>
              <w:t>1.4.9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Осуществлять полномочия администратора доходов бюджета по взысканию задолженности по административным штрафам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главное управление контроля и </w:t>
            </w:r>
            <w:proofErr w:type="spellStart"/>
            <w:proofErr w:type="gramStart"/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>противодей-ствия</w:t>
            </w:r>
            <w:proofErr w:type="spellEnd"/>
            <w:proofErr w:type="gramEnd"/>
            <w:r w:rsidRPr="00FE0E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коррупции Рязанской области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ежегод</w:t>
            </w:r>
            <w:proofErr w:type="spellEnd"/>
            <w:r w:rsidR="00EB4526" w:rsidRP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FE0ECB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275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tcMar>
              <w:top w:w="28" w:type="dxa"/>
              <w:bottom w:w="28" w:type="dxa"/>
            </w:tcMar>
          </w:tcPr>
          <w:p w:rsidR="00EC2B7F" w:rsidRPr="00FE0ECB" w:rsidRDefault="00EC2B7F" w:rsidP="005A1C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0ECB">
              <w:rPr>
                <w:rFonts w:ascii="Times New Roman" w:hAnsi="Times New Roman"/>
                <w:sz w:val="24"/>
                <w:szCs w:val="24"/>
              </w:rPr>
              <w:t>10,0»</w:t>
            </w:r>
          </w:p>
        </w:tc>
      </w:tr>
    </w:tbl>
    <w:p w:rsidR="00EC2B7F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пункте 2:</w:t>
      </w:r>
    </w:p>
    <w:p w:rsidR="00EC2B7F" w:rsidRDefault="00EC2B7F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 2 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AB5302" w:rsidRPr="00643D21" w:rsidTr="00AB5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02" w:rsidRPr="00643D21" w:rsidRDefault="00AB5302" w:rsidP="00AB530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43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02" w:rsidRPr="00DA1CAC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02" w:rsidRPr="00DA1CAC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02" w:rsidRPr="00DA1CAC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302" w:rsidRPr="00AB5302" w:rsidRDefault="00AB5302" w:rsidP="00AB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5302">
              <w:rPr>
                <w:rFonts w:ascii="Times New Roman" w:hAnsi="Times New Roman"/>
                <w:spacing w:val="-20"/>
                <w:sz w:val="24"/>
                <w:szCs w:val="24"/>
              </w:rPr>
              <w:t>11</w:t>
            </w:r>
          </w:p>
        </w:tc>
      </w:tr>
      <w:tr w:rsidR="00EC2B7F" w:rsidRPr="00FF0076" w:rsidTr="004876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5A1C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«2.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Меры по оптимизации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5A1C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70121,9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50575,2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66539,4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800749,9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814367,8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963540,0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A1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z w:val="24"/>
                <w:szCs w:val="24"/>
              </w:rPr>
              <w:t>973624,3»</w:t>
            </w:r>
          </w:p>
        </w:tc>
      </w:tr>
    </w:tbl>
    <w:p w:rsidR="00146B46" w:rsidRDefault="00146B46" w:rsidP="00146B4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7635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</w:t>
      </w:r>
      <w:r w:rsidR="0048763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2.1.2</w:t>
      </w:r>
      <w:r w:rsidR="004876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87635">
        <w:rPr>
          <w:rFonts w:ascii="Times New Roman" w:hAnsi="Times New Roman"/>
          <w:sz w:val="28"/>
          <w:szCs w:val="28"/>
        </w:rPr>
        <w:t>2.2,</w:t>
      </w:r>
      <w:r w:rsidR="0044735B">
        <w:rPr>
          <w:rFonts w:ascii="Times New Roman" w:hAnsi="Times New Roman"/>
          <w:sz w:val="28"/>
          <w:szCs w:val="28"/>
        </w:rPr>
        <w:t xml:space="preserve"> </w:t>
      </w:r>
      <w:r w:rsidR="0044735B" w:rsidRPr="00D95DF3">
        <w:rPr>
          <w:rFonts w:ascii="Times New Roman" w:hAnsi="Times New Roman"/>
          <w:sz w:val="28"/>
          <w:szCs w:val="28"/>
        </w:rPr>
        <w:t>2.2.4</w:t>
      </w:r>
      <w:r w:rsidR="00557B49">
        <w:rPr>
          <w:rFonts w:ascii="Times New Roman" w:hAnsi="Times New Roman"/>
          <w:sz w:val="28"/>
          <w:szCs w:val="28"/>
        </w:rPr>
        <w:t xml:space="preserve">, </w:t>
      </w:r>
      <w:r w:rsidR="00557B49" w:rsidRPr="00D95DF3">
        <w:rPr>
          <w:rFonts w:ascii="Times New Roman" w:hAnsi="Times New Roman"/>
          <w:sz w:val="28"/>
          <w:szCs w:val="28"/>
        </w:rPr>
        <w:t>2.2.</w:t>
      </w:r>
      <w:r w:rsidR="00557B49">
        <w:rPr>
          <w:rFonts w:ascii="Times New Roman" w:hAnsi="Times New Roman"/>
          <w:sz w:val="28"/>
          <w:szCs w:val="28"/>
        </w:rPr>
        <w:t>5</w:t>
      </w:r>
      <w:r w:rsidR="00557B49" w:rsidRPr="00D95DF3">
        <w:rPr>
          <w:rFonts w:ascii="Times New Roman" w:hAnsi="Times New Roman"/>
          <w:sz w:val="28"/>
          <w:szCs w:val="28"/>
        </w:rPr>
        <w:t xml:space="preserve"> </w:t>
      </w:r>
      <w:r w:rsidR="0044735B" w:rsidRPr="00D95DF3">
        <w:rPr>
          <w:rFonts w:ascii="Times New Roman" w:hAnsi="Times New Roman"/>
          <w:sz w:val="28"/>
          <w:szCs w:val="28"/>
        </w:rPr>
        <w:t xml:space="preserve"> </w:t>
      </w:r>
      <w:r w:rsidR="004876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AB7174" w:rsidRPr="00643D21" w:rsidTr="00557B4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174" w:rsidRPr="00AB7174" w:rsidRDefault="00AB7174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46B46" w:rsidRPr="00FF0076" w:rsidTr="00557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FF007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«2.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F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FF0076" w:rsidRDefault="00146B46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мониторинг соблюдения муниципальными образованиями Рязанской области нормативов формирования расходов на оплату труда депутатов, выборных должностных лиц местного самоуправления, осуществляющих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полномочия на постоянной основе, муниципальных служащих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FF007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финансов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EB4526" w:rsidRDefault="00146B46" w:rsidP="00EB4526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ежегод</w:t>
            </w:r>
            <w:proofErr w:type="spellEnd"/>
            <w:r w:rsidR="00EB452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proofErr w:type="gramEnd"/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EB4526" w:rsidRDefault="00146B46" w:rsidP="00EB4526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 </w:t>
            </w:r>
          </w:p>
          <w:p w:rsidR="00146B46" w:rsidRPr="00EB4526" w:rsidRDefault="00146B46" w:rsidP="00EB4526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1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46" w:rsidRPr="00DD7EA6" w:rsidRDefault="00146B46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7EA6">
              <w:rPr>
                <w:rFonts w:ascii="Times New Roman" w:hAnsi="Times New Roman"/>
              </w:rPr>
              <w:t>»</w:t>
            </w:r>
          </w:p>
        </w:tc>
      </w:tr>
      <w:tr w:rsidR="00EC2B7F" w:rsidRPr="00FF0076" w:rsidTr="00557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lastRenderedPageBreak/>
              <w:t>«2.2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Оптимизация бюджетной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70121,9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49655,2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65179,4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66299,9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63451,8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212405,0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4473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5B">
              <w:rPr>
                <w:rFonts w:ascii="Times New Roman" w:hAnsi="Times New Roman"/>
                <w:sz w:val="24"/>
                <w:szCs w:val="24"/>
              </w:rPr>
              <w:t>222470,3»</w:t>
            </w:r>
          </w:p>
        </w:tc>
      </w:tr>
      <w:tr w:rsidR="00EC2B7F" w:rsidRPr="00E32FAF" w:rsidTr="00557B4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«2.2.4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Проводить мероприятия в целях увеличения расходов за счет доходов, получаемых от внебюджетной деятельности бюджетных и автономных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здравоохране</w:t>
            </w:r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посто</w:t>
            </w:r>
            <w:r w:rsidR="00EB452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янной</w:t>
            </w:r>
            <w:proofErr w:type="spellEnd"/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10493,8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11493,8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12493,8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13493,8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14493,8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15493,8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16493,8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4084,0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14756,8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2676,9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2272,6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1777,2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1838,9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1871,1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главное управление ветеринарии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5923,1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6406,4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6662,7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6929,2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7206,4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7494,6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</w:t>
            </w:r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комплекса и жилищно-коммунально</w:t>
            </w:r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хозяйства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промышлен</w:t>
            </w:r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и экономическо</w:t>
            </w:r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развития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8166,5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8422,1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11978,0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15312,7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15312,7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15312,7</w:t>
            </w:r>
          </w:p>
        </w:tc>
      </w:tr>
      <w:tr w:rsidR="00EC2B7F" w:rsidRPr="008D195B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территорий и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proofErr w:type="spellEnd"/>
            <w:r w:rsidR="00995A7F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политике Рязанской области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8D195B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130,0»</w:t>
            </w:r>
          </w:p>
        </w:tc>
      </w:tr>
      <w:tr w:rsidR="00EC2B7F" w:rsidRPr="00E32FAF" w:rsidTr="00557B4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 «2.2.5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Разработать программы дальнейшей реорганизации подведомственной бюджетной сети,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ЦИОГВ РО, имеющие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подведомст</w:t>
            </w:r>
            <w:proofErr w:type="spellEnd"/>
            <w:r w:rsidR="00CD754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венные</w:t>
            </w:r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бюджетные и автономные учреждения, 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CD754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CD754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FA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Рязанской области (по согласованию)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lastRenderedPageBreak/>
              <w:t>не позднее 1 марта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6848,1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6697,8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12460,9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17678,4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10969,3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9483,6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17816,5</w:t>
            </w:r>
          </w:p>
        </w:tc>
      </w:tr>
      <w:tr w:rsidR="00EC2B7F" w:rsidRPr="00E32FA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5E0EE8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укрупнение или присоединение «</w:t>
            </w:r>
            <w:r w:rsidR="00EC2B7F" w:rsidRPr="00E32FAF">
              <w:rPr>
                <w:rFonts w:ascii="Times New Roman" w:hAnsi="Times New Roman"/>
                <w:sz w:val="24"/>
                <w:szCs w:val="24"/>
              </w:rPr>
              <w:t>мелких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C2B7F" w:rsidRPr="00E32FAF">
              <w:rPr>
                <w:rFonts w:ascii="Times New Roman" w:hAnsi="Times New Roman"/>
                <w:sz w:val="24"/>
                <w:szCs w:val="24"/>
              </w:rPr>
              <w:t xml:space="preserve"> учреждений, а также организаций, загруженных менее чем на 50%, </w:t>
            </w:r>
            <w:proofErr w:type="gramStart"/>
            <w:r w:rsidR="00EC2B7F" w:rsidRPr="00E32FA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EC2B7F" w:rsidRPr="00E32FAF">
              <w:rPr>
                <w:rFonts w:ascii="Times New Roman" w:hAnsi="Times New Roman"/>
                <w:sz w:val="24"/>
                <w:szCs w:val="24"/>
              </w:rPr>
              <w:t xml:space="preserve"> более крупным и 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разнопрофильных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учреждений под «</w:t>
            </w:r>
            <w:r w:rsidR="00EC2B7F" w:rsidRPr="00E32FAF">
              <w:rPr>
                <w:rFonts w:ascii="Times New Roman" w:hAnsi="Times New Roman"/>
                <w:sz w:val="24"/>
                <w:szCs w:val="24"/>
              </w:rPr>
              <w:t>одной крышей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 xml:space="preserve">ЦИОГВ РО, имеющие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подведом</w:t>
            </w:r>
            <w:r w:rsidR="00CD754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ственные</w:t>
            </w:r>
            <w:proofErr w:type="spellEnd"/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бюджетные и автономные учреждения, 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CD754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CD7546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образований Рязанской области (по согласованию)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3119,1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2968,8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8731,9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9678,4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2969,3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1483,6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9816,5</w:t>
            </w:r>
          </w:p>
        </w:tc>
      </w:tr>
      <w:tr w:rsidR="00EC2B7F" w:rsidRPr="00DC4B3F" w:rsidTr="00557B4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создание центров коллективного пользования (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высокооснащенных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кабинетов) на базе школ, дворцов культуры, музеев, библиотек, колледжей, учреждений дополнительного образования, предоставляющих возможность реализации творческого потенциала получателей услуг посредством использования современного оборудования, </w:t>
            </w:r>
            <w:r w:rsidRPr="00E32FAF">
              <w:rPr>
                <w:rFonts w:ascii="Times New Roman" w:hAnsi="Times New Roman"/>
                <w:sz w:val="24"/>
                <w:szCs w:val="24"/>
              </w:rPr>
              <w:lastRenderedPageBreak/>
              <w:t>программного обеспечения, доступа к библиотечному фонду и современным обучающим технологиям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образования и молодежной политики Рязанской области, министерство культуры и туризма Рязанской области, министерство физической культуры и спорта </w:t>
            </w:r>
            <w:r w:rsidRPr="00E32F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Рязанской области, </w:t>
            </w:r>
            <w:proofErr w:type="spellStart"/>
            <w:proofErr w:type="gramStart"/>
            <w:r w:rsidRPr="00E32FAF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3F746E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FAF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3F746E">
              <w:rPr>
                <w:rFonts w:ascii="Times New Roman" w:hAnsi="Times New Roman"/>
                <w:sz w:val="24"/>
                <w:szCs w:val="24"/>
              </w:rPr>
              <w:t>-</w:t>
            </w:r>
            <w:r w:rsidRPr="00E32FA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E32FAF">
              <w:rPr>
                <w:rFonts w:ascii="Times New Roman" w:hAnsi="Times New Roman"/>
                <w:sz w:val="24"/>
                <w:szCs w:val="24"/>
              </w:rPr>
              <w:t xml:space="preserve"> образований Рязанской области (по согласованию)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3729,0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3729,0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12037,1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3729,0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3729,0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32FA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C4B3F" w:rsidRDefault="00EC2B7F" w:rsidP="00EB452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FAF">
              <w:rPr>
                <w:rFonts w:ascii="Times New Roman" w:hAnsi="Times New Roman"/>
                <w:sz w:val="24"/>
                <w:szCs w:val="24"/>
              </w:rPr>
              <w:t>8000,0»</w:t>
            </w:r>
          </w:p>
        </w:tc>
      </w:tr>
    </w:tbl>
    <w:p w:rsidR="00EC2B7F" w:rsidRDefault="00EC2B7F" w:rsidP="00EB452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В пункте 3:</w:t>
      </w:r>
    </w:p>
    <w:p w:rsidR="00EC2B7F" w:rsidRDefault="00EC2B7F" w:rsidP="00EB452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 3</w:t>
      </w:r>
      <w:r w:rsidRPr="00D95D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004984" w:rsidRPr="00AB7174" w:rsidTr="00004984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984" w:rsidRPr="00AB717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04984" w:rsidRPr="00FF0076" w:rsidTr="000049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FF0076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«3.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FF0076" w:rsidRDefault="00004984" w:rsidP="00EB452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Мероприятия, направленные на сокращение государственного долга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FF0076" w:rsidRDefault="00004984" w:rsidP="00EB452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FF0076" w:rsidRDefault="00004984" w:rsidP="00EB452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2569352,0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2458852,0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2327163,0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1932326,3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2575768,4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2575768,4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84" w:rsidRPr="00004984" w:rsidRDefault="00004984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04984">
              <w:rPr>
                <w:rFonts w:ascii="Times New Roman" w:hAnsi="Times New Roman"/>
                <w:spacing w:val="-20"/>
                <w:sz w:val="24"/>
                <w:szCs w:val="24"/>
              </w:rPr>
              <w:t>2575768,4»</w:t>
            </w:r>
          </w:p>
        </w:tc>
      </w:tr>
    </w:tbl>
    <w:p w:rsidR="00EC2B7F" w:rsidRDefault="00EC2B7F" w:rsidP="00EB452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4821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 3.6</w:t>
      </w:r>
      <w:r w:rsidRPr="00D95D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6E4821" w:rsidRPr="00AB7174" w:rsidTr="00FB12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821" w:rsidRPr="006A0F12" w:rsidRDefault="006E4821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C2B7F" w:rsidRPr="00FF0076" w:rsidTr="00FB12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«3.6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Соблюдать условия соглашений, заключенных с Министерством финансов Российской Федерации, о реструктуризации задолженности по бюджетным кредитам, предоставленным бюджету Рязанской области из федерального бюджета для частичного покрытия дефицита бюджета Рязанской области,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FF0076" w:rsidRDefault="00EC2B7F" w:rsidP="00EB4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 xml:space="preserve">на период </w:t>
            </w:r>
            <w:proofErr w:type="spellStart"/>
            <w:proofErr w:type="gramStart"/>
            <w:r w:rsidRPr="00FF0076">
              <w:rPr>
                <w:rFonts w:ascii="Times New Roman" w:hAnsi="Times New Roman"/>
                <w:sz w:val="24"/>
                <w:szCs w:val="24"/>
              </w:rPr>
              <w:t>дейст</w:t>
            </w:r>
            <w:proofErr w:type="spellEnd"/>
            <w:r w:rsidR="00EB4526">
              <w:rPr>
                <w:rFonts w:ascii="Times New Roman" w:hAnsi="Times New Roman"/>
                <w:sz w:val="24"/>
                <w:szCs w:val="24"/>
              </w:rPr>
              <w:t>-</w:t>
            </w:r>
            <w:r w:rsidRPr="00FF0076">
              <w:rPr>
                <w:rFonts w:ascii="Times New Roman" w:hAnsi="Times New Roman"/>
                <w:sz w:val="24"/>
                <w:szCs w:val="24"/>
              </w:rPr>
              <w:t>вия</w:t>
            </w:r>
            <w:proofErr w:type="gramEnd"/>
            <w:r w:rsidRPr="00FF0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76">
              <w:rPr>
                <w:rFonts w:ascii="Times New Roman" w:hAnsi="Times New Roman"/>
                <w:sz w:val="24"/>
                <w:szCs w:val="24"/>
              </w:rPr>
              <w:t>заклю</w:t>
            </w:r>
            <w:r w:rsidR="00EB4526">
              <w:rPr>
                <w:rFonts w:ascii="Times New Roman" w:hAnsi="Times New Roman"/>
                <w:sz w:val="24"/>
                <w:szCs w:val="24"/>
              </w:rPr>
              <w:t>-</w:t>
            </w:r>
            <w:r w:rsidRPr="00FF0076">
              <w:rPr>
                <w:rFonts w:ascii="Times New Roman" w:hAnsi="Times New Roman"/>
                <w:sz w:val="24"/>
                <w:szCs w:val="24"/>
              </w:rPr>
              <w:t>ченных</w:t>
            </w:r>
            <w:proofErr w:type="spellEnd"/>
            <w:r w:rsidRPr="00FF0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76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EB4526">
              <w:rPr>
                <w:rFonts w:ascii="Times New Roman" w:hAnsi="Times New Roman"/>
                <w:sz w:val="24"/>
                <w:szCs w:val="24"/>
              </w:rPr>
              <w:t>-</w:t>
            </w:r>
            <w:r w:rsidRPr="00FF0076">
              <w:rPr>
                <w:rFonts w:ascii="Times New Roman" w:hAnsi="Times New Roman"/>
                <w:sz w:val="24"/>
                <w:szCs w:val="24"/>
              </w:rPr>
              <w:t>шений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2453852,0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2453852,0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2325163,0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1930326,3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2573768,4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2573768,4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6E4821" w:rsidRDefault="00EC2B7F" w:rsidP="00EB452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4821">
              <w:rPr>
                <w:rFonts w:ascii="Times New Roman" w:hAnsi="Times New Roman"/>
                <w:spacing w:val="-20"/>
                <w:sz w:val="24"/>
                <w:szCs w:val="24"/>
              </w:rPr>
              <w:t>2573768,4»</w:t>
            </w:r>
          </w:p>
        </w:tc>
      </w:tr>
    </w:tbl>
    <w:p w:rsidR="005710F0" w:rsidRDefault="005710F0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5710F0" w:rsidRPr="006A0F12" w:rsidTr="005710F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10F0" w:rsidRPr="006A0F12" w:rsidRDefault="005710F0" w:rsidP="0057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10F0" w:rsidRPr="00FF0076" w:rsidTr="0033594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- обеспечить установленную долю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F0" w:rsidRPr="00FF0076" w:rsidTr="005710F0">
        <w:trPr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>- обеспечить установленную долю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F0" w:rsidRPr="00FF0076" w:rsidTr="005710F0">
        <w:trPr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обеспечить дефицит областного бюджета на уровне не более 10 процентов суммы доходов областного бюджета без учета безвозмездных поступлений за соответствующий финансовый год;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0" w:rsidRPr="00FF0076" w:rsidRDefault="005710F0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F31" w:rsidRDefault="00774F31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74F31" w:rsidRDefault="00774F31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74F31" w:rsidRDefault="00774F31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74F31" w:rsidRDefault="00774F31" w:rsidP="00EC2B7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774F31" w:rsidRPr="006A0F12" w:rsidTr="00774F31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4F31" w:rsidRPr="006A0F12" w:rsidRDefault="00774F31" w:rsidP="0077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74F31" w:rsidRPr="00FF0076" w:rsidTr="0033594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912E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00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обеспечить направление средств, высвобождаемых в результате снижения объема погашения задолженности по бюджетным кредитам, на финансовое обеспечение мероприятий, установленных законодательством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31" w:rsidRPr="00FF0076" w:rsidRDefault="00774F31" w:rsidP="00335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B7F" w:rsidRDefault="00BE75FD" w:rsidP="00BE75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Строку </w:t>
      </w:r>
      <w:r w:rsidRPr="00BE75FD">
        <w:rPr>
          <w:rFonts w:ascii="Times New Roman" w:hAnsi="Times New Roman"/>
          <w:sz w:val="28"/>
          <w:szCs w:val="28"/>
        </w:rPr>
        <w:t>«Итого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EC2B7F" w:rsidRPr="0058338A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4884" w:type="dxa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993"/>
        <w:gridCol w:w="1134"/>
        <w:gridCol w:w="1275"/>
        <w:gridCol w:w="1134"/>
        <w:gridCol w:w="1134"/>
        <w:gridCol w:w="1134"/>
        <w:gridCol w:w="1134"/>
        <w:gridCol w:w="1276"/>
      </w:tblGrid>
      <w:tr w:rsidR="00BE75FD" w:rsidRPr="006A0F12" w:rsidTr="00BE75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6A0F12" w:rsidRDefault="00BE75FD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BE75FD" w:rsidRDefault="00BE75FD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</w:rPr>
            </w:pPr>
            <w:r w:rsidRPr="00BE75FD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75FD" w:rsidRPr="00BE75FD" w:rsidRDefault="00BE75FD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</w:rPr>
            </w:pPr>
            <w:r w:rsidRPr="00BE75FD">
              <w:rPr>
                <w:rFonts w:ascii="Times New Roman" w:hAnsi="Times New Roman"/>
              </w:rPr>
              <w:t>11</w:t>
            </w:r>
          </w:p>
        </w:tc>
      </w:tr>
      <w:tr w:rsidR="00EC2B7F" w:rsidRPr="008328EE" w:rsidTr="00BE75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8328EE" w:rsidRDefault="00EC2B7F" w:rsidP="0052548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25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1CAC">
              <w:rPr>
                <w:rFonts w:ascii="Times New Roman" w:hAnsi="Times New Roman"/>
                <w:sz w:val="24"/>
                <w:szCs w:val="24"/>
              </w:rPr>
              <w:t>«Итого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25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DA1CAC" w:rsidRDefault="00EC2B7F" w:rsidP="00525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25489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2757252,4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525489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2831121,0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825273" w:rsidP="00525489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2846210,3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825273" w:rsidP="00525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3264924,9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825273" w:rsidP="00525489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3915307,8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825273" w:rsidP="00525489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4065710,3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7F" w:rsidRPr="00EB4526" w:rsidRDefault="00EC2B7F" w:rsidP="00BE75FD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526">
              <w:rPr>
                <w:rFonts w:ascii="Times New Roman" w:hAnsi="Times New Roman"/>
                <w:spacing w:val="-4"/>
                <w:sz w:val="24"/>
                <w:szCs w:val="24"/>
              </w:rPr>
              <w:t>4076285,9»</w:t>
            </w:r>
          </w:p>
        </w:tc>
      </w:tr>
    </w:tbl>
    <w:p w:rsidR="00DF7085" w:rsidRDefault="00DF7085" w:rsidP="00EC2B7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F7085" w:rsidRDefault="00DF7085" w:rsidP="00EC2B7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C2B7F" w:rsidRPr="0080718F" w:rsidRDefault="00EC2B7F" w:rsidP="00EC2B7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5D13B2">
        <w:rPr>
          <w:rFonts w:ascii="Times New Roman" w:hAnsi="Times New Roman"/>
          <w:sz w:val="28"/>
          <w:szCs w:val="28"/>
        </w:rPr>
        <w:t>__________</w:t>
      </w:r>
    </w:p>
    <w:p w:rsidR="00EC2B7F" w:rsidRPr="00EC2B7F" w:rsidRDefault="00EC2B7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C2B7F" w:rsidRPr="00EC2B7F" w:rsidSect="005D13B2">
      <w:headerReference w:type="default" r:id="rId15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FC" w:rsidRDefault="00D010FC">
      <w:r>
        <w:separator/>
      </w:r>
    </w:p>
  </w:endnote>
  <w:endnote w:type="continuationSeparator" w:id="0">
    <w:p w:rsidR="00D010FC" w:rsidRDefault="00D0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010FC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010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D13B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13134  23.12.2020 15:03:50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FC" w:rsidRDefault="00D010FC">
      <w:r>
        <w:separator/>
      </w:r>
    </w:p>
  </w:footnote>
  <w:footnote w:type="continuationSeparator" w:id="0">
    <w:p w:rsidR="00D010FC" w:rsidRDefault="00D0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D021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D021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F5EE6">
      <w:rPr>
        <w:rStyle w:val="a8"/>
        <w:rFonts w:ascii="Times New Roman" w:hAnsi="Times New Roman"/>
        <w:noProof/>
        <w:sz w:val="28"/>
        <w:szCs w:val="28"/>
      </w:rPr>
      <w:t>15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0DF6674"/>
    <w:multiLevelType w:val="hybridMultilevel"/>
    <w:tmpl w:val="2604BE78"/>
    <w:lvl w:ilvl="0" w:tplc="722C7C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gJQVihKKqomhlbjqi/F3M+DeXY=" w:salt="Fnr98a4+AqYp2VwXeXZu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B7F"/>
    <w:rsid w:val="00004984"/>
    <w:rsid w:val="0001360F"/>
    <w:rsid w:val="000242FC"/>
    <w:rsid w:val="000331B3"/>
    <w:rsid w:val="00033413"/>
    <w:rsid w:val="00037C0C"/>
    <w:rsid w:val="000502A3"/>
    <w:rsid w:val="00051E21"/>
    <w:rsid w:val="00056DEB"/>
    <w:rsid w:val="00060F15"/>
    <w:rsid w:val="00073A7A"/>
    <w:rsid w:val="00076D5E"/>
    <w:rsid w:val="00083D87"/>
    <w:rsid w:val="00084DD3"/>
    <w:rsid w:val="000877D6"/>
    <w:rsid w:val="000917C0"/>
    <w:rsid w:val="00095DB3"/>
    <w:rsid w:val="000B0736"/>
    <w:rsid w:val="000D76E2"/>
    <w:rsid w:val="00122CFD"/>
    <w:rsid w:val="00146B46"/>
    <w:rsid w:val="00151370"/>
    <w:rsid w:val="001561CD"/>
    <w:rsid w:val="00162E72"/>
    <w:rsid w:val="00175BE5"/>
    <w:rsid w:val="001850F4"/>
    <w:rsid w:val="00190FF9"/>
    <w:rsid w:val="001922E2"/>
    <w:rsid w:val="001947B3"/>
    <w:rsid w:val="001947BE"/>
    <w:rsid w:val="001A560F"/>
    <w:rsid w:val="001B0982"/>
    <w:rsid w:val="001B0AEA"/>
    <w:rsid w:val="001B32BA"/>
    <w:rsid w:val="001E0317"/>
    <w:rsid w:val="001E20F1"/>
    <w:rsid w:val="001F12E8"/>
    <w:rsid w:val="001F228C"/>
    <w:rsid w:val="001F5EE6"/>
    <w:rsid w:val="001F64B8"/>
    <w:rsid w:val="001F7C83"/>
    <w:rsid w:val="00203046"/>
    <w:rsid w:val="002037D6"/>
    <w:rsid w:val="00205AB5"/>
    <w:rsid w:val="00210A24"/>
    <w:rsid w:val="00224DBA"/>
    <w:rsid w:val="00231F1C"/>
    <w:rsid w:val="002350A7"/>
    <w:rsid w:val="00242DDB"/>
    <w:rsid w:val="002479A2"/>
    <w:rsid w:val="0026087E"/>
    <w:rsid w:val="00261DE0"/>
    <w:rsid w:val="00265420"/>
    <w:rsid w:val="00271C4B"/>
    <w:rsid w:val="00274E14"/>
    <w:rsid w:val="00280A6D"/>
    <w:rsid w:val="0028627F"/>
    <w:rsid w:val="00286ECA"/>
    <w:rsid w:val="00290063"/>
    <w:rsid w:val="002953B6"/>
    <w:rsid w:val="002B7A59"/>
    <w:rsid w:val="002C6B4B"/>
    <w:rsid w:val="002E51A7"/>
    <w:rsid w:val="002E5A5F"/>
    <w:rsid w:val="002F1E81"/>
    <w:rsid w:val="00300541"/>
    <w:rsid w:val="0030549D"/>
    <w:rsid w:val="00307E45"/>
    <w:rsid w:val="00310D92"/>
    <w:rsid w:val="00312521"/>
    <w:rsid w:val="003160CB"/>
    <w:rsid w:val="003222A3"/>
    <w:rsid w:val="00356975"/>
    <w:rsid w:val="00360A40"/>
    <w:rsid w:val="00373A31"/>
    <w:rsid w:val="003870C2"/>
    <w:rsid w:val="003B100D"/>
    <w:rsid w:val="003D0214"/>
    <w:rsid w:val="003D3B8A"/>
    <w:rsid w:val="003D54F8"/>
    <w:rsid w:val="003D706D"/>
    <w:rsid w:val="003F4F5E"/>
    <w:rsid w:val="003F5516"/>
    <w:rsid w:val="003F746E"/>
    <w:rsid w:val="00400906"/>
    <w:rsid w:val="0042590E"/>
    <w:rsid w:val="00437F65"/>
    <w:rsid w:val="0044735B"/>
    <w:rsid w:val="00460FEA"/>
    <w:rsid w:val="004650CD"/>
    <w:rsid w:val="004734B7"/>
    <w:rsid w:val="00481B88"/>
    <w:rsid w:val="00485B4F"/>
    <w:rsid w:val="004862D1"/>
    <w:rsid w:val="00487635"/>
    <w:rsid w:val="004B2D5A"/>
    <w:rsid w:val="004D293D"/>
    <w:rsid w:val="004F44FE"/>
    <w:rsid w:val="004F6D14"/>
    <w:rsid w:val="00504C74"/>
    <w:rsid w:val="00512A47"/>
    <w:rsid w:val="00515116"/>
    <w:rsid w:val="00525489"/>
    <w:rsid w:val="0053118F"/>
    <w:rsid w:val="00531C68"/>
    <w:rsid w:val="00532119"/>
    <w:rsid w:val="005335F3"/>
    <w:rsid w:val="00543C38"/>
    <w:rsid w:val="00543D2D"/>
    <w:rsid w:val="00545A3D"/>
    <w:rsid w:val="00546DBB"/>
    <w:rsid w:val="00557B49"/>
    <w:rsid w:val="00561A5B"/>
    <w:rsid w:val="0057074C"/>
    <w:rsid w:val="005710F0"/>
    <w:rsid w:val="00573FBF"/>
    <w:rsid w:val="00574FF3"/>
    <w:rsid w:val="00582538"/>
    <w:rsid w:val="005838EA"/>
    <w:rsid w:val="00585EE1"/>
    <w:rsid w:val="00590C0E"/>
    <w:rsid w:val="005939E6"/>
    <w:rsid w:val="0059674F"/>
    <w:rsid w:val="005A4227"/>
    <w:rsid w:val="005B229B"/>
    <w:rsid w:val="005B3518"/>
    <w:rsid w:val="005C56AE"/>
    <w:rsid w:val="005C7449"/>
    <w:rsid w:val="005D13B2"/>
    <w:rsid w:val="005D79D9"/>
    <w:rsid w:val="005E0EE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D21"/>
    <w:rsid w:val="00644236"/>
    <w:rsid w:val="006471E5"/>
    <w:rsid w:val="00671D3B"/>
    <w:rsid w:val="006834AA"/>
    <w:rsid w:val="00684A5B"/>
    <w:rsid w:val="00684F90"/>
    <w:rsid w:val="006A0F12"/>
    <w:rsid w:val="006A1F71"/>
    <w:rsid w:val="006B1948"/>
    <w:rsid w:val="006D39F0"/>
    <w:rsid w:val="006D7AC4"/>
    <w:rsid w:val="006E482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4F31"/>
    <w:rsid w:val="00791C9F"/>
    <w:rsid w:val="00792AAB"/>
    <w:rsid w:val="00793B47"/>
    <w:rsid w:val="0079676E"/>
    <w:rsid w:val="007A1D0C"/>
    <w:rsid w:val="007A2A7B"/>
    <w:rsid w:val="007D4925"/>
    <w:rsid w:val="007D65B1"/>
    <w:rsid w:val="007D77BF"/>
    <w:rsid w:val="007E7E0A"/>
    <w:rsid w:val="007F0C8A"/>
    <w:rsid w:val="007F11AB"/>
    <w:rsid w:val="008143CB"/>
    <w:rsid w:val="00823CA1"/>
    <w:rsid w:val="00825273"/>
    <w:rsid w:val="008328EE"/>
    <w:rsid w:val="00835ED8"/>
    <w:rsid w:val="008513B9"/>
    <w:rsid w:val="008643AA"/>
    <w:rsid w:val="008702D3"/>
    <w:rsid w:val="00876034"/>
    <w:rsid w:val="008827E7"/>
    <w:rsid w:val="008A1696"/>
    <w:rsid w:val="008B3326"/>
    <w:rsid w:val="008C58FE"/>
    <w:rsid w:val="008D33F0"/>
    <w:rsid w:val="008E6C41"/>
    <w:rsid w:val="008F0816"/>
    <w:rsid w:val="008F6BB7"/>
    <w:rsid w:val="00900F42"/>
    <w:rsid w:val="00912E5D"/>
    <w:rsid w:val="009237BB"/>
    <w:rsid w:val="00932E3C"/>
    <w:rsid w:val="009404A3"/>
    <w:rsid w:val="00944B4F"/>
    <w:rsid w:val="009573D3"/>
    <w:rsid w:val="0097317F"/>
    <w:rsid w:val="009811B0"/>
    <w:rsid w:val="00995A7F"/>
    <w:rsid w:val="009977FF"/>
    <w:rsid w:val="009A085B"/>
    <w:rsid w:val="009C1DE6"/>
    <w:rsid w:val="009C1F0E"/>
    <w:rsid w:val="009D3E8C"/>
    <w:rsid w:val="009E3A0E"/>
    <w:rsid w:val="009E49A4"/>
    <w:rsid w:val="00A1314B"/>
    <w:rsid w:val="00A13160"/>
    <w:rsid w:val="00A137D3"/>
    <w:rsid w:val="00A33E24"/>
    <w:rsid w:val="00A44A8F"/>
    <w:rsid w:val="00A51D96"/>
    <w:rsid w:val="00A96F84"/>
    <w:rsid w:val="00AB1D72"/>
    <w:rsid w:val="00AB5302"/>
    <w:rsid w:val="00AB7174"/>
    <w:rsid w:val="00AC1B13"/>
    <w:rsid w:val="00AC3953"/>
    <w:rsid w:val="00AC6473"/>
    <w:rsid w:val="00AC7150"/>
    <w:rsid w:val="00AE1DCA"/>
    <w:rsid w:val="00AF5F7C"/>
    <w:rsid w:val="00B02207"/>
    <w:rsid w:val="00B03403"/>
    <w:rsid w:val="00B10324"/>
    <w:rsid w:val="00B3566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75FD"/>
    <w:rsid w:val="00BF4F5F"/>
    <w:rsid w:val="00C04EEB"/>
    <w:rsid w:val="00C075A4"/>
    <w:rsid w:val="00C10F12"/>
    <w:rsid w:val="00C11826"/>
    <w:rsid w:val="00C46D42"/>
    <w:rsid w:val="00C50C32"/>
    <w:rsid w:val="00C60178"/>
    <w:rsid w:val="00C601AF"/>
    <w:rsid w:val="00C61760"/>
    <w:rsid w:val="00C63CD6"/>
    <w:rsid w:val="00C64461"/>
    <w:rsid w:val="00C65793"/>
    <w:rsid w:val="00C87D95"/>
    <w:rsid w:val="00C9077A"/>
    <w:rsid w:val="00C95CD2"/>
    <w:rsid w:val="00CA051B"/>
    <w:rsid w:val="00CB327D"/>
    <w:rsid w:val="00CB3CBE"/>
    <w:rsid w:val="00CD1012"/>
    <w:rsid w:val="00CD7546"/>
    <w:rsid w:val="00CF03D8"/>
    <w:rsid w:val="00D010FC"/>
    <w:rsid w:val="00D015D5"/>
    <w:rsid w:val="00D03D68"/>
    <w:rsid w:val="00D147D7"/>
    <w:rsid w:val="00D266DD"/>
    <w:rsid w:val="00D32B04"/>
    <w:rsid w:val="00D374E7"/>
    <w:rsid w:val="00D63949"/>
    <w:rsid w:val="00D652E7"/>
    <w:rsid w:val="00D77BCF"/>
    <w:rsid w:val="00D84394"/>
    <w:rsid w:val="00D923E7"/>
    <w:rsid w:val="00D95E55"/>
    <w:rsid w:val="00DA1CAC"/>
    <w:rsid w:val="00DA3C97"/>
    <w:rsid w:val="00DB3664"/>
    <w:rsid w:val="00DC16FB"/>
    <w:rsid w:val="00DC34F7"/>
    <w:rsid w:val="00DC4A65"/>
    <w:rsid w:val="00DC4F66"/>
    <w:rsid w:val="00DD2B83"/>
    <w:rsid w:val="00DE016B"/>
    <w:rsid w:val="00DF7085"/>
    <w:rsid w:val="00E02176"/>
    <w:rsid w:val="00E0788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1B8"/>
    <w:rsid w:val="00EA04F1"/>
    <w:rsid w:val="00EA2FD3"/>
    <w:rsid w:val="00EB4526"/>
    <w:rsid w:val="00EB7CE9"/>
    <w:rsid w:val="00EC2B7F"/>
    <w:rsid w:val="00EC433F"/>
    <w:rsid w:val="00ED1FDE"/>
    <w:rsid w:val="00F06EFB"/>
    <w:rsid w:val="00F1529E"/>
    <w:rsid w:val="00F16F07"/>
    <w:rsid w:val="00F20023"/>
    <w:rsid w:val="00F358EC"/>
    <w:rsid w:val="00F45975"/>
    <w:rsid w:val="00F45B7C"/>
    <w:rsid w:val="00F45FCE"/>
    <w:rsid w:val="00F547AE"/>
    <w:rsid w:val="00F66281"/>
    <w:rsid w:val="00F75C71"/>
    <w:rsid w:val="00F9334F"/>
    <w:rsid w:val="00F97D7F"/>
    <w:rsid w:val="00FA122C"/>
    <w:rsid w:val="00FA3B95"/>
    <w:rsid w:val="00FB1259"/>
    <w:rsid w:val="00FB3242"/>
    <w:rsid w:val="00FC1278"/>
    <w:rsid w:val="00FD5B33"/>
    <w:rsid w:val="00FE4C03"/>
    <w:rsid w:val="00FE7735"/>
    <w:rsid w:val="00FF5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E45"/>
    <w:rPr>
      <w:rFonts w:ascii="TimesET" w:hAnsi="TimesET"/>
    </w:rPr>
  </w:style>
  <w:style w:type="paragraph" w:styleId="1">
    <w:name w:val="heading 1"/>
    <w:basedOn w:val="a"/>
    <w:next w:val="a"/>
    <w:qFormat/>
    <w:rsid w:val="00307E4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07E4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7E4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07E4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07E4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07E4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07E4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07E4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B1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2F931359932BAF4358CB8028C73453132798DCF475975A09D381E7DA0AF77F2944A82F257AB51896EDEAAAB66639BC2346735F6BB6x0IA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A48BE624A91FD31E16C7956B41F5D538DED6EA70C7A939E75F3659B639AA9228F8CEA1A23C894DE34ABCD5F3AF25F4E8F4C4CAD4D957C8AD30DE2A25h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4D4E72532045F110F95B70855C4EDA10C96AD32076A414D9275F31A6F1E642369256BE90127D02F904391D7964E2C0C2C8F16ACF34FAFEAdE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dg7.OBUDG-OLGA-SIT\AppData\Local\Microsoft\Windows\Temporary%20Internet%20Files\Content.MSO\2D1A07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EA41-8468-4567-8C36-C8F20349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2D1A0714</Template>
  <TotalTime>407</TotalTime>
  <Pages>15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budg7</dc:creator>
  <cp:lastModifiedBy>Дягилева М.А.</cp:lastModifiedBy>
  <cp:revision>98</cp:revision>
  <cp:lastPrinted>2020-11-17T07:47:00Z</cp:lastPrinted>
  <dcterms:created xsi:type="dcterms:W3CDTF">2020-11-10T07:33:00Z</dcterms:created>
  <dcterms:modified xsi:type="dcterms:W3CDTF">2020-12-24T09:17:00Z</dcterms:modified>
</cp:coreProperties>
</file>