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5670" w:hanging="0"/>
        <w:jc w:val="both"/>
        <w:rPr>
          <w:rFonts w:eastAsia="Calibri" w:eastAsiaTheme="minorHAnsi"/>
          <w:sz w:val="28"/>
          <w:szCs w:val="28"/>
        </w:rPr>
      </w:pPr>
      <w:bookmarkStart w:id="0" w:name="__DdeLink__1884_555545357"/>
      <w:r>
        <w:rPr>
          <w:rFonts w:eastAsia="Calibri" w:eastAsiaTheme="minorHAnsi"/>
          <w:sz w:val="28"/>
          <w:szCs w:val="28"/>
        </w:rPr>
        <w:t xml:space="preserve">Приложение </w:t>
      </w:r>
    </w:p>
    <w:p>
      <w:pPr>
        <w:pStyle w:val="Normal"/>
        <w:ind w:left="5670" w:hanging="0"/>
        <w:jc w:val="both"/>
        <w:rPr>
          <w:rFonts w:eastAsia="Calibri" w:eastAsiaTheme="minorHAnsi"/>
          <w:sz w:val="28"/>
          <w:szCs w:val="28"/>
        </w:rPr>
      </w:pPr>
      <w:r>
        <w:rPr>
          <w:rFonts w:eastAsia="Calibri" w:eastAsiaTheme="minorHAnsi"/>
          <w:sz w:val="28"/>
          <w:szCs w:val="28"/>
        </w:rPr>
        <w:t>к постановлению министерства труда и социальной защиты населения Рязанской области</w:t>
      </w:r>
    </w:p>
    <w:p>
      <w:pPr>
        <w:pStyle w:val="Normal"/>
        <w:ind w:left="5670" w:hanging="0"/>
        <w:jc w:val="both"/>
        <w:rPr>
          <w:rFonts w:eastAsia="Calibri" w:eastAsiaTheme="minorHAnsi"/>
          <w:sz w:val="28"/>
          <w:szCs w:val="28"/>
        </w:rPr>
      </w:pPr>
      <w:bookmarkStart w:id="1" w:name="__DdeLink__1884_555545357"/>
      <w:bookmarkEnd w:id="1"/>
      <w:r>
        <w:rPr>
          <w:sz w:val="28"/>
          <w:szCs w:val="28"/>
        </w:rPr>
        <w:t>от 25 декабря 2020 года № 62</w:t>
      </w:r>
    </w:p>
    <w:p>
      <w:pPr>
        <w:pStyle w:val="Normal"/>
        <w:ind w:left="5670" w:hanging="0"/>
        <w:jc w:val="both"/>
        <w:rPr>
          <w:rFonts w:eastAsia="Calibri" w:eastAsiaTheme="minorHAnsi"/>
          <w:sz w:val="28"/>
          <w:szCs w:val="28"/>
        </w:rPr>
      </w:pPr>
      <w:r>
        <w:rPr>
          <w:rFonts w:eastAsia="Calibri" w:eastAsiaTheme="minorHAnsi"/>
          <w:sz w:val="28"/>
          <w:szCs w:val="28"/>
        </w:rPr>
      </w:r>
    </w:p>
    <w:p>
      <w:pPr>
        <w:pStyle w:val="Normal"/>
        <w:ind w:left="5670" w:hanging="0"/>
        <w:jc w:val="both"/>
        <w:rPr>
          <w:rFonts w:eastAsia="Calibri" w:eastAsiaTheme="minorHAnsi"/>
          <w:sz w:val="28"/>
          <w:szCs w:val="28"/>
        </w:rPr>
      </w:pPr>
      <w:r>
        <w:rPr>
          <w:rFonts w:eastAsia="Calibri" w:eastAsiaTheme="minorHAnsi"/>
          <w:sz w:val="28"/>
          <w:szCs w:val="28"/>
        </w:rPr>
      </w:r>
    </w:p>
    <w:p>
      <w:pPr>
        <w:pStyle w:val="Normal"/>
        <w:jc w:val="center"/>
        <w:rPr>
          <w:rFonts w:eastAsia="Calibri" w:eastAsiaTheme="minorHAnsi"/>
          <w:sz w:val="28"/>
          <w:szCs w:val="28"/>
        </w:rPr>
      </w:pPr>
      <w:r>
        <w:rPr>
          <w:rFonts w:eastAsia="Calibri" w:eastAsiaTheme="minorHAnsi"/>
          <w:sz w:val="28"/>
          <w:szCs w:val="28"/>
        </w:rPr>
        <w:t xml:space="preserve">ПОРЯДОК </w:t>
      </w:r>
    </w:p>
    <w:p>
      <w:pPr>
        <w:pStyle w:val="Normal"/>
        <w:jc w:val="center"/>
        <w:rPr>
          <w:rFonts w:eastAsia="Calibri" w:eastAsiaTheme="minorHAnsi"/>
          <w:sz w:val="28"/>
          <w:szCs w:val="28"/>
        </w:rPr>
      </w:pPr>
      <w:r>
        <w:rPr>
          <w:rFonts w:eastAsia="Calibri" w:eastAsiaTheme="minorHAnsi"/>
          <w:sz w:val="28"/>
          <w:szCs w:val="28"/>
        </w:rPr>
        <w:t xml:space="preserve">обеспечения министерством труда и социальной защиты населения </w:t>
      </w:r>
    </w:p>
    <w:p>
      <w:pPr>
        <w:pStyle w:val="Normal"/>
        <w:jc w:val="center"/>
        <w:rPr>
          <w:rFonts w:eastAsia="Calibri" w:eastAsiaTheme="minorHAnsi"/>
          <w:sz w:val="28"/>
          <w:szCs w:val="28"/>
        </w:rPr>
      </w:pPr>
      <w:r>
        <w:rPr>
          <w:rFonts w:eastAsia="Calibri" w:eastAsiaTheme="minorHAnsi"/>
          <w:sz w:val="28"/>
          <w:szCs w:val="28"/>
        </w:rPr>
        <w:t xml:space="preserve">Рязанской области отдыха и оздоровления детей, проживающих </w:t>
      </w:r>
    </w:p>
    <w:p>
      <w:pPr>
        <w:pStyle w:val="Normal"/>
        <w:jc w:val="center"/>
        <w:rPr>
          <w:rFonts w:eastAsia="Calibri" w:eastAsiaTheme="minorHAnsi"/>
          <w:sz w:val="28"/>
          <w:szCs w:val="28"/>
        </w:rPr>
      </w:pPr>
      <w:r>
        <w:rPr>
          <w:rFonts w:eastAsia="Calibri" w:eastAsiaTheme="minorHAnsi"/>
          <w:sz w:val="28"/>
          <w:szCs w:val="28"/>
        </w:rPr>
        <w:t>на территории Рязанской области</w:t>
      </w:r>
    </w:p>
    <w:p>
      <w:pPr>
        <w:pStyle w:val="Normal"/>
        <w:jc w:val="center"/>
        <w:rPr>
          <w:rFonts w:eastAsia="Calibri" w:eastAsiaTheme="minorHAnsi"/>
          <w:sz w:val="28"/>
          <w:szCs w:val="28"/>
        </w:rPr>
      </w:pPr>
      <w:r>
        <w:rPr>
          <w:rFonts w:eastAsia="Calibri" w:eastAsiaTheme="minorHAnsi"/>
          <w:sz w:val="28"/>
          <w:szCs w:val="28"/>
        </w:rPr>
      </w:r>
    </w:p>
    <w:p>
      <w:pPr>
        <w:pStyle w:val="Normal"/>
        <w:ind w:firstLine="709"/>
        <w:jc w:val="center"/>
        <w:rPr>
          <w:rFonts w:eastAsia="Calibri" w:eastAsiaTheme="minorHAnsi"/>
          <w:sz w:val="28"/>
          <w:szCs w:val="28"/>
        </w:rPr>
      </w:pPr>
      <w:r>
        <w:rPr>
          <w:rFonts w:eastAsia="Calibri" w:eastAsiaTheme="minorHAnsi"/>
          <w:sz w:val="28"/>
          <w:szCs w:val="28"/>
          <w:lang w:val="en-US"/>
        </w:rPr>
        <w:t>I</w:t>
      </w:r>
      <w:r>
        <w:rPr>
          <w:rFonts w:eastAsia="Calibri" w:eastAsiaTheme="minorHAnsi"/>
          <w:sz w:val="28"/>
          <w:szCs w:val="28"/>
        </w:rPr>
        <w:t>. Общие положения</w:t>
      </w:r>
    </w:p>
    <w:p>
      <w:pPr>
        <w:pStyle w:val="Normal"/>
        <w:ind w:firstLine="709"/>
        <w:jc w:val="both"/>
        <w:rPr>
          <w:rFonts w:eastAsia="Calibri" w:eastAsiaTheme="minorHAnsi"/>
          <w:sz w:val="28"/>
          <w:szCs w:val="28"/>
        </w:rPr>
      </w:pPr>
      <w:r>
        <w:rPr>
          <w:rFonts w:eastAsia="Calibri" w:eastAsiaTheme="minorHAnsi"/>
          <w:sz w:val="28"/>
          <w:szCs w:val="28"/>
        </w:rPr>
      </w:r>
    </w:p>
    <w:p>
      <w:pPr>
        <w:pStyle w:val="Normal"/>
        <w:ind w:firstLine="709"/>
        <w:jc w:val="both"/>
        <w:rPr/>
      </w:pPr>
      <w:r>
        <w:rPr>
          <w:rFonts w:eastAsia="Calibri" w:eastAsiaTheme="minorHAnsi"/>
          <w:sz w:val="28"/>
          <w:szCs w:val="28"/>
        </w:rPr>
        <w:t xml:space="preserve">1. Настоящий Порядок разработан в соответствии с </w:t>
      </w:r>
      <w:hyperlink r:id="rId2">
        <w:r>
          <w:rPr>
            <w:rStyle w:val="Style11"/>
            <w:rFonts w:eastAsia="Calibri" w:eastAsiaTheme="minorHAnsi"/>
            <w:sz w:val="28"/>
            <w:szCs w:val="28"/>
          </w:rPr>
          <w:t>Законом</w:t>
        </w:r>
      </w:hyperlink>
      <w:r>
        <w:rPr>
          <w:rFonts w:eastAsia="Calibri" w:eastAsiaTheme="minorHAnsi"/>
          <w:sz w:val="28"/>
          <w:szCs w:val="28"/>
        </w:rPr>
        <w:t xml:space="preserve"> Рязанской области от 29.12.2010 № 169-ОЗ «Об основах организации и обеспечения отдыха и оздоровления детей в Рязанской области», постановлением Правительства Рязанской области от 29.09.2020 № 250 «О реализации положений статьи 3 Закона Рязанской области от 29 декабря 2010 г. № 169-ОЗ «Об основах организации и обеспечения отдыха и оздоровления детей в Рязанской области» и регламентирует механизм реализации возложенных на министерство труда и социальной защиты населения Рязанской области (далее – министерство) полномочий по обеспечению отдыха и оздоровления детей, проживающих на территории Рязанской области.</w:t>
      </w:r>
    </w:p>
    <w:p>
      <w:pPr>
        <w:pStyle w:val="Normal"/>
        <w:ind w:firstLine="709"/>
        <w:jc w:val="both"/>
        <w:rPr>
          <w:rFonts w:eastAsia="Calibri" w:eastAsiaTheme="minorHAnsi"/>
          <w:sz w:val="28"/>
          <w:szCs w:val="28"/>
        </w:rPr>
      </w:pPr>
      <w:r>
        <w:rPr>
          <w:rFonts w:eastAsia="Calibri" w:eastAsiaTheme="minorHAnsi"/>
          <w:sz w:val="28"/>
          <w:szCs w:val="28"/>
        </w:rPr>
        <w:t>2. В целях настоящего Порядка используются следующие понятия:</w:t>
      </w:r>
    </w:p>
    <w:p>
      <w:pPr>
        <w:pStyle w:val="Normal"/>
        <w:ind w:firstLine="709"/>
        <w:jc w:val="both"/>
        <w:rPr>
          <w:rFonts w:eastAsia="Calibri" w:eastAsiaTheme="minorHAnsi"/>
          <w:sz w:val="28"/>
          <w:szCs w:val="28"/>
        </w:rPr>
      </w:pPr>
      <w:r>
        <w:rPr>
          <w:rFonts w:eastAsia="Calibri" w:eastAsiaTheme="minorHAnsi"/>
          <w:sz w:val="28"/>
          <w:szCs w:val="28"/>
        </w:rPr>
        <w:t>дети работающих граждан – дети школьного возраста (в возрасте от шести лет и шести месяцев до пятнадцати лет включительно) работников автономных, бюджетных или казенных учреждений, государственных органов, органов местного самоуправления, Центрального банка Российской Федерации, органов управления государственными внебюджетными фондами, организаций иных форм собственности, детей индивидуальных предпринимателей, нотариусов, занимающихся частной практикой, адвокатов, проживающие на территории Рязанской области;</w:t>
      </w:r>
    </w:p>
    <w:p>
      <w:pPr>
        <w:pStyle w:val="Normal"/>
        <w:ind w:firstLine="709"/>
        <w:jc w:val="both"/>
        <w:rPr>
          <w:rFonts w:eastAsia="Calibri" w:eastAsiaTheme="minorHAnsi"/>
          <w:sz w:val="28"/>
          <w:szCs w:val="28"/>
        </w:rPr>
      </w:pPr>
      <w:r>
        <w:rPr>
          <w:rFonts w:eastAsia="Calibri" w:eastAsiaTheme="minorHAnsi"/>
          <w:sz w:val="28"/>
          <w:szCs w:val="28"/>
        </w:rPr>
        <w:t>дети в трудной жизненной ситуации – дети школьного возраста (в возрасте от шести лет и шести месяцев до пятнадцати лет включительно), находящихся в трудной жизненной ситуации в соответствии с Федеральным законом от 24 июля 1998 года № 124-ФЗ «Об основных гарантиях прав ребенка в Российской Федерации», проживающие на территории Рязанской области;</w:t>
      </w:r>
    </w:p>
    <w:p>
      <w:pPr>
        <w:pStyle w:val="Normal"/>
        <w:ind w:firstLine="709"/>
        <w:jc w:val="both"/>
        <w:rPr>
          <w:rFonts w:eastAsia="Calibri" w:eastAsiaTheme="minorHAnsi"/>
          <w:sz w:val="28"/>
          <w:szCs w:val="28"/>
        </w:rPr>
      </w:pPr>
      <w:r>
        <w:rPr>
          <w:rFonts w:eastAsia="Calibri" w:eastAsiaTheme="minorHAnsi"/>
          <w:sz w:val="28"/>
          <w:szCs w:val="28"/>
        </w:rPr>
        <w:t>организации отдыха детей и их оздоровления сезонного или круглогодичного действия Рязанской области – организации (независимо от их организационно-правовых форм) сезонного или круглогодичного действия, стационарного типа, с круглосуточным пребыванием, оказывающие услуги по организации отдыха и оздоровления детей, расположенные на территории Рязанской области;</w:t>
      </w:r>
    </w:p>
    <w:p>
      <w:pPr>
        <w:pStyle w:val="Normal"/>
        <w:ind w:firstLine="709"/>
        <w:jc w:val="both"/>
        <w:rPr>
          <w:rFonts w:eastAsia="Calibri" w:eastAsiaTheme="minorHAnsi"/>
          <w:sz w:val="28"/>
          <w:szCs w:val="28"/>
        </w:rPr>
      </w:pPr>
      <w:r>
        <w:rPr>
          <w:rFonts w:eastAsia="Calibri" w:eastAsiaTheme="minorHAnsi"/>
          <w:sz w:val="28"/>
          <w:szCs w:val="28"/>
        </w:rPr>
        <w:t>организации отдыха детей и их оздоровления круглогодичного действия Российской Федерации – организации (независимо от их организационно-правовых форм) круглогодичного действия, стационарного типа, с круглосуточным пребыванием, оказывающие услуги по организации отдыха и оздоровления детей, расположенные на территории Российской Федерации за пределами Рязанской области.</w:t>
      </w:r>
    </w:p>
    <w:p>
      <w:pPr>
        <w:pStyle w:val="Normal"/>
        <w:ind w:firstLine="709"/>
        <w:jc w:val="both"/>
        <w:rPr>
          <w:rFonts w:eastAsia="Calibri" w:eastAsiaTheme="minorHAnsi"/>
          <w:sz w:val="28"/>
          <w:szCs w:val="28"/>
        </w:rPr>
      </w:pPr>
      <w:r>
        <w:rPr>
          <w:rFonts w:eastAsia="Calibri" w:eastAsiaTheme="minorHAnsi"/>
          <w:sz w:val="28"/>
          <w:szCs w:val="28"/>
        </w:rPr>
        <w:t xml:space="preserve">3. В рамках настоящего Порядка осуществляется обеспечение отдыха и оздоровления детей в виде: </w:t>
      </w:r>
    </w:p>
    <w:p>
      <w:pPr>
        <w:pStyle w:val="Normal"/>
        <w:ind w:firstLine="709"/>
        <w:jc w:val="both"/>
        <w:rPr>
          <w:rFonts w:eastAsia="Calibri" w:eastAsiaTheme="minorHAnsi"/>
          <w:sz w:val="28"/>
          <w:szCs w:val="28"/>
        </w:rPr>
      </w:pPr>
      <w:r>
        <w:rPr>
          <w:rFonts w:eastAsia="Calibri" w:eastAsiaTheme="minorHAnsi"/>
          <w:sz w:val="28"/>
          <w:szCs w:val="28"/>
        </w:rPr>
        <w:t>- оплаты (компенсации) стоимости путевок в организации отдыха детей и их оздоровления круглогодичного действия Рязанской области для детей работающих граждан;</w:t>
      </w:r>
    </w:p>
    <w:p>
      <w:pPr>
        <w:pStyle w:val="Normal"/>
        <w:ind w:firstLine="709"/>
        <w:jc w:val="both"/>
        <w:rPr>
          <w:rFonts w:eastAsia="Calibri" w:eastAsiaTheme="minorHAnsi"/>
          <w:sz w:val="28"/>
          <w:szCs w:val="28"/>
        </w:rPr>
      </w:pPr>
      <w:r>
        <w:rPr>
          <w:rFonts w:eastAsia="Calibri" w:eastAsiaTheme="minorHAnsi"/>
          <w:sz w:val="28"/>
          <w:szCs w:val="28"/>
        </w:rPr>
        <w:t>- оплаты (компенсации) стоимости путевок в организации отдыха детей и их оздоровления круглогодичного действия Российской Федерации для детей работающих граждан;</w:t>
      </w:r>
    </w:p>
    <w:p>
      <w:pPr>
        <w:pStyle w:val="Normal"/>
        <w:ind w:firstLine="709"/>
        <w:jc w:val="both"/>
        <w:rPr>
          <w:rFonts w:eastAsia="Calibri" w:eastAsiaTheme="minorHAnsi"/>
          <w:sz w:val="28"/>
          <w:szCs w:val="28"/>
        </w:rPr>
      </w:pPr>
      <w:r>
        <w:rPr>
          <w:rFonts w:eastAsia="Calibri" w:eastAsiaTheme="minorHAnsi"/>
          <w:sz w:val="28"/>
          <w:szCs w:val="28"/>
        </w:rPr>
        <w:t>- оплаты стоимости путевок в организации отдыха детей и их оздоровления круглогодичного действия Рязанской области, в организации отдыха детей и их оздоровления круглогодичного действия Российской Федерации для детей в трудной жизненной ситуации;</w:t>
      </w:r>
    </w:p>
    <w:p>
      <w:pPr>
        <w:pStyle w:val="Normal"/>
        <w:ind w:firstLine="709"/>
        <w:jc w:val="both"/>
        <w:rPr>
          <w:rFonts w:eastAsia="Calibri" w:eastAsiaTheme="minorHAnsi"/>
          <w:sz w:val="28"/>
          <w:szCs w:val="28"/>
        </w:rPr>
      </w:pPr>
      <w:r>
        <w:rPr>
          <w:rFonts w:eastAsia="Calibri" w:eastAsiaTheme="minorHAnsi"/>
          <w:sz w:val="28"/>
          <w:szCs w:val="28"/>
        </w:rPr>
        <w:t>- оплаты стоимости путевок в организации отдыха детей и их оздоровления сезонного действия Рязанской области для детей в трудной жизненной ситуации, за исключением детей-сирот;</w:t>
      </w:r>
    </w:p>
    <w:p>
      <w:pPr>
        <w:pStyle w:val="Normal"/>
        <w:ind w:firstLine="709"/>
        <w:jc w:val="both"/>
        <w:rPr>
          <w:rFonts w:eastAsia="Calibri" w:eastAsiaTheme="minorHAnsi"/>
          <w:sz w:val="28"/>
          <w:szCs w:val="28"/>
        </w:rPr>
      </w:pPr>
      <w:r>
        <w:rPr>
          <w:rFonts w:eastAsia="Calibri" w:eastAsiaTheme="minorHAnsi"/>
          <w:sz w:val="28"/>
          <w:szCs w:val="28"/>
        </w:rPr>
        <w:t>- оплаты стоимости проезда организованных групп детей в трудной жизненной ситуации междугородным транспортом до места нахождения организаций отдыха детей и их оздоровления круглогодичного действия Российской Федерации и обратно;</w:t>
      </w:r>
    </w:p>
    <w:p>
      <w:pPr>
        <w:pStyle w:val="Normal"/>
        <w:ind w:firstLine="709"/>
        <w:jc w:val="both"/>
        <w:rPr>
          <w:rFonts w:eastAsia="Calibri" w:eastAsiaTheme="minorHAnsi"/>
          <w:sz w:val="28"/>
          <w:szCs w:val="28"/>
        </w:rPr>
      </w:pPr>
      <w:r>
        <w:rPr>
          <w:rFonts w:eastAsia="Calibri" w:eastAsiaTheme="minorHAnsi"/>
          <w:sz w:val="28"/>
          <w:szCs w:val="28"/>
        </w:rPr>
        <w:t>- оплаты стоимости проезда междугородным транспортом лиц, выделенных для сопровождения организованных групп детей школьного возраста (в возрасте от шести лет и шести месяцев до пятнадцати лет включительно), до места нахождения организаций отдыха детей и их оздоровления круглогодичного действия Российской Федерации и обратно, оплаты суточных на время их пребывания в пути и проживания (не более 3-х суток) по нормам возмещения расходов, связанных со служебными командировками в пределах Российской Федерации работников организаций, финансируемых за счет средств федерального бюджета, оплаты за оказанные ими услуги по сопровождению организованной группы детей.</w:t>
      </w:r>
    </w:p>
    <w:p>
      <w:pPr>
        <w:pStyle w:val="Normal"/>
        <w:jc w:val="both"/>
        <w:rPr>
          <w:rFonts w:eastAsia="Calibri" w:eastAsiaTheme="minorHAnsi"/>
          <w:sz w:val="28"/>
          <w:szCs w:val="28"/>
        </w:rPr>
      </w:pPr>
      <w:r>
        <w:rPr>
          <w:rFonts w:eastAsia="Calibri" w:eastAsiaTheme="minorHAnsi"/>
          <w:sz w:val="28"/>
          <w:szCs w:val="28"/>
        </w:rPr>
      </w:r>
    </w:p>
    <w:p>
      <w:pPr>
        <w:pStyle w:val="Normal"/>
        <w:jc w:val="center"/>
        <w:rPr>
          <w:rFonts w:eastAsia="Calibri" w:eastAsiaTheme="minorHAnsi"/>
          <w:sz w:val="28"/>
          <w:szCs w:val="28"/>
        </w:rPr>
      </w:pPr>
      <w:r>
        <w:rPr>
          <w:rFonts w:eastAsia="Calibri" w:eastAsiaTheme="minorHAnsi"/>
          <w:sz w:val="28"/>
          <w:szCs w:val="28"/>
          <w:lang w:val="en-US"/>
        </w:rPr>
        <w:t>II</w:t>
      </w:r>
      <w:r>
        <w:rPr>
          <w:rFonts w:eastAsia="Calibri" w:eastAsiaTheme="minorHAnsi"/>
          <w:sz w:val="28"/>
          <w:szCs w:val="28"/>
        </w:rPr>
        <w:t xml:space="preserve">. Оплата стоимости путевок в организации </w:t>
      </w:r>
    </w:p>
    <w:p>
      <w:pPr>
        <w:pStyle w:val="Normal"/>
        <w:jc w:val="center"/>
        <w:rPr>
          <w:rFonts w:eastAsia="Calibri" w:eastAsiaTheme="minorHAnsi"/>
          <w:sz w:val="28"/>
          <w:szCs w:val="28"/>
        </w:rPr>
      </w:pPr>
      <w:r>
        <w:rPr>
          <w:rFonts w:eastAsia="Calibri" w:eastAsiaTheme="minorHAnsi"/>
          <w:sz w:val="28"/>
          <w:szCs w:val="28"/>
        </w:rPr>
        <w:t>отдыха детей и их оздоровления</w:t>
      </w:r>
    </w:p>
    <w:p>
      <w:pPr>
        <w:pStyle w:val="Normal"/>
        <w:jc w:val="center"/>
        <w:rPr>
          <w:rFonts w:eastAsia="Calibri" w:eastAsiaTheme="minorHAnsi"/>
          <w:sz w:val="28"/>
          <w:szCs w:val="28"/>
        </w:rPr>
      </w:pPr>
      <w:r>
        <w:rPr>
          <w:rFonts w:eastAsia="Calibri" w:eastAsiaTheme="minorHAnsi"/>
          <w:sz w:val="28"/>
          <w:szCs w:val="28"/>
        </w:rPr>
      </w:r>
    </w:p>
    <w:p>
      <w:pPr>
        <w:pStyle w:val="Normal"/>
        <w:ind w:firstLine="709"/>
        <w:jc w:val="both"/>
        <w:rPr>
          <w:rFonts w:eastAsia="Calibri" w:eastAsiaTheme="minorHAnsi"/>
          <w:sz w:val="28"/>
          <w:szCs w:val="28"/>
        </w:rPr>
      </w:pPr>
      <w:r>
        <w:rPr>
          <w:rFonts w:eastAsia="Calibri" w:eastAsiaTheme="minorHAnsi"/>
          <w:sz w:val="28"/>
          <w:szCs w:val="28"/>
        </w:rPr>
        <w:t>1. Оплата стоимости путевок осуществляется:</w:t>
      </w:r>
    </w:p>
    <w:p>
      <w:pPr>
        <w:pStyle w:val="Normal"/>
        <w:ind w:firstLine="709"/>
        <w:jc w:val="both"/>
        <w:rPr>
          <w:rFonts w:eastAsia="Calibri" w:eastAsiaTheme="minorHAnsi"/>
          <w:sz w:val="28"/>
          <w:szCs w:val="28"/>
        </w:rPr>
      </w:pPr>
      <w:r>
        <w:rPr>
          <w:rFonts w:eastAsia="Calibri" w:eastAsiaTheme="minorHAnsi"/>
          <w:sz w:val="28"/>
          <w:szCs w:val="28"/>
        </w:rPr>
        <w:t xml:space="preserve">в организации отдыха детей и их оздоровления круглогодичного действия Российской Федерации, организации отдыха детей и их оздоровления сезонного действия Рязанской области – путем предоставления заявителям путевок, приобретаемых государственным казенным учреждением Рязанской области «Управление социальной защиты населения Рязанской области» (далее - Учреждение) в соответствии с законодательством Российской Федерации о размещении заказов на поставку товаров, выполнение работ и оказание услуг для государственных нужд; </w:t>
      </w:r>
    </w:p>
    <w:p>
      <w:pPr>
        <w:pStyle w:val="Normal"/>
        <w:ind w:firstLine="709"/>
        <w:jc w:val="both"/>
        <w:rPr>
          <w:rFonts w:eastAsia="Calibri" w:eastAsiaTheme="minorHAnsi"/>
          <w:sz w:val="28"/>
          <w:szCs w:val="28"/>
        </w:rPr>
      </w:pPr>
      <w:r>
        <w:rPr>
          <w:rFonts w:eastAsia="Calibri" w:eastAsiaTheme="minorHAnsi"/>
          <w:sz w:val="28"/>
          <w:szCs w:val="28"/>
        </w:rPr>
        <w:t>в организации отдыха детей и их оздоровления круглогодичного действия Рязанской области – путем предоставления заявителям путевок в организации Рязанской области, в которых размещено государственное задание (заказ) Рязанской области.</w:t>
      </w:r>
    </w:p>
    <w:p>
      <w:pPr>
        <w:pStyle w:val="Normal"/>
        <w:ind w:firstLine="709"/>
        <w:jc w:val="both"/>
        <w:rPr>
          <w:rFonts w:eastAsia="Calibri" w:eastAsiaTheme="minorHAnsi"/>
          <w:sz w:val="28"/>
          <w:szCs w:val="28"/>
        </w:rPr>
      </w:pPr>
      <w:r>
        <w:rPr>
          <w:rFonts w:eastAsia="Calibri" w:eastAsiaTheme="minorHAnsi"/>
          <w:sz w:val="28"/>
          <w:szCs w:val="28"/>
        </w:rPr>
        <w:t>2. Для оплаты стоимости путевки законные представители детей (далее – заявители) подают в структурное подразделение Учреждения по месту жительства (пребывания) детей (далее – отдел по месту жительства) заявление об оплате стоимости путевки (далее – заявление) по форме согласно приложению № 1 к настоящему Порядку.</w:t>
      </w:r>
    </w:p>
    <w:p>
      <w:pPr>
        <w:pStyle w:val="Normal"/>
        <w:ind w:firstLine="709"/>
        <w:jc w:val="both"/>
        <w:rPr>
          <w:rFonts w:eastAsia="Calibri" w:eastAsiaTheme="minorHAnsi"/>
          <w:sz w:val="28"/>
          <w:szCs w:val="28"/>
        </w:rPr>
      </w:pPr>
      <w:r>
        <w:rPr>
          <w:rFonts w:eastAsia="Calibri" w:eastAsiaTheme="minorHAnsi"/>
          <w:sz w:val="28"/>
          <w:szCs w:val="28"/>
        </w:rPr>
        <w:t>Прием заявлений об оплате стоимости путевок в текущем году начинается с 1 рабочего дня текущего года.</w:t>
      </w:r>
    </w:p>
    <w:p>
      <w:pPr>
        <w:pStyle w:val="Normal"/>
        <w:ind w:firstLine="709"/>
        <w:jc w:val="both"/>
        <w:rPr>
          <w:rFonts w:eastAsia="Calibri" w:eastAsiaTheme="minorHAnsi"/>
          <w:sz w:val="28"/>
          <w:szCs w:val="28"/>
        </w:rPr>
      </w:pPr>
      <w:r>
        <w:rPr>
          <w:rFonts w:eastAsia="Calibri" w:eastAsiaTheme="minorHAnsi"/>
          <w:sz w:val="28"/>
          <w:szCs w:val="28"/>
        </w:rPr>
        <w:t>Заявление может быть представлено на бумажном носителе лично или направлено заказным почтовым отправлением с уведомлением о вручении либо в электронной форме посредством информационно-телекоммуникационной сети «Интернет», в том числе с использованием регионального портала государственных и муниципальных услуг (функций).</w:t>
      </w:r>
    </w:p>
    <w:p>
      <w:pPr>
        <w:pStyle w:val="Normal"/>
        <w:ind w:firstLine="709"/>
        <w:jc w:val="both"/>
        <w:rPr>
          <w:rFonts w:eastAsia="Calibri" w:eastAsiaTheme="minorHAnsi"/>
          <w:sz w:val="28"/>
          <w:szCs w:val="28"/>
        </w:rPr>
      </w:pPr>
      <w:r>
        <w:rPr>
          <w:rFonts w:eastAsia="Calibri" w:eastAsiaTheme="minorHAnsi"/>
          <w:sz w:val="28"/>
          <w:szCs w:val="28"/>
        </w:rPr>
        <w:t>Заявление регистрируется в журнале входящей документации не позднее рабочего дня, следующего за днем его поступления.</w:t>
      </w:r>
    </w:p>
    <w:p>
      <w:pPr>
        <w:pStyle w:val="Normal"/>
        <w:ind w:firstLine="709"/>
        <w:jc w:val="both"/>
        <w:rPr>
          <w:rFonts w:eastAsia="Calibri" w:eastAsiaTheme="minorHAnsi"/>
          <w:sz w:val="28"/>
          <w:szCs w:val="28"/>
        </w:rPr>
      </w:pPr>
      <w:r>
        <w:rPr>
          <w:rFonts w:eastAsia="Calibri" w:eastAsiaTheme="minorHAnsi"/>
          <w:sz w:val="28"/>
          <w:szCs w:val="28"/>
        </w:rPr>
        <w:t>3. Заявители, предоставившие заявление, в течение двух рабочих дней с даты его регистрации включаются в список на оплату стоимости путевок, исходя из даты и времени подачи (отправки по почте) заявления, с учетом желаемого месторасположения организации отдыха и оздоровления детей и времени года направления ребенка на отдых и оздоровление.</w:t>
      </w:r>
    </w:p>
    <w:p>
      <w:pPr>
        <w:pStyle w:val="Normal"/>
        <w:ind w:firstLine="709"/>
        <w:jc w:val="both"/>
        <w:rPr>
          <w:rFonts w:eastAsia="Calibri" w:eastAsiaTheme="minorHAnsi"/>
          <w:sz w:val="28"/>
          <w:szCs w:val="28"/>
        </w:rPr>
      </w:pPr>
      <w:r>
        <w:rPr>
          <w:rFonts w:eastAsia="Calibri" w:eastAsiaTheme="minorHAnsi"/>
          <w:sz w:val="28"/>
          <w:szCs w:val="28"/>
        </w:rPr>
        <w:t xml:space="preserve">Список на оплату стоимости путевок формируется с использованием ведомственной информационной системы министерства. </w:t>
      </w:r>
    </w:p>
    <w:p>
      <w:pPr>
        <w:pStyle w:val="Normal"/>
        <w:ind w:firstLine="709"/>
        <w:jc w:val="both"/>
        <w:rPr>
          <w:rFonts w:eastAsia="Calibri" w:eastAsiaTheme="minorHAnsi"/>
          <w:sz w:val="28"/>
          <w:szCs w:val="28"/>
        </w:rPr>
      </w:pPr>
      <w:r>
        <w:rPr>
          <w:rFonts w:eastAsia="Calibri" w:eastAsiaTheme="minorHAnsi"/>
          <w:sz w:val="28"/>
          <w:szCs w:val="28"/>
        </w:rPr>
        <w:t xml:space="preserve">Информация об очередности заявителя, содержащаяся в списке на оплату стоимости путевок, предоставляется заявителям по их письменному запросу, поданному в Учреждение в свободной форме. Запрос может быть представлен заявителем лично или через представителя непосредственно в Учреждение или посредством почтового отправления. </w:t>
      </w:r>
    </w:p>
    <w:p>
      <w:pPr>
        <w:pStyle w:val="Normal"/>
        <w:ind w:firstLine="709"/>
        <w:jc w:val="both"/>
        <w:rPr>
          <w:rFonts w:eastAsia="Calibri" w:eastAsiaTheme="minorHAnsi"/>
          <w:sz w:val="28"/>
          <w:szCs w:val="28"/>
        </w:rPr>
      </w:pPr>
      <w:r>
        <w:rPr>
          <w:rFonts w:eastAsia="Calibri" w:eastAsiaTheme="minorHAnsi"/>
          <w:sz w:val="28"/>
          <w:szCs w:val="28"/>
        </w:rPr>
        <w:t>В случае представления запроса представителем заявителем непосредственно в Учреждение дополнительно представляются документы, удостоверяющие личность и полномочия.</w:t>
      </w:r>
    </w:p>
    <w:p>
      <w:pPr>
        <w:pStyle w:val="Normal"/>
        <w:ind w:firstLine="709"/>
        <w:jc w:val="both"/>
        <w:rPr>
          <w:rFonts w:eastAsia="Calibri" w:eastAsiaTheme="minorHAnsi"/>
          <w:sz w:val="28"/>
          <w:szCs w:val="28"/>
        </w:rPr>
      </w:pPr>
      <w:r>
        <w:rPr>
          <w:rFonts w:eastAsia="Calibri" w:eastAsiaTheme="minorHAnsi"/>
          <w:sz w:val="28"/>
          <w:szCs w:val="28"/>
        </w:rPr>
        <w:t>Учреждение регистрирует запрос в журнале входящей документации в день его представления (поступления посредством почтовой связи) и в течение 5 рабочих дней со дня регистрации запроса направляет заявителю почтовым отправлением письменный ответ с информацией об очередности заявителя, содержащейся в списке на оплату стоимости путевок.</w:t>
      </w:r>
    </w:p>
    <w:p>
      <w:pPr>
        <w:pStyle w:val="Normal"/>
        <w:ind w:firstLine="709"/>
        <w:jc w:val="both"/>
        <w:rPr>
          <w:rFonts w:eastAsia="Calibri" w:eastAsiaTheme="minorHAnsi"/>
          <w:sz w:val="28"/>
          <w:szCs w:val="28"/>
        </w:rPr>
      </w:pPr>
      <w:r>
        <w:rPr>
          <w:rFonts w:eastAsia="Calibri" w:eastAsiaTheme="minorHAnsi"/>
          <w:sz w:val="28"/>
          <w:szCs w:val="28"/>
        </w:rPr>
        <w:t>4. Для предоставления путевки необходимы следующие документы:</w:t>
      </w:r>
    </w:p>
    <w:p>
      <w:pPr>
        <w:pStyle w:val="Normal"/>
        <w:ind w:firstLine="709"/>
        <w:jc w:val="both"/>
        <w:rPr>
          <w:rFonts w:eastAsia="Calibri" w:eastAsiaTheme="minorHAnsi"/>
          <w:sz w:val="28"/>
          <w:szCs w:val="28"/>
        </w:rPr>
      </w:pPr>
      <w:r>
        <w:rPr>
          <w:rFonts w:eastAsia="Calibri" w:eastAsiaTheme="minorHAnsi"/>
          <w:sz w:val="28"/>
          <w:szCs w:val="28"/>
        </w:rPr>
        <w:t>1) документ, удостоверяющий личность и полномочия заявителя;</w:t>
      </w:r>
    </w:p>
    <w:p>
      <w:pPr>
        <w:pStyle w:val="Normal"/>
        <w:ind w:firstLine="709"/>
        <w:jc w:val="both"/>
        <w:rPr>
          <w:rFonts w:eastAsia="Calibri" w:eastAsiaTheme="minorHAnsi"/>
          <w:sz w:val="28"/>
          <w:szCs w:val="28"/>
        </w:rPr>
      </w:pPr>
      <w:r>
        <w:rPr>
          <w:rFonts w:eastAsia="Calibri" w:eastAsiaTheme="minorHAnsi"/>
          <w:sz w:val="28"/>
          <w:szCs w:val="28"/>
        </w:rPr>
        <w:t>2) документ, подтверждающий полномочия представителя заявителя (для представителя заявителя);</w:t>
      </w:r>
    </w:p>
    <w:p>
      <w:pPr>
        <w:pStyle w:val="Normal"/>
        <w:ind w:firstLine="709"/>
        <w:jc w:val="both"/>
        <w:rPr>
          <w:rFonts w:eastAsia="Calibri" w:eastAsiaTheme="minorHAnsi"/>
          <w:sz w:val="28"/>
          <w:szCs w:val="28"/>
        </w:rPr>
      </w:pPr>
      <w:r>
        <w:rPr>
          <w:rFonts w:eastAsia="Calibri" w:eastAsiaTheme="minorHAnsi"/>
          <w:sz w:val="28"/>
          <w:szCs w:val="28"/>
        </w:rPr>
        <w:t>3) свидетельство о рождении ребенка либо паспорт ребенка (при достижении ребенком 14-летнего возврата);</w:t>
      </w:r>
    </w:p>
    <w:p>
      <w:pPr>
        <w:pStyle w:val="Normal"/>
        <w:ind w:firstLine="709"/>
        <w:jc w:val="both"/>
        <w:rPr>
          <w:rFonts w:eastAsia="Calibri" w:eastAsiaTheme="minorHAnsi"/>
          <w:sz w:val="28"/>
          <w:szCs w:val="28"/>
        </w:rPr>
      </w:pPr>
      <w:r>
        <w:rPr>
          <w:rFonts w:eastAsia="Calibri" w:eastAsiaTheme="minorHAnsi"/>
          <w:sz w:val="28"/>
          <w:szCs w:val="28"/>
        </w:rPr>
        <w:t>4) документ, содержащий сведения о регистрации ребенка по месту жительства на территории Рязанской области;</w:t>
      </w:r>
    </w:p>
    <w:p>
      <w:pPr>
        <w:pStyle w:val="Normal"/>
        <w:ind w:firstLine="709"/>
        <w:jc w:val="both"/>
        <w:rPr>
          <w:rFonts w:eastAsia="Calibri" w:eastAsiaTheme="minorHAnsi"/>
          <w:sz w:val="28"/>
          <w:szCs w:val="28"/>
        </w:rPr>
      </w:pPr>
      <w:r>
        <w:rPr>
          <w:rFonts w:eastAsia="Calibri" w:eastAsiaTheme="minorHAnsi"/>
          <w:sz w:val="28"/>
          <w:szCs w:val="28"/>
        </w:rPr>
        <w:t>5) документ, содержащий сведения о регистрации одного из законных представителей ребенка по месту жительства на территории Рязанской области (в случае отсутствия у ребенка регистрации по месту жительства на территории Рязанской области);</w:t>
      </w:r>
    </w:p>
    <w:p>
      <w:pPr>
        <w:pStyle w:val="Normal"/>
        <w:ind w:firstLine="709"/>
        <w:jc w:val="both"/>
        <w:rPr>
          <w:rFonts w:eastAsia="Calibri" w:eastAsiaTheme="minorHAnsi"/>
          <w:sz w:val="28"/>
          <w:szCs w:val="28"/>
        </w:rPr>
      </w:pPr>
      <w:r>
        <w:rPr>
          <w:rFonts w:eastAsia="Calibri" w:eastAsiaTheme="minorHAnsi"/>
          <w:sz w:val="28"/>
          <w:szCs w:val="28"/>
        </w:rPr>
        <w:t xml:space="preserve">6) сведения, подтверждающие место работы заявителя (документ с места работы либо оформленные в установленном законодательством порядке копия трудовой книжки или сведения о трудовой деятельности) – для работников автономных, бюджетных или казенных учреждений, государственных органов, органов местного самоуправления, Центрального банка Российской Федерации, органов управления государственными внебюджетными фондами, организаций иных форм собственности; </w:t>
      </w:r>
    </w:p>
    <w:p>
      <w:pPr>
        <w:pStyle w:val="Normal"/>
        <w:ind w:firstLine="709"/>
        <w:jc w:val="both"/>
        <w:rPr>
          <w:rFonts w:eastAsia="Calibri" w:eastAsiaTheme="minorHAnsi"/>
          <w:sz w:val="28"/>
          <w:szCs w:val="28"/>
        </w:rPr>
      </w:pPr>
      <w:r>
        <w:rPr>
          <w:rFonts w:eastAsia="Calibri" w:eastAsiaTheme="minorHAnsi"/>
          <w:sz w:val="28"/>
          <w:szCs w:val="28"/>
        </w:rPr>
        <w:t>7) документ, подтверждающий статус индивидуального предпринимателя либо нотариуса, занимающегося частной практикой, либо адвоката – для  физических лиц, осуществляющих деятельность в качестве индивидуальных предпринимателей, нотариусов, занимающихся частной практикой, адвокатов;</w:t>
      </w:r>
    </w:p>
    <w:p>
      <w:pPr>
        <w:pStyle w:val="Normal"/>
        <w:ind w:firstLine="709"/>
        <w:jc w:val="both"/>
        <w:rPr>
          <w:rFonts w:eastAsia="Calibri" w:eastAsiaTheme="minorHAnsi"/>
          <w:sz w:val="28"/>
          <w:szCs w:val="28"/>
        </w:rPr>
      </w:pPr>
      <w:r>
        <w:rPr>
          <w:rFonts w:eastAsia="Calibri" w:eastAsiaTheme="minorHAnsi"/>
          <w:sz w:val="28"/>
          <w:szCs w:val="28"/>
        </w:rPr>
        <w:t>8) документы, подтверждающие в соответствии с законодательством статус детей, находящихся в трудной жизненной ситуации – для детей, находящихся в трудной жизненной ситуации;</w:t>
      </w:r>
    </w:p>
    <w:p>
      <w:pPr>
        <w:pStyle w:val="Normal"/>
        <w:ind w:firstLine="709"/>
        <w:jc w:val="both"/>
        <w:rPr>
          <w:rFonts w:eastAsia="Calibri" w:eastAsiaTheme="minorHAnsi"/>
          <w:sz w:val="28"/>
          <w:szCs w:val="28"/>
        </w:rPr>
      </w:pPr>
      <w:r>
        <w:rPr>
          <w:rFonts w:eastAsia="Calibri" w:eastAsiaTheme="minorHAnsi"/>
          <w:sz w:val="28"/>
          <w:szCs w:val="28"/>
        </w:rPr>
        <w:t>9) документы, подтверждающие в соответствии с законодательством статус детей-сирот – для детей-сирот;</w:t>
      </w:r>
    </w:p>
    <w:p>
      <w:pPr>
        <w:pStyle w:val="Normal"/>
        <w:ind w:firstLine="709"/>
        <w:jc w:val="both"/>
        <w:rPr>
          <w:rFonts w:eastAsia="Calibri" w:eastAsiaTheme="minorHAnsi"/>
          <w:sz w:val="28"/>
          <w:szCs w:val="28"/>
        </w:rPr>
      </w:pPr>
      <w:r>
        <w:rPr>
          <w:rFonts w:eastAsia="Calibri" w:eastAsiaTheme="minorHAnsi"/>
          <w:sz w:val="28"/>
          <w:szCs w:val="28"/>
        </w:rPr>
        <w:t>10) сведения об учете опекаемого (переданного на воспитание в приемную семью) ребенка органами опеки и попечительства, расположенными на территории Рязанской области;</w:t>
      </w:r>
    </w:p>
    <w:p>
      <w:pPr>
        <w:pStyle w:val="Normal"/>
        <w:ind w:firstLine="709"/>
        <w:jc w:val="both"/>
        <w:rPr>
          <w:rFonts w:eastAsia="Calibri" w:eastAsiaTheme="minorHAnsi"/>
          <w:sz w:val="28"/>
          <w:szCs w:val="28"/>
        </w:rPr>
      </w:pPr>
      <w:r>
        <w:rPr>
          <w:rFonts w:eastAsia="Calibri" w:eastAsiaTheme="minorHAnsi"/>
          <w:sz w:val="28"/>
          <w:szCs w:val="28"/>
        </w:rPr>
        <w:t>11) страховое свидетельство обязательного пенсионного страхования или страховое свидетельство государственного пенсионного страхования, либо документ, подтверждающий регистрацию в системе индивидуального (персонифицированного) учета заявителя, ребенка, содержащие сведения о страховом номере индивидуального лицевого счета;</w:t>
      </w:r>
    </w:p>
    <w:p>
      <w:pPr>
        <w:pStyle w:val="Normal"/>
        <w:ind w:firstLine="709"/>
        <w:jc w:val="both"/>
        <w:rPr>
          <w:rFonts w:eastAsia="Calibri" w:eastAsiaTheme="minorHAnsi"/>
          <w:sz w:val="28"/>
          <w:szCs w:val="28"/>
        </w:rPr>
      </w:pPr>
      <w:r>
        <w:rPr>
          <w:rFonts w:eastAsia="Calibri" w:eastAsiaTheme="minorHAnsi"/>
          <w:sz w:val="28"/>
          <w:szCs w:val="28"/>
        </w:rPr>
        <w:t>12) заявление о согласии на обработку персональных данных заявителя в целях размещения информации в единой государственной информационной системе социального обеспечения в соответствии с Федеральным законом от 17.07.1999 № 178-ФЗ «О государственной социальной помощи» по форме согласно приложению № 2 к настоящему Порядку;</w:t>
      </w:r>
    </w:p>
    <w:p>
      <w:pPr>
        <w:pStyle w:val="Normal"/>
        <w:ind w:firstLine="709"/>
        <w:jc w:val="both"/>
        <w:rPr>
          <w:rFonts w:eastAsia="Calibri" w:eastAsiaTheme="minorHAnsi"/>
          <w:sz w:val="28"/>
          <w:szCs w:val="28"/>
        </w:rPr>
      </w:pPr>
      <w:r>
        <w:rPr>
          <w:rFonts w:eastAsia="Calibri" w:eastAsiaTheme="minorHAnsi"/>
          <w:sz w:val="28"/>
          <w:szCs w:val="28"/>
        </w:rPr>
        <w:t>13) заявление законного представителя ребенка о согласии на обработку персональных данных ребенка в целях предоставления государственной услуги, а также размещения информации в единой государственной информационной системе социального обеспечения в соответствии с Федеральным законом от 17.07.1999 № 178-ФЗ «О государственной социальной помощи» по форме согласно приложению № 3 к настоящему Порядку.</w:t>
      </w:r>
    </w:p>
    <w:p>
      <w:pPr>
        <w:pStyle w:val="Normal"/>
        <w:ind w:firstLine="709"/>
        <w:jc w:val="both"/>
        <w:rPr>
          <w:rFonts w:eastAsia="Calibri" w:eastAsiaTheme="minorHAnsi"/>
          <w:sz w:val="28"/>
          <w:szCs w:val="28"/>
        </w:rPr>
      </w:pPr>
      <w:r>
        <w:rPr>
          <w:rFonts w:eastAsia="Calibri" w:eastAsiaTheme="minorHAnsi"/>
          <w:sz w:val="28"/>
          <w:szCs w:val="28"/>
        </w:rPr>
        <w:t>5. Документы, указанные в пункте 4 настоящего раздела, представляются заявителями в следующих случаях:</w:t>
      </w:r>
    </w:p>
    <w:p>
      <w:pPr>
        <w:pStyle w:val="Normal"/>
        <w:ind w:firstLine="709"/>
        <w:jc w:val="both"/>
        <w:rPr>
          <w:rFonts w:eastAsia="Calibri" w:eastAsiaTheme="minorHAnsi"/>
          <w:sz w:val="28"/>
          <w:szCs w:val="28"/>
        </w:rPr>
      </w:pPr>
      <w:r>
        <w:rPr>
          <w:rFonts w:eastAsia="Calibri" w:eastAsiaTheme="minorHAnsi"/>
          <w:sz w:val="28"/>
          <w:szCs w:val="28"/>
        </w:rPr>
        <w:t>документы относятся к документам, указанным в части 6 статьи 7 Федерального закона от 27.07.2010 № 210-ФЗ «Об организации предоставления государственных и муниципальных услуг» (далее – Федеральный закон    № 210-ФЗ);</w:t>
      </w:r>
    </w:p>
    <w:p>
      <w:pPr>
        <w:pStyle w:val="Normal"/>
        <w:ind w:firstLine="709"/>
        <w:jc w:val="both"/>
        <w:rPr>
          <w:rFonts w:eastAsia="Calibri" w:eastAsiaTheme="minorHAnsi"/>
          <w:sz w:val="28"/>
          <w:szCs w:val="28"/>
        </w:rPr>
      </w:pPr>
      <w:r>
        <w:rPr>
          <w:rFonts w:eastAsia="Calibri" w:eastAsiaTheme="minorHAnsi"/>
          <w:sz w:val="28"/>
          <w:szCs w:val="28"/>
        </w:rPr>
        <w:t>документы или содержащиеся в них сведения не находятся в распоряжении у государственных органов, органов местного самоуправления, подведомственных им организаций.</w:t>
      </w:r>
    </w:p>
    <w:p>
      <w:pPr>
        <w:pStyle w:val="Normal"/>
        <w:ind w:firstLine="709"/>
        <w:jc w:val="both"/>
        <w:rPr>
          <w:rFonts w:eastAsia="Calibri" w:eastAsiaTheme="minorHAnsi"/>
          <w:sz w:val="28"/>
          <w:szCs w:val="28"/>
        </w:rPr>
      </w:pPr>
      <w:r>
        <w:rPr>
          <w:rFonts w:eastAsia="Calibri" w:eastAsiaTheme="minorHAnsi"/>
          <w:sz w:val="28"/>
          <w:szCs w:val="28"/>
        </w:rPr>
        <w:t>Заявители вправе представить иные документы, указанные в пункте 4 настоящего раздела, по собственной инициативе.</w:t>
      </w:r>
    </w:p>
    <w:p>
      <w:pPr>
        <w:pStyle w:val="Normal"/>
        <w:ind w:firstLine="709"/>
        <w:jc w:val="both"/>
        <w:rPr>
          <w:rFonts w:eastAsia="Calibri" w:eastAsiaTheme="minorHAnsi"/>
          <w:sz w:val="28"/>
          <w:szCs w:val="28"/>
        </w:rPr>
      </w:pPr>
      <w:r>
        <w:rPr>
          <w:rFonts w:eastAsia="Calibri" w:eastAsiaTheme="minorHAnsi"/>
          <w:sz w:val="28"/>
          <w:szCs w:val="28"/>
        </w:rPr>
        <w:t>Документы представляются заявителями не позднее 30 дней со дня подачи заявления. Все документы представляются в оригиналах или копиях, заверенных в установленном порядке органами государственной власти или органами местного самоуправления, организациями, выдавшими соответствующий документ, либо удостоверенных нотариально по желанию граждан. В случае представления документов в оригиналах должностное лицо Учреждения, принимающее документы, изготавливает копии и заверяет их. В случае представления оригиналов документов и их копий такие копии после проверки их соответствия оригиналу заверяются должностным лицом Учреждения, принимающим документы.</w:t>
      </w:r>
    </w:p>
    <w:p>
      <w:pPr>
        <w:pStyle w:val="Normal"/>
        <w:ind w:firstLine="709"/>
        <w:jc w:val="both"/>
        <w:rPr>
          <w:rFonts w:eastAsia="Calibri" w:eastAsiaTheme="minorHAnsi"/>
          <w:sz w:val="28"/>
          <w:szCs w:val="28"/>
        </w:rPr>
      </w:pPr>
      <w:r>
        <w:rPr>
          <w:rFonts w:eastAsia="Calibri" w:eastAsiaTheme="minorHAnsi"/>
          <w:sz w:val="28"/>
          <w:szCs w:val="28"/>
        </w:rPr>
        <w:t>Учреждение запрашивает документы (сведения), необходимые для предоставления путевки, находящиеся в распоряжении у государственных органов, органов местного самоуправления, подведомственных им организаций, в случае если указанные документы не представлены заявителем.</w:t>
      </w:r>
    </w:p>
    <w:p>
      <w:pPr>
        <w:pStyle w:val="Normal"/>
        <w:ind w:firstLine="709"/>
        <w:jc w:val="both"/>
        <w:rPr>
          <w:rFonts w:eastAsia="Calibri" w:eastAsiaTheme="minorHAnsi"/>
          <w:sz w:val="28"/>
          <w:szCs w:val="28"/>
        </w:rPr>
      </w:pPr>
      <w:r>
        <w:rPr>
          <w:rFonts w:eastAsia="Calibri" w:eastAsiaTheme="minorHAnsi"/>
          <w:sz w:val="28"/>
          <w:szCs w:val="28"/>
        </w:rPr>
        <w:t>Межведомственное информационное взаимодействие осуществляется в соответствии с требованиями Федерального закона № 210-ФЗ.</w:t>
      </w:r>
    </w:p>
    <w:p>
      <w:pPr>
        <w:pStyle w:val="Normal"/>
        <w:ind w:firstLine="709"/>
        <w:jc w:val="both"/>
        <w:rPr>
          <w:rFonts w:eastAsia="Calibri" w:eastAsiaTheme="minorHAnsi"/>
          <w:sz w:val="28"/>
          <w:szCs w:val="28"/>
        </w:rPr>
      </w:pPr>
      <w:r>
        <w:rPr>
          <w:rFonts w:eastAsia="Calibri" w:eastAsiaTheme="minorHAnsi"/>
          <w:sz w:val="28"/>
          <w:szCs w:val="28"/>
        </w:rPr>
        <w:t>В случае, если ребенок не зарегистрирован по месту жительства на территории Рязанской области, Учреждение проводит проверку по установлению факта совместного проживания ребенка с заявителем, по результатам которой составляется акт в порядке и сроки, установленные министерством.</w:t>
      </w:r>
    </w:p>
    <w:p>
      <w:pPr>
        <w:pStyle w:val="Normal"/>
        <w:ind w:firstLine="709"/>
        <w:jc w:val="both"/>
        <w:rPr>
          <w:rFonts w:eastAsia="Calibri" w:eastAsiaTheme="minorHAnsi"/>
          <w:sz w:val="28"/>
          <w:szCs w:val="28"/>
        </w:rPr>
      </w:pPr>
      <w:r>
        <w:rPr>
          <w:rFonts w:eastAsia="Calibri" w:eastAsiaTheme="minorHAnsi"/>
          <w:sz w:val="28"/>
          <w:szCs w:val="28"/>
        </w:rPr>
        <w:t xml:space="preserve">В целях проверки соблюдения условия, предусмотренного частью 3 статьи 4 Закона Рязанской области от 29 декабря 2010 г. № 169-ОЗ «Об основах организации и обеспечения отдыха и оздоровления детей в Рязанской области», Учреждение получает в органах местного самоуправления муниципальных районов и городских округов Рязанской области, наделенных в соответствии с Законом Рязанской области от 29.12.2010 № 170-ОЗ «О наделении органов местного самоуправления отдельными государственными полномочиями Рязанской области по обеспечению отдыха и оздоровления детей» отдельными государственными полномочиями Рязанской области по обеспечению отдыха и оздоровления детей, обучающихся в образовательных организациях, расположенных на территории муниципальных районов и городских округов Рязанской области (далее – органы местного самоуправления), информацию об оплате (компенсации) стоимости путевки для ребенка, в отношении которого подано заявление. </w:t>
      </w:r>
    </w:p>
    <w:p>
      <w:pPr>
        <w:pStyle w:val="Normal"/>
        <w:ind w:firstLine="709"/>
        <w:jc w:val="both"/>
        <w:rPr/>
      </w:pPr>
      <w:r>
        <w:rPr>
          <w:rFonts w:eastAsia="Calibri" w:eastAsiaTheme="minorHAnsi"/>
          <w:sz w:val="28"/>
          <w:szCs w:val="28"/>
        </w:rPr>
        <w:t xml:space="preserve">Срок и способ получения информации об оплате (компенсации) стоимости путевки для ребенка, в отношении которого подано заявление, определяются соглашениями между Учреждением и соответствующими органами местного самоуправления, заключенными в соответствии с Федеральным </w:t>
      </w:r>
      <w:hyperlink r:id="rId3">
        <w:r>
          <w:rPr>
            <w:rStyle w:val="Style11"/>
            <w:rFonts w:eastAsia="Calibri" w:eastAsiaTheme="minorHAnsi"/>
            <w:sz w:val="28"/>
            <w:szCs w:val="28"/>
          </w:rPr>
          <w:t>законом</w:t>
        </w:r>
      </w:hyperlink>
      <w:r>
        <w:rPr>
          <w:rFonts w:eastAsia="Calibri" w:eastAsiaTheme="minorHAnsi"/>
          <w:sz w:val="28"/>
          <w:szCs w:val="28"/>
        </w:rPr>
        <w:t xml:space="preserve"> от 27 июля 2006 года № 149-ФЗ «Об информации, информационных технологиях и о защите информации».</w:t>
      </w:r>
    </w:p>
    <w:p>
      <w:pPr>
        <w:pStyle w:val="Normal"/>
        <w:ind w:firstLine="709"/>
        <w:jc w:val="both"/>
        <w:rPr>
          <w:rFonts w:eastAsia="Calibri" w:eastAsiaTheme="minorHAnsi"/>
          <w:sz w:val="28"/>
          <w:szCs w:val="28"/>
        </w:rPr>
      </w:pPr>
      <w:r>
        <w:rPr>
          <w:rFonts w:eastAsia="Calibri" w:eastAsiaTheme="minorHAnsi"/>
          <w:sz w:val="28"/>
          <w:szCs w:val="28"/>
        </w:rPr>
        <w:t>6. Заявители исключаются из списка на оплату стоимости путевок по следующим основаниям:</w:t>
      </w:r>
    </w:p>
    <w:p>
      <w:pPr>
        <w:pStyle w:val="Normal"/>
        <w:ind w:firstLine="709"/>
        <w:jc w:val="both"/>
        <w:rPr>
          <w:rFonts w:eastAsia="Calibri" w:eastAsiaTheme="minorHAnsi"/>
          <w:sz w:val="28"/>
          <w:szCs w:val="28"/>
        </w:rPr>
      </w:pPr>
      <w:r>
        <w:rPr>
          <w:rFonts w:eastAsia="Calibri" w:eastAsiaTheme="minorHAnsi"/>
          <w:sz w:val="28"/>
          <w:szCs w:val="28"/>
        </w:rPr>
        <w:t>непредставление в установленный срок документов в соответствии с пунктами 2, 4, 5 настоящего Порядка, подлежащих представлению заявителем;</w:t>
      </w:r>
    </w:p>
    <w:p>
      <w:pPr>
        <w:pStyle w:val="Normal"/>
        <w:ind w:firstLine="709"/>
        <w:jc w:val="both"/>
        <w:rPr>
          <w:rFonts w:eastAsia="Calibri" w:eastAsiaTheme="minorHAnsi"/>
          <w:sz w:val="28"/>
          <w:szCs w:val="28"/>
        </w:rPr>
      </w:pPr>
      <w:r>
        <w:rPr>
          <w:rFonts w:eastAsia="Calibri" w:eastAsiaTheme="minorHAnsi"/>
          <w:sz w:val="28"/>
          <w:szCs w:val="28"/>
        </w:rPr>
        <w:t>представление заявителем недостоверных сведений для оплаты стоимости путевки;</w:t>
      </w:r>
    </w:p>
    <w:p>
      <w:pPr>
        <w:pStyle w:val="Normal"/>
        <w:ind w:firstLine="709"/>
        <w:jc w:val="both"/>
        <w:rPr>
          <w:rFonts w:eastAsia="Calibri" w:eastAsiaTheme="minorHAnsi"/>
          <w:sz w:val="28"/>
          <w:szCs w:val="28"/>
        </w:rPr>
      </w:pPr>
      <w:r>
        <w:rPr>
          <w:rFonts w:eastAsia="Calibri" w:eastAsiaTheme="minorHAnsi"/>
          <w:sz w:val="28"/>
          <w:szCs w:val="28"/>
        </w:rPr>
        <w:t>отсутствие у заявителя права на оплату стоимости путевки;</w:t>
      </w:r>
    </w:p>
    <w:p>
      <w:pPr>
        <w:pStyle w:val="Normal"/>
        <w:ind w:firstLine="709"/>
        <w:jc w:val="both"/>
        <w:rPr>
          <w:rFonts w:eastAsia="Calibri" w:eastAsiaTheme="minorHAnsi"/>
          <w:sz w:val="28"/>
          <w:szCs w:val="28"/>
        </w:rPr>
      </w:pPr>
      <w:r>
        <w:rPr>
          <w:rFonts w:eastAsia="Calibri" w:eastAsiaTheme="minorHAnsi"/>
          <w:sz w:val="28"/>
          <w:szCs w:val="28"/>
        </w:rPr>
        <w:t>предоставление заявителю путевки (компенсации стоимости путевки) Учреждением либо органами местного самоуправления в рамках реализации  Закона Рязанской области от 29.12.2010 № 170-ОЗ «О наделении органов местного самоуправления отдельными государственными полномочиями Рязанской области по обеспечению отдыха и оздоровления детей».</w:t>
      </w:r>
    </w:p>
    <w:p>
      <w:pPr>
        <w:pStyle w:val="Normal"/>
        <w:ind w:firstLine="709"/>
        <w:jc w:val="both"/>
        <w:rPr>
          <w:rFonts w:eastAsia="Calibri" w:eastAsiaTheme="minorHAnsi"/>
          <w:sz w:val="28"/>
          <w:szCs w:val="28"/>
        </w:rPr>
      </w:pPr>
      <w:r>
        <w:rPr>
          <w:rFonts w:eastAsia="Calibri" w:eastAsiaTheme="minorHAnsi"/>
          <w:sz w:val="28"/>
          <w:szCs w:val="28"/>
        </w:rPr>
        <w:t>Решение об исключении из списка на оплату стоимости путевок принимается руководителем отдела по месту жительства.</w:t>
      </w:r>
    </w:p>
    <w:p>
      <w:pPr>
        <w:pStyle w:val="Normal"/>
        <w:ind w:firstLine="709"/>
        <w:jc w:val="both"/>
        <w:rPr>
          <w:rFonts w:eastAsia="Calibri" w:eastAsiaTheme="minorHAnsi"/>
          <w:sz w:val="28"/>
          <w:szCs w:val="28"/>
        </w:rPr>
      </w:pPr>
      <w:r>
        <w:rPr>
          <w:rFonts w:eastAsia="Calibri" w:eastAsiaTheme="minorHAnsi"/>
          <w:sz w:val="28"/>
          <w:szCs w:val="28"/>
        </w:rPr>
        <w:t>7. Учреждение уведомляет заявителей о включении их в список на оплату стоимости путевки с указанием порядкового номера в списке либо об исключении из списка на оплату стоимости путевки с указанием основания для исключения в срок не позднее 35 дней с даты регистрации заявления.</w:t>
      </w:r>
    </w:p>
    <w:p>
      <w:pPr>
        <w:pStyle w:val="Normal"/>
        <w:ind w:firstLine="709"/>
        <w:jc w:val="both"/>
        <w:rPr>
          <w:rFonts w:eastAsia="Calibri" w:eastAsiaTheme="minorHAnsi"/>
          <w:sz w:val="28"/>
          <w:szCs w:val="28"/>
        </w:rPr>
      </w:pPr>
      <w:r>
        <w:rPr>
          <w:rFonts w:eastAsia="Calibri" w:eastAsiaTheme="minorHAnsi"/>
          <w:sz w:val="28"/>
          <w:szCs w:val="28"/>
        </w:rPr>
        <w:t>Уведомление заявителей осуществляется:</w:t>
      </w:r>
    </w:p>
    <w:p>
      <w:pPr>
        <w:pStyle w:val="Normal"/>
        <w:ind w:firstLine="709"/>
        <w:jc w:val="both"/>
        <w:rPr>
          <w:rFonts w:eastAsia="Calibri" w:eastAsiaTheme="minorHAnsi"/>
          <w:sz w:val="28"/>
          <w:szCs w:val="28"/>
        </w:rPr>
      </w:pPr>
      <w:r>
        <w:rPr>
          <w:rFonts w:eastAsia="Calibri" w:eastAsiaTheme="minorHAnsi"/>
          <w:sz w:val="28"/>
          <w:szCs w:val="28"/>
        </w:rPr>
        <w:t>посредством передачи телефонограммы с ее обязательной фиксацией в журнале по форме согласно приложению № 4 к настоящему Порядку;</w:t>
      </w:r>
    </w:p>
    <w:p>
      <w:pPr>
        <w:pStyle w:val="Normal"/>
        <w:ind w:firstLine="709"/>
        <w:jc w:val="both"/>
        <w:rPr>
          <w:rFonts w:eastAsia="Calibri" w:eastAsiaTheme="minorHAnsi"/>
          <w:sz w:val="28"/>
          <w:szCs w:val="28"/>
        </w:rPr>
      </w:pPr>
      <w:r>
        <w:rPr>
          <w:rFonts w:eastAsia="Calibri" w:eastAsiaTheme="minorHAnsi"/>
          <w:sz w:val="28"/>
          <w:szCs w:val="28"/>
        </w:rPr>
        <w:t xml:space="preserve">в электронной форме посредством информационно-телекоммуникационной сети «Интернет», в том числе с использованием регионального портала государственных и муниципальных услуг (функций) - в случае, если заявление было подано в электронной форме. </w:t>
      </w:r>
    </w:p>
    <w:p>
      <w:pPr>
        <w:pStyle w:val="Normal"/>
        <w:ind w:firstLine="709"/>
        <w:jc w:val="both"/>
        <w:rPr>
          <w:rFonts w:eastAsia="Calibri" w:eastAsiaTheme="minorHAnsi"/>
          <w:sz w:val="28"/>
          <w:szCs w:val="28"/>
        </w:rPr>
      </w:pPr>
      <w:r>
        <w:rPr>
          <w:rFonts w:eastAsia="Calibri" w:eastAsiaTheme="minorHAnsi"/>
          <w:sz w:val="28"/>
          <w:szCs w:val="28"/>
        </w:rPr>
        <w:t>8. Заявитель имеет право обжаловать решение об исключении из списка на оплату стоимости путевки в министерство в течение одного месяца со дня получения уведомления о принятом решении, путем направления жалобы на решение в произвольной форме.</w:t>
      </w:r>
    </w:p>
    <w:p>
      <w:pPr>
        <w:pStyle w:val="Normal"/>
        <w:ind w:firstLine="709"/>
        <w:jc w:val="both"/>
        <w:rPr>
          <w:rFonts w:eastAsia="Calibri" w:eastAsiaTheme="minorHAnsi"/>
          <w:sz w:val="28"/>
          <w:szCs w:val="28"/>
        </w:rPr>
      </w:pPr>
      <w:r>
        <w:rPr>
          <w:rFonts w:eastAsia="Calibri" w:eastAsiaTheme="minorHAnsi"/>
          <w:sz w:val="28"/>
          <w:szCs w:val="28"/>
        </w:rPr>
        <w:t xml:space="preserve">В случае принятия министерством решения об удовлетворении жалобы Учреждением принимается решение о включении такого заявителя в список на оплату стоимости путевок исходя из даты и времени подачи (отправки по почте) заявления, на основании которого было принято обжалуемое решение. </w:t>
      </w:r>
    </w:p>
    <w:p>
      <w:pPr>
        <w:pStyle w:val="Normal"/>
        <w:ind w:firstLine="709"/>
        <w:jc w:val="both"/>
        <w:rPr>
          <w:rFonts w:eastAsia="Calibri" w:eastAsiaTheme="minorHAnsi"/>
          <w:sz w:val="28"/>
          <w:szCs w:val="28"/>
        </w:rPr>
      </w:pPr>
      <w:r>
        <w:rPr>
          <w:rFonts w:eastAsia="Calibri" w:eastAsiaTheme="minorHAnsi"/>
          <w:sz w:val="28"/>
          <w:szCs w:val="28"/>
        </w:rPr>
        <w:t>9. Учреждение заблаговременно, но не позднее чем за 30 дней до даты заезда, уведомляет заявителей о предоставлении им путевки в организацию отдыха и оздоровления детей посредством передачи телефонограммы с ее обязательной фиксацией в журнале по форме согласно приложению № 5 к настоящему Порядку.</w:t>
      </w:r>
    </w:p>
    <w:p>
      <w:pPr>
        <w:pStyle w:val="Normal"/>
        <w:ind w:firstLine="709"/>
        <w:jc w:val="both"/>
        <w:rPr>
          <w:rFonts w:eastAsia="Calibri" w:eastAsiaTheme="minorHAnsi"/>
          <w:sz w:val="28"/>
          <w:szCs w:val="28"/>
        </w:rPr>
      </w:pPr>
      <w:r>
        <w:rPr>
          <w:rFonts w:eastAsia="Calibri" w:eastAsiaTheme="minorHAnsi"/>
          <w:sz w:val="28"/>
          <w:szCs w:val="28"/>
        </w:rPr>
        <w:t>10. Учреждение не позднее, чем за 18 дней до даты заезда в организацию отдыха и оздоровления детей выдает заявителям путевки в заполненном виде. Путевки предоставляются в порядке очередности, сформированной в соответствии со списком, указанным в пункте 3 настоящего раздела, в пределах выделенных бюджетных средств.</w:t>
      </w:r>
    </w:p>
    <w:p>
      <w:pPr>
        <w:pStyle w:val="Normal"/>
        <w:ind w:firstLine="709"/>
        <w:jc w:val="both"/>
        <w:rPr>
          <w:rFonts w:eastAsia="Calibri" w:eastAsiaTheme="minorHAnsi"/>
          <w:sz w:val="28"/>
          <w:szCs w:val="28"/>
        </w:rPr>
      </w:pPr>
      <w:r>
        <w:rPr>
          <w:rFonts w:eastAsia="Calibri" w:eastAsiaTheme="minorHAnsi"/>
          <w:sz w:val="28"/>
          <w:szCs w:val="28"/>
        </w:rPr>
        <w:t>В первоочередном порядке путевки предоставляются детям-сиротам в организации отдыха детей и их оздоровления, подведомственные министерству.</w:t>
      </w:r>
    </w:p>
    <w:p>
      <w:pPr>
        <w:pStyle w:val="Normal"/>
        <w:ind w:firstLine="709"/>
        <w:jc w:val="both"/>
        <w:rPr>
          <w:rFonts w:eastAsia="Calibri" w:eastAsiaTheme="minorHAnsi"/>
          <w:sz w:val="28"/>
          <w:szCs w:val="28"/>
        </w:rPr>
      </w:pPr>
      <w:r>
        <w:rPr>
          <w:rFonts w:eastAsia="Calibri" w:eastAsiaTheme="minorHAnsi"/>
          <w:sz w:val="28"/>
          <w:szCs w:val="28"/>
        </w:rPr>
        <w:t>Путевки в организации отдыха детей и их оздоровления, подведомственные министерству, предоставляются с учетом профиля смены, после реализации положений части 2 статьи 7 Федерального закона от 21.12.1996 № 159-ФЗ «О дополнительных гарантиях по социальной поддержке детей-сирот и детей, оставшихся без попечения родителей» по предоставлению детям-сиротам и детям, оставшимся без попечения родителей, лицам из числа детей-сирот и детей, оставшихся без попечения родителей, путевок в организации отдыха детей и их оздоровления, подведомственные соответственно органам государственной власти субъектов Российской Федерации, в первоочередном порядке.</w:t>
      </w:r>
    </w:p>
    <w:p>
      <w:pPr>
        <w:pStyle w:val="Normal"/>
        <w:ind w:firstLine="709"/>
        <w:jc w:val="both"/>
        <w:rPr>
          <w:rFonts w:eastAsia="Calibri" w:eastAsiaTheme="minorHAnsi"/>
          <w:sz w:val="28"/>
          <w:szCs w:val="28"/>
        </w:rPr>
      </w:pPr>
      <w:r>
        <w:rPr>
          <w:rFonts w:eastAsia="Calibri" w:eastAsiaTheme="minorHAnsi"/>
          <w:sz w:val="28"/>
          <w:szCs w:val="28"/>
        </w:rPr>
        <w:t>11. Заявители в любое время, но не позднее, чем за 7 рабочих дней до  даты заезда в организацию отдыха и оздоровления детей, вправе отказаться от получения путевки или полученной путевки путем подачи в Учреждение соответствующего заявления в произвольной письменной форме с приложением выданной ранее путевки (в случае ее получения).</w:t>
      </w:r>
    </w:p>
    <w:p>
      <w:pPr>
        <w:pStyle w:val="Normal"/>
        <w:ind w:firstLine="709"/>
        <w:jc w:val="both"/>
        <w:rPr>
          <w:rFonts w:eastAsia="Calibri" w:eastAsiaTheme="minorHAnsi"/>
          <w:sz w:val="28"/>
          <w:szCs w:val="28"/>
        </w:rPr>
      </w:pPr>
      <w:r>
        <w:rPr>
          <w:rFonts w:eastAsia="Calibri" w:eastAsiaTheme="minorHAnsi"/>
          <w:sz w:val="28"/>
          <w:szCs w:val="28"/>
        </w:rPr>
        <w:t>Такое заявление регистрируется в день его поступления в журнале входящей корреспонденции.</w:t>
      </w:r>
    </w:p>
    <w:p>
      <w:pPr>
        <w:pStyle w:val="Normal"/>
        <w:ind w:firstLine="709"/>
        <w:jc w:val="both"/>
        <w:rPr>
          <w:rFonts w:eastAsia="Calibri" w:eastAsiaTheme="minorHAnsi"/>
          <w:sz w:val="28"/>
          <w:szCs w:val="28"/>
        </w:rPr>
      </w:pPr>
      <w:r>
        <w:rPr>
          <w:rFonts w:eastAsia="Calibri" w:eastAsiaTheme="minorHAnsi"/>
          <w:sz w:val="28"/>
          <w:szCs w:val="28"/>
        </w:rPr>
        <w:t>Неявка заявителей в учреждение за получением путевки, в срок не позднее, чем за 18 дней до даты заезда в организацию отдыха и оздоровления детей, расценивается как отказ от путевки, при условии уведомления заявителей о предоставлении им путевки в соответствии с пунктом 9 настоящего раздела.</w:t>
      </w:r>
    </w:p>
    <w:p>
      <w:pPr>
        <w:pStyle w:val="Normal"/>
        <w:ind w:firstLine="709"/>
        <w:jc w:val="both"/>
        <w:rPr>
          <w:rFonts w:eastAsia="Calibri" w:eastAsiaTheme="minorHAnsi"/>
          <w:sz w:val="28"/>
          <w:szCs w:val="28"/>
        </w:rPr>
      </w:pPr>
      <w:r>
        <w:rPr>
          <w:rFonts w:eastAsia="Calibri" w:eastAsiaTheme="minorHAnsi"/>
          <w:sz w:val="28"/>
          <w:szCs w:val="28"/>
        </w:rPr>
        <w:t>Факт отказа фиксируется уполномоченным должностным лицом Учреждения</w:t>
      </w:r>
      <w:r>
        <w:rPr>
          <w:bCs/>
          <w:sz w:val="28"/>
          <w:szCs w:val="28"/>
        </w:rPr>
        <w:t xml:space="preserve"> в специальном журнале в день поступления заявления об отказе от получения путевки или полученной путевки либо на следующий день, после истечения указанного в абзаце третьем настоящего пункта срока для получения путевки,</w:t>
      </w:r>
      <w:r>
        <w:rPr>
          <w:rFonts w:eastAsia="Calibri" w:eastAsiaTheme="minorHAnsi"/>
          <w:sz w:val="28"/>
          <w:szCs w:val="28"/>
        </w:rPr>
        <w:t xml:space="preserve"> путевка предоставляется другому ребенку согласно сформированной очередности. Заявитель исключается из списка на оплату стоимости путевки в текущем году. </w:t>
      </w:r>
    </w:p>
    <w:p>
      <w:pPr>
        <w:pStyle w:val="Normal"/>
        <w:ind w:firstLine="709"/>
        <w:jc w:val="both"/>
        <w:rPr>
          <w:rFonts w:eastAsia="Calibri" w:eastAsiaTheme="minorHAnsi"/>
          <w:sz w:val="28"/>
          <w:szCs w:val="28"/>
        </w:rPr>
      </w:pPr>
      <w:r>
        <w:rPr>
          <w:rFonts w:eastAsia="Calibri" w:eastAsiaTheme="minorHAnsi"/>
          <w:sz w:val="28"/>
          <w:szCs w:val="28"/>
        </w:rPr>
        <w:t>Заявитель, отказавшийся от полученной путевки, вправе обратиться повторно за предоставлением оплаты стоимости путевки в соответствии с пунктами 2, 4, 5 настоящего Порядка.</w:t>
      </w:r>
    </w:p>
    <w:p>
      <w:pPr>
        <w:pStyle w:val="Normal"/>
        <w:ind w:firstLine="709"/>
        <w:jc w:val="both"/>
        <w:rPr>
          <w:rFonts w:eastAsia="Calibri" w:eastAsiaTheme="minorHAnsi"/>
          <w:sz w:val="28"/>
          <w:szCs w:val="28"/>
        </w:rPr>
      </w:pPr>
      <w:r>
        <w:rPr>
          <w:rFonts w:eastAsia="Calibri" w:eastAsiaTheme="minorHAnsi"/>
          <w:sz w:val="28"/>
          <w:szCs w:val="28"/>
        </w:rPr>
        <w:t>При отсутствии путевок на желаемый период заявителю предоставляется путевка на имеющиеся периоды.</w:t>
      </w:r>
    </w:p>
    <w:p>
      <w:pPr>
        <w:pStyle w:val="Normal"/>
        <w:ind w:firstLine="709"/>
        <w:jc w:val="both"/>
        <w:rPr>
          <w:rFonts w:eastAsia="Calibri" w:eastAsiaTheme="minorHAnsi"/>
          <w:sz w:val="28"/>
          <w:szCs w:val="28"/>
        </w:rPr>
      </w:pPr>
      <w:r>
        <w:rPr>
          <w:rFonts w:eastAsia="Calibri" w:eastAsiaTheme="minorHAnsi"/>
          <w:sz w:val="28"/>
          <w:szCs w:val="28"/>
        </w:rPr>
        <w:t>В случае отказа заявителя от предложенной путевки по причине несоответствия желаемого времени года отдыха и оздоровления и (или) месторасположения организации отдыха и оздоровления детей заявитель включается в список на оплату стоимости путевок на следующий календарный год во внеочередном, беззаявительном порядке, при условии представления им документов, указанных в пункте 4 настоящего Порядка, не позднее 15 февраля года, следующего за годом, в котором он отказался  от предложенной путевки.</w:t>
      </w:r>
    </w:p>
    <w:p>
      <w:pPr>
        <w:pStyle w:val="Normal"/>
        <w:ind w:firstLine="709"/>
        <w:jc w:val="both"/>
        <w:rPr>
          <w:rFonts w:eastAsia="Calibri" w:eastAsiaTheme="minorHAnsi"/>
          <w:sz w:val="28"/>
          <w:szCs w:val="28"/>
        </w:rPr>
      </w:pPr>
      <w:r>
        <w:rPr>
          <w:rFonts w:eastAsia="Calibri" w:eastAsiaTheme="minorHAnsi"/>
          <w:sz w:val="28"/>
          <w:szCs w:val="28"/>
        </w:rPr>
      </w:r>
    </w:p>
    <w:p>
      <w:pPr>
        <w:pStyle w:val="Normal"/>
        <w:jc w:val="center"/>
        <w:rPr>
          <w:rFonts w:eastAsia="Calibri" w:eastAsiaTheme="minorHAnsi"/>
          <w:sz w:val="28"/>
          <w:szCs w:val="28"/>
        </w:rPr>
      </w:pPr>
      <w:r>
        <w:rPr>
          <w:rFonts w:eastAsia="Calibri" w:eastAsiaTheme="minorHAnsi"/>
          <w:sz w:val="28"/>
          <w:szCs w:val="28"/>
          <w:lang w:val="en-US"/>
        </w:rPr>
        <w:t>III</w:t>
      </w:r>
      <w:r>
        <w:rPr>
          <w:rFonts w:eastAsia="Calibri" w:eastAsiaTheme="minorHAnsi"/>
          <w:sz w:val="28"/>
          <w:szCs w:val="28"/>
        </w:rPr>
        <w:t xml:space="preserve">. Компенсация стоимости путевок в организации </w:t>
      </w:r>
    </w:p>
    <w:p>
      <w:pPr>
        <w:pStyle w:val="Normal"/>
        <w:ind w:firstLine="709"/>
        <w:jc w:val="center"/>
        <w:rPr>
          <w:rFonts w:eastAsia="Calibri" w:eastAsiaTheme="minorHAnsi"/>
          <w:sz w:val="28"/>
          <w:szCs w:val="28"/>
        </w:rPr>
      </w:pPr>
      <w:r>
        <w:rPr>
          <w:rFonts w:eastAsia="Calibri" w:eastAsiaTheme="minorHAnsi"/>
          <w:sz w:val="28"/>
          <w:szCs w:val="28"/>
        </w:rPr>
        <w:t>отдыха детей и их оздоровления</w:t>
      </w:r>
    </w:p>
    <w:p>
      <w:pPr>
        <w:pStyle w:val="Normal"/>
        <w:ind w:firstLine="709"/>
        <w:jc w:val="both"/>
        <w:rPr>
          <w:rFonts w:eastAsia="Calibri" w:eastAsiaTheme="minorHAnsi"/>
          <w:sz w:val="28"/>
          <w:szCs w:val="28"/>
        </w:rPr>
      </w:pPr>
      <w:r>
        <w:rPr>
          <w:rFonts w:eastAsia="Calibri" w:eastAsiaTheme="minorHAnsi"/>
          <w:sz w:val="28"/>
          <w:szCs w:val="28"/>
        </w:rPr>
      </w:r>
    </w:p>
    <w:p>
      <w:pPr>
        <w:pStyle w:val="Normal"/>
        <w:ind w:firstLine="709"/>
        <w:jc w:val="both"/>
        <w:rPr>
          <w:rFonts w:eastAsia="Calibri" w:eastAsiaTheme="minorHAnsi"/>
          <w:sz w:val="28"/>
          <w:szCs w:val="28"/>
        </w:rPr>
      </w:pPr>
      <w:r>
        <w:rPr>
          <w:rFonts w:eastAsia="Calibri" w:eastAsiaTheme="minorHAnsi"/>
          <w:sz w:val="28"/>
          <w:szCs w:val="28"/>
        </w:rPr>
        <w:t>1. Компенсация стоимости путевок в организации отдыха детей и их оздоровления предоставляется за самостоятельно приобретенные путевки для детей работающих граждан.</w:t>
      </w:r>
    </w:p>
    <w:p>
      <w:pPr>
        <w:pStyle w:val="Normal"/>
        <w:ind w:firstLine="709"/>
        <w:jc w:val="both"/>
        <w:rPr>
          <w:rFonts w:eastAsia="Calibri" w:eastAsiaTheme="minorHAnsi"/>
          <w:sz w:val="28"/>
          <w:szCs w:val="28"/>
        </w:rPr>
      </w:pPr>
      <w:r>
        <w:rPr>
          <w:rFonts w:eastAsia="Calibri" w:eastAsiaTheme="minorHAnsi"/>
          <w:sz w:val="28"/>
          <w:szCs w:val="28"/>
        </w:rPr>
        <w:t>2. Для компенсации стоимости путевки заявители подают в отдел по месту жительства:</w:t>
      </w:r>
    </w:p>
    <w:p>
      <w:pPr>
        <w:pStyle w:val="Normal"/>
        <w:ind w:firstLine="709"/>
        <w:jc w:val="both"/>
        <w:rPr>
          <w:rFonts w:eastAsia="Calibri" w:eastAsiaTheme="minorHAnsi"/>
          <w:sz w:val="28"/>
          <w:szCs w:val="28"/>
        </w:rPr>
      </w:pPr>
      <w:r>
        <w:rPr>
          <w:rFonts w:eastAsia="Calibri" w:eastAsiaTheme="minorHAnsi"/>
          <w:sz w:val="28"/>
          <w:szCs w:val="28"/>
        </w:rPr>
        <w:t>до 1 мая текущего года – предварительную заявку о выделении денежных средств для выплаты компенсации расходов, связанных с самостоятельным приобретением путевки для ребенка в организацию отдыха и оздоровления детей круглогодичного действия Рязанской области или Российской Федерации по форме согласно приложению № 6 к настоящему Порядку (далее – предварительная  заявка);</w:t>
      </w:r>
    </w:p>
    <w:p>
      <w:pPr>
        <w:pStyle w:val="Normal"/>
        <w:ind w:firstLine="709"/>
        <w:jc w:val="both"/>
        <w:rPr>
          <w:rFonts w:eastAsia="Calibri" w:eastAsiaTheme="minorHAnsi"/>
          <w:sz w:val="28"/>
          <w:szCs w:val="28"/>
        </w:rPr>
      </w:pPr>
      <w:r>
        <w:rPr>
          <w:rFonts w:eastAsia="Calibri" w:eastAsiaTheme="minorHAnsi"/>
          <w:sz w:val="28"/>
          <w:szCs w:val="28"/>
        </w:rPr>
        <w:t>не позднее трех месяцев с даты выбытия ребенка из организации отдыха и оздоровления – заявление о назначении компенсации по форме согласно приложению № 7 к настоящему Порядку (далее – заявление о назначении компенсации).</w:t>
      </w:r>
    </w:p>
    <w:p>
      <w:pPr>
        <w:pStyle w:val="Normal"/>
        <w:ind w:firstLine="709"/>
        <w:jc w:val="both"/>
        <w:rPr>
          <w:rFonts w:eastAsia="Calibri" w:eastAsiaTheme="minorHAnsi"/>
          <w:sz w:val="28"/>
          <w:szCs w:val="28"/>
        </w:rPr>
      </w:pPr>
      <w:r>
        <w:rPr>
          <w:rFonts w:eastAsia="Calibri" w:eastAsiaTheme="minorHAnsi"/>
          <w:sz w:val="28"/>
          <w:szCs w:val="28"/>
        </w:rPr>
        <w:t>Предварительная заявка и заявление о назначении компенсации могут быть представлены на бумажном носителе лично или направлены заказным почтовым отправлением с уведомлением о вручении. Предварительная заявка и заявление о назначении компенсации регистрируются в журнале входящей документации не позднее рабочего дня, следующего за днем поступления.</w:t>
      </w:r>
    </w:p>
    <w:p>
      <w:pPr>
        <w:pStyle w:val="Normal"/>
        <w:ind w:firstLine="709"/>
        <w:jc w:val="both"/>
        <w:rPr>
          <w:rFonts w:eastAsia="Calibri" w:eastAsiaTheme="minorHAnsi"/>
          <w:sz w:val="28"/>
          <w:szCs w:val="28"/>
        </w:rPr>
      </w:pPr>
      <w:r>
        <w:rPr>
          <w:rFonts w:eastAsia="Calibri" w:eastAsiaTheme="minorHAnsi"/>
          <w:sz w:val="28"/>
          <w:szCs w:val="28"/>
        </w:rPr>
        <w:t>3. Для компенсации стоимости путевки необходимы следующие документы:</w:t>
      </w:r>
    </w:p>
    <w:p>
      <w:pPr>
        <w:pStyle w:val="Normal"/>
        <w:ind w:firstLine="709"/>
        <w:jc w:val="both"/>
        <w:rPr>
          <w:rFonts w:eastAsia="Calibri" w:eastAsiaTheme="minorHAnsi"/>
          <w:sz w:val="28"/>
          <w:szCs w:val="28"/>
        </w:rPr>
      </w:pPr>
      <w:r>
        <w:rPr>
          <w:rFonts w:eastAsia="Calibri" w:eastAsiaTheme="minorHAnsi"/>
          <w:sz w:val="28"/>
          <w:szCs w:val="28"/>
        </w:rPr>
        <w:t>1) документ, удостоверяющий личность заявителя;</w:t>
      </w:r>
    </w:p>
    <w:p>
      <w:pPr>
        <w:pStyle w:val="Normal"/>
        <w:ind w:firstLine="709"/>
        <w:jc w:val="both"/>
        <w:rPr>
          <w:rFonts w:eastAsia="Calibri" w:eastAsiaTheme="minorHAnsi"/>
          <w:sz w:val="28"/>
          <w:szCs w:val="28"/>
        </w:rPr>
      </w:pPr>
      <w:r>
        <w:rPr>
          <w:rFonts w:eastAsia="Calibri" w:eastAsiaTheme="minorHAnsi"/>
          <w:sz w:val="28"/>
          <w:szCs w:val="28"/>
        </w:rPr>
        <w:t>2) документ, подтверждающий полномочия представителя заявителя (для представителя заявителя);</w:t>
      </w:r>
    </w:p>
    <w:p>
      <w:pPr>
        <w:pStyle w:val="Normal"/>
        <w:ind w:firstLine="709"/>
        <w:jc w:val="both"/>
        <w:rPr>
          <w:rFonts w:eastAsia="Calibri" w:eastAsiaTheme="minorHAnsi"/>
          <w:sz w:val="28"/>
          <w:szCs w:val="28"/>
        </w:rPr>
      </w:pPr>
      <w:r>
        <w:rPr>
          <w:rFonts w:eastAsia="Calibri" w:eastAsiaTheme="minorHAnsi"/>
          <w:sz w:val="28"/>
          <w:szCs w:val="28"/>
        </w:rPr>
        <w:t>3) свидетельство о рождении ребенка либо паспорт ребенка (при достижении ребенком 14-летнего возврата);</w:t>
      </w:r>
    </w:p>
    <w:p>
      <w:pPr>
        <w:pStyle w:val="Normal"/>
        <w:ind w:firstLine="709"/>
        <w:jc w:val="both"/>
        <w:rPr>
          <w:rFonts w:eastAsia="Calibri" w:eastAsiaTheme="minorHAnsi"/>
          <w:sz w:val="28"/>
          <w:szCs w:val="28"/>
        </w:rPr>
      </w:pPr>
      <w:r>
        <w:rPr>
          <w:rFonts w:eastAsia="Calibri" w:eastAsiaTheme="minorHAnsi"/>
          <w:sz w:val="28"/>
          <w:szCs w:val="28"/>
        </w:rPr>
        <w:t>4) документ, содержащий сведения о регистрации ребенка по месту жительства на территории Рязанской области;</w:t>
      </w:r>
    </w:p>
    <w:p>
      <w:pPr>
        <w:pStyle w:val="Normal"/>
        <w:ind w:firstLine="709"/>
        <w:jc w:val="both"/>
        <w:rPr>
          <w:rFonts w:eastAsia="Calibri" w:eastAsiaTheme="minorHAnsi"/>
          <w:sz w:val="28"/>
          <w:szCs w:val="28"/>
        </w:rPr>
      </w:pPr>
      <w:r>
        <w:rPr>
          <w:rFonts w:eastAsia="Calibri" w:eastAsiaTheme="minorHAnsi"/>
          <w:sz w:val="28"/>
          <w:szCs w:val="28"/>
        </w:rPr>
        <w:t>5) документ, содержащий сведения о регистрации одного из законных представителей ребенка по месту жительства на территории Рязанской области (в случае отсутствия у ребенка регистрации по месту жительства на территории Рязанской области);</w:t>
      </w:r>
    </w:p>
    <w:p>
      <w:pPr>
        <w:pStyle w:val="Normal"/>
        <w:ind w:firstLine="709"/>
        <w:jc w:val="both"/>
        <w:rPr>
          <w:rFonts w:eastAsia="Calibri" w:eastAsiaTheme="minorHAnsi"/>
          <w:sz w:val="28"/>
          <w:szCs w:val="28"/>
        </w:rPr>
      </w:pPr>
      <w:r>
        <w:rPr>
          <w:rFonts w:eastAsia="Calibri" w:eastAsiaTheme="minorHAnsi"/>
          <w:sz w:val="28"/>
          <w:szCs w:val="28"/>
        </w:rPr>
        <w:t>6) сведения, подтверждающие место работы заявителя (документ с места работы либо копия трудовой книжки, заверенная в установленном порядке) – для работников автономных, бюджетных или казенных учреждений, государственных органов, органов местного самоуправления, органов управления государственными внебюджетными фондами, организаций иных форм собственности;</w:t>
      </w:r>
    </w:p>
    <w:p>
      <w:pPr>
        <w:pStyle w:val="Normal"/>
        <w:ind w:firstLine="709"/>
        <w:jc w:val="both"/>
        <w:rPr>
          <w:rFonts w:eastAsia="Calibri" w:eastAsiaTheme="minorHAnsi"/>
          <w:sz w:val="28"/>
          <w:szCs w:val="28"/>
        </w:rPr>
      </w:pPr>
      <w:r>
        <w:rPr>
          <w:rFonts w:eastAsia="Calibri" w:eastAsiaTheme="minorHAnsi"/>
          <w:sz w:val="28"/>
          <w:szCs w:val="28"/>
        </w:rPr>
        <w:t>7) документ, подтверждающий статус индивидуального предпринимателя, либо нотариуса, занимающегося частной практикой, либо адвоката – для физических лиц, осуществляющих деятельность в качестве индивидуальных предпринимателей, нотариусов, занимающихся частной практикой, адвокатов;</w:t>
      </w:r>
    </w:p>
    <w:p>
      <w:pPr>
        <w:pStyle w:val="Normal"/>
        <w:ind w:firstLine="709"/>
        <w:jc w:val="both"/>
        <w:rPr>
          <w:rFonts w:eastAsia="Calibri" w:eastAsiaTheme="minorHAnsi"/>
          <w:sz w:val="28"/>
          <w:szCs w:val="28"/>
        </w:rPr>
      </w:pPr>
      <w:r>
        <w:rPr>
          <w:rFonts w:eastAsia="Calibri" w:eastAsiaTheme="minorHAnsi"/>
          <w:sz w:val="28"/>
          <w:szCs w:val="28"/>
        </w:rPr>
        <w:t>8) квитанция об оплате путевки;</w:t>
      </w:r>
    </w:p>
    <w:p>
      <w:pPr>
        <w:pStyle w:val="Normal"/>
        <w:ind w:firstLine="709"/>
        <w:jc w:val="both"/>
        <w:rPr>
          <w:rFonts w:eastAsia="Calibri" w:eastAsiaTheme="minorHAnsi"/>
          <w:sz w:val="28"/>
          <w:szCs w:val="28"/>
        </w:rPr>
      </w:pPr>
      <w:r>
        <w:rPr>
          <w:rFonts w:eastAsia="Calibri" w:eastAsiaTheme="minorHAnsi"/>
          <w:sz w:val="28"/>
          <w:szCs w:val="28"/>
        </w:rPr>
        <w:t>9) отрывной талон к путевке в соответствующую организацию отдыха и оздоровления детей, заверенный руководителем такой организации;</w:t>
      </w:r>
    </w:p>
    <w:p>
      <w:pPr>
        <w:pStyle w:val="Normal"/>
        <w:ind w:firstLine="709"/>
        <w:jc w:val="both"/>
        <w:rPr>
          <w:rFonts w:eastAsia="Calibri" w:eastAsiaTheme="minorHAnsi"/>
          <w:sz w:val="28"/>
          <w:szCs w:val="28"/>
        </w:rPr>
      </w:pPr>
      <w:r>
        <w:rPr>
          <w:rFonts w:eastAsia="Calibri" w:eastAsiaTheme="minorHAnsi"/>
          <w:sz w:val="28"/>
          <w:szCs w:val="28"/>
        </w:rPr>
        <w:t>10) договор, заключенный заявителем и организацией отдыха и оздоровления детей;</w:t>
      </w:r>
    </w:p>
    <w:p>
      <w:pPr>
        <w:pStyle w:val="Normal"/>
        <w:ind w:firstLine="709"/>
        <w:jc w:val="both"/>
        <w:rPr>
          <w:rFonts w:eastAsia="Calibri" w:eastAsiaTheme="minorHAnsi"/>
          <w:sz w:val="28"/>
          <w:szCs w:val="28"/>
        </w:rPr>
      </w:pPr>
      <w:r>
        <w:rPr>
          <w:rFonts w:eastAsia="Calibri" w:eastAsiaTheme="minorHAnsi"/>
          <w:sz w:val="28"/>
          <w:szCs w:val="28"/>
        </w:rPr>
        <w:t>11) реквизиты счета, открытого заявителем в кредитной организации;</w:t>
      </w:r>
    </w:p>
    <w:p>
      <w:pPr>
        <w:pStyle w:val="Normal"/>
        <w:ind w:firstLine="709"/>
        <w:jc w:val="both"/>
        <w:rPr>
          <w:rFonts w:eastAsia="Calibri" w:eastAsiaTheme="minorHAnsi"/>
          <w:sz w:val="28"/>
          <w:szCs w:val="28"/>
        </w:rPr>
      </w:pPr>
      <w:r>
        <w:rPr>
          <w:rFonts w:eastAsia="Calibri" w:eastAsiaTheme="minorHAnsi"/>
          <w:sz w:val="28"/>
          <w:szCs w:val="28"/>
        </w:rPr>
        <w:t>12) сведения об учете опекаемого (переданного на воспитание в приемную семью) ребенка органами опеки и попечительства, расположенными на территории Рязанской области;</w:t>
      </w:r>
    </w:p>
    <w:p>
      <w:pPr>
        <w:pStyle w:val="Normal"/>
        <w:ind w:firstLine="709"/>
        <w:jc w:val="both"/>
        <w:rPr>
          <w:rFonts w:eastAsia="Calibri" w:eastAsiaTheme="minorHAnsi"/>
          <w:sz w:val="28"/>
          <w:szCs w:val="28"/>
        </w:rPr>
      </w:pPr>
      <w:r>
        <w:rPr>
          <w:rFonts w:eastAsia="Calibri" w:eastAsiaTheme="minorHAnsi"/>
          <w:sz w:val="28"/>
          <w:szCs w:val="28"/>
        </w:rPr>
        <w:t>13) сведения, подтверждающие включение организации отдыха и оздоровления детей в реестр организаций отдыха детей и их оздоровления;</w:t>
      </w:r>
    </w:p>
    <w:p>
      <w:pPr>
        <w:pStyle w:val="Normal"/>
        <w:ind w:firstLine="709"/>
        <w:jc w:val="both"/>
        <w:rPr>
          <w:rFonts w:eastAsia="Calibri" w:eastAsiaTheme="minorHAnsi"/>
          <w:sz w:val="28"/>
          <w:szCs w:val="28"/>
        </w:rPr>
      </w:pPr>
      <w:r>
        <w:rPr>
          <w:rFonts w:eastAsia="Calibri" w:eastAsiaTheme="minorHAnsi"/>
          <w:sz w:val="28"/>
          <w:szCs w:val="28"/>
        </w:rPr>
        <w:t>14) страховое свидетельство обязательного пенсионного страхования или страховое свидетельство государственного пенсионного страхования, либо документ, подтверждающий регистрацию в системе индивидуального (персонифицированного) учета заявителя, ребенка, содержащие сведения о страховом номере индивидуального лицевого счета;</w:t>
      </w:r>
    </w:p>
    <w:p>
      <w:pPr>
        <w:pStyle w:val="Normal"/>
        <w:ind w:firstLine="709"/>
        <w:jc w:val="both"/>
        <w:rPr>
          <w:rFonts w:eastAsia="Calibri" w:eastAsiaTheme="minorHAnsi"/>
          <w:sz w:val="28"/>
          <w:szCs w:val="28"/>
        </w:rPr>
      </w:pPr>
      <w:r>
        <w:rPr>
          <w:rFonts w:eastAsia="Calibri" w:eastAsiaTheme="minorHAnsi"/>
          <w:sz w:val="28"/>
          <w:szCs w:val="28"/>
        </w:rPr>
        <w:t>15) заявление о согласии на обработку персональных данных заявителя в целях размещения информации в единой государственной информационной системе социального обеспечения в соответствии с Федеральным законом от 17.07.1999 № 178-ФЗ «О государственной социальной помощи» по форме согласно приложению № 2 к настоящему Порядку;</w:t>
      </w:r>
    </w:p>
    <w:p>
      <w:pPr>
        <w:pStyle w:val="Normal"/>
        <w:ind w:firstLine="709"/>
        <w:jc w:val="both"/>
        <w:rPr>
          <w:rFonts w:eastAsia="Calibri" w:eastAsiaTheme="minorHAnsi"/>
          <w:sz w:val="28"/>
          <w:szCs w:val="28"/>
        </w:rPr>
      </w:pPr>
      <w:r>
        <w:rPr>
          <w:rFonts w:eastAsia="Calibri" w:eastAsiaTheme="minorHAnsi"/>
          <w:sz w:val="28"/>
          <w:szCs w:val="28"/>
        </w:rPr>
        <w:t>16) заявление законного представителя ребенка о согласии на обработку персональных данных ребенка в целях предоставления государственной услуги, а также размещения информации в единой государственной информационной системе социального обеспечения в соответствии с Федеральным законом от 17.07.1999 № 178-ФЗ «О государственной социальной помощи» по форме согласно приложению №</w:t>
      </w:r>
      <w:r>
        <w:rPr>
          <w:rFonts w:eastAsia="Calibri" w:eastAsiaTheme="minorHAnsi"/>
          <w:sz w:val="28"/>
          <w:szCs w:val="28"/>
          <w:lang w:val="en-US"/>
        </w:rPr>
        <w:t> </w:t>
      </w:r>
      <w:r>
        <w:rPr>
          <w:rFonts w:eastAsia="Calibri" w:eastAsiaTheme="minorHAnsi"/>
          <w:sz w:val="28"/>
          <w:szCs w:val="28"/>
        </w:rPr>
        <w:t>3  к настоящему Порядку.</w:t>
      </w:r>
    </w:p>
    <w:p>
      <w:pPr>
        <w:pStyle w:val="Normal"/>
        <w:ind w:firstLine="709"/>
        <w:jc w:val="both"/>
        <w:rPr>
          <w:rFonts w:eastAsia="Calibri" w:eastAsiaTheme="minorHAnsi"/>
          <w:sz w:val="28"/>
          <w:szCs w:val="28"/>
        </w:rPr>
      </w:pPr>
      <w:r>
        <w:rPr>
          <w:rFonts w:eastAsia="Calibri" w:eastAsiaTheme="minorHAnsi"/>
          <w:sz w:val="28"/>
          <w:szCs w:val="28"/>
        </w:rPr>
        <w:t>Все документы представляются в оригиналах или копиях, заверенных в установленном порядке органами государственной власти или органами местного самоуправления, организациями, выдавшими соответствующий документ, либо удостоверенных нотариально по желанию граждан. В случае представления документов в оригиналах должностное лицо Учреждения, принимающее документы, изготавливает копии и заверяет их. В случае представления оригиналов документов и их копий такие копии после проверки их соответствия оригиналу заверяются должностным лицом Учреждения, принимающим документы.</w:t>
      </w:r>
    </w:p>
    <w:p>
      <w:pPr>
        <w:pStyle w:val="Normal"/>
        <w:ind w:firstLine="709"/>
        <w:jc w:val="both"/>
        <w:rPr>
          <w:rFonts w:eastAsia="Calibri" w:eastAsiaTheme="minorHAnsi"/>
          <w:sz w:val="28"/>
          <w:szCs w:val="28"/>
        </w:rPr>
      </w:pPr>
      <w:r>
        <w:rPr>
          <w:rFonts w:eastAsia="Calibri" w:eastAsiaTheme="minorHAnsi"/>
          <w:sz w:val="28"/>
          <w:szCs w:val="28"/>
        </w:rPr>
        <w:t>4. Документы, указанные в пункте 3 настоящего раздела, представляются заявителями в следующих случаях:</w:t>
      </w:r>
    </w:p>
    <w:p>
      <w:pPr>
        <w:pStyle w:val="Normal"/>
        <w:ind w:firstLine="709"/>
        <w:jc w:val="both"/>
        <w:rPr>
          <w:rFonts w:eastAsia="Calibri" w:eastAsiaTheme="minorHAnsi"/>
          <w:sz w:val="28"/>
          <w:szCs w:val="28"/>
        </w:rPr>
      </w:pPr>
      <w:r>
        <w:rPr>
          <w:rFonts w:eastAsia="Calibri" w:eastAsiaTheme="minorHAnsi"/>
          <w:sz w:val="28"/>
          <w:szCs w:val="28"/>
        </w:rPr>
        <w:t xml:space="preserve">документы относятся к документам, указанным в части 6 статьи 7 Федерального закона № 210-ФЗ; </w:t>
      </w:r>
    </w:p>
    <w:p>
      <w:pPr>
        <w:pStyle w:val="Normal"/>
        <w:ind w:firstLine="709"/>
        <w:jc w:val="both"/>
        <w:rPr>
          <w:rFonts w:eastAsia="Calibri" w:eastAsiaTheme="minorHAnsi"/>
          <w:sz w:val="28"/>
          <w:szCs w:val="28"/>
        </w:rPr>
      </w:pPr>
      <w:r>
        <w:rPr>
          <w:rFonts w:eastAsia="Calibri" w:eastAsiaTheme="minorHAnsi"/>
          <w:sz w:val="28"/>
          <w:szCs w:val="28"/>
        </w:rPr>
        <w:t>документы или содержащиеся в них сведения не находятся в распоряжении у государственных органов, органов местного самоуправления, подведомственных им организаций.</w:t>
      </w:r>
    </w:p>
    <w:p>
      <w:pPr>
        <w:pStyle w:val="Normal"/>
        <w:ind w:firstLine="709"/>
        <w:jc w:val="both"/>
        <w:rPr>
          <w:rFonts w:eastAsia="Calibri" w:eastAsiaTheme="minorHAnsi"/>
          <w:sz w:val="28"/>
          <w:szCs w:val="28"/>
        </w:rPr>
      </w:pPr>
      <w:r>
        <w:rPr>
          <w:rFonts w:eastAsia="Calibri" w:eastAsiaTheme="minorHAnsi"/>
          <w:sz w:val="28"/>
          <w:szCs w:val="28"/>
        </w:rPr>
        <w:t>Заявители вправе представить иные документы, указанные в пункте 3 настоящего раздела, по собственной инициативе.</w:t>
      </w:r>
    </w:p>
    <w:p>
      <w:pPr>
        <w:pStyle w:val="Normal"/>
        <w:ind w:firstLine="709"/>
        <w:jc w:val="both"/>
        <w:rPr>
          <w:rFonts w:eastAsia="Calibri" w:eastAsiaTheme="minorHAnsi"/>
          <w:sz w:val="28"/>
          <w:szCs w:val="28"/>
        </w:rPr>
      </w:pPr>
      <w:r>
        <w:rPr>
          <w:rFonts w:eastAsia="Calibri" w:eastAsiaTheme="minorHAnsi"/>
          <w:sz w:val="28"/>
          <w:szCs w:val="28"/>
        </w:rPr>
        <w:t>Учреждение запрашивает документы (сведения), необходимые для предоставлении компенсации стоимости путевки, находящиеся в распоряжении у государственных органов, органов местного самоуправления, подведомственных им организаций, в случае если указанные документы не представлены заявителем.</w:t>
      </w:r>
    </w:p>
    <w:p>
      <w:pPr>
        <w:pStyle w:val="Normal"/>
        <w:ind w:firstLine="709"/>
        <w:jc w:val="both"/>
        <w:rPr>
          <w:rFonts w:eastAsia="Calibri" w:eastAsiaTheme="minorHAnsi"/>
          <w:sz w:val="28"/>
          <w:szCs w:val="28"/>
        </w:rPr>
      </w:pPr>
      <w:r>
        <w:rPr>
          <w:rFonts w:eastAsia="Calibri" w:eastAsiaTheme="minorHAnsi"/>
          <w:sz w:val="28"/>
          <w:szCs w:val="28"/>
        </w:rPr>
        <w:t>Межведомственное информационное взаимодействие осуществляется в соответствии с требованиями Федерального закона № 210-ФЗ.</w:t>
      </w:r>
    </w:p>
    <w:p>
      <w:pPr>
        <w:pStyle w:val="Normal"/>
        <w:ind w:firstLine="709"/>
        <w:jc w:val="both"/>
        <w:rPr>
          <w:rFonts w:eastAsia="Calibri" w:eastAsiaTheme="minorHAnsi"/>
          <w:sz w:val="28"/>
          <w:szCs w:val="28"/>
        </w:rPr>
      </w:pPr>
      <w:r>
        <w:rPr>
          <w:rFonts w:eastAsia="Calibri" w:eastAsiaTheme="minorHAnsi"/>
          <w:sz w:val="28"/>
          <w:szCs w:val="28"/>
        </w:rPr>
        <w:t>В случае, если ребенок не зарегистрирован по месту жительства на территории Рязанской области, Учреждение проводит проверку по установлению факта совместного проживания ребенка с заявителем, по результатам которой составляется акт в порядке и сроки, установленные министерством.</w:t>
      </w:r>
    </w:p>
    <w:p>
      <w:pPr>
        <w:pStyle w:val="Normal"/>
        <w:ind w:firstLine="709"/>
        <w:jc w:val="both"/>
        <w:rPr>
          <w:rFonts w:eastAsia="Calibri" w:eastAsiaTheme="minorHAnsi"/>
          <w:sz w:val="28"/>
          <w:szCs w:val="28"/>
        </w:rPr>
      </w:pPr>
      <w:r>
        <w:rPr>
          <w:rFonts w:eastAsia="Calibri" w:eastAsiaTheme="minorHAnsi"/>
          <w:sz w:val="28"/>
          <w:szCs w:val="28"/>
        </w:rPr>
        <w:t xml:space="preserve">В целях проверки соблюдения условия, предусмотренного частью 3 статьи 4 Закона Рязанской области от 29 декабря 2010 г. № 169-ОЗ «Об основах организации и обеспечения отдыха и оздоровления детей в Рязанской области», Учреждение получает в органах местного самоуправления информацию об оплате (компенсации) стоимости путевки для ребенка, в отношении которого подано заявление. </w:t>
      </w:r>
    </w:p>
    <w:p>
      <w:pPr>
        <w:pStyle w:val="Normal"/>
        <w:ind w:firstLine="709"/>
        <w:jc w:val="both"/>
        <w:rPr/>
      </w:pPr>
      <w:r>
        <w:rPr>
          <w:rFonts w:eastAsia="Calibri" w:eastAsiaTheme="minorHAnsi"/>
          <w:sz w:val="28"/>
          <w:szCs w:val="28"/>
        </w:rPr>
        <w:t xml:space="preserve">Срок и способ получения информации об оплате (компенсации) стоимости путевки для ребенка, в отношении которого подано заявление, определяются соглашениями между Учреждением и соответствующими органами местного самоуправления, заключенными в соответствии с Федеральным </w:t>
      </w:r>
      <w:hyperlink r:id="rId4">
        <w:r>
          <w:rPr>
            <w:rStyle w:val="Style11"/>
            <w:rFonts w:eastAsia="Calibri" w:eastAsiaTheme="minorHAnsi"/>
            <w:sz w:val="28"/>
            <w:szCs w:val="28"/>
          </w:rPr>
          <w:t>законом</w:t>
        </w:r>
      </w:hyperlink>
      <w:r>
        <w:rPr>
          <w:rFonts w:eastAsia="Calibri" w:eastAsiaTheme="minorHAnsi"/>
          <w:sz w:val="28"/>
          <w:szCs w:val="28"/>
        </w:rPr>
        <w:t xml:space="preserve"> от 27 июля 2006 года № 149-ФЗ «Об информации, информационных технологиях и о защите информации».</w:t>
      </w:r>
    </w:p>
    <w:p>
      <w:pPr>
        <w:pStyle w:val="Normal"/>
        <w:ind w:firstLine="709"/>
        <w:jc w:val="both"/>
        <w:rPr>
          <w:rFonts w:eastAsia="Calibri" w:eastAsiaTheme="minorHAnsi"/>
          <w:sz w:val="28"/>
          <w:szCs w:val="28"/>
        </w:rPr>
      </w:pPr>
      <w:r>
        <w:rPr>
          <w:rFonts w:eastAsia="Calibri" w:eastAsiaTheme="minorHAnsi"/>
          <w:sz w:val="28"/>
          <w:szCs w:val="28"/>
        </w:rPr>
        <w:t>5. Решение о назначении (отказе в назначении) компенсации стоимости путевки принимается руководителем отдела по месту жительства в течение 14 дней со дня регистрации заявления о назначении компенсации.</w:t>
      </w:r>
    </w:p>
    <w:p>
      <w:pPr>
        <w:pStyle w:val="Normal"/>
        <w:ind w:firstLine="709"/>
        <w:jc w:val="both"/>
        <w:rPr>
          <w:rFonts w:eastAsia="Calibri" w:eastAsiaTheme="minorHAnsi"/>
          <w:sz w:val="28"/>
          <w:szCs w:val="28"/>
        </w:rPr>
      </w:pPr>
      <w:r>
        <w:rPr>
          <w:rFonts w:eastAsia="Calibri" w:eastAsiaTheme="minorHAnsi"/>
          <w:sz w:val="28"/>
          <w:szCs w:val="28"/>
        </w:rPr>
        <w:t>При наличии оснований для отказа в назначении компенсации стоимости путевки отдел по месту жительства в течение 3 дней со дня принятия соответствующего решения направляет заявителю посредством почтовой связи уведомление об отказе в назначении компенсации с указанием основания для отказа.</w:t>
      </w:r>
    </w:p>
    <w:p>
      <w:pPr>
        <w:pStyle w:val="Normal"/>
        <w:ind w:firstLine="709"/>
        <w:jc w:val="both"/>
        <w:rPr>
          <w:rFonts w:eastAsia="Calibri" w:eastAsiaTheme="minorHAnsi"/>
          <w:sz w:val="28"/>
          <w:szCs w:val="28"/>
        </w:rPr>
      </w:pPr>
      <w:r>
        <w:rPr>
          <w:rFonts w:eastAsia="Calibri" w:eastAsiaTheme="minorHAnsi"/>
          <w:sz w:val="28"/>
          <w:szCs w:val="28"/>
        </w:rPr>
        <w:t>Основанием для отказа в назначении компенсации являются:</w:t>
      </w:r>
    </w:p>
    <w:p>
      <w:pPr>
        <w:pStyle w:val="Normal"/>
        <w:ind w:firstLine="709"/>
        <w:jc w:val="both"/>
        <w:rPr>
          <w:rFonts w:eastAsia="Calibri" w:eastAsiaTheme="minorHAnsi"/>
          <w:sz w:val="28"/>
          <w:szCs w:val="28"/>
        </w:rPr>
      </w:pPr>
      <w:r>
        <w:rPr>
          <w:rFonts w:eastAsia="Calibri" w:eastAsiaTheme="minorHAnsi"/>
          <w:sz w:val="28"/>
          <w:szCs w:val="28"/>
        </w:rPr>
        <w:t>1) отсутствие права для назначения компенсации;</w:t>
      </w:r>
    </w:p>
    <w:p>
      <w:pPr>
        <w:pStyle w:val="Normal"/>
        <w:ind w:firstLine="709"/>
        <w:jc w:val="both"/>
        <w:rPr>
          <w:rFonts w:eastAsia="Calibri" w:eastAsiaTheme="minorHAnsi"/>
          <w:sz w:val="28"/>
          <w:szCs w:val="28"/>
        </w:rPr>
      </w:pPr>
      <w:r>
        <w:rPr>
          <w:rFonts w:eastAsia="Calibri" w:eastAsiaTheme="minorHAnsi"/>
          <w:sz w:val="28"/>
          <w:szCs w:val="28"/>
        </w:rPr>
        <w:t>2) непредставление документов в соответствии с пунктами 2-4 настоящего раздела, подлежащих представлению заявителями;</w:t>
      </w:r>
    </w:p>
    <w:p>
      <w:pPr>
        <w:pStyle w:val="Normal"/>
        <w:ind w:firstLine="709"/>
        <w:jc w:val="both"/>
        <w:rPr>
          <w:rFonts w:eastAsia="Calibri" w:eastAsiaTheme="minorHAnsi"/>
          <w:sz w:val="28"/>
          <w:szCs w:val="28"/>
        </w:rPr>
      </w:pPr>
      <w:r>
        <w:rPr>
          <w:rFonts w:eastAsia="Calibri" w:eastAsiaTheme="minorHAnsi"/>
          <w:sz w:val="28"/>
          <w:szCs w:val="28"/>
        </w:rPr>
        <w:t>3) предоставление заявителю путевки (компенсации стоимости путевки) Учреждением либо органами местного самоуправления в рамках реализации  Закона Рязанской области от 29.12.2010 № 170-ОЗ «О наделении органов местного самоуправления отдельными государственными полномочиями Рязанской области по обеспечению отдыха и оздоровления детей»;</w:t>
      </w:r>
    </w:p>
    <w:p>
      <w:pPr>
        <w:pStyle w:val="Normal"/>
        <w:ind w:firstLine="709"/>
        <w:jc w:val="both"/>
        <w:rPr>
          <w:rFonts w:eastAsia="Calibri" w:eastAsiaTheme="minorHAnsi"/>
          <w:sz w:val="28"/>
          <w:szCs w:val="28"/>
        </w:rPr>
      </w:pPr>
      <w:r>
        <w:rPr>
          <w:rFonts w:eastAsia="Calibri" w:eastAsiaTheme="minorHAnsi"/>
          <w:sz w:val="28"/>
          <w:szCs w:val="28"/>
        </w:rPr>
        <w:t>4) отсутствие организации отдыха и оздоровления детей в реестре организаций отдыха детей и их оздоровления.</w:t>
      </w:r>
    </w:p>
    <w:p>
      <w:pPr>
        <w:pStyle w:val="Normal"/>
        <w:ind w:firstLine="709"/>
        <w:jc w:val="both"/>
        <w:rPr>
          <w:rFonts w:eastAsia="Calibri" w:eastAsiaTheme="minorHAnsi"/>
          <w:sz w:val="28"/>
          <w:szCs w:val="28"/>
        </w:rPr>
      </w:pPr>
      <w:r>
        <w:rPr>
          <w:rFonts w:eastAsia="Calibri" w:eastAsiaTheme="minorHAnsi"/>
          <w:sz w:val="28"/>
          <w:szCs w:val="28"/>
        </w:rPr>
        <w:t>6. Выплата компенсации по заявлениям о назначении компенсации, поступившим до 1 октября текущего года, производится в текущем году в течение 5 рабочих дней со дня принятия решения о ее назначении.</w:t>
      </w:r>
    </w:p>
    <w:p>
      <w:pPr>
        <w:pStyle w:val="Normal"/>
        <w:ind w:firstLine="709"/>
        <w:jc w:val="both"/>
        <w:rPr>
          <w:rFonts w:eastAsia="Calibri" w:eastAsiaTheme="minorHAnsi"/>
          <w:sz w:val="28"/>
          <w:szCs w:val="28"/>
        </w:rPr>
      </w:pPr>
      <w:r>
        <w:rPr>
          <w:rFonts w:eastAsia="Calibri" w:eastAsiaTheme="minorHAnsi"/>
          <w:sz w:val="28"/>
          <w:szCs w:val="28"/>
        </w:rPr>
        <w:t>Выплата компенсации по заявлениям о назначении компенсации, поступившим после 1 октября текущего года, производится в следующем календарном году в течение 30 календарных дней после доведения в установленном порядке лимитов бюджетных обязательств, предусмотренных на эти цели, до Учреждения.</w:t>
      </w:r>
    </w:p>
    <w:p>
      <w:pPr>
        <w:pStyle w:val="Normal"/>
        <w:ind w:firstLine="709"/>
        <w:jc w:val="both"/>
        <w:rPr>
          <w:rFonts w:eastAsia="Calibri" w:eastAsiaTheme="minorHAnsi"/>
          <w:sz w:val="28"/>
          <w:szCs w:val="28"/>
        </w:rPr>
      </w:pPr>
      <w:r>
        <w:rPr>
          <w:rFonts w:eastAsia="Calibri" w:eastAsiaTheme="minorHAnsi"/>
          <w:sz w:val="28"/>
          <w:szCs w:val="28"/>
        </w:rPr>
        <w:t>Выплата компенсации осуществляется путем перечисления денежных средств на счет, открытый заявителем в кредитной организации.</w:t>
      </w:r>
    </w:p>
    <w:p>
      <w:pPr>
        <w:pStyle w:val="Normal"/>
        <w:ind w:firstLine="709"/>
        <w:jc w:val="both"/>
        <w:rPr>
          <w:rFonts w:eastAsia="Calibri" w:eastAsiaTheme="minorHAnsi"/>
          <w:sz w:val="28"/>
          <w:szCs w:val="28"/>
        </w:rPr>
      </w:pPr>
      <w:r>
        <w:rPr>
          <w:rFonts w:eastAsia="Calibri" w:eastAsiaTheme="minorHAnsi"/>
          <w:sz w:val="28"/>
          <w:szCs w:val="28"/>
        </w:rPr>
      </w:r>
    </w:p>
    <w:p>
      <w:pPr>
        <w:pStyle w:val="Normal"/>
        <w:ind w:firstLine="709"/>
        <w:jc w:val="center"/>
        <w:rPr>
          <w:rFonts w:eastAsia="Calibri" w:eastAsiaTheme="minorHAnsi"/>
          <w:sz w:val="28"/>
          <w:szCs w:val="28"/>
        </w:rPr>
      </w:pPr>
      <w:r>
        <w:rPr>
          <w:rFonts w:eastAsia="Calibri" w:eastAsiaTheme="minorHAnsi"/>
          <w:sz w:val="28"/>
          <w:szCs w:val="28"/>
          <w:lang w:val="en-US"/>
        </w:rPr>
        <w:t>IV</w:t>
      </w:r>
      <w:r>
        <w:rPr>
          <w:rFonts w:eastAsia="Calibri" w:eastAsiaTheme="minorHAnsi"/>
          <w:sz w:val="28"/>
          <w:szCs w:val="28"/>
        </w:rPr>
        <w:t xml:space="preserve">. Оплата стоимости проезда организованных групп </w:t>
      </w:r>
    </w:p>
    <w:p>
      <w:pPr>
        <w:pStyle w:val="Normal"/>
        <w:ind w:firstLine="709"/>
        <w:jc w:val="center"/>
        <w:rPr>
          <w:rFonts w:eastAsia="Calibri" w:eastAsiaTheme="minorHAnsi"/>
          <w:sz w:val="28"/>
          <w:szCs w:val="28"/>
        </w:rPr>
      </w:pPr>
      <w:r>
        <w:rPr>
          <w:rFonts w:eastAsia="Calibri" w:eastAsiaTheme="minorHAnsi"/>
          <w:sz w:val="28"/>
          <w:szCs w:val="28"/>
        </w:rPr>
        <w:t>детей в трудной жизненной ситуации</w:t>
      </w:r>
    </w:p>
    <w:p>
      <w:pPr>
        <w:pStyle w:val="Normal"/>
        <w:ind w:firstLine="709"/>
        <w:jc w:val="center"/>
        <w:rPr>
          <w:rFonts w:eastAsia="Calibri" w:eastAsiaTheme="minorHAnsi"/>
          <w:sz w:val="28"/>
          <w:szCs w:val="28"/>
        </w:rPr>
      </w:pPr>
      <w:r>
        <w:rPr>
          <w:rFonts w:eastAsia="Calibri" w:eastAsiaTheme="minorHAnsi"/>
          <w:sz w:val="28"/>
          <w:szCs w:val="28"/>
        </w:rPr>
      </w:r>
    </w:p>
    <w:p>
      <w:pPr>
        <w:pStyle w:val="Normal"/>
        <w:ind w:firstLine="709"/>
        <w:jc w:val="both"/>
        <w:rPr>
          <w:rFonts w:eastAsia="Calibri" w:eastAsiaTheme="minorHAnsi"/>
          <w:sz w:val="28"/>
          <w:szCs w:val="28"/>
        </w:rPr>
      </w:pPr>
      <w:r>
        <w:rPr>
          <w:rFonts w:eastAsia="Calibri" w:eastAsiaTheme="minorHAnsi"/>
          <w:sz w:val="28"/>
          <w:szCs w:val="28"/>
        </w:rPr>
        <w:t>Учреждение осуществляет оплату стоимости проезда организованных групп детей в трудной жизненной ситуации междугородным транспортом до места нахождения организаций отдыха и оздоровления детей круглогодичного действия Российской Федерации и обратно.</w:t>
      </w:r>
    </w:p>
    <w:p>
      <w:pPr>
        <w:pStyle w:val="Normal"/>
        <w:ind w:firstLine="709"/>
        <w:jc w:val="both"/>
        <w:rPr>
          <w:rFonts w:eastAsia="Calibri" w:eastAsiaTheme="minorHAnsi"/>
          <w:sz w:val="28"/>
          <w:szCs w:val="28"/>
        </w:rPr>
      </w:pPr>
      <w:r>
        <w:rPr>
          <w:rFonts w:eastAsia="Calibri" w:eastAsiaTheme="minorHAnsi"/>
          <w:sz w:val="28"/>
          <w:szCs w:val="28"/>
        </w:rPr>
        <w:t>Оплата стоимости проезда осуществляется посредством приобретения Учреждением в соответствии с законодательством Российской Федерации о размещении заказов на поставку товаров, выполнение работ и оказание услуг для государственных нужд и выдачи лицу, выделенному для сопровождения организованных групп детей, проездных документов. Проездные документы выдаются под роспись не позднее чем за календарных 5 дней до даты отправления в организации отдыха и оздоровления детей круглогодичного действия Российской Федерации.</w:t>
      </w:r>
    </w:p>
    <w:p>
      <w:pPr>
        <w:pStyle w:val="Normal"/>
        <w:ind w:firstLine="709"/>
        <w:jc w:val="center"/>
        <w:rPr>
          <w:rFonts w:eastAsia="Calibri" w:eastAsiaTheme="minorHAnsi"/>
          <w:sz w:val="28"/>
          <w:szCs w:val="28"/>
        </w:rPr>
      </w:pPr>
      <w:r>
        <w:rPr>
          <w:rFonts w:eastAsia="Calibri" w:eastAsiaTheme="minorHAnsi"/>
          <w:sz w:val="28"/>
          <w:szCs w:val="28"/>
        </w:rPr>
      </w:r>
    </w:p>
    <w:p>
      <w:pPr>
        <w:pStyle w:val="Normal"/>
        <w:jc w:val="center"/>
        <w:rPr>
          <w:rFonts w:eastAsia="Calibri" w:eastAsiaTheme="minorHAnsi"/>
          <w:sz w:val="28"/>
          <w:szCs w:val="28"/>
        </w:rPr>
      </w:pPr>
      <w:r>
        <w:rPr>
          <w:rFonts w:eastAsia="Calibri" w:eastAsiaTheme="minorHAnsi"/>
          <w:sz w:val="28"/>
          <w:szCs w:val="28"/>
          <w:lang w:val="en-US"/>
        </w:rPr>
        <w:t>V</w:t>
      </w:r>
      <w:r>
        <w:rPr>
          <w:rFonts w:eastAsia="Calibri" w:eastAsiaTheme="minorHAnsi"/>
          <w:sz w:val="28"/>
          <w:szCs w:val="28"/>
        </w:rPr>
        <w:t xml:space="preserve">. Оплата стоимости проезда междугородным транспортом лиц, </w:t>
      </w:r>
    </w:p>
    <w:p>
      <w:pPr>
        <w:pStyle w:val="Normal"/>
        <w:jc w:val="center"/>
        <w:rPr>
          <w:rFonts w:eastAsia="Calibri" w:eastAsiaTheme="minorHAnsi"/>
          <w:sz w:val="28"/>
          <w:szCs w:val="28"/>
        </w:rPr>
      </w:pPr>
      <w:r>
        <w:rPr>
          <w:rFonts w:eastAsia="Calibri" w:eastAsiaTheme="minorHAnsi"/>
          <w:sz w:val="28"/>
          <w:szCs w:val="28"/>
        </w:rPr>
        <w:t xml:space="preserve">выделенных для сопровождения организованных групп детей, </w:t>
      </w:r>
    </w:p>
    <w:p>
      <w:pPr>
        <w:pStyle w:val="Normal"/>
        <w:jc w:val="center"/>
        <w:rPr>
          <w:rFonts w:eastAsia="Calibri" w:eastAsiaTheme="minorHAnsi"/>
          <w:sz w:val="28"/>
          <w:szCs w:val="28"/>
        </w:rPr>
      </w:pPr>
      <w:r>
        <w:rPr>
          <w:rFonts w:eastAsia="Calibri" w:eastAsiaTheme="minorHAnsi"/>
          <w:sz w:val="28"/>
          <w:szCs w:val="28"/>
        </w:rPr>
        <w:t xml:space="preserve">оплаты суточных, оплаты за оказанные ими услуги </w:t>
      </w:r>
    </w:p>
    <w:p>
      <w:pPr>
        <w:pStyle w:val="Normal"/>
        <w:jc w:val="center"/>
        <w:rPr>
          <w:rFonts w:eastAsia="Calibri" w:eastAsiaTheme="minorHAnsi"/>
          <w:sz w:val="28"/>
          <w:szCs w:val="28"/>
        </w:rPr>
      </w:pPr>
      <w:r>
        <w:rPr>
          <w:rFonts w:eastAsia="Calibri" w:eastAsiaTheme="minorHAnsi"/>
          <w:sz w:val="28"/>
          <w:szCs w:val="28"/>
        </w:rPr>
        <w:t>по сопровождению организованной группы детей</w:t>
      </w:r>
    </w:p>
    <w:p>
      <w:pPr>
        <w:pStyle w:val="Normal"/>
        <w:ind w:firstLine="709"/>
        <w:jc w:val="both"/>
        <w:rPr>
          <w:rFonts w:eastAsia="Calibri" w:eastAsiaTheme="minorHAnsi"/>
          <w:sz w:val="28"/>
          <w:szCs w:val="28"/>
        </w:rPr>
      </w:pPr>
      <w:r>
        <w:rPr>
          <w:rFonts w:eastAsia="Calibri" w:eastAsiaTheme="minorHAnsi"/>
          <w:sz w:val="28"/>
          <w:szCs w:val="28"/>
        </w:rPr>
      </w:r>
    </w:p>
    <w:p>
      <w:pPr>
        <w:pStyle w:val="Normal"/>
        <w:ind w:firstLine="709"/>
        <w:jc w:val="both"/>
        <w:rPr>
          <w:rFonts w:eastAsia="Calibri" w:eastAsiaTheme="minorHAnsi"/>
          <w:sz w:val="28"/>
          <w:szCs w:val="28"/>
        </w:rPr>
      </w:pPr>
      <w:r>
        <w:rPr>
          <w:rFonts w:eastAsia="Calibri" w:eastAsiaTheme="minorHAnsi"/>
          <w:sz w:val="28"/>
          <w:szCs w:val="28"/>
        </w:rPr>
        <w:t>Учреждение осуществляет оплату стоимости проезда междугородным транспортом лиц, выделенных для сопровождения организованных групп детей школьного возраста до 15 лет (включительно), до места нахождения организаций отдыха и оздоровления детей круглогодичного действия Российской Федерации и обратно, а также оплату суточных на время их пребывания в пути и проживания (не более 3 суток) по нормам возмещения расходов, связанных со служебными командировками в пределах Российской Федерации работников организаций, финансируемых за счет средств федерального бюджета, оплаты за оказанные ими услуги по сопровождению организованной группы детей.</w:t>
      </w:r>
    </w:p>
    <w:p>
      <w:pPr>
        <w:pStyle w:val="Normal"/>
        <w:ind w:firstLine="709"/>
        <w:jc w:val="both"/>
        <w:rPr>
          <w:rFonts w:eastAsia="Calibri" w:eastAsiaTheme="minorHAnsi"/>
          <w:sz w:val="28"/>
          <w:szCs w:val="28"/>
        </w:rPr>
      </w:pPr>
      <w:r>
        <w:rPr>
          <w:rFonts w:eastAsia="Calibri" w:eastAsiaTheme="minorHAnsi"/>
          <w:sz w:val="28"/>
          <w:szCs w:val="28"/>
        </w:rPr>
        <w:t>Оплата стоимости проезда осуществляется посредством приобретения Учреждением в соответствии с законодательством Российской Федерации о размещении заказов на поставку товаров, выполнение работ и оказание услуг для государственных нужд и выдачи лицу, выделенному для сопровождения организованных групп детей, проездных документов. Проездные документы выдаются по роспись не позднее чем за 5 календарных дней до даты отправления в организации отдыха и оздоровления детей круглогодичного действия Российской Федерации.</w:t>
      </w:r>
    </w:p>
    <w:p>
      <w:pPr>
        <w:pStyle w:val="Normal"/>
        <w:ind w:firstLine="709"/>
        <w:jc w:val="both"/>
        <w:rPr>
          <w:rFonts w:eastAsia="Calibri" w:eastAsiaTheme="minorHAnsi"/>
          <w:sz w:val="28"/>
          <w:szCs w:val="28"/>
        </w:rPr>
      </w:pPr>
      <w:r>
        <w:rPr>
          <w:rFonts w:eastAsia="Calibri" w:eastAsiaTheme="minorHAnsi"/>
          <w:sz w:val="28"/>
          <w:szCs w:val="28"/>
        </w:rPr>
        <w:t>Оплата суточных и услуг по сопровождению организованной группы детей лицу, выделенному для сопровождения организованных групп детей, осуществляется в соответствии с условиями договора об оказании услуг по сопровождению организованных групп детей, заключенного между Учреждением и лицом, выделенным для сопровождения организованных групп детей, путем перечисления средств на счет в кредитной организации, указанных в договоре, в срок не позднее 30 календарных дней с даты подписания акта приема оказанных услуг.</w:t>
      </w:r>
    </w:p>
    <w:p>
      <w:pPr>
        <w:pStyle w:val="Normal"/>
        <w:ind w:firstLine="709"/>
        <w:jc w:val="center"/>
        <w:rPr>
          <w:rFonts w:eastAsia="Calibri" w:eastAsiaTheme="minorHAnsi"/>
          <w:sz w:val="28"/>
          <w:szCs w:val="28"/>
        </w:rPr>
      </w:pPr>
      <w:r>
        <w:rPr>
          <w:rFonts w:eastAsia="Calibri" w:eastAsiaTheme="minorHAnsi"/>
          <w:sz w:val="28"/>
          <w:szCs w:val="28"/>
        </w:rPr>
        <w:t>___________</w:t>
      </w:r>
    </w:p>
    <w:p>
      <w:pPr>
        <w:pStyle w:val="Normal"/>
        <w:ind w:firstLine="709"/>
        <w:jc w:val="center"/>
        <w:rPr>
          <w:rFonts w:eastAsia="Calibri" w:eastAsiaTheme="minorHAnsi"/>
          <w:sz w:val="28"/>
          <w:szCs w:val="28"/>
        </w:rPr>
      </w:pPr>
      <w:r>
        <w:rPr>
          <w:rFonts w:eastAsia="Calibri" w:eastAsiaTheme="minorHAnsi"/>
          <w:sz w:val="28"/>
          <w:szCs w:val="28"/>
        </w:rPr>
      </w:r>
    </w:p>
    <w:p>
      <w:pPr>
        <w:pStyle w:val="Normal"/>
        <w:ind w:firstLine="709"/>
        <w:jc w:val="both"/>
        <w:rPr>
          <w:rFonts w:eastAsia="Calibri" w:eastAsiaTheme="minorHAnsi"/>
          <w:sz w:val="28"/>
          <w:szCs w:val="28"/>
        </w:rPr>
      </w:pPr>
      <w:r>
        <w:rPr>
          <w:rFonts w:eastAsia="Calibri" w:eastAsiaTheme="minorHAnsi"/>
          <w:sz w:val="28"/>
          <w:szCs w:val="28"/>
        </w:rPr>
      </w:r>
    </w:p>
    <w:p>
      <w:pPr>
        <w:pStyle w:val="Normal"/>
        <w:ind w:firstLine="709"/>
        <w:jc w:val="both"/>
        <w:rPr>
          <w:rFonts w:eastAsia="Calibri" w:eastAsiaTheme="minorHAnsi"/>
          <w:sz w:val="28"/>
          <w:szCs w:val="28"/>
        </w:rPr>
      </w:pPr>
      <w:r>
        <w:rPr>
          <w:rFonts w:eastAsia="Calibri" w:eastAsiaTheme="minorHAnsi"/>
          <w:sz w:val="28"/>
          <w:szCs w:val="28"/>
        </w:rPr>
      </w:r>
    </w:p>
    <w:p>
      <w:pPr>
        <w:pStyle w:val="Normal"/>
        <w:spacing w:before="0" w:after="200"/>
        <w:rPr>
          <w:rFonts w:eastAsia="Calibri" w:eastAsiaTheme="minorHAnsi"/>
          <w:sz w:val="32"/>
          <w:szCs w:val="32"/>
          <w:highlight w:val="yellow"/>
        </w:rPr>
      </w:pPr>
      <w:r>
        <w:rPr>
          <w:rFonts w:eastAsia="Calibri" w:eastAsiaTheme="minorHAnsi"/>
          <w:sz w:val="32"/>
          <w:szCs w:val="32"/>
          <w:highlight w:val="yellow"/>
        </w:rPr>
      </w:r>
      <w:r>
        <w:br w:type="page"/>
      </w:r>
    </w:p>
    <w:p>
      <w:pPr>
        <w:pStyle w:val="Normal"/>
        <w:numPr>
          <w:ilvl w:val="0"/>
          <w:numId w:val="0"/>
        </w:numPr>
        <w:ind w:left="4820" w:hanging="0"/>
        <w:jc w:val="both"/>
        <w:outlineLvl w:val="0"/>
        <w:rPr/>
      </w:pPr>
      <w:r>
        <w:rPr>
          <w:sz w:val="28"/>
          <w:szCs w:val="28"/>
        </w:rPr>
        <w:t>Приложение </w:t>
      </w:r>
      <w:hyperlink r:id="rId5">
        <w:r>
          <w:rPr>
            <w:rStyle w:val="Style11"/>
            <w:sz w:val="28"/>
            <w:szCs w:val="28"/>
          </w:rPr>
          <w:t>№ 1</w:t>
        </w:r>
      </w:hyperlink>
      <w:r>
        <w:rPr>
          <w:sz w:val="28"/>
          <w:szCs w:val="28"/>
        </w:rPr>
        <w:t xml:space="preserve">                                                                     к Порядку обеспечения министерством труда и социальной защиты населения Рязанской области отдыха и оздоровления детей, проживающих на территории Рязанской области</w:t>
      </w:r>
    </w:p>
    <w:p>
      <w:pPr>
        <w:pStyle w:val="Normal"/>
        <w:numPr>
          <w:ilvl w:val="0"/>
          <w:numId w:val="0"/>
        </w:numPr>
        <w:ind w:left="4536" w:hanging="0"/>
        <w:jc w:val="both"/>
        <w:outlineLvl w:val="0"/>
        <w:rPr/>
      </w:pPr>
      <w:r>
        <w:rPr/>
      </w:r>
    </w:p>
    <w:p>
      <w:pPr>
        <w:pStyle w:val="Normal"/>
        <w:numPr>
          <w:ilvl w:val="0"/>
          <w:numId w:val="0"/>
        </w:numPr>
        <w:ind w:left="4536" w:hanging="0"/>
        <w:jc w:val="both"/>
        <w:outlineLvl w:val="0"/>
        <w:rPr>
          <w:rFonts w:ascii="Courier New" w:hAnsi="Courier New" w:cs="Courier New"/>
          <w:sz w:val="20"/>
        </w:rPr>
      </w:pPr>
      <w:r>
        <w:rPr/>
        <w:t>Директору ГКУ РО «Управление социальной защиты населения Рязанской области»</w:t>
      </w:r>
      <w:r>
        <w:rPr>
          <w:rFonts w:cs="Courier New" w:ascii="Courier New" w:hAnsi="Courier New"/>
          <w:sz w:val="20"/>
        </w:rPr>
        <w:t xml:space="preserve">                                   </w:t>
      </w:r>
    </w:p>
    <w:p>
      <w:pPr>
        <w:pStyle w:val="Normal"/>
        <w:ind w:left="4536" w:hanging="0"/>
        <w:jc w:val="both"/>
        <w:rPr>
          <w:rFonts w:ascii="Courier New" w:hAnsi="Courier New" w:cs="Courier New"/>
          <w:sz w:val="20"/>
        </w:rPr>
      </w:pPr>
      <w:r>
        <w:rPr>
          <w:rFonts w:cs="Courier New" w:ascii="Courier New" w:hAnsi="Courier New"/>
          <w:sz w:val="20"/>
        </w:rPr>
        <w:t>__________________________________________</w:t>
      </w:r>
    </w:p>
    <w:p>
      <w:pPr>
        <w:pStyle w:val="Normal"/>
        <w:ind w:left="4536" w:hanging="0"/>
        <w:jc w:val="center"/>
        <w:rPr>
          <w:sz w:val="20"/>
        </w:rPr>
      </w:pPr>
      <w:r>
        <w:rPr>
          <w:sz w:val="20"/>
        </w:rPr>
        <w:t>Ф.И.О.</w:t>
      </w:r>
    </w:p>
    <w:p>
      <w:pPr>
        <w:pStyle w:val="Normal"/>
        <w:ind w:left="4536" w:hanging="0"/>
        <w:jc w:val="both"/>
        <w:rPr/>
      </w:pPr>
      <w:r>
        <w:rPr/>
        <w:t>от _________________________________</w:t>
      </w:r>
    </w:p>
    <w:p>
      <w:pPr>
        <w:pStyle w:val="Normal"/>
        <w:ind w:left="4536" w:hanging="0"/>
        <w:jc w:val="center"/>
        <w:rPr>
          <w:sz w:val="20"/>
        </w:rPr>
      </w:pPr>
      <w:r>
        <w:rPr>
          <w:sz w:val="20"/>
        </w:rPr>
        <w:t>Ф.И.О.</w:t>
      </w:r>
    </w:p>
    <w:p>
      <w:pPr>
        <w:pStyle w:val="Normal"/>
        <w:ind w:left="4536" w:hanging="0"/>
        <w:jc w:val="both"/>
        <w:rPr>
          <w:sz w:val="24"/>
          <w:szCs w:val="24"/>
        </w:rPr>
      </w:pPr>
      <w:r>
        <w:rPr>
          <w:sz w:val="24"/>
          <w:szCs w:val="24"/>
        </w:rPr>
        <w:t>__________________________________________,</w:t>
      </w:r>
    </w:p>
    <w:p>
      <w:pPr>
        <w:pStyle w:val="Normal"/>
        <w:ind w:left="4536" w:hanging="0"/>
        <w:jc w:val="center"/>
        <w:rPr>
          <w:sz w:val="20"/>
        </w:rPr>
      </w:pPr>
      <w:r>
        <w:rPr>
          <w:sz w:val="20"/>
        </w:rPr>
        <w:t>(паспортные данные)</w:t>
      </w:r>
    </w:p>
    <w:p>
      <w:pPr>
        <w:pStyle w:val="Normal"/>
        <w:ind w:left="4536" w:hanging="0"/>
        <w:jc w:val="both"/>
        <w:rPr/>
      </w:pPr>
      <w:r>
        <w:rPr/>
        <w:t>проживающей(его) по адресу: ___________</w:t>
      </w:r>
    </w:p>
    <w:p>
      <w:pPr>
        <w:pStyle w:val="Normal"/>
        <w:ind w:left="4536" w:hanging="0"/>
        <w:jc w:val="both"/>
        <w:rPr>
          <w:sz w:val="24"/>
          <w:szCs w:val="24"/>
        </w:rPr>
      </w:pPr>
      <w:r>
        <w:rPr>
          <w:sz w:val="24"/>
          <w:szCs w:val="24"/>
        </w:rPr>
        <w:t>__________________________________________,</w:t>
      </w:r>
    </w:p>
    <w:p>
      <w:pPr>
        <w:pStyle w:val="Normal"/>
        <w:ind w:left="4536" w:hanging="0"/>
        <w:jc w:val="both"/>
        <w:rPr>
          <w:rFonts w:ascii="Courier New" w:hAnsi="Courier New" w:cs="Courier New"/>
          <w:sz w:val="20"/>
        </w:rPr>
      </w:pPr>
      <w:r>
        <w:rPr/>
        <w:t>Место работы:</w:t>
      </w:r>
      <w:r>
        <w:rPr>
          <w:rFonts w:cs="Courier New" w:ascii="Courier New" w:hAnsi="Courier New"/>
          <w:sz w:val="20"/>
        </w:rPr>
        <w:t xml:space="preserve"> __________________________</w:t>
      </w:r>
    </w:p>
    <w:p>
      <w:pPr>
        <w:pStyle w:val="Normal"/>
        <w:ind w:left="4536" w:hanging="0"/>
        <w:jc w:val="both"/>
        <w:rPr>
          <w:sz w:val="24"/>
          <w:szCs w:val="24"/>
        </w:rPr>
      </w:pPr>
      <w:r>
        <w:rPr>
          <w:sz w:val="24"/>
          <w:szCs w:val="24"/>
        </w:rPr>
        <w:t>__________________________________________,</w:t>
      </w:r>
    </w:p>
    <w:p>
      <w:pPr>
        <w:pStyle w:val="Normal"/>
        <w:ind w:left="4536" w:hanging="0"/>
        <w:jc w:val="both"/>
        <w:rPr>
          <w:sz w:val="20"/>
        </w:rPr>
      </w:pPr>
      <w:r>
        <w:rPr/>
        <w:t>телефон:</w:t>
      </w:r>
      <w:r>
        <w:rPr>
          <w:sz w:val="20"/>
        </w:rPr>
        <w:t xml:space="preserve"> _______________________________________</w:t>
      </w:r>
    </w:p>
    <w:p>
      <w:pPr>
        <w:pStyle w:val="Normal"/>
        <w:jc w:val="center"/>
        <w:rPr>
          <w:rFonts w:eastAsia="Calibri" w:eastAsiaTheme="minorHAnsi"/>
          <w:sz w:val="28"/>
          <w:szCs w:val="28"/>
        </w:rPr>
      </w:pPr>
      <w:r>
        <w:rPr>
          <w:rFonts w:eastAsia="Calibri" w:eastAsiaTheme="minorHAnsi"/>
          <w:sz w:val="28"/>
          <w:szCs w:val="28"/>
        </w:rPr>
      </w:r>
    </w:p>
    <w:p>
      <w:pPr>
        <w:pStyle w:val="Normal"/>
        <w:jc w:val="center"/>
        <w:rPr>
          <w:rFonts w:eastAsia="Calibri" w:eastAsiaTheme="minorHAnsi"/>
          <w:sz w:val="28"/>
          <w:szCs w:val="28"/>
        </w:rPr>
      </w:pPr>
      <w:r>
        <w:rPr>
          <w:rFonts w:eastAsia="Calibri" w:eastAsiaTheme="minorHAnsi"/>
          <w:sz w:val="28"/>
          <w:szCs w:val="28"/>
        </w:rPr>
        <w:t xml:space="preserve">Заявление </w:t>
      </w:r>
    </w:p>
    <w:p>
      <w:pPr>
        <w:pStyle w:val="Normal"/>
        <w:jc w:val="center"/>
        <w:rPr>
          <w:rFonts w:eastAsia="Calibri" w:eastAsiaTheme="minorHAnsi"/>
          <w:sz w:val="28"/>
          <w:szCs w:val="28"/>
        </w:rPr>
      </w:pPr>
      <w:r>
        <w:rPr>
          <w:rFonts w:eastAsia="Calibri" w:eastAsiaTheme="minorHAnsi"/>
          <w:sz w:val="28"/>
          <w:szCs w:val="28"/>
        </w:rPr>
        <w:t>об оплате стоимости путевки</w:t>
      </w:r>
    </w:p>
    <w:p>
      <w:pPr>
        <w:pStyle w:val="Normal"/>
        <w:jc w:val="center"/>
        <w:rPr/>
      </w:pPr>
      <w:r>
        <w:rPr/>
      </w:r>
    </w:p>
    <w:p>
      <w:pPr>
        <w:pStyle w:val="Normal"/>
        <w:jc w:val="both"/>
        <w:rPr/>
      </w:pPr>
      <w:r>
        <w:rPr/>
        <w:t>Прошу предоставить путевку в:</w:t>
      </w:r>
    </w:p>
    <w:p>
      <w:pPr>
        <w:pStyle w:val="ListParagraph"/>
        <w:numPr>
          <w:ilvl w:val="0"/>
          <w:numId w:val="1"/>
        </w:numPr>
        <w:jc w:val="both"/>
        <w:rPr>
          <w:sz w:val="24"/>
          <w:szCs w:val="24"/>
        </w:rPr>
      </w:pPr>
      <w:r>
        <w:rPr>
          <w:sz w:val="24"/>
          <w:szCs w:val="24"/>
        </w:rPr>
        <w:t>организацию отдыха детей и их оздоровления круглогодичного действия Рязанской области</w:t>
      </w:r>
    </w:p>
    <w:p>
      <w:pPr>
        <w:pStyle w:val="ListParagraph"/>
        <w:numPr>
          <w:ilvl w:val="0"/>
          <w:numId w:val="1"/>
        </w:numPr>
        <w:jc w:val="both"/>
        <w:rPr>
          <w:sz w:val="24"/>
          <w:szCs w:val="24"/>
        </w:rPr>
      </w:pPr>
      <w:r>
        <w:rPr>
          <w:sz w:val="24"/>
          <w:szCs w:val="24"/>
        </w:rPr>
        <w:t xml:space="preserve"> </w:t>
      </w:r>
      <w:r>
        <w:rPr>
          <w:sz w:val="24"/>
          <w:szCs w:val="24"/>
        </w:rPr>
        <w:t>организацию отдыха детей и их оздоровления круглогодичного действия Российской Федерации</w:t>
      </w:r>
    </w:p>
    <w:p>
      <w:pPr>
        <w:pStyle w:val="ListParagraph"/>
        <w:numPr>
          <w:ilvl w:val="0"/>
          <w:numId w:val="1"/>
        </w:numPr>
        <w:jc w:val="both"/>
        <w:rPr>
          <w:sz w:val="20"/>
        </w:rPr>
      </w:pPr>
      <w:r>
        <w:rPr>
          <w:sz w:val="24"/>
          <w:szCs w:val="24"/>
        </w:rPr>
        <w:t>организацию отдыха детей и их оздоровления сезонного действия Рязанской области</w:t>
      </w:r>
      <w:r>
        <w:rPr/>
        <w:t xml:space="preserve"> </w:t>
      </w:r>
      <w:r>
        <w:rPr>
          <w:sz w:val="20"/>
        </w:rPr>
        <w:t>(для детей в трудной жизненной ситуации)</w:t>
      </w:r>
    </w:p>
    <w:p>
      <w:pPr>
        <w:pStyle w:val="Normal"/>
        <w:jc w:val="both"/>
        <w:rPr/>
      </w:pPr>
      <w:r>
        <w:rPr/>
        <w:t>для моего ребенка</w:t>
      </w:r>
    </w:p>
    <w:tbl>
      <w:tblPr>
        <w:tblW w:w="9639" w:type="dxa"/>
        <w:jc w:val="lef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5" w:type="dxa"/>
          <w:bottom w:w="0" w:type="dxa"/>
          <w:right w:w="0" w:type="dxa"/>
        </w:tblCellMar>
        <w:tblLook w:val="0000"/>
      </w:tblPr>
      <w:tblGrid>
        <w:gridCol w:w="2834"/>
        <w:gridCol w:w="1277"/>
        <w:gridCol w:w="1311"/>
        <w:gridCol w:w="4216"/>
      </w:tblGrid>
      <w:tr>
        <w:trPr/>
        <w:tc>
          <w:tcPr>
            <w:tcW w:w="28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rPr>
                <w:sz w:val="24"/>
                <w:szCs w:val="24"/>
              </w:rPr>
            </w:pPr>
            <w:r>
              <w:rPr>
                <w:sz w:val="24"/>
                <w:szCs w:val="24"/>
              </w:rPr>
              <w:t>Ф.И.О. ребенка</w:t>
            </w:r>
          </w:p>
        </w:tc>
        <w:tc>
          <w:tcPr>
            <w:tcW w:w="6804"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numPr>
                <w:ilvl w:val="0"/>
                <w:numId w:val="0"/>
              </w:numPr>
              <w:outlineLvl w:val="0"/>
              <w:rPr>
                <w:sz w:val="24"/>
                <w:szCs w:val="24"/>
              </w:rPr>
            </w:pPr>
            <w:r>
              <w:rPr>
                <w:sz w:val="24"/>
                <w:szCs w:val="24"/>
              </w:rPr>
            </w:r>
          </w:p>
        </w:tc>
      </w:tr>
      <w:tr>
        <w:trPr/>
        <w:tc>
          <w:tcPr>
            <w:tcW w:w="28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rPr>
                <w:sz w:val="24"/>
                <w:szCs w:val="24"/>
              </w:rPr>
            </w:pPr>
            <w:r>
              <w:rPr>
                <w:sz w:val="24"/>
                <w:szCs w:val="24"/>
              </w:rPr>
              <w:t>Дата рождения</w:t>
            </w:r>
          </w:p>
        </w:tc>
        <w:tc>
          <w:tcPr>
            <w:tcW w:w="6804"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rPr>
                <w:sz w:val="24"/>
                <w:szCs w:val="24"/>
              </w:rPr>
            </w:pPr>
            <w:r>
              <w:rPr>
                <w:sz w:val="24"/>
                <w:szCs w:val="24"/>
              </w:rPr>
            </w:r>
          </w:p>
        </w:tc>
      </w:tr>
      <w:tr>
        <w:trPr/>
        <w:tc>
          <w:tcPr>
            <w:tcW w:w="28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rPr>
                <w:sz w:val="24"/>
                <w:szCs w:val="24"/>
              </w:rPr>
            </w:pPr>
            <w:r>
              <w:rPr>
                <w:sz w:val="24"/>
                <w:szCs w:val="24"/>
              </w:rPr>
              <w:t>Документ, удостоверяющий личность ребенка</w:t>
            </w:r>
          </w:p>
        </w:tc>
        <w:tc>
          <w:tcPr>
            <w:tcW w:w="6804"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rPr>
                <w:sz w:val="24"/>
                <w:szCs w:val="24"/>
              </w:rPr>
            </w:pPr>
            <w:r>
              <w:rPr>
                <w:sz w:val="24"/>
                <w:szCs w:val="24"/>
              </w:rPr>
            </w:r>
          </w:p>
        </w:tc>
      </w:tr>
      <w:tr>
        <w:trPr/>
        <w:tc>
          <w:tcPr>
            <w:tcW w:w="28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rPr>
                <w:sz w:val="24"/>
                <w:szCs w:val="24"/>
              </w:rPr>
            </w:pPr>
            <w:r>
              <w:rPr>
                <w:sz w:val="24"/>
                <w:szCs w:val="24"/>
              </w:rPr>
              <w:t>Серия</w:t>
            </w:r>
          </w:p>
        </w:tc>
        <w:tc>
          <w:tcPr>
            <w:tcW w:w="12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rPr>
                <w:sz w:val="24"/>
                <w:szCs w:val="24"/>
              </w:rPr>
            </w:pPr>
            <w:r>
              <w:rPr>
                <w:sz w:val="24"/>
                <w:szCs w:val="24"/>
              </w:rPr>
            </w:r>
          </w:p>
        </w:tc>
        <w:tc>
          <w:tcPr>
            <w:tcW w:w="13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4"/>
              <w:spacing w:before="200" w:after="0"/>
              <w:jc w:val="center"/>
              <w:rPr>
                <w:b w:val="false"/>
                <w:b w:val="false"/>
                <w:i w:val="false"/>
                <w:i w:val="false"/>
                <w:color w:val="00000A"/>
              </w:rPr>
            </w:pPr>
            <w:r>
              <w:rPr>
                <w:b w:val="false"/>
                <w:i w:val="false"/>
                <w:color w:val="00000A"/>
              </w:rPr>
              <w:t>Номер</w:t>
            </w:r>
          </w:p>
        </w:tc>
        <w:tc>
          <w:tcPr>
            <w:tcW w:w="42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rPr>
                <w:sz w:val="24"/>
                <w:szCs w:val="24"/>
              </w:rPr>
            </w:pPr>
            <w:r>
              <w:rPr>
                <w:sz w:val="24"/>
                <w:szCs w:val="24"/>
              </w:rPr>
            </w:r>
          </w:p>
        </w:tc>
      </w:tr>
      <w:tr>
        <w:trPr/>
        <w:tc>
          <w:tcPr>
            <w:tcW w:w="28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rPr>
                <w:sz w:val="24"/>
                <w:szCs w:val="24"/>
              </w:rPr>
            </w:pPr>
            <w:r>
              <w:rPr>
                <w:sz w:val="24"/>
                <w:szCs w:val="24"/>
              </w:rPr>
              <w:t>Кем выдан</w:t>
            </w:r>
          </w:p>
        </w:tc>
        <w:tc>
          <w:tcPr>
            <w:tcW w:w="6804"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rPr>
                <w:sz w:val="24"/>
                <w:szCs w:val="24"/>
              </w:rPr>
            </w:pPr>
            <w:r>
              <w:rPr>
                <w:sz w:val="24"/>
                <w:szCs w:val="24"/>
              </w:rPr>
            </w:r>
          </w:p>
        </w:tc>
      </w:tr>
      <w:tr>
        <w:trPr/>
        <w:tc>
          <w:tcPr>
            <w:tcW w:w="28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rPr>
                <w:sz w:val="24"/>
                <w:szCs w:val="24"/>
              </w:rPr>
            </w:pPr>
            <w:r>
              <w:rPr>
                <w:sz w:val="24"/>
                <w:szCs w:val="24"/>
              </w:rPr>
              <w:t>Дата выдачи</w:t>
            </w:r>
          </w:p>
        </w:tc>
        <w:tc>
          <w:tcPr>
            <w:tcW w:w="6804"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rPr>
                <w:sz w:val="24"/>
                <w:szCs w:val="24"/>
              </w:rPr>
            </w:pPr>
            <w:r>
              <w:rPr>
                <w:sz w:val="24"/>
                <w:szCs w:val="24"/>
              </w:rPr>
            </w:r>
          </w:p>
        </w:tc>
      </w:tr>
      <w:tr>
        <w:trPr/>
        <w:tc>
          <w:tcPr>
            <w:tcW w:w="28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rPr>
                <w:sz w:val="24"/>
                <w:szCs w:val="24"/>
              </w:rPr>
            </w:pPr>
            <w:r>
              <w:rPr>
                <w:sz w:val="24"/>
                <w:szCs w:val="24"/>
              </w:rPr>
              <w:t>Адрес регистрации по месту жительства ребенка</w:t>
            </w:r>
          </w:p>
        </w:tc>
        <w:tc>
          <w:tcPr>
            <w:tcW w:w="6804"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rPr>
                <w:sz w:val="24"/>
                <w:szCs w:val="24"/>
              </w:rPr>
            </w:pPr>
            <w:r>
              <w:rPr>
                <w:sz w:val="24"/>
                <w:szCs w:val="24"/>
              </w:rPr>
            </w:r>
          </w:p>
        </w:tc>
      </w:tr>
      <w:tr>
        <w:trPr/>
        <w:tc>
          <w:tcPr>
            <w:tcW w:w="28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rPr>
                <w:sz w:val="24"/>
                <w:szCs w:val="24"/>
              </w:rPr>
            </w:pPr>
            <w:r>
              <w:rPr>
                <w:sz w:val="24"/>
                <w:szCs w:val="24"/>
              </w:rPr>
              <w:t>Адрес и период регистрации по месту пребывания ребенка</w:t>
            </w:r>
          </w:p>
        </w:tc>
        <w:tc>
          <w:tcPr>
            <w:tcW w:w="6804"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rPr>
                <w:sz w:val="24"/>
                <w:szCs w:val="24"/>
              </w:rPr>
            </w:pPr>
            <w:r>
              <w:rPr>
                <w:sz w:val="24"/>
                <w:szCs w:val="24"/>
              </w:rPr>
            </w:r>
          </w:p>
        </w:tc>
      </w:tr>
    </w:tbl>
    <w:p>
      <w:pPr>
        <w:pStyle w:val="Normal"/>
        <w:jc w:val="both"/>
        <w:rPr/>
      </w:pPr>
      <w:r>
        <w:rPr/>
        <w:t>относящегося к категории:</w:t>
      </w:r>
    </w:p>
    <w:p>
      <w:pPr>
        <w:pStyle w:val="ListParagraph"/>
        <w:numPr>
          <w:ilvl w:val="0"/>
          <w:numId w:val="1"/>
        </w:numPr>
        <w:jc w:val="both"/>
        <w:rPr>
          <w:sz w:val="24"/>
          <w:szCs w:val="24"/>
        </w:rPr>
      </w:pPr>
      <w:r>
        <w:rPr>
          <w:rFonts w:eastAsia="Calibri" w:eastAsiaTheme="minorHAnsi"/>
          <w:sz w:val="24"/>
          <w:szCs w:val="24"/>
        </w:rPr>
        <w:t>дети школьного возраста (в возрасте от шести лет и шести месяцев до пятнадцати лет включительно) работников автономных, бюджетных или казенных учреждений, государственных органов, органов местного самоуправления, Центрального банка Российской Федерации, органов управления государственными внебюджетными фондами», проживающие на территории Рязанской области;</w:t>
      </w:r>
    </w:p>
    <w:p>
      <w:pPr>
        <w:pStyle w:val="ListParagraph"/>
        <w:numPr>
          <w:ilvl w:val="0"/>
          <w:numId w:val="1"/>
        </w:numPr>
        <w:jc w:val="both"/>
        <w:rPr>
          <w:sz w:val="24"/>
          <w:szCs w:val="24"/>
        </w:rPr>
      </w:pPr>
      <w:r>
        <w:rPr>
          <w:rFonts w:eastAsia="Calibri" w:eastAsiaTheme="minorHAnsi"/>
          <w:sz w:val="24"/>
          <w:szCs w:val="24"/>
        </w:rPr>
        <w:t>дети школьного возраста (в возрасте от шести лет и шести месяцев до пятнадцати лет включительно) работников организаций иных форм собственности, детей индивидуальных предпринимателей, нотариусов, занимающихся частной практикой, адвокатов», проживающие на территории Рязанской области;</w:t>
      </w:r>
    </w:p>
    <w:p>
      <w:pPr>
        <w:pStyle w:val="ListParagraph"/>
        <w:numPr>
          <w:ilvl w:val="0"/>
          <w:numId w:val="1"/>
        </w:numPr>
        <w:jc w:val="both"/>
        <w:rPr>
          <w:sz w:val="24"/>
          <w:szCs w:val="24"/>
        </w:rPr>
      </w:pPr>
      <w:r>
        <w:rPr>
          <w:rFonts w:eastAsia="Calibri" w:eastAsiaTheme="minorHAnsi"/>
          <w:sz w:val="24"/>
          <w:szCs w:val="24"/>
        </w:rPr>
        <w:t>дети школьного возраста (в возрасте от шести лет и шести месяцев до пятнадцати лет включительно), находящихся в трудной жизненной ситуации в соответствии с Федеральным законом от 24 июля 1998 года № 124-ФЗ «Об основных гарантиях прав ребенка в Российской Федерации», проживающие на территории Рязанской области (за исключением детей-сирот).</w:t>
      </w:r>
    </w:p>
    <w:p>
      <w:pPr>
        <w:pStyle w:val="Normal"/>
        <w:jc w:val="both"/>
        <w:rPr>
          <w:sz w:val="16"/>
          <w:szCs w:val="16"/>
        </w:rPr>
      </w:pPr>
      <w:r>
        <w:rPr>
          <w:sz w:val="16"/>
          <w:szCs w:val="16"/>
        </w:rPr>
      </w:r>
    </w:p>
    <w:p>
      <w:pPr>
        <w:pStyle w:val="Normal"/>
        <w:jc w:val="both"/>
        <w:rPr>
          <w:sz w:val="24"/>
          <w:szCs w:val="24"/>
        </w:rPr>
      </w:pPr>
      <w:r>
        <w:rPr>
          <w:sz w:val="28"/>
          <w:szCs w:val="28"/>
        </w:rPr>
        <w:t>Место получения путевки:</w:t>
      </w:r>
      <w:r>
        <w:rPr>
          <w:sz w:val="24"/>
          <w:szCs w:val="24"/>
        </w:rPr>
        <w:t xml:space="preserve"> в структурном подразделении ГКУ РО «Управление социальной защиты населения Рязанской области»:</w:t>
      </w:r>
    </w:p>
    <w:tbl>
      <w:tblPr>
        <w:tblW w:w="10138" w:type="dxa"/>
        <w:jc w:val="left"/>
        <w:tblInd w:w="10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3" w:type="dxa"/>
          <w:bottom w:w="0" w:type="dxa"/>
          <w:right w:w="108" w:type="dxa"/>
        </w:tblCellMar>
        <w:tblLook w:val="0000"/>
      </w:tblPr>
      <w:tblGrid>
        <w:gridCol w:w="534"/>
        <w:gridCol w:w="3794"/>
        <w:gridCol w:w="1291"/>
        <w:gridCol w:w="17"/>
        <w:gridCol w:w="426"/>
        <w:gridCol w:w="1"/>
        <w:gridCol w:w="4075"/>
      </w:tblGrid>
      <w:tr>
        <w:trPr/>
        <w:tc>
          <w:tcPr>
            <w:tcW w:w="5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ConsPlusNonformat"/>
              <w:rPr>
                <w:rFonts w:ascii="Times New Roman" w:hAnsi="Times New Roman" w:cs="Times New Roman"/>
                <w:sz w:val="24"/>
                <w:szCs w:val="24"/>
              </w:rPr>
            </w:pPr>
            <w:r>
              <w:rPr>
                <w:rFonts w:cs="Times New Roman" w:ascii="Times New Roman" w:hAnsi="Times New Roman"/>
                <w:sz w:val="24"/>
                <w:szCs w:val="24"/>
              </w:rPr>
            </w:r>
          </w:p>
        </w:tc>
        <w:tc>
          <w:tcPr>
            <w:tcW w:w="5085" w:type="dxa"/>
            <w:gridSpan w:val="2"/>
            <w:tcBorders/>
            <w:shd w:fill="auto" w:val="clear"/>
          </w:tcPr>
          <w:p>
            <w:pPr>
              <w:pStyle w:val="Normal"/>
              <w:jc w:val="both"/>
              <w:rPr>
                <w:sz w:val="24"/>
                <w:szCs w:val="24"/>
              </w:rPr>
            </w:pPr>
            <w:r>
              <w:rPr>
                <w:sz w:val="24"/>
                <w:szCs w:val="24"/>
              </w:rPr>
              <w:t xml:space="preserve">по месту жительства ребенка; </w:t>
            </w:r>
          </w:p>
        </w:tc>
        <w:tc>
          <w:tcPr>
            <w:tcW w:w="444"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ConsPlusNonformat"/>
              <w:rPr>
                <w:rFonts w:ascii="Times New Roman" w:hAnsi="Times New Roman" w:cs="Times New Roman"/>
                <w:sz w:val="24"/>
                <w:szCs w:val="24"/>
              </w:rPr>
            </w:pPr>
            <w:r>
              <w:rPr>
                <w:rFonts w:cs="Times New Roman" w:ascii="Times New Roman" w:hAnsi="Times New Roman"/>
                <w:sz w:val="24"/>
                <w:szCs w:val="24"/>
              </w:rPr>
            </w:r>
          </w:p>
        </w:tc>
        <w:tc>
          <w:tcPr>
            <w:tcW w:w="4075" w:type="dxa"/>
            <w:tcBorders/>
            <w:shd w:fill="auto" w:val="clear"/>
          </w:tcPr>
          <w:p>
            <w:pPr>
              <w:pStyle w:val="Normal"/>
              <w:jc w:val="both"/>
              <w:rPr>
                <w:sz w:val="24"/>
                <w:szCs w:val="24"/>
              </w:rPr>
            </w:pPr>
            <w:r>
              <w:rPr>
                <w:sz w:val="24"/>
                <w:szCs w:val="24"/>
              </w:rPr>
              <w:t>по месту пребывания ребенка.</w:t>
            </w:r>
          </w:p>
        </w:tc>
      </w:tr>
      <w:tr>
        <w:trPr>
          <w:cantSplit w:val="true"/>
        </w:trPr>
        <w:tc>
          <w:tcPr>
            <w:tcW w:w="10138" w:type="dxa"/>
            <w:gridSpan w:val="7"/>
            <w:tcBorders/>
            <w:shd w:fill="auto" w:val="clear"/>
          </w:tcPr>
          <w:p>
            <w:pPr>
              <w:pStyle w:val="Normal"/>
              <w:ind w:left="-108" w:hanging="0"/>
              <w:jc w:val="both"/>
              <w:rPr>
                <w:sz w:val="24"/>
                <w:szCs w:val="24"/>
              </w:rPr>
            </w:pPr>
            <w:r>
              <w:rPr>
                <w:sz w:val="24"/>
                <w:szCs w:val="24"/>
              </w:rPr>
            </w:r>
          </w:p>
          <w:p>
            <w:pPr>
              <w:pStyle w:val="Normal"/>
              <w:ind w:left="-108" w:hanging="0"/>
              <w:jc w:val="both"/>
              <w:rPr>
                <w:sz w:val="24"/>
                <w:szCs w:val="24"/>
              </w:rPr>
            </w:pPr>
            <w:r>
              <w:rPr>
                <w:sz w:val="28"/>
                <w:szCs w:val="28"/>
              </w:rPr>
              <w:t>Предпочтительные направление и время отдыха и оздоровления ребенка:</w:t>
            </w:r>
          </w:p>
        </w:tc>
      </w:tr>
      <w:tr>
        <w:trPr>
          <w:cantSplit w:val="true"/>
        </w:trPr>
        <w:tc>
          <w:tcPr>
            <w:tcW w:w="5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ConsPlusNonformat"/>
              <w:rPr>
                <w:rFonts w:ascii="Times New Roman" w:hAnsi="Times New Roman" w:cs="Times New Roman"/>
                <w:sz w:val="24"/>
                <w:szCs w:val="24"/>
              </w:rPr>
            </w:pPr>
            <w:r>
              <w:rPr>
                <w:rFonts w:cs="Times New Roman" w:ascii="Times New Roman" w:hAnsi="Times New Roman"/>
                <w:sz w:val="24"/>
                <w:szCs w:val="24"/>
              </w:rPr>
            </w:r>
          </w:p>
        </w:tc>
        <w:tc>
          <w:tcPr>
            <w:tcW w:w="9604" w:type="dxa"/>
            <w:gridSpan w:val="6"/>
            <w:tcBorders/>
            <w:shd w:fill="auto" w:val="clear"/>
          </w:tcPr>
          <w:p>
            <w:pPr>
              <w:pStyle w:val="Normal"/>
              <w:jc w:val="both"/>
              <w:rPr>
                <w:sz w:val="24"/>
                <w:szCs w:val="24"/>
              </w:rPr>
            </w:pPr>
            <w:r>
              <w:rPr>
                <w:sz w:val="24"/>
                <w:szCs w:val="24"/>
              </w:rPr>
              <w:t>средняя  полоса Российской Федерации</w:t>
            </w:r>
          </w:p>
        </w:tc>
      </w:tr>
      <w:tr>
        <w:trPr/>
        <w:tc>
          <w:tcPr>
            <w:tcW w:w="534" w:type="dxa"/>
            <w:tcBorders/>
            <w:shd w:fill="auto" w:val="clear"/>
          </w:tcPr>
          <w:p>
            <w:pPr>
              <w:pStyle w:val="ConsPlusNonformat"/>
              <w:rPr>
                <w:rFonts w:ascii="Times New Roman" w:hAnsi="Times New Roman" w:cs="Times New Roman"/>
                <w:sz w:val="24"/>
                <w:szCs w:val="24"/>
              </w:rPr>
            </w:pPr>
            <w:r>
              <w:rPr>
                <w:rFonts w:cs="Times New Roman" w:ascii="Times New Roman" w:hAnsi="Times New Roman"/>
                <w:sz w:val="24"/>
                <w:szCs w:val="24"/>
              </w:rPr>
            </w:r>
          </w:p>
        </w:tc>
        <w:tc>
          <w:tcPr>
            <w:tcW w:w="5529" w:type="dxa"/>
            <w:gridSpan w:val="5"/>
            <w:tcBorders/>
            <w:shd w:fill="auto" w:val="clear"/>
          </w:tcPr>
          <w:p>
            <w:pPr>
              <w:pStyle w:val="ConsPlusNonformat"/>
              <w:rPr>
                <w:rFonts w:ascii="Times New Roman" w:hAnsi="Times New Roman" w:cs="Times New Roman"/>
                <w:sz w:val="24"/>
                <w:szCs w:val="24"/>
              </w:rPr>
            </w:pPr>
            <w:r>
              <w:rPr>
                <w:rFonts w:cs="Times New Roman" w:ascii="Times New Roman" w:hAnsi="Times New Roman"/>
                <w:sz w:val="24"/>
                <w:szCs w:val="24"/>
              </w:rPr>
            </w:r>
          </w:p>
        </w:tc>
        <w:tc>
          <w:tcPr>
            <w:tcW w:w="4075" w:type="dxa"/>
            <w:tcBorders/>
            <w:shd w:fill="auto" w:val="clear"/>
          </w:tcPr>
          <w:p>
            <w:pPr>
              <w:pStyle w:val="ConsPlusNonformat"/>
              <w:rPr>
                <w:rFonts w:ascii="Times New Roman" w:hAnsi="Times New Roman" w:cs="Times New Roman"/>
                <w:sz w:val="24"/>
                <w:szCs w:val="24"/>
              </w:rPr>
            </w:pPr>
            <w:r>
              <w:rPr>
                <w:rFonts w:cs="Times New Roman" w:ascii="Times New Roman" w:hAnsi="Times New Roman"/>
                <w:sz w:val="24"/>
                <w:szCs w:val="24"/>
              </w:rPr>
            </w:r>
          </w:p>
        </w:tc>
      </w:tr>
      <w:tr>
        <w:trPr>
          <w:cantSplit w:val="true"/>
        </w:trPr>
        <w:tc>
          <w:tcPr>
            <w:tcW w:w="5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ConsPlusNonformat"/>
              <w:rPr>
                <w:rFonts w:ascii="Times New Roman" w:hAnsi="Times New Roman" w:cs="Times New Roman"/>
                <w:sz w:val="24"/>
                <w:szCs w:val="24"/>
              </w:rPr>
            </w:pPr>
            <w:r>
              <w:rPr>
                <w:rFonts w:cs="Times New Roman" w:ascii="Times New Roman" w:hAnsi="Times New Roman"/>
                <w:sz w:val="24"/>
                <w:szCs w:val="24"/>
              </w:rPr>
            </w:r>
          </w:p>
        </w:tc>
        <w:tc>
          <w:tcPr>
            <w:tcW w:w="9604" w:type="dxa"/>
            <w:gridSpan w:val="6"/>
            <w:tcBorders/>
            <w:shd w:fill="auto" w:val="clear"/>
          </w:tcPr>
          <w:p>
            <w:pPr>
              <w:pStyle w:val="Normal"/>
              <w:rPr>
                <w:sz w:val="24"/>
                <w:szCs w:val="24"/>
              </w:rPr>
            </w:pPr>
            <w:r>
              <w:rPr>
                <w:sz w:val="24"/>
                <w:szCs w:val="24"/>
              </w:rPr>
              <w:t>морское побережье Российской Федерации</w:t>
            </w:r>
          </w:p>
        </w:tc>
      </w:tr>
      <w:tr>
        <w:trPr/>
        <w:tc>
          <w:tcPr>
            <w:tcW w:w="534" w:type="dxa"/>
            <w:tcBorders/>
            <w:shd w:fill="auto" w:val="clear"/>
          </w:tcPr>
          <w:p>
            <w:pPr>
              <w:pStyle w:val="ConsPlusNonformat"/>
              <w:rPr>
                <w:rFonts w:ascii="Times New Roman" w:hAnsi="Times New Roman" w:cs="Times New Roman"/>
                <w:sz w:val="24"/>
                <w:szCs w:val="24"/>
              </w:rPr>
            </w:pPr>
            <w:r>
              <w:rPr>
                <w:rFonts w:cs="Times New Roman" w:ascii="Times New Roman" w:hAnsi="Times New Roman"/>
                <w:sz w:val="24"/>
                <w:szCs w:val="24"/>
              </w:rPr>
              <w:t>в</w:t>
            </w:r>
          </w:p>
        </w:tc>
        <w:tc>
          <w:tcPr>
            <w:tcW w:w="3794" w:type="dxa"/>
            <w:tcBorders>
              <w:bottom w:val="single" w:sz="4" w:space="0" w:color="00000A"/>
              <w:insideH w:val="single" w:sz="4" w:space="0" w:color="00000A"/>
            </w:tcBorders>
            <w:shd w:fill="auto" w:val="clear"/>
          </w:tcPr>
          <w:p>
            <w:pPr>
              <w:pStyle w:val="ConsPlusNonformat"/>
              <w:jc w:val="center"/>
              <w:rPr>
                <w:rFonts w:ascii="Times New Roman" w:hAnsi="Times New Roman" w:cs="Times New Roman"/>
                <w:sz w:val="24"/>
                <w:szCs w:val="24"/>
              </w:rPr>
            </w:pPr>
            <w:r>
              <w:rPr>
                <w:rFonts w:cs="Times New Roman" w:ascii="Times New Roman" w:hAnsi="Times New Roman"/>
                <w:sz w:val="24"/>
                <w:szCs w:val="24"/>
              </w:rPr>
            </w:r>
          </w:p>
        </w:tc>
        <w:tc>
          <w:tcPr>
            <w:tcW w:w="1308" w:type="dxa"/>
            <w:gridSpan w:val="2"/>
            <w:tcBorders/>
            <w:shd w:fill="auto" w:val="clear"/>
          </w:tcPr>
          <w:p>
            <w:pPr>
              <w:pStyle w:val="Normal"/>
              <w:jc w:val="both"/>
              <w:rPr>
                <w:sz w:val="24"/>
                <w:szCs w:val="24"/>
              </w:rPr>
            </w:pPr>
            <w:r>
              <w:rPr>
                <w:sz w:val="24"/>
                <w:szCs w:val="24"/>
              </w:rPr>
              <w:t>период 20</w:t>
            </w:r>
          </w:p>
        </w:tc>
        <w:tc>
          <w:tcPr>
            <w:tcW w:w="426" w:type="dxa"/>
            <w:tcBorders>
              <w:bottom w:val="single" w:sz="4" w:space="0" w:color="00000A"/>
              <w:insideH w:val="single" w:sz="4" w:space="0" w:color="00000A"/>
            </w:tcBorders>
            <w:shd w:fill="auto" w:val="clear"/>
          </w:tcPr>
          <w:p>
            <w:pPr>
              <w:pStyle w:val="ConsPlusNonformat"/>
              <w:jc w:val="center"/>
              <w:rPr>
                <w:rFonts w:ascii="Times New Roman" w:hAnsi="Times New Roman" w:cs="Times New Roman"/>
                <w:sz w:val="24"/>
                <w:szCs w:val="24"/>
              </w:rPr>
            </w:pPr>
            <w:r>
              <w:rPr>
                <w:rFonts w:cs="Times New Roman" w:ascii="Times New Roman" w:hAnsi="Times New Roman"/>
                <w:sz w:val="24"/>
                <w:szCs w:val="24"/>
              </w:rPr>
            </w:r>
          </w:p>
        </w:tc>
        <w:tc>
          <w:tcPr>
            <w:tcW w:w="4076" w:type="dxa"/>
            <w:gridSpan w:val="2"/>
            <w:tcBorders/>
            <w:shd w:fill="auto" w:val="clear"/>
          </w:tcPr>
          <w:p>
            <w:pPr>
              <w:pStyle w:val="ConsPlusNonformat"/>
              <w:rPr>
                <w:rFonts w:ascii="Times New Roman" w:hAnsi="Times New Roman" w:cs="Times New Roman"/>
                <w:sz w:val="24"/>
                <w:szCs w:val="24"/>
              </w:rPr>
            </w:pPr>
            <w:r>
              <w:rPr>
                <w:rFonts w:cs="Times New Roman" w:ascii="Times New Roman" w:hAnsi="Times New Roman"/>
                <w:sz w:val="24"/>
                <w:szCs w:val="24"/>
              </w:rPr>
              <w:t>года.</w:t>
            </w:r>
          </w:p>
        </w:tc>
      </w:tr>
      <w:tr>
        <w:trPr/>
        <w:tc>
          <w:tcPr>
            <w:tcW w:w="534" w:type="dxa"/>
            <w:tcBorders/>
            <w:shd w:fill="auto" w:val="clear"/>
          </w:tcPr>
          <w:p>
            <w:pPr>
              <w:pStyle w:val="ConsPlusNonformat"/>
              <w:rPr>
                <w:rFonts w:ascii="Times New Roman" w:hAnsi="Times New Roman" w:cs="Times New Roman"/>
                <w:sz w:val="24"/>
                <w:szCs w:val="24"/>
              </w:rPr>
            </w:pPr>
            <w:r>
              <w:rPr>
                <w:rFonts w:cs="Times New Roman" w:ascii="Times New Roman" w:hAnsi="Times New Roman"/>
                <w:sz w:val="24"/>
                <w:szCs w:val="24"/>
              </w:rPr>
            </w:r>
          </w:p>
        </w:tc>
        <w:tc>
          <w:tcPr>
            <w:tcW w:w="3794" w:type="dxa"/>
            <w:tcBorders/>
            <w:shd w:fill="auto" w:val="clear"/>
          </w:tcPr>
          <w:p>
            <w:pPr>
              <w:pStyle w:val="ConsPlusNonformat"/>
              <w:jc w:val="center"/>
              <w:rPr>
                <w:rFonts w:ascii="Times New Roman" w:hAnsi="Times New Roman" w:cs="Times New Roman"/>
                <w:lang w:val="en-US"/>
              </w:rPr>
            </w:pPr>
            <w:r>
              <w:rPr>
                <w:rFonts w:cs="Times New Roman" w:ascii="Times New Roman" w:hAnsi="Times New Roman"/>
                <w:lang w:val="en-US"/>
              </w:rPr>
              <w:t>(</w:t>
            </w:r>
            <w:r>
              <w:rPr>
                <w:rFonts w:cs="Times New Roman" w:ascii="Times New Roman" w:hAnsi="Times New Roman"/>
              </w:rPr>
              <w:t>время года</w:t>
            </w:r>
            <w:r>
              <w:rPr>
                <w:rFonts w:cs="Times New Roman" w:ascii="Times New Roman" w:hAnsi="Times New Roman"/>
                <w:lang w:val="en-US"/>
              </w:rPr>
              <w:t>)</w:t>
            </w:r>
          </w:p>
        </w:tc>
        <w:tc>
          <w:tcPr>
            <w:tcW w:w="1308" w:type="dxa"/>
            <w:gridSpan w:val="2"/>
            <w:tcBorders/>
            <w:shd w:fill="auto" w:val="clear"/>
          </w:tcPr>
          <w:p>
            <w:pPr>
              <w:pStyle w:val="Normal"/>
              <w:jc w:val="both"/>
              <w:rPr>
                <w:sz w:val="24"/>
                <w:szCs w:val="24"/>
              </w:rPr>
            </w:pPr>
            <w:r>
              <w:rPr>
                <w:sz w:val="24"/>
                <w:szCs w:val="24"/>
              </w:rPr>
            </w:r>
          </w:p>
        </w:tc>
        <w:tc>
          <w:tcPr>
            <w:tcW w:w="426" w:type="dxa"/>
            <w:tcBorders/>
            <w:shd w:fill="auto" w:val="clear"/>
          </w:tcPr>
          <w:p>
            <w:pPr>
              <w:pStyle w:val="ConsPlusNonformat"/>
              <w:rPr>
                <w:rFonts w:ascii="Times New Roman" w:hAnsi="Times New Roman" w:cs="Times New Roman"/>
                <w:sz w:val="24"/>
                <w:szCs w:val="24"/>
              </w:rPr>
            </w:pPr>
            <w:r>
              <w:rPr>
                <w:rFonts w:cs="Times New Roman" w:ascii="Times New Roman" w:hAnsi="Times New Roman"/>
                <w:sz w:val="24"/>
                <w:szCs w:val="24"/>
              </w:rPr>
            </w:r>
          </w:p>
        </w:tc>
        <w:tc>
          <w:tcPr>
            <w:tcW w:w="4076" w:type="dxa"/>
            <w:gridSpan w:val="2"/>
            <w:tcBorders/>
            <w:shd w:fill="auto" w:val="clear"/>
          </w:tcPr>
          <w:p>
            <w:pPr>
              <w:pStyle w:val="ConsPlusNonformat"/>
              <w:rPr>
                <w:rFonts w:ascii="Times New Roman" w:hAnsi="Times New Roman" w:cs="Times New Roman"/>
                <w:sz w:val="24"/>
                <w:szCs w:val="24"/>
              </w:rPr>
            </w:pPr>
            <w:r>
              <w:rPr>
                <w:rFonts w:cs="Times New Roman" w:ascii="Times New Roman" w:hAnsi="Times New Roman"/>
                <w:sz w:val="24"/>
                <w:szCs w:val="24"/>
              </w:rPr>
            </w:r>
          </w:p>
        </w:tc>
      </w:tr>
    </w:tbl>
    <w:p>
      <w:pPr>
        <w:pStyle w:val="Normal"/>
        <w:jc w:val="both"/>
        <w:rPr>
          <w:rFonts w:ascii="Courier New" w:hAnsi="Courier New" w:cs="Courier New"/>
          <w:sz w:val="20"/>
        </w:rPr>
      </w:pPr>
      <w:r>
        <w:rPr/>
        <w:t xml:space="preserve">«___»_____________20__ г.                              </w:t>
      </w:r>
      <w:r>
        <w:rPr>
          <w:rFonts w:cs="Courier New" w:ascii="Courier New" w:hAnsi="Courier New"/>
          <w:sz w:val="20"/>
        </w:rPr>
        <w:t>__________________________</w:t>
      </w:r>
    </w:p>
    <w:p>
      <w:pPr>
        <w:pStyle w:val="Normal"/>
        <w:jc w:val="both"/>
        <w:rPr>
          <w:sz w:val="20"/>
        </w:rPr>
      </w:pPr>
      <w:r>
        <w:rPr>
          <w:sz w:val="20"/>
        </w:rPr>
        <w:t xml:space="preserve">                                                                                                                          </w:t>
      </w:r>
      <w:r>
        <w:rPr>
          <w:sz w:val="20"/>
        </w:rPr>
        <w:t>(личная подпись)</w:t>
      </w:r>
    </w:p>
    <w:p>
      <w:pPr>
        <w:pStyle w:val="Normal"/>
        <w:jc w:val="both"/>
        <w:rPr>
          <w:rFonts w:ascii="Courier New" w:hAnsi="Courier New" w:cs="Courier New"/>
          <w:sz w:val="20"/>
        </w:rPr>
      </w:pPr>
      <w:r>
        <w:rPr>
          <w:rFonts w:cs="Courier New" w:ascii="Courier New" w:hAnsi="Courier New"/>
          <w:sz w:val="20"/>
        </w:rPr>
      </w:r>
    </w:p>
    <w:p>
      <w:pPr>
        <w:pStyle w:val="Normal"/>
        <w:jc w:val="both"/>
        <w:rPr/>
      </w:pPr>
      <w:r>
        <w:rPr/>
        <w:t>--------------------------------------- линия отреза ---------------------------------------</w:t>
      </w:r>
    </w:p>
    <w:p>
      <w:pPr>
        <w:pStyle w:val="Normal"/>
        <w:jc w:val="both"/>
        <w:rPr>
          <w:rFonts w:ascii="Courier New" w:hAnsi="Courier New" w:cs="Courier New"/>
          <w:sz w:val="20"/>
        </w:rPr>
      </w:pPr>
      <w:r>
        <w:rPr>
          <w:rFonts w:cs="Courier New" w:ascii="Courier New" w:hAnsi="Courier New"/>
          <w:sz w:val="20"/>
        </w:rPr>
      </w:r>
    </w:p>
    <w:p>
      <w:pPr>
        <w:pStyle w:val="Normal"/>
        <w:ind w:firstLine="709"/>
        <w:jc w:val="both"/>
        <w:rPr/>
      </w:pPr>
      <w:r>
        <w:rPr>
          <w:rFonts w:cs="Courier New" w:ascii="Courier New" w:hAnsi="Courier New"/>
          <w:sz w:val="20"/>
        </w:rPr>
        <w:t xml:space="preserve">    </w:t>
      </w:r>
      <w:r>
        <w:rPr/>
        <w:t>Уважаемый(ая)___________________________________________________________________________________________________________________!</w:t>
      </w:r>
    </w:p>
    <w:p>
      <w:pPr>
        <w:pStyle w:val="Normal"/>
        <w:ind w:firstLine="709"/>
        <w:jc w:val="both"/>
        <w:rPr/>
      </w:pPr>
      <w:r>
        <w:rPr/>
        <w:t xml:space="preserve">    </w:t>
      </w:r>
      <w:r>
        <w:rPr/>
        <w:t xml:space="preserve">Ваше  заявление  </w:t>
      </w:r>
      <w:r>
        <w:rPr>
          <w:rFonts w:eastAsia="Calibri" w:eastAsiaTheme="minorHAnsi"/>
          <w:sz w:val="28"/>
          <w:szCs w:val="28"/>
        </w:rPr>
        <w:t>об оплате стоимости путевки</w:t>
      </w:r>
      <w:r>
        <w:rPr/>
        <w:t xml:space="preserve"> для ребенка___________________________________________________________________</w:t>
      </w:r>
    </w:p>
    <w:p>
      <w:pPr>
        <w:pStyle w:val="Normal"/>
        <w:ind w:firstLine="709"/>
        <w:jc w:val="center"/>
        <w:rPr>
          <w:sz w:val="20"/>
        </w:rPr>
      </w:pPr>
      <w:r>
        <w:rPr>
          <w:sz w:val="20"/>
        </w:rPr>
        <w:t>(Ф.И.О. ребенка)</w:t>
      </w:r>
    </w:p>
    <w:p>
      <w:pPr>
        <w:pStyle w:val="Normal"/>
        <w:jc w:val="both"/>
        <w:rPr/>
      </w:pPr>
      <w:r>
        <w:rPr/>
        <w:t>________________________ года рождения, в</w:t>
      </w:r>
    </w:p>
    <w:p>
      <w:pPr>
        <w:pStyle w:val="Normal"/>
        <w:jc w:val="both"/>
        <w:rPr/>
      </w:pPr>
      <w:r>
        <w:rPr/>
      </w:r>
    </w:p>
    <w:p>
      <w:pPr>
        <w:pStyle w:val="ListParagraph"/>
        <w:numPr>
          <w:ilvl w:val="0"/>
          <w:numId w:val="1"/>
        </w:numPr>
        <w:jc w:val="both"/>
        <w:rPr/>
      </w:pPr>
      <w:r>
        <w:rPr/>
        <w:t>организацию отдыха детей и их оздоровления круглогодичного действия Рязанской области</w:t>
      </w:r>
    </w:p>
    <w:p>
      <w:pPr>
        <w:pStyle w:val="ListParagraph"/>
        <w:numPr>
          <w:ilvl w:val="0"/>
          <w:numId w:val="1"/>
        </w:numPr>
        <w:jc w:val="both"/>
        <w:rPr/>
      </w:pPr>
      <w:r>
        <w:rPr/>
        <w:t xml:space="preserve"> </w:t>
      </w:r>
      <w:r>
        <w:rPr/>
        <w:t>организацию отдыха детей и их оздоровления круглогодичного действия Российской Федерации</w:t>
      </w:r>
    </w:p>
    <w:p>
      <w:pPr>
        <w:pStyle w:val="ListParagraph"/>
        <w:numPr>
          <w:ilvl w:val="0"/>
          <w:numId w:val="1"/>
        </w:numPr>
        <w:jc w:val="both"/>
        <w:rPr>
          <w:sz w:val="20"/>
        </w:rPr>
      </w:pPr>
      <w:r>
        <w:rPr>
          <w:sz w:val="24"/>
          <w:szCs w:val="24"/>
        </w:rPr>
        <w:t>организацию отдыха детей и их оздоровления сезонного действия Рязанской области</w:t>
      </w:r>
      <w:r>
        <w:rPr/>
        <w:t xml:space="preserve"> </w:t>
      </w:r>
      <w:r>
        <w:rPr>
          <w:sz w:val="20"/>
        </w:rPr>
        <w:t>(для детей в трудной жизненно ситуации)</w:t>
      </w:r>
    </w:p>
    <w:p>
      <w:pPr>
        <w:pStyle w:val="Normal"/>
        <w:jc w:val="both"/>
        <w:rPr/>
      </w:pPr>
      <w:r>
        <w:rPr/>
        <w:t>зарегистрировано _______________________________________________.</w:t>
      </w:r>
    </w:p>
    <w:p>
      <w:pPr>
        <w:pStyle w:val="Normal"/>
        <w:jc w:val="center"/>
        <w:rPr>
          <w:sz w:val="20"/>
        </w:rPr>
      </w:pPr>
      <w:r>
        <w:rPr>
          <w:sz w:val="20"/>
        </w:rPr>
        <w:t>(дата)</w:t>
      </w:r>
    </w:p>
    <w:p>
      <w:pPr>
        <w:pStyle w:val="Normal"/>
        <w:jc w:val="both"/>
        <w:rPr>
          <w:rFonts w:ascii="Courier New" w:hAnsi="Courier New" w:cs="Courier New"/>
          <w:sz w:val="20"/>
        </w:rPr>
      </w:pPr>
      <w:r>
        <w:rPr>
          <w:rFonts w:cs="Courier New" w:ascii="Courier New" w:hAnsi="Courier New"/>
          <w:sz w:val="20"/>
        </w:rPr>
        <w:t xml:space="preserve">    </w:t>
      </w:r>
      <w:r>
        <w:rPr/>
        <w:t>Регистрационный номер</w:t>
      </w:r>
      <w:r>
        <w:rPr>
          <w:rFonts w:cs="Courier New" w:ascii="Courier New" w:hAnsi="Courier New"/>
          <w:sz w:val="20"/>
        </w:rPr>
        <w:t xml:space="preserve"> _________________________.</w:t>
      </w:r>
    </w:p>
    <w:p>
      <w:pPr>
        <w:pStyle w:val="Normal"/>
        <w:jc w:val="both"/>
        <w:rPr/>
      </w:pPr>
      <w:r>
        <w:rPr/>
      </w:r>
    </w:p>
    <w:p>
      <w:pPr>
        <w:pStyle w:val="Normal"/>
        <w:jc w:val="both"/>
        <w:rPr/>
      </w:pPr>
      <w:r>
        <w:rPr/>
        <w:t>«___»_______________ 20____ г.</w:t>
      </w:r>
    </w:p>
    <w:p>
      <w:pPr>
        <w:pStyle w:val="Normal"/>
        <w:jc w:val="both"/>
        <w:rPr>
          <w:rFonts w:ascii="Courier New" w:hAnsi="Courier New" w:cs="Courier New"/>
          <w:sz w:val="20"/>
        </w:rPr>
      </w:pPr>
      <w:r>
        <w:rPr>
          <w:rFonts w:cs="Courier New" w:ascii="Courier New" w:hAnsi="Courier New"/>
          <w:sz w:val="20"/>
        </w:rPr>
      </w:r>
    </w:p>
    <w:p>
      <w:pPr>
        <w:pStyle w:val="Normal"/>
        <w:jc w:val="both"/>
        <w:rPr>
          <w:rFonts w:ascii="Courier New" w:hAnsi="Courier New" w:cs="Courier New"/>
          <w:sz w:val="20"/>
        </w:rPr>
      </w:pPr>
      <w:r>
        <w:rPr>
          <w:rFonts w:cs="Courier New" w:ascii="Courier New" w:hAnsi="Courier New"/>
          <w:sz w:val="20"/>
        </w:rPr>
        <w:t>_____________________________________________________________________________</w:t>
      </w:r>
    </w:p>
    <w:p>
      <w:pPr>
        <w:pStyle w:val="Normal"/>
        <w:jc w:val="right"/>
        <w:rPr>
          <w:b/>
          <w:b/>
          <w:bCs/>
          <w:sz w:val="28"/>
          <w:szCs w:val="28"/>
        </w:rPr>
      </w:pPr>
      <w:r>
        <w:rPr>
          <w:sz w:val="20"/>
        </w:rPr>
        <w:t>(подпись, расшифровка подписи специалиста, принявшего предварительную заявку)</w:t>
      </w:r>
      <w:r>
        <w:br w:type="page"/>
      </w:r>
    </w:p>
    <w:p>
      <w:pPr>
        <w:pStyle w:val="Normal"/>
        <w:jc w:val="right"/>
        <w:rPr>
          <w:b/>
          <w:b/>
          <w:bCs/>
          <w:sz w:val="28"/>
          <w:szCs w:val="28"/>
        </w:rPr>
      </w:pPr>
      <w:r>
        <w:rPr>
          <w:b/>
          <w:bCs/>
          <w:sz w:val="28"/>
          <w:szCs w:val="28"/>
        </w:rPr>
        <w:t>Оборотная сторона</w:t>
      </w:r>
    </w:p>
    <w:p>
      <w:pPr>
        <w:pStyle w:val="ConsPlusNonformat"/>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567"/>
        <w:jc w:val="both"/>
        <w:rPr/>
      </w:pPr>
      <w:r>
        <mc:AlternateContent>
          <mc:Choice Requires="wps">
            <w:drawing>
              <wp:anchor behindDoc="1" distT="0" distB="0" distL="114300" distR="114300" simplePos="0" locked="0" layoutInCell="1" allowOverlap="1" relativeHeight="38">
                <wp:simplePos x="0" y="0"/>
                <wp:positionH relativeFrom="column">
                  <wp:posOffset>-93345</wp:posOffset>
                </wp:positionH>
                <wp:positionV relativeFrom="paragraph">
                  <wp:posOffset>151765</wp:posOffset>
                </wp:positionV>
                <wp:extent cx="294005" cy="211455"/>
                <wp:effectExtent l="0" t="0" r="0" b="0"/>
                <wp:wrapNone/>
                <wp:docPr id="1" name=""/>
                <a:graphic xmlns:a="http://schemas.openxmlformats.org/drawingml/2006/main">
                  <a:graphicData uri="http://schemas.microsoft.com/office/word/2010/wordprocessingShape">
                    <wps:wsp>
                      <wps:cNvSpPr/>
                      <wps:nvSpPr>
                        <wps:cNvPr id="0" name="Rectangle 1"/>
                        <wps:cNvSpPr/>
                      </wps:nvSpPr>
                      <wps:spPr>
                        <a:xfrm>
                          <a:off x="0" y="0"/>
                          <a:ext cx="293400" cy="210960"/>
                        </a:xfrm>
                        <a:prstGeom prst="rect">
                          <a:avLst/>
                        </a:prstGeom>
                        <a:solidFill>
                          <a:srgbClr val="ffffff"/>
                        </a:solidFill>
                        <a:ln>
                          <a:solidFill>
                            <a:srgbClr val="000000"/>
                          </a:solidFill>
                        </a:ln>
                      </wps:spPr>
                      <wps:bodyPr/>
                    </wps:wsp>
                  </a:graphicData>
                </a:graphic>
              </wp:anchor>
            </w:drawing>
          </mc:Choice>
          <mc:Fallback>
            <w:pict>
              <v:rect id="shape_0" fillcolor="white" stroked="t" style="position:absolute;margin-left:-7.35pt;margin-top:11.95pt;width:23.05pt;height:16.55pt">
                <w10:wrap type="none"/>
                <v:fill o:detectmouseclick="t" type="solid" color2="black"/>
                <v:stroke color="black" joinstyle="round" endcap="flat"/>
              </v:rect>
            </w:pict>
          </mc:Fallback>
        </mc:AlternateContent>
      </w:r>
      <w:r>
        <w:rPr>
          <w:lang w:eastAsia="ru-RU"/>
        </w:rPr>
        <w:t>П</w:t>
      </w:r>
      <w:r>
        <w:rPr>
          <w:lang w:eastAsia="ru-RU"/>
        </w:rPr>
        <w:t>рилагаю</w:t>
      </w:r>
      <w:r>
        <w:rPr/>
        <w:t xml:space="preserve"> (нужное отметить знаком V):</w:t>
      </w:r>
    </w:p>
    <w:p>
      <w:pPr>
        <w:pStyle w:val="Normal"/>
        <w:ind w:firstLine="567"/>
        <w:jc w:val="both"/>
        <w:rPr>
          <w:sz w:val="24"/>
          <w:szCs w:val="24"/>
        </w:rPr>
      </w:pPr>
      <w:r>
        <w:rPr>
          <w:sz w:val="24"/>
          <w:szCs w:val="24"/>
        </w:rPr>
        <w:t>копия документа, удостоверяющего личность заявителя;</w:t>
      </w:r>
    </w:p>
    <w:p>
      <w:pPr>
        <w:pStyle w:val="Normal"/>
        <w:ind w:firstLine="567"/>
        <w:jc w:val="both"/>
        <w:rPr>
          <w:sz w:val="24"/>
          <w:szCs w:val="24"/>
        </w:rPr>
      </w:pPr>
      <w:r>
        <w:rPr>
          <w:sz w:val="24"/>
          <w:szCs w:val="24"/>
        </w:rPr>
      </w:r>
    </w:p>
    <w:p>
      <w:pPr>
        <w:pStyle w:val="Normal"/>
        <w:ind w:left="567" w:hanging="0"/>
        <w:jc w:val="both"/>
        <w:rPr>
          <w:sz w:val="24"/>
          <w:szCs w:val="24"/>
        </w:rPr>
      </w:pPr>
      <w:r>
        <mc:AlternateContent>
          <mc:Choice Requires="wps">
            <w:drawing>
              <wp:anchor behindDoc="1" distT="0" distB="0" distL="114300" distR="114300" simplePos="0" locked="0" layoutInCell="1" allowOverlap="1" relativeHeight="33">
                <wp:simplePos x="0" y="0"/>
                <wp:positionH relativeFrom="column">
                  <wp:posOffset>-93345</wp:posOffset>
                </wp:positionH>
                <wp:positionV relativeFrom="paragraph">
                  <wp:posOffset>93345</wp:posOffset>
                </wp:positionV>
                <wp:extent cx="294005" cy="198120"/>
                <wp:effectExtent l="0" t="0" r="0" b="0"/>
                <wp:wrapNone/>
                <wp:docPr id="2" name=""/>
                <a:graphic xmlns:a="http://schemas.openxmlformats.org/drawingml/2006/main">
                  <a:graphicData uri="http://schemas.microsoft.com/office/word/2010/wordprocessingShape">
                    <wps:wsp>
                      <wps:cNvSpPr/>
                      <wps:nvSpPr>
                        <wps:cNvPr id="1" name="Rectangle 1"/>
                        <wps:cNvSpPr/>
                      </wps:nvSpPr>
                      <wps:spPr>
                        <a:xfrm>
                          <a:off x="0" y="0"/>
                          <a:ext cx="293400" cy="197640"/>
                        </a:xfrm>
                        <a:prstGeom prst="rect">
                          <a:avLst/>
                        </a:prstGeom>
                        <a:solidFill>
                          <a:srgbClr val="ffffff"/>
                        </a:solidFill>
                        <a:ln>
                          <a:solidFill>
                            <a:srgbClr val="000000"/>
                          </a:solidFill>
                        </a:ln>
                      </wps:spPr>
                      <wps:bodyPr/>
                    </wps:wsp>
                  </a:graphicData>
                </a:graphic>
              </wp:anchor>
            </w:drawing>
          </mc:Choice>
          <mc:Fallback>
            <w:pict>
              <v:rect id="shape_0" fillcolor="white" stroked="t" style="position:absolute;margin-left:-7.35pt;margin-top:7.35pt;width:23.05pt;height:15.5pt">
                <w10:wrap type="none"/>
                <v:fill o:detectmouseclick="t" type="solid" color2="black"/>
                <v:stroke color="black" joinstyle="round" endcap="flat"/>
              </v:rect>
            </w:pict>
          </mc:Fallback>
        </mc:AlternateContent>
      </w:r>
      <w:r>
        <w:rPr>
          <w:sz w:val="24"/>
          <w:szCs w:val="24"/>
        </w:rPr>
        <w:t>д</w:t>
      </w:r>
      <w:r>
        <w:rPr>
          <w:sz w:val="24"/>
          <w:szCs w:val="24"/>
        </w:rPr>
        <w:t>окумент, подтверждающий полномочия представителя заявителя (для представителя заявителя);</w:t>
      </w:r>
    </w:p>
    <w:p>
      <w:pPr>
        <w:pStyle w:val="Normal"/>
        <w:ind w:left="567" w:hanging="0"/>
        <w:jc w:val="both"/>
        <w:rPr>
          <w:sz w:val="24"/>
          <w:szCs w:val="24"/>
        </w:rPr>
      </w:pPr>
      <w:r>
        <w:rPr>
          <w:sz w:val="24"/>
          <w:szCs w:val="24"/>
        </w:rPr>
      </w:r>
    </w:p>
    <w:p>
      <w:pPr>
        <w:pStyle w:val="Normal"/>
        <w:ind w:left="567" w:hanging="567"/>
        <w:jc w:val="both"/>
        <w:rPr>
          <w:sz w:val="24"/>
          <w:szCs w:val="24"/>
        </w:rPr>
      </w:pPr>
      <w:r>
        <mc:AlternateContent>
          <mc:Choice Requires="wps">
            <w:drawing>
              <wp:anchor behindDoc="1" distT="0" distB="0" distL="114300" distR="114300" simplePos="0" locked="0" layoutInCell="1" allowOverlap="1" relativeHeight="34">
                <wp:simplePos x="0" y="0"/>
                <wp:positionH relativeFrom="column">
                  <wp:posOffset>-93345</wp:posOffset>
                </wp:positionH>
                <wp:positionV relativeFrom="paragraph">
                  <wp:posOffset>17145</wp:posOffset>
                </wp:positionV>
                <wp:extent cx="294005" cy="302895"/>
                <wp:effectExtent l="0" t="0" r="0" b="0"/>
                <wp:wrapNone/>
                <wp:docPr id="3" name=""/>
                <a:graphic xmlns:a="http://schemas.openxmlformats.org/drawingml/2006/main">
                  <a:graphicData uri="http://schemas.microsoft.com/office/word/2010/wordprocessingShape">
                    <wps:wsp>
                      <wps:cNvSpPr/>
                      <wps:nvSpPr>
                        <wps:cNvPr id="2" name="Rectangle 1"/>
                        <wps:cNvSpPr/>
                      </wps:nvSpPr>
                      <wps:spPr>
                        <a:xfrm>
                          <a:off x="0" y="0"/>
                          <a:ext cx="293400" cy="302400"/>
                        </a:xfrm>
                        <a:prstGeom prst="rect">
                          <a:avLst/>
                        </a:prstGeom>
                        <a:solidFill>
                          <a:srgbClr val="ffffff"/>
                        </a:solidFill>
                        <a:ln>
                          <a:solidFill>
                            <a:srgbClr val="000000"/>
                          </a:solidFill>
                        </a:ln>
                      </wps:spPr>
                      <wps:bodyPr/>
                    </wps:wsp>
                  </a:graphicData>
                </a:graphic>
              </wp:anchor>
            </w:drawing>
          </mc:Choice>
          <mc:Fallback>
            <w:pict>
              <v:rect id="shape_0" fillcolor="white" stroked="t" style="position:absolute;margin-left:-7.35pt;margin-top:1.35pt;width:23.05pt;height:23.75pt">
                <w10:wrap type="none"/>
                <v:fill o:detectmouseclick="t" type="solid" color2="black"/>
                <v:stroke color="black" joinstyle="round" endcap="flat"/>
              </v:rect>
            </w:pict>
          </mc:Fallback>
        </mc:AlternateContent>
      </w:r>
      <w:r>
        <w:rPr>
          <w:sz w:val="24"/>
          <w:szCs w:val="24"/>
        </w:rPr>
        <w:t xml:space="preserve"> </w:t>
      </w:r>
      <w:r>
        <w:rPr>
          <w:sz w:val="24"/>
          <w:szCs w:val="24"/>
        </w:rPr>
        <w:t xml:space="preserve">       </w:t>
      </w:r>
      <w:r>
        <w:rPr>
          <w:sz w:val="24"/>
          <w:szCs w:val="24"/>
        </w:rPr>
        <w:t>свидетельство о рождении ребенка либо паспорт (при достижении ребенком 14-летнего возраста);</w:t>
      </w:r>
    </w:p>
    <w:p>
      <w:pPr>
        <w:pStyle w:val="Normal"/>
        <w:tabs>
          <w:tab w:val="left" w:pos="734" w:leader="none"/>
        </w:tabs>
        <w:jc w:val="both"/>
        <w:rPr>
          <w:sz w:val="24"/>
          <w:szCs w:val="24"/>
        </w:rPr>
      </w:pPr>
      <w:r>
        <w:rPr>
          <w:sz w:val="24"/>
          <w:szCs w:val="24"/>
        </w:rPr>
        <w:tab/>
      </w:r>
    </w:p>
    <w:p>
      <w:pPr>
        <w:pStyle w:val="Style17"/>
        <w:spacing w:before="0" w:after="0"/>
        <w:ind w:left="567" w:hanging="0"/>
        <w:jc w:val="both"/>
        <w:rPr>
          <w:sz w:val="24"/>
          <w:szCs w:val="24"/>
        </w:rPr>
      </w:pPr>
      <w:r>
        <mc:AlternateContent>
          <mc:Choice Requires="wps">
            <w:drawing>
              <wp:anchor behindDoc="1" distT="0" distB="0" distL="114300" distR="114300" simplePos="0" locked="0" layoutInCell="1" allowOverlap="1" relativeHeight="39">
                <wp:simplePos x="0" y="0"/>
                <wp:positionH relativeFrom="column">
                  <wp:posOffset>-93345</wp:posOffset>
                </wp:positionH>
                <wp:positionV relativeFrom="paragraph">
                  <wp:posOffset>13335</wp:posOffset>
                </wp:positionV>
                <wp:extent cx="294005" cy="302895"/>
                <wp:effectExtent l="0" t="0" r="0" b="0"/>
                <wp:wrapNone/>
                <wp:docPr id="4" name=""/>
                <a:graphic xmlns:a="http://schemas.openxmlformats.org/drawingml/2006/main">
                  <a:graphicData uri="http://schemas.microsoft.com/office/word/2010/wordprocessingShape">
                    <wps:wsp>
                      <wps:cNvSpPr/>
                      <wps:nvSpPr>
                        <wps:cNvPr id="3" name="Rectangle 1"/>
                        <wps:cNvSpPr/>
                      </wps:nvSpPr>
                      <wps:spPr>
                        <a:xfrm>
                          <a:off x="0" y="0"/>
                          <a:ext cx="293400" cy="302400"/>
                        </a:xfrm>
                        <a:prstGeom prst="rect">
                          <a:avLst/>
                        </a:prstGeom>
                        <a:solidFill>
                          <a:srgbClr val="ffffff"/>
                        </a:solidFill>
                        <a:ln>
                          <a:solidFill>
                            <a:srgbClr val="000000"/>
                          </a:solidFill>
                        </a:ln>
                      </wps:spPr>
                      <wps:bodyPr/>
                    </wps:wsp>
                  </a:graphicData>
                </a:graphic>
              </wp:anchor>
            </w:drawing>
          </mc:Choice>
          <mc:Fallback>
            <w:pict>
              <v:rect id="shape_0" fillcolor="white" stroked="t" style="position:absolute;margin-left:-7.35pt;margin-top:1.05pt;width:23.05pt;height:23.75pt">
                <w10:wrap type="none"/>
                <v:fill o:detectmouseclick="t" type="solid" color2="black"/>
                <v:stroke color="black" joinstyle="round" endcap="flat"/>
              </v:rect>
            </w:pict>
          </mc:Fallback>
        </mc:AlternateContent>
      </w:r>
      <w:r>
        <w:rPr>
          <w:sz w:val="24"/>
          <w:szCs w:val="24"/>
        </w:rPr>
        <w:t>д</w:t>
      </w:r>
      <w:r>
        <w:rPr>
          <w:sz w:val="24"/>
          <w:szCs w:val="24"/>
        </w:rPr>
        <w:t>окумент, содержащий сведения о регистрации ребенка по месту  жительства на территории Рязанской области,</w:t>
      </w:r>
    </w:p>
    <w:p>
      <w:pPr>
        <w:pStyle w:val="Style17"/>
        <w:spacing w:before="0" w:after="0"/>
        <w:ind w:left="567" w:hanging="0"/>
        <w:jc w:val="both"/>
        <w:rPr>
          <w:sz w:val="24"/>
          <w:szCs w:val="24"/>
        </w:rPr>
      </w:pPr>
      <w:r>
        <w:rPr>
          <w:sz w:val="24"/>
          <w:szCs w:val="24"/>
        </w:rPr>
      </w:r>
    </w:p>
    <w:p>
      <w:pPr>
        <w:pStyle w:val="Style17"/>
        <w:spacing w:before="0" w:after="0"/>
        <w:ind w:left="567" w:hanging="0"/>
        <w:jc w:val="both"/>
        <w:rPr>
          <w:sz w:val="24"/>
          <w:szCs w:val="24"/>
        </w:rPr>
      </w:pPr>
      <w:r>
        <mc:AlternateContent>
          <mc:Choice Requires="wps">
            <w:drawing>
              <wp:anchor behindDoc="1" distT="0" distB="0" distL="114300" distR="114300" simplePos="0" locked="0" layoutInCell="1" allowOverlap="1" relativeHeight="40">
                <wp:simplePos x="0" y="0"/>
                <wp:positionH relativeFrom="column">
                  <wp:posOffset>-93345</wp:posOffset>
                </wp:positionH>
                <wp:positionV relativeFrom="paragraph">
                  <wp:posOffset>48895</wp:posOffset>
                </wp:positionV>
                <wp:extent cx="294005" cy="302895"/>
                <wp:effectExtent l="0" t="0" r="0" b="0"/>
                <wp:wrapNone/>
                <wp:docPr id="5" name=""/>
                <a:graphic xmlns:a="http://schemas.openxmlformats.org/drawingml/2006/main">
                  <a:graphicData uri="http://schemas.microsoft.com/office/word/2010/wordprocessingShape">
                    <wps:wsp>
                      <wps:cNvSpPr/>
                      <wps:nvSpPr>
                        <wps:cNvPr id="4" name="Rectangle 1"/>
                        <wps:cNvSpPr/>
                      </wps:nvSpPr>
                      <wps:spPr>
                        <a:xfrm>
                          <a:off x="0" y="0"/>
                          <a:ext cx="293400" cy="302400"/>
                        </a:xfrm>
                        <a:prstGeom prst="rect">
                          <a:avLst/>
                        </a:prstGeom>
                        <a:solidFill>
                          <a:srgbClr val="ffffff"/>
                        </a:solidFill>
                        <a:ln>
                          <a:solidFill>
                            <a:srgbClr val="000000"/>
                          </a:solidFill>
                        </a:ln>
                      </wps:spPr>
                      <wps:bodyPr/>
                    </wps:wsp>
                  </a:graphicData>
                </a:graphic>
              </wp:anchor>
            </w:drawing>
          </mc:Choice>
          <mc:Fallback>
            <w:pict>
              <v:rect id="shape_0" fillcolor="white" stroked="t" style="position:absolute;margin-left:-7.35pt;margin-top:3.85pt;width:23.05pt;height:23.75pt">
                <w10:wrap type="none"/>
                <v:fill o:detectmouseclick="t" type="solid" color2="black"/>
                <v:stroke color="black" joinstyle="round" endcap="flat"/>
              </v:rect>
            </w:pict>
          </mc:Fallback>
        </mc:AlternateContent>
      </w:r>
      <w:r>
        <w:rPr>
          <w:sz w:val="24"/>
          <w:szCs w:val="24"/>
        </w:rPr>
        <w:t>д</w:t>
      </w:r>
      <w:r>
        <w:rPr>
          <w:sz w:val="24"/>
          <w:szCs w:val="24"/>
        </w:rPr>
        <w:t>окумент, содержащий сведения о регистрации одного из законных представителей ребенка по месту жительства на территории Рязанской области (в случае отсутствия у ребенка регистрации по месту жительства на территории Рязанской области);</w:t>
      </w:r>
    </w:p>
    <w:p>
      <w:pPr>
        <w:pStyle w:val="Normal"/>
        <w:ind w:left="709" w:hanging="1"/>
        <w:rPr>
          <w:sz w:val="24"/>
          <w:szCs w:val="24"/>
        </w:rPr>
      </w:pPr>
      <w:r>
        <w:rPr>
          <w:sz w:val="24"/>
          <w:szCs w:val="24"/>
        </w:rPr>
      </w:r>
    </w:p>
    <w:p>
      <w:pPr>
        <w:pStyle w:val="Normal"/>
        <w:ind w:left="567" w:hanging="0"/>
        <w:jc w:val="both"/>
        <w:rPr>
          <w:sz w:val="24"/>
          <w:szCs w:val="24"/>
        </w:rPr>
      </w:pPr>
      <w:r>
        <mc:AlternateContent>
          <mc:Choice Requires="wps">
            <w:drawing>
              <wp:anchor behindDoc="1" distT="0" distB="0" distL="114300" distR="114300" simplePos="0" locked="0" layoutInCell="1" allowOverlap="1" relativeHeight="35">
                <wp:simplePos x="0" y="0"/>
                <wp:positionH relativeFrom="column">
                  <wp:posOffset>-93345</wp:posOffset>
                </wp:positionH>
                <wp:positionV relativeFrom="paragraph">
                  <wp:posOffset>11430</wp:posOffset>
                </wp:positionV>
                <wp:extent cx="294005" cy="302895"/>
                <wp:effectExtent l="0" t="0" r="0" b="0"/>
                <wp:wrapNone/>
                <wp:docPr id="6" name=""/>
                <a:graphic xmlns:a="http://schemas.openxmlformats.org/drawingml/2006/main">
                  <a:graphicData uri="http://schemas.microsoft.com/office/word/2010/wordprocessingShape">
                    <wps:wsp>
                      <wps:cNvSpPr/>
                      <wps:nvSpPr>
                        <wps:cNvPr id="5" name="Rectangle 1"/>
                        <wps:cNvSpPr/>
                      </wps:nvSpPr>
                      <wps:spPr>
                        <a:xfrm>
                          <a:off x="0" y="0"/>
                          <a:ext cx="293400" cy="302400"/>
                        </a:xfrm>
                        <a:prstGeom prst="rect">
                          <a:avLst/>
                        </a:prstGeom>
                        <a:solidFill>
                          <a:srgbClr val="ffffff"/>
                        </a:solidFill>
                        <a:ln>
                          <a:solidFill>
                            <a:srgbClr val="000000"/>
                          </a:solidFill>
                        </a:ln>
                      </wps:spPr>
                      <wps:bodyPr/>
                    </wps:wsp>
                  </a:graphicData>
                </a:graphic>
              </wp:anchor>
            </w:drawing>
          </mc:Choice>
          <mc:Fallback>
            <w:pict>
              <v:rect id="shape_0" fillcolor="white" stroked="t" style="position:absolute;margin-left:-7.35pt;margin-top:0.9pt;width:23.05pt;height:23.75pt">
                <w10:wrap type="none"/>
                <v:fill o:detectmouseclick="t" type="solid" color2="black"/>
                <v:stroke color="black" joinstyle="round" endcap="flat"/>
              </v:rect>
            </w:pict>
          </mc:Fallback>
        </mc:AlternateContent>
      </w:r>
      <w:r>
        <w:rPr>
          <w:sz w:val="24"/>
          <w:szCs w:val="24"/>
        </w:rPr>
        <w:t>с</w:t>
      </w:r>
      <w:r>
        <w:rPr>
          <w:sz w:val="24"/>
          <w:szCs w:val="24"/>
        </w:rPr>
        <w:t>ведения, подтверждающие место работы заявителя (документ с места работы либо копия трудовой книжки, заверенная в установленном порядке) – для работников автономных, бюджетных или казенных учреждений, государственных органов, органов местного самоуправления, органов управления государственными внебюджетными фондами, организаций иных форм собственности;</w:t>
      </w:r>
    </w:p>
    <w:p>
      <w:pPr>
        <w:pStyle w:val="Style17"/>
        <w:spacing w:before="0" w:after="0"/>
        <w:ind w:left="567" w:hanging="0"/>
        <w:rPr>
          <w:sz w:val="24"/>
          <w:szCs w:val="24"/>
          <w:lang w:eastAsia="ru-RU"/>
        </w:rPr>
      </w:pPr>
      <w:r>
        <w:rPr>
          <w:sz w:val="24"/>
          <w:szCs w:val="24"/>
          <w:lang w:eastAsia="ru-RU"/>
        </w:rPr>
        <mc:AlternateContent>
          <mc:Choice Requires="wps">
            <w:drawing>
              <wp:anchor behindDoc="1" distT="0" distB="0" distL="114300" distR="114300" simplePos="0" locked="0" layoutInCell="1" allowOverlap="1" relativeHeight="36">
                <wp:simplePos x="0" y="0"/>
                <wp:positionH relativeFrom="column">
                  <wp:posOffset>-93345</wp:posOffset>
                </wp:positionH>
                <wp:positionV relativeFrom="paragraph">
                  <wp:posOffset>243840</wp:posOffset>
                </wp:positionV>
                <wp:extent cx="294005" cy="302895"/>
                <wp:effectExtent l="0" t="0" r="0" b="0"/>
                <wp:wrapNone/>
                <wp:docPr id="7" name=""/>
                <a:graphic xmlns:a="http://schemas.openxmlformats.org/drawingml/2006/main">
                  <a:graphicData uri="http://schemas.microsoft.com/office/word/2010/wordprocessingShape">
                    <wps:wsp>
                      <wps:cNvSpPr/>
                      <wps:nvSpPr>
                        <wps:cNvPr id="6" name="Rectangle 1"/>
                        <wps:cNvSpPr/>
                      </wps:nvSpPr>
                      <wps:spPr>
                        <a:xfrm>
                          <a:off x="0" y="0"/>
                          <a:ext cx="293400" cy="302400"/>
                        </a:xfrm>
                        <a:prstGeom prst="rect">
                          <a:avLst/>
                        </a:prstGeom>
                        <a:solidFill>
                          <a:srgbClr val="ffffff"/>
                        </a:solidFill>
                        <a:ln>
                          <a:solidFill>
                            <a:srgbClr val="000000"/>
                          </a:solidFill>
                        </a:ln>
                      </wps:spPr>
                      <wps:bodyPr/>
                    </wps:wsp>
                  </a:graphicData>
                </a:graphic>
              </wp:anchor>
            </w:drawing>
          </mc:Choice>
          <mc:Fallback>
            <w:pict>
              <v:rect id="shape_0" fillcolor="white" stroked="t" style="position:absolute;margin-left:-7.35pt;margin-top:19.2pt;width:23.05pt;height:23.75pt">
                <w10:wrap type="none"/>
                <v:fill o:detectmouseclick="t" type="solid" color2="black"/>
                <v:stroke color="black" joinstyle="round" endcap="flat"/>
              </v:rect>
            </w:pict>
          </mc:Fallback>
        </mc:AlternateContent>
      </w:r>
    </w:p>
    <w:p>
      <w:pPr>
        <w:pStyle w:val="Normal"/>
        <w:ind w:left="567" w:hanging="0"/>
        <w:jc w:val="both"/>
        <w:rPr>
          <w:sz w:val="24"/>
          <w:szCs w:val="24"/>
        </w:rPr>
      </w:pPr>
      <w:r>
        <w:rPr>
          <w:sz w:val="24"/>
          <w:szCs w:val="24"/>
        </w:rPr>
        <w:t>документ, подтверждающий статус индивидуального предпринимателя, либо нотариуса, занимающегося частной практикой, либо адвоката – для физических лиц, осуществляющих деятельность в качестве индивидуальных предпринимателей, нотариусов, занимающихся частной практикой, адвокатов;</w:t>
      </w:r>
    </w:p>
    <w:p>
      <w:pPr>
        <w:pStyle w:val="Normal"/>
        <w:ind w:left="709" w:hanging="0"/>
        <w:jc w:val="both"/>
        <w:rPr>
          <w:sz w:val="24"/>
          <w:szCs w:val="24"/>
        </w:rPr>
      </w:pPr>
      <w:r>
        <w:rPr>
          <w:sz w:val="24"/>
          <w:szCs w:val="24"/>
        </w:rPr>
        <mc:AlternateContent>
          <mc:Choice Requires="wps">
            <w:drawing>
              <wp:anchor behindDoc="1" distT="0" distB="0" distL="114300" distR="114300" simplePos="0" locked="0" layoutInCell="1" allowOverlap="1" relativeHeight="41">
                <wp:simplePos x="0" y="0"/>
                <wp:positionH relativeFrom="column">
                  <wp:posOffset>-93345</wp:posOffset>
                </wp:positionH>
                <wp:positionV relativeFrom="paragraph">
                  <wp:posOffset>136525</wp:posOffset>
                </wp:positionV>
                <wp:extent cx="294005" cy="302895"/>
                <wp:effectExtent l="0" t="0" r="0" b="0"/>
                <wp:wrapNone/>
                <wp:docPr id="8" name=""/>
                <a:graphic xmlns:a="http://schemas.openxmlformats.org/drawingml/2006/main">
                  <a:graphicData uri="http://schemas.microsoft.com/office/word/2010/wordprocessingShape">
                    <wps:wsp>
                      <wps:cNvSpPr/>
                      <wps:nvSpPr>
                        <wps:cNvPr id="7" name="Rectangle 1"/>
                        <wps:cNvSpPr/>
                      </wps:nvSpPr>
                      <wps:spPr>
                        <a:xfrm>
                          <a:off x="0" y="0"/>
                          <a:ext cx="293400" cy="302400"/>
                        </a:xfrm>
                        <a:prstGeom prst="rect">
                          <a:avLst/>
                        </a:prstGeom>
                        <a:solidFill>
                          <a:srgbClr val="ffffff"/>
                        </a:solidFill>
                        <a:ln>
                          <a:solidFill>
                            <a:srgbClr val="000000"/>
                          </a:solidFill>
                        </a:ln>
                      </wps:spPr>
                      <wps:bodyPr/>
                    </wps:wsp>
                  </a:graphicData>
                </a:graphic>
              </wp:anchor>
            </w:drawing>
          </mc:Choice>
          <mc:Fallback>
            <w:pict>
              <v:rect id="shape_0" fillcolor="white" stroked="t" style="position:absolute;margin-left:-7.35pt;margin-top:10.75pt;width:23.05pt;height:23.75pt">
                <w10:wrap type="none"/>
                <v:fill o:detectmouseclick="t" type="solid" color2="black"/>
                <v:stroke color="black" joinstyle="round" endcap="flat"/>
              </v:rect>
            </w:pict>
          </mc:Fallback>
        </mc:AlternateContent>
      </w:r>
    </w:p>
    <w:p>
      <w:pPr>
        <w:pStyle w:val="Normal"/>
        <w:ind w:left="567" w:hanging="0"/>
        <w:jc w:val="both"/>
        <w:rPr>
          <w:sz w:val="24"/>
          <w:szCs w:val="24"/>
        </w:rPr>
      </w:pPr>
      <w:r>
        <w:rPr>
          <w:sz w:val="24"/>
          <w:szCs w:val="24"/>
        </w:rPr>
        <w:t>документы, подтверждающие в соответствии с законодательством статус детей, находящихся в трудной жизненной ситуации – для детей, находящихся в трудной жизненной ситуации;</w:t>
      </w:r>
    </w:p>
    <w:p>
      <w:pPr>
        <w:pStyle w:val="Style17"/>
        <w:spacing w:before="0" w:after="0"/>
        <w:ind w:left="567" w:hanging="0"/>
        <w:rPr>
          <w:sz w:val="24"/>
          <w:szCs w:val="24"/>
          <w:lang w:eastAsia="ru-RU"/>
        </w:rPr>
      </w:pPr>
      <w:r>
        <w:rPr>
          <w:sz w:val="24"/>
          <w:szCs w:val="24"/>
          <w:lang w:eastAsia="ru-RU"/>
        </w:rPr>
      </w:r>
    </w:p>
    <w:p>
      <w:pPr>
        <w:pStyle w:val="Normal"/>
        <w:ind w:left="567" w:hanging="0"/>
        <w:jc w:val="both"/>
        <w:rPr>
          <w:sz w:val="24"/>
          <w:szCs w:val="24"/>
        </w:rPr>
      </w:pPr>
      <w:r>
        <mc:AlternateContent>
          <mc:Choice Requires="wps">
            <w:drawing>
              <wp:anchor behindDoc="1" distT="0" distB="0" distL="114300" distR="114300" simplePos="0" locked="0" layoutInCell="1" allowOverlap="1" relativeHeight="37">
                <wp:simplePos x="0" y="0"/>
                <wp:positionH relativeFrom="column">
                  <wp:posOffset>-93345</wp:posOffset>
                </wp:positionH>
                <wp:positionV relativeFrom="paragraph">
                  <wp:posOffset>96520</wp:posOffset>
                </wp:positionV>
                <wp:extent cx="294005" cy="302895"/>
                <wp:effectExtent l="0" t="0" r="0" b="0"/>
                <wp:wrapNone/>
                <wp:docPr id="9" name=""/>
                <a:graphic xmlns:a="http://schemas.openxmlformats.org/drawingml/2006/main">
                  <a:graphicData uri="http://schemas.microsoft.com/office/word/2010/wordprocessingShape">
                    <wps:wsp>
                      <wps:cNvSpPr/>
                      <wps:nvSpPr>
                        <wps:cNvPr id="8" name="Rectangle 1"/>
                        <wps:cNvSpPr/>
                      </wps:nvSpPr>
                      <wps:spPr>
                        <a:xfrm>
                          <a:off x="0" y="0"/>
                          <a:ext cx="293400" cy="302400"/>
                        </a:xfrm>
                        <a:prstGeom prst="rect">
                          <a:avLst/>
                        </a:prstGeom>
                        <a:solidFill>
                          <a:srgbClr val="ffffff"/>
                        </a:solidFill>
                        <a:ln>
                          <a:solidFill>
                            <a:srgbClr val="000000"/>
                          </a:solidFill>
                        </a:ln>
                      </wps:spPr>
                      <wps:bodyPr/>
                    </wps:wsp>
                  </a:graphicData>
                </a:graphic>
              </wp:anchor>
            </w:drawing>
          </mc:Choice>
          <mc:Fallback>
            <w:pict>
              <v:rect id="shape_0" fillcolor="white" stroked="t" style="position:absolute;margin-left:-7.35pt;margin-top:7.6pt;width:23.05pt;height:23.75pt">
                <w10:wrap type="none"/>
                <v:fill o:detectmouseclick="t" type="solid" color2="black"/>
                <v:stroke color="black" joinstyle="round" endcap="flat"/>
              </v:rect>
            </w:pict>
          </mc:Fallback>
        </mc:AlternateContent>
      </w:r>
      <w:r>
        <w:rPr>
          <w:sz w:val="24"/>
          <w:szCs w:val="24"/>
        </w:rPr>
        <w:t xml:space="preserve"> </w:t>
      </w:r>
      <w:r>
        <w:rPr>
          <w:sz w:val="24"/>
          <w:szCs w:val="24"/>
        </w:rPr>
        <w:t>документы, подтверждающие в соответствии с законодательством статус детей детей-сирот – для детей-сирот;</w:t>
      </w:r>
    </w:p>
    <w:p>
      <w:pPr>
        <w:pStyle w:val="Normal"/>
        <w:ind w:left="567" w:hanging="0"/>
        <w:jc w:val="both"/>
        <w:rPr>
          <w:sz w:val="24"/>
          <w:szCs w:val="24"/>
        </w:rPr>
      </w:pPr>
      <w:r>
        <w:rPr>
          <w:sz w:val="24"/>
          <w:szCs w:val="24"/>
        </w:rPr>
      </w:r>
    </w:p>
    <w:p>
      <w:pPr>
        <w:pStyle w:val="ConsPlusNonformat"/>
        <w:tabs>
          <w:tab w:val="left" w:pos="774" w:leader="none"/>
        </w:tabs>
        <w:ind w:left="567" w:hanging="0"/>
        <w:jc w:val="both"/>
        <w:rPr>
          <w:rFonts w:ascii="Times New Roman" w:hAnsi="Times New Roman" w:cs="Times New Roman"/>
          <w:sz w:val="24"/>
          <w:szCs w:val="24"/>
        </w:rPr>
      </w:pPr>
      <w:r>
        <mc:AlternateContent>
          <mc:Choice Requires="wps">
            <w:drawing>
              <wp:anchor behindDoc="1" distT="0" distB="0" distL="114300" distR="114300" simplePos="0" locked="0" layoutInCell="1" allowOverlap="1" relativeHeight="44">
                <wp:simplePos x="0" y="0"/>
                <wp:positionH relativeFrom="column">
                  <wp:posOffset>-93345</wp:posOffset>
                </wp:positionH>
                <wp:positionV relativeFrom="paragraph">
                  <wp:posOffset>37465</wp:posOffset>
                </wp:positionV>
                <wp:extent cx="294005" cy="302895"/>
                <wp:effectExtent l="0" t="0" r="0" b="0"/>
                <wp:wrapNone/>
                <wp:docPr id="10" name=""/>
                <a:graphic xmlns:a="http://schemas.openxmlformats.org/drawingml/2006/main">
                  <a:graphicData uri="http://schemas.microsoft.com/office/word/2010/wordprocessingShape">
                    <wps:wsp>
                      <wps:cNvSpPr/>
                      <wps:nvSpPr>
                        <wps:cNvPr id="9" name="Rectangle 1"/>
                        <wps:cNvSpPr/>
                      </wps:nvSpPr>
                      <wps:spPr>
                        <a:xfrm>
                          <a:off x="0" y="0"/>
                          <a:ext cx="293400" cy="302400"/>
                        </a:xfrm>
                        <a:prstGeom prst="rect">
                          <a:avLst/>
                        </a:prstGeom>
                        <a:solidFill>
                          <a:srgbClr val="ffffff"/>
                        </a:solidFill>
                        <a:ln>
                          <a:solidFill>
                            <a:srgbClr val="000000"/>
                          </a:solidFill>
                        </a:ln>
                      </wps:spPr>
                      <wps:bodyPr/>
                    </wps:wsp>
                  </a:graphicData>
                </a:graphic>
              </wp:anchor>
            </w:drawing>
          </mc:Choice>
          <mc:Fallback>
            <w:pict>
              <v:rect id="shape_0" fillcolor="white" stroked="t" style="position:absolute;margin-left:-7.35pt;margin-top:2.95pt;width:23.05pt;height:23.75pt">
                <w10:wrap type="none"/>
                <v:fill o:detectmouseclick="t" type="solid" color2="black"/>
                <v:stroke color="black" joinstyle="round" endcap="flat"/>
              </v:rect>
            </w:pict>
          </mc:Fallback>
        </mc:AlternateContent>
      </w:r>
      <w:r>
        <w:rPr>
          <w:rFonts w:cs="Times New Roman" w:ascii="Times New Roman" w:hAnsi="Times New Roman"/>
          <w:sz w:val="24"/>
          <w:szCs w:val="24"/>
        </w:rPr>
        <w:t>с</w:t>
      </w:r>
      <w:r>
        <w:rPr>
          <w:rFonts w:cs="Times New Roman" w:ascii="Times New Roman" w:hAnsi="Times New Roman"/>
          <w:sz w:val="24"/>
          <w:szCs w:val="24"/>
        </w:rPr>
        <w:t>ведения об учете опекаемого (переданного на воспитание в приемную семью) ребенка органами опеки и попечительства, расположенными на территории Рязанской области;</w:t>
      </w:r>
    </w:p>
    <w:p>
      <w:pPr>
        <w:pStyle w:val="ConsPlusNonformat"/>
        <w:tabs>
          <w:tab w:val="left" w:pos="774" w:leader="none"/>
        </w:tabs>
        <w:ind w:left="567" w:hanging="0"/>
        <w:jc w:val="both"/>
        <w:rPr>
          <w:rFonts w:ascii="Times New Roman" w:hAnsi="Times New Roman" w:cs="Times New Roman"/>
          <w:sz w:val="24"/>
          <w:szCs w:val="24"/>
        </w:rPr>
      </w:pPr>
      <w:r>
        <w:rPr>
          <w:rFonts w:cs="Times New Roman" w:ascii="Times New Roman" w:hAnsi="Times New Roman"/>
          <w:sz w:val="24"/>
          <w:szCs w:val="24"/>
        </w:rPr>
      </w:r>
    </w:p>
    <w:p>
      <w:pPr>
        <w:pStyle w:val="Normal"/>
        <w:ind w:left="567" w:hanging="0"/>
        <w:jc w:val="both"/>
        <w:rPr>
          <w:sz w:val="24"/>
          <w:szCs w:val="24"/>
        </w:rPr>
      </w:pPr>
      <w:r>
        <mc:AlternateContent>
          <mc:Choice Requires="wps">
            <w:drawing>
              <wp:anchor behindDoc="1" distT="0" distB="0" distL="114300" distR="114300" simplePos="0" locked="0" layoutInCell="1" allowOverlap="1" relativeHeight="42">
                <wp:simplePos x="0" y="0"/>
                <wp:positionH relativeFrom="column">
                  <wp:posOffset>-93345</wp:posOffset>
                </wp:positionH>
                <wp:positionV relativeFrom="paragraph">
                  <wp:posOffset>64135</wp:posOffset>
                </wp:positionV>
                <wp:extent cx="294005" cy="302895"/>
                <wp:effectExtent l="0" t="0" r="0" b="0"/>
                <wp:wrapNone/>
                <wp:docPr id="11" name=""/>
                <a:graphic xmlns:a="http://schemas.openxmlformats.org/drawingml/2006/main">
                  <a:graphicData uri="http://schemas.microsoft.com/office/word/2010/wordprocessingShape">
                    <wps:wsp>
                      <wps:cNvSpPr/>
                      <wps:nvSpPr>
                        <wps:cNvPr id="10" name="Rectangle 1"/>
                        <wps:cNvSpPr/>
                      </wps:nvSpPr>
                      <wps:spPr>
                        <a:xfrm>
                          <a:off x="0" y="0"/>
                          <a:ext cx="293400" cy="302400"/>
                        </a:xfrm>
                        <a:prstGeom prst="rect">
                          <a:avLst/>
                        </a:prstGeom>
                        <a:solidFill>
                          <a:srgbClr val="ffffff"/>
                        </a:solidFill>
                        <a:ln>
                          <a:solidFill>
                            <a:srgbClr val="000000"/>
                          </a:solidFill>
                        </a:ln>
                      </wps:spPr>
                      <wps:bodyPr/>
                    </wps:wsp>
                  </a:graphicData>
                </a:graphic>
              </wp:anchor>
            </w:drawing>
          </mc:Choice>
          <mc:Fallback>
            <w:pict>
              <v:rect id="shape_0" fillcolor="white" stroked="t" style="position:absolute;margin-left:-7.35pt;margin-top:5.05pt;width:23.05pt;height:23.75pt">
                <w10:wrap type="none"/>
                <v:fill o:detectmouseclick="t" type="solid" color2="black"/>
                <v:stroke color="black" joinstyle="round" endcap="flat"/>
              </v:rect>
            </w:pict>
          </mc:Fallback>
        </mc:AlternateContent>
      </w:r>
      <w:r>
        <w:rPr>
          <w:sz w:val="24"/>
          <w:szCs w:val="24"/>
        </w:rPr>
        <w:t>с</w:t>
      </w:r>
      <w:r>
        <w:rPr>
          <w:sz w:val="24"/>
          <w:szCs w:val="24"/>
        </w:rPr>
        <w:t>траховое свидетельство обязательного пенсионного страхования или страховое свидетельство государственного пенсионного страхования, либо документ, подтверждающий регистрацию в системе индивидуального (персонифицированного) учета заявителя, содержащие сведения о страховом номере индивидуального лицевого счета;</w:t>
      </w:r>
    </w:p>
    <w:p>
      <w:pPr>
        <w:pStyle w:val="Normal"/>
        <w:ind w:left="709" w:hanging="0"/>
        <w:jc w:val="both"/>
        <w:rPr>
          <w:sz w:val="24"/>
          <w:szCs w:val="24"/>
        </w:rPr>
      </w:pPr>
      <w:r>
        <w:rPr>
          <w:sz w:val="24"/>
          <w:szCs w:val="24"/>
        </w:rPr>
      </w:r>
    </w:p>
    <w:p>
      <w:pPr>
        <w:pStyle w:val="Normal"/>
        <w:ind w:left="567" w:hanging="0"/>
        <w:jc w:val="both"/>
        <w:rPr>
          <w:sz w:val="24"/>
          <w:szCs w:val="24"/>
        </w:rPr>
      </w:pPr>
      <w:r>
        <mc:AlternateContent>
          <mc:Choice Requires="wps">
            <w:drawing>
              <wp:anchor behindDoc="1" distT="0" distB="0" distL="114300" distR="114300" simplePos="0" locked="0" layoutInCell="1" allowOverlap="1" relativeHeight="43">
                <wp:simplePos x="0" y="0"/>
                <wp:positionH relativeFrom="column">
                  <wp:posOffset>-93345</wp:posOffset>
                </wp:positionH>
                <wp:positionV relativeFrom="paragraph">
                  <wp:posOffset>64135</wp:posOffset>
                </wp:positionV>
                <wp:extent cx="294005" cy="302895"/>
                <wp:effectExtent l="0" t="0" r="0" b="0"/>
                <wp:wrapNone/>
                <wp:docPr id="12" name=""/>
                <a:graphic xmlns:a="http://schemas.openxmlformats.org/drawingml/2006/main">
                  <a:graphicData uri="http://schemas.microsoft.com/office/word/2010/wordprocessingShape">
                    <wps:wsp>
                      <wps:cNvSpPr/>
                      <wps:nvSpPr>
                        <wps:cNvPr id="11" name="Rectangle 1"/>
                        <wps:cNvSpPr/>
                      </wps:nvSpPr>
                      <wps:spPr>
                        <a:xfrm>
                          <a:off x="0" y="0"/>
                          <a:ext cx="293400" cy="302400"/>
                        </a:xfrm>
                        <a:prstGeom prst="rect">
                          <a:avLst/>
                        </a:prstGeom>
                        <a:solidFill>
                          <a:srgbClr val="ffffff"/>
                        </a:solidFill>
                        <a:ln>
                          <a:solidFill>
                            <a:srgbClr val="000000"/>
                          </a:solidFill>
                        </a:ln>
                      </wps:spPr>
                      <wps:bodyPr/>
                    </wps:wsp>
                  </a:graphicData>
                </a:graphic>
              </wp:anchor>
            </w:drawing>
          </mc:Choice>
          <mc:Fallback>
            <w:pict>
              <v:rect id="shape_0" fillcolor="white" stroked="t" style="position:absolute;margin-left:-7.35pt;margin-top:5.05pt;width:23.05pt;height:23.75pt">
                <w10:wrap type="none"/>
                <v:fill o:detectmouseclick="t" type="solid" color2="black"/>
                <v:stroke color="black" joinstyle="round" endcap="flat"/>
              </v:rect>
            </w:pict>
          </mc:Fallback>
        </mc:AlternateContent>
      </w:r>
      <w:r>
        <w:rPr>
          <w:sz w:val="24"/>
          <w:szCs w:val="24"/>
        </w:rPr>
        <w:t>с</w:t>
      </w:r>
      <w:r>
        <w:rPr>
          <w:sz w:val="24"/>
          <w:szCs w:val="24"/>
        </w:rPr>
        <w:t>траховое свидетельство обязательного пенсионного страхования или страховое свидетельство государственного пенсионного страхования, либо документ, подтверждающий регистрацию в системе индивидуального (персонифицированного) учета ребенка, содержащие сведения о страховом номере индивидуального лицевого счета;</w:t>
      </w:r>
    </w:p>
    <w:p>
      <w:pPr>
        <w:pStyle w:val="Normal"/>
        <w:ind w:left="709" w:hanging="0"/>
        <w:jc w:val="both"/>
        <w:rPr>
          <w:sz w:val="24"/>
          <w:szCs w:val="24"/>
        </w:rPr>
      </w:pPr>
      <w:r>
        <w:rPr>
          <w:sz w:val="24"/>
          <w:szCs w:val="24"/>
        </w:rPr>
      </w:r>
    </w:p>
    <w:p>
      <w:pPr>
        <w:pStyle w:val="ConsPlusNonformat"/>
        <w:tabs>
          <w:tab w:val="left" w:pos="774" w:leader="none"/>
        </w:tabs>
        <w:ind w:left="567" w:hanging="0"/>
        <w:jc w:val="both"/>
        <w:rPr/>
      </w:pPr>
      <w:r>
        <mc:AlternateContent>
          <mc:Choice Requires="wps">
            <w:drawing>
              <wp:anchor behindDoc="1" distT="0" distB="0" distL="114300" distR="114300" simplePos="0" locked="0" layoutInCell="1" allowOverlap="1" relativeHeight="45">
                <wp:simplePos x="0" y="0"/>
                <wp:positionH relativeFrom="column">
                  <wp:posOffset>-93345</wp:posOffset>
                </wp:positionH>
                <wp:positionV relativeFrom="paragraph">
                  <wp:posOffset>54610</wp:posOffset>
                </wp:positionV>
                <wp:extent cx="294005" cy="302895"/>
                <wp:effectExtent l="0" t="0" r="0" b="0"/>
                <wp:wrapNone/>
                <wp:docPr id="13" name=""/>
                <a:graphic xmlns:a="http://schemas.openxmlformats.org/drawingml/2006/main">
                  <a:graphicData uri="http://schemas.microsoft.com/office/word/2010/wordprocessingShape">
                    <wps:wsp>
                      <wps:cNvSpPr/>
                      <wps:nvSpPr>
                        <wps:cNvPr id="12" name="Rectangle 1"/>
                        <wps:cNvSpPr/>
                      </wps:nvSpPr>
                      <wps:spPr>
                        <a:xfrm>
                          <a:off x="0" y="0"/>
                          <a:ext cx="293400" cy="302400"/>
                        </a:xfrm>
                        <a:prstGeom prst="rect">
                          <a:avLst/>
                        </a:prstGeom>
                        <a:solidFill>
                          <a:srgbClr val="ffffff"/>
                        </a:solidFill>
                        <a:ln>
                          <a:solidFill>
                            <a:srgbClr val="000000"/>
                          </a:solidFill>
                        </a:ln>
                      </wps:spPr>
                      <wps:bodyPr/>
                    </wps:wsp>
                  </a:graphicData>
                </a:graphic>
              </wp:anchor>
            </w:drawing>
          </mc:Choice>
          <mc:Fallback>
            <w:pict>
              <v:rect id="shape_0" fillcolor="white" stroked="t" style="position:absolute;margin-left:-7.35pt;margin-top:4.3pt;width:23.05pt;height:23.75pt">
                <w10:wrap type="none"/>
                <v:fill o:detectmouseclick="t" type="solid" color2="black"/>
                <v:stroke color="black" joinstyle="round" endcap="flat"/>
              </v:rect>
            </w:pict>
          </mc:Fallback>
        </mc:AlternateContent>
      </w:r>
      <w:r>
        <w:rPr>
          <w:rFonts w:cs="Times New Roman" w:ascii="Times New Roman" w:hAnsi="Times New Roman"/>
          <w:sz w:val="24"/>
          <w:szCs w:val="24"/>
        </w:rPr>
        <w:t xml:space="preserve"> </w:t>
      </w:r>
      <w:r>
        <w:rPr>
          <w:rFonts w:cs="Times New Roman" w:ascii="Times New Roman" w:hAnsi="Times New Roman"/>
          <w:sz w:val="24"/>
          <w:szCs w:val="24"/>
        </w:rPr>
        <w:t xml:space="preserve">заявление о согласии на обработку персональных данных заявителя в целях размещения информации в единой государственной информационной системе социального обеспечения в соответствии с Федеральным </w:t>
      </w:r>
      <w:hyperlink r:id="rId6">
        <w:r>
          <w:rPr>
            <w:rStyle w:val="Style11"/>
            <w:rFonts w:cs="Times New Roman" w:ascii="Times New Roman" w:hAnsi="Times New Roman"/>
            <w:sz w:val="24"/>
            <w:szCs w:val="24"/>
          </w:rPr>
          <w:t>законом</w:t>
        </w:r>
      </w:hyperlink>
      <w:r>
        <w:rPr>
          <w:rFonts w:cs="Times New Roman" w:ascii="Times New Roman" w:hAnsi="Times New Roman"/>
          <w:sz w:val="24"/>
          <w:szCs w:val="24"/>
        </w:rPr>
        <w:t xml:space="preserve"> от 17.07.1999 № 178-ФЗ «О государственной социальной помощи», оформленное с учетом требований </w:t>
      </w:r>
      <w:hyperlink r:id="rId7">
        <w:r>
          <w:rPr>
            <w:rStyle w:val="Style11"/>
            <w:rFonts w:cs="Times New Roman" w:ascii="Times New Roman" w:hAnsi="Times New Roman"/>
            <w:sz w:val="24"/>
            <w:szCs w:val="24"/>
          </w:rPr>
          <w:t>статьи 9</w:t>
        </w:r>
      </w:hyperlink>
      <w:r>
        <w:rPr>
          <w:rFonts w:cs="Times New Roman" w:ascii="Times New Roman" w:hAnsi="Times New Roman"/>
          <w:sz w:val="24"/>
          <w:szCs w:val="24"/>
        </w:rPr>
        <w:t xml:space="preserve"> Федерального закона от 27.07.2006 № 152-ФЗ «О персональных данных»;</w:t>
      </w:r>
    </w:p>
    <w:p>
      <w:pPr>
        <w:pStyle w:val="Normal"/>
        <w:ind w:firstLine="709"/>
        <w:jc w:val="both"/>
        <w:rPr>
          <w:rFonts w:eastAsia="Calibri" w:eastAsiaTheme="minorHAnsi"/>
          <w:sz w:val="24"/>
          <w:szCs w:val="24"/>
        </w:rPr>
      </w:pPr>
      <w:r>
        <w:rPr>
          <w:rFonts w:eastAsia="Calibri" w:eastAsiaTheme="minorHAnsi"/>
          <w:sz w:val="24"/>
          <w:szCs w:val="24"/>
        </w:rPr>
      </w:r>
    </w:p>
    <w:p>
      <w:pPr>
        <w:pStyle w:val="Normal"/>
        <w:ind w:left="567" w:hanging="0"/>
        <w:jc w:val="both"/>
        <w:rPr/>
      </w:pPr>
      <w:r>
        <mc:AlternateContent>
          <mc:Choice Requires="wps">
            <w:drawing>
              <wp:anchor behindDoc="1" distT="0" distB="0" distL="114300" distR="114300" simplePos="0" locked="0" layoutInCell="1" allowOverlap="1" relativeHeight="46">
                <wp:simplePos x="0" y="0"/>
                <wp:positionH relativeFrom="column">
                  <wp:posOffset>-93345</wp:posOffset>
                </wp:positionH>
                <wp:positionV relativeFrom="paragraph">
                  <wp:posOffset>62865</wp:posOffset>
                </wp:positionV>
                <wp:extent cx="294005" cy="302895"/>
                <wp:effectExtent l="0" t="0" r="0" b="0"/>
                <wp:wrapNone/>
                <wp:docPr id="14" name=""/>
                <a:graphic xmlns:a="http://schemas.openxmlformats.org/drawingml/2006/main">
                  <a:graphicData uri="http://schemas.microsoft.com/office/word/2010/wordprocessingShape">
                    <wps:wsp>
                      <wps:cNvSpPr/>
                      <wps:nvSpPr>
                        <wps:cNvPr id="13" name="Rectangle 1"/>
                        <wps:cNvSpPr/>
                      </wps:nvSpPr>
                      <wps:spPr>
                        <a:xfrm>
                          <a:off x="0" y="0"/>
                          <a:ext cx="293400" cy="302400"/>
                        </a:xfrm>
                        <a:prstGeom prst="rect">
                          <a:avLst/>
                        </a:prstGeom>
                        <a:solidFill>
                          <a:srgbClr val="ffffff"/>
                        </a:solidFill>
                        <a:ln>
                          <a:solidFill>
                            <a:srgbClr val="000000"/>
                          </a:solidFill>
                        </a:ln>
                      </wps:spPr>
                      <wps:bodyPr/>
                    </wps:wsp>
                  </a:graphicData>
                </a:graphic>
              </wp:anchor>
            </w:drawing>
          </mc:Choice>
          <mc:Fallback>
            <w:pict>
              <v:rect id="shape_0" fillcolor="white" stroked="t" style="position:absolute;margin-left:-7.35pt;margin-top:4.95pt;width:23.05pt;height:23.75pt">
                <w10:wrap type="none"/>
                <v:fill o:detectmouseclick="t" type="solid" color2="black"/>
                <v:stroke color="black" joinstyle="round" endcap="flat"/>
              </v:rect>
            </w:pict>
          </mc:Fallback>
        </mc:AlternateContent>
      </w:r>
      <w:r>
        <w:rPr>
          <w:sz w:val="24"/>
          <w:szCs w:val="24"/>
        </w:rPr>
        <w:t>з</w:t>
      </w:r>
      <w:r>
        <w:rPr>
          <w:sz w:val="24"/>
          <w:szCs w:val="24"/>
        </w:rPr>
        <w:t xml:space="preserve">аявление о согласии на обработку персональных данных ребенка в целях предоставления государственной услуги и размещения информации в единой государственной информационной системе социального обеспечения в соответствии с Федеральным </w:t>
      </w:r>
      <w:hyperlink r:id="rId8">
        <w:r>
          <w:rPr>
            <w:rStyle w:val="Style11"/>
            <w:sz w:val="24"/>
            <w:szCs w:val="24"/>
          </w:rPr>
          <w:t>законом</w:t>
        </w:r>
      </w:hyperlink>
      <w:r>
        <w:rPr>
          <w:sz w:val="24"/>
          <w:szCs w:val="24"/>
        </w:rPr>
        <w:t xml:space="preserve"> от 17.07.1999 № 178-ФЗ «О государственной социальной помощи», оформленное с учетом требований </w:t>
      </w:r>
      <w:hyperlink r:id="rId9">
        <w:r>
          <w:rPr>
            <w:rStyle w:val="Style11"/>
            <w:sz w:val="24"/>
            <w:szCs w:val="24"/>
          </w:rPr>
          <w:t>статьи 9</w:t>
        </w:r>
      </w:hyperlink>
      <w:r>
        <w:rPr>
          <w:sz w:val="24"/>
          <w:szCs w:val="24"/>
        </w:rPr>
        <w:t xml:space="preserve"> Федерального закона от 27.07.2006 № 152-ФЗ «О персональных данных».</w:t>
      </w:r>
    </w:p>
    <w:p>
      <w:pPr>
        <w:pStyle w:val="Normal"/>
        <w:tabs>
          <w:tab w:val="left" w:pos="0" w:leader="none"/>
        </w:tabs>
        <w:jc w:val="both"/>
        <w:rPr/>
      </w:pPr>
      <w:r>
        <w:rPr/>
        <w:t>-----------------------------------------линия отреза------------------------------------------</w:t>
      </w:r>
    </w:p>
    <w:p>
      <w:pPr>
        <w:pStyle w:val="Normal"/>
        <w:ind w:firstLine="567"/>
        <w:jc w:val="both"/>
        <w:rPr/>
      </w:pPr>
      <w:r>
        <w:rPr/>
        <w:t>Приложение (нужное отметить знаком V):</w:t>
      </w:r>
    </w:p>
    <w:p>
      <w:pPr>
        <w:pStyle w:val="Normal"/>
        <w:ind w:firstLine="567"/>
        <w:jc w:val="both"/>
        <w:rPr>
          <w:sz w:val="24"/>
          <w:szCs w:val="24"/>
        </w:rPr>
      </w:pPr>
      <w:r>
        <mc:AlternateContent>
          <mc:Choice Requires="wps">
            <w:drawing>
              <wp:anchor behindDoc="1" distT="0" distB="0" distL="114300" distR="114300" simplePos="0" locked="0" layoutInCell="1" allowOverlap="1" relativeHeight="60">
                <wp:simplePos x="0" y="0"/>
                <wp:positionH relativeFrom="column">
                  <wp:posOffset>-93345</wp:posOffset>
                </wp:positionH>
                <wp:positionV relativeFrom="paragraph">
                  <wp:posOffset>47625</wp:posOffset>
                </wp:positionV>
                <wp:extent cx="294005" cy="198120"/>
                <wp:effectExtent l="0" t="0" r="0" b="0"/>
                <wp:wrapNone/>
                <wp:docPr id="15" name=""/>
                <a:graphic xmlns:a="http://schemas.openxmlformats.org/drawingml/2006/main">
                  <a:graphicData uri="http://schemas.microsoft.com/office/word/2010/wordprocessingShape">
                    <wps:wsp>
                      <wps:cNvSpPr/>
                      <wps:nvSpPr>
                        <wps:cNvPr id="14" name="Rectangle 1"/>
                        <wps:cNvSpPr/>
                      </wps:nvSpPr>
                      <wps:spPr>
                        <a:xfrm>
                          <a:off x="0" y="0"/>
                          <a:ext cx="293400" cy="197640"/>
                        </a:xfrm>
                        <a:prstGeom prst="rect">
                          <a:avLst/>
                        </a:prstGeom>
                        <a:solidFill>
                          <a:srgbClr val="ffffff"/>
                        </a:solidFill>
                        <a:ln>
                          <a:solidFill>
                            <a:srgbClr val="000000"/>
                          </a:solidFill>
                        </a:ln>
                      </wps:spPr>
                      <wps:bodyPr/>
                    </wps:wsp>
                  </a:graphicData>
                </a:graphic>
              </wp:anchor>
            </w:drawing>
          </mc:Choice>
          <mc:Fallback>
            <w:pict>
              <v:rect id="shape_0" fillcolor="white" stroked="t" style="position:absolute;margin-left:-7.35pt;margin-top:3.75pt;width:23.05pt;height:15.5pt">
                <w10:wrap type="none"/>
                <v:fill o:detectmouseclick="t" type="solid" color2="black"/>
                <v:stroke color="black" joinstyle="round" endcap="flat"/>
              </v:rect>
            </w:pict>
          </mc:Fallback>
        </mc:AlternateContent>
      </w:r>
      <w:r>
        <w:rPr>
          <w:sz w:val="24"/>
          <w:szCs w:val="24"/>
        </w:rPr>
        <w:t>к</w:t>
      </w:r>
      <w:r>
        <w:rPr>
          <w:sz w:val="24"/>
          <w:szCs w:val="24"/>
        </w:rPr>
        <w:t>опия документа, удостоверяющего личность заявителя;</w:t>
      </w:r>
    </w:p>
    <w:p>
      <w:pPr>
        <w:pStyle w:val="Normal"/>
        <w:ind w:firstLine="567"/>
        <w:jc w:val="both"/>
        <w:rPr>
          <w:sz w:val="24"/>
          <w:szCs w:val="24"/>
        </w:rPr>
      </w:pPr>
      <w:r>
        <w:rPr>
          <w:sz w:val="24"/>
          <w:szCs w:val="24"/>
        </w:rPr>
      </w:r>
    </w:p>
    <w:p>
      <w:pPr>
        <w:pStyle w:val="Normal"/>
        <w:ind w:left="567" w:hanging="0"/>
        <w:jc w:val="both"/>
        <w:rPr>
          <w:sz w:val="24"/>
          <w:szCs w:val="24"/>
        </w:rPr>
      </w:pPr>
      <w:r>
        <mc:AlternateContent>
          <mc:Choice Requires="wps">
            <w:drawing>
              <wp:anchor behindDoc="1" distT="0" distB="0" distL="114300" distR="114300" simplePos="0" locked="0" layoutInCell="1" allowOverlap="1" relativeHeight="47">
                <wp:simplePos x="0" y="0"/>
                <wp:positionH relativeFrom="column">
                  <wp:posOffset>-93345</wp:posOffset>
                </wp:positionH>
                <wp:positionV relativeFrom="paragraph">
                  <wp:posOffset>93345</wp:posOffset>
                </wp:positionV>
                <wp:extent cx="294005" cy="198120"/>
                <wp:effectExtent l="0" t="0" r="0" b="0"/>
                <wp:wrapNone/>
                <wp:docPr id="16" name=""/>
                <a:graphic xmlns:a="http://schemas.openxmlformats.org/drawingml/2006/main">
                  <a:graphicData uri="http://schemas.microsoft.com/office/word/2010/wordprocessingShape">
                    <wps:wsp>
                      <wps:cNvSpPr/>
                      <wps:nvSpPr>
                        <wps:cNvPr id="15" name="Rectangle 1"/>
                        <wps:cNvSpPr/>
                      </wps:nvSpPr>
                      <wps:spPr>
                        <a:xfrm>
                          <a:off x="0" y="0"/>
                          <a:ext cx="293400" cy="197640"/>
                        </a:xfrm>
                        <a:prstGeom prst="rect">
                          <a:avLst/>
                        </a:prstGeom>
                        <a:solidFill>
                          <a:srgbClr val="ffffff"/>
                        </a:solidFill>
                        <a:ln>
                          <a:solidFill>
                            <a:srgbClr val="000000"/>
                          </a:solidFill>
                        </a:ln>
                      </wps:spPr>
                      <wps:bodyPr/>
                    </wps:wsp>
                  </a:graphicData>
                </a:graphic>
              </wp:anchor>
            </w:drawing>
          </mc:Choice>
          <mc:Fallback>
            <w:pict>
              <v:rect id="shape_0" fillcolor="white" stroked="t" style="position:absolute;margin-left:-7.35pt;margin-top:7.35pt;width:23.05pt;height:15.5pt">
                <w10:wrap type="none"/>
                <v:fill o:detectmouseclick="t" type="solid" color2="black"/>
                <v:stroke color="black" joinstyle="round" endcap="flat"/>
              </v:rect>
            </w:pict>
          </mc:Fallback>
        </mc:AlternateContent>
      </w:r>
      <w:r>
        <w:rPr>
          <w:sz w:val="24"/>
          <w:szCs w:val="24"/>
        </w:rPr>
        <w:t>д</w:t>
      </w:r>
      <w:r>
        <w:rPr>
          <w:sz w:val="24"/>
          <w:szCs w:val="24"/>
        </w:rPr>
        <w:t>окумент, подтверждающий полномочия представителя заявителя (для представителя заявителя);</w:t>
      </w:r>
    </w:p>
    <w:p>
      <w:pPr>
        <w:pStyle w:val="Normal"/>
        <w:ind w:left="567" w:hanging="0"/>
        <w:jc w:val="both"/>
        <w:rPr>
          <w:sz w:val="24"/>
          <w:szCs w:val="24"/>
        </w:rPr>
      </w:pPr>
      <w:r>
        <w:rPr>
          <w:sz w:val="24"/>
          <w:szCs w:val="24"/>
        </w:rPr>
      </w:r>
    </w:p>
    <w:p>
      <w:pPr>
        <w:pStyle w:val="Normal"/>
        <w:ind w:left="567" w:hanging="567"/>
        <w:jc w:val="both"/>
        <w:rPr>
          <w:sz w:val="24"/>
          <w:szCs w:val="24"/>
        </w:rPr>
      </w:pPr>
      <w:r>
        <mc:AlternateContent>
          <mc:Choice Requires="wps">
            <w:drawing>
              <wp:anchor behindDoc="1" distT="0" distB="0" distL="114300" distR="114300" simplePos="0" locked="0" layoutInCell="1" allowOverlap="1" relativeHeight="48">
                <wp:simplePos x="0" y="0"/>
                <wp:positionH relativeFrom="column">
                  <wp:posOffset>-93345</wp:posOffset>
                </wp:positionH>
                <wp:positionV relativeFrom="paragraph">
                  <wp:posOffset>17145</wp:posOffset>
                </wp:positionV>
                <wp:extent cx="294005" cy="302895"/>
                <wp:effectExtent l="0" t="0" r="0" b="0"/>
                <wp:wrapNone/>
                <wp:docPr id="17" name=""/>
                <a:graphic xmlns:a="http://schemas.openxmlformats.org/drawingml/2006/main">
                  <a:graphicData uri="http://schemas.microsoft.com/office/word/2010/wordprocessingShape">
                    <wps:wsp>
                      <wps:cNvSpPr/>
                      <wps:nvSpPr>
                        <wps:cNvPr id="16" name="Rectangle 1"/>
                        <wps:cNvSpPr/>
                      </wps:nvSpPr>
                      <wps:spPr>
                        <a:xfrm>
                          <a:off x="0" y="0"/>
                          <a:ext cx="293400" cy="302400"/>
                        </a:xfrm>
                        <a:prstGeom prst="rect">
                          <a:avLst/>
                        </a:prstGeom>
                        <a:solidFill>
                          <a:srgbClr val="ffffff"/>
                        </a:solidFill>
                        <a:ln>
                          <a:solidFill>
                            <a:srgbClr val="000000"/>
                          </a:solidFill>
                        </a:ln>
                      </wps:spPr>
                      <wps:bodyPr/>
                    </wps:wsp>
                  </a:graphicData>
                </a:graphic>
              </wp:anchor>
            </w:drawing>
          </mc:Choice>
          <mc:Fallback>
            <w:pict>
              <v:rect id="shape_0" fillcolor="white" stroked="t" style="position:absolute;margin-left:-7.35pt;margin-top:1.35pt;width:23.05pt;height:23.75pt">
                <w10:wrap type="none"/>
                <v:fill o:detectmouseclick="t" type="solid" color2="black"/>
                <v:stroke color="black" joinstyle="round" endcap="flat"/>
              </v:rect>
            </w:pict>
          </mc:Fallback>
        </mc:AlternateContent>
      </w:r>
      <w:r>
        <w:rPr>
          <w:sz w:val="24"/>
          <w:szCs w:val="24"/>
        </w:rPr>
        <w:t xml:space="preserve"> </w:t>
      </w:r>
      <w:r>
        <w:rPr>
          <w:sz w:val="24"/>
          <w:szCs w:val="24"/>
        </w:rPr>
        <w:t xml:space="preserve">       </w:t>
      </w:r>
      <w:r>
        <w:rPr>
          <w:sz w:val="24"/>
          <w:szCs w:val="24"/>
        </w:rPr>
        <w:t>свидетельство о рождении ребенка либо паспорт (при достижении ребенком 14-летнего возраста);</w:t>
      </w:r>
    </w:p>
    <w:p>
      <w:pPr>
        <w:pStyle w:val="Normal"/>
        <w:tabs>
          <w:tab w:val="left" w:pos="734" w:leader="none"/>
        </w:tabs>
        <w:jc w:val="both"/>
        <w:rPr>
          <w:sz w:val="24"/>
          <w:szCs w:val="24"/>
        </w:rPr>
      </w:pPr>
      <w:r>
        <w:rPr>
          <w:sz w:val="24"/>
          <w:szCs w:val="24"/>
        </w:rPr>
        <w:tab/>
      </w:r>
    </w:p>
    <w:p>
      <w:pPr>
        <w:pStyle w:val="Style17"/>
        <w:spacing w:before="0" w:after="0"/>
        <w:ind w:left="567" w:hanging="0"/>
        <w:jc w:val="both"/>
        <w:rPr>
          <w:sz w:val="24"/>
          <w:szCs w:val="24"/>
        </w:rPr>
      </w:pPr>
      <w:r>
        <mc:AlternateContent>
          <mc:Choice Requires="wps">
            <w:drawing>
              <wp:anchor behindDoc="1" distT="0" distB="0" distL="114300" distR="114300" simplePos="0" locked="0" layoutInCell="1" allowOverlap="1" relativeHeight="52">
                <wp:simplePos x="0" y="0"/>
                <wp:positionH relativeFrom="column">
                  <wp:posOffset>-93345</wp:posOffset>
                </wp:positionH>
                <wp:positionV relativeFrom="paragraph">
                  <wp:posOffset>13335</wp:posOffset>
                </wp:positionV>
                <wp:extent cx="294005" cy="302895"/>
                <wp:effectExtent l="0" t="0" r="0" b="0"/>
                <wp:wrapNone/>
                <wp:docPr id="18" name=""/>
                <a:graphic xmlns:a="http://schemas.openxmlformats.org/drawingml/2006/main">
                  <a:graphicData uri="http://schemas.microsoft.com/office/word/2010/wordprocessingShape">
                    <wps:wsp>
                      <wps:cNvSpPr/>
                      <wps:nvSpPr>
                        <wps:cNvPr id="17" name="Rectangle 1"/>
                        <wps:cNvSpPr/>
                      </wps:nvSpPr>
                      <wps:spPr>
                        <a:xfrm>
                          <a:off x="0" y="0"/>
                          <a:ext cx="293400" cy="302400"/>
                        </a:xfrm>
                        <a:prstGeom prst="rect">
                          <a:avLst/>
                        </a:prstGeom>
                        <a:solidFill>
                          <a:srgbClr val="ffffff"/>
                        </a:solidFill>
                        <a:ln>
                          <a:solidFill>
                            <a:srgbClr val="000000"/>
                          </a:solidFill>
                        </a:ln>
                      </wps:spPr>
                      <wps:bodyPr/>
                    </wps:wsp>
                  </a:graphicData>
                </a:graphic>
              </wp:anchor>
            </w:drawing>
          </mc:Choice>
          <mc:Fallback>
            <w:pict>
              <v:rect id="shape_0" fillcolor="white" stroked="t" style="position:absolute;margin-left:-7.35pt;margin-top:1.05pt;width:23.05pt;height:23.75pt">
                <w10:wrap type="none"/>
                <v:fill o:detectmouseclick="t" type="solid" color2="black"/>
                <v:stroke color="black" joinstyle="round" endcap="flat"/>
              </v:rect>
            </w:pict>
          </mc:Fallback>
        </mc:AlternateContent>
      </w:r>
      <w:r>
        <w:rPr>
          <w:sz w:val="24"/>
          <w:szCs w:val="24"/>
        </w:rPr>
        <w:t>д</w:t>
      </w:r>
      <w:r>
        <w:rPr>
          <w:sz w:val="24"/>
          <w:szCs w:val="24"/>
        </w:rPr>
        <w:t>окумент, содержащий сведения о регистрации ребенка по месту  жительства на территории Рязанской области,</w:t>
      </w:r>
    </w:p>
    <w:p>
      <w:pPr>
        <w:pStyle w:val="Style17"/>
        <w:spacing w:before="0" w:after="0"/>
        <w:ind w:left="567" w:hanging="0"/>
        <w:jc w:val="both"/>
        <w:rPr>
          <w:sz w:val="24"/>
          <w:szCs w:val="24"/>
        </w:rPr>
      </w:pPr>
      <w:r>
        <w:rPr>
          <w:sz w:val="24"/>
          <w:szCs w:val="24"/>
        </w:rPr>
      </w:r>
    </w:p>
    <w:p>
      <w:pPr>
        <w:pStyle w:val="Style17"/>
        <w:spacing w:before="0" w:after="0"/>
        <w:ind w:left="567" w:hanging="0"/>
        <w:jc w:val="both"/>
        <w:rPr>
          <w:sz w:val="24"/>
          <w:szCs w:val="24"/>
        </w:rPr>
      </w:pPr>
      <w:r>
        <mc:AlternateContent>
          <mc:Choice Requires="wps">
            <w:drawing>
              <wp:anchor behindDoc="1" distT="0" distB="0" distL="114300" distR="114300" simplePos="0" locked="0" layoutInCell="1" allowOverlap="1" relativeHeight="53">
                <wp:simplePos x="0" y="0"/>
                <wp:positionH relativeFrom="column">
                  <wp:posOffset>-93345</wp:posOffset>
                </wp:positionH>
                <wp:positionV relativeFrom="paragraph">
                  <wp:posOffset>48895</wp:posOffset>
                </wp:positionV>
                <wp:extent cx="294005" cy="302895"/>
                <wp:effectExtent l="0" t="0" r="0" b="0"/>
                <wp:wrapNone/>
                <wp:docPr id="19" name=""/>
                <a:graphic xmlns:a="http://schemas.openxmlformats.org/drawingml/2006/main">
                  <a:graphicData uri="http://schemas.microsoft.com/office/word/2010/wordprocessingShape">
                    <wps:wsp>
                      <wps:cNvSpPr/>
                      <wps:nvSpPr>
                        <wps:cNvPr id="18" name="Rectangle 1"/>
                        <wps:cNvSpPr/>
                      </wps:nvSpPr>
                      <wps:spPr>
                        <a:xfrm>
                          <a:off x="0" y="0"/>
                          <a:ext cx="293400" cy="302400"/>
                        </a:xfrm>
                        <a:prstGeom prst="rect">
                          <a:avLst/>
                        </a:prstGeom>
                        <a:solidFill>
                          <a:srgbClr val="ffffff"/>
                        </a:solidFill>
                        <a:ln>
                          <a:solidFill>
                            <a:srgbClr val="000000"/>
                          </a:solidFill>
                        </a:ln>
                      </wps:spPr>
                      <wps:bodyPr/>
                    </wps:wsp>
                  </a:graphicData>
                </a:graphic>
              </wp:anchor>
            </w:drawing>
          </mc:Choice>
          <mc:Fallback>
            <w:pict>
              <v:rect id="shape_0" fillcolor="white" stroked="t" style="position:absolute;margin-left:-7.35pt;margin-top:3.85pt;width:23.05pt;height:23.75pt">
                <w10:wrap type="none"/>
                <v:fill o:detectmouseclick="t" type="solid" color2="black"/>
                <v:stroke color="black" joinstyle="round" endcap="flat"/>
              </v:rect>
            </w:pict>
          </mc:Fallback>
        </mc:AlternateContent>
      </w:r>
      <w:r>
        <w:rPr>
          <w:sz w:val="24"/>
          <w:szCs w:val="24"/>
        </w:rPr>
        <w:t>д</w:t>
      </w:r>
      <w:r>
        <w:rPr>
          <w:sz w:val="24"/>
          <w:szCs w:val="24"/>
        </w:rPr>
        <w:t>окумент, содержащий сведения о регистрации одного из законных представителей ребенка по месту жительства на территории Рязанской области (в случае отсутствия у ребенка регистрации по месту жительства на территории Рязанской области);</w:t>
      </w:r>
    </w:p>
    <w:p>
      <w:pPr>
        <w:pStyle w:val="Normal"/>
        <w:ind w:left="709" w:hanging="1"/>
        <w:rPr>
          <w:sz w:val="24"/>
          <w:szCs w:val="24"/>
        </w:rPr>
      </w:pPr>
      <w:r>
        <w:rPr>
          <w:sz w:val="24"/>
          <w:szCs w:val="24"/>
        </w:rPr>
      </w:r>
    </w:p>
    <w:p>
      <w:pPr>
        <w:pStyle w:val="Normal"/>
        <w:ind w:left="567" w:hanging="0"/>
        <w:jc w:val="both"/>
        <w:rPr>
          <w:sz w:val="24"/>
          <w:szCs w:val="24"/>
        </w:rPr>
      </w:pPr>
      <w:r>
        <mc:AlternateContent>
          <mc:Choice Requires="wps">
            <w:drawing>
              <wp:anchor behindDoc="1" distT="0" distB="0" distL="114300" distR="114300" simplePos="0" locked="0" layoutInCell="1" allowOverlap="1" relativeHeight="49">
                <wp:simplePos x="0" y="0"/>
                <wp:positionH relativeFrom="column">
                  <wp:posOffset>-93345</wp:posOffset>
                </wp:positionH>
                <wp:positionV relativeFrom="paragraph">
                  <wp:posOffset>11430</wp:posOffset>
                </wp:positionV>
                <wp:extent cx="294005" cy="302895"/>
                <wp:effectExtent l="0" t="0" r="0" b="0"/>
                <wp:wrapNone/>
                <wp:docPr id="20" name=""/>
                <a:graphic xmlns:a="http://schemas.openxmlformats.org/drawingml/2006/main">
                  <a:graphicData uri="http://schemas.microsoft.com/office/word/2010/wordprocessingShape">
                    <wps:wsp>
                      <wps:cNvSpPr/>
                      <wps:nvSpPr>
                        <wps:cNvPr id="19" name="Rectangle 1"/>
                        <wps:cNvSpPr/>
                      </wps:nvSpPr>
                      <wps:spPr>
                        <a:xfrm>
                          <a:off x="0" y="0"/>
                          <a:ext cx="293400" cy="302400"/>
                        </a:xfrm>
                        <a:prstGeom prst="rect">
                          <a:avLst/>
                        </a:prstGeom>
                        <a:solidFill>
                          <a:srgbClr val="ffffff"/>
                        </a:solidFill>
                        <a:ln>
                          <a:solidFill>
                            <a:srgbClr val="000000"/>
                          </a:solidFill>
                        </a:ln>
                      </wps:spPr>
                      <wps:bodyPr/>
                    </wps:wsp>
                  </a:graphicData>
                </a:graphic>
              </wp:anchor>
            </w:drawing>
          </mc:Choice>
          <mc:Fallback>
            <w:pict>
              <v:rect id="shape_0" fillcolor="white" stroked="t" style="position:absolute;margin-left:-7.35pt;margin-top:0.9pt;width:23.05pt;height:23.75pt">
                <w10:wrap type="none"/>
                <v:fill o:detectmouseclick="t" type="solid" color2="black"/>
                <v:stroke color="black" joinstyle="round" endcap="flat"/>
              </v:rect>
            </w:pict>
          </mc:Fallback>
        </mc:AlternateContent>
      </w:r>
      <w:r>
        <w:rPr>
          <w:sz w:val="24"/>
          <w:szCs w:val="24"/>
        </w:rPr>
        <w:t>с</w:t>
      </w:r>
      <w:r>
        <w:rPr>
          <w:sz w:val="24"/>
          <w:szCs w:val="24"/>
        </w:rPr>
        <w:t>ведения, подтверждающие место работы заявителя (документ с места работы либо копия трудовой книжки, заверенная в установленном порядке) – для работников автономных, бюджетных или казенных учреждений, государственных органов, органов местного самоуправления, органов управления государственными внебюджетными фондами, организаций иных форм собственности;</w:t>
      </w:r>
    </w:p>
    <w:p>
      <w:pPr>
        <w:pStyle w:val="Style17"/>
        <w:spacing w:before="0" w:after="0"/>
        <w:ind w:left="567" w:hanging="0"/>
        <w:rPr>
          <w:sz w:val="24"/>
          <w:szCs w:val="24"/>
          <w:lang w:eastAsia="ru-RU"/>
        </w:rPr>
      </w:pPr>
      <w:r>
        <w:rPr>
          <w:sz w:val="24"/>
          <w:szCs w:val="24"/>
          <w:lang w:eastAsia="ru-RU"/>
        </w:rPr>
      </w:r>
    </w:p>
    <w:p>
      <w:pPr>
        <w:pStyle w:val="Normal"/>
        <w:ind w:left="567" w:hanging="0"/>
        <w:jc w:val="both"/>
        <w:rPr>
          <w:sz w:val="24"/>
          <w:szCs w:val="24"/>
        </w:rPr>
      </w:pPr>
      <w:r>
        <mc:AlternateContent>
          <mc:Choice Requires="wps">
            <w:drawing>
              <wp:anchor behindDoc="1" distT="0" distB="0" distL="114300" distR="114300" simplePos="0" locked="0" layoutInCell="1" allowOverlap="1" relativeHeight="50">
                <wp:simplePos x="0" y="0"/>
                <wp:positionH relativeFrom="column">
                  <wp:posOffset>-93345</wp:posOffset>
                </wp:positionH>
                <wp:positionV relativeFrom="paragraph">
                  <wp:posOffset>89535</wp:posOffset>
                </wp:positionV>
                <wp:extent cx="294005" cy="302895"/>
                <wp:effectExtent l="0" t="0" r="0" b="0"/>
                <wp:wrapNone/>
                <wp:docPr id="21" name=""/>
                <a:graphic xmlns:a="http://schemas.openxmlformats.org/drawingml/2006/main">
                  <a:graphicData uri="http://schemas.microsoft.com/office/word/2010/wordprocessingShape">
                    <wps:wsp>
                      <wps:cNvSpPr/>
                      <wps:nvSpPr>
                        <wps:cNvPr id="20" name="Rectangle 1"/>
                        <wps:cNvSpPr/>
                      </wps:nvSpPr>
                      <wps:spPr>
                        <a:xfrm>
                          <a:off x="0" y="0"/>
                          <a:ext cx="293400" cy="302400"/>
                        </a:xfrm>
                        <a:prstGeom prst="rect">
                          <a:avLst/>
                        </a:prstGeom>
                        <a:solidFill>
                          <a:srgbClr val="ffffff"/>
                        </a:solidFill>
                        <a:ln>
                          <a:solidFill>
                            <a:srgbClr val="000000"/>
                          </a:solidFill>
                        </a:ln>
                      </wps:spPr>
                      <wps:bodyPr/>
                    </wps:wsp>
                  </a:graphicData>
                </a:graphic>
              </wp:anchor>
            </w:drawing>
          </mc:Choice>
          <mc:Fallback>
            <w:pict>
              <v:rect id="shape_0" fillcolor="white" stroked="t" style="position:absolute;margin-left:-7.35pt;margin-top:7.05pt;width:23.05pt;height:23.75pt">
                <w10:wrap type="none"/>
                <v:fill o:detectmouseclick="t" type="solid" color2="black"/>
                <v:stroke color="black" joinstyle="round" endcap="flat"/>
              </v:rect>
            </w:pict>
          </mc:Fallback>
        </mc:AlternateContent>
      </w:r>
      <w:r>
        <w:rPr>
          <w:sz w:val="24"/>
          <w:szCs w:val="24"/>
        </w:rPr>
        <w:t>д</w:t>
      </w:r>
      <w:r>
        <w:rPr>
          <w:sz w:val="24"/>
          <w:szCs w:val="24"/>
        </w:rPr>
        <w:t>окумент, подтверждающий статус индивидуального предпринимателя, либо нотариуса, занимающегося частной практикой, либо адвоката – для физических лиц, осуществляющих деятельность в качестве индивидуальных предпринимателей, нотариусов, занимающихся частной практикой, адвокатов;</w:t>
      </w:r>
    </w:p>
    <w:p>
      <w:pPr>
        <w:pStyle w:val="Normal"/>
        <w:ind w:left="709" w:hanging="0"/>
        <w:jc w:val="both"/>
        <w:rPr>
          <w:sz w:val="24"/>
          <w:szCs w:val="24"/>
        </w:rPr>
      </w:pPr>
      <w:r>
        <w:rPr>
          <w:sz w:val="24"/>
          <w:szCs w:val="24"/>
        </w:rPr>
        <mc:AlternateContent>
          <mc:Choice Requires="wps">
            <w:drawing>
              <wp:anchor behindDoc="1" distT="0" distB="0" distL="114300" distR="114300" simplePos="0" locked="0" layoutInCell="1" allowOverlap="1" relativeHeight="54">
                <wp:simplePos x="0" y="0"/>
                <wp:positionH relativeFrom="column">
                  <wp:posOffset>-93345</wp:posOffset>
                </wp:positionH>
                <wp:positionV relativeFrom="paragraph">
                  <wp:posOffset>136525</wp:posOffset>
                </wp:positionV>
                <wp:extent cx="294005" cy="302895"/>
                <wp:effectExtent l="0" t="0" r="0" b="0"/>
                <wp:wrapNone/>
                <wp:docPr id="22" name=""/>
                <a:graphic xmlns:a="http://schemas.openxmlformats.org/drawingml/2006/main">
                  <a:graphicData uri="http://schemas.microsoft.com/office/word/2010/wordprocessingShape">
                    <wps:wsp>
                      <wps:cNvSpPr/>
                      <wps:nvSpPr>
                        <wps:cNvPr id="21" name="Rectangle 1"/>
                        <wps:cNvSpPr/>
                      </wps:nvSpPr>
                      <wps:spPr>
                        <a:xfrm>
                          <a:off x="0" y="0"/>
                          <a:ext cx="293400" cy="302400"/>
                        </a:xfrm>
                        <a:prstGeom prst="rect">
                          <a:avLst/>
                        </a:prstGeom>
                        <a:solidFill>
                          <a:srgbClr val="ffffff"/>
                        </a:solidFill>
                        <a:ln>
                          <a:solidFill>
                            <a:srgbClr val="000000"/>
                          </a:solidFill>
                        </a:ln>
                      </wps:spPr>
                      <wps:bodyPr/>
                    </wps:wsp>
                  </a:graphicData>
                </a:graphic>
              </wp:anchor>
            </w:drawing>
          </mc:Choice>
          <mc:Fallback>
            <w:pict>
              <v:rect id="shape_0" fillcolor="white" stroked="t" style="position:absolute;margin-left:-7.35pt;margin-top:10.75pt;width:23.05pt;height:23.75pt">
                <w10:wrap type="none"/>
                <v:fill o:detectmouseclick="t" type="solid" color2="black"/>
                <v:stroke color="black" joinstyle="round" endcap="flat"/>
              </v:rect>
            </w:pict>
          </mc:Fallback>
        </mc:AlternateContent>
      </w:r>
    </w:p>
    <w:p>
      <w:pPr>
        <w:pStyle w:val="Normal"/>
        <w:ind w:left="567" w:hanging="0"/>
        <w:jc w:val="both"/>
        <w:rPr>
          <w:sz w:val="24"/>
          <w:szCs w:val="24"/>
        </w:rPr>
      </w:pPr>
      <w:r>
        <w:rPr>
          <w:sz w:val="24"/>
          <w:szCs w:val="24"/>
        </w:rPr>
        <w:t>документы, подтверждающие в соответствии с законодательством статус детей, находящихся в трудной жизненной ситуации – для детей, находящихся в трудной жизненной ситуации;</w:t>
      </w:r>
    </w:p>
    <w:p>
      <w:pPr>
        <w:pStyle w:val="Style17"/>
        <w:spacing w:before="0" w:after="0"/>
        <w:ind w:left="567" w:hanging="0"/>
        <w:rPr>
          <w:sz w:val="24"/>
          <w:szCs w:val="24"/>
          <w:lang w:eastAsia="ru-RU"/>
        </w:rPr>
      </w:pPr>
      <w:r>
        <w:rPr>
          <w:sz w:val="24"/>
          <w:szCs w:val="24"/>
          <w:lang w:eastAsia="ru-RU"/>
        </w:rPr>
      </w:r>
    </w:p>
    <w:p>
      <w:pPr>
        <w:pStyle w:val="Normal"/>
        <w:ind w:left="567" w:hanging="0"/>
        <w:jc w:val="both"/>
        <w:rPr>
          <w:sz w:val="24"/>
          <w:szCs w:val="24"/>
        </w:rPr>
      </w:pPr>
      <w:r>
        <mc:AlternateContent>
          <mc:Choice Requires="wps">
            <w:drawing>
              <wp:anchor behindDoc="1" distT="0" distB="0" distL="114300" distR="114300" simplePos="0" locked="0" layoutInCell="1" allowOverlap="1" relativeHeight="51">
                <wp:simplePos x="0" y="0"/>
                <wp:positionH relativeFrom="column">
                  <wp:posOffset>-93345</wp:posOffset>
                </wp:positionH>
                <wp:positionV relativeFrom="paragraph">
                  <wp:posOffset>96520</wp:posOffset>
                </wp:positionV>
                <wp:extent cx="294005" cy="302895"/>
                <wp:effectExtent l="0" t="0" r="0" b="0"/>
                <wp:wrapNone/>
                <wp:docPr id="23" name=""/>
                <a:graphic xmlns:a="http://schemas.openxmlformats.org/drawingml/2006/main">
                  <a:graphicData uri="http://schemas.microsoft.com/office/word/2010/wordprocessingShape">
                    <wps:wsp>
                      <wps:cNvSpPr/>
                      <wps:nvSpPr>
                        <wps:cNvPr id="22" name="Rectangle 1"/>
                        <wps:cNvSpPr/>
                      </wps:nvSpPr>
                      <wps:spPr>
                        <a:xfrm>
                          <a:off x="0" y="0"/>
                          <a:ext cx="293400" cy="302400"/>
                        </a:xfrm>
                        <a:prstGeom prst="rect">
                          <a:avLst/>
                        </a:prstGeom>
                        <a:solidFill>
                          <a:srgbClr val="ffffff"/>
                        </a:solidFill>
                        <a:ln>
                          <a:solidFill>
                            <a:srgbClr val="000000"/>
                          </a:solidFill>
                        </a:ln>
                      </wps:spPr>
                      <wps:bodyPr/>
                    </wps:wsp>
                  </a:graphicData>
                </a:graphic>
              </wp:anchor>
            </w:drawing>
          </mc:Choice>
          <mc:Fallback>
            <w:pict>
              <v:rect id="shape_0" fillcolor="white" stroked="t" style="position:absolute;margin-left:-7.35pt;margin-top:7.6pt;width:23.05pt;height:23.75pt">
                <w10:wrap type="none"/>
                <v:fill o:detectmouseclick="t" type="solid" color2="black"/>
                <v:stroke color="black" joinstyle="round" endcap="flat"/>
              </v:rect>
            </w:pict>
          </mc:Fallback>
        </mc:AlternateContent>
      </w:r>
      <w:r>
        <w:rPr>
          <w:sz w:val="24"/>
          <w:szCs w:val="24"/>
        </w:rPr>
        <w:t xml:space="preserve"> </w:t>
      </w:r>
      <w:r>
        <w:rPr>
          <w:sz w:val="24"/>
          <w:szCs w:val="24"/>
        </w:rPr>
        <w:t>документы, подтверждающие в соответствии с законодательством статус детей детей-сирот – для детей-сирот;</w:t>
      </w:r>
    </w:p>
    <w:p>
      <w:pPr>
        <w:pStyle w:val="Normal"/>
        <w:ind w:left="567" w:hanging="0"/>
        <w:jc w:val="both"/>
        <w:rPr>
          <w:sz w:val="24"/>
          <w:szCs w:val="24"/>
        </w:rPr>
      </w:pPr>
      <w:r>
        <w:rPr>
          <w:sz w:val="24"/>
          <w:szCs w:val="24"/>
        </w:rPr>
      </w:r>
    </w:p>
    <w:p>
      <w:pPr>
        <w:pStyle w:val="ConsPlusNonformat"/>
        <w:tabs>
          <w:tab w:val="left" w:pos="774" w:leader="none"/>
        </w:tabs>
        <w:ind w:left="567" w:hanging="0"/>
        <w:jc w:val="both"/>
        <w:rPr>
          <w:rFonts w:ascii="Times New Roman" w:hAnsi="Times New Roman" w:cs="Times New Roman"/>
          <w:sz w:val="24"/>
          <w:szCs w:val="24"/>
        </w:rPr>
      </w:pPr>
      <w:r>
        <mc:AlternateContent>
          <mc:Choice Requires="wps">
            <w:drawing>
              <wp:anchor behindDoc="1" distT="0" distB="0" distL="114300" distR="114300" simplePos="0" locked="0" layoutInCell="1" allowOverlap="1" relativeHeight="57">
                <wp:simplePos x="0" y="0"/>
                <wp:positionH relativeFrom="column">
                  <wp:posOffset>-93345</wp:posOffset>
                </wp:positionH>
                <wp:positionV relativeFrom="paragraph">
                  <wp:posOffset>170815</wp:posOffset>
                </wp:positionV>
                <wp:extent cx="294005" cy="302895"/>
                <wp:effectExtent l="0" t="0" r="0" b="0"/>
                <wp:wrapNone/>
                <wp:docPr id="24" name=""/>
                <a:graphic xmlns:a="http://schemas.openxmlformats.org/drawingml/2006/main">
                  <a:graphicData uri="http://schemas.microsoft.com/office/word/2010/wordprocessingShape">
                    <wps:wsp>
                      <wps:cNvSpPr/>
                      <wps:nvSpPr>
                        <wps:cNvPr id="23" name="Rectangle 1"/>
                        <wps:cNvSpPr/>
                      </wps:nvSpPr>
                      <wps:spPr>
                        <a:xfrm>
                          <a:off x="0" y="0"/>
                          <a:ext cx="293400" cy="302400"/>
                        </a:xfrm>
                        <a:prstGeom prst="rect">
                          <a:avLst/>
                        </a:prstGeom>
                        <a:solidFill>
                          <a:srgbClr val="ffffff"/>
                        </a:solidFill>
                        <a:ln>
                          <a:solidFill>
                            <a:srgbClr val="000000"/>
                          </a:solidFill>
                        </a:ln>
                      </wps:spPr>
                      <wps:bodyPr/>
                    </wps:wsp>
                  </a:graphicData>
                </a:graphic>
              </wp:anchor>
            </w:drawing>
          </mc:Choice>
          <mc:Fallback>
            <w:pict>
              <v:rect id="shape_0" fillcolor="white" stroked="t" style="position:absolute;margin-left:-7.35pt;margin-top:13.45pt;width:23.05pt;height:23.75pt">
                <w10:wrap type="none"/>
                <v:fill o:detectmouseclick="t" type="solid" color2="black"/>
                <v:stroke color="black" joinstyle="round" endcap="flat"/>
              </v:rect>
            </w:pict>
          </mc:Fallback>
        </mc:AlternateContent>
      </w:r>
      <w:r>
        <w:rPr>
          <w:rFonts w:cs="Times New Roman" w:ascii="Times New Roman" w:hAnsi="Times New Roman"/>
          <w:sz w:val="24"/>
          <w:szCs w:val="24"/>
        </w:rPr>
        <w:t>с</w:t>
      </w:r>
      <w:r>
        <w:rPr>
          <w:rFonts w:cs="Times New Roman" w:ascii="Times New Roman" w:hAnsi="Times New Roman"/>
          <w:sz w:val="24"/>
          <w:szCs w:val="24"/>
        </w:rPr>
        <w:t>ведения об учете опекаемого (переданного на воспитание в приемную семью) ребенка органами опеки и попечительства, расположенными на территории Рязанской области;</w:t>
      </w:r>
    </w:p>
    <w:p>
      <w:pPr>
        <w:pStyle w:val="ConsPlusNonformat"/>
        <w:tabs>
          <w:tab w:val="left" w:pos="774" w:leader="none"/>
        </w:tabs>
        <w:ind w:left="567" w:hanging="0"/>
        <w:jc w:val="both"/>
        <w:rPr>
          <w:rFonts w:ascii="Times New Roman" w:hAnsi="Times New Roman" w:cs="Times New Roman"/>
          <w:sz w:val="24"/>
          <w:szCs w:val="24"/>
        </w:rPr>
      </w:pPr>
      <w:r>
        <w:rPr>
          <w:rFonts w:cs="Times New Roman" w:ascii="Times New Roman" w:hAnsi="Times New Roman"/>
          <w:sz w:val="24"/>
          <w:szCs w:val="24"/>
        </w:rPr>
      </w:r>
    </w:p>
    <w:p>
      <w:pPr>
        <w:pStyle w:val="Normal"/>
        <w:ind w:left="567" w:hanging="0"/>
        <w:jc w:val="both"/>
        <w:rPr>
          <w:sz w:val="24"/>
          <w:szCs w:val="24"/>
        </w:rPr>
      </w:pPr>
      <w:r>
        <mc:AlternateContent>
          <mc:Choice Requires="wps">
            <w:drawing>
              <wp:anchor behindDoc="1" distT="0" distB="0" distL="114300" distR="114300" simplePos="0" locked="0" layoutInCell="1" allowOverlap="1" relativeHeight="55">
                <wp:simplePos x="0" y="0"/>
                <wp:positionH relativeFrom="column">
                  <wp:posOffset>-93345</wp:posOffset>
                </wp:positionH>
                <wp:positionV relativeFrom="paragraph">
                  <wp:posOffset>64135</wp:posOffset>
                </wp:positionV>
                <wp:extent cx="294005" cy="302895"/>
                <wp:effectExtent l="0" t="0" r="0" b="0"/>
                <wp:wrapNone/>
                <wp:docPr id="25" name=""/>
                <a:graphic xmlns:a="http://schemas.openxmlformats.org/drawingml/2006/main">
                  <a:graphicData uri="http://schemas.microsoft.com/office/word/2010/wordprocessingShape">
                    <wps:wsp>
                      <wps:cNvSpPr/>
                      <wps:nvSpPr>
                        <wps:cNvPr id="24" name="Rectangle 1"/>
                        <wps:cNvSpPr/>
                      </wps:nvSpPr>
                      <wps:spPr>
                        <a:xfrm>
                          <a:off x="0" y="0"/>
                          <a:ext cx="293400" cy="302400"/>
                        </a:xfrm>
                        <a:prstGeom prst="rect">
                          <a:avLst/>
                        </a:prstGeom>
                        <a:solidFill>
                          <a:srgbClr val="ffffff"/>
                        </a:solidFill>
                        <a:ln>
                          <a:solidFill>
                            <a:srgbClr val="000000"/>
                          </a:solidFill>
                        </a:ln>
                      </wps:spPr>
                      <wps:bodyPr/>
                    </wps:wsp>
                  </a:graphicData>
                </a:graphic>
              </wp:anchor>
            </w:drawing>
          </mc:Choice>
          <mc:Fallback>
            <w:pict>
              <v:rect id="shape_0" fillcolor="white" stroked="t" style="position:absolute;margin-left:-7.35pt;margin-top:5.05pt;width:23.05pt;height:23.75pt">
                <w10:wrap type="none"/>
                <v:fill o:detectmouseclick="t" type="solid" color2="black"/>
                <v:stroke color="black" joinstyle="round" endcap="flat"/>
              </v:rect>
            </w:pict>
          </mc:Fallback>
        </mc:AlternateContent>
      </w:r>
      <w:r>
        <w:rPr>
          <w:sz w:val="24"/>
          <w:szCs w:val="24"/>
        </w:rPr>
        <w:t>с</w:t>
      </w:r>
      <w:r>
        <w:rPr>
          <w:sz w:val="24"/>
          <w:szCs w:val="24"/>
        </w:rPr>
        <w:t>траховое свидетельство обязательного пенсионного страхования или страховое свидетельство государственного пенсионного страхования, либо документ, подтверждающий регистрацию в системе индивидуального (персонифицированного) учета заявителя, содержащие сведения о страховом номере индивидуального лицевого счета;</w:t>
      </w:r>
    </w:p>
    <w:p>
      <w:pPr>
        <w:pStyle w:val="Normal"/>
        <w:ind w:left="709" w:hanging="0"/>
        <w:jc w:val="both"/>
        <w:rPr>
          <w:sz w:val="24"/>
          <w:szCs w:val="24"/>
        </w:rPr>
      </w:pPr>
      <w:r>
        <w:rPr>
          <w:sz w:val="24"/>
          <w:szCs w:val="24"/>
        </w:rPr>
      </w:r>
    </w:p>
    <w:p>
      <w:pPr>
        <w:pStyle w:val="Normal"/>
        <w:ind w:left="567" w:hanging="0"/>
        <w:jc w:val="both"/>
        <w:rPr>
          <w:sz w:val="24"/>
          <w:szCs w:val="24"/>
        </w:rPr>
      </w:pPr>
      <w:r>
        <mc:AlternateContent>
          <mc:Choice Requires="wps">
            <w:drawing>
              <wp:anchor behindDoc="1" distT="0" distB="0" distL="114300" distR="114300" simplePos="0" locked="0" layoutInCell="1" allowOverlap="1" relativeHeight="56">
                <wp:simplePos x="0" y="0"/>
                <wp:positionH relativeFrom="column">
                  <wp:posOffset>-93345</wp:posOffset>
                </wp:positionH>
                <wp:positionV relativeFrom="paragraph">
                  <wp:posOffset>64135</wp:posOffset>
                </wp:positionV>
                <wp:extent cx="294005" cy="302895"/>
                <wp:effectExtent l="0" t="0" r="0" b="0"/>
                <wp:wrapNone/>
                <wp:docPr id="26" name=""/>
                <a:graphic xmlns:a="http://schemas.openxmlformats.org/drawingml/2006/main">
                  <a:graphicData uri="http://schemas.microsoft.com/office/word/2010/wordprocessingShape">
                    <wps:wsp>
                      <wps:cNvSpPr/>
                      <wps:nvSpPr>
                        <wps:cNvPr id="25" name="Rectangle 1"/>
                        <wps:cNvSpPr/>
                      </wps:nvSpPr>
                      <wps:spPr>
                        <a:xfrm>
                          <a:off x="0" y="0"/>
                          <a:ext cx="293400" cy="302400"/>
                        </a:xfrm>
                        <a:prstGeom prst="rect">
                          <a:avLst/>
                        </a:prstGeom>
                        <a:solidFill>
                          <a:srgbClr val="ffffff"/>
                        </a:solidFill>
                        <a:ln>
                          <a:solidFill>
                            <a:srgbClr val="000000"/>
                          </a:solidFill>
                        </a:ln>
                      </wps:spPr>
                      <wps:bodyPr/>
                    </wps:wsp>
                  </a:graphicData>
                </a:graphic>
              </wp:anchor>
            </w:drawing>
          </mc:Choice>
          <mc:Fallback>
            <w:pict>
              <v:rect id="shape_0" fillcolor="white" stroked="t" style="position:absolute;margin-left:-7.35pt;margin-top:5.05pt;width:23.05pt;height:23.75pt">
                <w10:wrap type="none"/>
                <v:fill o:detectmouseclick="t" type="solid" color2="black"/>
                <v:stroke color="black" joinstyle="round" endcap="flat"/>
              </v:rect>
            </w:pict>
          </mc:Fallback>
        </mc:AlternateContent>
      </w:r>
      <w:r>
        <w:rPr>
          <w:sz w:val="24"/>
          <w:szCs w:val="24"/>
        </w:rPr>
        <w:t>с</w:t>
      </w:r>
      <w:r>
        <w:rPr>
          <w:sz w:val="24"/>
          <w:szCs w:val="24"/>
        </w:rPr>
        <w:t>траховое свидетельство обязательного пенсионного страхования или страховое свидетельство государственного пенсионного страхования, либо документ, подтверждающий регистрацию в системе индивидуального (персонифицированного) учета ребенка, содержащие сведения о страховом номере индивидуального лицевого счета;</w:t>
      </w:r>
    </w:p>
    <w:p>
      <w:pPr>
        <w:pStyle w:val="Normal"/>
        <w:ind w:left="709" w:hanging="0"/>
        <w:jc w:val="both"/>
        <w:rPr>
          <w:sz w:val="24"/>
          <w:szCs w:val="24"/>
        </w:rPr>
      </w:pPr>
      <w:r>
        <w:rPr>
          <w:sz w:val="24"/>
          <w:szCs w:val="24"/>
        </w:rPr>
      </w:r>
    </w:p>
    <w:p>
      <w:pPr>
        <w:pStyle w:val="ConsPlusNonformat"/>
        <w:tabs>
          <w:tab w:val="left" w:pos="774" w:leader="none"/>
        </w:tabs>
        <w:ind w:left="567" w:hanging="0"/>
        <w:jc w:val="both"/>
        <w:rPr/>
      </w:pPr>
      <w:r>
        <mc:AlternateContent>
          <mc:Choice Requires="wps">
            <w:drawing>
              <wp:anchor behindDoc="1" distT="0" distB="0" distL="114300" distR="114300" simplePos="0" locked="0" layoutInCell="1" allowOverlap="1" relativeHeight="58">
                <wp:simplePos x="0" y="0"/>
                <wp:positionH relativeFrom="column">
                  <wp:posOffset>-93345</wp:posOffset>
                </wp:positionH>
                <wp:positionV relativeFrom="paragraph">
                  <wp:posOffset>54610</wp:posOffset>
                </wp:positionV>
                <wp:extent cx="294005" cy="302895"/>
                <wp:effectExtent l="0" t="0" r="0" b="0"/>
                <wp:wrapNone/>
                <wp:docPr id="27" name=""/>
                <a:graphic xmlns:a="http://schemas.openxmlformats.org/drawingml/2006/main">
                  <a:graphicData uri="http://schemas.microsoft.com/office/word/2010/wordprocessingShape">
                    <wps:wsp>
                      <wps:cNvSpPr/>
                      <wps:nvSpPr>
                        <wps:cNvPr id="26" name="Rectangle 1"/>
                        <wps:cNvSpPr/>
                      </wps:nvSpPr>
                      <wps:spPr>
                        <a:xfrm>
                          <a:off x="0" y="0"/>
                          <a:ext cx="293400" cy="302400"/>
                        </a:xfrm>
                        <a:prstGeom prst="rect">
                          <a:avLst/>
                        </a:prstGeom>
                        <a:solidFill>
                          <a:srgbClr val="ffffff"/>
                        </a:solidFill>
                        <a:ln>
                          <a:solidFill>
                            <a:srgbClr val="000000"/>
                          </a:solidFill>
                        </a:ln>
                      </wps:spPr>
                      <wps:bodyPr/>
                    </wps:wsp>
                  </a:graphicData>
                </a:graphic>
              </wp:anchor>
            </w:drawing>
          </mc:Choice>
          <mc:Fallback>
            <w:pict>
              <v:rect id="shape_0" fillcolor="white" stroked="t" style="position:absolute;margin-left:-7.35pt;margin-top:4.3pt;width:23.05pt;height:23.75pt">
                <w10:wrap type="none"/>
                <v:fill o:detectmouseclick="t" type="solid" color2="black"/>
                <v:stroke color="black" joinstyle="round" endcap="flat"/>
              </v:rect>
            </w:pict>
          </mc:Fallback>
        </mc:AlternateContent>
      </w:r>
      <w:r>
        <w:rPr>
          <w:rFonts w:cs="Times New Roman" w:ascii="Times New Roman" w:hAnsi="Times New Roman"/>
          <w:sz w:val="24"/>
          <w:szCs w:val="24"/>
        </w:rPr>
        <w:t xml:space="preserve"> </w:t>
      </w:r>
      <w:r>
        <w:rPr>
          <w:rFonts w:cs="Times New Roman" w:ascii="Times New Roman" w:hAnsi="Times New Roman"/>
          <w:sz w:val="24"/>
          <w:szCs w:val="24"/>
        </w:rPr>
        <w:t xml:space="preserve">заявление о согласии на обработку персональных данных заявителя в целях размещения информации в единой государственной информационной системе социального обеспечения в соответствии с Федеральным </w:t>
      </w:r>
      <w:hyperlink r:id="rId10">
        <w:r>
          <w:rPr>
            <w:rStyle w:val="Style11"/>
            <w:rFonts w:cs="Times New Roman" w:ascii="Times New Roman" w:hAnsi="Times New Roman"/>
            <w:sz w:val="24"/>
            <w:szCs w:val="24"/>
          </w:rPr>
          <w:t>законом</w:t>
        </w:r>
      </w:hyperlink>
      <w:r>
        <w:rPr>
          <w:rFonts w:cs="Times New Roman" w:ascii="Times New Roman" w:hAnsi="Times New Roman"/>
          <w:sz w:val="24"/>
          <w:szCs w:val="24"/>
        </w:rPr>
        <w:t xml:space="preserve"> от 17.07.1999 № 178-ФЗ «О государственной социальной помощи», оформленное с учетом требований </w:t>
      </w:r>
      <w:hyperlink r:id="rId11">
        <w:r>
          <w:rPr>
            <w:rStyle w:val="Style11"/>
            <w:rFonts w:cs="Times New Roman" w:ascii="Times New Roman" w:hAnsi="Times New Roman"/>
            <w:sz w:val="24"/>
            <w:szCs w:val="24"/>
          </w:rPr>
          <w:t>статьи 9</w:t>
        </w:r>
      </w:hyperlink>
      <w:r>
        <w:rPr>
          <w:rFonts w:cs="Times New Roman" w:ascii="Times New Roman" w:hAnsi="Times New Roman"/>
          <w:sz w:val="24"/>
          <w:szCs w:val="24"/>
        </w:rPr>
        <w:t xml:space="preserve"> Федерального закона от 27.07.2006 № 152-ФЗ «О персональных данных»;</w:t>
      </w:r>
    </w:p>
    <w:p>
      <w:pPr>
        <w:pStyle w:val="Normal"/>
        <w:ind w:firstLine="709"/>
        <w:jc w:val="both"/>
        <w:rPr>
          <w:rFonts w:eastAsia="Calibri" w:eastAsiaTheme="minorHAnsi"/>
          <w:sz w:val="24"/>
          <w:szCs w:val="24"/>
        </w:rPr>
      </w:pPr>
      <w:r>
        <w:rPr>
          <w:rFonts w:eastAsia="Calibri" w:eastAsiaTheme="minorHAnsi"/>
          <w:sz w:val="24"/>
          <w:szCs w:val="24"/>
        </w:rPr>
      </w:r>
    </w:p>
    <w:p>
      <w:pPr>
        <w:pStyle w:val="Normal"/>
        <w:ind w:left="567" w:hanging="0"/>
        <w:jc w:val="both"/>
        <w:rPr/>
      </w:pPr>
      <w:r>
        <mc:AlternateContent>
          <mc:Choice Requires="wps">
            <w:drawing>
              <wp:anchor behindDoc="1" distT="0" distB="0" distL="114300" distR="114300" simplePos="0" locked="0" layoutInCell="1" allowOverlap="1" relativeHeight="59">
                <wp:simplePos x="0" y="0"/>
                <wp:positionH relativeFrom="column">
                  <wp:posOffset>-93345</wp:posOffset>
                </wp:positionH>
                <wp:positionV relativeFrom="paragraph">
                  <wp:posOffset>62865</wp:posOffset>
                </wp:positionV>
                <wp:extent cx="294005" cy="302895"/>
                <wp:effectExtent l="0" t="0" r="0" b="0"/>
                <wp:wrapNone/>
                <wp:docPr id="28" name=""/>
                <a:graphic xmlns:a="http://schemas.openxmlformats.org/drawingml/2006/main">
                  <a:graphicData uri="http://schemas.microsoft.com/office/word/2010/wordprocessingShape">
                    <wps:wsp>
                      <wps:cNvSpPr/>
                      <wps:nvSpPr>
                        <wps:cNvPr id="27" name="Rectangle 1"/>
                        <wps:cNvSpPr/>
                      </wps:nvSpPr>
                      <wps:spPr>
                        <a:xfrm>
                          <a:off x="0" y="0"/>
                          <a:ext cx="293400" cy="302400"/>
                        </a:xfrm>
                        <a:prstGeom prst="rect">
                          <a:avLst/>
                        </a:prstGeom>
                        <a:solidFill>
                          <a:srgbClr val="ffffff"/>
                        </a:solidFill>
                        <a:ln>
                          <a:solidFill>
                            <a:srgbClr val="000000"/>
                          </a:solidFill>
                        </a:ln>
                      </wps:spPr>
                      <wps:bodyPr/>
                    </wps:wsp>
                  </a:graphicData>
                </a:graphic>
              </wp:anchor>
            </w:drawing>
          </mc:Choice>
          <mc:Fallback>
            <w:pict>
              <v:rect id="shape_0" fillcolor="white" stroked="t" style="position:absolute;margin-left:-7.35pt;margin-top:4.95pt;width:23.05pt;height:23.75pt">
                <w10:wrap type="none"/>
                <v:fill o:detectmouseclick="t" type="solid" color2="black"/>
                <v:stroke color="black" joinstyle="round" endcap="flat"/>
              </v:rect>
            </w:pict>
          </mc:Fallback>
        </mc:AlternateContent>
      </w:r>
      <w:r>
        <w:rPr>
          <w:sz w:val="24"/>
          <w:szCs w:val="24"/>
        </w:rPr>
        <w:t>з</w:t>
      </w:r>
      <w:r>
        <w:rPr>
          <w:sz w:val="24"/>
          <w:szCs w:val="24"/>
        </w:rPr>
        <w:t xml:space="preserve">аявление о согласии на обработку персональных данных ребенка в целях предоставления государственной услуги и размещения информации в единой государственной информационной системе социального обеспечения в соответствии с Федеральным </w:t>
      </w:r>
      <w:hyperlink r:id="rId12">
        <w:r>
          <w:rPr>
            <w:rStyle w:val="Style11"/>
            <w:sz w:val="24"/>
            <w:szCs w:val="24"/>
          </w:rPr>
          <w:t>законом</w:t>
        </w:r>
      </w:hyperlink>
      <w:r>
        <w:rPr>
          <w:sz w:val="24"/>
          <w:szCs w:val="24"/>
        </w:rPr>
        <w:t xml:space="preserve"> от 17.07.1999 № 178-ФЗ «О государственной социальной помощи», оформленное с учетом требований </w:t>
      </w:r>
      <w:hyperlink r:id="rId13">
        <w:r>
          <w:rPr>
            <w:rStyle w:val="Style11"/>
            <w:sz w:val="24"/>
            <w:szCs w:val="24"/>
          </w:rPr>
          <w:t>статьи 9</w:t>
        </w:r>
      </w:hyperlink>
      <w:r>
        <w:rPr>
          <w:sz w:val="24"/>
          <w:szCs w:val="24"/>
        </w:rPr>
        <w:t xml:space="preserve"> Федерального закона от 27.07.2006 № 152-ФЗ «О персональных данных».</w:t>
      </w:r>
    </w:p>
    <w:p>
      <w:pPr>
        <w:pStyle w:val="Normal"/>
        <w:jc w:val="both"/>
        <w:rPr>
          <w:rFonts w:eastAsia="Calibri" w:eastAsiaTheme="minorHAnsi"/>
          <w:sz w:val="28"/>
          <w:szCs w:val="28"/>
        </w:rPr>
      </w:pPr>
      <w:r>
        <w:rPr>
          <w:rFonts w:eastAsia="Calibri" w:eastAsiaTheme="minorHAnsi"/>
          <w:sz w:val="28"/>
          <w:szCs w:val="28"/>
        </w:rPr>
      </w:r>
    </w:p>
    <w:p>
      <w:pPr>
        <w:pStyle w:val="Normal"/>
        <w:ind w:firstLine="709"/>
        <w:jc w:val="both"/>
        <w:rPr/>
      </w:pPr>
      <w:r>
        <w:rPr/>
      </w:r>
    </w:p>
    <w:p>
      <w:pPr>
        <w:pStyle w:val="Normal"/>
        <w:rPr/>
      </w:pPr>
      <w:r>
        <w:rPr/>
      </w:r>
      <w:r>
        <w:br w:type="page"/>
      </w:r>
    </w:p>
    <w:p>
      <w:pPr>
        <w:pStyle w:val="Normal"/>
        <w:numPr>
          <w:ilvl w:val="0"/>
          <w:numId w:val="0"/>
        </w:numPr>
        <w:ind w:left="4820" w:hanging="0"/>
        <w:jc w:val="both"/>
        <w:outlineLvl w:val="0"/>
        <w:rPr/>
      </w:pPr>
      <w:r>
        <w:rPr>
          <w:sz w:val="28"/>
          <w:szCs w:val="28"/>
        </w:rPr>
        <w:t>Приложение </w:t>
      </w:r>
      <w:hyperlink r:id="rId14">
        <w:r>
          <w:rPr>
            <w:rStyle w:val="Style11"/>
            <w:sz w:val="28"/>
            <w:szCs w:val="28"/>
          </w:rPr>
          <w:t>№ 2</w:t>
        </w:r>
      </w:hyperlink>
      <w:r>
        <w:rPr>
          <w:sz w:val="28"/>
          <w:szCs w:val="28"/>
        </w:rPr>
        <w:t xml:space="preserve">                                                                     к Порядку обеспечения министерством труда и социальной защиты населения Рязанской области отдыха и оздоровления детей, проживающих на территории Рязанской области</w:t>
      </w:r>
    </w:p>
    <w:p>
      <w:pPr>
        <w:pStyle w:val="Normal"/>
        <w:numPr>
          <w:ilvl w:val="0"/>
          <w:numId w:val="0"/>
        </w:numPr>
        <w:ind w:left="4536" w:hanging="0"/>
        <w:jc w:val="both"/>
        <w:outlineLvl w:val="0"/>
        <w:rPr/>
      </w:pPr>
      <w:r>
        <w:rPr/>
      </w:r>
    </w:p>
    <w:p>
      <w:pPr>
        <w:pStyle w:val="Normal"/>
        <w:numPr>
          <w:ilvl w:val="0"/>
          <w:numId w:val="0"/>
        </w:numPr>
        <w:ind w:left="4536" w:hanging="0"/>
        <w:jc w:val="both"/>
        <w:outlineLvl w:val="0"/>
        <w:rPr/>
      </w:pPr>
      <w:r>
        <w:rPr/>
        <w:t>В отдел по ______________________ району государственного казенного учреждения Рязанской области «Управление социальной защиты населения Рязанской области»</w:t>
      </w:r>
    </w:p>
    <w:p>
      <w:pPr>
        <w:pStyle w:val="Normal"/>
        <w:numPr>
          <w:ilvl w:val="0"/>
          <w:numId w:val="0"/>
        </w:numPr>
        <w:jc w:val="both"/>
        <w:outlineLvl w:val="0"/>
        <w:rPr/>
      </w:pPr>
      <w:r>
        <w:rPr/>
      </w:r>
    </w:p>
    <w:p>
      <w:pPr>
        <w:pStyle w:val="Normal"/>
        <w:jc w:val="center"/>
        <w:rPr/>
      </w:pPr>
      <w:r>
        <w:rPr/>
        <w:t>ЗАЯВЛЕНИЕ</w:t>
      </w:r>
    </w:p>
    <w:p>
      <w:pPr>
        <w:pStyle w:val="Normal"/>
        <w:jc w:val="center"/>
        <w:rPr/>
      </w:pPr>
      <w:r>
        <w:rPr/>
        <w:t>о согласии на обработку персональных данных</w:t>
      </w:r>
    </w:p>
    <w:p>
      <w:pPr>
        <w:pStyle w:val="Normal"/>
        <w:jc w:val="both"/>
        <w:rPr>
          <w:sz w:val="24"/>
          <w:szCs w:val="24"/>
        </w:rPr>
      </w:pPr>
      <w:r>
        <w:rPr>
          <w:sz w:val="24"/>
          <w:szCs w:val="24"/>
        </w:rPr>
      </w:r>
    </w:p>
    <w:tbl>
      <w:tblPr>
        <w:tblW w:w="9639" w:type="dxa"/>
        <w:jc w:val="left"/>
        <w:tblInd w:w="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57" w:type="dxa"/>
          <w:bottom w:w="102" w:type="dxa"/>
          <w:right w:w="62" w:type="dxa"/>
        </w:tblCellMar>
        <w:tblLook w:val="0000"/>
      </w:tblPr>
      <w:tblGrid>
        <w:gridCol w:w="4111"/>
        <w:gridCol w:w="5527"/>
      </w:tblGrid>
      <w:tr>
        <w:trPr/>
        <w:tc>
          <w:tcPr>
            <w:tcW w:w="41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jc w:val="center"/>
              <w:rPr/>
            </w:pPr>
            <w:r>
              <w:rPr/>
              <w:t>Наименование оператора, получающего согласие (осуществляющего обработку) субъекта персональных данных</w:t>
            </w:r>
          </w:p>
        </w:tc>
        <w:tc>
          <w:tcPr>
            <w:tcW w:w="55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jc w:val="center"/>
              <w:rPr/>
            </w:pPr>
            <w:r>
              <w:rPr/>
              <w:t>Государственное казенное учреждение Рязанской области «Управление социальной защиты населения Рязанской области»</w:t>
            </w:r>
          </w:p>
        </w:tc>
      </w:tr>
      <w:tr>
        <w:trPr/>
        <w:tc>
          <w:tcPr>
            <w:tcW w:w="41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jc w:val="center"/>
              <w:rPr/>
            </w:pPr>
            <w:r>
              <w:rPr/>
              <w:t>Адрес оператора, получающего согласие субъекта персональных данных</w:t>
            </w:r>
          </w:p>
        </w:tc>
        <w:tc>
          <w:tcPr>
            <w:tcW w:w="55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jc w:val="center"/>
              <w:rPr/>
            </w:pPr>
            <w:r>
              <w:rPr/>
              <w:t>г. Рязань, ул. Толстого, 10</w:t>
            </w:r>
          </w:p>
        </w:tc>
      </w:tr>
      <w:tr>
        <w:trPr/>
        <w:tc>
          <w:tcPr>
            <w:tcW w:w="41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jc w:val="center"/>
              <w:rPr/>
            </w:pPr>
            <w:r>
              <w:rPr/>
              <w:t>Фамилия, имя, отчество</w:t>
            </w:r>
          </w:p>
        </w:tc>
        <w:tc>
          <w:tcPr>
            <w:tcW w:w="55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rPr>
                <w:sz w:val="24"/>
                <w:szCs w:val="24"/>
              </w:rPr>
            </w:pPr>
            <w:r>
              <w:rPr>
                <w:sz w:val="24"/>
                <w:szCs w:val="24"/>
              </w:rPr>
            </w:r>
          </w:p>
        </w:tc>
      </w:tr>
      <w:tr>
        <w:trPr/>
        <w:tc>
          <w:tcPr>
            <w:tcW w:w="41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jc w:val="center"/>
              <w:rPr/>
            </w:pPr>
            <w:r>
              <w:rPr/>
              <w:t>Адрес</w:t>
            </w:r>
          </w:p>
        </w:tc>
        <w:tc>
          <w:tcPr>
            <w:tcW w:w="55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rPr>
                <w:sz w:val="24"/>
                <w:szCs w:val="24"/>
              </w:rPr>
            </w:pPr>
            <w:r>
              <w:rPr>
                <w:sz w:val="24"/>
                <w:szCs w:val="24"/>
              </w:rPr>
            </w:r>
          </w:p>
        </w:tc>
      </w:tr>
      <w:tr>
        <w:trPr/>
        <w:tc>
          <w:tcPr>
            <w:tcW w:w="41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jc w:val="center"/>
              <w:rPr/>
            </w:pPr>
            <w:r>
              <w:rPr/>
              <w:t>Наименование документа, удостоверяющего личность</w:t>
            </w:r>
          </w:p>
        </w:tc>
        <w:tc>
          <w:tcPr>
            <w:tcW w:w="55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rPr>
                <w:sz w:val="24"/>
                <w:szCs w:val="24"/>
              </w:rPr>
            </w:pPr>
            <w:r>
              <w:rPr>
                <w:sz w:val="24"/>
                <w:szCs w:val="24"/>
              </w:rPr>
            </w:r>
          </w:p>
        </w:tc>
      </w:tr>
      <w:tr>
        <w:trPr/>
        <w:tc>
          <w:tcPr>
            <w:tcW w:w="41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jc w:val="center"/>
              <w:rPr/>
            </w:pPr>
            <w:r>
              <w:rPr/>
              <w:t>Серия, номер документа</w:t>
            </w:r>
          </w:p>
        </w:tc>
        <w:tc>
          <w:tcPr>
            <w:tcW w:w="55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rPr>
                <w:sz w:val="24"/>
                <w:szCs w:val="24"/>
              </w:rPr>
            </w:pPr>
            <w:r>
              <w:rPr>
                <w:sz w:val="24"/>
                <w:szCs w:val="24"/>
              </w:rPr>
            </w:r>
          </w:p>
        </w:tc>
      </w:tr>
      <w:tr>
        <w:trPr/>
        <w:tc>
          <w:tcPr>
            <w:tcW w:w="41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jc w:val="center"/>
              <w:rPr/>
            </w:pPr>
            <w:r>
              <w:rPr/>
              <w:t>Кем выдан</w:t>
            </w:r>
          </w:p>
        </w:tc>
        <w:tc>
          <w:tcPr>
            <w:tcW w:w="55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rPr>
                <w:sz w:val="24"/>
                <w:szCs w:val="24"/>
              </w:rPr>
            </w:pPr>
            <w:r>
              <w:rPr>
                <w:sz w:val="24"/>
                <w:szCs w:val="24"/>
              </w:rPr>
            </w:r>
          </w:p>
        </w:tc>
      </w:tr>
      <w:tr>
        <w:trPr/>
        <w:tc>
          <w:tcPr>
            <w:tcW w:w="41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jc w:val="center"/>
              <w:rPr/>
            </w:pPr>
            <w:r>
              <w:rPr/>
              <w:t>Дата выдачи</w:t>
            </w:r>
          </w:p>
        </w:tc>
        <w:tc>
          <w:tcPr>
            <w:tcW w:w="55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rPr>
                <w:sz w:val="24"/>
                <w:szCs w:val="24"/>
              </w:rPr>
            </w:pPr>
            <w:r>
              <w:rPr>
                <w:sz w:val="24"/>
                <w:szCs w:val="24"/>
              </w:rPr>
            </w:r>
          </w:p>
        </w:tc>
      </w:tr>
      <w:tr>
        <w:trPr/>
        <w:tc>
          <w:tcPr>
            <w:tcW w:w="41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jc w:val="center"/>
              <w:rPr/>
            </w:pPr>
            <w:r>
              <w:rPr/>
              <w:t>Реквизиты доверенности/ иного документа, подтверждающие полномочия представителя: номер, дата выдачи, кем выдана (заполняется представителем субъекта персональных данных)</w:t>
            </w:r>
          </w:p>
        </w:tc>
        <w:tc>
          <w:tcPr>
            <w:tcW w:w="55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rPr>
                <w:sz w:val="24"/>
                <w:szCs w:val="24"/>
              </w:rPr>
            </w:pPr>
            <w:r>
              <w:rPr>
                <w:sz w:val="24"/>
                <w:szCs w:val="24"/>
              </w:rPr>
            </w:r>
          </w:p>
        </w:tc>
      </w:tr>
    </w:tbl>
    <w:p>
      <w:pPr>
        <w:pStyle w:val="Normal"/>
        <w:ind w:firstLine="709"/>
        <w:jc w:val="both"/>
        <w:rPr/>
      </w:pPr>
      <w:r>
        <w:rPr>
          <w:sz w:val="28"/>
          <w:szCs w:val="28"/>
        </w:rPr>
        <w:t xml:space="preserve">В соответствии со </w:t>
      </w:r>
      <w:hyperlink r:id="rId15">
        <w:r>
          <w:rPr>
            <w:rStyle w:val="Style11"/>
            <w:sz w:val="28"/>
            <w:szCs w:val="28"/>
          </w:rPr>
          <w:t>статьей 9</w:t>
        </w:r>
      </w:hyperlink>
      <w:r>
        <w:rPr>
          <w:sz w:val="28"/>
          <w:szCs w:val="28"/>
        </w:rPr>
        <w:t xml:space="preserve"> Федерального закона от 27.07.2006 </w:t>
        <w:br/>
        <w:t xml:space="preserve">№ 152-ФЗ «О персональных данных», я, в целях предоставления  оплаты стоимости путевки в организации отдыха детей и их оздоровления и размещения информации в единой государственной информационной системе социального обеспечения в соответствии с Федеральным     </w:t>
      </w:r>
      <w:hyperlink r:id="rId16">
        <w:r>
          <w:rPr>
            <w:rStyle w:val="Style11"/>
            <w:sz w:val="28"/>
            <w:szCs w:val="28"/>
          </w:rPr>
          <w:t>законом</w:t>
        </w:r>
      </w:hyperlink>
      <w:r>
        <w:rPr>
          <w:sz w:val="28"/>
          <w:szCs w:val="28"/>
        </w:rPr>
        <w:t xml:space="preserve">      от     17.07.1999   №  178-ФЗ «О государственной социальной помощи», даю согласие ГКУ РО «Управление социальной защиты населения Рязанской области» на обработку моих персональных данных, т.е. на совершение действий, предусмотренных </w:t>
      </w:r>
      <w:hyperlink r:id="rId17">
        <w:r>
          <w:rPr>
            <w:rStyle w:val="Style11"/>
            <w:sz w:val="28"/>
            <w:szCs w:val="28"/>
          </w:rPr>
          <w:t>пунктом 3 статьи 3</w:t>
        </w:r>
      </w:hyperlink>
      <w:r>
        <w:rPr>
          <w:sz w:val="28"/>
          <w:szCs w:val="28"/>
        </w:rPr>
        <w:t xml:space="preserve"> Федерального закона от 27.07.2006          № 152-ФЗ «О персональных данных».</w:t>
      </w:r>
    </w:p>
    <w:p>
      <w:pPr>
        <w:pStyle w:val="ConsPlusNonformat"/>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Согласен на обработку моих персональных данных в объеме, определенном Перечнем персональных данных, подлежащих обработке для предоставления министерством труда и социальной защиты населения Рязанской области государственных услуг, утвержденным министерством труда и социальной защиты населения Рязанской области, и необходимом для предоставления оплаты стоимости путевки в организации отдыха детей и их оздоровления, а также в соответствии с постановлением Правительства РФ от 14.02.2017 № 181 «О Единой государственной информационной системе социального обеспечения».</w:t>
      </w:r>
    </w:p>
    <w:p>
      <w:pPr>
        <w:pStyle w:val="Normal"/>
        <w:ind w:firstLine="540"/>
        <w:jc w:val="both"/>
        <w:rPr>
          <w:sz w:val="28"/>
          <w:szCs w:val="28"/>
        </w:rPr>
      </w:pPr>
      <w:r>
        <w:rPr>
          <w:sz w:val="28"/>
          <w:szCs w:val="28"/>
        </w:rPr>
        <w:t xml:space="preserve">  </w:t>
      </w:r>
      <w:r>
        <w:rPr>
          <w:sz w:val="28"/>
          <w:szCs w:val="28"/>
        </w:rPr>
        <w:t>Данное согласие действует со дня его подписания до дня отзыва в письменной форме.</w:t>
      </w:r>
    </w:p>
    <w:p>
      <w:pPr>
        <w:pStyle w:val="Normal"/>
        <w:ind w:firstLine="540"/>
        <w:jc w:val="both"/>
        <w:rPr/>
      </w:pPr>
      <w:r>
        <w:rPr>
          <w:sz w:val="28"/>
          <w:szCs w:val="28"/>
        </w:rPr>
        <w:t xml:space="preserve">  </w:t>
      </w:r>
      <w:r>
        <w:rPr>
          <w:sz w:val="28"/>
          <w:szCs w:val="28"/>
        </w:rPr>
        <w:t>В случае отзыва данного согласия обязуюсь предоставить заявление с указанием причины и даты прекращения действия согласия.</w:t>
      </w:r>
      <w:r>
        <w:rPr/>
        <w:t xml:space="preserve">                                                                                                                             </w:t>
      </w:r>
    </w:p>
    <w:p>
      <w:pPr>
        <w:pStyle w:val="Normal"/>
        <w:numPr>
          <w:ilvl w:val="0"/>
          <w:numId w:val="0"/>
        </w:numPr>
        <w:jc w:val="both"/>
        <w:outlineLvl w:val="0"/>
        <w:rPr>
          <w:sz w:val="24"/>
          <w:szCs w:val="24"/>
        </w:rPr>
      </w:pPr>
      <w:r>
        <w:rPr>
          <w:sz w:val="24"/>
          <w:szCs w:val="24"/>
        </w:rPr>
        <w:t>__________________/_____________________ «_____»__________ ______ г.</w:t>
      </w:r>
    </w:p>
    <w:p>
      <w:pPr>
        <w:pStyle w:val="Normal"/>
        <w:numPr>
          <w:ilvl w:val="0"/>
          <w:numId w:val="0"/>
        </w:numPr>
        <w:jc w:val="both"/>
        <w:outlineLvl w:val="0"/>
        <w:rPr>
          <w:sz w:val="24"/>
          <w:szCs w:val="24"/>
        </w:rPr>
      </w:pPr>
      <w:r>
        <w:rPr>
          <w:sz w:val="24"/>
          <w:szCs w:val="24"/>
        </w:rPr>
        <w:t xml:space="preserve">        </w:t>
      </w:r>
      <w:r>
        <w:rPr>
          <w:sz w:val="24"/>
          <w:szCs w:val="24"/>
        </w:rPr>
        <w:t>(подпись)                        (Ф.И.О.)</w:t>
      </w:r>
    </w:p>
    <w:p>
      <w:pPr>
        <w:pStyle w:val="Normal"/>
        <w:numPr>
          <w:ilvl w:val="0"/>
          <w:numId w:val="0"/>
        </w:numPr>
        <w:jc w:val="both"/>
        <w:outlineLvl w:val="0"/>
        <w:rPr>
          <w:sz w:val="24"/>
          <w:szCs w:val="24"/>
        </w:rPr>
      </w:pPr>
      <w:r>
        <w:rPr>
          <w:sz w:val="24"/>
          <w:szCs w:val="24"/>
        </w:rPr>
      </w:r>
    </w:p>
    <w:p>
      <w:pPr>
        <w:pStyle w:val="Normal"/>
        <w:jc w:val="both"/>
        <w:rPr>
          <w:sz w:val="24"/>
          <w:szCs w:val="24"/>
        </w:rPr>
      </w:pPr>
      <w:r>
        <w:rPr>
          <w:sz w:val="24"/>
          <w:szCs w:val="24"/>
        </w:rPr>
      </w:r>
    </w:p>
    <w:tbl>
      <w:tblPr>
        <w:tblW w:w="9639" w:type="dxa"/>
        <w:jc w:val="left"/>
        <w:tblInd w:w="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57" w:type="dxa"/>
          <w:bottom w:w="102" w:type="dxa"/>
          <w:right w:w="62" w:type="dxa"/>
        </w:tblCellMar>
        <w:tblLook w:val="0000"/>
      </w:tblPr>
      <w:tblGrid>
        <w:gridCol w:w="2694"/>
        <w:gridCol w:w="2630"/>
        <w:gridCol w:w="1700"/>
        <w:gridCol w:w="2614"/>
      </w:tblGrid>
      <w:tr>
        <w:trPr/>
        <w:tc>
          <w:tcPr>
            <w:tcW w:w="2694"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jc w:val="center"/>
              <w:rPr/>
            </w:pPr>
            <w:r>
              <w:rPr/>
              <w:t>Дата</w:t>
            </w:r>
          </w:p>
        </w:tc>
        <w:tc>
          <w:tcPr>
            <w:tcW w:w="6944"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jc w:val="center"/>
              <w:rPr/>
            </w:pPr>
            <w:r>
              <w:rPr/>
              <w:t>Должностное лицо, ответственное за прием документов</w:t>
            </w:r>
          </w:p>
        </w:tc>
      </w:tr>
      <w:tr>
        <w:trPr/>
        <w:tc>
          <w:tcPr>
            <w:tcW w:w="269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jc w:val="both"/>
              <w:rPr/>
            </w:pPr>
            <w:r>
              <w:rPr/>
            </w:r>
          </w:p>
        </w:tc>
        <w:tc>
          <w:tcPr>
            <w:tcW w:w="26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jc w:val="center"/>
              <w:rPr/>
            </w:pPr>
            <w:r>
              <w:rPr/>
              <w:t>должность</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jc w:val="center"/>
              <w:rPr/>
            </w:pPr>
            <w:r>
              <w:rPr/>
              <w:t>подпись</w:t>
            </w:r>
          </w:p>
        </w:tc>
        <w:tc>
          <w:tcPr>
            <w:tcW w:w="26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jc w:val="center"/>
              <w:rPr/>
            </w:pPr>
            <w:r>
              <w:rPr/>
              <w:t>Ф.И.О.</w:t>
            </w:r>
          </w:p>
        </w:tc>
      </w:tr>
      <w:tr>
        <w:trPr/>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rPr/>
            </w:pPr>
            <w:r>
              <w:rPr/>
            </w:r>
          </w:p>
        </w:tc>
        <w:tc>
          <w:tcPr>
            <w:tcW w:w="26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rPr/>
            </w:pPr>
            <w:r>
              <w:rPr/>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rPr/>
            </w:pPr>
            <w:r>
              <w:rPr/>
            </w:r>
          </w:p>
        </w:tc>
        <w:tc>
          <w:tcPr>
            <w:tcW w:w="26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rPr/>
            </w:pPr>
            <w:r>
              <w:rPr/>
            </w:r>
          </w:p>
        </w:tc>
      </w:tr>
    </w:tbl>
    <w:p>
      <w:pPr>
        <w:pStyle w:val="Normal"/>
        <w:ind w:firstLine="709"/>
        <w:jc w:val="both"/>
        <w:rPr/>
      </w:pPr>
      <w:r>
        <w:rPr/>
      </w:r>
    </w:p>
    <w:p>
      <w:pPr>
        <w:pStyle w:val="Normal"/>
        <w:spacing w:lineRule="auto" w:line="276" w:before="0" w:after="200"/>
        <w:rPr/>
      </w:pPr>
      <w:r>
        <w:rPr/>
      </w:r>
    </w:p>
    <w:p>
      <w:pPr>
        <w:pStyle w:val="Normal"/>
        <w:spacing w:lineRule="auto" w:line="276" w:before="0" w:after="200"/>
        <w:rPr/>
      </w:pPr>
      <w:r>
        <w:rPr/>
      </w:r>
      <w:r>
        <w:br w:type="page"/>
      </w:r>
    </w:p>
    <w:p>
      <w:pPr>
        <w:pStyle w:val="Normal"/>
        <w:numPr>
          <w:ilvl w:val="0"/>
          <w:numId w:val="0"/>
        </w:numPr>
        <w:ind w:left="4820" w:hanging="0"/>
        <w:jc w:val="both"/>
        <w:outlineLvl w:val="0"/>
        <w:rPr/>
      </w:pPr>
      <w:r>
        <w:rPr>
          <w:sz w:val="28"/>
          <w:szCs w:val="28"/>
        </w:rPr>
        <w:t>Приложение </w:t>
      </w:r>
      <w:hyperlink r:id="rId18">
        <w:r>
          <w:rPr>
            <w:rStyle w:val="Style11"/>
            <w:sz w:val="28"/>
            <w:szCs w:val="28"/>
          </w:rPr>
          <w:t>№ 3</w:t>
        </w:r>
      </w:hyperlink>
      <w:r>
        <w:rPr>
          <w:sz w:val="28"/>
          <w:szCs w:val="28"/>
        </w:rPr>
        <w:t xml:space="preserve">                                                                     к Порядку обеспечения министерством труда и социальной защиты населения Рязанской области отдыха и оздоровления детей, проживающих на территории Рязанской области</w:t>
      </w:r>
    </w:p>
    <w:p>
      <w:pPr>
        <w:pStyle w:val="Normal"/>
        <w:numPr>
          <w:ilvl w:val="0"/>
          <w:numId w:val="0"/>
        </w:numPr>
        <w:ind w:left="4536" w:hanging="0"/>
        <w:jc w:val="both"/>
        <w:outlineLvl w:val="0"/>
        <w:rPr/>
      </w:pPr>
      <w:r>
        <w:rPr/>
      </w:r>
    </w:p>
    <w:p>
      <w:pPr>
        <w:pStyle w:val="Normal"/>
        <w:numPr>
          <w:ilvl w:val="0"/>
          <w:numId w:val="0"/>
        </w:numPr>
        <w:ind w:left="4536" w:hanging="0"/>
        <w:jc w:val="both"/>
        <w:outlineLvl w:val="0"/>
        <w:rPr/>
      </w:pPr>
      <w:r>
        <w:rPr/>
        <w:t>В отдел по ______________________ району государственного казенного учреждения Рязанской области «Управление социальной защиты населения Рязанской области»</w:t>
      </w:r>
    </w:p>
    <w:p>
      <w:pPr>
        <w:pStyle w:val="Normal"/>
        <w:numPr>
          <w:ilvl w:val="0"/>
          <w:numId w:val="0"/>
        </w:numPr>
        <w:jc w:val="both"/>
        <w:outlineLvl w:val="0"/>
        <w:rPr/>
      </w:pPr>
      <w:r>
        <w:rPr/>
      </w:r>
    </w:p>
    <w:p>
      <w:pPr>
        <w:pStyle w:val="Normal"/>
        <w:jc w:val="center"/>
        <w:rPr/>
      </w:pPr>
      <w:r>
        <w:rPr/>
        <w:t>ЗАЯВЛЕНИЕ</w:t>
      </w:r>
    </w:p>
    <w:p>
      <w:pPr>
        <w:pStyle w:val="Normal"/>
        <w:jc w:val="center"/>
        <w:rPr/>
      </w:pPr>
      <w:r>
        <w:rPr/>
        <w:t>о согласии на обработку персональных данных</w:t>
      </w:r>
    </w:p>
    <w:p>
      <w:pPr>
        <w:pStyle w:val="Normal"/>
        <w:jc w:val="both"/>
        <w:rPr>
          <w:sz w:val="24"/>
          <w:szCs w:val="24"/>
        </w:rPr>
      </w:pPr>
      <w:r>
        <w:rPr>
          <w:sz w:val="24"/>
          <w:szCs w:val="24"/>
        </w:rPr>
      </w:r>
    </w:p>
    <w:tbl>
      <w:tblPr>
        <w:tblW w:w="9639" w:type="dxa"/>
        <w:jc w:val="left"/>
        <w:tblInd w:w="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57" w:type="dxa"/>
          <w:bottom w:w="102" w:type="dxa"/>
          <w:right w:w="62" w:type="dxa"/>
        </w:tblCellMar>
        <w:tblLook w:val="0000"/>
      </w:tblPr>
      <w:tblGrid>
        <w:gridCol w:w="4111"/>
        <w:gridCol w:w="5527"/>
      </w:tblGrid>
      <w:tr>
        <w:trPr/>
        <w:tc>
          <w:tcPr>
            <w:tcW w:w="41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jc w:val="center"/>
              <w:rPr/>
            </w:pPr>
            <w:r>
              <w:rPr/>
              <w:t>Наименование оператора, получающего согласие (осуществляющего обработку) субъекта персональных данных</w:t>
            </w:r>
          </w:p>
        </w:tc>
        <w:tc>
          <w:tcPr>
            <w:tcW w:w="55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jc w:val="center"/>
              <w:rPr/>
            </w:pPr>
            <w:r>
              <w:rPr/>
              <w:t>Государственное казенное учреждение Рязанской области «Управление социальной защиты населения Рязанской области»</w:t>
            </w:r>
          </w:p>
        </w:tc>
      </w:tr>
      <w:tr>
        <w:trPr/>
        <w:tc>
          <w:tcPr>
            <w:tcW w:w="41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jc w:val="center"/>
              <w:rPr/>
            </w:pPr>
            <w:r>
              <w:rPr/>
              <w:t>Адрес оператора, получающего согласие субъекта персональных данных</w:t>
            </w:r>
          </w:p>
        </w:tc>
        <w:tc>
          <w:tcPr>
            <w:tcW w:w="55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jc w:val="center"/>
              <w:rPr/>
            </w:pPr>
            <w:r>
              <w:rPr/>
              <w:t>г. Рязань, ул. Толстого, 10</w:t>
            </w:r>
          </w:p>
        </w:tc>
      </w:tr>
      <w:tr>
        <w:trPr/>
        <w:tc>
          <w:tcPr>
            <w:tcW w:w="41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jc w:val="center"/>
              <w:rPr/>
            </w:pPr>
            <w:r>
              <w:rPr/>
              <w:t>Фамилия, имя, отчество</w:t>
            </w:r>
          </w:p>
        </w:tc>
        <w:tc>
          <w:tcPr>
            <w:tcW w:w="55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rPr>
                <w:sz w:val="24"/>
                <w:szCs w:val="24"/>
              </w:rPr>
            </w:pPr>
            <w:r>
              <w:rPr>
                <w:sz w:val="24"/>
                <w:szCs w:val="24"/>
              </w:rPr>
            </w:r>
          </w:p>
        </w:tc>
      </w:tr>
      <w:tr>
        <w:trPr/>
        <w:tc>
          <w:tcPr>
            <w:tcW w:w="41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jc w:val="center"/>
              <w:rPr/>
            </w:pPr>
            <w:r>
              <w:rPr/>
              <w:t>Адрес</w:t>
            </w:r>
          </w:p>
        </w:tc>
        <w:tc>
          <w:tcPr>
            <w:tcW w:w="55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rPr>
                <w:sz w:val="24"/>
                <w:szCs w:val="24"/>
              </w:rPr>
            </w:pPr>
            <w:r>
              <w:rPr>
                <w:sz w:val="24"/>
                <w:szCs w:val="24"/>
              </w:rPr>
            </w:r>
          </w:p>
        </w:tc>
      </w:tr>
      <w:tr>
        <w:trPr/>
        <w:tc>
          <w:tcPr>
            <w:tcW w:w="41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jc w:val="center"/>
              <w:rPr/>
            </w:pPr>
            <w:r>
              <w:rPr/>
              <w:t>Наименование документа, удостоверяющего личность</w:t>
            </w:r>
          </w:p>
        </w:tc>
        <w:tc>
          <w:tcPr>
            <w:tcW w:w="55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rPr>
                <w:sz w:val="24"/>
                <w:szCs w:val="24"/>
              </w:rPr>
            </w:pPr>
            <w:r>
              <w:rPr>
                <w:sz w:val="24"/>
                <w:szCs w:val="24"/>
              </w:rPr>
            </w:r>
          </w:p>
        </w:tc>
      </w:tr>
      <w:tr>
        <w:trPr/>
        <w:tc>
          <w:tcPr>
            <w:tcW w:w="41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jc w:val="center"/>
              <w:rPr/>
            </w:pPr>
            <w:r>
              <w:rPr/>
              <w:t>Серия, номер документа</w:t>
            </w:r>
          </w:p>
        </w:tc>
        <w:tc>
          <w:tcPr>
            <w:tcW w:w="55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rPr>
                <w:sz w:val="24"/>
                <w:szCs w:val="24"/>
              </w:rPr>
            </w:pPr>
            <w:r>
              <w:rPr>
                <w:sz w:val="24"/>
                <w:szCs w:val="24"/>
              </w:rPr>
            </w:r>
          </w:p>
        </w:tc>
      </w:tr>
      <w:tr>
        <w:trPr/>
        <w:tc>
          <w:tcPr>
            <w:tcW w:w="41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jc w:val="center"/>
              <w:rPr/>
            </w:pPr>
            <w:r>
              <w:rPr/>
              <w:t>Кем выдан</w:t>
            </w:r>
          </w:p>
        </w:tc>
        <w:tc>
          <w:tcPr>
            <w:tcW w:w="55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rPr>
                <w:sz w:val="24"/>
                <w:szCs w:val="24"/>
              </w:rPr>
            </w:pPr>
            <w:r>
              <w:rPr>
                <w:sz w:val="24"/>
                <w:szCs w:val="24"/>
              </w:rPr>
            </w:r>
          </w:p>
        </w:tc>
      </w:tr>
      <w:tr>
        <w:trPr/>
        <w:tc>
          <w:tcPr>
            <w:tcW w:w="41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jc w:val="center"/>
              <w:rPr/>
            </w:pPr>
            <w:r>
              <w:rPr/>
              <w:t>Дата выдачи</w:t>
            </w:r>
          </w:p>
        </w:tc>
        <w:tc>
          <w:tcPr>
            <w:tcW w:w="55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rPr>
                <w:sz w:val="24"/>
                <w:szCs w:val="24"/>
              </w:rPr>
            </w:pPr>
            <w:r>
              <w:rPr>
                <w:sz w:val="24"/>
                <w:szCs w:val="24"/>
              </w:rPr>
            </w:r>
          </w:p>
        </w:tc>
      </w:tr>
      <w:tr>
        <w:trPr/>
        <w:tc>
          <w:tcPr>
            <w:tcW w:w="41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jc w:val="center"/>
              <w:rPr/>
            </w:pPr>
            <w:r>
              <w:rPr/>
              <w:t>Реквизиты доверенности/ иного документа, подтверждающие полномочия представителя: номер, дата выдачи, кем выдана (заполняется представителем субъекта персональных данных)</w:t>
            </w:r>
          </w:p>
        </w:tc>
        <w:tc>
          <w:tcPr>
            <w:tcW w:w="55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rPr>
                <w:sz w:val="24"/>
                <w:szCs w:val="24"/>
              </w:rPr>
            </w:pPr>
            <w:r>
              <w:rPr>
                <w:sz w:val="24"/>
                <w:szCs w:val="24"/>
              </w:rPr>
            </w:r>
          </w:p>
        </w:tc>
      </w:tr>
    </w:tbl>
    <w:p>
      <w:pPr>
        <w:pStyle w:val="Normal"/>
        <w:ind w:firstLine="709"/>
        <w:jc w:val="both"/>
        <w:rPr/>
      </w:pPr>
      <w:r>
        <w:rPr>
          <w:sz w:val="28"/>
          <w:szCs w:val="28"/>
        </w:rPr>
        <w:t xml:space="preserve">В соответствии со </w:t>
      </w:r>
      <w:hyperlink r:id="rId19">
        <w:r>
          <w:rPr>
            <w:rStyle w:val="Style11"/>
            <w:sz w:val="28"/>
            <w:szCs w:val="28"/>
          </w:rPr>
          <w:t>статьей 9</w:t>
        </w:r>
      </w:hyperlink>
      <w:r>
        <w:rPr>
          <w:sz w:val="28"/>
          <w:szCs w:val="28"/>
        </w:rPr>
        <w:t xml:space="preserve"> Федерального закона от 27.07.2006 </w:t>
        <w:br/>
        <w:t xml:space="preserve">№ 152-ФЗ «О персональных данных», я, в целях предоставления  оплаты стоимости путевки в организации отдыха детей и их оздоровления и размещения информации в единой государственной информационной системе социального обеспечения в соответствии с Федеральным     </w:t>
      </w:r>
      <w:hyperlink r:id="rId20">
        <w:r>
          <w:rPr>
            <w:rStyle w:val="Style11"/>
            <w:sz w:val="28"/>
            <w:szCs w:val="28"/>
          </w:rPr>
          <w:t>законом</w:t>
        </w:r>
      </w:hyperlink>
      <w:r>
        <w:rPr>
          <w:sz w:val="28"/>
          <w:szCs w:val="28"/>
        </w:rPr>
        <w:t xml:space="preserve">      от     17.07.1999   №  178-ФЗ «О государственной социальной помощи», даю согласие ГКУ РО «Управление социальной защиты населения Рязанской области» на обработку персональных данных моего несовершеннолетнего ребенка_____________________________________________________________, </w:t>
      </w:r>
    </w:p>
    <w:p>
      <w:pPr>
        <w:pStyle w:val="Normal"/>
        <w:ind w:firstLine="709"/>
        <w:jc w:val="both"/>
        <w:rPr>
          <w:sz w:val="28"/>
          <w:szCs w:val="28"/>
        </w:rPr>
      </w:pPr>
      <w:r>
        <w:rPr>
          <w:sz w:val="28"/>
          <w:szCs w:val="28"/>
        </w:rPr>
        <w:t xml:space="preserve">                                                             </w:t>
      </w:r>
      <w:r>
        <w:rPr>
          <w:sz w:val="28"/>
          <w:szCs w:val="28"/>
        </w:rPr>
        <w:t>(Ф.И.О. ребенка)</w:t>
      </w:r>
    </w:p>
    <w:p>
      <w:pPr>
        <w:pStyle w:val="Normal"/>
        <w:jc w:val="both"/>
        <w:rPr/>
      </w:pPr>
      <w:r>
        <w:rPr>
          <w:sz w:val="28"/>
          <w:szCs w:val="28"/>
        </w:rPr>
        <w:t xml:space="preserve">т.е. на совершение действий, предусмотренных </w:t>
      </w:r>
      <w:hyperlink r:id="rId21">
        <w:r>
          <w:rPr>
            <w:rStyle w:val="Style11"/>
            <w:sz w:val="28"/>
            <w:szCs w:val="28"/>
          </w:rPr>
          <w:t>пунктом 3 статьи 3</w:t>
        </w:r>
      </w:hyperlink>
      <w:r>
        <w:rPr>
          <w:sz w:val="28"/>
          <w:szCs w:val="28"/>
        </w:rPr>
        <w:t xml:space="preserve"> Федерального закона от 27.07.2006 № 152-ФЗ «О персональных данных».</w:t>
      </w:r>
    </w:p>
    <w:p>
      <w:pPr>
        <w:pStyle w:val="ConsPlusNonformat"/>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ConsPlusNonformat"/>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Согласен на обработку персональных данных моего несовершеннолетнего ребенка__________________________________________</w:t>
      </w:r>
    </w:p>
    <w:p>
      <w:pPr>
        <w:pStyle w:val="Normal"/>
        <w:spacing w:before="0" w:after="0"/>
        <w:ind w:firstLine="709"/>
        <w:contextualSpacing/>
        <w:jc w:val="center"/>
        <w:rPr>
          <w:sz w:val="28"/>
          <w:szCs w:val="28"/>
        </w:rPr>
      </w:pPr>
      <w:r>
        <w:rPr>
          <w:sz w:val="24"/>
          <w:szCs w:val="24"/>
        </w:rPr>
        <w:t xml:space="preserve">          </w:t>
      </w:r>
      <w:r>
        <w:rPr>
          <w:sz w:val="24"/>
          <w:szCs w:val="24"/>
        </w:rPr>
        <w:t>(Ф.И.О. ребенка)</w:t>
      </w:r>
    </w:p>
    <w:p>
      <w:pPr>
        <w:pStyle w:val="ConsPlusNonformat"/>
        <w:spacing w:before="0" w:after="0"/>
        <w:contextualSpacing/>
        <w:jc w:val="both"/>
        <w:rPr>
          <w:rFonts w:ascii="Times New Roman" w:hAnsi="Times New Roman" w:cs="Times New Roman"/>
          <w:sz w:val="28"/>
          <w:szCs w:val="28"/>
        </w:rPr>
      </w:pPr>
      <w:r>
        <w:rPr>
          <w:rFonts w:cs="Times New Roman" w:ascii="Times New Roman" w:hAnsi="Times New Roman"/>
          <w:sz w:val="28"/>
          <w:szCs w:val="28"/>
        </w:rPr>
        <w:t xml:space="preserve">____________________________________________________________________, </w:t>
      </w:r>
    </w:p>
    <w:p>
      <w:pPr>
        <w:pStyle w:val="Normal"/>
        <w:spacing w:before="0" w:after="0"/>
        <w:contextualSpacing/>
        <w:jc w:val="both"/>
        <w:rPr>
          <w:sz w:val="28"/>
          <w:szCs w:val="28"/>
        </w:rPr>
      </w:pPr>
      <w:r>
        <w:rPr>
          <w:sz w:val="28"/>
          <w:szCs w:val="28"/>
        </w:rPr>
        <w:t>в объеме, определенном Перечнем персональных данных, подлежащих обработке для предоставления министерством труда и социальной защиты населения Рязанской области государственных услуг, утвержденным министерством труда и социальной защиты населения Рязанской области, и необходимом для предоставления оплаты стоимости путевки в организации отдыха детей и их оздоровления, а также в соответствии с постановлением Правительства РФ от 14.02.2017 № 181 «О Единой государственной информационной системе социального обеспечения».</w:t>
      </w:r>
    </w:p>
    <w:p>
      <w:pPr>
        <w:pStyle w:val="Normal"/>
        <w:ind w:firstLine="540"/>
        <w:jc w:val="both"/>
        <w:rPr>
          <w:sz w:val="28"/>
          <w:szCs w:val="28"/>
        </w:rPr>
      </w:pPr>
      <w:r>
        <w:rPr>
          <w:sz w:val="28"/>
          <w:szCs w:val="28"/>
        </w:rPr>
        <w:t xml:space="preserve">  </w:t>
      </w:r>
      <w:r>
        <w:rPr>
          <w:sz w:val="28"/>
          <w:szCs w:val="28"/>
        </w:rPr>
        <w:t>Данное согласие действует со дня его подписания до дня отзыва в письменной форме.</w:t>
      </w:r>
    </w:p>
    <w:p>
      <w:pPr>
        <w:pStyle w:val="Normal"/>
        <w:ind w:firstLine="540"/>
        <w:jc w:val="both"/>
        <w:rPr/>
      </w:pPr>
      <w:r>
        <w:rPr>
          <w:sz w:val="28"/>
          <w:szCs w:val="28"/>
        </w:rPr>
        <w:t xml:space="preserve">  </w:t>
      </w:r>
      <w:r>
        <w:rPr>
          <w:sz w:val="28"/>
          <w:szCs w:val="28"/>
        </w:rPr>
        <w:t>В случае отзыва данного согласия обязуюсь предоставить заявление с указанием причины и даты прекращения действия согласия.</w:t>
      </w:r>
      <w:r>
        <w:rPr/>
        <w:t xml:space="preserve">                                                                                                                             </w:t>
      </w:r>
    </w:p>
    <w:p>
      <w:pPr>
        <w:pStyle w:val="Normal"/>
        <w:numPr>
          <w:ilvl w:val="0"/>
          <w:numId w:val="0"/>
        </w:numPr>
        <w:jc w:val="both"/>
        <w:outlineLvl w:val="0"/>
        <w:rPr>
          <w:sz w:val="24"/>
          <w:szCs w:val="24"/>
        </w:rPr>
      </w:pPr>
      <w:r>
        <w:rPr>
          <w:sz w:val="24"/>
          <w:szCs w:val="24"/>
        </w:rPr>
        <w:t>__________________/_____________________ «_____»__________ ______ г.</w:t>
      </w:r>
    </w:p>
    <w:p>
      <w:pPr>
        <w:pStyle w:val="Normal"/>
        <w:numPr>
          <w:ilvl w:val="0"/>
          <w:numId w:val="0"/>
        </w:numPr>
        <w:jc w:val="both"/>
        <w:outlineLvl w:val="0"/>
        <w:rPr>
          <w:sz w:val="24"/>
          <w:szCs w:val="24"/>
        </w:rPr>
      </w:pPr>
      <w:r>
        <w:rPr>
          <w:sz w:val="24"/>
          <w:szCs w:val="24"/>
        </w:rPr>
        <w:t xml:space="preserve">        </w:t>
      </w:r>
      <w:r>
        <w:rPr>
          <w:sz w:val="24"/>
          <w:szCs w:val="24"/>
        </w:rPr>
        <w:t>(подпись)                        (Ф.И.О.)</w:t>
      </w:r>
    </w:p>
    <w:p>
      <w:pPr>
        <w:pStyle w:val="Normal"/>
        <w:numPr>
          <w:ilvl w:val="0"/>
          <w:numId w:val="0"/>
        </w:numPr>
        <w:jc w:val="both"/>
        <w:outlineLvl w:val="0"/>
        <w:rPr>
          <w:sz w:val="24"/>
          <w:szCs w:val="24"/>
        </w:rPr>
      </w:pPr>
      <w:r>
        <w:rPr>
          <w:sz w:val="24"/>
          <w:szCs w:val="24"/>
        </w:rPr>
      </w:r>
    </w:p>
    <w:p>
      <w:pPr>
        <w:pStyle w:val="Normal"/>
        <w:jc w:val="both"/>
        <w:rPr>
          <w:sz w:val="24"/>
          <w:szCs w:val="24"/>
        </w:rPr>
      </w:pPr>
      <w:r>
        <w:rPr>
          <w:sz w:val="24"/>
          <w:szCs w:val="24"/>
        </w:rPr>
      </w:r>
    </w:p>
    <w:tbl>
      <w:tblPr>
        <w:tblW w:w="9639" w:type="dxa"/>
        <w:jc w:val="left"/>
        <w:tblInd w:w="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57" w:type="dxa"/>
          <w:bottom w:w="102" w:type="dxa"/>
          <w:right w:w="62" w:type="dxa"/>
        </w:tblCellMar>
        <w:tblLook w:val="0000"/>
      </w:tblPr>
      <w:tblGrid>
        <w:gridCol w:w="2694"/>
        <w:gridCol w:w="2630"/>
        <w:gridCol w:w="1700"/>
        <w:gridCol w:w="2614"/>
      </w:tblGrid>
      <w:tr>
        <w:trPr/>
        <w:tc>
          <w:tcPr>
            <w:tcW w:w="2694"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jc w:val="center"/>
              <w:rPr/>
            </w:pPr>
            <w:r>
              <w:rPr/>
              <w:t>Дата</w:t>
            </w:r>
          </w:p>
        </w:tc>
        <w:tc>
          <w:tcPr>
            <w:tcW w:w="6944"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jc w:val="center"/>
              <w:rPr/>
            </w:pPr>
            <w:r>
              <w:rPr/>
              <w:t>Должностное лицо, ответственное за прием документов</w:t>
            </w:r>
          </w:p>
        </w:tc>
      </w:tr>
      <w:tr>
        <w:trPr/>
        <w:tc>
          <w:tcPr>
            <w:tcW w:w="269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jc w:val="both"/>
              <w:rPr/>
            </w:pPr>
            <w:r>
              <w:rPr/>
            </w:r>
          </w:p>
        </w:tc>
        <w:tc>
          <w:tcPr>
            <w:tcW w:w="26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jc w:val="center"/>
              <w:rPr/>
            </w:pPr>
            <w:r>
              <w:rPr/>
              <w:t>должность</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jc w:val="center"/>
              <w:rPr/>
            </w:pPr>
            <w:r>
              <w:rPr/>
              <w:t>подпись</w:t>
            </w:r>
          </w:p>
        </w:tc>
        <w:tc>
          <w:tcPr>
            <w:tcW w:w="26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jc w:val="center"/>
              <w:rPr/>
            </w:pPr>
            <w:r>
              <w:rPr/>
              <w:t>Ф.И.О.</w:t>
            </w:r>
          </w:p>
        </w:tc>
      </w:tr>
      <w:tr>
        <w:trPr/>
        <w:tc>
          <w:tcPr>
            <w:tcW w:w="26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rPr/>
            </w:pPr>
            <w:r>
              <w:rPr/>
            </w:r>
          </w:p>
        </w:tc>
        <w:tc>
          <w:tcPr>
            <w:tcW w:w="26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rPr/>
            </w:pPr>
            <w:r>
              <w:rPr/>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rPr/>
            </w:pPr>
            <w:r>
              <w:rPr/>
            </w:r>
          </w:p>
        </w:tc>
        <w:tc>
          <w:tcPr>
            <w:tcW w:w="26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rPr/>
            </w:pPr>
            <w:r>
              <w:rPr/>
            </w:r>
          </w:p>
        </w:tc>
      </w:tr>
    </w:tbl>
    <w:p>
      <w:pPr>
        <w:pStyle w:val="Normal"/>
        <w:ind w:firstLine="709"/>
        <w:jc w:val="both"/>
        <w:rPr/>
      </w:pPr>
      <w:r>
        <w:rPr/>
      </w:r>
    </w:p>
    <w:p>
      <w:pPr>
        <w:pStyle w:val="Normal"/>
        <w:spacing w:lineRule="auto" w:line="276" w:before="0" w:after="200"/>
        <w:rPr/>
      </w:pPr>
      <w:r>
        <w:rPr/>
      </w:r>
    </w:p>
    <w:p>
      <w:pPr>
        <w:pStyle w:val="Normal"/>
        <w:spacing w:lineRule="auto" w:line="276" w:before="0" w:after="200"/>
        <w:rPr/>
      </w:pPr>
      <w:r>
        <w:rPr/>
      </w:r>
      <w:r>
        <w:br w:type="page"/>
      </w:r>
    </w:p>
    <w:p>
      <w:pPr>
        <w:pStyle w:val="Normal"/>
        <w:numPr>
          <w:ilvl w:val="0"/>
          <w:numId w:val="0"/>
        </w:numPr>
        <w:ind w:left="4820" w:hanging="0"/>
        <w:jc w:val="both"/>
        <w:outlineLvl w:val="0"/>
        <w:rPr/>
      </w:pPr>
      <w:r>
        <w:rPr>
          <w:sz w:val="28"/>
          <w:szCs w:val="28"/>
        </w:rPr>
        <w:t>Приложение </w:t>
      </w:r>
      <w:hyperlink r:id="rId22">
        <w:r>
          <w:rPr>
            <w:rStyle w:val="Style11"/>
            <w:sz w:val="28"/>
            <w:szCs w:val="28"/>
          </w:rPr>
          <w:t>№ 4</w:t>
        </w:r>
      </w:hyperlink>
      <w:r>
        <w:rPr>
          <w:sz w:val="28"/>
          <w:szCs w:val="28"/>
        </w:rPr>
        <w:t xml:space="preserve">                                                                     к Порядку обеспечения министерством труда и социальной защиты населения Рязанской области отдыха и оздоровления детей, проживающих на территории Рязанской области</w:t>
      </w:r>
    </w:p>
    <w:p>
      <w:pPr>
        <w:pStyle w:val="Normal"/>
        <w:rPr>
          <w:sz w:val="24"/>
          <w:szCs w:val="24"/>
        </w:rPr>
      </w:pPr>
      <w:r>
        <w:rPr>
          <w:sz w:val="24"/>
          <w:szCs w:val="24"/>
        </w:rPr>
      </w:r>
    </w:p>
    <w:p>
      <w:pPr>
        <w:pStyle w:val="Normal"/>
        <w:jc w:val="both"/>
        <w:rPr/>
      </w:pPr>
      <w:r>
        <w:rPr/>
      </w:r>
    </w:p>
    <w:p>
      <w:pPr>
        <w:pStyle w:val="Normal"/>
        <w:jc w:val="center"/>
        <w:rPr>
          <w:rFonts w:eastAsia="Calibri" w:eastAsiaTheme="minorHAnsi"/>
          <w:sz w:val="28"/>
          <w:szCs w:val="28"/>
        </w:rPr>
      </w:pPr>
      <w:r>
        <w:rPr>
          <w:rFonts w:eastAsia="Calibri" w:eastAsiaTheme="minorHAnsi"/>
          <w:sz w:val="28"/>
          <w:szCs w:val="28"/>
        </w:rPr>
        <w:t xml:space="preserve">Журнал </w:t>
      </w:r>
    </w:p>
    <w:p>
      <w:pPr>
        <w:pStyle w:val="Normal"/>
        <w:jc w:val="center"/>
        <w:rPr>
          <w:rFonts w:eastAsia="Calibri" w:eastAsiaTheme="minorHAnsi"/>
          <w:sz w:val="28"/>
          <w:szCs w:val="28"/>
        </w:rPr>
      </w:pPr>
      <w:r>
        <w:rPr>
          <w:rFonts w:eastAsia="Calibri" w:eastAsiaTheme="minorHAnsi"/>
          <w:sz w:val="28"/>
          <w:szCs w:val="28"/>
        </w:rPr>
        <w:t xml:space="preserve">регистрации телефонограмм о включении их в список на оплату стоимости путевки либо об исключении из списка на оплату стоимости путевки </w:t>
      </w:r>
    </w:p>
    <w:p>
      <w:pPr>
        <w:pStyle w:val="Normal"/>
        <w:numPr>
          <w:ilvl w:val="0"/>
          <w:numId w:val="0"/>
        </w:numPr>
        <w:jc w:val="both"/>
        <w:outlineLvl w:val="0"/>
        <w:rPr>
          <w:rFonts w:eastAsia="Calibri" w:eastAsiaTheme="minorHAnsi"/>
          <w:sz w:val="28"/>
          <w:szCs w:val="28"/>
        </w:rPr>
      </w:pPr>
      <w:r>
        <w:rPr>
          <w:rFonts w:eastAsia="Calibri" w:eastAsiaTheme="minorHAnsi"/>
          <w:sz w:val="28"/>
          <w:szCs w:val="28"/>
        </w:rPr>
      </w:r>
    </w:p>
    <w:tbl>
      <w:tblPr>
        <w:tblW w:w="9560"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57" w:type="dxa"/>
          <w:bottom w:w="102" w:type="dxa"/>
          <w:right w:w="62" w:type="dxa"/>
        </w:tblCellMar>
        <w:tblLook w:val="0000"/>
      </w:tblPr>
      <w:tblGrid>
        <w:gridCol w:w="1077"/>
        <w:gridCol w:w="1814"/>
        <w:gridCol w:w="1849"/>
        <w:gridCol w:w="1843"/>
        <w:gridCol w:w="1560"/>
        <w:gridCol w:w="1416"/>
      </w:tblGrid>
      <w:tr>
        <w:trPr/>
        <w:tc>
          <w:tcPr>
            <w:tcW w:w="10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jc w:val="center"/>
              <w:rPr>
                <w:rFonts w:eastAsia="Calibri" w:eastAsiaTheme="minorHAnsi"/>
                <w:sz w:val="22"/>
                <w:szCs w:val="22"/>
              </w:rPr>
            </w:pPr>
            <w:r>
              <w:rPr>
                <w:rFonts w:eastAsia="Calibri" w:eastAsiaTheme="minorHAnsi"/>
                <w:sz w:val="22"/>
                <w:szCs w:val="22"/>
              </w:rPr>
              <w:t xml:space="preserve">Исходя-щий регистра-ционный номер </w:t>
            </w:r>
          </w:p>
        </w:tc>
        <w:tc>
          <w:tcPr>
            <w:tcW w:w="18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jc w:val="center"/>
              <w:rPr>
                <w:rFonts w:eastAsia="Calibri" w:eastAsiaTheme="minorHAnsi"/>
                <w:sz w:val="22"/>
                <w:szCs w:val="22"/>
              </w:rPr>
            </w:pPr>
            <w:r>
              <w:rPr>
                <w:rFonts w:eastAsia="Calibri" w:eastAsiaTheme="minorHAnsi"/>
                <w:sz w:val="22"/>
                <w:szCs w:val="22"/>
              </w:rPr>
              <w:t xml:space="preserve">Ф.И.О. лица, которому направляется телефонограмма, номер телефона </w:t>
            </w:r>
          </w:p>
        </w:tc>
        <w:tc>
          <w:tcPr>
            <w:tcW w:w="184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jc w:val="center"/>
              <w:rPr>
                <w:rFonts w:eastAsia="Calibri" w:eastAsiaTheme="minorHAnsi"/>
                <w:sz w:val="22"/>
                <w:szCs w:val="22"/>
              </w:rPr>
            </w:pPr>
            <w:r>
              <w:rPr>
                <w:rFonts w:eastAsia="Calibri" w:eastAsiaTheme="minorHAnsi"/>
                <w:sz w:val="22"/>
                <w:szCs w:val="22"/>
              </w:rPr>
              <w:t xml:space="preserve">Содержание телефонограммы </w:t>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jc w:val="center"/>
              <w:rPr>
                <w:rFonts w:eastAsia="Calibri" w:eastAsiaTheme="minorHAnsi"/>
                <w:sz w:val="22"/>
                <w:szCs w:val="22"/>
              </w:rPr>
            </w:pPr>
            <w:r>
              <w:rPr>
                <w:rFonts w:eastAsia="Calibri" w:eastAsiaTheme="minorHAnsi"/>
                <w:sz w:val="22"/>
                <w:szCs w:val="22"/>
              </w:rPr>
              <w:t xml:space="preserve">Сведения о принятии телефонограммы </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jc w:val="center"/>
              <w:rPr>
                <w:rFonts w:eastAsia="Calibri" w:eastAsiaTheme="minorHAnsi"/>
                <w:sz w:val="22"/>
                <w:szCs w:val="22"/>
              </w:rPr>
            </w:pPr>
            <w:r>
              <w:rPr>
                <w:rFonts w:eastAsia="Calibri" w:eastAsiaTheme="minorHAnsi"/>
                <w:sz w:val="22"/>
                <w:szCs w:val="22"/>
              </w:rPr>
              <w:t xml:space="preserve">Ф.И.О., должность лица, направившего телефоно-грамму, его подпись </w:t>
            </w:r>
          </w:p>
        </w:tc>
        <w:tc>
          <w:tcPr>
            <w:tcW w:w="14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jc w:val="center"/>
              <w:rPr>
                <w:rFonts w:eastAsia="Calibri" w:eastAsiaTheme="minorHAnsi"/>
                <w:sz w:val="22"/>
                <w:szCs w:val="22"/>
              </w:rPr>
            </w:pPr>
            <w:r>
              <w:rPr>
                <w:rFonts w:eastAsia="Calibri" w:eastAsiaTheme="minorHAnsi"/>
                <w:sz w:val="22"/>
                <w:szCs w:val="22"/>
              </w:rPr>
              <w:t xml:space="preserve">Дата, время направления телефоно-граммы </w:t>
            </w:r>
          </w:p>
        </w:tc>
      </w:tr>
      <w:tr>
        <w:trPr/>
        <w:tc>
          <w:tcPr>
            <w:tcW w:w="10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rPr>
                <w:rFonts w:eastAsia="Calibri" w:eastAsiaTheme="minorHAnsi"/>
                <w:sz w:val="22"/>
                <w:szCs w:val="22"/>
              </w:rPr>
            </w:pPr>
            <w:r>
              <w:rPr>
                <w:rFonts w:eastAsia="Calibri" w:eastAsiaTheme="minorHAnsi"/>
                <w:sz w:val="22"/>
                <w:szCs w:val="22"/>
              </w:rPr>
            </w:r>
          </w:p>
        </w:tc>
        <w:tc>
          <w:tcPr>
            <w:tcW w:w="18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rPr>
                <w:rFonts w:eastAsia="Calibri" w:eastAsiaTheme="minorHAnsi"/>
                <w:sz w:val="22"/>
                <w:szCs w:val="22"/>
              </w:rPr>
            </w:pPr>
            <w:r>
              <w:rPr>
                <w:rFonts w:eastAsia="Calibri" w:eastAsiaTheme="minorHAnsi"/>
                <w:sz w:val="22"/>
                <w:szCs w:val="22"/>
              </w:rPr>
            </w:r>
          </w:p>
        </w:tc>
        <w:tc>
          <w:tcPr>
            <w:tcW w:w="184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rPr>
                <w:rFonts w:eastAsia="Calibri" w:eastAsiaTheme="minorHAnsi"/>
                <w:sz w:val="22"/>
                <w:szCs w:val="22"/>
              </w:rPr>
            </w:pPr>
            <w:r>
              <w:rPr>
                <w:rFonts w:eastAsia="Calibri" w:eastAsiaTheme="minorHAnsi"/>
                <w:sz w:val="22"/>
                <w:szCs w:val="22"/>
              </w:rPr>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rPr>
                <w:rFonts w:eastAsia="Calibri" w:eastAsiaTheme="minorHAnsi"/>
                <w:sz w:val="22"/>
                <w:szCs w:val="22"/>
              </w:rPr>
            </w:pPr>
            <w:r>
              <w:rPr>
                <w:rFonts w:eastAsia="Calibri" w:eastAsiaTheme="minorHAnsi"/>
                <w:sz w:val="22"/>
                <w:szCs w:val="22"/>
              </w:rPr>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rPr>
                <w:rFonts w:eastAsia="Calibri" w:eastAsiaTheme="minorHAnsi"/>
                <w:sz w:val="22"/>
                <w:szCs w:val="22"/>
              </w:rPr>
            </w:pPr>
            <w:r>
              <w:rPr>
                <w:rFonts w:eastAsia="Calibri" w:eastAsiaTheme="minorHAnsi"/>
                <w:sz w:val="22"/>
                <w:szCs w:val="22"/>
              </w:rPr>
            </w:r>
          </w:p>
        </w:tc>
        <w:tc>
          <w:tcPr>
            <w:tcW w:w="14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rPr>
                <w:rFonts w:eastAsia="Calibri" w:eastAsiaTheme="minorHAnsi"/>
                <w:sz w:val="22"/>
                <w:szCs w:val="22"/>
              </w:rPr>
            </w:pPr>
            <w:r>
              <w:rPr>
                <w:rFonts w:eastAsia="Calibri" w:eastAsiaTheme="minorHAnsi"/>
                <w:sz w:val="22"/>
                <w:szCs w:val="22"/>
              </w:rPr>
            </w:r>
          </w:p>
        </w:tc>
      </w:tr>
      <w:tr>
        <w:trPr/>
        <w:tc>
          <w:tcPr>
            <w:tcW w:w="10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rPr>
                <w:rFonts w:eastAsia="Calibri" w:eastAsiaTheme="minorHAnsi"/>
                <w:sz w:val="22"/>
                <w:szCs w:val="22"/>
              </w:rPr>
            </w:pPr>
            <w:r>
              <w:rPr>
                <w:rFonts w:eastAsia="Calibri" w:eastAsiaTheme="minorHAnsi"/>
                <w:sz w:val="22"/>
                <w:szCs w:val="22"/>
              </w:rPr>
            </w:r>
          </w:p>
        </w:tc>
        <w:tc>
          <w:tcPr>
            <w:tcW w:w="18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rPr>
                <w:rFonts w:eastAsia="Calibri" w:eastAsiaTheme="minorHAnsi"/>
                <w:sz w:val="22"/>
                <w:szCs w:val="22"/>
              </w:rPr>
            </w:pPr>
            <w:r>
              <w:rPr>
                <w:rFonts w:eastAsia="Calibri" w:eastAsiaTheme="minorHAnsi"/>
                <w:sz w:val="22"/>
                <w:szCs w:val="22"/>
              </w:rPr>
            </w:r>
          </w:p>
        </w:tc>
        <w:tc>
          <w:tcPr>
            <w:tcW w:w="184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rPr>
                <w:rFonts w:eastAsia="Calibri" w:eastAsiaTheme="minorHAnsi"/>
                <w:sz w:val="22"/>
                <w:szCs w:val="22"/>
              </w:rPr>
            </w:pPr>
            <w:r>
              <w:rPr>
                <w:rFonts w:eastAsia="Calibri" w:eastAsiaTheme="minorHAnsi"/>
                <w:sz w:val="22"/>
                <w:szCs w:val="22"/>
              </w:rPr>
            </w:r>
          </w:p>
        </w:tc>
        <w:tc>
          <w:tcPr>
            <w:tcW w:w="18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rPr>
                <w:rFonts w:eastAsia="Calibri" w:eastAsiaTheme="minorHAnsi"/>
                <w:sz w:val="22"/>
                <w:szCs w:val="22"/>
              </w:rPr>
            </w:pPr>
            <w:r>
              <w:rPr>
                <w:rFonts w:eastAsia="Calibri" w:eastAsiaTheme="minorHAnsi"/>
                <w:sz w:val="22"/>
                <w:szCs w:val="22"/>
              </w:rPr>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rPr>
                <w:rFonts w:eastAsia="Calibri" w:eastAsiaTheme="minorHAnsi"/>
                <w:sz w:val="22"/>
                <w:szCs w:val="22"/>
              </w:rPr>
            </w:pPr>
            <w:r>
              <w:rPr>
                <w:rFonts w:eastAsia="Calibri" w:eastAsiaTheme="minorHAnsi"/>
                <w:sz w:val="22"/>
                <w:szCs w:val="22"/>
              </w:rPr>
            </w:r>
          </w:p>
        </w:tc>
        <w:tc>
          <w:tcPr>
            <w:tcW w:w="1416" w:type="dxa"/>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rFonts w:eastAsia="Calibri" w:eastAsiaTheme="minorHAnsi"/>
                <w:sz w:val="22"/>
                <w:szCs w:val="22"/>
              </w:rPr>
            </w:pPr>
            <w:r>
              <w:rPr>
                <w:rFonts w:eastAsia="Calibri" w:eastAsiaTheme="minorHAnsi"/>
                <w:sz w:val="22"/>
                <w:szCs w:val="22"/>
              </w:rPr>
            </w:r>
          </w:p>
        </w:tc>
      </w:tr>
    </w:tbl>
    <w:p>
      <w:pPr>
        <w:pStyle w:val="Normal"/>
        <w:jc w:val="center"/>
        <w:rPr/>
      </w:pPr>
      <w:r>
        <w:rPr/>
      </w:r>
    </w:p>
    <w:p>
      <w:pPr>
        <w:pStyle w:val="Normal"/>
        <w:jc w:val="center"/>
        <w:rPr/>
      </w:pPr>
      <w:r>
        <w:rPr/>
      </w:r>
    </w:p>
    <w:p>
      <w:pPr>
        <w:pStyle w:val="Normal"/>
        <w:jc w:val="center"/>
        <w:rPr/>
      </w:pPr>
      <w:r>
        <w:rPr/>
      </w:r>
    </w:p>
    <w:p>
      <w:pPr>
        <w:pStyle w:val="Normal"/>
        <w:spacing w:lineRule="auto" w:line="276" w:before="0" w:after="200"/>
        <w:rPr>
          <w:sz w:val="28"/>
          <w:szCs w:val="28"/>
        </w:rPr>
      </w:pPr>
      <w:r>
        <w:rPr>
          <w:sz w:val="28"/>
          <w:szCs w:val="28"/>
        </w:rPr>
      </w:r>
      <w:r>
        <w:br w:type="page"/>
      </w:r>
    </w:p>
    <w:p>
      <w:pPr>
        <w:pStyle w:val="Normal"/>
        <w:ind w:left="4820" w:hanging="0"/>
        <w:rPr>
          <w:sz w:val="28"/>
          <w:szCs w:val="28"/>
        </w:rPr>
      </w:pPr>
      <w:r>
        <w:rPr>
          <w:sz w:val="28"/>
          <w:szCs w:val="28"/>
        </w:rPr>
        <w:t>Приложение № 5                                                                     к Порядку обеспечения министерством труда и социальной защиты населения Рязанской области отдыха и оздоровления детей, проживающих на территории Рязанской области</w:t>
      </w:r>
    </w:p>
    <w:p>
      <w:pPr>
        <w:pStyle w:val="Normal"/>
        <w:jc w:val="center"/>
        <w:rPr>
          <w:sz w:val="28"/>
          <w:szCs w:val="28"/>
        </w:rPr>
      </w:pPr>
      <w:r>
        <w:rPr>
          <w:sz w:val="28"/>
          <w:szCs w:val="28"/>
        </w:rPr>
      </w:r>
    </w:p>
    <w:p>
      <w:pPr>
        <w:pStyle w:val="Normal"/>
        <w:jc w:val="center"/>
        <w:rPr>
          <w:sz w:val="28"/>
          <w:szCs w:val="28"/>
        </w:rPr>
      </w:pPr>
      <w:r>
        <w:rPr>
          <w:sz w:val="28"/>
          <w:szCs w:val="28"/>
        </w:rPr>
        <w:t>Журнал</w:t>
      </w:r>
    </w:p>
    <w:p>
      <w:pPr>
        <w:pStyle w:val="Normal"/>
        <w:jc w:val="center"/>
        <w:rPr>
          <w:sz w:val="28"/>
          <w:szCs w:val="28"/>
        </w:rPr>
      </w:pPr>
      <w:r>
        <w:rPr>
          <w:sz w:val="28"/>
          <w:szCs w:val="28"/>
        </w:rPr>
        <w:t xml:space="preserve">регистрации телефонограмм о предоставлении путевки </w:t>
      </w:r>
    </w:p>
    <w:p>
      <w:pPr>
        <w:pStyle w:val="Normal"/>
        <w:jc w:val="center"/>
        <w:rPr/>
      </w:pPr>
      <w:r>
        <w:rPr>
          <w:sz w:val="28"/>
          <w:szCs w:val="28"/>
        </w:rPr>
        <w:t>в организации отдыха и оздоровления детей</w:t>
      </w:r>
    </w:p>
    <w:p>
      <w:pPr>
        <w:pStyle w:val="Normal"/>
        <w:jc w:val="both"/>
        <w:rPr/>
      </w:pPr>
      <w:r>
        <w:rPr/>
      </w:r>
    </w:p>
    <w:tbl>
      <w:tblPr>
        <w:tblW w:w="9560"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57" w:type="dxa"/>
          <w:bottom w:w="102" w:type="dxa"/>
          <w:right w:w="62" w:type="dxa"/>
        </w:tblCellMar>
        <w:tblLook w:val="0000"/>
      </w:tblPr>
      <w:tblGrid>
        <w:gridCol w:w="1055"/>
        <w:gridCol w:w="1842"/>
        <w:gridCol w:w="1815"/>
        <w:gridCol w:w="1871"/>
        <w:gridCol w:w="1560"/>
        <w:gridCol w:w="1416"/>
      </w:tblGrid>
      <w:tr>
        <w:trPr/>
        <w:tc>
          <w:tcPr>
            <w:tcW w:w="10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jc w:val="center"/>
              <w:rPr>
                <w:sz w:val="22"/>
                <w:szCs w:val="22"/>
              </w:rPr>
            </w:pPr>
            <w:r>
              <w:rPr>
                <w:sz w:val="22"/>
                <w:szCs w:val="22"/>
              </w:rPr>
              <w:t>Исходящий регистра-ционный номер</w:t>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jc w:val="center"/>
              <w:rPr>
                <w:sz w:val="22"/>
                <w:szCs w:val="22"/>
              </w:rPr>
            </w:pPr>
            <w:r>
              <w:rPr>
                <w:sz w:val="22"/>
                <w:szCs w:val="22"/>
              </w:rPr>
              <w:t>Ф.И.О. лица, которому направляется телефонограмма, номер телефона</w:t>
            </w:r>
          </w:p>
        </w:tc>
        <w:tc>
          <w:tcPr>
            <w:tcW w:w="18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jc w:val="center"/>
              <w:rPr>
                <w:sz w:val="22"/>
                <w:szCs w:val="22"/>
              </w:rPr>
            </w:pPr>
            <w:r>
              <w:rPr>
                <w:sz w:val="22"/>
                <w:szCs w:val="22"/>
              </w:rPr>
              <w:t>Содержание телефонограммы (в т.ч. место нахождения и дата заезда в оздоровительную организацию)</w:t>
            </w:r>
          </w:p>
        </w:tc>
        <w:tc>
          <w:tcPr>
            <w:tcW w:w="18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jc w:val="center"/>
              <w:rPr>
                <w:sz w:val="22"/>
                <w:szCs w:val="22"/>
              </w:rPr>
            </w:pPr>
            <w:r>
              <w:rPr>
                <w:sz w:val="22"/>
                <w:szCs w:val="22"/>
              </w:rPr>
              <w:t>Сведения о принятии телефонограммы</w:t>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jc w:val="center"/>
              <w:rPr>
                <w:sz w:val="22"/>
                <w:szCs w:val="22"/>
              </w:rPr>
            </w:pPr>
            <w:r>
              <w:rPr>
                <w:sz w:val="22"/>
                <w:szCs w:val="22"/>
              </w:rPr>
              <w:t>Ф.И.О., должность лица, направившего телефоно-грамму, его подпись</w:t>
            </w:r>
          </w:p>
        </w:tc>
        <w:tc>
          <w:tcPr>
            <w:tcW w:w="14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jc w:val="center"/>
              <w:rPr>
                <w:sz w:val="22"/>
                <w:szCs w:val="22"/>
              </w:rPr>
            </w:pPr>
            <w:r>
              <w:rPr>
                <w:sz w:val="22"/>
                <w:szCs w:val="22"/>
              </w:rPr>
              <w:t>Дата, время направления телефоно-граммы</w:t>
            </w:r>
          </w:p>
        </w:tc>
      </w:tr>
      <w:tr>
        <w:trPr/>
        <w:tc>
          <w:tcPr>
            <w:tcW w:w="10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rPr>
                <w:sz w:val="22"/>
                <w:szCs w:val="22"/>
              </w:rPr>
            </w:pPr>
            <w:r>
              <w:rPr>
                <w:sz w:val="22"/>
                <w:szCs w:val="22"/>
              </w:rPr>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rPr>
                <w:sz w:val="22"/>
                <w:szCs w:val="22"/>
              </w:rPr>
            </w:pPr>
            <w:r>
              <w:rPr>
                <w:sz w:val="22"/>
                <w:szCs w:val="22"/>
              </w:rPr>
            </w:r>
          </w:p>
        </w:tc>
        <w:tc>
          <w:tcPr>
            <w:tcW w:w="18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rPr>
                <w:sz w:val="22"/>
                <w:szCs w:val="22"/>
              </w:rPr>
            </w:pPr>
            <w:r>
              <w:rPr>
                <w:sz w:val="22"/>
                <w:szCs w:val="22"/>
              </w:rPr>
            </w:r>
          </w:p>
        </w:tc>
        <w:tc>
          <w:tcPr>
            <w:tcW w:w="18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rPr>
                <w:sz w:val="22"/>
                <w:szCs w:val="22"/>
              </w:rPr>
            </w:pPr>
            <w:r>
              <w:rPr>
                <w:sz w:val="22"/>
                <w:szCs w:val="22"/>
              </w:rPr>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rPr>
                <w:sz w:val="22"/>
                <w:szCs w:val="22"/>
              </w:rPr>
            </w:pPr>
            <w:r>
              <w:rPr>
                <w:sz w:val="22"/>
                <w:szCs w:val="22"/>
              </w:rPr>
            </w:r>
          </w:p>
        </w:tc>
        <w:tc>
          <w:tcPr>
            <w:tcW w:w="14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rPr>
                <w:sz w:val="22"/>
                <w:szCs w:val="22"/>
              </w:rPr>
            </w:pPr>
            <w:r>
              <w:rPr>
                <w:sz w:val="22"/>
                <w:szCs w:val="22"/>
              </w:rPr>
            </w:r>
          </w:p>
        </w:tc>
      </w:tr>
      <w:tr>
        <w:trPr/>
        <w:tc>
          <w:tcPr>
            <w:tcW w:w="10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rPr>
                <w:sz w:val="22"/>
                <w:szCs w:val="22"/>
              </w:rPr>
            </w:pPr>
            <w:r>
              <w:rPr>
                <w:sz w:val="22"/>
                <w:szCs w:val="22"/>
              </w:rPr>
            </w:r>
          </w:p>
        </w:tc>
        <w:tc>
          <w:tcPr>
            <w:tcW w:w="18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rPr>
                <w:sz w:val="22"/>
                <w:szCs w:val="22"/>
              </w:rPr>
            </w:pPr>
            <w:r>
              <w:rPr>
                <w:sz w:val="22"/>
                <w:szCs w:val="22"/>
              </w:rPr>
            </w:r>
          </w:p>
        </w:tc>
        <w:tc>
          <w:tcPr>
            <w:tcW w:w="18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rPr>
                <w:sz w:val="22"/>
                <w:szCs w:val="22"/>
              </w:rPr>
            </w:pPr>
            <w:r>
              <w:rPr>
                <w:sz w:val="22"/>
                <w:szCs w:val="22"/>
              </w:rPr>
            </w:r>
          </w:p>
        </w:tc>
        <w:tc>
          <w:tcPr>
            <w:tcW w:w="18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rPr>
                <w:sz w:val="22"/>
                <w:szCs w:val="22"/>
              </w:rPr>
            </w:pPr>
            <w:r>
              <w:rPr>
                <w:sz w:val="22"/>
                <w:szCs w:val="22"/>
              </w:rPr>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rPr>
                <w:sz w:val="22"/>
                <w:szCs w:val="22"/>
              </w:rPr>
            </w:pPr>
            <w:r>
              <w:rPr>
                <w:sz w:val="22"/>
                <w:szCs w:val="22"/>
              </w:rPr>
            </w:r>
          </w:p>
        </w:tc>
        <w:tc>
          <w:tcPr>
            <w:tcW w:w="14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7" w:type="dxa"/>
            </w:tcMar>
          </w:tcPr>
          <w:p>
            <w:pPr>
              <w:pStyle w:val="Normal"/>
              <w:rPr>
                <w:sz w:val="22"/>
                <w:szCs w:val="22"/>
              </w:rPr>
            </w:pPr>
            <w:r>
              <w:rPr>
                <w:sz w:val="22"/>
                <w:szCs w:val="22"/>
              </w:rPr>
            </w:r>
          </w:p>
        </w:tc>
      </w:tr>
    </w:tbl>
    <w:p>
      <w:pPr>
        <w:pStyle w:val="Normal"/>
        <w:ind w:firstLine="709"/>
        <w:jc w:val="both"/>
        <w:rPr/>
      </w:pPr>
      <w:r>
        <w:rPr/>
      </w:r>
    </w:p>
    <w:p>
      <w:pPr>
        <w:pStyle w:val="Normal"/>
        <w:rPr/>
      </w:pPr>
      <w:r>
        <w:rPr/>
      </w:r>
      <w:r>
        <w:br w:type="page"/>
      </w:r>
    </w:p>
    <w:p>
      <w:pPr>
        <w:pStyle w:val="Normal"/>
        <w:numPr>
          <w:ilvl w:val="0"/>
          <w:numId w:val="0"/>
        </w:numPr>
        <w:ind w:left="4820" w:hanging="0"/>
        <w:jc w:val="both"/>
        <w:outlineLvl w:val="0"/>
        <w:rPr/>
      </w:pPr>
      <w:r>
        <w:rPr>
          <w:sz w:val="28"/>
          <w:szCs w:val="28"/>
        </w:rPr>
        <w:t>Приложение </w:t>
      </w:r>
      <w:hyperlink r:id="rId23">
        <w:r>
          <w:rPr>
            <w:rStyle w:val="Style11"/>
            <w:sz w:val="28"/>
            <w:szCs w:val="28"/>
          </w:rPr>
          <w:t>№ </w:t>
        </w:r>
      </w:hyperlink>
      <w:r>
        <w:rPr>
          <w:sz w:val="28"/>
          <w:szCs w:val="28"/>
        </w:rPr>
        <w:t xml:space="preserve">6                                       к Порядку обеспечения министерством труда и социальной защиты населения Рязанской области отдыха и оздоровления детей, проживающих на территории Рязанской области </w:t>
      </w:r>
    </w:p>
    <w:p>
      <w:pPr>
        <w:pStyle w:val="Normal"/>
        <w:numPr>
          <w:ilvl w:val="0"/>
          <w:numId w:val="0"/>
        </w:numPr>
        <w:ind w:left="4820" w:hanging="0"/>
        <w:jc w:val="both"/>
        <w:outlineLvl w:val="0"/>
        <w:rPr>
          <w:bCs/>
        </w:rPr>
      </w:pPr>
      <w:r>
        <w:rPr>
          <w:bCs/>
        </w:rPr>
      </w:r>
    </w:p>
    <w:p>
      <w:pPr>
        <w:pStyle w:val="Normal"/>
        <w:numPr>
          <w:ilvl w:val="0"/>
          <w:numId w:val="0"/>
        </w:numPr>
        <w:ind w:left="4536" w:hanging="0"/>
        <w:jc w:val="both"/>
        <w:outlineLvl w:val="0"/>
        <w:rPr/>
      </w:pPr>
      <w:r>
        <w:rPr/>
      </w:r>
    </w:p>
    <w:p>
      <w:pPr>
        <w:pStyle w:val="Normal"/>
        <w:numPr>
          <w:ilvl w:val="0"/>
          <w:numId w:val="0"/>
        </w:numPr>
        <w:ind w:left="4536" w:hanging="0"/>
        <w:jc w:val="both"/>
        <w:outlineLvl w:val="0"/>
        <w:rPr/>
      </w:pPr>
      <w:r>
        <w:rPr/>
      </w:r>
    </w:p>
    <w:p>
      <w:pPr>
        <w:pStyle w:val="Normal"/>
        <w:numPr>
          <w:ilvl w:val="0"/>
          <w:numId w:val="0"/>
        </w:numPr>
        <w:ind w:left="4536" w:hanging="0"/>
        <w:jc w:val="both"/>
        <w:outlineLvl w:val="0"/>
        <w:rPr>
          <w:rFonts w:ascii="Courier New" w:hAnsi="Courier New" w:cs="Courier New"/>
          <w:sz w:val="20"/>
        </w:rPr>
      </w:pPr>
      <w:r>
        <w:rPr/>
        <w:t>Директору ГКУ РО «Управление социальной защиты населения Рязанской области»</w:t>
      </w:r>
      <w:r>
        <w:rPr>
          <w:rFonts w:cs="Courier New" w:ascii="Courier New" w:hAnsi="Courier New"/>
          <w:sz w:val="20"/>
        </w:rPr>
        <w:t xml:space="preserve">                                   </w:t>
      </w:r>
    </w:p>
    <w:p>
      <w:pPr>
        <w:pStyle w:val="Normal"/>
        <w:ind w:left="4536" w:hanging="0"/>
        <w:jc w:val="both"/>
        <w:rPr>
          <w:rFonts w:ascii="Courier New" w:hAnsi="Courier New" w:cs="Courier New"/>
          <w:sz w:val="20"/>
        </w:rPr>
      </w:pPr>
      <w:r>
        <w:rPr>
          <w:rFonts w:cs="Courier New" w:ascii="Courier New" w:hAnsi="Courier New"/>
          <w:sz w:val="20"/>
        </w:rPr>
        <w:t>__________________________________________</w:t>
      </w:r>
    </w:p>
    <w:p>
      <w:pPr>
        <w:pStyle w:val="Normal"/>
        <w:ind w:left="4536" w:hanging="0"/>
        <w:jc w:val="center"/>
        <w:rPr>
          <w:sz w:val="20"/>
        </w:rPr>
      </w:pPr>
      <w:r>
        <w:rPr>
          <w:sz w:val="20"/>
        </w:rPr>
        <w:t>Ф.И.О.</w:t>
      </w:r>
    </w:p>
    <w:p>
      <w:pPr>
        <w:pStyle w:val="Normal"/>
        <w:ind w:left="4536" w:hanging="0"/>
        <w:jc w:val="both"/>
        <w:rPr/>
      </w:pPr>
      <w:r>
        <w:rPr/>
        <w:t>от _________________________________</w:t>
      </w:r>
    </w:p>
    <w:p>
      <w:pPr>
        <w:pStyle w:val="Normal"/>
        <w:ind w:left="4536" w:hanging="0"/>
        <w:jc w:val="center"/>
        <w:rPr>
          <w:sz w:val="20"/>
        </w:rPr>
      </w:pPr>
      <w:r>
        <w:rPr>
          <w:sz w:val="20"/>
        </w:rPr>
        <w:t>Ф.И.О.</w:t>
      </w:r>
    </w:p>
    <w:p>
      <w:pPr>
        <w:pStyle w:val="Normal"/>
        <w:ind w:left="4536" w:hanging="0"/>
        <w:jc w:val="both"/>
        <w:rPr>
          <w:sz w:val="24"/>
          <w:szCs w:val="24"/>
        </w:rPr>
      </w:pPr>
      <w:r>
        <w:rPr>
          <w:sz w:val="24"/>
          <w:szCs w:val="24"/>
        </w:rPr>
        <w:t>__________________________________________,</w:t>
      </w:r>
    </w:p>
    <w:p>
      <w:pPr>
        <w:pStyle w:val="Normal"/>
        <w:ind w:left="4536" w:hanging="0"/>
        <w:jc w:val="center"/>
        <w:rPr>
          <w:sz w:val="20"/>
        </w:rPr>
      </w:pPr>
      <w:r>
        <w:rPr>
          <w:sz w:val="20"/>
        </w:rPr>
        <w:t>(паспортные данные)</w:t>
      </w:r>
    </w:p>
    <w:p>
      <w:pPr>
        <w:pStyle w:val="Normal"/>
        <w:ind w:left="4536" w:hanging="0"/>
        <w:jc w:val="both"/>
        <w:rPr/>
      </w:pPr>
      <w:r>
        <w:rPr/>
        <w:t>проживающей(его) по адресу: ___________</w:t>
      </w:r>
    </w:p>
    <w:p>
      <w:pPr>
        <w:pStyle w:val="Normal"/>
        <w:ind w:left="4536" w:hanging="0"/>
        <w:jc w:val="both"/>
        <w:rPr>
          <w:sz w:val="24"/>
          <w:szCs w:val="24"/>
        </w:rPr>
      </w:pPr>
      <w:r>
        <w:rPr>
          <w:sz w:val="24"/>
          <w:szCs w:val="24"/>
        </w:rPr>
        <w:t>__________________________________________,</w:t>
      </w:r>
    </w:p>
    <w:p>
      <w:pPr>
        <w:pStyle w:val="Normal"/>
        <w:ind w:left="4536" w:hanging="0"/>
        <w:jc w:val="both"/>
        <w:rPr>
          <w:rFonts w:ascii="Courier New" w:hAnsi="Courier New" w:cs="Courier New"/>
          <w:sz w:val="20"/>
        </w:rPr>
      </w:pPr>
      <w:r>
        <w:rPr/>
        <w:t>Место работы:</w:t>
      </w:r>
      <w:r>
        <w:rPr>
          <w:rFonts w:cs="Courier New" w:ascii="Courier New" w:hAnsi="Courier New"/>
          <w:sz w:val="20"/>
        </w:rPr>
        <w:t xml:space="preserve"> __________________________</w:t>
      </w:r>
    </w:p>
    <w:p>
      <w:pPr>
        <w:pStyle w:val="Normal"/>
        <w:ind w:left="4536" w:hanging="0"/>
        <w:jc w:val="both"/>
        <w:rPr>
          <w:sz w:val="24"/>
          <w:szCs w:val="24"/>
        </w:rPr>
      </w:pPr>
      <w:r>
        <w:rPr>
          <w:sz w:val="24"/>
          <w:szCs w:val="24"/>
        </w:rPr>
        <w:t>__________________________________________,</w:t>
      </w:r>
    </w:p>
    <w:p>
      <w:pPr>
        <w:pStyle w:val="Normal"/>
        <w:ind w:left="4536" w:hanging="0"/>
        <w:jc w:val="both"/>
        <w:rPr>
          <w:sz w:val="20"/>
        </w:rPr>
      </w:pPr>
      <w:r>
        <w:rPr/>
        <w:t>телефон:</w:t>
      </w:r>
      <w:r>
        <w:rPr>
          <w:sz w:val="20"/>
        </w:rPr>
        <w:t xml:space="preserve"> _______________________________________</w:t>
      </w:r>
    </w:p>
    <w:p>
      <w:pPr>
        <w:pStyle w:val="Normal"/>
        <w:jc w:val="both"/>
        <w:rPr>
          <w:rFonts w:ascii="Courier New" w:hAnsi="Courier New" w:cs="Courier New"/>
          <w:sz w:val="20"/>
        </w:rPr>
      </w:pPr>
      <w:r>
        <w:rPr>
          <w:rFonts w:cs="Courier New" w:ascii="Courier New" w:hAnsi="Courier New"/>
          <w:sz w:val="20"/>
        </w:rPr>
      </w:r>
    </w:p>
    <w:p>
      <w:pPr>
        <w:pStyle w:val="Normal"/>
        <w:jc w:val="center"/>
        <w:rPr/>
      </w:pPr>
      <w:r>
        <w:rPr/>
      </w:r>
    </w:p>
    <w:p>
      <w:pPr>
        <w:pStyle w:val="Normal"/>
        <w:jc w:val="center"/>
        <w:rPr>
          <w:sz w:val="28"/>
          <w:szCs w:val="28"/>
        </w:rPr>
      </w:pPr>
      <w:r>
        <w:rPr>
          <w:sz w:val="28"/>
          <w:szCs w:val="28"/>
        </w:rPr>
        <w:t>Предварительная заявка</w:t>
      </w:r>
    </w:p>
    <w:p>
      <w:pPr>
        <w:pStyle w:val="Normal"/>
        <w:jc w:val="center"/>
        <w:rPr>
          <w:sz w:val="28"/>
          <w:szCs w:val="28"/>
        </w:rPr>
      </w:pPr>
      <w:r>
        <w:rPr>
          <w:sz w:val="28"/>
          <w:szCs w:val="28"/>
        </w:rPr>
      </w:r>
    </w:p>
    <w:p>
      <w:pPr>
        <w:pStyle w:val="Normal"/>
        <w:jc w:val="center"/>
        <w:rPr>
          <w:rFonts w:eastAsia="Calibri" w:eastAsiaTheme="minorHAnsi"/>
          <w:sz w:val="28"/>
          <w:szCs w:val="28"/>
        </w:rPr>
      </w:pPr>
      <w:r>
        <w:rPr>
          <w:rFonts w:eastAsia="Calibri" w:eastAsiaTheme="minorHAnsi"/>
          <w:sz w:val="28"/>
          <w:szCs w:val="28"/>
        </w:rPr>
        <w:t xml:space="preserve">о выделении денежных средств для выплаты компенсации расходов, </w:t>
      </w:r>
    </w:p>
    <w:p>
      <w:pPr>
        <w:pStyle w:val="Normal"/>
        <w:jc w:val="center"/>
        <w:rPr>
          <w:sz w:val="28"/>
          <w:szCs w:val="28"/>
        </w:rPr>
      </w:pPr>
      <w:r>
        <w:rPr>
          <w:rFonts w:eastAsia="Calibri" w:eastAsiaTheme="minorHAnsi"/>
          <w:sz w:val="28"/>
          <w:szCs w:val="28"/>
        </w:rPr>
        <w:t>связанных с самостоятельным приобретением путевки для ребенка в организацию отдыха и оздоровления детей круглогодичного действия Рязанской области или Российской Федерации</w:t>
      </w:r>
    </w:p>
    <w:p>
      <w:pPr>
        <w:pStyle w:val="Normal"/>
        <w:jc w:val="both"/>
        <w:rPr>
          <w:rFonts w:ascii="Courier New" w:hAnsi="Courier New" w:cs="Courier New"/>
          <w:sz w:val="28"/>
          <w:szCs w:val="28"/>
        </w:rPr>
      </w:pPr>
      <w:r>
        <w:rPr>
          <w:rFonts w:cs="Courier New" w:ascii="Courier New" w:hAnsi="Courier New"/>
          <w:sz w:val="28"/>
          <w:szCs w:val="28"/>
        </w:rPr>
      </w:r>
    </w:p>
    <w:p>
      <w:pPr>
        <w:pStyle w:val="Normal"/>
        <w:jc w:val="both"/>
        <w:rPr>
          <w:sz w:val="28"/>
          <w:szCs w:val="28"/>
        </w:rPr>
      </w:pPr>
      <w:r>
        <w:rPr>
          <w:sz w:val="28"/>
          <w:szCs w:val="28"/>
        </w:rPr>
        <w:t xml:space="preserve">    </w:t>
      </w:r>
      <w:r>
        <w:rPr>
          <w:sz w:val="28"/>
          <w:szCs w:val="28"/>
        </w:rPr>
        <w:t xml:space="preserve">Прошу  выделить  денежные  средства  </w:t>
      </w:r>
      <w:r>
        <w:rPr>
          <w:rFonts w:eastAsia="Calibri" w:eastAsiaTheme="minorHAnsi"/>
          <w:sz w:val="28"/>
          <w:szCs w:val="28"/>
        </w:rPr>
        <w:t>для выплаты компенсации расходов, связанных с самостоятельным приобретением путевки для ребенка в</w:t>
      </w:r>
      <w:r>
        <w:rPr>
          <w:sz w:val="28"/>
          <w:szCs w:val="28"/>
        </w:rPr>
        <w:t>:</w:t>
      </w:r>
    </w:p>
    <w:p>
      <w:pPr>
        <w:pStyle w:val="Normal"/>
        <w:jc w:val="both"/>
        <w:rPr>
          <w:rFonts w:eastAsia="Calibri" w:eastAsiaTheme="minorHAnsi"/>
          <w:sz w:val="28"/>
          <w:szCs w:val="28"/>
        </w:rPr>
      </w:pPr>
      <w:r>
        <w:rPr>
          <w:rFonts w:eastAsia="Calibri" w:eastAsiaTheme="minorHAnsi"/>
          <w:sz w:val="28"/>
          <w:szCs w:val="28"/>
        </w:rPr>
      </w:r>
    </w:p>
    <w:p>
      <w:pPr>
        <w:pStyle w:val="ListParagraph"/>
        <w:numPr>
          <w:ilvl w:val="0"/>
          <w:numId w:val="1"/>
        </w:numPr>
        <w:jc w:val="both"/>
        <w:rPr/>
      </w:pPr>
      <w:r>
        <w:rPr/>
        <w:t>организацию отдыха детей и их оздоровления круглогодичного действия Рязанской области</w:t>
      </w:r>
    </w:p>
    <w:p>
      <w:pPr>
        <w:pStyle w:val="ListParagraph"/>
        <w:numPr>
          <w:ilvl w:val="0"/>
          <w:numId w:val="1"/>
        </w:numPr>
        <w:jc w:val="both"/>
        <w:rPr/>
      </w:pPr>
      <w:r>
        <w:rPr/>
        <w:t xml:space="preserve"> </w:t>
      </w:r>
      <w:r>
        <w:rPr/>
        <w:t>организацию отдыха детей и их оздоровления круглогодичного действия Российской Федерации</w:t>
      </w:r>
    </w:p>
    <w:p>
      <w:pPr>
        <w:pStyle w:val="Normal"/>
        <w:jc w:val="both"/>
        <w:rPr/>
      </w:pPr>
      <w:r>
        <w:rPr/>
      </w:r>
    </w:p>
    <w:p>
      <w:pPr>
        <w:pStyle w:val="Normal"/>
        <w:jc w:val="both"/>
        <w:rPr>
          <w:rFonts w:ascii="Courier New" w:hAnsi="Courier New" w:cs="Courier New"/>
          <w:sz w:val="20"/>
        </w:rPr>
      </w:pPr>
      <w:r>
        <w:rPr>
          <w:sz w:val="28"/>
          <w:szCs w:val="28"/>
        </w:rPr>
        <w:t>для  моего ребенка</w:t>
      </w:r>
      <w:r>
        <w:rPr/>
        <w:t xml:space="preserve"> </w:t>
      </w:r>
      <w:r>
        <w:rPr>
          <w:rFonts w:cs="Courier New" w:ascii="Courier New" w:hAnsi="Courier New"/>
          <w:sz w:val="20"/>
        </w:rPr>
        <w:t>__________________________________________________________</w:t>
      </w:r>
    </w:p>
    <w:p>
      <w:pPr>
        <w:pStyle w:val="Normal"/>
        <w:jc w:val="center"/>
        <w:rPr>
          <w:sz w:val="20"/>
        </w:rPr>
      </w:pPr>
      <w:r>
        <w:rPr>
          <w:sz w:val="20"/>
        </w:rPr>
        <w:t>(Ф.И.О. ребенка)</w:t>
      </w:r>
    </w:p>
    <w:p>
      <w:pPr>
        <w:pStyle w:val="Normal"/>
        <w:jc w:val="both"/>
        <w:rPr>
          <w:rFonts w:ascii="Courier New" w:hAnsi="Courier New" w:cs="Courier New"/>
          <w:sz w:val="20"/>
        </w:rPr>
      </w:pPr>
      <w:r>
        <w:rPr>
          <w:rFonts w:cs="Courier New" w:ascii="Courier New" w:hAnsi="Courier New"/>
          <w:sz w:val="20"/>
        </w:rPr>
        <w:t xml:space="preserve">________________________ </w:t>
      </w:r>
      <w:r>
        <w:rPr>
          <w:sz w:val="28"/>
          <w:szCs w:val="28"/>
        </w:rPr>
        <w:t>года рождения</w:t>
      </w:r>
      <w:r>
        <w:rPr/>
        <w:t>.</w:t>
      </w:r>
    </w:p>
    <w:p>
      <w:pPr>
        <w:pStyle w:val="Normal"/>
        <w:jc w:val="both"/>
        <w:rPr>
          <w:sz w:val="20"/>
        </w:rPr>
      </w:pPr>
      <w:r>
        <w:rPr>
          <w:rFonts w:cs="Courier New" w:ascii="Courier New" w:hAnsi="Courier New"/>
          <w:sz w:val="20"/>
        </w:rPr>
        <w:t xml:space="preserve"> </w:t>
      </w:r>
      <w:r>
        <w:rPr>
          <w:sz w:val="20"/>
        </w:rPr>
        <w:t>(полная дата рождения)</w:t>
      </w:r>
    </w:p>
    <w:p>
      <w:pPr>
        <w:pStyle w:val="Normal"/>
        <w:jc w:val="both"/>
        <w:rPr>
          <w:rFonts w:ascii="Courier New" w:hAnsi="Courier New" w:cs="Courier New"/>
          <w:sz w:val="20"/>
        </w:rPr>
      </w:pPr>
      <w:r>
        <w:rPr>
          <w:rFonts w:cs="Courier New" w:ascii="Courier New" w:hAnsi="Courier New"/>
          <w:sz w:val="20"/>
        </w:rPr>
      </w:r>
    </w:p>
    <w:p>
      <w:pPr>
        <w:pStyle w:val="Normal"/>
        <w:jc w:val="both"/>
        <w:rPr>
          <w:rFonts w:ascii="Courier New" w:hAnsi="Courier New" w:cs="Courier New"/>
          <w:sz w:val="20"/>
        </w:rPr>
      </w:pPr>
      <w:r>
        <w:rPr/>
        <w:t xml:space="preserve">«___»_____________20__ г.                              </w:t>
      </w:r>
      <w:r>
        <w:rPr>
          <w:rFonts w:cs="Courier New" w:ascii="Courier New" w:hAnsi="Courier New"/>
          <w:sz w:val="20"/>
        </w:rPr>
        <w:t>__________________________</w:t>
      </w:r>
    </w:p>
    <w:p>
      <w:pPr>
        <w:pStyle w:val="Normal"/>
        <w:jc w:val="both"/>
        <w:rPr>
          <w:sz w:val="20"/>
        </w:rPr>
      </w:pPr>
      <w:r>
        <w:rPr>
          <w:sz w:val="20"/>
        </w:rPr>
        <w:t xml:space="preserve">                                                                                                                          </w:t>
      </w:r>
      <w:r>
        <w:rPr>
          <w:sz w:val="20"/>
        </w:rPr>
        <w:t>(личная подпись)</w:t>
      </w:r>
    </w:p>
    <w:p>
      <w:pPr>
        <w:pStyle w:val="Normal"/>
        <w:jc w:val="both"/>
        <w:rPr>
          <w:rFonts w:ascii="Courier New" w:hAnsi="Courier New" w:cs="Courier New"/>
          <w:sz w:val="20"/>
        </w:rPr>
      </w:pPr>
      <w:r>
        <w:rPr>
          <w:rFonts w:cs="Courier New" w:ascii="Courier New" w:hAnsi="Courier New"/>
          <w:sz w:val="20"/>
        </w:rPr>
      </w:r>
    </w:p>
    <w:p>
      <w:pPr>
        <w:pStyle w:val="Normal"/>
        <w:jc w:val="both"/>
        <w:rPr/>
      </w:pPr>
      <w:r>
        <w:rPr/>
        <w:t>--------------------------------------- линия отреза ---------------------------------------</w:t>
      </w:r>
    </w:p>
    <w:p>
      <w:pPr>
        <w:pStyle w:val="Normal"/>
        <w:jc w:val="both"/>
        <w:rPr>
          <w:rFonts w:ascii="Courier New" w:hAnsi="Courier New" w:cs="Courier New"/>
          <w:sz w:val="20"/>
        </w:rPr>
      </w:pPr>
      <w:r>
        <w:rPr>
          <w:rFonts w:cs="Courier New" w:ascii="Courier New" w:hAnsi="Courier New"/>
          <w:sz w:val="20"/>
        </w:rPr>
      </w:r>
    </w:p>
    <w:p>
      <w:pPr>
        <w:pStyle w:val="Normal"/>
        <w:ind w:firstLine="709"/>
        <w:jc w:val="both"/>
        <w:rPr/>
      </w:pPr>
      <w:r>
        <w:rPr>
          <w:rFonts w:cs="Courier New" w:ascii="Courier New" w:hAnsi="Courier New"/>
          <w:sz w:val="20"/>
        </w:rPr>
        <w:t xml:space="preserve">    </w:t>
      </w:r>
      <w:r>
        <w:rPr>
          <w:sz w:val="28"/>
          <w:szCs w:val="28"/>
        </w:rPr>
        <w:t>Уважаемый(ая)</w:t>
      </w:r>
      <w:r>
        <w:rPr/>
        <w:t>___________________________________________________________________________________________________________________!</w:t>
      </w:r>
    </w:p>
    <w:p>
      <w:pPr>
        <w:pStyle w:val="Normal"/>
        <w:ind w:firstLine="709"/>
        <w:jc w:val="both"/>
        <w:rPr/>
      </w:pPr>
      <w:r>
        <w:rPr/>
        <w:t xml:space="preserve">    </w:t>
      </w:r>
      <w:r>
        <w:rPr>
          <w:sz w:val="28"/>
          <w:szCs w:val="28"/>
        </w:rPr>
        <w:t>Ваше  заявление  о  выделении  денежных средств для выплаты компенсации расходов, связанных с самостоятельным приобретением путевки для ребенка</w:t>
      </w:r>
      <w:r>
        <w:rPr/>
        <w:t>________________________________________________</w:t>
      </w:r>
    </w:p>
    <w:p>
      <w:pPr>
        <w:pStyle w:val="Normal"/>
        <w:ind w:firstLine="709"/>
        <w:jc w:val="center"/>
        <w:rPr>
          <w:sz w:val="20"/>
        </w:rPr>
      </w:pPr>
      <w:r>
        <w:rPr>
          <w:sz w:val="20"/>
        </w:rPr>
        <w:t>(Ф.И.О. ребенка)</w:t>
      </w:r>
    </w:p>
    <w:p>
      <w:pPr>
        <w:pStyle w:val="Normal"/>
        <w:jc w:val="both"/>
        <w:rPr/>
      </w:pPr>
      <w:r>
        <w:rPr/>
        <w:t xml:space="preserve">________________________ </w:t>
      </w:r>
      <w:r>
        <w:rPr>
          <w:sz w:val="28"/>
          <w:szCs w:val="28"/>
        </w:rPr>
        <w:t>года рождения, в</w:t>
      </w:r>
    </w:p>
    <w:p>
      <w:pPr>
        <w:pStyle w:val="Normal"/>
        <w:jc w:val="both"/>
        <w:rPr/>
      </w:pPr>
      <w:r>
        <w:rPr/>
      </w:r>
    </w:p>
    <w:p>
      <w:pPr>
        <w:pStyle w:val="ListParagraph"/>
        <w:numPr>
          <w:ilvl w:val="0"/>
          <w:numId w:val="1"/>
        </w:numPr>
        <w:jc w:val="both"/>
        <w:rPr/>
      </w:pPr>
      <w:r>
        <w:rPr/>
        <w:t>организацию отдыха детей и их оздоровления круглогодичного действия Рязанской области</w:t>
      </w:r>
    </w:p>
    <w:p>
      <w:pPr>
        <w:pStyle w:val="ListParagraph"/>
        <w:numPr>
          <w:ilvl w:val="0"/>
          <w:numId w:val="1"/>
        </w:numPr>
        <w:jc w:val="both"/>
        <w:rPr/>
      </w:pPr>
      <w:r>
        <w:rPr/>
        <w:t xml:space="preserve"> </w:t>
      </w:r>
      <w:r>
        <w:rPr/>
        <w:t>организацию отдыха детей и их оздоровления круглогодичного действия Российской Федерации</w:t>
      </w:r>
    </w:p>
    <w:p>
      <w:pPr>
        <w:pStyle w:val="Normal"/>
        <w:jc w:val="both"/>
        <w:rPr/>
      </w:pPr>
      <w:r>
        <w:rPr>
          <w:sz w:val="28"/>
          <w:szCs w:val="28"/>
        </w:rPr>
        <w:t>зарегистрировано</w:t>
      </w:r>
      <w:r>
        <w:rPr/>
        <w:t xml:space="preserve"> _______________________________________________.</w:t>
      </w:r>
    </w:p>
    <w:p>
      <w:pPr>
        <w:pStyle w:val="Normal"/>
        <w:jc w:val="center"/>
        <w:rPr>
          <w:sz w:val="20"/>
        </w:rPr>
      </w:pPr>
      <w:r>
        <w:rPr>
          <w:sz w:val="20"/>
        </w:rPr>
        <w:t>(дата)</w:t>
      </w:r>
    </w:p>
    <w:p>
      <w:pPr>
        <w:pStyle w:val="Normal"/>
        <w:jc w:val="both"/>
        <w:rPr>
          <w:rFonts w:ascii="Courier New" w:hAnsi="Courier New" w:cs="Courier New"/>
          <w:sz w:val="20"/>
        </w:rPr>
      </w:pPr>
      <w:r>
        <w:rPr>
          <w:rFonts w:cs="Courier New" w:ascii="Courier New" w:hAnsi="Courier New"/>
          <w:sz w:val="20"/>
        </w:rPr>
        <w:t xml:space="preserve">    </w:t>
      </w:r>
      <w:r>
        <w:rPr>
          <w:sz w:val="28"/>
          <w:szCs w:val="28"/>
        </w:rPr>
        <w:t>Регистрационный номер</w:t>
      </w:r>
      <w:r>
        <w:rPr>
          <w:rFonts w:cs="Courier New" w:ascii="Courier New" w:hAnsi="Courier New"/>
          <w:sz w:val="20"/>
        </w:rPr>
        <w:t xml:space="preserve"> _________________________.</w:t>
      </w:r>
    </w:p>
    <w:p>
      <w:pPr>
        <w:pStyle w:val="Normal"/>
        <w:jc w:val="both"/>
        <w:rPr/>
      </w:pPr>
      <w:r>
        <w:rPr/>
      </w:r>
    </w:p>
    <w:p>
      <w:pPr>
        <w:pStyle w:val="Normal"/>
        <w:jc w:val="both"/>
        <w:rPr/>
      </w:pPr>
      <w:r>
        <w:rPr/>
        <w:t>«___»_______________ 20____ г.</w:t>
      </w:r>
    </w:p>
    <w:p>
      <w:pPr>
        <w:pStyle w:val="Normal"/>
        <w:jc w:val="both"/>
        <w:rPr>
          <w:rFonts w:ascii="Courier New" w:hAnsi="Courier New" w:cs="Courier New"/>
          <w:sz w:val="20"/>
        </w:rPr>
      </w:pPr>
      <w:r>
        <w:rPr>
          <w:rFonts w:cs="Courier New" w:ascii="Courier New" w:hAnsi="Courier New"/>
          <w:sz w:val="20"/>
        </w:rPr>
      </w:r>
    </w:p>
    <w:p>
      <w:pPr>
        <w:pStyle w:val="Normal"/>
        <w:jc w:val="both"/>
        <w:rPr>
          <w:rFonts w:ascii="Courier New" w:hAnsi="Courier New" w:cs="Courier New"/>
          <w:sz w:val="20"/>
        </w:rPr>
      </w:pPr>
      <w:r>
        <w:rPr>
          <w:rFonts w:cs="Courier New" w:ascii="Courier New" w:hAnsi="Courier New"/>
          <w:sz w:val="20"/>
        </w:rPr>
        <w:t>_____________________________________________________________________________</w:t>
      </w:r>
    </w:p>
    <w:p>
      <w:pPr>
        <w:pStyle w:val="Normal"/>
        <w:jc w:val="center"/>
        <w:rPr>
          <w:sz w:val="20"/>
        </w:rPr>
      </w:pPr>
      <w:r>
        <w:rPr>
          <w:sz w:val="20"/>
        </w:rPr>
        <w:t>(подпись, расшифровка подписи специалиста, принявшего предварительную заявку)</w:t>
      </w:r>
    </w:p>
    <w:p>
      <w:pPr>
        <w:pStyle w:val="Normal"/>
        <w:numPr>
          <w:ilvl w:val="0"/>
          <w:numId w:val="0"/>
        </w:numPr>
        <w:ind w:left="4820" w:hanging="0"/>
        <w:jc w:val="both"/>
        <w:outlineLvl w:val="0"/>
        <w:rPr/>
      </w:pPr>
      <w:r>
        <w:rPr/>
      </w:r>
    </w:p>
    <w:p>
      <w:pPr>
        <w:pStyle w:val="Normal"/>
        <w:rPr/>
      </w:pPr>
      <w:r>
        <w:rPr/>
      </w:r>
      <w:r>
        <w:br w:type="page"/>
      </w:r>
    </w:p>
    <w:p>
      <w:pPr>
        <w:pStyle w:val="Normal"/>
        <w:numPr>
          <w:ilvl w:val="0"/>
          <w:numId w:val="0"/>
        </w:numPr>
        <w:ind w:left="4820" w:hanging="0"/>
        <w:jc w:val="both"/>
        <w:outlineLvl w:val="0"/>
        <w:rPr/>
      </w:pPr>
      <w:r>
        <w:rPr>
          <w:sz w:val="28"/>
          <w:szCs w:val="28"/>
        </w:rPr>
        <w:t>Приложение </w:t>
      </w:r>
      <w:hyperlink r:id="rId24">
        <w:r>
          <w:rPr>
            <w:rStyle w:val="Style11"/>
            <w:sz w:val="28"/>
            <w:szCs w:val="28"/>
          </w:rPr>
          <w:t>№ </w:t>
        </w:r>
      </w:hyperlink>
      <w:r>
        <w:rPr>
          <w:sz w:val="28"/>
          <w:szCs w:val="28"/>
        </w:rPr>
        <w:t>7                                       к Порядку обеспечения министерством труда и социальной защиты населения Рязанской области отдыха и оздоровления детей, проживающих на территории Рязанской области</w:t>
      </w:r>
    </w:p>
    <w:p>
      <w:pPr>
        <w:pStyle w:val="Normal"/>
        <w:numPr>
          <w:ilvl w:val="0"/>
          <w:numId w:val="0"/>
        </w:numPr>
        <w:ind w:left="4820" w:hanging="0"/>
        <w:jc w:val="both"/>
        <w:outlineLvl w:val="0"/>
        <w:rPr/>
      </w:pPr>
      <w:r>
        <w:rPr/>
      </w:r>
    </w:p>
    <w:p>
      <w:pPr>
        <w:pStyle w:val="Normal"/>
        <w:numPr>
          <w:ilvl w:val="0"/>
          <w:numId w:val="0"/>
        </w:numPr>
        <w:ind w:left="4820" w:hanging="0"/>
        <w:jc w:val="both"/>
        <w:outlineLvl w:val="0"/>
        <w:rPr>
          <w:bCs/>
        </w:rPr>
      </w:pPr>
      <w:r>
        <w:rPr>
          <w:bCs/>
        </w:rPr>
      </w:r>
    </w:p>
    <w:p>
      <w:pPr>
        <w:pStyle w:val="Normal"/>
        <w:numPr>
          <w:ilvl w:val="0"/>
          <w:numId w:val="0"/>
        </w:numPr>
        <w:ind w:left="4536" w:hanging="0"/>
        <w:jc w:val="both"/>
        <w:outlineLvl w:val="0"/>
        <w:rPr>
          <w:rFonts w:ascii="Courier New" w:hAnsi="Courier New" w:cs="Courier New"/>
          <w:sz w:val="20"/>
        </w:rPr>
      </w:pPr>
      <w:r>
        <w:rPr/>
        <w:t>Директору ГКУ РО «Управление социальной защиты населения Рязанской области»</w:t>
      </w:r>
      <w:r>
        <w:rPr>
          <w:rFonts w:cs="Courier New" w:ascii="Courier New" w:hAnsi="Courier New"/>
          <w:sz w:val="20"/>
        </w:rPr>
        <w:t xml:space="preserve">                                   </w:t>
      </w:r>
    </w:p>
    <w:p>
      <w:pPr>
        <w:pStyle w:val="Normal"/>
        <w:ind w:left="4536" w:hanging="0"/>
        <w:jc w:val="both"/>
        <w:rPr>
          <w:rFonts w:ascii="Courier New" w:hAnsi="Courier New" w:cs="Courier New"/>
          <w:sz w:val="20"/>
        </w:rPr>
      </w:pPr>
      <w:r>
        <w:rPr>
          <w:rFonts w:cs="Courier New" w:ascii="Courier New" w:hAnsi="Courier New"/>
          <w:sz w:val="20"/>
        </w:rPr>
        <w:t>__________________________________________</w:t>
      </w:r>
    </w:p>
    <w:p>
      <w:pPr>
        <w:pStyle w:val="Normal"/>
        <w:ind w:left="4536" w:hanging="0"/>
        <w:jc w:val="center"/>
        <w:rPr>
          <w:sz w:val="20"/>
        </w:rPr>
      </w:pPr>
      <w:r>
        <w:rPr>
          <w:sz w:val="20"/>
        </w:rPr>
        <w:t>Ф.И.О.</w:t>
      </w:r>
    </w:p>
    <w:p>
      <w:pPr>
        <w:pStyle w:val="Normal"/>
        <w:ind w:left="4536" w:hanging="0"/>
        <w:jc w:val="both"/>
        <w:rPr/>
      </w:pPr>
      <w:r>
        <w:rPr/>
        <w:t>от _________________________________</w:t>
      </w:r>
    </w:p>
    <w:p>
      <w:pPr>
        <w:pStyle w:val="Normal"/>
        <w:ind w:left="4536" w:hanging="0"/>
        <w:jc w:val="center"/>
        <w:rPr>
          <w:sz w:val="20"/>
        </w:rPr>
      </w:pPr>
      <w:r>
        <w:rPr>
          <w:sz w:val="20"/>
        </w:rPr>
        <w:t>Ф.И.О.</w:t>
      </w:r>
    </w:p>
    <w:p>
      <w:pPr>
        <w:pStyle w:val="Normal"/>
        <w:ind w:left="4536" w:hanging="0"/>
        <w:jc w:val="both"/>
        <w:rPr>
          <w:sz w:val="24"/>
          <w:szCs w:val="24"/>
        </w:rPr>
      </w:pPr>
      <w:r>
        <w:rPr>
          <w:sz w:val="24"/>
          <w:szCs w:val="24"/>
        </w:rPr>
        <w:t>__________________________________________,</w:t>
      </w:r>
    </w:p>
    <w:p>
      <w:pPr>
        <w:pStyle w:val="Normal"/>
        <w:ind w:left="4536" w:hanging="0"/>
        <w:jc w:val="center"/>
        <w:rPr>
          <w:sz w:val="20"/>
        </w:rPr>
      </w:pPr>
      <w:r>
        <w:rPr>
          <w:sz w:val="20"/>
        </w:rPr>
        <w:t>(паспортные данные)</w:t>
      </w:r>
    </w:p>
    <w:p>
      <w:pPr>
        <w:pStyle w:val="Normal"/>
        <w:ind w:left="4536" w:hanging="0"/>
        <w:jc w:val="both"/>
        <w:rPr/>
      </w:pPr>
      <w:r>
        <w:rPr/>
        <w:t>проживающей(его) по адресу: ___________</w:t>
      </w:r>
    </w:p>
    <w:p>
      <w:pPr>
        <w:pStyle w:val="Normal"/>
        <w:ind w:left="4536" w:hanging="0"/>
        <w:jc w:val="both"/>
        <w:rPr>
          <w:sz w:val="24"/>
          <w:szCs w:val="24"/>
        </w:rPr>
      </w:pPr>
      <w:r>
        <w:rPr>
          <w:sz w:val="24"/>
          <w:szCs w:val="24"/>
        </w:rPr>
        <w:t>__________________________________________,</w:t>
      </w:r>
    </w:p>
    <w:p>
      <w:pPr>
        <w:pStyle w:val="Normal"/>
        <w:ind w:left="4536" w:hanging="0"/>
        <w:jc w:val="both"/>
        <w:rPr>
          <w:rFonts w:ascii="Courier New" w:hAnsi="Courier New" w:cs="Courier New"/>
          <w:sz w:val="20"/>
        </w:rPr>
      </w:pPr>
      <w:r>
        <w:rPr/>
        <w:t>Место работы:</w:t>
      </w:r>
      <w:r>
        <w:rPr>
          <w:rFonts w:cs="Courier New" w:ascii="Courier New" w:hAnsi="Courier New"/>
          <w:sz w:val="20"/>
        </w:rPr>
        <w:t xml:space="preserve"> __________________________</w:t>
      </w:r>
    </w:p>
    <w:p>
      <w:pPr>
        <w:pStyle w:val="Normal"/>
        <w:ind w:left="4536" w:hanging="0"/>
        <w:jc w:val="both"/>
        <w:rPr>
          <w:sz w:val="24"/>
          <w:szCs w:val="24"/>
        </w:rPr>
      </w:pPr>
      <w:r>
        <w:rPr>
          <w:sz w:val="24"/>
          <w:szCs w:val="24"/>
        </w:rPr>
        <w:t>__________________________________________,</w:t>
      </w:r>
    </w:p>
    <w:p>
      <w:pPr>
        <w:pStyle w:val="Normal"/>
        <w:ind w:left="4536" w:hanging="0"/>
        <w:jc w:val="center"/>
        <w:rPr>
          <w:sz w:val="20"/>
        </w:rPr>
      </w:pPr>
      <w:r>
        <w:rPr/>
        <w:t>телефон:</w:t>
      </w:r>
      <w:r>
        <w:rPr>
          <w:sz w:val="20"/>
        </w:rPr>
        <w:t xml:space="preserve"> _______________________________________</w:t>
      </w:r>
    </w:p>
    <w:p>
      <w:pPr>
        <w:pStyle w:val="Normal"/>
        <w:ind w:left="567" w:hanging="0"/>
        <w:jc w:val="center"/>
        <w:rPr/>
      </w:pPr>
      <w:r>
        <w:rPr/>
      </w:r>
    </w:p>
    <w:p>
      <w:pPr>
        <w:pStyle w:val="Normal"/>
        <w:ind w:left="567" w:hanging="0"/>
        <w:jc w:val="center"/>
        <w:rPr>
          <w:sz w:val="28"/>
          <w:szCs w:val="28"/>
        </w:rPr>
      </w:pPr>
      <w:r>
        <w:rPr>
          <w:sz w:val="28"/>
          <w:szCs w:val="28"/>
        </w:rPr>
        <w:t>Заявление</w:t>
      </w:r>
    </w:p>
    <w:p>
      <w:pPr>
        <w:pStyle w:val="Normal"/>
        <w:ind w:left="567" w:hanging="0"/>
        <w:jc w:val="center"/>
        <w:rPr>
          <w:sz w:val="28"/>
          <w:szCs w:val="28"/>
        </w:rPr>
      </w:pPr>
      <w:r>
        <w:rPr>
          <w:rFonts w:eastAsia="Calibri" w:eastAsiaTheme="minorHAnsi"/>
          <w:sz w:val="28"/>
          <w:szCs w:val="28"/>
        </w:rPr>
        <w:t>о назначении компенсации</w:t>
      </w:r>
    </w:p>
    <w:p>
      <w:pPr>
        <w:pStyle w:val="Normal"/>
        <w:ind w:left="567" w:hanging="0"/>
        <w:jc w:val="center"/>
        <w:rPr/>
      </w:pPr>
      <w:r>
        <w:rPr/>
      </w:r>
    </w:p>
    <w:p>
      <w:pPr>
        <w:pStyle w:val="Normal"/>
        <w:ind w:firstLine="709"/>
        <w:jc w:val="both"/>
        <w:rPr/>
      </w:pPr>
      <w:r>
        <w:rPr>
          <w:sz w:val="28"/>
          <w:szCs w:val="28"/>
        </w:rPr>
        <w:t>Прошу осуществить мне выплату компенсации расходов, связанных с самостоятельным приобретением путевки для моего ребенка</w:t>
      </w:r>
      <w:r>
        <w:rPr/>
        <w:t>__________________________________________________________________</w:t>
      </w:r>
    </w:p>
    <w:p>
      <w:pPr>
        <w:pStyle w:val="Normal"/>
        <w:ind w:firstLine="709"/>
        <w:jc w:val="center"/>
        <w:rPr/>
      </w:pPr>
      <w:r>
        <w:rPr>
          <w:sz w:val="20"/>
        </w:rPr>
        <w:t>(Ф.И.О. ребенка)</w:t>
      </w:r>
    </w:p>
    <w:p>
      <w:pPr>
        <w:pStyle w:val="Normal"/>
        <w:jc w:val="both"/>
        <w:rPr/>
      </w:pPr>
      <w:r>
        <w:rPr/>
        <w:t xml:space="preserve">__________________ </w:t>
      </w:r>
      <w:r>
        <w:rPr>
          <w:sz w:val="28"/>
          <w:szCs w:val="28"/>
        </w:rPr>
        <w:t>года рождения, в</w:t>
      </w:r>
      <w:r>
        <w:rPr/>
        <w:t xml:space="preserve"> _______________________________________</w:t>
      </w:r>
    </w:p>
    <w:p>
      <w:pPr>
        <w:pStyle w:val="Normal"/>
        <w:tabs>
          <w:tab w:val="center" w:pos="4677" w:leader="none"/>
        </w:tabs>
        <w:jc w:val="both"/>
        <w:rPr>
          <w:sz w:val="20"/>
        </w:rPr>
      </w:pPr>
      <w:r>
        <w:rPr>
          <w:sz w:val="20"/>
        </w:rPr>
        <w:t xml:space="preserve">(полная дата рождения)                                                                 </w:t>
        <w:tab/>
        <w:t xml:space="preserve">(наименование организации отдыха </w:t>
      </w:r>
    </w:p>
    <w:p>
      <w:pPr>
        <w:pStyle w:val="Normal"/>
        <w:tabs>
          <w:tab w:val="center" w:pos="4677" w:leader="none"/>
        </w:tabs>
        <w:jc w:val="both"/>
        <w:rPr/>
      </w:pPr>
      <w:r>
        <w:rPr/>
        <w:t>__________________________________________________________________________</w:t>
      </w:r>
    </w:p>
    <w:p>
      <w:pPr>
        <w:pStyle w:val="Normal"/>
        <w:tabs>
          <w:tab w:val="center" w:pos="4677" w:leader="none"/>
        </w:tabs>
        <w:jc w:val="center"/>
        <w:rPr>
          <w:sz w:val="20"/>
        </w:rPr>
      </w:pPr>
      <w:r>
        <w:rPr>
          <w:sz w:val="20"/>
        </w:rPr>
        <w:t>детей и их оздоровления)</w:t>
      </w:r>
    </w:p>
    <w:p>
      <w:pPr>
        <w:pStyle w:val="Normal"/>
        <w:tabs>
          <w:tab w:val="center" w:pos="4677" w:leader="none"/>
        </w:tabs>
        <w:jc w:val="both"/>
        <w:rPr/>
      </w:pPr>
      <w:r>
        <w:rPr>
          <w:sz w:val="28"/>
          <w:szCs w:val="28"/>
        </w:rPr>
        <w:t>в период</w:t>
      </w:r>
      <w:r>
        <w:rPr/>
        <w:t xml:space="preserve"> _________________________20____ года.</w:t>
      </w:r>
    </w:p>
    <w:p>
      <w:pPr>
        <w:pStyle w:val="ConsPlusNonformat"/>
        <w:jc w:val="both"/>
        <w:rPr>
          <w:rFonts w:ascii="Times New Roman" w:hAnsi="Times New Roman" w:cs="Times New Roman"/>
          <w:sz w:val="28"/>
          <w:szCs w:val="28"/>
        </w:rPr>
      </w:pPr>
      <w:r>
        <w:rPr>
          <w:rFonts w:cs="Times New Roman" w:ascii="Times New Roman" w:hAnsi="Times New Roman"/>
          <w:sz w:val="28"/>
          <w:szCs w:val="28"/>
        </w:rPr>
      </w:r>
    </w:p>
    <w:tbl>
      <w:tblPr>
        <w:tblW w:w="9464" w:type="dxa"/>
        <w:jc w:val="left"/>
        <w:tblInd w:w="0" w:type="dxa"/>
        <w:tblBorders/>
        <w:tblCellMar>
          <w:top w:w="0" w:type="dxa"/>
          <w:left w:w="113" w:type="dxa"/>
          <w:bottom w:w="0" w:type="dxa"/>
          <w:right w:w="108" w:type="dxa"/>
        </w:tblCellMar>
        <w:tblLook w:val="0000"/>
      </w:tblPr>
      <w:tblGrid>
        <w:gridCol w:w="249"/>
        <w:gridCol w:w="675"/>
        <w:gridCol w:w="284"/>
        <w:gridCol w:w="1417"/>
        <w:gridCol w:w="567"/>
        <w:gridCol w:w="317"/>
        <w:gridCol w:w="851"/>
        <w:gridCol w:w="2835"/>
        <w:gridCol w:w="2268"/>
      </w:tblGrid>
      <w:tr>
        <w:trPr>
          <w:trHeight w:val="50" w:hRule="atLeast"/>
        </w:trPr>
        <w:tc>
          <w:tcPr>
            <w:tcW w:w="249" w:type="dxa"/>
            <w:tcBorders/>
            <w:shd w:fill="auto" w:val="clear"/>
          </w:tcPr>
          <w:p>
            <w:pPr>
              <w:pStyle w:val="ConsDTNormal"/>
              <w:jc w:val="left"/>
              <w:rPr>
                <w:sz w:val="28"/>
                <w:szCs w:val="28"/>
              </w:rPr>
            </w:pPr>
            <w:r>
              <w:rPr>
                <w:sz w:val="28"/>
                <w:szCs w:val="28"/>
              </w:rPr>
              <w:t>«</w:t>
            </w:r>
          </w:p>
        </w:tc>
        <w:tc>
          <w:tcPr>
            <w:tcW w:w="675" w:type="dxa"/>
            <w:tcBorders>
              <w:bottom w:val="single" w:sz="6" w:space="0" w:color="00000A"/>
              <w:insideH w:val="single" w:sz="6" w:space="0" w:color="00000A"/>
            </w:tcBorders>
            <w:shd w:fill="auto" w:val="clear"/>
          </w:tcPr>
          <w:p>
            <w:pPr>
              <w:pStyle w:val="ConsDTNormal"/>
              <w:ind w:left="-250" w:hanging="0"/>
              <w:jc w:val="left"/>
              <w:rPr>
                <w:sz w:val="28"/>
                <w:szCs w:val="28"/>
              </w:rPr>
            </w:pPr>
            <w:r>
              <w:rPr>
                <w:sz w:val="28"/>
                <w:szCs w:val="28"/>
              </w:rPr>
            </w:r>
          </w:p>
        </w:tc>
        <w:tc>
          <w:tcPr>
            <w:tcW w:w="284" w:type="dxa"/>
            <w:tcBorders/>
            <w:shd w:fill="auto" w:val="clear"/>
          </w:tcPr>
          <w:p>
            <w:pPr>
              <w:pStyle w:val="ConsDTNormal"/>
              <w:jc w:val="left"/>
              <w:rPr>
                <w:sz w:val="28"/>
                <w:szCs w:val="28"/>
              </w:rPr>
            </w:pPr>
            <w:r>
              <w:rPr>
                <w:sz w:val="28"/>
                <w:szCs w:val="28"/>
              </w:rPr>
              <w:t>»</w:t>
            </w:r>
          </w:p>
        </w:tc>
        <w:tc>
          <w:tcPr>
            <w:tcW w:w="1417" w:type="dxa"/>
            <w:tcBorders>
              <w:bottom w:val="single" w:sz="6" w:space="0" w:color="00000A"/>
              <w:insideH w:val="single" w:sz="6" w:space="0" w:color="00000A"/>
            </w:tcBorders>
            <w:shd w:fill="auto" w:val="clear"/>
          </w:tcPr>
          <w:p>
            <w:pPr>
              <w:pStyle w:val="ConsDTNormal"/>
              <w:jc w:val="left"/>
              <w:rPr>
                <w:sz w:val="28"/>
                <w:szCs w:val="28"/>
              </w:rPr>
            </w:pPr>
            <w:r>
              <w:rPr>
                <w:sz w:val="28"/>
                <w:szCs w:val="28"/>
              </w:rPr>
            </w:r>
          </w:p>
        </w:tc>
        <w:tc>
          <w:tcPr>
            <w:tcW w:w="884" w:type="dxa"/>
            <w:gridSpan w:val="2"/>
            <w:tcBorders/>
            <w:shd w:fill="auto" w:val="clear"/>
          </w:tcPr>
          <w:p>
            <w:pPr>
              <w:pStyle w:val="ConsDTNormal"/>
              <w:jc w:val="left"/>
              <w:rPr>
                <w:sz w:val="28"/>
                <w:szCs w:val="28"/>
              </w:rPr>
            </w:pPr>
            <w:r>
              <w:rPr>
                <w:sz w:val="28"/>
                <w:szCs w:val="28"/>
              </w:rPr>
              <w:t>20</w:t>
            </w:r>
          </w:p>
        </w:tc>
        <w:tc>
          <w:tcPr>
            <w:tcW w:w="851" w:type="dxa"/>
            <w:tcBorders/>
            <w:shd w:fill="auto" w:val="clear"/>
          </w:tcPr>
          <w:p>
            <w:pPr>
              <w:pStyle w:val="ConsDTNormal"/>
              <w:rPr>
                <w:sz w:val="28"/>
                <w:szCs w:val="28"/>
              </w:rPr>
            </w:pPr>
            <w:r>
              <w:rPr>
                <w:sz w:val="28"/>
                <w:szCs w:val="28"/>
              </w:rPr>
              <w:t>года</w:t>
            </w:r>
          </w:p>
        </w:tc>
        <w:tc>
          <w:tcPr>
            <w:tcW w:w="2835" w:type="dxa"/>
            <w:tcBorders/>
            <w:shd w:fill="auto" w:val="clear"/>
          </w:tcPr>
          <w:p>
            <w:pPr>
              <w:pStyle w:val="ConsDTNormal"/>
              <w:jc w:val="left"/>
              <w:rPr>
                <w:sz w:val="28"/>
                <w:szCs w:val="28"/>
              </w:rPr>
            </w:pPr>
            <w:r>
              <w:rPr>
                <w:sz w:val="28"/>
                <w:szCs w:val="28"/>
              </w:rPr>
            </w:r>
          </w:p>
        </w:tc>
        <w:tc>
          <w:tcPr>
            <w:tcW w:w="2268" w:type="dxa"/>
            <w:tcBorders>
              <w:bottom w:val="single" w:sz="6" w:space="0" w:color="00000A"/>
              <w:insideH w:val="single" w:sz="6" w:space="0" w:color="00000A"/>
            </w:tcBorders>
            <w:shd w:fill="auto" w:val="clear"/>
          </w:tcPr>
          <w:p>
            <w:pPr>
              <w:pStyle w:val="ConsDTNormal"/>
              <w:jc w:val="left"/>
              <w:rPr>
                <w:sz w:val="28"/>
                <w:szCs w:val="28"/>
              </w:rPr>
            </w:pPr>
            <w:r>
              <w:rPr>
                <w:sz w:val="28"/>
                <w:szCs w:val="28"/>
              </w:rPr>
            </w:r>
          </w:p>
        </w:tc>
      </w:tr>
      <w:tr>
        <w:trPr>
          <w:trHeight w:val="50" w:hRule="atLeast"/>
        </w:trPr>
        <w:tc>
          <w:tcPr>
            <w:tcW w:w="249" w:type="dxa"/>
            <w:tcBorders/>
            <w:shd w:fill="auto" w:val="clear"/>
          </w:tcPr>
          <w:p>
            <w:pPr>
              <w:pStyle w:val="ConsDTNormal"/>
              <w:jc w:val="left"/>
              <w:rPr>
                <w:sz w:val="28"/>
                <w:szCs w:val="28"/>
              </w:rPr>
            </w:pPr>
            <w:r>
              <w:rPr>
                <w:sz w:val="28"/>
                <w:szCs w:val="28"/>
              </w:rPr>
            </w:r>
          </w:p>
        </w:tc>
        <w:tc>
          <w:tcPr>
            <w:tcW w:w="675" w:type="dxa"/>
            <w:tcBorders>
              <w:top w:val="single" w:sz="6" w:space="0" w:color="00000A"/>
            </w:tcBorders>
            <w:shd w:fill="auto" w:val="clear"/>
          </w:tcPr>
          <w:p>
            <w:pPr>
              <w:pStyle w:val="ConsDTNormal"/>
              <w:jc w:val="left"/>
              <w:rPr>
                <w:sz w:val="28"/>
                <w:szCs w:val="28"/>
              </w:rPr>
            </w:pPr>
            <w:r>
              <w:rPr>
                <w:sz w:val="28"/>
                <w:szCs w:val="28"/>
              </w:rPr>
            </w:r>
          </w:p>
        </w:tc>
        <w:tc>
          <w:tcPr>
            <w:tcW w:w="284" w:type="dxa"/>
            <w:tcBorders/>
            <w:shd w:fill="auto" w:val="clear"/>
          </w:tcPr>
          <w:p>
            <w:pPr>
              <w:pStyle w:val="ConsDTNormal"/>
              <w:jc w:val="left"/>
              <w:rPr>
                <w:sz w:val="28"/>
                <w:szCs w:val="28"/>
              </w:rPr>
            </w:pPr>
            <w:r>
              <w:rPr>
                <w:sz w:val="28"/>
                <w:szCs w:val="28"/>
              </w:rPr>
            </w:r>
          </w:p>
        </w:tc>
        <w:tc>
          <w:tcPr>
            <w:tcW w:w="1417" w:type="dxa"/>
            <w:tcBorders>
              <w:top w:val="single" w:sz="6" w:space="0" w:color="00000A"/>
            </w:tcBorders>
            <w:shd w:fill="auto" w:val="clear"/>
          </w:tcPr>
          <w:p>
            <w:pPr>
              <w:pStyle w:val="ConsDTNormal"/>
              <w:jc w:val="left"/>
              <w:rPr>
                <w:sz w:val="28"/>
                <w:szCs w:val="28"/>
              </w:rPr>
            </w:pPr>
            <w:r>
              <w:rPr>
                <w:sz w:val="28"/>
                <w:szCs w:val="28"/>
              </w:rPr>
            </w:r>
          </w:p>
        </w:tc>
        <w:tc>
          <w:tcPr>
            <w:tcW w:w="567" w:type="dxa"/>
            <w:tcBorders/>
            <w:shd w:fill="auto" w:val="clear"/>
          </w:tcPr>
          <w:p>
            <w:pPr>
              <w:pStyle w:val="ConsDTNormal"/>
              <w:jc w:val="left"/>
              <w:rPr>
                <w:sz w:val="28"/>
                <w:szCs w:val="28"/>
              </w:rPr>
            </w:pPr>
            <w:r>
              <w:rPr>
                <w:sz w:val="28"/>
                <w:szCs w:val="28"/>
              </w:rPr>
            </w:r>
          </w:p>
        </w:tc>
        <w:tc>
          <w:tcPr>
            <w:tcW w:w="317" w:type="dxa"/>
            <w:tcBorders>
              <w:top w:val="single" w:sz="6" w:space="0" w:color="00000A"/>
            </w:tcBorders>
            <w:shd w:fill="auto" w:val="clear"/>
          </w:tcPr>
          <w:p>
            <w:pPr>
              <w:pStyle w:val="ConsDTNormal"/>
              <w:jc w:val="left"/>
              <w:rPr>
                <w:sz w:val="28"/>
                <w:szCs w:val="28"/>
              </w:rPr>
            </w:pPr>
            <w:r>
              <w:rPr>
                <w:sz w:val="28"/>
                <w:szCs w:val="28"/>
              </w:rPr>
            </w:r>
          </w:p>
        </w:tc>
        <w:tc>
          <w:tcPr>
            <w:tcW w:w="851" w:type="dxa"/>
            <w:tcBorders/>
            <w:shd w:fill="auto" w:val="clear"/>
          </w:tcPr>
          <w:p>
            <w:pPr>
              <w:pStyle w:val="ConsDTNormal"/>
              <w:jc w:val="left"/>
              <w:rPr>
                <w:sz w:val="28"/>
                <w:szCs w:val="28"/>
              </w:rPr>
            </w:pPr>
            <w:r>
              <w:rPr>
                <w:sz w:val="28"/>
                <w:szCs w:val="28"/>
              </w:rPr>
            </w:r>
          </w:p>
        </w:tc>
        <w:tc>
          <w:tcPr>
            <w:tcW w:w="2835" w:type="dxa"/>
            <w:tcBorders/>
            <w:shd w:fill="auto" w:val="clear"/>
          </w:tcPr>
          <w:p>
            <w:pPr>
              <w:pStyle w:val="ConsDTNormal"/>
              <w:jc w:val="left"/>
              <w:rPr>
                <w:sz w:val="28"/>
                <w:szCs w:val="28"/>
              </w:rPr>
            </w:pPr>
            <w:r>
              <w:rPr>
                <w:sz w:val="28"/>
                <w:szCs w:val="28"/>
              </w:rPr>
            </w:r>
          </w:p>
        </w:tc>
        <w:tc>
          <w:tcPr>
            <w:tcW w:w="2268" w:type="dxa"/>
            <w:tcBorders>
              <w:top w:val="single" w:sz="6" w:space="0" w:color="00000A"/>
            </w:tcBorders>
            <w:shd w:fill="auto" w:val="clear"/>
          </w:tcPr>
          <w:p>
            <w:pPr>
              <w:pStyle w:val="ConsDTNormal"/>
              <w:jc w:val="center"/>
              <w:rPr>
                <w:sz w:val="20"/>
                <w:szCs w:val="20"/>
              </w:rPr>
            </w:pPr>
            <w:r>
              <w:rPr>
                <w:sz w:val="20"/>
                <w:szCs w:val="20"/>
              </w:rPr>
              <w:t>(личная подпись)</w:t>
            </w:r>
          </w:p>
        </w:tc>
      </w:tr>
    </w:tbl>
    <w:p>
      <w:pPr>
        <w:pStyle w:val="Normal"/>
        <w:rPr/>
      </w:pPr>
      <w:r>
        <w:rPr/>
        <w:t>-----------------------------------------------------  линия отреза  ------------------------</w:t>
      </w:r>
    </w:p>
    <w:p>
      <w:pPr>
        <w:pStyle w:val="Normal"/>
        <w:ind w:firstLine="567"/>
        <w:jc w:val="center"/>
        <w:rPr/>
      </w:pPr>
      <w:r>
        <w:rPr>
          <w:sz w:val="28"/>
          <w:szCs w:val="28"/>
        </w:rPr>
        <w:t>Уважаемый (ая)</w:t>
      </w:r>
      <w:r>
        <w:rPr/>
        <w:t xml:space="preserve"> ______________________________________!</w:t>
      </w:r>
    </w:p>
    <w:p>
      <w:pPr>
        <w:pStyle w:val="Normal"/>
        <w:ind w:firstLine="709"/>
        <w:jc w:val="both"/>
        <w:rPr/>
      </w:pPr>
      <w:r>
        <w:rPr>
          <w:sz w:val="28"/>
          <w:szCs w:val="28"/>
        </w:rPr>
        <w:t>Ваше заявление о выплате компенсации расходов, связанных с самостоятельным приобретением путевки для ребенка</w:t>
      </w:r>
      <w:r>
        <w:rPr/>
        <w:t>_____________________________________________________________________________________________________</w:t>
      </w:r>
    </w:p>
    <w:p>
      <w:pPr>
        <w:pStyle w:val="Normal"/>
        <w:ind w:firstLine="567"/>
        <w:jc w:val="center"/>
        <w:rPr>
          <w:sz w:val="20"/>
        </w:rPr>
      </w:pPr>
      <w:r>
        <w:rPr>
          <w:sz w:val="20"/>
        </w:rPr>
        <w:t>(Ф.И.О.)</w:t>
      </w:r>
    </w:p>
    <w:p>
      <w:pPr>
        <w:pStyle w:val="Normal"/>
        <w:jc w:val="both"/>
        <w:rPr/>
      </w:pPr>
      <w:r>
        <w:rPr>
          <w:sz w:val="28"/>
          <w:szCs w:val="28"/>
        </w:rPr>
        <w:t>зарегистрировано</w:t>
      </w:r>
      <w:r>
        <w:rPr/>
        <w:t xml:space="preserve"> ________________________.</w:t>
      </w:r>
    </w:p>
    <w:p>
      <w:pPr>
        <w:pStyle w:val="Normal"/>
        <w:jc w:val="both"/>
        <w:rPr>
          <w:sz w:val="20"/>
        </w:rPr>
      </w:pPr>
      <w:r>
        <w:rPr>
          <w:sz w:val="20"/>
        </w:rPr>
        <w:t xml:space="preserve">                                                                   </w:t>
      </w:r>
      <w:r>
        <w:rPr>
          <w:sz w:val="20"/>
        </w:rPr>
        <w:t>(дата регистрации)</w:t>
      </w:r>
    </w:p>
    <w:p>
      <w:pPr>
        <w:pStyle w:val="Normal"/>
        <w:jc w:val="both"/>
        <w:rPr/>
      </w:pPr>
      <w:r>
        <w:rPr>
          <w:sz w:val="28"/>
          <w:szCs w:val="28"/>
        </w:rPr>
        <w:t>Регистрационный номер</w:t>
      </w:r>
      <w:r>
        <w:rPr/>
        <w:t xml:space="preserve">_____________ </w:t>
      </w:r>
    </w:p>
    <w:p>
      <w:pPr>
        <w:pStyle w:val="Normal"/>
        <w:jc w:val="both"/>
        <w:rPr/>
      </w:pPr>
      <w:r>
        <w:rPr/>
      </w:r>
    </w:p>
    <w:p>
      <w:pPr>
        <w:pStyle w:val="Normal"/>
        <w:jc w:val="both"/>
        <w:rPr/>
      </w:pPr>
      <w:r>
        <w:rPr/>
        <w:t>«_____»_______   20____г.               ______________________________________</w:t>
      </w:r>
    </w:p>
    <w:p>
      <w:pPr>
        <w:pStyle w:val="Normal"/>
        <w:tabs>
          <w:tab w:val="left" w:pos="4536" w:leader="none"/>
        </w:tabs>
        <w:ind w:left="4253" w:hanging="0"/>
        <w:jc w:val="center"/>
        <w:rPr>
          <w:sz w:val="20"/>
        </w:rPr>
      </w:pPr>
      <w:r>
        <w:rPr>
          <w:sz w:val="20"/>
        </w:rPr>
        <w:t>(подпись, расшифровка подписи специалиста, принявшего заявление)</w:t>
      </w:r>
    </w:p>
    <w:p>
      <w:pPr>
        <w:pStyle w:val="Normal"/>
        <w:tabs>
          <w:tab w:val="left" w:pos="5502" w:leader="none"/>
        </w:tabs>
        <w:ind w:left="5529" w:hanging="0"/>
        <w:rPr/>
      </w:pPr>
      <w:r>
        <w:rPr/>
      </w:r>
    </w:p>
    <w:p>
      <w:pPr>
        <w:pStyle w:val="Normal"/>
        <w:ind w:firstLine="567"/>
        <w:jc w:val="both"/>
        <w:rPr/>
      </w:pPr>
      <w:r>
        <w:rPr/>
        <w:t>Прилагаю (нужное отметить знаком V):</w:t>
      </w:r>
    </w:p>
    <w:p>
      <w:pPr>
        <w:pStyle w:val="Normal"/>
        <w:ind w:firstLine="567"/>
        <w:jc w:val="both"/>
        <w:rPr>
          <w:sz w:val="24"/>
          <w:szCs w:val="24"/>
        </w:rPr>
      </w:pPr>
      <w:r>
        <mc:AlternateContent>
          <mc:Choice Requires="wps">
            <w:drawing>
              <wp:anchor behindDoc="1" distT="0" distB="0" distL="114300" distR="114300" simplePos="0" locked="0" layoutInCell="1" allowOverlap="1" relativeHeight="61">
                <wp:simplePos x="0" y="0"/>
                <wp:positionH relativeFrom="column">
                  <wp:posOffset>-93345</wp:posOffset>
                </wp:positionH>
                <wp:positionV relativeFrom="paragraph">
                  <wp:posOffset>47625</wp:posOffset>
                </wp:positionV>
                <wp:extent cx="294005" cy="198120"/>
                <wp:effectExtent l="0" t="0" r="0" b="0"/>
                <wp:wrapNone/>
                <wp:docPr id="29" name=""/>
                <a:graphic xmlns:a="http://schemas.openxmlformats.org/drawingml/2006/main">
                  <a:graphicData uri="http://schemas.microsoft.com/office/word/2010/wordprocessingShape">
                    <wps:wsp>
                      <wps:cNvSpPr/>
                      <wps:nvSpPr>
                        <wps:cNvPr id="28" name="Rectangle 1"/>
                        <wps:cNvSpPr/>
                      </wps:nvSpPr>
                      <wps:spPr>
                        <a:xfrm>
                          <a:off x="0" y="0"/>
                          <a:ext cx="293400" cy="197640"/>
                        </a:xfrm>
                        <a:prstGeom prst="rect">
                          <a:avLst/>
                        </a:prstGeom>
                        <a:solidFill>
                          <a:srgbClr val="ffffff"/>
                        </a:solidFill>
                        <a:ln>
                          <a:solidFill>
                            <a:srgbClr val="000000"/>
                          </a:solidFill>
                        </a:ln>
                      </wps:spPr>
                      <wps:bodyPr/>
                    </wps:wsp>
                  </a:graphicData>
                </a:graphic>
              </wp:anchor>
            </w:drawing>
          </mc:Choice>
          <mc:Fallback>
            <w:pict>
              <v:rect id="shape_0" fillcolor="white" stroked="t" style="position:absolute;margin-left:-7.35pt;margin-top:3.75pt;width:23.05pt;height:15.5pt">
                <w10:wrap type="none"/>
                <v:fill o:detectmouseclick="t" type="solid" color2="black"/>
                <v:stroke color="black" joinstyle="round" endcap="flat"/>
              </v:rect>
            </w:pict>
          </mc:Fallback>
        </mc:AlternateContent>
      </w:r>
      <w:r>
        <w:rPr>
          <w:sz w:val="24"/>
          <w:szCs w:val="24"/>
        </w:rPr>
        <w:t>к</w:t>
      </w:r>
      <w:r>
        <w:rPr>
          <w:sz w:val="24"/>
          <w:szCs w:val="24"/>
        </w:rPr>
        <w:t>опия документа, удостоверяющего личность заявителя;</w:t>
      </w:r>
    </w:p>
    <w:p>
      <w:pPr>
        <w:pStyle w:val="Normal"/>
        <w:ind w:firstLine="567"/>
        <w:jc w:val="both"/>
        <w:rPr>
          <w:sz w:val="24"/>
          <w:szCs w:val="24"/>
        </w:rPr>
      </w:pPr>
      <w:r>
        <w:rPr>
          <w:sz w:val="24"/>
          <w:szCs w:val="24"/>
        </w:rPr>
      </w:r>
    </w:p>
    <w:p>
      <w:pPr>
        <w:pStyle w:val="Normal"/>
        <w:ind w:left="567" w:hanging="0"/>
        <w:jc w:val="both"/>
        <w:rPr>
          <w:sz w:val="24"/>
          <w:szCs w:val="24"/>
        </w:rPr>
      </w:pPr>
      <w:r>
        <mc:AlternateContent>
          <mc:Choice Requires="wps">
            <w:drawing>
              <wp:anchor behindDoc="1" distT="0" distB="0" distL="114300" distR="114300" simplePos="0" locked="0" layoutInCell="1" allowOverlap="1" relativeHeight="2">
                <wp:simplePos x="0" y="0"/>
                <wp:positionH relativeFrom="column">
                  <wp:posOffset>-93345</wp:posOffset>
                </wp:positionH>
                <wp:positionV relativeFrom="paragraph">
                  <wp:posOffset>93345</wp:posOffset>
                </wp:positionV>
                <wp:extent cx="294005" cy="198120"/>
                <wp:effectExtent l="0" t="0" r="0" b="0"/>
                <wp:wrapNone/>
                <wp:docPr id="30" name=""/>
                <a:graphic xmlns:a="http://schemas.openxmlformats.org/drawingml/2006/main">
                  <a:graphicData uri="http://schemas.microsoft.com/office/word/2010/wordprocessingShape">
                    <wps:wsp>
                      <wps:cNvSpPr/>
                      <wps:nvSpPr>
                        <wps:cNvPr id="29" name="Rectangle 1"/>
                        <wps:cNvSpPr/>
                      </wps:nvSpPr>
                      <wps:spPr>
                        <a:xfrm>
                          <a:off x="0" y="0"/>
                          <a:ext cx="293400" cy="197640"/>
                        </a:xfrm>
                        <a:prstGeom prst="rect">
                          <a:avLst/>
                        </a:prstGeom>
                        <a:solidFill>
                          <a:srgbClr val="ffffff"/>
                        </a:solidFill>
                        <a:ln>
                          <a:solidFill>
                            <a:srgbClr val="000000"/>
                          </a:solidFill>
                        </a:ln>
                      </wps:spPr>
                      <wps:bodyPr/>
                    </wps:wsp>
                  </a:graphicData>
                </a:graphic>
              </wp:anchor>
            </w:drawing>
          </mc:Choice>
          <mc:Fallback>
            <w:pict>
              <v:rect id="shape_0" fillcolor="white" stroked="t" style="position:absolute;margin-left:-7.35pt;margin-top:7.35pt;width:23.05pt;height:15.5pt">
                <w10:wrap type="none"/>
                <v:fill o:detectmouseclick="t" type="solid" color2="black"/>
                <v:stroke color="black" joinstyle="round" endcap="flat"/>
              </v:rect>
            </w:pict>
          </mc:Fallback>
        </mc:AlternateContent>
      </w:r>
      <w:r>
        <w:rPr>
          <w:sz w:val="24"/>
          <w:szCs w:val="24"/>
        </w:rPr>
        <w:t>д</w:t>
      </w:r>
      <w:r>
        <w:rPr>
          <w:sz w:val="24"/>
          <w:szCs w:val="24"/>
        </w:rPr>
        <w:t>окумент, подтверждающий полномочия представителя заявителя (для представителя заявителя);</w:t>
      </w:r>
    </w:p>
    <w:p>
      <w:pPr>
        <w:pStyle w:val="Normal"/>
        <w:ind w:left="567" w:hanging="0"/>
        <w:jc w:val="both"/>
        <w:rPr>
          <w:sz w:val="24"/>
          <w:szCs w:val="24"/>
        </w:rPr>
      </w:pPr>
      <w:r>
        <w:rPr>
          <w:sz w:val="24"/>
          <w:szCs w:val="24"/>
        </w:rPr>
      </w:r>
    </w:p>
    <w:p>
      <w:pPr>
        <w:pStyle w:val="Normal"/>
        <w:ind w:left="567" w:hanging="567"/>
        <w:jc w:val="both"/>
        <w:rPr>
          <w:sz w:val="24"/>
          <w:szCs w:val="24"/>
        </w:rPr>
      </w:pPr>
      <w:r>
        <mc:AlternateContent>
          <mc:Choice Requires="wps">
            <w:drawing>
              <wp:anchor behindDoc="1" distT="0" distB="0" distL="114300" distR="114300" simplePos="0" locked="0" layoutInCell="1" allowOverlap="1" relativeHeight="3">
                <wp:simplePos x="0" y="0"/>
                <wp:positionH relativeFrom="column">
                  <wp:posOffset>-93345</wp:posOffset>
                </wp:positionH>
                <wp:positionV relativeFrom="paragraph">
                  <wp:posOffset>17145</wp:posOffset>
                </wp:positionV>
                <wp:extent cx="294005" cy="302895"/>
                <wp:effectExtent l="0" t="0" r="0" b="0"/>
                <wp:wrapNone/>
                <wp:docPr id="31" name=""/>
                <a:graphic xmlns:a="http://schemas.openxmlformats.org/drawingml/2006/main">
                  <a:graphicData uri="http://schemas.microsoft.com/office/word/2010/wordprocessingShape">
                    <wps:wsp>
                      <wps:cNvSpPr/>
                      <wps:nvSpPr>
                        <wps:cNvPr id="30" name="Rectangle 1"/>
                        <wps:cNvSpPr/>
                      </wps:nvSpPr>
                      <wps:spPr>
                        <a:xfrm>
                          <a:off x="0" y="0"/>
                          <a:ext cx="293400" cy="302400"/>
                        </a:xfrm>
                        <a:prstGeom prst="rect">
                          <a:avLst/>
                        </a:prstGeom>
                        <a:solidFill>
                          <a:srgbClr val="ffffff"/>
                        </a:solidFill>
                        <a:ln>
                          <a:solidFill>
                            <a:srgbClr val="000000"/>
                          </a:solidFill>
                        </a:ln>
                      </wps:spPr>
                      <wps:bodyPr/>
                    </wps:wsp>
                  </a:graphicData>
                </a:graphic>
              </wp:anchor>
            </w:drawing>
          </mc:Choice>
          <mc:Fallback>
            <w:pict>
              <v:rect id="shape_0" fillcolor="white" stroked="t" style="position:absolute;margin-left:-7.35pt;margin-top:1.35pt;width:23.05pt;height:23.75pt">
                <w10:wrap type="none"/>
                <v:fill o:detectmouseclick="t" type="solid" color2="black"/>
                <v:stroke color="black" joinstyle="round" endcap="flat"/>
              </v:rect>
            </w:pict>
          </mc:Fallback>
        </mc:AlternateContent>
      </w:r>
      <w:r>
        <w:rPr>
          <w:sz w:val="24"/>
          <w:szCs w:val="24"/>
        </w:rPr>
        <w:t xml:space="preserve"> </w:t>
      </w:r>
      <w:r>
        <w:rPr>
          <w:sz w:val="24"/>
          <w:szCs w:val="24"/>
        </w:rPr>
        <w:t xml:space="preserve">       </w:t>
      </w:r>
      <w:r>
        <w:rPr>
          <w:sz w:val="24"/>
          <w:szCs w:val="24"/>
        </w:rPr>
        <w:t>свидетельство о рождении ребенка либо паспорт (при достижении ребенком 14-летнего возраста);</w:t>
      </w:r>
    </w:p>
    <w:p>
      <w:pPr>
        <w:pStyle w:val="Normal"/>
        <w:tabs>
          <w:tab w:val="left" w:pos="734" w:leader="none"/>
        </w:tabs>
        <w:jc w:val="both"/>
        <w:rPr>
          <w:sz w:val="24"/>
          <w:szCs w:val="24"/>
        </w:rPr>
      </w:pPr>
      <w:r>
        <w:rPr>
          <w:sz w:val="24"/>
          <w:szCs w:val="24"/>
        </w:rPr>
        <w:tab/>
      </w:r>
    </w:p>
    <w:p>
      <w:pPr>
        <w:pStyle w:val="Style17"/>
        <w:spacing w:before="0" w:after="0"/>
        <w:ind w:left="567" w:hanging="0"/>
        <w:jc w:val="both"/>
        <w:rPr>
          <w:sz w:val="24"/>
          <w:szCs w:val="24"/>
        </w:rPr>
      </w:pPr>
      <w:r>
        <mc:AlternateContent>
          <mc:Choice Requires="wps">
            <w:drawing>
              <wp:anchor behindDoc="1" distT="0" distB="0" distL="114300" distR="114300" simplePos="0" locked="0" layoutInCell="1" allowOverlap="1" relativeHeight="8">
                <wp:simplePos x="0" y="0"/>
                <wp:positionH relativeFrom="column">
                  <wp:posOffset>-93345</wp:posOffset>
                </wp:positionH>
                <wp:positionV relativeFrom="paragraph">
                  <wp:posOffset>13335</wp:posOffset>
                </wp:positionV>
                <wp:extent cx="294005" cy="302895"/>
                <wp:effectExtent l="0" t="0" r="0" b="0"/>
                <wp:wrapNone/>
                <wp:docPr id="32" name=""/>
                <a:graphic xmlns:a="http://schemas.openxmlformats.org/drawingml/2006/main">
                  <a:graphicData uri="http://schemas.microsoft.com/office/word/2010/wordprocessingShape">
                    <wps:wsp>
                      <wps:cNvSpPr/>
                      <wps:nvSpPr>
                        <wps:cNvPr id="31" name="Rectangle 1"/>
                        <wps:cNvSpPr/>
                      </wps:nvSpPr>
                      <wps:spPr>
                        <a:xfrm>
                          <a:off x="0" y="0"/>
                          <a:ext cx="293400" cy="302400"/>
                        </a:xfrm>
                        <a:prstGeom prst="rect">
                          <a:avLst/>
                        </a:prstGeom>
                        <a:solidFill>
                          <a:srgbClr val="ffffff"/>
                        </a:solidFill>
                        <a:ln>
                          <a:solidFill>
                            <a:srgbClr val="000000"/>
                          </a:solidFill>
                        </a:ln>
                      </wps:spPr>
                      <wps:bodyPr/>
                    </wps:wsp>
                  </a:graphicData>
                </a:graphic>
              </wp:anchor>
            </w:drawing>
          </mc:Choice>
          <mc:Fallback>
            <w:pict>
              <v:rect id="shape_0" fillcolor="white" stroked="t" style="position:absolute;margin-left:-7.35pt;margin-top:1.05pt;width:23.05pt;height:23.75pt">
                <w10:wrap type="none"/>
                <v:fill o:detectmouseclick="t" type="solid" color2="black"/>
                <v:stroke color="black" joinstyle="round" endcap="flat"/>
              </v:rect>
            </w:pict>
          </mc:Fallback>
        </mc:AlternateContent>
      </w:r>
      <w:r>
        <w:rPr>
          <w:sz w:val="24"/>
          <w:szCs w:val="24"/>
        </w:rPr>
        <w:t>д</w:t>
      </w:r>
      <w:r>
        <w:rPr>
          <w:sz w:val="24"/>
          <w:szCs w:val="24"/>
        </w:rPr>
        <w:t>окумент, содержащий сведения о регистрации ребенка по месту  жительства на территории Рязанской области,</w:t>
      </w:r>
    </w:p>
    <w:p>
      <w:pPr>
        <w:pStyle w:val="Style17"/>
        <w:spacing w:before="0" w:after="0"/>
        <w:ind w:left="567" w:hanging="0"/>
        <w:jc w:val="both"/>
        <w:rPr>
          <w:sz w:val="24"/>
          <w:szCs w:val="24"/>
        </w:rPr>
      </w:pPr>
      <w:r>
        <w:rPr>
          <w:sz w:val="24"/>
          <w:szCs w:val="24"/>
        </w:rPr>
      </w:r>
    </w:p>
    <w:p>
      <w:pPr>
        <w:pStyle w:val="Style17"/>
        <w:spacing w:before="0" w:after="0"/>
        <w:ind w:left="567" w:hanging="0"/>
        <w:jc w:val="both"/>
        <w:rPr>
          <w:sz w:val="24"/>
          <w:szCs w:val="24"/>
        </w:rPr>
      </w:pPr>
      <w:r>
        <mc:AlternateContent>
          <mc:Choice Requires="wps">
            <w:drawing>
              <wp:anchor behindDoc="1" distT="0" distB="0" distL="114300" distR="114300" simplePos="0" locked="0" layoutInCell="1" allowOverlap="1" relativeHeight="9">
                <wp:simplePos x="0" y="0"/>
                <wp:positionH relativeFrom="column">
                  <wp:posOffset>-93345</wp:posOffset>
                </wp:positionH>
                <wp:positionV relativeFrom="paragraph">
                  <wp:posOffset>48895</wp:posOffset>
                </wp:positionV>
                <wp:extent cx="294005" cy="302895"/>
                <wp:effectExtent l="0" t="0" r="0" b="0"/>
                <wp:wrapNone/>
                <wp:docPr id="33" name=""/>
                <a:graphic xmlns:a="http://schemas.openxmlformats.org/drawingml/2006/main">
                  <a:graphicData uri="http://schemas.microsoft.com/office/word/2010/wordprocessingShape">
                    <wps:wsp>
                      <wps:cNvSpPr/>
                      <wps:nvSpPr>
                        <wps:cNvPr id="32" name="Rectangle 1"/>
                        <wps:cNvSpPr/>
                      </wps:nvSpPr>
                      <wps:spPr>
                        <a:xfrm>
                          <a:off x="0" y="0"/>
                          <a:ext cx="293400" cy="302400"/>
                        </a:xfrm>
                        <a:prstGeom prst="rect">
                          <a:avLst/>
                        </a:prstGeom>
                        <a:solidFill>
                          <a:srgbClr val="ffffff"/>
                        </a:solidFill>
                        <a:ln>
                          <a:solidFill>
                            <a:srgbClr val="000000"/>
                          </a:solidFill>
                        </a:ln>
                      </wps:spPr>
                      <wps:bodyPr/>
                    </wps:wsp>
                  </a:graphicData>
                </a:graphic>
              </wp:anchor>
            </w:drawing>
          </mc:Choice>
          <mc:Fallback>
            <w:pict>
              <v:rect id="shape_0" fillcolor="white" stroked="t" style="position:absolute;margin-left:-7.35pt;margin-top:3.85pt;width:23.05pt;height:23.75pt">
                <w10:wrap type="none"/>
                <v:fill o:detectmouseclick="t" type="solid" color2="black"/>
                <v:stroke color="black" joinstyle="round" endcap="flat"/>
              </v:rect>
            </w:pict>
          </mc:Fallback>
        </mc:AlternateContent>
      </w:r>
      <w:r>
        <w:rPr>
          <w:sz w:val="24"/>
          <w:szCs w:val="24"/>
        </w:rPr>
        <w:t>д</w:t>
      </w:r>
      <w:r>
        <w:rPr>
          <w:sz w:val="24"/>
          <w:szCs w:val="24"/>
        </w:rPr>
        <w:t>окумент, содержащий сведения о регистрации одного из законных представителей ребенка по месту жительства на территории Рязанской области (в случае отсутствия у ребенка регистрации по месту жительства на территории Рязанской области);</w:t>
      </w:r>
    </w:p>
    <w:p>
      <w:pPr>
        <w:pStyle w:val="Normal"/>
        <w:ind w:left="709" w:hanging="1"/>
        <w:rPr>
          <w:sz w:val="24"/>
          <w:szCs w:val="24"/>
        </w:rPr>
      </w:pPr>
      <w:r>
        <w:rPr>
          <w:sz w:val="24"/>
          <w:szCs w:val="24"/>
        </w:rPr>
      </w:r>
    </w:p>
    <w:p>
      <w:pPr>
        <w:pStyle w:val="Normal"/>
        <w:ind w:left="567" w:hanging="0"/>
        <w:jc w:val="both"/>
        <w:rPr>
          <w:sz w:val="24"/>
          <w:szCs w:val="24"/>
        </w:rPr>
      </w:pPr>
      <w:r>
        <mc:AlternateContent>
          <mc:Choice Requires="wps">
            <w:drawing>
              <wp:anchor behindDoc="1" distT="0" distB="0" distL="114300" distR="114300" simplePos="0" locked="0" layoutInCell="1" allowOverlap="1" relativeHeight="4">
                <wp:simplePos x="0" y="0"/>
                <wp:positionH relativeFrom="column">
                  <wp:posOffset>-93345</wp:posOffset>
                </wp:positionH>
                <wp:positionV relativeFrom="paragraph">
                  <wp:posOffset>11430</wp:posOffset>
                </wp:positionV>
                <wp:extent cx="294005" cy="302895"/>
                <wp:effectExtent l="0" t="0" r="0" b="0"/>
                <wp:wrapNone/>
                <wp:docPr id="34" name=""/>
                <a:graphic xmlns:a="http://schemas.openxmlformats.org/drawingml/2006/main">
                  <a:graphicData uri="http://schemas.microsoft.com/office/word/2010/wordprocessingShape">
                    <wps:wsp>
                      <wps:cNvSpPr/>
                      <wps:nvSpPr>
                        <wps:cNvPr id="33" name="Rectangle 1"/>
                        <wps:cNvSpPr/>
                      </wps:nvSpPr>
                      <wps:spPr>
                        <a:xfrm>
                          <a:off x="0" y="0"/>
                          <a:ext cx="293400" cy="302400"/>
                        </a:xfrm>
                        <a:prstGeom prst="rect">
                          <a:avLst/>
                        </a:prstGeom>
                        <a:solidFill>
                          <a:srgbClr val="ffffff"/>
                        </a:solidFill>
                        <a:ln>
                          <a:solidFill>
                            <a:srgbClr val="000000"/>
                          </a:solidFill>
                        </a:ln>
                      </wps:spPr>
                      <wps:bodyPr/>
                    </wps:wsp>
                  </a:graphicData>
                </a:graphic>
              </wp:anchor>
            </w:drawing>
          </mc:Choice>
          <mc:Fallback>
            <w:pict>
              <v:rect id="shape_0" fillcolor="white" stroked="t" style="position:absolute;margin-left:-7.35pt;margin-top:0.9pt;width:23.05pt;height:23.75pt">
                <w10:wrap type="none"/>
                <v:fill o:detectmouseclick="t" type="solid" color2="black"/>
                <v:stroke color="black" joinstyle="round" endcap="flat"/>
              </v:rect>
            </w:pict>
          </mc:Fallback>
        </mc:AlternateContent>
      </w:r>
      <w:r>
        <w:rPr>
          <w:sz w:val="24"/>
          <w:szCs w:val="24"/>
        </w:rPr>
        <w:t>с</w:t>
      </w:r>
      <w:r>
        <w:rPr>
          <w:sz w:val="24"/>
          <w:szCs w:val="24"/>
        </w:rPr>
        <w:t>ведения, подтверждающие место работы заявителя (документ с места работы либо копия трудовой книжки, заверенная в установленном порядке) - для работников автономных, бюджетных или казенных учреждений, государственных органов, органов местного самоуправления, органов управления государственными внебюджетными фондами, организаций иных форм собственности;</w:t>
      </w:r>
    </w:p>
    <w:p>
      <w:pPr>
        <w:pStyle w:val="Style17"/>
        <w:spacing w:before="0" w:after="0"/>
        <w:ind w:left="567" w:hanging="0"/>
        <w:rPr>
          <w:sz w:val="24"/>
          <w:szCs w:val="24"/>
          <w:lang w:eastAsia="ru-RU"/>
        </w:rPr>
      </w:pPr>
      <w:r>
        <w:rPr>
          <w:sz w:val="24"/>
          <w:szCs w:val="24"/>
          <w:lang w:eastAsia="ru-RU"/>
        </w:rPr>
        <mc:AlternateContent>
          <mc:Choice Requires="wps">
            <w:drawing>
              <wp:anchor behindDoc="1" distT="0" distB="0" distL="114300" distR="114300" simplePos="0" locked="0" layoutInCell="1" allowOverlap="1" relativeHeight="5">
                <wp:simplePos x="0" y="0"/>
                <wp:positionH relativeFrom="column">
                  <wp:posOffset>-93345</wp:posOffset>
                </wp:positionH>
                <wp:positionV relativeFrom="paragraph">
                  <wp:posOffset>243840</wp:posOffset>
                </wp:positionV>
                <wp:extent cx="294005" cy="302895"/>
                <wp:effectExtent l="0" t="0" r="0" b="0"/>
                <wp:wrapNone/>
                <wp:docPr id="35" name=""/>
                <a:graphic xmlns:a="http://schemas.openxmlformats.org/drawingml/2006/main">
                  <a:graphicData uri="http://schemas.microsoft.com/office/word/2010/wordprocessingShape">
                    <wps:wsp>
                      <wps:cNvSpPr/>
                      <wps:nvSpPr>
                        <wps:cNvPr id="34" name="Rectangle 1"/>
                        <wps:cNvSpPr/>
                      </wps:nvSpPr>
                      <wps:spPr>
                        <a:xfrm>
                          <a:off x="0" y="0"/>
                          <a:ext cx="293400" cy="302400"/>
                        </a:xfrm>
                        <a:prstGeom prst="rect">
                          <a:avLst/>
                        </a:prstGeom>
                        <a:solidFill>
                          <a:srgbClr val="ffffff"/>
                        </a:solidFill>
                        <a:ln>
                          <a:solidFill>
                            <a:srgbClr val="000000"/>
                          </a:solidFill>
                        </a:ln>
                      </wps:spPr>
                      <wps:bodyPr/>
                    </wps:wsp>
                  </a:graphicData>
                </a:graphic>
              </wp:anchor>
            </w:drawing>
          </mc:Choice>
          <mc:Fallback>
            <w:pict>
              <v:rect id="shape_0" fillcolor="white" stroked="t" style="position:absolute;margin-left:-7.35pt;margin-top:19.2pt;width:23.05pt;height:23.75pt">
                <w10:wrap type="none"/>
                <v:fill o:detectmouseclick="t" type="solid" color2="black"/>
                <v:stroke color="black" joinstyle="round" endcap="flat"/>
              </v:rect>
            </w:pict>
          </mc:Fallback>
        </mc:AlternateContent>
      </w:r>
    </w:p>
    <w:p>
      <w:pPr>
        <w:pStyle w:val="Normal"/>
        <w:ind w:left="567" w:hanging="0"/>
        <w:jc w:val="both"/>
        <w:rPr>
          <w:sz w:val="24"/>
          <w:szCs w:val="24"/>
        </w:rPr>
      </w:pPr>
      <w:r>
        <w:rPr>
          <w:sz w:val="24"/>
          <w:szCs w:val="24"/>
        </w:rPr>
        <w:t>документ, подтверждающий статус индивидуального предпринимателя, либо нотариуса, занимающегося частной практикой, либо адвоката – для физических лиц, осуществляющих деятельность в качестве индивидуальных предпринимателей, нотариусов, занимающихся частной практикой, адвокатов;</w:t>
      </w:r>
    </w:p>
    <w:p>
      <w:pPr>
        <w:pStyle w:val="Normal"/>
        <w:ind w:left="709" w:hanging="0"/>
        <w:jc w:val="both"/>
        <w:rPr>
          <w:sz w:val="24"/>
          <w:szCs w:val="24"/>
        </w:rPr>
      </w:pPr>
      <w:r>
        <w:rPr>
          <w:sz w:val="24"/>
          <w:szCs w:val="24"/>
        </w:rPr>
        <mc:AlternateContent>
          <mc:Choice Requires="wps">
            <w:drawing>
              <wp:anchor behindDoc="1" distT="0" distB="0" distL="114300" distR="114300" simplePos="0" locked="0" layoutInCell="1" allowOverlap="1" relativeHeight="10">
                <wp:simplePos x="0" y="0"/>
                <wp:positionH relativeFrom="column">
                  <wp:posOffset>-93345</wp:posOffset>
                </wp:positionH>
                <wp:positionV relativeFrom="paragraph">
                  <wp:posOffset>136525</wp:posOffset>
                </wp:positionV>
                <wp:extent cx="294005" cy="302895"/>
                <wp:effectExtent l="0" t="0" r="0" b="0"/>
                <wp:wrapNone/>
                <wp:docPr id="36" name=""/>
                <a:graphic xmlns:a="http://schemas.openxmlformats.org/drawingml/2006/main">
                  <a:graphicData uri="http://schemas.microsoft.com/office/word/2010/wordprocessingShape">
                    <wps:wsp>
                      <wps:cNvSpPr/>
                      <wps:nvSpPr>
                        <wps:cNvPr id="35" name="Rectangle 1"/>
                        <wps:cNvSpPr/>
                      </wps:nvSpPr>
                      <wps:spPr>
                        <a:xfrm>
                          <a:off x="0" y="0"/>
                          <a:ext cx="293400" cy="302400"/>
                        </a:xfrm>
                        <a:prstGeom prst="rect">
                          <a:avLst/>
                        </a:prstGeom>
                        <a:solidFill>
                          <a:srgbClr val="ffffff"/>
                        </a:solidFill>
                        <a:ln>
                          <a:solidFill>
                            <a:srgbClr val="000000"/>
                          </a:solidFill>
                        </a:ln>
                      </wps:spPr>
                      <wps:bodyPr/>
                    </wps:wsp>
                  </a:graphicData>
                </a:graphic>
              </wp:anchor>
            </w:drawing>
          </mc:Choice>
          <mc:Fallback>
            <w:pict>
              <v:rect id="shape_0" fillcolor="white" stroked="t" style="position:absolute;margin-left:-7.35pt;margin-top:10.75pt;width:23.05pt;height:23.75pt">
                <w10:wrap type="none"/>
                <v:fill o:detectmouseclick="t" type="solid" color2="black"/>
                <v:stroke color="black" joinstyle="round" endcap="flat"/>
              </v:rect>
            </w:pict>
          </mc:Fallback>
        </mc:AlternateContent>
      </w:r>
    </w:p>
    <w:p>
      <w:pPr>
        <w:pStyle w:val="Normal"/>
        <w:ind w:left="567" w:hanging="0"/>
        <w:jc w:val="both"/>
        <w:rPr>
          <w:sz w:val="24"/>
          <w:szCs w:val="24"/>
        </w:rPr>
      </w:pPr>
      <w:r>
        <w:rPr>
          <w:sz w:val="24"/>
          <w:szCs w:val="24"/>
        </w:rPr>
        <w:t>квитанция об оплате путевки;</w:t>
      </w:r>
    </w:p>
    <w:p>
      <w:pPr>
        <w:pStyle w:val="Style17"/>
        <w:spacing w:before="0" w:after="0"/>
        <w:ind w:left="567" w:hanging="0"/>
        <w:rPr>
          <w:sz w:val="24"/>
          <w:szCs w:val="24"/>
          <w:lang w:eastAsia="ru-RU"/>
        </w:rPr>
      </w:pPr>
      <w:r>
        <w:rPr>
          <w:sz w:val="24"/>
          <w:szCs w:val="24"/>
          <w:lang w:eastAsia="ru-RU"/>
        </w:rPr>
      </w:r>
    </w:p>
    <w:p>
      <w:pPr>
        <w:pStyle w:val="Normal"/>
        <w:ind w:left="567" w:hanging="0"/>
        <w:jc w:val="both"/>
        <w:rPr>
          <w:sz w:val="24"/>
          <w:szCs w:val="24"/>
        </w:rPr>
      </w:pPr>
      <w:r>
        <mc:AlternateContent>
          <mc:Choice Requires="wps">
            <w:drawing>
              <wp:anchor behindDoc="1" distT="0" distB="0" distL="114300" distR="114300" simplePos="0" locked="0" layoutInCell="1" allowOverlap="1" relativeHeight="7">
                <wp:simplePos x="0" y="0"/>
                <wp:positionH relativeFrom="column">
                  <wp:posOffset>-93345</wp:posOffset>
                </wp:positionH>
                <wp:positionV relativeFrom="paragraph">
                  <wp:posOffset>96520</wp:posOffset>
                </wp:positionV>
                <wp:extent cx="294005" cy="302895"/>
                <wp:effectExtent l="0" t="0" r="0" b="0"/>
                <wp:wrapNone/>
                <wp:docPr id="37" name=""/>
                <a:graphic xmlns:a="http://schemas.openxmlformats.org/drawingml/2006/main">
                  <a:graphicData uri="http://schemas.microsoft.com/office/word/2010/wordprocessingShape">
                    <wps:wsp>
                      <wps:cNvSpPr/>
                      <wps:nvSpPr>
                        <wps:cNvPr id="36" name="Rectangle 1"/>
                        <wps:cNvSpPr/>
                      </wps:nvSpPr>
                      <wps:spPr>
                        <a:xfrm>
                          <a:off x="0" y="0"/>
                          <a:ext cx="293400" cy="302400"/>
                        </a:xfrm>
                        <a:prstGeom prst="rect">
                          <a:avLst/>
                        </a:prstGeom>
                        <a:solidFill>
                          <a:srgbClr val="ffffff"/>
                        </a:solidFill>
                        <a:ln>
                          <a:solidFill>
                            <a:srgbClr val="000000"/>
                          </a:solidFill>
                        </a:ln>
                      </wps:spPr>
                      <wps:bodyPr/>
                    </wps:wsp>
                  </a:graphicData>
                </a:graphic>
              </wp:anchor>
            </w:drawing>
          </mc:Choice>
          <mc:Fallback>
            <w:pict>
              <v:rect id="shape_0" fillcolor="white" stroked="t" style="position:absolute;margin-left:-7.35pt;margin-top:7.6pt;width:23.05pt;height:23.75pt">
                <w10:wrap type="none"/>
                <v:fill o:detectmouseclick="t" type="solid" color2="black"/>
                <v:stroke color="black" joinstyle="round" endcap="flat"/>
              </v:rect>
            </w:pict>
          </mc:Fallback>
        </mc:AlternateContent>
      </w:r>
      <w:r>
        <w:rPr>
          <w:sz w:val="24"/>
          <w:szCs w:val="24"/>
        </w:rPr>
        <w:t>о</w:t>
      </w:r>
      <w:r>
        <w:rPr>
          <w:sz w:val="24"/>
          <w:szCs w:val="24"/>
        </w:rPr>
        <w:t>трывной талон к путевке в соответствующую организацию отдыха и оздоровления детей, заверенный руководителем такой организации;</w:t>
      </w:r>
    </w:p>
    <w:p>
      <w:pPr>
        <w:pStyle w:val="Normal"/>
        <w:ind w:left="709" w:hanging="0"/>
        <w:jc w:val="both"/>
        <w:rPr>
          <w:sz w:val="24"/>
          <w:szCs w:val="24"/>
        </w:rPr>
      </w:pPr>
      <w:r>
        <w:rPr>
          <w:sz w:val="24"/>
          <w:szCs w:val="24"/>
        </w:rPr>
      </w:r>
    </w:p>
    <w:p>
      <w:pPr>
        <w:pStyle w:val="Normal"/>
        <w:ind w:left="709" w:hanging="0"/>
        <w:jc w:val="both"/>
        <w:rPr>
          <w:sz w:val="24"/>
          <w:szCs w:val="24"/>
        </w:rPr>
      </w:pPr>
      <w:r>
        <mc:AlternateContent>
          <mc:Choice Requires="wps">
            <w:drawing>
              <wp:anchor behindDoc="1" distT="0" distB="0" distL="114300" distR="114300" simplePos="0" locked="0" layoutInCell="1" allowOverlap="1" relativeHeight="11">
                <wp:simplePos x="0" y="0"/>
                <wp:positionH relativeFrom="column">
                  <wp:posOffset>-93345</wp:posOffset>
                </wp:positionH>
                <wp:positionV relativeFrom="paragraph">
                  <wp:posOffset>65405</wp:posOffset>
                </wp:positionV>
                <wp:extent cx="294005" cy="302895"/>
                <wp:effectExtent l="0" t="0" r="0" b="0"/>
                <wp:wrapNone/>
                <wp:docPr id="38" name=""/>
                <a:graphic xmlns:a="http://schemas.openxmlformats.org/drawingml/2006/main">
                  <a:graphicData uri="http://schemas.microsoft.com/office/word/2010/wordprocessingShape">
                    <wps:wsp>
                      <wps:cNvSpPr/>
                      <wps:nvSpPr>
                        <wps:cNvPr id="37" name="Rectangle 1"/>
                        <wps:cNvSpPr/>
                      </wps:nvSpPr>
                      <wps:spPr>
                        <a:xfrm>
                          <a:off x="0" y="0"/>
                          <a:ext cx="293400" cy="302400"/>
                        </a:xfrm>
                        <a:prstGeom prst="rect">
                          <a:avLst/>
                        </a:prstGeom>
                        <a:solidFill>
                          <a:srgbClr val="ffffff"/>
                        </a:solidFill>
                        <a:ln>
                          <a:solidFill>
                            <a:srgbClr val="000000"/>
                          </a:solidFill>
                        </a:ln>
                      </wps:spPr>
                      <wps:bodyPr/>
                    </wps:wsp>
                  </a:graphicData>
                </a:graphic>
              </wp:anchor>
            </w:drawing>
          </mc:Choice>
          <mc:Fallback>
            <w:pict>
              <v:rect id="shape_0" fillcolor="white" stroked="t" style="position:absolute;margin-left:-7.35pt;margin-top:5.15pt;width:23.05pt;height:23.75pt">
                <w10:wrap type="none"/>
                <v:fill o:detectmouseclick="t" type="solid" color2="black"/>
                <v:stroke color="black" joinstyle="round" endcap="flat"/>
              </v:rect>
            </w:pict>
          </mc:Fallback>
        </mc:AlternateContent>
      </w:r>
      <w:r>
        <w:rPr>
          <w:sz w:val="24"/>
          <w:szCs w:val="24"/>
        </w:rPr>
        <w:t>д</w:t>
      </w:r>
      <w:r>
        <w:rPr>
          <w:sz w:val="24"/>
          <w:szCs w:val="24"/>
        </w:rPr>
        <w:t>оговор, заключенный заявителем и организацией отдыха и оздоровления детей;</w:t>
      </w:r>
    </w:p>
    <w:p>
      <w:pPr>
        <w:pStyle w:val="Style17"/>
        <w:spacing w:before="0" w:after="0"/>
        <w:ind w:left="567" w:hanging="0"/>
        <w:rPr>
          <w:sz w:val="24"/>
          <w:szCs w:val="24"/>
          <w:lang w:eastAsia="ru-RU"/>
        </w:rPr>
      </w:pPr>
      <w:r>
        <w:rPr>
          <w:sz w:val="24"/>
          <w:szCs w:val="24"/>
          <w:lang w:eastAsia="ru-RU"/>
        </w:rPr>
        <mc:AlternateContent>
          <mc:Choice Requires="wps">
            <w:drawing>
              <wp:anchor behindDoc="1" distT="0" distB="0" distL="114300" distR="114300" simplePos="0" locked="0" layoutInCell="1" allowOverlap="1" relativeHeight="6">
                <wp:simplePos x="0" y="0"/>
                <wp:positionH relativeFrom="column">
                  <wp:posOffset>-93345</wp:posOffset>
                </wp:positionH>
                <wp:positionV relativeFrom="paragraph">
                  <wp:posOffset>171450</wp:posOffset>
                </wp:positionV>
                <wp:extent cx="294005" cy="302895"/>
                <wp:effectExtent l="0" t="0" r="0" b="0"/>
                <wp:wrapNone/>
                <wp:docPr id="39" name=""/>
                <a:graphic xmlns:a="http://schemas.openxmlformats.org/drawingml/2006/main">
                  <a:graphicData uri="http://schemas.microsoft.com/office/word/2010/wordprocessingShape">
                    <wps:wsp>
                      <wps:cNvSpPr/>
                      <wps:nvSpPr>
                        <wps:cNvPr id="38" name="Rectangle 1"/>
                        <wps:cNvSpPr/>
                      </wps:nvSpPr>
                      <wps:spPr>
                        <a:xfrm>
                          <a:off x="0" y="0"/>
                          <a:ext cx="293400" cy="302400"/>
                        </a:xfrm>
                        <a:prstGeom prst="rect">
                          <a:avLst/>
                        </a:prstGeom>
                        <a:solidFill>
                          <a:srgbClr val="ffffff"/>
                        </a:solidFill>
                        <a:ln>
                          <a:solidFill>
                            <a:srgbClr val="000000"/>
                          </a:solidFill>
                        </a:ln>
                      </wps:spPr>
                      <wps:bodyPr/>
                    </wps:wsp>
                  </a:graphicData>
                </a:graphic>
              </wp:anchor>
            </w:drawing>
          </mc:Choice>
          <mc:Fallback>
            <w:pict>
              <v:rect id="shape_0" fillcolor="white" stroked="t" style="position:absolute;margin-left:-7.35pt;margin-top:13.5pt;width:23.05pt;height:23.75pt">
                <w10:wrap type="none"/>
                <v:fill o:detectmouseclick="t" type="solid" color2="black"/>
                <v:stroke color="black" joinstyle="round" endcap="flat"/>
              </v:rect>
            </w:pict>
          </mc:Fallback>
        </mc:AlternateContent>
      </w:r>
    </w:p>
    <w:p>
      <w:pPr>
        <w:pStyle w:val="ConsPlusNonformat"/>
        <w:tabs>
          <w:tab w:val="left" w:pos="945" w:leader="none"/>
        </w:tabs>
        <w:ind w:left="567" w:hanging="567"/>
        <w:jc w:val="both"/>
        <w:rPr>
          <w:rFonts w:ascii="Times New Roman" w:hAnsi="Times New Roman" w:cs="Times New Roman"/>
          <w:sz w:val="24"/>
          <w:szCs w:val="24"/>
        </w:rPr>
      </w:pPr>
      <w:r>
        <w:rPr>
          <w:rFonts w:cs="Times New Roman" w:ascii="Times New Roman" w:hAnsi="Times New Roman"/>
          <w:sz w:val="24"/>
          <w:szCs w:val="24"/>
        </w:rPr>
        <w:tab/>
        <w:t>реквизиты счета, открытого заявителем в кредитной организации;</w:t>
      </w:r>
    </w:p>
    <w:p>
      <w:pPr>
        <w:pStyle w:val="ConsPlusNonformat"/>
        <w:tabs>
          <w:tab w:val="left" w:pos="774" w:leader="none"/>
        </w:tabs>
        <w:ind w:left="567" w:hanging="0"/>
        <w:jc w:val="both"/>
        <w:rPr>
          <w:rFonts w:ascii="Times New Roman" w:hAnsi="Times New Roman" w:cs="Times New Roman"/>
          <w:sz w:val="24"/>
          <w:szCs w:val="24"/>
        </w:rPr>
      </w:pPr>
      <w:r>
        <w:rPr>
          <w:rFonts w:cs="Times New Roman" w:ascii="Times New Roman" w:hAnsi="Times New Roman"/>
          <w:sz w:val="24"/>
          <w:szCs w:val="24"/>
        </w:rPr>
        <mc:AlternateContent>
          <mc:Choice Requires="wps">
            <w:drawing>
              <wp:anchor behindDoc="1" distT="0" distB="0" distL="114300" distR="114300" simplePos="0" locked="0" layoutInCell="1" allowOverlap="1" relativeHeight="14">
                <wp:simplePos x="0" y="0"/>
                <wp:positionH relativeFrom="column">
                  <wp:posOffset>-93345</wp:posOffset>
                </wp:positionH>
                <wp:positionV relativeFrom="paragraph">
                  <wp:posOffset>170815</wp:posOffset>
                </wp:positionV>
                <wp:extent cx="294005" cy="302895"/>
                <wp:effectExtent l="0" t="0" r="0" b="0"/>
                <wp:wrapNone/>
                <wp:docPr id="40" name=""/>
                <a:graphic xmlns:a="http://schemas.openxmlformats.org/drawingml/2006/main">
                  <a:graphicData uri="http://schemas.microsoft.com/office/word/2010/wordprocessingShape">
                    <wps:wsp>
                      <wps:cNvSpPr/>
                      <wps:nvSpPr>
                        <wps:cNvPr id="39" name="Rectangle 1"/>
                        <wps:cNvSpPr/>
                      </wps:nvSpPr>
                      <wps:spPr>
                        <a:xfrm>
                          <a:off x="0" y="0"/>
                          <a:ext cx="293400" cy="302400"/>
                        </a:xfrm>
                        <a:prstGeom prst="rect">
                          <a:avLst/>
                        </a:prstGeom>
                        <a:solidFill>
                          <a:srgbClr val="ffffff"/>
                        </a:solidFill>
                        <a:ln>
                          <a:solidFill>
                            <a:srgbClr val="000000"/>
                          </a:solidFill>
                        </a:ln>
                      </wps:spPr>
                      <wps:bodyPr/>
                    </wps:wsp>
                  </a:graphicData>
                </a:graphic>
              </wp:anchor>
            </w:drawing>
          </mc:Choice>
          <mc:Fallback>
            <w:pict>
              <v:rect id="shape_0" fillcolor="white" stroked="t" style="position:absolute;margin-left:-7.35pt;margin-top:13.45pt;width:23.05pt;height:23.75pt">
                <w10:wrap type="none"/>
                <v:fill o:detectmouseclick="t" type="solid" color2="black"/>
                <v:stroke color="black" joinstyle="round" endcap="flat"/>
              </v:rect>
            </w:pict>
          </mc:Fallback>
        </mc:AlternateContent>
      </w:r>
    </w:p>
    <w:p>
      <w:pPr>
        <w:pStyle w:val="ConsPlusNonformat"/>
        <w:tabs>
          <w:tab w:val="left" w:pos="774" w:leader="none"/>
        </w:tabs>
        <w:ind w:left="567" w:hanging="0"/>
        <w:jc w:val="both"/>
        <w:rPr>
          <w:rFonts w:ascii="Times New Roman" w:hAnsi="Times New Roman" w:cs="Times New Roman"/>
          <w:sz w:val="24"/>
          <w:szCs w:val="24"/>
        </w:rPr>
      </w:pPr>
      <w:r>
        <w:rPr>
          <w:rFonts w:cs="Times New Roman" w:ascii="Times New Roman" w:hAnsi="Times New Roman"/>
          <w:sz w:val="24"/>
          <w:szCs w:val="24"/>
        </w:rPr>
        <w:t>сведения об учете опекаемого (переданного на воспитание в приемную семью) ребенка органами опеки и попечительства, расположенными на территории Рязанской области;</w:t>
      </w:r>
    </w:p>
    <w:p>
      <w:pPr>
        <w:pStyle w:val="ConsPlusNonformat"/>
        <w:tabs>
          <w:tab w:val="left" w:pos="774" w:leader="none"/>
        </w:tabs>
        <w:ind w:left="567" w:hanging="0"/>
        <w:jc w:val="both"/>
        <w:rPr>
          <w:rFonts w:ascii="Times New Roman" w:hAnsi="Times New Roman" w:cs="Times New Roman"/>
          <w:sz w:val="24"/>
          <w:szCs w:val="24"/>
        </w:rPr>
      </w:pPr>
      <w:r>
        <w:rPr>
          <w:rFonts w:cs="Times New Roman" w:ascii="Times New Roman" w:hAnsi="Times New Roman"/>
          <w:sz w:val="24"/>
          <w:szCs w:val="24"/>
        </w:rPr>
      </w:r>
    </w:p>
    <w:p>
      <w:pPr>
        <w:pStyle w:val="Normal"/>
        <w:ind w:left="567" w:hanging="0"/>
        <w:jc w:val="both"/>
        <w:rPr>
          <w:sz w:val="24"/>
          <w:szCs w:val="24"/>
        </w:rPr>
      </w:pPr>
      <w:r>
        <mc:AlternateContent>
          <mc:Choice Requires="wps">
            <w:drawing>
              <wp:anchor behindDoc="1" distT="0" distB="0" distL="114300" distR="114300" simplePos="0" locked="0" layoutInCell="1" allowOverlap="1" relativeHeight="12">
                <wp:simplePos x="0" y="0"/>
                <wp:positionH relativeFrom="column">
                  <wp:posOffset>-93345</wp:posOffset>
                </wp:positionH>
                <wp:positionV relativeFrom="paragraph">
                  <wp:posOffset>64135</wp:posOffset>
                </wp:positionV>
                <wp:extent cx="294005" cy="302895"/>
                <wp:effectExtent l="0" t="0" r="0" b="0"/>
                <wp:wrapNone/>
                <wp:docPr id="41" name=""/>
                <a:graphic xmlns:a="http://schemas.openxmlformats.org/drawingml/2006/main">
                  <a:graphicData uri="http://schemas.microsoft.com/office/word/2010/wordprocessingShape">
                    <wps:wsp>
                      <wps:cNvSpPr/>
                      <wps:nvSpPr>
                        <wps:cNvPr id="40" name="Rectangle 1"/>
                        <wps:cNvSpPr/>
                      </wps:nvSpPr>
                      <wps:spPr>
                        <a:xfrm>
                          <a:off x="0" y="0"/>
                          <a:ext cx="293400" cy="302400"/>
                        </a:xfrm>
                        <a:prstGeom prst="rect">
                          <a:avLst/>
                        </a:prstGeom>
                        <a:solidFill>
                          <a:srgbClr val="ffffff"/>
                        </a:solidFill>
                        <a:ln>
                          <a:solidFill>
                            <a:srgbClr val="000000"/>
                          </a:solidFill>
                        </a:ln>
                      </wps:spPr>
                      <wps:bodyPr/>
                    </wps:wsp>
                  </a:graphicData>
                </a:graphic>
              </wp:anchor>
            </w:drawing>
          </mc:Choice>
          <mc:Fallback>
            <w:pict>
              <v:rect id="shape_0" fillcolor="white" stroked="t" style="position:absolute;margin-left:-7.35pt;margin-top:5.05pt;width:23.05pt;height:23.75pt">
                <w10:wrap type="none"/>
                <v:fill o:detectmouseclick="t" type="solid" color2="black"/>
                <v:stroke color="black" joinstyle="round" endcap="flat"/>
              </v:rect>
            </w:pict>
          </mc:Fallback>
        </mc:AlternateContent>
      </w:r>
      <w:r>
        <w:rPr>
          <w:sz w:val="24"/>
          <w:szCs w:val="24"/>
        </w:rPr>
        <w:t>с</w:t>
      </w:r>
      <w:r>
        <w:rPr>
          <w:sz w:val="24"/>
          <w:szCs w:val="24"/>
        </w:rPr>
        <w:t>траховое свидетельство обязательного пенсионного страхования или страховое свидетельство государственного пенсионного страхования, либо документ, подтверждающий регистрацию в системе индивидуального (персонифицированного) учета заявителя, содержащие сведения о страховом номере индивидуального лицевого счета;</w:t>
      </w:r>
    </w:p>
    <w:p>
      <w:pPr>
        <w:pStyle w:val="Normal"/>
        <w:ind w:left="709" w:hanging="0"/>
        <w:jc w:val="both"/>
        <w:rPr>
          <w:sz w:val="24"/>
          <w:szCs w:val="24"/>
        </w:rPr>
      </w:pPr>
      <w:r>
        <w:rPr>
          <w:sz w:val="24"/>
          <w:szCs w:val="24"/>
        </w:rPr>
      </w:r>
    </w:p>
    <w:p>
      <w:pPr>
        <w:pStyle w:val="Normal"/>
        <w:ind w:left="567" w:hanging="0"/>
        <w:jc w:val="both"/>
        <w:rPr>
          <w:sz w:val="24"/>
          <w:szCs w:val="24"/>
        </w:rPr>
      </w:pPr>
      <w:r>
        <mc:AlternateContent>
          <mc:Choice Requires="wps">
            <w:drawing>
              <wp:anchor behindDoc="1" distT="0" distB="0" distL="114300" distR="114300" simplePos="0" locked="0" layoutInCell="1" allowOverlap="1" relativeHeight="13">
                <wp:simplePos x="0" y="0"/>
                <wp:positionH relativeFrom="column">
                  <wp:posOffset>-93345</wp:posOffset>
                </wp:positionH>
                <wp:positionV relativeFrom="paragraph">
                  <wp:posOffset>64135</wp:posOffset>
                </wp:positionV>
                <wp:extent cx="294005" cy="302895"/>
                <wp:effectExtent l="0" t="0" r="0" b="0"/>
                <wp:wrapNone/>
                <wp:docPr id="42" name=""/>
                <a:graphic xmlns:a="http://schemas.openxmlformats.org/drawingml/2006/main">
                  <a:graphicData uri="http://schemas.microsoft.com/office/word/2010/wordprocessingShape">
                    <wps:wsp>
                      <wps:cNvSpPr/>
                      <wps:nvSpPr>
                        <wps:cNvPr id="41" name="Rectangle 1"/>
                        <wps:cNvSpPr/>
                      </wps:nvSpPr>
                      <wps:spPr>
                        <a:xfrm>
                          <a:off x="0" y="0"/>
                          <a:ext cx="293400" cy="302400"/>
                        </a:xfrm>
                        <a:prstGeom prst="rect">
                          <a:avLst/>
                        </a:prstGeom>
                        <a:solidFill>
                          <a:srgbClr val="ffffff"/>
                        </a:solidFill>
                        <a:ln>
                          <a:solidFill>
                            <a:srgbClr val="000000"/>
                          </a:solidFill>
                        </a:ln>
                      </wps:spPr>
                      <wps:bodyPr/>
                    </wps:wsp>
                  </a:graphicData>
                </a:graphic>
              </wp:anchor>
            </w:drawing>
          </mc:Choice>
          <mc:Fallback>
            <w:pict>
              <v:rect id="shape_0" fillcolor="white" stroked="t" style="position:absolute;margin-left:-7.35pt;margin-top:5.05pt;width:23.05pt;height:23.75pt">
                <w10:wrap type="none"/>
                <v:fill o:detectmouseclick="t" type="solid" color2="black"/>
                <v:stroke color="black" joinstyle="round" endcap="flat"/>
              </v:rect>
            </w:pict>
          </mc:Fallback>
        </mc:AlternateContent>
      </w:r>
      <w:r>
        <w:rPr>
          <w:sz w:val="24"/>
          <w:szCs w:val="24"/>
        </w:rPr>
        <w:t>с</w:t>
      </w:r>
      <w:r>
        <w:rPr>
          <w:sz w:val="24"/>
          <w:szCs w:val="24"/>
        </w:rPr>
        <w:t>траховое свидетельство обязательного пенсионного страхования или страховое свидетельство государственного пенсионного страхования, либо документ, подтверждающий регистрацию в системе индивидуального (персонифицированного) учета ребенка, содержащие сведения о страховом номере индивидуального лицевого счета;</w:t>
      </w:r>
    </w:p>
    <w:p>
      <w:pPr>
        <w:pStyle w:val="Normal"/>
        <w:ind w:left="709" w:hanging="0"/>
        <w:jc w:val="both"/>
        <w:rPr>
          <w:sz w:val="24"/>
          <w:szCs w:val="24"/>
        </w:rPr>
      </w:pPr>
      <w:r>
        <w:rPr>
          <w:sz w:val="24"/>
          <w:szCs w:val="24"/>
        </w:rPr>
      </w:r>
    </w:p>
    <w:p>
      <w:pPr>
        <w:pStyle w:val="ConsPlusNonformat"/>
        <w:tabs>
          <w:tab w:val="left" w:pos="774" w:leader="none"/>
        </w:tabs>
        <w:ind w:left="567" w:hanging="0"/>
        <w:jc w:val="both"/>
        <w:rPr/>
      </w:pPr>
      <w:r>
        <mc:AlternateContent>
          <mc:Choice Requires="wps">
            <w:drawing>
              <wp:anchor behindDoc="1" distT="0" distB="0" distL="114300" distR="114300" simplePos="0" locked="0" layoutInCell="1" allowOverlap="1" relativeHeight="15">
                <wp:simplePos x="0" y="0"/>
                <wp:positionH relativeFrom="column">
                  <wp:posOffset>-93345</wp:posOffset>
                </wp:positionH>
                <wp:positionV relativeFrom="paragraph">
                  <wp:posOffset>54610</wp:posOffset>
                </wp:positionV>
                <wp:extent cx="294005" cy="302895"/>
                <wp:effectExtent l="0" t="0" r="0" b="0"/>
                <wp:wrapNone/>
                <wp:docPr id="43" name=""/>
                <a:graphic xmlns:a="http://schemas.openxmlformats.org/drawingml/2006/main">
                  <a:graphicData uri="http://schemas.microsoft.com/office/word/2010/wordprocessingShape">
                    <wps:wsp>
                      <wps:cNvSpPr/>
                      <wps:nvSpPr>
                        <wps:cNvPr id="42" name="Rectangle 1"/>
                        <wps:cNvSpPr/>
                      </wps:nvSpPr>
                      <wps:spPr>
                        <a:xfrm>
                          <a:off x="0" y="0"/>
                          <a:ext cx="293400" cy="302400"/>
                        </a:xfrm>
                        <a:prstGeom prst="rect">
                          <a:avLst/>
                        </a:prstGeom>
                        <a:solidFill>
                          <a:srgbClr val="ffffff"/>
                        </a:solidFill>
                        <a:ln>
                          <a:solidFill>
                            <a:srgbClr val="000000"/>
                          </a:solidFill>
                        </a:ln>
                      </wps:spPr>
                      <wps:bodyPr/>
                    </wps:wsp>
                  </a:graphicData>
                </a:graphic>
              </wp:anchor>
            </w:drawing>
          </mc:Choice>
          <mc:Fallback>
            <w:pict>
              <v:rect id="shape_0" fillcolor="white" stroked="t" style="position:absolute;margin-left:-7.35pt;margin-top:4.3pt;width:23.05pt;height:23.75pt">
                <w10:wrap type="none"/>
                <v:fill o:detectmouseclick="t" type="solid" color2="black"/>
                <v:stroke color="black" joinstyle="round" endcap="flat"/>
              </v:rect>
            </w:pict>
          </mc:Fallback>
        </mc:AlternateContent>
      </w:r>
      <w:r>
        <w:rPr>
          <w:rFonts w:cs="Times New Roman" w:ascii="Times New Roman" w:hAnsi="Times New Roman"/>
          <w:sz w:val="24"/>
          <w:szCs w:val="24"/>
        </w:rPr>
        <w:t xml:space="preserve"> </w:t>
      </w:r>
      <w:r>
        <w:rPr>
          <w:rFonts w:cs="Times New Roman" w:ascii="Times New Roman" w:hAnsi="Times New Roman"/>
          <w:sz w:val="24"/>
          <w:szCs w:val="24"/>
        </w:rPr>
        <w:t xml:space="preserve">заявление о согласии на обработку персональных данных заявителя в целях размещения информации в единой государственной информационной системе социального обеспечения в соответствии с Федеральным </w:t>
      </w:r>
      <w:hyperlink r:id="rId25">
        <w:r>
          <w:rPr>
            <w:rStyle w:val="Style11"/>
            <w:rFonts w:cs="Times New Roman" w:ascii="Times New Roman" w:hAnsi="Times New Roman"/>
            <w:sz w:val="24"/>
            <w:szCs w:val="24"/>
          </w:rPr>
          <w:t>законом</w:t>
        </w:r>
      </w:hyperlink>
      <w:r>
        <w:rPr>
          <w:rFonts w:cs="Times New Roman" w:ascii="Times New Roman" w:hAnsi="Times New Roman"/>
          <w:sz w:val="24"/>
          <w:szCs w:val="24"/>
        </w:rPr>
        <w:t xml:space="preserve"> от 17.07.1999 № 178-ФЗ «О государственной социальной помощи», оформленное с учетом требований </w:t>
      </w:r>
      <w:hyperlink r:id="rId26">
        <w:r>
          <w:rPr>
            <w:rStyle w:val="Style11"/>
            <w:rFonts w:cs="Times New Roman" w:ascii="Times New Roman" w:hAnsi="Times New Roman"/>
            <w:sz w:val="24"/>
            <w:szCs w:val="24"/>
          </w:rPr>
          <w:t>статьи 9</w:t>
        </w:r>
      </w:hyperlink>
      <w:r>
        <w:rPr>
          <w:rFonts w:cs="Times New Roman" w:ascii="Times New Roman" w:hAnsi="Times New Roman"/>
          <w:sz w:val="24"/>
          <w:szCs w:val="24"/>
        </w:rPr>
        <w:t xml:space="preserve"> Федерального закона от 27.07.2006 № 152-ФЗ «О персональных данных»;</w:t>
      </w:r>
    </w:p>
    <w:p>
      <w:pPr>
        <w:pStyle w:val="Normal"/>
        <w:ind w:firstLine="709"/>
        <w:jc w:val="both"/>
        <w:rPr>
          <w:rFonts w:eastAsia="Calibri" w:eastAsiaTheme="minorHAnsi"/>
          <w:sz w:val="24"/>
          <w:szCs w:val="24"/>
        </w:rPr>
      </w:pPr>
      <w:r>
        <w:rPr>
          <w:rFonts w:eastAsia="Calibri" w:eastAsiaTheme="minorHAnsi"/>
          <w:sz w:val="24"/>
          <w:szCs w:val="24"/>
        </w:rPr>
      </w:r>
    </w:p>
    <w:p>
      <w:pPr>
        <w:pStyle w:val="Normal"/>
        <w:ind w:left="567" w:hanging="0"/>
        <w:jc w:val="both"/>
        <w:rPr/>
      </w:pPr>
      <w:r>
        <mc:AlternateContent>
          <mc:Choice Requires="wps">
            <w:drawing>
              <wp:anchor behindDoc="1" distT="0" distB="0" distL="114300" distR="114300" simplePos="0" locked="0" layoutInCell="1" allowOverlap="1" relativeHeight="16">
                <wp:simplePos x="0" y="0"/>
                <wp:positionH relativeFrom="column">
                  <wp:posOffset>-93345</wp:posOffset>
                </wp:positionH>
                <wp:positionV relativeFrom="paragraph">
                  <wp:posOffset>62865</wp:posOffset>
                </wp:positionV>
                <wp:extent cx="294005" cy="302895"/>
                <wp:effectExtent l="0" t="0" r="0" b="0"/>
                <wp:wrapNone/>
                <wp:docPr id="44" name=""/>
                <a:graphic xmlns:a="http://schemas.openxmlformats.org/drawingml/2006/main">
                  <a:graphicData uri="http://schemas.microsoft.com/office/word/2010/wordprocessingShape">
                    <wps:wsp>
                      <wps:cNvSpPr/>
                      <wps:nvSpPr>
                        <wps:cNvPr id="43" name="Rectangle 1"/>
                        <wps:cNvSpPr/>
                      </wps:nvSpPr>
                      <wps:spPr>
                        <a:xfrm>
                          <a:off x="0" y="0"/>
                          <a:ext cx="293400" cy="302400"/>
                        </a:xfrm>
                        <a:prstGeom prst="rect">
                          <a:avLst/>
                        </a:prstGeom>
                        <a:solidFill>
                          <a:srgbClr val="ffffff"/>
                        </a:solidFill>
                        <a:ln>
                          <a:solidFill>
                            <a:srgbClr val="000000"/>
                          </a:solidFill>
                        </a:ln>
                      </wps:spPr>
                      <wps:bodyPr/>
                    </wps:wsp>
                  </a:graphicData>
                </a:graphic>
              </wp:anchor>
            </w:drawing>
          </mc:Choice>
          <mc:Fallback>
            <w:pict>
              <v:rect id="shape_0" fillcolor="white" stroked="t" style="position:absolute;margin-left:-7.35pt;margin-top:4.95pt;width:23.05pt;height:23.75pt">
                <w10:wrap type="none"/>
                <v:fill o:detectmouseclick="t" type="solid" color2="black"/>
                <v:stroke color="black" joinstyle="round" endcap="flat"/>
              </v:rect>
            </w:pict>
          </mc:Fallback>
        </mc:AlternateContent>
      </w:r>
      <w:r>
        <w:rPr>
          <w:sz w:val="24"/>
          <w:szCs w:val="24"/>
        </w:rPr>
        <w:t>з</w:t>
      </w:r>
      <w:r>
        <w:rPr>
          <w:sz w:val="24"/>
          <w:szCs w:val="24"/>
        </w:rPr>
        <w:t xml:space="preserve">аявление о согласии на обработку персональных данных ребенка в целях предоставления государственной услуги и размещения информации в единой государственной информационной системе социального обеспечения в соответствии с Федеральным </w:t>
      </w:r>
      <w:hyperlink r:id="rId27">
        <w:r>
          <w:rPr>
            <w:rStyle w:val="Style11"/>
            <w:sz w:val="24"/>
            <w:szCs w:val="24"/>
          </w:rPr>
          <w:t>законом</w:t>
        </w:r>
      </w:hyperlink>
      <w:r>
        <w:rPr>
          <w:sz w:val="24"/>
          <w:szCs w:val="24"/>
        </w:rPr>
        <w:t xml:space="preserve"> от 17.07.1999 № 178-ФЗ «О государственной социальной помощи», оформленное с учетом требований </w:t>
      </w:r>
      <w:hyperlink r:id="rId28">
        <w:r>
          <w:rPr>
            <w:rStyle w:val="Style11"/>
            <w:sz w:val="24"/>
            <w:szCs w:val="24"/>
          </w:rPr>
          <w:t>статьи 9</w:t>
        </w:r>
      </w:hyperlink>
      <w:r>
        <w:rPr>
          <w:sz w:val="24"/>
          <w:szCs w:val="24"/>
        </w:rPr>
        <w:t xml:space="preserve"> Федерального закона от 27.07.2006 № 152-ФЗ «О персональных данных».</w:t>
      </w:r>
    </w:p>
    <w:p>
      <w:pPr>
        <w:pStyle w:val="Normal"/>
        <w:tabs>
          <w:tab w:val="left" w:pos="0" w:leader="none"/>
        </w:tabs>
        <w:jc w:val="both"/>
        <w:rPr/>
      </w:pPr>
      <w:r>
        <w:rPr/>
        <w:t>-----------------------------------------линия отреза------------------------------------------</w:t>
      </w:r>
    </w:p>
    <w:p>
      <w:pPr>
        <w:pStyle w:val="Normal"/>
        <w:tabs>
          <w:tab w:val="left" w:pos="0" w:leader="none"/>
        </w:tabs>
        <w:ind w:firstLine="567"/>
        <w:jc w:val="both"/>
        <w:rPr/>
      </w:pPr>
      <w:r>
        <w:rPr/>
      </w:r>
    </w:p>
    <w:p>
      <w:pPr>
        <w:pStyle w:val="Normal"/>
        <w:tabs>
          <w:tab w:val="left" w:pos="0" w:leader="none"/>
        </w:tabs>
        <w:ind w:firstLine="567"/>
        <w:jc w:val="both"/>
        <w:rPr/>
      </w:pPr>
      <w:r>
        <w:rPr/>
        <w:t xml:space="preserve">Приложение (нужное отметить знаком </w:t>
      </w:r>
      <w:r>
        <w:rPr>
          <w:lang w:val="en-US"/>
        </w:rPr>
        <w:t>V</w:t>
      </w:r>
      <w:r>
        <w:rPr/>
        <w:t>):</w:t>
      </w:r>
    </w:p>
    <w:p>
      <w:pPr>
        <w:pStyle w:val="Normal"/>
        <w:ind w:firstLine="567"/>
        <w:jc w:val="both"/>
        <w:rPr/>
      </w:pPr>
      <w:r>
        <w:rPr/>
      </w:r>
    </w:p>
    <w:p>
      <w:pPr>
        <w:pStyle w:val="Normal"/>
        <w:ind w:firstLine="567"/>
        <w:jc w:val="both"/>
        <w:rPr>
          <w:sz w:val="24"/>
          <w:szCs w:val="24"/>
        </w:rPr>
      </w:pPr>
      <w:r>
        <mc:AlternateContent>
          <mc:Choice Requires="wps">
            <w:drawing>
              <wp:anchor behindDoc="1" distT="0" distB="0" distL="114300" distR="114300" simplePos="0" locked="0" layoutInCell="1" allowOverlap="1" relativeHeight="32">
                <wp:simplePos x="0" y="0"/>
                <wp:positionH relativeFrom="column">
                  <wp:posOffset>-93345</wp:posOffset>
                </wp:positionH>
                <wp:positionV relativeFrom="paragraph">
                  <wp:posOffset>20955</wp:posOffset>
                </wp:positionV>
                <wp:extent cx="294005" cy="198120"/>
                <wp:effectExtent l="0" t="0" r="0" b="0"/>
                <wp:wrapNone/>
                <wp:docPr id="45" name=""/>
                <a:graphic xmlns:a="http://schemas.openxmlformats.org/drawingml/2006/main">
                  <a:graphicData uri="http://schemas.microsoft.com/office/word/2010/wordprocessingShape">
                    <wps:wsp>
                      <wps:cNvSpPr/>
                      <wps:nvSpPr>
                        <wps:cNvPr id="44" name="Rectangle 1"/>
                        <wps:cNvSpPr/>
                      </wps:nvSpPr>
                      <wps:spPr>
                        <a:xfrm>
                          <a:off x="0" y="0"/>
                          <a:ext cx="293400" cy="197640"/>
                        </a:xfrm>
                        <a:prstGeom prst="rect">
                          <a:avLst/>
                        </a:prstGeom>
                        <a:solidFill>
                          <a:srgbClr val="ffffff"/>
                        </a:solidFill>
                        <a:ln>
                          <a:solidFill>
                            <a:srgbClr val="000000"/>
                          </a:solidFill>
                        </a:ln>
                      </wps:spPr>
                      <wps:bodyPr/>
                    </wps:wsp>
                  </a:graphicData>
                </a:graphic>
              </wp:anchor>
            </w:drawing>
          </mc:Choice>
          <mc:Fallback>
            <w:pict>
              <v:rect id="shape_0" fillcolor="white" stroked="t" style="position:absolute;margin-left:-7.35pt;margin-top:1.65pt;width:23.05pt;height:15.5pt">
                <w10:wrap type="none"/>
                <v:fill o:detectmouseclick="t" type="solid" color2="black"/>
                <v:stroke color="black" joinstyle="round" endcap="flat"/>
              </v:rect>
            </w:pict>
          </mc:Fallback>
        </mc:AlternateContent>
      </w:r>
      <w:r>
        <w:rPr>
          <w:sz w:val="24"/>
          <w:szCs w:val="24"/>
        </w:rPr>
        <w:t>к</w:t>
      </w:r>
      <w:r>
        <w:rPr>
          <w:sz w:val="24"/>
          <w:szCs w:val="24"/>
        </w:rPr>
        <w:t>опия документа, удостоверяющего личность заявителя;</w:t>
      </w:r>
    </w:p>
    <w:p>
      <w:pPr>
        <w:pStyle w:val="Normal"/>
        <w:ind w:firstLine="567"/>
        <w:jc w:val="both"/>
        <w:rPr>
          <w:sz w:val="24"/>
          <w:szCs w:val="24"/>
        </w:rPr>
      </w:pPr>
      <w:r>
        <w:rPr>
          <w:sz w:val="24"/>
          <w:szCs w:val="24"/>
        </w:rPr>
      </w:r>
    </w:p>
    <w:p>
      <w:pPr>
        <w:pStyle w:val="Normal"/>
        <w:ind w:left="567" w:hanging="0"/>
        <w:jc w:val="both"/>
        <w:rPr>
          <w:sz w:val="24"/>
          <w:szCs w:val="24"/>
        </w:rPr>
      </w:pPr>
      <w:r>
        <mc:AlternateContent>
          <mc:Choice Requires="wps">
            <w:drawing>
              <wp:anchor behindDoc="1" distT="0" distB="0" distL="114300" distR="114300" simplePos="0" locked="0" layoutInCell="1" allowOverlap="1" relativeHeight="17">
                <wp:simplePos x="0" y="0"/>
                <wp:positionH relativeFrom="column">
                  <wp:posOffset>-93345</wp:posOffset>
                </wp:positionH>
                <wp:positionV relativeFrom="paragraph">
                  <wp:posOffset>93345</wp:posOffset>
                </wp:positionV>
                <wp:extent cx="294005" cy="198120"/>
                <wp:effectExtent l="0" t="0" r="0" b="0"/>
                <wp:wrapNone/>
                <wp:docPr id="46" name=""/>
                <a:graphic xmlns:a="http://schemas.openxmlformats.org/drawingml/2006/main">
                  <a:graphicData uri="http://schemas.microsoft.com/office/word/2010/wordprocessingShape">
                    <wps:wsp>
                      <wps:cNvSpPr/>
                      <wps:nvSpPr>
                        <wps:cNvPr id="45" name="Rectangle 1"/>
                        <wps:cNvSpPr/>
                      </wps:nvSpPr>
                      <wps:spPr>
                        <a:xfrm>
                          <a:off x="0" y="0"/>
                          <a:ext cx="293400" cy="197640"/>
                        </a:xfrm>
                        <a:prstGeom prst="rect">
                          <a:avLst/>
                        </a:prstGeom>
                        <a:solidFill>
                          <a:srgbClr val="ffffff"/>
                        </a:solidFill>
                        <a:ln>
                          <a:solidFill>
                            <a:srgbClr val="000000"/>
                          </a:solidFill>
                        </a:ln>
                      </wps:spPr>
                      <wps:bodyPr/>
                    </wps:wsp>
                  </a:graphicData>
                </a:graphic>
              </wp:anchor>
            </w:drawing>
          </mc:Choice>
          <mc:Fallback>
            <w:pict>
              <v:rect id="shape_0" fillcolor="white" stroked="t" style="position:absolute;margin-left:-7.35pt;margin-top:7.35pt;width:23.05pt;height:15.5pt">
                <w10:wrap type="none"/>
                <v:fill o:detectmouseclick="t" type="solid" color2="black"/>
                <v:stroke color="black" joinstyle="round" endcap="flat"/>
              </v:rect>
            </w:pict>
          </mc:Fallback>
        </mc:AlternateContent>
      </w:r>
      <w:r>
        <w:rPr>
          <w:sz w:val="24"/>
          <w:szCs w:val="24"/>
        </w:rPr>
        <w:t>д</w:t>
      </w:r>
      <w:r>
        <w:rPr>
          <w:sz w:val="24"/>
          <w:szCs w:val="24"/>
        </w:rPr>
        <w:t>окумент, подтверждающий полномочия представителя заявителя (для представителя заявителя);</w:t>
      </w:r>
    </w:p>
    <w:p>
      <w:pPr>
        <w:pStyle w:val="Normal"/>
        <w:ind w:left="567" w:hanging="0"/>
        <w:jc w:val="both"/>
        <w:rPr>
          <w:sz w:val="24"/>
          <w:szCs w:val="24"/>
        </w:rPr>
      </w:pPr>
      <w:r>
        <w:rPr>
          <w:sz w:val="24"/>
          <w:szCs w:val="24"/>
        </w:rPr>
      </w:r>
    </w:p>
    <w:p>
      <w:pPr>
        <w:pStyle w:val="Normal"/>
        <w:ind w:left="567" w:hanging="567"/>
        <w:jc w:val="both"/>
        <w:rPr>
          <w:sz w:val="24"/>
          <w:szCs w:val="24"/>
        </w:rPr>
      </w:pPr>
      <w:r>
        <mc:AlternateContent>
          <mc:Choice Requires="wps">
            <w:drawing>
              <wp:anchor behindDoc="1" distT="0" distB="0" distL="114300" distR="114300" simplePos="0" locked="0" layoutInCell="1" allowOverlap="1" relativeHeight="18">
                <wp:simplePos x="0" y="0"/>
                <wp:positionH relativeFrom="column">
                  <wp:posOffset>-93345</wp:posOffset>
                </wp:positionH>
                <wp:positionV relativeFrom="paragraph">
                  <wp:posOffset>17145</wp:posOffset>
                </wp:positionV>
                <wp:extent cx="294005" cy="302895"/>
                <wp:effectExtent l="0" t="0" r="0" b="0"/>
                <wp:wrapNone/>
                <wp:docPr id="47" name=""/>
                <a:graphic xmlns:a="http://schemas.openxmlformats.org/drawingml/2006/main">
                  <a:graphicData uri="http://schemas.microsoft.com/office/word/2010/wordprocessingShape">
                    <wps:wsp>
                      <wps:cNvSpPr/>
                      <wps:nvSpPr>
                        <wps:cNvPr id="46" name="Rectangle 1"/>
                        <wps:cNvSpPr/>
                      </wps:nvSpPr>
                      <wps:spPr>
                        <a:xfrm>
                          <a:off x="0" y="0"/>
                          <a:ext cx="293400" cy="302400"/>
                        </a:xfrm>
                        <a:prstGeom prst="rect">
                          <a:avLst/>
                        </a:prstGeom>
                        <a:solidFill>
                          <a:srgbClr val="ffffff"/>
                        </a:solidFill>
                        <a:ln>
                          <a:solidFill>
                            <a:srgbClr val="000000"/>
                          </a:solidFill>
                        </a:ln>
                      </wps:spPr>
                      <wps:bodyPr/>
                    </wps:wsp>
                  </a:graphicData>
                </a:graphic>
              </wp:anchor>
            </w:drawing>
          </mc:Choice>
          <mc:Fallback>
            <w:pict>
              <v:rect id="shape_0" fillcolor="white" stroked="t" style="position:absolute;margin-left:-7.35pt;margin-top:1.35pt;width:23.05pt;height:23.75pt">
                <w10:wrap type="none"/>
                <v:fill o:detectmouseclick="t" type="solid" color2="black"/>
                <v:stroke color="black" joinstyle="round" endcap="flat"/>
              </v:rect>
            </w:pict>
          </mc:Fallback>
        </mc:AlternateContent>
      </w:r>
      <w:r>
        <w:rPr>
          <w:sz w:val="24"/>
          <w:szCs w:val="24"/>
        </w:rPr>
        <w:t xml:space="preserve"> </w:t>
      </w:r>
      <w:r>
        <w:rPr>
          <w:sz w:val="24"/>
          <w:szCs w:val="24"/>
        </w:rPr>
        <w:t xml:space="preserve">       </w:t>
      </w:r>
      <w:r>
        <w:rPr>
          <w:sz w:val="24"/>
          <w:szCs w:val="24"/>
        </w:rPr>
        <w:t>свидетельство о рождении ребенка либо паспорт (при достижении ребенком 14-летнего возраста);</w:t>
      </w:r>
    </w:p>
    <w:p>
      <w:pPr>
        <w:pStyle w:val="Normal"/>
        <w:tabs>
          <w:tab w:val="left" w:pos="734" w:leader="none"/>
        </w:tabs>
        <w:jc w:val="both"/>
        <w:rPr>
          <w:sz w:val="24"/>
          <w:szCs w:val="24"/>
        </w:rPr>
      </w:pPr>
      <w:r>
        <w:rPr>
          <w:sz w:val="24"/>
          <w:szCs w:val="24"/>
        </w:rPr>
        <w:tab/>
      </w:r>
    </w:p>
    <w:p>
      <w:pPr>
        <w:pStyle w:val="Style17"/>
        <w:spacing w:before="0" w:after="0"/>
        <w:ind w:left="567" w:hanging="0"/>
        <w:jc w:val="both"/>
        <w:rPr>
          <w:sz w:val="24"/>
          <w:szCs w:val="24"/>
        </w:rPr>
      </w:pPr>
      <w:r>
        <mc:AlternateContent>
          <mc:Choice Requires="wps">
            <w:drawing>
              <wp:anchor behindDoc="1" distT="0" distB="0" distL="114300" distR="114300" simplePos="0" locked="0" layoutInCell="1" allowOverlap="1" relativeHeight="23">
                <wp:simplePos x="0" y="0"/>
                <wp:positionH relativeFrom="column">
                  <wp:posOffset>-93345</wp:posOffset>
                </wp:positionH>
                <wp:positionV relativeFrom="paragraph">
                  <wp:posOffset>13335</wp:posOffset>
                </wp:positionV>
                <wp:extent cx="294005" cy="302895"/>
                <wp:effectExtent l="0" t="0" r="0" b="0"/>
                <wp:wrapNone/>
                <wp:docPr id="48" name=""/>
                <a:graphic xmlns:a="http://schemas.openxmlformats.org/drawingml/2006/main">
                  <a:graphicData uri="http://schemas.microsoft.com/office/word/2010/wordprocessingShape">
                    <wps:wsp>
                      <wps:cNvSpPr/>
                      <wps:nvSpPr>
                        <wps:cNvPr id="47" name="Rectangle 1"/>
                        <wps:cNvSpPr/>
                      </wps:nvSpPr>
                      <wps:spPr>
                        <a:xfrm>
                          <a:off x="0" y="0"/>
                          <a:ext cx="293400" cy="302400"/>
                        </a:xfrm>
                        <a:prstGeom prst="rect">
                          <a:avLst/>
                        </a:prstGeom>
                        <a:solidFill>
                          <a:srgbClr val="ffffff"/>
                        </a:solidFill>
                        <a:ln>
                          <a:solidFill>
                            <a:srgbClr val="000000"/>
                          </a:solidFill>
                        </a:ln>
                      </wps:spPr>
                      <wps:bodyPr/>
                    </wps:wsp>
                  </a:graphicData>
                </a:graphic>
              </wp:anchor>
            </w:drawing>
          </mc:Choice>
          <mc:Fallback>
            <w:pict>
              <v:rect id="shape_0" fillcolor="white" stroked="t" style="position:absolute;margin-left:-7.35pt;margin-top:1.05pt;width:23.05pt;height:23.75pt">
                <w10:wrap type="none"/>
                <v:fill o:detectmouseclick="t" type="solid" color2="black"/>
                <v:stroke color="black" joinstyle="round" endcap="flat"/>
              </v:rect>
            </w:pict>
          </mc:Fallback>
        </mc:AlternateContent>
      </w:r>
      <w:r>
        <w:rPr>
          <w:sz w:val="24"/>
          <w:szCs w:val="24"/>
        </w:rPr>
        <w:t>д</w:t>
      </w:r>
      <w:r>
        <w:rPr>
          <w:sz w:val="24"/>
          <w:szCs w:val="24"/>
        </w:rPr>
        <w:t>окумент, содержащий сведения о регистрации ребенка по месту  жительства на территории Рязанской области,</w:t>
      </w:r>
    </w:p>
    <w:p>
      <w:pPr>
        <w:pStyle w:val="Style17"/>
        <w:spacing w:before="0" w:after="0"/>
        <w:ind w:left="567" w:hanging="0"/>
        <w:jc w:val="both"/>
        <w:rPr>
          <w:sz w:val="24"/>
          <w:szCs w:val="24"/>
        </w:rPr>
      </w:pPr>
      <w:r>
        <w:rPr>
          <w:sz w:val="24"/>
          <w:szCs w:val="24"/>
        </w:rPr>
      </w:r>
    </w:p>
    <w:p>
      <w:pPr>
        <w:pStyle w:val="Style17"/>
        <w:spacing w:before="0" w:after="0"/>
        <w:ind w:left="567" w:hanging="0"/>
        <w:jc w:val="both"/>
        <w:rPr>
          <w:sz w:val="24"/>
          <w:szCs w:val="24"/>
        </w:rPr>
      </w:pPr>
      <w:r>
        <mc:AlternateContent>
          <mc:Choice Requires="wps">
            <w:drawing>
              <wp:anchor behindDoc="1" distT="0" distB="0" distL="114300" distR="114300" simplePos="0" locked="0" layoutInCell="1" allowOverlap="1" relativeHeight="24">
                <wp:simplePos x="0" y="0"/>
                <wp:positionH relativeFrom="column">
                  <wp:posOffset>-93345</wp:posOffset>
                </wp:positionH>
                <wp:positionV relativeFrom="paragraph">
                  <wp:posOffset>48895</wp:posOffset>
                </wp:positionV>
                <wp:extent cx="294005" cy="302895"/>
                <wp:effectExtent l="0" t="0" r="0" b="0"/>
                <wp:wrapNone/>
                <wp:docPr id="49" name=""/>
                <a:graphic xmlns:a="http://schemas.openxmlformats.org/drawingml/2006/main">
                  <a:graphicData uri="http://schemas.microsoft.com/office/word/2010/wordprocessingShape">
                    <wps:wsp>
                      <wps:cNvSpPr/>
                      <wps:nvSpPr>
                        <wps:cNvPr id="48" name="Rectangle 1"/>
                        <wps:cNvSpPr/>
                      </wps:nvSpPr>
                      <wps:spPr>
                        <a:xfrm>
                          <a:off x="0" y="0"/>
                          <a:ext cx="293400" cy="302400"/>
                        </a:xfrm>
                        <a:prstGeom prst="rect">
                          <a:avLst/>
                        </a:prstGeom>
                        <a:solidFill>
                          <a:srgbClr val="ffffff"/>
                        </a:solidFill>
                        <a:ln>
                          <a:solidFill>
                            <a:srgbClr val="000000"/>
                          </a:solidFill>
                        </a:ln>
                      </wps:spPr>
                      <wps:bodyPr/>
                    </wps:wsp>
                  </a:graphicData>
                </a:graphic>
              </wp:anchor>
            </w:drawing>
          </mc:Choice>
          <mc:Fallback>
            <w:pict>
              <v:rect id="shape_0" fillcolor="white" stroked="t" style="position:absolute;margin-left:-7.35pt;margin-top:3.85pt;width:23.05pt;height:23.75pt">
                <w10:wrap type="none"/>
                <v:fill o:detectmouseclick="t" type="solid" color2="black"/>
                <v:stroke color="black" joinstyle="round" endcap="flat"/>
              </v:rect>
            </w:pict>
          </mc:Fallback>
        </mc:AlternateContent>
      </w:r>
      <w:r>
        <w:rPr>
          <w:sz w:val="24"/>
          <w:szCs w:val="24"/>
        </w:rPr>
        <w:t>д</w:t>
      </w:r>
      <w:r>
        <w:rPr>
          <w:sz w:val="24"/>
          <w:szCs w:val="24"/>
        </w:rPr>
        <w:t>окумент, содержащий сведения о регистрации одного из законных представителей ребенка по месту жительства на территории Рязанской области (в случае отсутствия у ребенка регистрации по месту жительства на территории Рязанской области);</w:t>
      </w:r>
    </w:p>
    <w:p>
      <w:pPr>
        <w:pStyle w:val="Normal"/>
        <w:ind w:left="709" w:hanging="1"/>
        <w:rPr>
          <w:sz w:val="24"/>
          <w:szCs w:val="24"/>
        </w:rPr>
      </w:pPr>
      <w:r>
        <w:rPr>
          <w:sz w:val="24"/>
          <w:szCs w:val="24"/>
        </w:rPr>
      </w:r>
    </w:p>
    <w:p>
      <w:pPr>
        <w:pStyle w:val="Normal"/>
        <w:ind w:left="567" w:hanging="0"/>
        <w:jc w:val="both"/>
        <w:rPr>
          <w:sz w:val="24"/>
          <w:szCs w:val="24"/>
        </w:rPr>
      </w:pPr>
      <w:r>
        <mc:AlternateContent>
          <mc:Choice Requires="wps">
            <w:drawing>
              <wp:anchor behindDoc="1" distT="0" distB="0" distL="114300" distR="114300" simplePos="0" locked="0" layoutInCell="1" allowOverlap="1" relativeHeight="19">
                <wp:simplePos x="0" y="0"/>
                <wp:positionH relativeFrom="column">
                  <wp:posOffset>-93345</wp:posOffset>
                </wp:positionH>
                <wp:positionV relativeFrom="paragraph">
                  <wp:posOffset>11430</wp:posOffset>
                </wp:positionV>
                <wp:extent cx="294005" cy="302895"/>
                <wp:effectExtent l="0" t="0" r="0" b="0"/>
                <wp:wrapNone/>
                <wp:docPr id="50" name=""/>
                <a:graphic xmlns:a="http://schemas.openxmlformats.org/drawingml/2006/main">
                  <a:graphicData uri="http://schemas.microsoft.com/office/word/2010/wordprocessingShape">
                    <wps:wsp>
                      <wps:cNvSpPr/>
                      <wps:nvSpPr>
                        <wps:cNvPr id="49" name="Rectangle 1"/>
                        <wps:cNvSpPr/>
                      </wps:nvSpPr>
                      <wps:spPr>
                        <a:xfrm>
                          <a:off x="0" y="0"/>
                          <a:ext cx="293400" cy="302400"/>
                        </a:xfrm>
                        <a:prstGeom prst="rect">
                          <a:avLst/>
                        </a:prstGeom>
                        <a:solidFill>
                          <a:srgbClr val="ffffff"/>
                        </a:solidFill>
                        <a:ln>
                          <a:solidFill>
                            <a:srgbClr val="000000"/>
                          </a:solidFill>
                        </a:ln>
                      </wps:spPr>
                      <wps:bodyPr/>
                    </wps:wsp>
                  </a:graphicData>
                </a:graphic>
              </wp:anchor>
            </w:drawing>
          </mc:Choice>
          <mc:Fallback>
            <w:pict>
              <v:rect id="shape_0" fillcolor="white" stroked="t" style="position:absolute;margin-left:-7.35pt;margin-top:0.9pt;width:23.05pt;height:23.75pt">
                <w10:wrap type="none"/>
                <v:fill o:detectmouseclick="t" type="solid" color2="black"/>
                <v:stroke color="black" joinstyle="round" endcap="flat"/>
              </v:rect>
            </w:pict>
          </mc:Fallback>
        </mc:AlternateContent>
      </w:r>
      <w:r>
        <w:rPr>
          <w:sz w:val="24"/>
          <w:szCs w:val="24"/>
        </w:rPr>
        <w:t>с</w:t>
      </w:r>
      <w:r>
        <w:rPr>
          <w:sz w:val="24"/>
          <w:szCs w:val="24"/>
        </w:rPr>
        <w:t>ведения, подтверждающие место работы заявителя (документ с места работы либо копия трудовой книжки, заверенная в установленном порядке) - для работников автономных, бюджетных или казенных учреждений, государственных органов, органов местного самоуправления, органов управления государственными внебюджетными фондами, организаций иных форм собственности;</w:t>
      </w:r>
    </w:p>
    <w:p>
      <w:pPr>
        <w:pStyle w:val="Style17"/>
        <w:spacing w:before="0" w:after="0"/>
        <w:ind w:left="567" w:hanging="0"/>
        <w:rPr>
          <w:sz w:val="24"/>
          <w:szCs w:val="24"/>
          <w:lang w:eastAsia="ru-RU"/>
        </w:rPr>
      </w:pPr>
      <w:r>
        <w:rPr>
          <w:sz w:val="24"/>
          <w:szCs w:val="24"/>
          <w:lang w:eastAsia="ru-RU"/>
        </w:rPr>
        <mc:AlternateContent>
          <mc:Choice Requires="wps">
            <w:drawing>
              <wp:anchor behindDoc="1" distT="0" distB="0" distL="114300" distR="114300" simplePos="0" locked="0" layoutInCell="1" allowOverlap="1" relativeHeight="20">
                <wp:simplePos x="0" y="0"/>
                <wp:positionH relativeFrom="column">
                  <wp:posOffset>-93345</wp:posOffset>
                </wp:positionH>
                <wp:positionV relativeFrom="paragraph">
                  <wp:posOffset>243840</wp:posOffset>
                </wp:positionV>
                <wp:extent cx="294005" cy="302895"/>
                <wp:effectExtent l="0" t="0" r="0" b="0"/>
                <wp:wrapNone/>
                <wp:docPr id="51" name=""/>
                <a:graphic xmlns:a="http://schemas.openxmlformats.org/drawingml/2006/main">
                  <a:graphicData uri="http://schemas.microsoft.com/office/word/2010/wordprocessingShape">
                    <wps:wsp>
                      <wps:cNvSpPr/>
                      <wps:nvSpPr>
                        <wps:cNvPr id="50" name="Rectangle 1"/>
                        <wps:cNvSpPr/>
                      </wps:nvSpPr>
                      <wps:spPr>
                        <a:xfrm>
                          <a:off x="0" y="0"/>
                          <a:ext cx="293400" cy="302400"/>
                        </a:xfrm>
                        <a:prstGeom prst="rect">
                          <a:avLst/>
                        </a:prstGeom>
                        <a:solidFill>
                          <a:srgbClr val="ffffff"/>
                        </a:solidFill>
                        <a:ln>
                          <a:solidFill>
                            <a:srgbClr val="000000"/>
                          </a:solidFill>
                        </a:ln>
                      </wps:spPr>
                      <wps:bodyPr/>
                    </wps:wsp>
                  </a:graphicData>
                </a:graphic>
              </wp:anchor>
            </w:drawing>
          </mc:Choice>
          <mc:Fallback>
            <w:pict>
              <v:rect id="shape_0" fillcolor="white" stroked="t" style="position:absolute;margin-left:-7.35pt;margin-top:19.2pt;width:23.05pt;height:23.75pt">
                <w10:wrap type="none"/>
                <v:fill o:detectmouseclick="t" type="solid" color2="black"/>
                <v:stroke color="black" joinstyle="round" endcap="flat"/>
              </v:rect>
            </w:pict>
          </mc:Fallback>
        </mc:AlternateContent>
      </w:r>
    </w:p>
    <w:p>
      <w:pPr>
        <w:pStyle w:val="Normal"/>
        <w:ind w:left="567" w:hanging="0"/>
        <w:jc w:val="both"/>
        <w:rPr>
          <w:sz w:val="24"/>
          <w:szCs w:val="24"/>
        </w:rPr>
      </w:pPr>
      <w:r>
        <w:rPr>
          <w:sz w:val="24"/>
          <w:szCs w:val="24"/>
        </w:rPr>
        <w:t>документ, подтверждающий статус индивидуального предпринимателя, либо нотариуса, занимающегося частной практикой, либо адвоката – для физических лиц, осуществляющих деятельность в качестве индивидуальных предпринимателей, нотариусов, занимающихся частной практикой, адвокатов;</w:t>
      </w:r>
    </w:p>
    <w:p>
      <w:pPr>
        <w:pStyle w:val="Normal"/>
        <w:ind w:left="709" w:hanging="0"/>
        <w:jc w:val="both"/>
        <w:rPr>
          <w:sz w:val="24"/>
          <w:szCs w:val="24"/>
        </w:rPr>
      </w:pPr>
      <w:r>
        <w:rPr>
          <w:sz w:val="24"/>
          <w:szCs w:val="24"/>
        </w:rPr>
        <mc:AlternateContent>
          <mc:Choice Requires="wps">
            <w:drawing>
              <wp:anchor behindDoc="1" distT="0" distB="0" distL="114300" distR="114300" simplePos="0" locked="0" layoutInCell="1" allowOverlap="1" relativeHeight="25">
                <wp:simplePos x="0" y="0"/>
                <wp:positionH relativeFrom="column">
                  <wp:posOffset>-93345</wp:posOffset>
                </wp:positionH>
                <wp:positionV relativeFrom="paragraph">
                  <wp:posOffset>136525</wp:posOffset>
                </wp:positionV>
                <wp:extent cx="294005" cy="302895"/>
                <wp:effectExtent l="0" t="0" r="0" b="0"/>
                <wp:wrapNone/>
                <wp:docPr id="52" name=""/>
                <a:graphic xmlns:a="http://schemas.openxmlformats.org/drawingml/2006/main">
                  <a:graphicData uri="http://schemas.microsoft.com/office/word/2010/wordprocessingShape">
                    <wps:wsp>
                      <wps:cNvSpPr/>
                      <wps:nvSpPr>
                        <wps:cNvPr id="51" name="Rectangle 1"/>
                        <wps:cNvSpPr/>
                      </wps:nvSpPr>
                      <wps:spPr>
                        <a:xfrm>
                          <a:off x="0" y="0"/>
                          <a:ext cx="293400" cy="302400"/>
                        </a:xfrm>
                        <a:prstGeom prst="rect">
                          <a:avLst/>
                        </a:prstGeom>
                        <a:solidFill>
                          <a:srgbClr val="ffffff"/>
                        </a:solidFill>
                        <a:ln>
                          <a:solidFill>
                            <a:srgbClr val="000000"/>
                          </a:solidFill>
                        </a:ln>
                      </wps:spPr>
                      <wps:bodyPr/>
                    </wps:wsp>
                  </a:graphicData>
                </a:graphic>
              </wp:anchor>
            </w:drawing>
          </mc:Choice>
          <mc:Fallback>
            <w:pict>
              <v:rect id="shape_0" fillcolor="white" stroked="t" style="position:absolute;margin-left:-7.35pt;margin-top:10.75pt;width:23.05pt;height:23.75pt">
                <w10:wrap type="none"/>
                <v:fill o:detectmouseclick="t" type="solid" color2="black"/>
                <v:stroke color="black" joinstyle="round" endcap="flat"/>
              </v:rect>
            </w:pict>
          </mc:Fallback>
        </mc:AlternateContent>
      </w:r>
    </w:p>
    <w:p>
      <w:pPr>
        <w:pStyle w:val="Normal"/>
        <w:ind w:left="567" w:hanging="0"/>
        <w:jc w:val="both"/>
        <w:rPr>
          <w:sz w:val="24"/>
          <w:szCs w:val="24"/>
        </w:rPr>
      </w:pPr>
      <w:r>
        <w:rPr>
          <w:sz w:val="24"/>
          <w:szCs w:val="24"/>
        </w:rPr>
        <w:t>квитанция об оплате путевки;</w:t>
      </w:r>
    </w:p>
    <w:p>
      <w:pPr>
        <w:pStyle w:val="Style17"/>
        <w:spacing w:before="0" w:after="0"/>
        <w:ind w:left="567" w:hanging="0"/>
        <w:rPr>
          <w:sz w:val="24"/>
          <w:szCs w:val="24"/>
          <w:lang w:eastAsia="ru-RU"/>
        </w:rPr>
      </w:pPr>
      <w:r>
        <w:rPr>
          <w:sz w:val="24"/>
          <w:szCs w:val="24"/>
          <w:lang w:eastAsia="ru-RU"/>
        </w:rPr>
      </w:r>
    </w:p>
    <w:p>
      <w:pPr>
        <w:pStyle w:val="Normal"/>
        <w:ind w:left="567" w:hanging="0"/>
        <w:jc w:val="both"/>
        <w:rPr>
          <w:sz w:val="24"/>
          <w:szCs w:val="24"/>
        </w:rPr>
      </w:pPr>
      <w:r>
        <mc:AlternateContent>
          <mc:Choice Requires="wps">
            <w:drawing>
              <wp:anchor behindDoc="1" distT="0" distB="0" distL="114300" distR="114300" simplePos="0" locked="0" layoutInCell="1" allowOverlap="1" relativeHeight="22">
                <wp:simplePos x="0" y="0"/>
                <wp:positionH relativeFrom="column">
                  <wp:posOffset>-93345</wp:posOffset>
                </wp:positionH>
                <wp:positionV relativeFrom="paragraph">
                  <wp:posOffset>96520</wp:posOffset>
                </wp:positionV>
                <wp:extent cx="294005" cy="302895"/>
                <wp:effectExtent l="0" t="0" r="0" b="0"/>
                <wp:wrapNone/>
                <wp:docPr id="53" name=""/>
                <a:graphic xmlns:a="http://schemas.openxmlformats.org/drawingml/2006/main">
                  <a:graphicData uri="http://schemas.microsoft.com/office/word/2010/wordprocessingShape">
                    <wps:wsp>
                      <wps:cNvSpPr/>
                      <wps:nvSpPr>
                        <wps:cNvPr id="52" name="Rectangle 1"/>
                        <wps:cNvSpPr/>
                      </wps:nvSpPr>
                      <wps:spPr>
                        <a:xfrm>
                          <a:off x="0" y="0"/>
                          <a:ext cx="293400" cy="302400"/>
                        </a:xfrm>
                        <a:prstGeom prst="rect">
                          <a:avLst/>
                        </a:prstGeom>
                        <a:solidFill>
                          <a:srgbClr val="ffffff"/>
                        </a:solidFill>
                        <a:ln>
                          <a:solidFill>
                            <a:srgbClr val="000000"/>
                          </a:solidFill>
                        </a:ln>
                      </wps:spPr>
                      <wps:bodyPr/>
                    </wps:wsp>
                  </a:graphicData>
                </a:graphic>
              </wp:anchor>
            </w:drawing>
          </mc:Choice>
          <mc:Fallback>
            <w:pict>
              <v:rect id="shape_0" fillcolor="white" stroked="t" style="position:absolute;margin-left:-7.35pt;margin-top:7.6pt;width:23.05pt;height:23.75pt">
                <w10:wrap type="none"/>
                <v:fill o:detectmouseclick="t" type="solid" color2="black"/>
                <v:stroke color="black" joinstyle="round" endcap="flat"/>
              </v:rect>
            </w:pict>
          </mc:Fallback>
        </mc:AlternateContent>
      </w:r>
      <w:r>
        <w:rPr>
          <w:sz w:val="24"/>
          <w:szCs w:val="24"/>
        </w:rPr>
        <w:t>о</w:t>
      </w:r>
      <w:r>
        <w:rPr>
          <w:sz w:val="24"/>
          <w:szCs w:val="24"/>
        </w:rPr>
        <w:t>трывной талон к путевке в соответствующую организацию отдыха и оздоровления детей, заверенный руководителем такой организации;</w:t>
      </w:r>
    </w:p>
    <w:p>
      <w:pPr>
        <w:pStyle w:val="Normal"/>
        <w:ind w:left="709" w:hanging="0"/>
        <w:jc w:val="both"/>
        <w:rPr>
          <w:sz w:val="24"/>
          <w:szCs w:val="24"/>
        </w:rPr>
      </w:pPr>
      <w:r>
        <w:rPr>
          <w:sz w:val="24"/>
          <w:szCs w:val="24"/>
        </w:rPr>
      </w:r>
    </w:p>
    <w:p>
      <w:pPr>
        <w:pStyle w:val="Normal"/>
        <w:ind w:left="709" w:hanging="0"/>
        <w:jc w:val="both"/>
        <w:rPr>
          <w:sz w:val="24"/>
          <w:szCs w:val="24"/>
        </w:rPr>
      </w:pPr>
      <w:r>
        <mc:AlternateContent>
          <mc:Choice Requires="wps">
            <w:drawing>
              <wp:anchor behindDoc="1" distT="0" distB="0" distL="114300" distR="114300" simplePos="0" locked="0" layoutInCell="1" allowOverlap="1" relativeHeight="26">
                <wp:simplePos x="0" y="0"/>
                <wp:positionH relativeFrom="column">
                  <wp:posOffset>-93345</wp:posOffset>
                </wp:positionH>
                <wp:positionV relativeFrom="paragraph">
                  <wp:posOffset>65405</wp:posOffset>
                </wp:positionV>
                <wp:extent cx="294005" cy="302895"/>
                <wp:effectExtent l="0" t="0" r="0" b="0"/>
                <wp:wrapNone/>
                <wp:docPr id="54" name=""/>
                <a:graphic xmlns:a="http://schemas.openxmlformats.org/drawingml/2006/main">
                  <a:graphicData uri="http://schemas.microsoft.com/office/word/2010/wordprocessingShape">
                    <wps:wsp>
                      <wps:cNvSpPr/>
                      <wps:nvSpPr>
                        <wps:cNvPr id="53" name="Rectangle 1"/>
                        <wps:cNvSpPr/>
                      </wps:nvSpPr>
                      <wps:spPr>
                        <a:xfrm>
                          <a:off x="0" y="0"/>
                          <a:ext cx="293400" cy="302400"/>
                        </a:xfrm>
                        <a:prstGeom prst="rect">
                          <a:avLst/>
                        </a:prstGeom>
                        <a:solidFill>
                          <a:srgbClr val="ffffff"/>
                        </a:solidFill>
                        <a:ln>
                          <a:solidFill>
                            <a:srgbClr val="000000"/>
                          </a:solidFill>
                        </a:ln>
                      </wps:spPr>
                      <wps:bodyPr/>
                    </wps:wsp>
                  </a:graphicData>
                </a:graphic>
              </wp:anchor>
            </w:drawing>
          </mc:Choice>
          <mc:Fallback>
            <w:pict>
              <v:rect id="shape_0" fillcolor="white" stroked="t" style="position:absolute;margin-left:-7.35pt;margin-top:5.15pt;width:23.05pt;height:23.75pt">
                <w10:wrap type="none"/>
                <v:fill o:detectmouseclick="t" type="solid" color2="black"/>
                <v:stroke color="black" joinstyle="round" endcap="flat"/>
              </v:rect>
            </w:pict>
          </mc:Fallback>
        </mc:AlternateContent>
      </w:r>
      <w:r>
        <w:rPr>
          <w:sz w:val="24"/>
          <w:szCs w:val="24"/>
        </w:rPr>
        <w:t>д</w:t>
      </w:r>
      <w:r>
        <w:rPr>
          <w:sz w:val="24"/>
          <w:szCs w:val="24"/>
        </w:rPr>
        <w:t>оговор, заключенный заявителем и организацией отдыха и оздоровления детей;</w:t>
      </w:r>
    </w:p>
    <w:p>
      <w:pPr>
        <w:pStyle w:val="Style17"/>
        <w:spacing w:before="0" w:after="0"/>
        <w:ind w:left="567" w:hanging="0"/>
        <w:rPr>
          <w:sz w:val="24"/>
          <w:szCs w:val="24"/>
          <w:lang w:eastAsia="ru-RU"/>
        </w:rPr>
      </w:pPr>
      <w:r>
        <w:rPr>
          <w:sz w:val="24"/>
          <w:szCs w:val="24"/>
          <w:lang w:eastAsia="ru-RU"/>
        </w:rPr>
        <mc:AlternateContent>
          <mc:Choice Requires="wps">
            <w:drawing>
              <wp:anchor behindDoc="1" distT="0" distB="0" distL="114300" distR="114300" simplePos="0" locked="0" layoutInCell="1" allowOverlap="1" relativeHeight="21">
                <wp:simplePos x="0" y="0"/>
                <wp:positionH relativeFrom="column">
                  <wp:posOffset>-93345</wp:posOffset>
                </wp:positionH>
                <wp:positionV relativeFrom="paragraph">
                  <wp:posOffset>171450</wp:posOffset>
                </wp:positionV>
                <wp:extent cx="294005" cy="302895"/>
                <wp:effectExtent l="0" t="0" r="0" b="0"/>
                <wp:wrapNone/>
                <wp:docPr id="55" name=""/>
                <a:graphic xmlns:a="http://schemas.openxmlformats.org/drawingml/2006/main">
                  <a:graphicData uri="http://schemas.microsoft.com/office/word/2010/wordprocessingShape">
                    <wps:wsp>
                      <wps:cNvSpPr/>
                      <wps:nvSpPr>
                        <wps:cNvPr id="54" name="Rectangle 1"/>
                        <wps:cNvSpPr/>
                      </wps:nvSpPr>
                      <wps:spPr>
                        <a:xfrm>
                          <a:off x="0" y="0"/>
                          <a:ext cx="293400" cy="302400"/>
                        </a:xfrm>
                        <a:prstGeom prst="rect">
                          <a:avLst/>
                        </a:prstGeom>
                        <a:solidFill>
                          <a:srgbClr val="ffffff"/>
                        </a:solidFill>
                        <a:ln>
                          <a:solidFill>
                            <a:srgbClr val="000000"/>
                          </a:solidFill>
                        </a:ln>
                      </wps:spPr>
                      <wps:bodyPr/>
                    </wps:wsp>
                  </a:graphicData>
                </a:graphic>
              </wp:anchor>
            </w:drawing>
          </mc:Choice>
          <mc:Fallback>
            <w:pict>
              <v:rect id="shape_0" fillcolor="white" stroked="t" style="position:absolute;margin-left:-7.35pt;margin-top:13.5pt;width:23.05pt;height:23.75pt">
                <w10:wrap type="none"/>
                <v:fill o:detectmouseclick="t" type="solid" color2="black"/>
                <v:stroke color="black" joinstyle="round" endcap="flat"/>
              </v:rect>
            </w:pict>
          </mc:Fallback>
        </mc:AlternateContent>
      </w:r>
    </w:p>
    <w:p>
      <w:pPr>
        <w:pStyle w:val="ConsPlusNonformat"/>
        <w:tabs>
          <w:tab w:val="left" w:pos="945" w:leader="none"/>
        </w:tabs>
        <w:ind w:left="567" w:hanging="567"/>
        <w:jc w:val="both"/>
        <w:rPr>
          <w:rFonts w:ascii="Times New Roman" w:hAnsi="Times New Roman" w:cs="Times New Roman"/>
          <w:sz w:val="24"/>
          <w:szCs w:val="24"/>
        </w:rPr>
      </w:pPr>
      <w:r>
        <w:rPr>
          <w:rFonts w:cs="Times New Roman" w:ascii="Times New Roman" w:hAnsi="Times New Roman"/>
          <w:sz w:val="24"/>
          <w:szCs w:val="24"/>
        </w:rPr>
        <w:tab/>
        <w:t>реквизиты счета, открытого заявителем в кредитной организации;</w:t>
      </w:r>
    </w:p>
    <w:p>
      <w:pPr>
        <w:pStyle w:val="ConsPlusNonformat"/>
        <w:tabs>
          <w:tab w:val="left" w:pos="774" w:leader="none"/>
        </w:tabs>
        <w:ind w:left="567" w:hanging="0"/>
        <w:jc w:val="both"/>
        <w:rPr>
          <w:rFonts w:ascii="Times New Roman" w:hAnsi="Times New Roman" w:cs="Times New Roman"/>
          <w:sz w:val="24"/>
          <w:szCs w:val="24"/>
        </w:rPr>
      </w:pPr>
      <w:r>
        <w:rPr>
          <w:rFonts w:cs="Times New Roman" w:ascii="Times New Roman" w:hAnsi="Times New Roman"/>
          <w:sz w:val="24"/>
          <w:szCs w:val="24"/>
        </w:rPr>
        <mc:AlternateContent>
          <mc:Choice Requires="wps">
            <w:drawing>
              <wp:anchor behindDoc="1" distT="0" distB="0" distL="114300" distR="114300" simplePos="0" locked="0" layoutInCell="1" allowOverlap="1" relativeHeight="29">
                <wp:simplePos x="0" y="0"/>
                <wp:positionH relativeFrom="column">
                  <wp:posOffset>-93345</wp:posOffset>
                </wp:positionH>
                <wp:positionV relativeFrom="paragraph">
                  <wp:posOffset>170815</wp:posOffset>
                </wp:positionV>
                <wp:extent cx="294005" cy="302895"/>
                <wp:effectExtent l="0" t="0" r="0" b="0"/>
                <wp:wrapNone/>
                <wp:docPr id="56" name=""/>
                <a:graphic xmlns:a="http://schemas.openxmlformats.org/drawingml/2006/main">
                  <a:graphicData uri="http://schemas.microsoft.com/office/word/2010/wordprocessingShape">
                    <wps:wsp>
                      <wps:cNvSpPr/>
                      <wps:nvSpPr>
                        <wps:cNvPr id="55" name="Rectangle 1"/>
                        <wps:cNvSpPr/>
                      </wps:nvSpPr>
                      <wps:spPr>
                        <a:xfrm>
                          <a:off x="0" y="0"/>
                          <a:ext cx="293400" cy="302400"/>
                        </a:xfrm>
                        <a:prstGeom prst="rect">
                          <a:avLst/>
                        </a:prstGeom>
                        <a:solidFill>
                          <a:srgbClr val="ffffff"/>
                        </a:solidFill>
                        <a:ln>
                          <a:solidFill>
                            <a:srgbClr val="000000"/>
                          </a:solidFill>
                        </a:ln>
                      </wps:spPr>
                      <wps:bodyPr/>
                    </wps:wsp>
                  </a:graphicData>
                </a:graphic>
              </wp:anchor>
            </w:drawing>
          </mc:Choice>
          <mc:Fallback>
            <w:pict>
              <v:rect id="shape_0" fillcolor="white" stroked="t" style="position:absolute;margin-left:-7.35pt;margin-top:13.45pt;width:23.05pt;height:23.75pt">
                <w10:wrap type="none"/>
                <v:fill o:detectmouseclick="t" type="solid" color2="black"/>
                <v:stroke color="black" joinstyle="round" endcap="flat"/>
              </v:rect>
            </w:pict>
          </mc:Fallback>
        </mc:AlternateContent>
      </w:r>
    </w:p>
    <w:p>
      <w:pPr>
        <w:pStyle w:val="ConsPlusNonformat"/>
        <w:tabs>
          <w:tab w:val="left" w:pos="774" w:leader="none"/>
        </w:tabs>
        <w:ind w:left="567" w:hanging="0"/>
        <w:jc w:val="both"/>
        <w:rPr>
          <w:rFonts w:ascii="Times New Roman" w:hAnsi="Times New Roman" w:cs="Times New Roman"/>
          <w:sz w:val="24"/>
          <w:szCs w:val="24"/>
        </w:rPr>
      </w:pPr>
      <w:r>
        <w:rPr>
          <w:rFonts w:cs="Times New Roman" w:ascii="Times New Roman" w:hAnsi="Times New Roman"/>
          <w:sz w:val="24"/>
          <w:szCs w:val="24"/>
        </w:rPr>
        <w:t>сведения об учете опекаемого (переданного на воспитание в приемную семью) ребенка органами опеки и попечительства, расположенными на территории Рязанской области;</w:t>
      </w:r>
    </w:p>
    <w:p>
      <w:pPr>
        <w:pStyle w:val="ConsPlusNonformat"/>
        <w:tabs>
          <w:tab w:val="left" w:pos="774" w:leader="none"/>
        </w:tabs>
        <w:ind w:left="567" w:hanging="0"/>
        <w:jc w:val="both"/>
        <w:rPr>
          <w:rFonts w:ascii="Times New Roman" w:hAnsi="Times New Roman" w:cs="Times New Roman"/>
          <w:sz w:val="24"/>
          <w:szCs w:val="24"/>
        </w:rPr>
      </w:pPr>
      <w:r>
        <w:rPr>
          <w:rFonts w:cs="Times New Roman" w:ascii="Times New Roman" w:hAnsi="Times New Roman"/>
          <w:sz w:val="24"/>
          <w:szCs w:val="24"/>
        </w:rPr>
      </w:r>
    </w:p>
    <w:p>
      <w:pPr>
        <w:pStyle w:val="Normal"/>
        <w:ind w:left="567" w:hanging="0"/>
        <w:jc w:val="both"/>
        <w:rPr>
          <w:sz w:val="24"/>
          <w:szCs w:val="24"/>
        </w:rPr>
      </w:pPr>
      <w:r>
        <mc:AlternateContent>
          <mc:Choice Requires="wps">
            <w:drawing>
              <wp:anchor behindDoc="1" distT="0" distB="0" distL="114300" distR="114300" simplePos="0" locked="0" layoutInCell="1" allowOverlap="1" relativeHeight="27">
                <wp:simplePos x="0" y="0"/>
                <wp:positionH relativeFrom="column">
                  <wp:posOffset>-93345</wp:posOffset>
                </wp:positionH>
                <wp:positionV relativeFrom="paragraph">
                  <wp:posOffset>64135</wp:posOffset>
                </wp:positionV>
                <wp:extent cx="294005" cy="302895"/>
                <wp:effectExtent l="0" t="0" r="0" b="0"/>
                <wp:wrapNone/>
                <wp:docPr id="57" name=""/>
                <a:graphic xmlns:a="http://schemas.openxmlformats.org/drawingml/2006/main">
                  <a:graphicData uri="http://schemas.microsoft.com/office/word/2010/wordprocessingShape">
                    <wps:wsp>
                      <wps:cNvSpPr/>
                      <wps:nvSpPr>
                        <wps:cNvPr id="56" name="Rectangle 1"/>
                        <wps:cNvSpPr/>
                      </wps:nvSpPr>
                      <wps:spPr>
                        <a:xfrm>
                          <a:off x="0" y="0"/>
                          <a:ext cx="293400" cy="302400"/>
                        </a:xfrm>
                        <a:prstGeom prst="rect">
                          <a:avLst/>
                        </a:prstGeom>
                        <a:solidFill>
                          <a:srgbClr val="ffffff"/>
                        </a:solidFill>
                        <a:ln>
                          <a:solidFill>
                            <a:srgbClr val="000000"/>
                          </a:solidFill>
                        </a:ln>
                      </wps:spPr>
                      <wps:bodyPr/>
                    </wps:wsp>
                  </a:graphicData>
                </a:graphic>
              </wp:anchor>
            </w:drawing>
          </mc:Choice>
          <mc:Fallback>
            <w:pict>
              <v:rect id="shape_0" fillcolor="white" stroked="t" style="position:absolute;margin-left:-7.35pt;margin-top:5.05pt;width:23.05pt;height:23.75pt">
                <w10:wrap type="none"/>
                <v:fill o:detectmouseclick="t" type="solid" color2="black"/>
                <v:stroke color="black" joinstyle="round" endcap="flat"/>
              </v:rect>
            </w:pict>
          </mc:Fallback>
        </mc:AlternateContent>
      </w:r>
      <w:r>
        <w:rPr>
          <w:sz w:val="24"/>
          <w:szCs w:val="24"/>
        </w:rPr>
        <w:t>с</w:t>
      </w:r>
      <w:r>
        <w:rPr>
          <w:sz w:val="24"/>
          <w:szCs w:val="24"/>
        </w:rPr>
        <w:t>траховое свидетельство обязательного пенсионного страхования или страховое свидетельство государственного пенсионного страхования, либо документ, подтверждающий регистрацию в системе индивидуального (персонифицированного) учета заявителя, содержащие сведения о страховом номере индивидуального лицевого счета;</w:t>
      </w:r>
    </w:p>
    <w:p>
      <w:pPr>
        <w:pStyle w:val="Normal"/>
        <w:ind w:left="709" w:hanging="0"/>
        <w:jc w:val="both"/>
        <w:rPr>
          <w:sz w:val="24"/>
          <w:szCs w:val="24"/>
        </w:rPr>
      </w:pPr>
      <w:r>
        <w:rPr>
          <w:sz w:val="24"/>
          <w:szCs w:val="24"/>
        </w:rPr>
      </w:r>
    </w:p>
    <w:p>
      <w:pPr>
        <w:pStyle w:val="Normal"/>
        <w:ind w:left="567" w:hanging="0"/>
        <w:jc w:val="both"/>
        <w:rPr>
          <w:sz w:val="24"/>
          <w:szCs w:val="24"/>
        </w:rPr>
      </w:pPr>
      <w:r>
        <mc:AlternateContent>
          <mc:Choice Requires="wps">
            <w:drawing>
              <wp:anchor behindDoc="1" distT="0" distB="0" distL="114300" distR="114300" simplePos="0" locked="0" layoutInCell="1" allowOverlap="1" relativeHeight="28">
                <wp:simplePos x="0" y="0"/>
                <wp:positionH relativeFrom="column">
                  <wp:posOffset>-93345</wp:posOffset>
                </wp:positionH>
                <wp:positionV relativeFrom="paragraph">
                  <wp:posOffset>64135</wp:posOffset>
                </wp:positionV>
                <wp:extent cx="294005" cy="302895"/>
                <wp:effectExtent l="0" t="0" r="0" b="0"/>
                <wp:wrapNone/>
                <wp:docPr id="58" name=""/>
                <a:graphic xmlns:a="http://schemas.openxmlformats.org/drawingml/2006/main">
                  <a:graphicData uri="http://schemas.microsoft.com/office/word/2010/wordprocessingShape">
                    <wps:wsp>
                      <wps:cNvSpPr/>
                      <wps:nvSpPr>
                        <wps:cNvPr id="57" name="Rectangle 1"/>
                        <wps:cNvSpPr/>
                      </wps:nvSpPr>
                      <wps:spPr>
                        <a:xfrm>
                          <a:off x="0" y="0"/>
                          <a:ext cx="293400" cy="302400"/>
                        </a:xfrm>
                        <a:prstGeom prst="rect">
                          <a:avLst/>
                        </a:prstGeom>
                        <a:solidFill>
                          <a:srgbClr val="ffffff"/>
                        </a:solidFill>
                        <a:ln>
                          <a:solidFill>
                            <a:srgbClr val="000000"/>
                          </a:solidFill>
                        </a:ln>
                      </wps:spPr>
                      <wps:bodyPr/>
                    </wps:wsp>
                  </a:graphicData>
                </a:graphic>
              </wp:anchor>
            </w:drawing>
          </mc:Choice>
          <mc:Fallback>
            <w:pict>
              <v:rect id="shape_0" fillcolor="white" stroked="t" style="position:absolute;margin-left:-7.35pt;margin-top:5.05pt;width:23.05pt;height:23.75pt">
                <w10:wrap type="none"/>
                <v:fill o:detectmouseclick="t" type="solid" color2="black"/>
                <v:stroke color="black" joinstyle="round" endcap="flat"/>
              </v:rect>
            </w:pict>
          </mc:Fallback>
        </mc:AlternateContent>
      </w:r>
      <w:r>
        <w:rPr>
          <w:sz w:val="24"/>
          <w:szCs w:val="24"/>
        </w:rPr>
        <w:t>с</w:t>
      </w:r>
      <w:r>
        <w:rPr>
          <w:sz w:val="24"/>
          <w:szCs w:val="24"/>
        </w:rPr>
        <w:t>траховое свидетельство обязательного пенсионного страхования или страховое свидетельство государственного пенсионного страхования, либо документ, подтверждающий регистрацию в системе индивидуального (персонифицированного) учета ребенка, содержащие сведения о страховом номере индивидуального лицевого счета;</w:t>
      </w:r>
    </w:p>
    <w:p>
      <w:pPr>
        <w:pStyle w:val="Normal"/>
        <w:ind w:left="709" w:hanging="0"/>
        <w:jc w:val="both"/>
        <w:rPr>
          <w:sz w:val="24"/>
          <w:szCs w:val="24"/>
        </w:rPr>
      </w:pPr>
      <w:r>
        <w:rPr>
          <w:sz w:val="24"/>
          <w:szCs w:val="24"/>
        </w:rPr>
      </w:r>
    </w:p>
    <w:p>
      <w:pPr>
        <w:pStyle w:val="ConsPlusNonformat"/>
        <w:tabs>
          <w:tab w:val="left" w:pos="774" w:leader="none"/>
        </w:tabs>
        <w:ind w:left="567" w:hanging="0"/>
        <w:jc w:val="both"/>
        <w:rPr/>
      </w:pPr>
      <w:r>
        <mc:AlternateContent>
          <mc:Choice Requires="wps">
            <w:drawing>
              <wp:anchor behindDoc="1" distT="0" distB="0" distL="114300" distR="114300" simplePos="0" locked="0" layoutInCell="1" allowOverlap="1" relativeHeight="30">
                <wp:simplePos x="0" y="0"/>
                <wp:positionH relativeFrom="column">
                  <wp:posOffset>-93345</wp:posOffset>
                </wp:positionH>
                <wp:positionV relativeFrom="paragraph">
                  <wp:posOffset>54610</wp:posOffset>
                </wp:positionV>
                <wp:extent cx="294005" cy="302895"/>
                <wp:effectExtent l="0" t="0" r="0" b="0"/>
                <wp:wrapNone/>
                <wp:docPr id="59" name=""/>
                <a:graphic xmlns:a="http://schemas.openxmlformats.org/drawingml/2006/main">
                  <a:graphicData uri="http://schemas.microsoft.com/office/word/2010/wordprocessingShape">
                    <wps:wsp>
                      <wps:cNvSpPr/>
                      <wps:nvSpPr>
                        <wps:cNvPr id="58" name="Rectangle 1"/>
                        <wps:cNvSpPr/>
                      </wps:nvSpPr>
                      <wps:spPr>
                        <a:xfrm>
                          <a:off x="0" y="0"/>
                          <a:ext cx="293400" cy="302400"/>
                        </a:xfrm>
                        <a:prstGeom prst="rect">
                          <a:avLst/>
                        </a:prstGeom>
                        <a:solidFill>
                          <a:srgbClr val="ffffff"/>
                        </a:solidFill>
                        <a:ln>
                          <a:solidFill>
                            <a:srgbClr val="000000"/>
                          </a:solidFill>
                        </a:ln>
                      </wps:spPr>
                      <wps:bodyPr/>
                    </wps:wsp>
                  </a:graphicData>
                </a:graphic>
              </wp:anchor>
            </w:drawing>
          </mc:Choice>
          <mc:Fallback>
            <w:pict>
              <v:rect id="shape_0" fillcolor="white" stroked="t" style="position:absolute;margin-left:-7.35pt;margin-top:4.3pt;width:23.05pt;height:23.75pt">
                <w10:wrap type="none"/>
                <v:fill o:detectmouseclick="t" type="solid" color2="black"/>
                <v:stroke color="black" joinstyle="round" endcap="flat"/>
              </v:rect>
            </w:pict>
          </mc:Fallback>
        </mc:AlternateContent>
      </w:r>
      <w:r>
        <w:rPr>
          <w:rFonts w:cs="Times New Roman" w:ascii="Times New Roman" w:hAnsi="Times New Roman"/>
          <w:sz w:val="24"/>
          <w:szCs w:val="24"/>
        </w:rPr>
        <w:t xml:space="preserve"> </w:t>
      </w:r>
      <w:r>
        <w:rPr>
          <w:rFonts w:cs="Times New Roman" w:ascii="Times New Roman" w:hAnsi="Times New Roman"/>
          <w:sz w:val="24"/>
          <w:szCs w:val="24"/>
        </w:rPr>
        <w:t xml:space="preserve">заявление о согласии на обработку персональных данных заявителя в целях размещения информации в единой государственной информационной системе социального обеспечения в соответствии с Федеральным </w:t>
      </w:r>
      <w:hyperlink r:id="rId29">
        <w:r>
          <w:rPr>
            <w:rStyle w:val="Style11"/>
            <w:rFonts w:cs="Times New Roman" w:ascii="Times New Roman" w:hAnsi="Times New Roman"/>
            <w:sz w:val="24"/>
            <w:szCs w:val="24"/>
          </w:rPr>
          <w:t>законом</w:t>
        </w:r>
      </w:hyperlink>
      <w:r>
        <w:rPr>
          <w:rFonts w:cs="Times New Roman" w:ascii="Times New Roman" w:hAnsi="Times New Roman"/>
          <w:sz w:val="24"/>
          <w:szCs w:val="24"/>
        </w:rPr>
        <w:t xml:space="preserve"> от 17.07.1999 № 178-ФЗ «О государственной социальной помощи», оформленное с учетом требований </w:t>
      </w:r>
      <w:hyperlink r:id="rId30">
        <w:r>
          <w:rPr>
            <w:rStyle w:val="Style11"/>
            <w:rFonts w:cs="Times New Roman" w:ascii="Times New Roman" w:hAnsi="Times New Roman"/>
            <w:sz w:val="24"/>
            <w:szCs w:val="24"/>
          </w:rPr>
          <w:t>статьи 9</w:t>
        </w:r>
      </w:hyperlink>
      <w:r>
        <w:rPr>
          <w:rFonts w:cs="Times New Roman" w:ascii="Times New Roman" w:hAnsi="Times New Roman"/>
          <w:sz w:val="24"/>
          <w:szCs w:val="24"/>
        </w:rPr>
        <w:t xml:space="preserve"> Федерального закона от 27.07.2006 № 152-ФЗ «О персональных данных»;</w:t>
      </w:r>
    </w:p>
    <w:p>
      <w:pPr>
        <w:pStyle w:val="Normal"/>
        <w:ind w:firstLine="709"/>
        <w:jc w:val="both"/>
        <w:rPr>
          <w:rFonts w:eastAsia="Calibri" w:eastAsiaTheme="minorHAnsi"/>
          <w:sz w:val="24"/>
          <w:szCs w:val="24"/>
        </w:rPr>
      </w:pPr>
      <w:r>
        <w:rPr>
          <w:rFonts w:eastAsia="Calibri" w:eastAsiaTheme="minorHAnsi"/>
          <w:sz w:val="24"/>
          <w:szCs w:val="24"/>
        </w:rPr>
      </w:r>
    </w:p>
    <w:p>
      <w:pPr>
        <w:pStyle w:val="Normal"/>
        <w:ind w:left="567" w:hanging="0"/>
        <w:jc w:val="both"/>
        <w:rPr/>
      </w:pPr>
      <w:r>
        <mc:AlternateContent>
          <mc:Choice Requires="wps">
            <w:drawing>
              <wp:anchor behindDoc="1" distT="0" distB="0" distL="114300" distR="114300" simplePos="0" locked="0" layoutInCell="1" allowOverlap="1" relativeHeight="31">
                <wp:simplePos x="0" y="0"/>
                <wp:positionH relativeFrom="column">
                  <wp:posOffset>-93345</wp:posOffset>
                </wp:positionH>
                <wp:positionV relativeFrom="paragraph">
                  <wp:posOffset>62865</wp:posOffset>
                </wp:positionV>
                <wp:extent cx="294005" cy="302895"/>
                <wp:effectExtent l="0" t="0" r="0" b="0"/>
                <wp:wrapNone/>
                <wp:docPr id="60" name=""/>
                <a:graphic xmlns:a="http://schemas.openxmlformats.org/drawingml/2006/main">
                  <a:graphicData uri="http://schemas.microsoft.com/office/word/2010/wordprocessingShape">
                    <wps:wsp>
                      <wps:cNvSpPr/>
                      <wps:nvSpPr>
                        <wps:cNvPr id="59" name="Rectangle 1"/>
                        <wps:cNvSpPr/>
                      </wps:nvSpPr>
                      <wps:spPr>
                        <a:xfrm>
                          <a:off x="0" y="0"/>
                          <a:ext cx="293400" cy="302400"/>
                        </a:xfrm>
                        <a:prstGeom prst="rect">
                          <a:avLst/>
                        </a:prstGeom>
                        <a:solidFill>
                          <a:srgbClr val="ffffff"/>
                        </a:solidFill>
                        <a:ln>
                          <a:solidFill>
                            <a:srgbClr val="000000"/>
                          </a:solidFill>
                        </a:ln>
                      </wps:spPr>
                      <wps:bodyPr/>
                    </wps:wsp>
                  </a:graphicData>
                </a:graphic>
              </wp:anchor>
            </w:drawing>
          </mc:Choice>
          <mc:Fallback>
            <w:pict>
              <v:rect id="shape_0" fillcolor="white" stroked="t" style="position:absolute;margin-left:-7.35pt;margin-top:4.95pt;width:23.05pt;height:23.75pt">
                <w10:wrap type="none"/>
                <v:fill o:detectmouseclick="t" type="solid" color2="black"/>
                <v:stroke color="black" joinstyle="round" endcap="flat"/>
              </v:rect>
            </w:pict>
          </mc:Fallback>
        </mc:AlternateContent>
      </w:r>
      <w:r>
        <w:rPr>
          <w:sz w:val="24"/>
          <w:szCs w:val="24"/>
        </w:rPr>
        <w:t>з</w:t>
      </w:r>
      <w:r>
        <w:rPr>
          <w:sz w:val="24"/>
          <w:szCs w:val="24"/>
        </w:rPr>
        <w:t xml:space="preserve">аявление о согласии на обработку персональных данных ребенка в целях предоставления государственной услуги и размещения информации в единой государственной информационной системе социального обеспечения в соответствии с Федеральным </w:t>
      </w:r>
      <w:hyperlink r:id="rId31">
        <w:r>
          <w:rPr>
            <w:rStyle w:val="Style11"/>
            <w:sz w:val="24"/>
            <w:szCs w:val="24"/>
          </w:rPr>
          <w:t>законом</w:t>
        </w:r>
      </w:hyperlink>
      <w:r>
        <w:rPr>
          <w:sz w:val="24"/>
          <w:szCs w:val="24"/>
        </w:rPr>
        <w:t xml:space="preserve"> от 17.07.1999 № 178-ФЗ «О государственной социальной помощи», оформленное с учетом требований </w:t>
      </w:r>
      <w:hyperlink r:id="rId32">
        <w:r>
          <w:rPr>
            <w:rStyle w:val="Style11"/>
            <w:sz w:val="24"/>
            <w:szCs w:val="24"/>
          </w:rPr>
          <w:t>статьи 9</w:t>
        </w:r>
      </w:hyperlink>
      <w:r>
        <w:rPr>
          <w:sz w:val="24"/>
          <w:szCs w:val="24"/>
        </w:rPr>
        <w:t xml:space="preserve"> Федерального закона от 27.07.2006 № 152-ФЗ «О персональных данных».</w:t>
      </w:r>
    </w:p>
    <w:sectPr>
      <w:headerReference w:type="default" r:id="rId33"/>
      <w:type w:val="nextPage"/>
      <w:pgSz w:w="11906" w:h="16838"/>
      <w:pgMar w:left="1701" w:right="567" w:header="709" w:top="1134" w:footer="0" w:bottom="1134" w:gutter="0"/>
      <w:pgNumType w:fmt="decimal"/>
      <w:formProt w:val="false"/>
      <w:titlePg/>
      <w:textDirection w:val="lrTb"/>
      <w:docGrid w:type="default" w:linePitch="360" w:charSpace="4294957055"/>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mbria">
    <w:charset w:val="cc"/>
    <w:family w:val="roman"/>
    <w:pitch w:val="variable"/>
  </w:font>
  <w:font w:name="Tahoma">
    <w:charset w:val="cc"/>
    <w:family w:val="roman"/>
    <w:pitch w:val="variable"/>
  </w:font>
  <w:font w:name="Liberation Sans">
    <w:altName w:val="Arial"/>
    <w:charset w:val="cc"/>
    <w:family w:val="swiss"/>
    <w:pitch w:val="variable"/>
  </w:font>
  <w:font w:name="Courier New">
    <w:charset w:val="cc"/>
    <w:family w:val="roman"/>
    <w:pitch w:val="variable"/>
  </w:font>
  <w:font w:name="Arial">
    <w:charset w:val="cc"/>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645095507"/>
    </w:sdtPr>
    <w:sdtContent>
      <w:p>
        <w:pPr>
          <w:pStyle w:val="Style21"/>
          <w:jc w:val="center"/>
          <w:rPr/>
        </w:pPr>
        <w:r>
          <w:rPr/>
          <w:fldChar w:fldCharType="begin"/>
        </w:r>
        <w:r>
          <w:instrText> PAGE </w:instrText>
        </w:r>
        <w:r>
          <w:fldChar w:fldCharType="separate"/>
        </w:r>
        <w:r>
          <w:t>29</w:t>
        </w:r>
        <w:r>
          <w:fldChar w:fldCharType="end"/>
        </w:r>
      </w:p>
    </w:sdtContent>
  </w:sdt>
  <w:p>
    <w:pPr>
      <w:pStyle w:val="Style21"/>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1494" w:hanging="360"/>
      </w:pPr>
      <w:rPr>
        <w:rFonts w:ascii="Symbol" w:hAnsi="Symbol" w:cs="Symbol" w:hint="default"/>
        <w:sz w:val="20"/>
        <w:szCs w:val="24"/>
      </w:rPr>
    </w:lvl>
    <w:lvl w:ilvl="1">
      <w:start w:val="1"/>
      <w:numFmt w:val="bullet"/>
      <w:lvlText w:val="o"/>
      <w:lvlJc w:val="left"/>
      <w:pPr>
        <w:ind w:left="2214" w:hanging="360"/>
      </w:pPr>
      <w:rPr>
        <w:rFonts w:ascii="Courier New" w:hAnsi="Courier New" w:cs="Courier New" w:hint="default"/>
        <w:rFonts w:cs="Courier New"/>
      </w:rPr>
    </w:lvl>
    <w:lvl w:ilvl="2">
      <w:start w:val="1"/>
      <w:numFmt w:val="bullet"/>
      <w:lvlText w:val=""/>
      <w:lvlJc w:val="left"/>
      <w:pPr>
        <w:ind w:left="2934" w:hanging="360"/>
      </w:pPr>
      <w:rPr>
        <w:rFonts w:ascii="Wingdings" w:hAnsi="Wingdings" w:cs="Wingdings" w:hint="default"/>
      </w:rPr>
    </w:lvl>
    <w:lvl w:ilvl="3">
      <w:start w:val="1"/>
      <w:numFmt w:val="bullet"/>
      <w:lvlText w:val=""/>
      <w:lvlJc w:val="left"/>
      <w:pPr>
        <w:ind w:left="3654" w:hanging="360"/>
      </w:pPr>
      <w:rPr>
        <w:rFonts w:ascii="Symbol" w:hAnsi="Symbol" w:cs="Symbol" w:hint="default"/>
      </w:rPr>
    </w:lvl>
    <w:lvl w:ilvl="4">
      <w:start w:val="1"/>
      <w:numFmt w:val="bullet"/>
      <w:lvlText w:val="o"/>
      <w:lvlJc w:val="left"/>
      <w:pPr>
        <w:ind w:left="4374" w:hanging="360"/>
      </w:pPr>
      <w:rPr>
        <w:rFonts w:ascii="Courier New" w:hAnsi="Courier New" w:cs="Courier New" w:hint="default"/>
        <w:rFonts w:cs="Courier New"/>
      </w:rPr>
    </w:lvl>
    <w:lvl w:ilvl="5">
      <w:start w:val="1"/>
      <w:numFmt w:val="bullet"/>
      <w:lvlText w:val=""/>
      <w:lvlJc w:val="left"/>
      <w:pPr>
        <w:ind w:left="5094" w:hanging="360"/>
      </w:pPr>
      <w:rPr>
        <w:rFonts w:ascii="Wingdings" w:hAnsi="Wingdings" w:cs="Wingdings" w:hint="default"/>
      </w:rPr>
    </w:lvl>
    <w:lvl w:ilvl="6">
      <w:start w:val="1"/>
      <w:numFmt w:val="bullet"/>
      <w:lvlText w:val=""/>
      <w:lvlJc w:val="left"/>
      <w:pPr>
        <w:ind w:left="5814" w:hanging="360"/>
      </w:pPr>
      <w:rPr>
        <w:rFonts w:ascii="Symbol" w:hAnsi="Symbol" w:cs="Symbol" w:hint="default"/>
      </w:rPr>
    </w:lvl>
    <w:lvl w:ilvl="7">
      <w:start w:val="1"/>
      <w:numFmt w:val="bullet"/>
      <w:lvlText w:val="o"/>
      <w:lvlJc w:val="left"/>
      <w:pPr>
        <w:ind w:left="6534" w:hanging="360"/>
      </w:pPr>
      <w:rPr>
        <w:rFonts w:ascii="Courier New" w:hAnsi="Courier New" w:cs="Courier New" w:hint="default"/>
        <w:rFonts w:cs="Courier New"/>
      </w:rPr>
    </w:lvl>
    <w:lvl w:ilvl="8">
      <w:start w:val="1"/>
      <w:numFmt w:val="bullet"/>
      <w:lvlText w:val=""/>
      <w:lvlJc w:val="left"/>
      <w:pPr>
        <w:ind w:left="7254" w:hanging="360"/>
      </w:pPr>
      <w:rPr>
        <w:rFonts w:ascii="Wingdings" w:hAnsi="Wingdings" w:cs="Wingdings" w:hint="default"/>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pacing w:lineRule="auto" w:line="276"/>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9054b"/>
    <w:pPr>
      <w:widowControl/>
      <w:bidi w:val="0"/>
      <w:spacing w:lineRule="auto" w:line="240" w:before="0" w:after="0"/>
      <w:jc w:val="left"/>
    </w:pPr>
    <w:rPr>
      <w:rFonts w:ascii="Times New Roman" w:hAnsi="Times New Roman" w:eastAsia="Times New Roman" w:cs="Times New Roman"/>
      <w:color w:val="auto"/>
      <w:sz w:val="26"/>
      <w:szCs w:val="20"/>
      <w:lang w:val="ru-RU" w:eastAsia="en-US" w:bidi="ar-SA"/>
    </w:rPr>
  </w:style>
  <w:style w:type="paragraph" w:styleId="1">
    <w:name w:val="Heading 1"/>
    <w:basedOn w:val="Normal"/>
    <w:link w:val="10"/>
    <w:uiPriority w:val="9"/>
    <w:qFormat/>
    <w:rsid w:val="00a82a43"/>
    <w:pPr>
      <w:keepNext/>
      <w:keepLines/>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rPr>
  </w:style>
  <w:style w:type="paragraph" w:styleId="3">
    <w:name w:val="Heading 3"/>
    <w:basedOn w:val="Normal"/>
    <w:link w:val="30"/>
    <w:uiPriority w:val="99"/>
    <w:qFormat/>
    <w:rsid w:val="00ad5793"/>
    <w:pPr>
      <w:keepNext/>
      <w:ind w:left="5103" w:hanging="0"/>
      <w:outlineLvl w:val="2"/>
    </w:pPr>
    <w:rPr>
      <w:rFonts w:eastAsia="" w:eastAsiaTheme="minorEastAsia"/>
      <w:sz w:val="28"/>
      <w:szCs w:val="28"/>
      <w:lang w:eastAsia="ru-RU"/>
    </w:rPr>
  </w:style>
  <w:style w:type="paragraph" w:styleId="4">
    <w:name w:val="Heading 4"/>
    <w:basedOn w:val="Normal"/>
    <w:link w:val="40"/>
    <w:uiPriority w:val="9"/>
    <w:semiHidden/>
    <w:unhideWhenUsed/>
    <w:qFormat/>
    <w:rsid w:val="00ae202b"/>
    <w:pPr>
      <w:keepNext/>
      <w:keepLines/>
      <w:spacing w:before="200" w:after="0"/>
      <w:outlineLvl w:val="3"/>
    </w:pPr>
    <w:rPr>
      <w:rFonts w:ascii="Cambria" w:hAnsi="Cambria" w:eastAsia="" w:cs="" w:asciiTheme="majorHAnsi" w:cstheme="majorBidi" w:eastAsiaTheme="majorEastAsia" w:hAnsiTheme="majorHAnsi"/>
      <w:b/>
      <w:bCs/>
      <w:i/>
      <w:iCs/>
      <w:color w:val="4F81BD" w:themeColor="accent1"/>
    </w:rPr>
  </w:style>
  <w:style w:type="character" w:styleId="DefaultParagraphFont" w:default="1">
    <w:name w:val="Default Paragraph Font"/>
    <w:uiPriority w:val="1"/>
    <w:semiHidden/>
    <w:unhideWhenUsed/>
    <w:qFormat/>
    <w:rPr/>
  </w:style>
  <w:style w:type="character" w:styleId="Style11">
    <w:name w:val="Интернет-ссылка"/>
    <w:basedOn w:val="DefaultParagraphFont"/>
    <w:uiPriority w:val="99"/>
    <w:unhideWhenUsed/>
    <w:rsid w:val="00a34eba"/>
    <w:rPr>
      <w:color w:val="0000FF"/>
      <w:u w:val="single"/>
    </w:rPr>
  </w:style>
  <w:style w:type="character" w:styleId="Style12" w:customStyle="1">
    <w:name w:val="Текст выноски Знак"/>
    <w:basedOn w:val="DefaultParagraphFont"/>
    <w:link w:val="a5"/>
    <w:uiPriority w:val="99"/>
    <w:semiHidden/>
    <w:qFormat/>
    <w:rsid w:val="00a34eba"/>
    <w:rPr>
      <w:rFonts w:ascii="Tahoma" w:hAnsi="Tahoma" w:eastAsia="Times New Roman" w:cs="Tahoma"/>
      <w:sz w:val="16"/>
      <w:szCs w:val="16"/>
    </w:rPr>
  </w:style>
  <w:style w:type="character" w:styleId="31" w:customStyle="1">
    <w:name w:val="Заголовок 3 Знак"/>
    <w:basedOn w:val="DefaultParagraphFont"/>
    <w:link w:val="3"/>
    <w:uiPriority w:val="99"/>
    <w:qFormat/>
    <w:rsid w:val="00ad5793"/>
    <w:rPr>
      <w:rFonts w:ascii="Times New Roman" w:hAnsi="Times New Roman" w:eastAsia="" w:cs="Times New Roman" w:eastAsiaTheme="minorEastAsia"/>
      <w:sz w:val="28"/>
      <w:szCs w:val="28"/>
      <w:lang w:eastAsia="ru-RU"/>
    </w:rPr>
  </w:style>
  <w:style w:type="character" w:styleId="2" w:customStyle="1">
    <w:name w:val="Основной текст 2 Знак"/>
    <w:basedOn w:val="DefaultParagraphFont"/>
    <w:link w:val="2"/>
    <w:uiPriority w:val="99"/>
    <w:qFormat/>
    <w:rsid w:val="00ad5793"/>
    <w:rPr>
      <w:rFonts w:ascii="Times New Roman" w:hAnsi="Times New Roman" w:eastAsia="" w:cs="Times New Roman" w:eastAsiaTheme="minorEastAsia"/>
      <w:sz w:val="28"/>
      <w:szCs w:val="28"/>
      <w:lang w:eastAsia="ru-RU"/>
    </w:rPr>
  </w:style>
  <w:style w:type="character" w:styleId="11" w:customStyle="1">
    <w:name w:val="Заголовок 1 Знак"/>
    <w:basedOn w:val="DefaultParagraphFont"/>
    <w:link w:val="1"/>
    <w:uiPriority w:val="9"/>
    <w:qFormat/>
    <w:rsid w:val="00a82a43"/>
    <w:rPr>
      <w:rFonts w:ascii="Cambria" w:hAnsi="Cambria" w:eastAsia="" w:cs="" w:asciiTheme="majorHAnsi" w:cstheme="majorBidi" w:eastAsiaTheme="majorEastAsia" w:hAnsiTheme="majorHAnsi"/>
      <w:b/>
      <w:bCs/>
      <w:color w:val="365F91" w:themeColor="accent1" w:themeShade="bf"/>
      <w:sz w:val="28"/>
      <w:szCs w:val="28"/>
    </w:rPr>
  </w:style>
  <w:style w:type="character" w:styleId="Style13" w:customStyle="1">
    <w:name w:val="Верхний колонтитул Знак"/>
    <w:basedOn w:val="DefaultParagraphFont"/>
    <w:link w:val="aa"/>
    <w:uiPriority w:val="99"/>
    <w:qFormat/>
    <w:rsid w:val="00437656"/>
    <w:rPr>
      <w:rFonts w:ascii="Times New Roman" w:hAnsi="Times New Roman" w:eastAsia="Times New Roman" w:cs="Times New Roman"/>
      <w:sz w:val="26"/>
      <w:szCs w:val="20"/>
    </w:rPr>
  </w:style>
  <w:style w:type="character" w:styleId="Style14" w:customStyle="1">
    <w:name w:val="Нижний колонтитул Знак"/>
    <w:basedOn w:val="DefaultParagraphFont"/>
    <w:link w:val="ac"/>
    <w:uiPriority w:val="99"/>
    <w:semiHidden/>
    <w:qFormat/>
    <w:rsid w:val="00437656"/>
    <w:rPr>
      <w:rFonts w:ascii="Times New Roman" w:hAnsi="Times New Roman" w:eastAsia="Times New Roman" w:cs="Times New Roman"/>
      <w:sz w:val="26"/>
      <w:szCs w:val="20"/>
    </w:rPr>
  </w:style>
  <w:style w:type="character" w:styleId="Style15" w:customStyle="1">
    <w:name w:val="Основной текст Знак"/>
    <w:basedOn w:val="DefaultParagraphFont"/>
    <w:link w:val="ae"/>
    <w:uiPriority w:val="99"/>
    <w:qFormat/>
    <w:rsid w:val="00d51fd8"/>
    <w:rPr>
      <w:rFonts w:ascii="Times New Roman" w:hAnsi="Times New Roman" w:eastAsia="Times New Roman" w:cs="Times New Roman"/>
      <w:sz w:val="26"/>
      <w:szCs w:val="20"/>
    </w:rPr>
  </w:style>
  <w:style w:type="character" w:styleId="41" w:customStyle="1">
    <w:name w:val="Заголовок 4 Знак"/>
    <w:basedOn w:val="DefaultParagraphFont"/>
    <w:link w:val="4"/>
    <w:uiPriority w:val="9"/>
    <w:semiHidden/>
    <w:qFormat/>
    <w:rsid w:val="00ae202b"/>
    <w:rPr>
      <w:rFonts w:ascii="Cambria" w:hAnsi="Cambria" w:eastAsia="" w:cs="" w:asciiTheme="majorHAnsi" w:cstheme="majorBidi" w:eastAsiaTheme="majorEastAsia" w:hAnsiTheme="majorHAnsi"/>
      <w:b/>
      <w:bCs/>
      <w:i/>
      <w:iCs/>
      <w:color w:val="4F81BD" w:themeColor="accent1"/>
      <w:sz w:val="26"/>
      <w:szCs w:val="20"/>
    </w:rPr>
  </w:style>
  <w:style w:type="character" w:styleId="ListLabel1">
    <w:name w:val="ListLabel 1"/>
    <w:qFormat/>
    <w:rPr>
      <w:sz w:val="20"/>
      <w:szCs w:val="24"/>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paragraph" w:styleId="Style16">
    <w:name w:val="Заголовок"/>
    <w:basedOn w:val="Normal"/>
    <w:next w:val="Style17"/>
    <w:qFormat/>
    <w:pPr>
      <w:keepNext/>
      <w:spacing w:before="240" w:after="120"/>
    </w:pPr>
    <w:rPr>
      <w:rFonts w:ascii="Liberation Sans" w:hAnsi="Liberation Sans" w:eastAsia="Microsoft YaHei" w:cs="Arial"/>
      <w:sz w:val="28"/>
      <w:szCs w:val="28"/>
    </w:rPr>
  </w:style>
  <w:style w:type="paragraph" w:styleId="Style17">
    <w:name w:val="Body Text"/>
    <w:basedOn w:val="Normal"/>
    <w:link w:val="af"/>
    <w:uiPriority w:val="99"/>
    <w:unhideWhenUsed/>
    <w:rsid w:val="00d51fd8"/>
    <w:pPr>
      <w:spacing w:before="0" w:after="120"/>
    </w:pPr>
    <w:rPr/>
  </w:style>
  <w:style w:type="paragraph" w:styleId="Style18">
    <w:name w:val="List"/>
    <w:basedOn w:val="Style17"/>
    <w:pPr/>
    <w:rPr>
      <w:rFonts w:cs="Arial"/>
    </w:rPr>
  </w:style>
  <w:style w:type="paragraph" w:styleId="Style19">
    <w:name w:val="Caption"/>
    <w:basedOn w:val="Normal"/>
    <w:qFormat/>
    <w:pPr>
      <w:suppressLineNumbers/>
      <w:spacing w:before="120" w:after="120"/>
    </w:pPr>
    <w:rPr>
      <w:rFonts w:cs="Arial"/>
      <w:i/>
      <w:iCs/>
      <w:sz w:val="24"/>
      <w:szCs w:val="24"/>
    </w:rPr>
  </w:style>
  <w:style w:type="paragraph" w:styleId="Style20">
    <w:name w:val="Указатель"/>
    <w:basedOn w:val="Normal"/>
    <w:qFormat/>
    <w:pPr>
      <w:suppressLineNumbers/>
    </w:pPr>
    <w:rPr>
      <w:rFonts w:cs="Arial"/>
    </w:rPr>
  </w:style>
  <w:style w:type="paragraph" w:styleId="Caption">
    <w:name w:val="caption"/>
    <w:basedOn w:val="Normal"/>
    <w:semiHidden/>
    <w:unhideWhenUsed/>
    <w:qFormat/>
    <w:rsid w:val="00a34eba"/>
    <w:pPr>
      <w:spacing w:lineRule="auto" w:line="288"/>
      <w:jc w:val="center"/>
    </w:pPr>
    <w:rPr>
      <w:b/>
      <w:sz w:val="36"/>
    </w:rPr>
  </w:style>
  <w:style w:type="paragraph" w:styleId="BalloonText">
    <w:name w:val="Balloon Text"/>
    <w:basedOn w:val="Normal"/>
    <w:link w:val="a6"/>
    <w:uiPriority w:val="99"/>
    <w:semiHidden/>
    <w:unhideWhenUsed/>
    <w:qFormat/>
    <w:rsid w:val="00a34eba"/>
    <w:pPr/>
    <w:rPr>
      <w:rFonts w:ascii="Tahoma" w:hAnsi="Tahoma" w:cs="Tahoma"/>
      <w:sz w:val="16"/>
      <w:szCs w:val="16"/>
    </w:rPr>
  </w:style>
  <w:style w:type="paragraph" w:styleId="ListParagraph">
    <w:name w:val="List Paragraph"/>
    <w:basedOn w:val="Normal"/>
    <w:uiPriority w:val="34"/>
    <w:qFormat/>
    <w:rsid w:val="00a34eba"/>
    <w:pPr>
      <w:spacing w:before="0" w:after="0"/>
      <w:ind w:left="720" w:hanging="0"/>
      <w:contextualSpacing/>
    </w:pPr>
    <w:rPr/>
  </w:style>
  <w:style w:type="paragraph" w:styleId="ConsPlusNonformat" w:customStyle="1">
    <w:name w:val="ConsPlusNonformat"/>
    <w:qFormat/>
    <w:rsid w:val="00a24a47"/>
    <w:pPr>
      <w:widowControl/>
      <w:bidi w:val="0"/>
      <w:spacing w:lineRule="auto" w:line="240" w:before="0" w:after="0"/>
      <w:jc w:val="left"/>
    </w:pPr>
    <w:rPr>
      <w:rFonts w:ascii="Courier New" w:hAnsi="Courier New" w:eastAsia="Calibri" w:cs="Courier New" w:eastAsiaTheme="minorHAnsi"/>
      <w:color w:val="auto"/>
      <w:sz w:val="20"/>
      <w:szCs w:val="20"/>
      <w:lang w:val="ru-RU" w:eastAsia="en-US" w:bidi="ar-SA"/>
    </w:rPr>
  </w:style>
  <w:style w:type="paragraph" w:styleId="BlockText">
    <w:name w:val="Block Text"/>
    <w:basedOn w:val="Normal"/>
    <w:uiPriority w:val="99"/>
    <w:qFormat/>
    <w:rsid w:val="00ad5793"/>
    <w:pPr>
      <w:ind w:left="-180" w:right="-426" w:hanging="0"/>
      <w:jc w:val="both"/>
    </w:pPr>
    <w:rPr>
      <w:rFonts w:eastAsia="" w:eastAsiaTheme="minorEastAsia"/>
      <w:sz w:val="20"/>
      <w:lang w:eastAsia="ru-RU"/>
    </w:rPr>
  </w:style>
  <w:style w:type="paragraph" w:styleId="Style31" w:customStyle="1">
    <w:name w:val="Style3"/>
    <w:basedOn w:val="Normal"/>
    <w:uiPriority w:val="99"/>
    <w:qFormat/>
    <w:rsid w:val="00ad5793"/>
    <w:pPr>
      <w:widowControl w:val="false"/>
      <w:jc w:val="center"/>
    </w:pPr>
    <w:rPr>
      <w:rFonts w:ascii="Arial" w:hAnsi="Arial" w:eastAsia="" w:cs="Arial" w:eastAsiaTheme="minorEastAsia"/>
      <w:sz w:val="24"/>
      <w:szCs w:val="24"/>
      <w:lang w:eastAsia="ru-RU"/>
    </w:rPr>
  </w:style>
  <w:style w:type="paragraph" w:styleId="BodyText2">
    <w:name w:val="Body Text 2"/>
    <w:basedOn w:val="Normal"/>
    <w:link w:val="20"/>
    <w:uiPriority w:val="99"/>
    <w:qFormat/>
    <w:rsid w:val="00ad5793"/>
    <w:pPr/>
    <w:rPr>
      <w:rFonts w:eastAsia="" w:eastAsiaTheme="minorEastAsia"/>
      <w:sz w:val="28"/>
      <w:szCs w:val="28"/>
      <w:lang w:eastAsia="ru-RU"/>
    </w:rPr>
  </w:style>
  <w:style w:type="paragraph" w:styleId="ConsPlusNormal" w:customStyle="1">
    <w:name w:val="ConsPlusNormal"/>
    <w:qFormat/>
    <w:rsid w:val="00ca4e57"/>
    <w:pPr>
      <w:widowControl w:val="false"/>
      <w:bidi w:val="0"/>
      <w:spacing w:lineRule="auto" w:line="240" w:before="0" w:after="0"/>
      <w:ind w:firstLine="720"/>
      <w:jc w:val="left"/>
    </w:pPr>
    <w:rPr>
      <w:rFonts w:ascii="Arial" w:hAnsi="Arial" w:eastAsia="Times New Roman" w:cs="Arial"/>
      <w:color w:val="auto"/>
      <w:sz w:val="20"/>
      <w:szCs w:val="20"/>
      <w:lang w:eastAsia="ru-RU" w:val="ru-RU" w:bidi="ar-SA"/>
    </w:rPr>
  </w:style>
  <w:style w:type="paragraph" w:styleId="Style21">
    <w:name w:val="Header"/>
    <w:basedOn w:val="Normal"/>
    <w:link w:val="ab"/>
    <w:uiPriority w:val="99"/>
    <w:unhideWhenUsed/>
    <w:rsid w:val="00437656"/>
    <w:pPr>
      <w:tabs>
        <w:tab w:val="center" w:pos="4677" w:leader="none"/>
        <w:tab w:val="right" w:pos="9355" w:leader="none"/>
      </w:tabs>
    </w:pPr>
    <w:rPr/>
  </w:style>
  <w:style w:type="paragraph" w:styleId="Style22">
    <w:name w:val="Footer"/>
    <w:basedOn w:val="Normal"/>
    <w:link w:val="ad"/>
    <w:uiPriority w:val="99"/>
    <w:semiHidden/>
    <w:unhideWhenUsed/>
    <w:rsid w:val="00437656"/>
    <w:pPr>
      <w:tabs>
        <w:tab w:val="center" w:pos="4677" w:leader="none"/>
        <w:tab w:val="right" w:pos="9355" w:leader="none"/>
      </w:tabs>
    </w:pPr>
    <w:rPr/>
  </w:style>
  <w:style w:type="paragraph" w:styleId="ConsDTNormal" w:customStyle="1">
    <w:name w:val="ConsDTNormal"/>
    <w:uiPriority w:val="99"/>
    <w:qFormat/>
    <w:rsid w:val="00d51fd8"/>
    <w:pPr>
      <w:widowControl/>
      <w:bidi w:val="0"/>
      <w:spacing w:lineRule="auto" w:line="240" w:before="0" w:after="0"/>
      <w:jc w:val="both"/>
    </w:pPr>
    <w:rPr>
      <w:rFonts w:ascii="Times New Roman" w:hAnsi="Times New Roman" w:eastAsia="Times New Roman" w:cs="Times New Roman"/>
      <w:color w:val="auto"/>
      <w:sz w:val="30"/>
      <w:szCs w:val="30"/>
      <w:lang w:eastAsia="ru-RU" w:val="ru-RU" w:bidi="ar-SA"/>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table" w:styleId="a8">
    <w:name w:val="Table Grid"/>
    <w:basedOn w:val="a1"/>
    <w:uiPriority w:val="59"/>
    <w:rsid w:val="000f2562"/>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2241B466B3F58F85FCC0AB20DEA0C6838841E256CBC20E8B594BB26E63E5A4EB9A228FBBB2F589B4D2072494FEFAC2EBADCFE04B957B26E4C1F468CFeBVCJ" TargetMode="External"/><Relationship Id="rId3" Type="http://schemas.openxmlformats.org/officeDocument/2006/relationships/hyperlink" Target="consultantplus://offline/ref=564EA60309F7DEA473EDF67FF6A078F0F994AC2FE741750E23BC4B131B2C58FE246EA29442B298E5AD53BD27F2i9OEO" TargetMode="External"/><Relationship Id="rId4" Type="http://schemas.openxmlformats.org/officeDocument/2006/relationships/hyperlink" Target="consultantplus://offline/ref=564EA60309F7DEA473EDF67FF6A078F0F994AC2FE741750E23BC4B131B2C58FE246EA29442B298E5AD53BD27F2i9OEO" TargetMode="External"/><Relationship Id="rId5" Type="http://schemas.openxmlformats.org/officeDocument/2006/relationships/hyperlink" Target="consultantplus://offline/ref=2C230ACE577D23EF77308FE82B6F810436D4FA9389F6CE31497C3A7D465FA4F92B656C987EAE0BD6D85EC2AA0363961653984042BBE64D699021BE8CH8H7J" TargetMode="External"/><Relationship Id="rId6" Type="http://schemas.openxmlformats.org/officeDocument/2006/relationships/hyperlink" Target="consultantplus://offline/ref=9119DA7754CF9358D4CDFCE29C69A3C5780E0A182D10AC0357DB57D2AFE5C1451A06C3E02A0909B065474C9AAEm6fAM" TargetMode="External"/><Relationship Id="rId7" Type="http://schemas.openxmlformats.org/officeDocument/2006/relationships/hyperlink" Target="consultantplus://offline/ref=9119DA7754CF9358D4CDFCE29C69A3C5790508142B1DAC0357DB57D2AFE5C14508069BEC2A0E15B76F521ACBE83FBA1F274DB71246807C76mEf8M" TargetMode="External"/><Relationship Id="rId8" Type="http://schemas.openxmlformats.org/officeDocument/2006/relationships/hyperlink" Target="consultantplus://offline/ref=9119DA7754CF9358D4CDFCE29C69A3C5780E0A182D10AC0357DB57D2AFE5C1451A06C3E02A0909B065474C9AAEm6fAM" TargetMode="External"/><Relationship Id="rId9" Type="http://schemas.openxmlformats.org/officeDocument/2006/relationships/hyperlink" Target="consultantplus://offline/ref=9119DA7754CF9358D4CDFCE29C69A3C5790508142B1DAC0357DB57D2AFE5C14508069BEC2A0E15B76F521ACBE83FBA1F274DB71246807C76mEf8M" TargetMode="External"/><Relationship Id="rId10" Type="http://schemas.openxmlformats.org/officeDocument/2006/relationships/hyperlink" Target="consultantplus://offline/ref=9119DA7754CF9358D4CDFCE29C69A3C5780E0A182D10AC0357DB57D2AFE5C1451A06C3E02A0909B065474C9AAEm6fAM" TargetMode="External"/><Relationship Id="rId11" Type="http://schemas.openxmlformats.org/officeDocument/2006/relationships/hyperlink" Target="consultantplus://offline/ref=9119DA7754CF9358D4CDFCE29C69A3C5790508142B1DAC0357DB57D2AFE5C14508069BEC2A0E15B76F521ACBE83FBA1F274DB71246807C76mEf8M" TargetMode="External"/><Relationship Id="rId12" Type="http://schemas.openxmlformats.org/officeDocument/2006/relationships/hyperlink" Target="consultantplus://offline/ref=9119DA7754CF9358D4CDFCE29C69A3C5780E0A182D10AC0357DB57D2AFE5C1451A06C3E02A0909B065474C9AAEm6fAM" TargetMode="External"/><Relationship Id="rId13" Type="http://schemas.openxmlformats.org/officeDocument/2006/relationships/hyperlink" Target="consultantplus://offline/ref=9119DA7754CF9358D4CDFCE29C69A3C5790508142B1DAC0357DB57D2AFE5C14508069BEC2A0E15B76F521ACBE83FBA1F274DB71246807C76mEf8M" TargetMode="External"/><Relationship Id="rId14" Type="http://schemas.openxmlformats.org/officeDocument/2006/relationships/hyperlink" Target="consultantplus://offline/ref=2C230ACE577D23EF77308FE82B6F810436D4FA9389F6CE31497C3A7D465FA4F92B656C987EAE0BD6D85EC2AA0363961653984042BBE64D699021BE8CH8H7J" TargetMode="External"/><Relationship Id="rId15" Type="http://schemas.openxmlformats.org/officeDocument/2006/relationships/hyperlink" Target="consultantplus://offline/ref=33802A5EEFB9FC671CD12B64AA787163B11AF89B26F379BACD6EC91055EA0DC66A12E0A76BD6B51932049119A49C97913BB66A8BCDD22BACb9o7J" TargetMode="External"/><Relationship Id="rId16" Type="http://schemas.openxmlformats.org/officeDocument/2006/relationships/hyperlink" Target="consultantplus://offline/ref=33802A5EEFB9FC671CD12B64AA787163B010FF9725FA79BACD6EC91055EA0DC67812B8AB69D5A91E3F11C748E1bCo0J" TargetMode="External"/><Relationship Id="rId17" Type="http://schemas.openxmlformats.org/officeDocument/2006/relationships/hyperlink" Target="consultantplus://offline/ref=33802A5EEFB9FC671CD12B64AA787163B11AF89B26F379BACD6EC91055EA0DC66A12E0A76BD6B51D33049119A49C97913BB66A8BCDD22BACb9o7J" TargetMode="External"/><Relationship Id="rId18" Type="http://schemas.openxmlformats.org/officeDocument/2006/relationships/hyperlink" Target="consultantplus://offline/ref=2C230ACE577D23EF77308FE82B6F810436D4FA9389F6CE31497C3A7D465FA4F92B656C987EAE0BD6D85EC2AA0363961653984042BBE64D699021BE8CH8H7J" TargetMode="External"/><Relationship Id="rId19" Type="http://schemas.openxmlformats.org/officeDocument/2006/relationships/hyperlink" Target="consultantplus://offline/ref=33802A5EEFB9FC671CD12B64AA787163B11AF89B26F379BACD6EC91055EA0DC66A12E0A76BD6B51932049119A49C97913BB66A8BCDD22BACb9o7J" TargetMode="External"/><Relationship Id="rId20" Type="http://schemas.openxmlformats.org/officeDocument/2006/relationships/hyperlink" Target="consultantplus://offline/ref=33802A5EEFB9FC671CD12B64AA787163B010FF9725FA79BACD6EC91055EA0DC67812B8AB69D5A91E3F11C748E1bCo0J" TargetMode="External"/><Relationship Id="rId21" Type="http://schemas.openxmlformats.org/officeDocument/2006/relationships/hyperlink" Target="consultantplus://offline/ref=33802A5EEFB9FC671CD12B64AA787163B11AF89B26F379BACD6EC91055EA0DC66A12E0A76BD6B51D33049119A49C97913BB66A8BCDD22BACb9o7J" TargetMode="External"/><Relationship Id="rId22" Type="http://schemas.openxmlformats.org/officeDocument/2006/relationships/hyperlink" Target="consultantplus://offline/ref=2C230ACE577D23EF77308FE82B6F810436D4FA9389F6CE31497C3A7D465FA4F92B656C987EAE0BD6D85EC2AA0363961653984042BBE64D699021BE8CH8H7J" TargetMode="External"/><Relationship Id="rId23" Type="http://schemas.openxmlformats.org/officeDocument/2006/relationships/hyperlink" Target="consultantplus://offline/ref=2C230ACE577D23EF77308FE82B6F810436D4FA9389F6CE31497C3A7D465FA4F92B656C987EAE0BD6D85EC2AA0363961653984042BBE64D699021BE8CH8H7J" TargetMode="External"/><Relationship Id="rId24" Type="http://schemas.openxmlformats.org/officeDocument/2006/relationships/hyperlink" Target="consultantplus://offline/ref=2C230ACE577D23EF77308FE82B6F810436D4FA9389F6CE31497C3A7D465FA4F92B656C987EAE0BD6D85EC2AA0363961653984042BBE64D699021BE8CH8H7J" TargetMode="External"/><Relationship Id="rId25" Type="http://schemas.openxmlformats.org/officeDocument/2006/relationships/hyperlink" Target="consultantplus://offline/ref=9119DA7754CF9358D4CDFCE29C69A3C5780E0A182D10AC0357DB57D2AFE5C1451A06C3E02A0909B065474C9AAEm6fAM" TargetMode="External"/><Relationship Id="rId26" Type="http://schemas.openxmlformats.org/officeDocument/2006/relationships/hyperlink" Target="consultantplus://offline/ref=9119DA7754CF9358D4CDFCE29C69A3C5790508142B1DAC0357DB57D2AFE5C14508069BEC2A0E15B76F521ACBE83FBA1F274DB71246807C76mEf8M" TargetMode="External"/><Relationship Id="rId27" Type="http://schemas.openxmlformats.org/officeDocument/2006/relationships/hyperlink" Target="consultantplus://offline/ref=9119DA7754CF9358D4CDFCE29C69A3C5780E0A182D10AC0357DB57D2AFE5C1451A06C3E02A0909B065474C9AAEm6fAM" TargetMode="External"/><Relationship Id="rId28" Type="http://schemas.openxmlformats.org/officeDocument/2006/relationships/hyperlink" Target="consultantplus://offline/ref=9119DA7754CF9358D4CDFCE29C69A3C5790508142B1DAC0357DB57D2AFE5C14508069BEC2A0E15B76F521ACBE83FBA1F274DB71246807C76mEf8M" TargetMode="External"/><Relationship Id="rId29" Type="http://schemas.openxmlformats.org/officeDocument/2006/relationships/hyperlink" Target="consultantplus://offline/ref=9119DA7754CF9358D4CDFCE29C69A3C5780E0A182D10AC0357DB57D2AFE5C1451A06C3E02A0909B065474C9AAEm6fAM" TargetMode="External"/><Relationship Id="rId30" Type="http://schemas.openxmlformats.org/officeDocument/2006/relationships/hyperlink" Target="consultantplus://offline/ref=9119DA7754CF9358D4CDFCE29C69A3C5790508142B1DAC0357DB57D2AFE5C14508069BEC2A0E15B76F521ACBE83FBA1F274DB71246807C76mEf8M" TargetMode="External"/><Relationship Id="rId31" Type="http://schemas.openxmlformats.org/officeDocument/2006/relationships/hyperlink" Target="consultantplus://offline/ref=9119DA7754CF9358D4CDFCE29C69A3C5780E0A182D10AC0357DB57D2AFE5C1451A06C3E02A0909B065474C9AAEm6fAM" TargetMode="External"/><Relationship Id="rId32" Type="http://schemas.openxmlformats.org/officeDocument/2006/relationships/hyperlink" Target="consultantplus://offline/ref=9119DA7754CF9358D4CDFCE29C69A3C5790508142B1DAC0357DB57D2AFE5C14508069BEC2A0E15B76F521ACBE83FBA1F274DB71246807C76mEf8M" TargetMode="External"/><Relationship Id="rId33" Type="http://schemas.openxmlformats.org/officeDocument/2006/relationships/header" Target="header1.xml"/><Relationship Id="rId34" Type="http://schemas.openxmlformats.org/officeDocument/2006/relationships/numbering" Target="numbering.xml"/><Relationship Id="rId35" Type="http://schemas.openxmlformats.org/officeDocument/2006/relationships/fontTable" Target="fontTable.xml"/><Relationship Id="rId36" Type="http://schemas.openxmlformats.org/officeDocument/2006/relationships/settings" Target="settings.xml"/><Relationship Id="rId37" Type="http://schemas.openxmlformats.org/officeDocument/2006/relationships/theme" Target="theme/theme1.xml"/><Relationship Id="rId3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2E8C55-96BF-4746-91B0-DB66D1C4C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1886</TotalTime>
  <Application>LibreOffice/5.1.2.2$Windows_X86_64 LibreOffice_project/d3bf12ecb743fc0d20e0be0c58ca359301eb705f</Application>
  <Pages>29</Pages>
  <Words>6585</Words>
  <Characters>50473</Characters>
  <CharactersWithSpaces>58210</CharactersWithSpaces>
  <Paragraphs>419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2020-09-02T08:26:00Z</dcterms:created>
  <dc:creator>khmelevavi</dc:creator>
  <dc:description/>
  <dc:language>ru-RU</dc:language>
  <cp:lastModifiedBy/>
  <cp:lastPrinted>2020-12-16T14:57:00Z</cp:lastPrinted>
  <dcterms:modified xsi:type="dcterms:W3CDTF">2020-12-25T15:10:51Z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