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B8C" w:rsidRPr="00EB0D46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:rsidR="00F137FD" w:rsidRPr="00EB0D46" w:rsidRDefault="00DB583E" w:rsidP="00084B8C">
      <w:pPr>
        <w:jc w:val="center"/>
        <w:rPr>
          <w:rFonts w:ascii="Times New Roman" w:hAnsi="Times New Roman"/>
        </w:rPr>
      </w:pPr>
      <w:r w:rsidRPr="00EB0D46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7FD" w:rsidRPr="00EB0D46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B0D46">
        <w:rPr>
          <w:rFonts w:ascii="Times New Roman" w:hAnsi="Times New Roman"/>
          <w:b/>
          <w:bCs/>
          <w:sz w:val="36"/>
        </w:rPr>
        <w:t>ГЛАВНОЕ УПРАВЛЕНИЕ</w:t>
      </w:r>
    </w:p>
    <w:p w:rsidR="00F137FD" w:rsidRPr="00EB0D46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B0D46">
        <w:rPr>
          <w:b/>
          <w:bCs/>
          <w:sz w:val="36"/>
        </w:rPr>
        <w:t>«РЕГИОНАЛЬНАЯ ЭНЕРГЕТИЧЕСКАЯ КОМИССИЯ»</w:t>
      </w:r>
    </w:p>
    <w:p w:rsidR="00F137FD" w:rsidRPr="00EB0D46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B0D46">
        <w:rPr>
          <w:b/>
          <w:bCs/>
          <w:sz w:val="36"/>
        </w:rPr>
        <w:t>РЯЗАНСКОЙ ОБЛАСТИ</w:t>
      </w:r>
    </w:p>
    <w:p w:rsidR="00F137FD" w:rsidRPr="00EB0D46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:rsidR="00F137FD" w:rsidRPr="00EB0D46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B0D46">
        <w:rPr>
          <w:rFonts w:ascii="Times New Roman" w:hAnsi="Times New Roman"/>
        </w:rPr>
        <w:t>П О С Т А Н О В Л Е Н И Е</w:t>
      </w:r>
    </w:p>
    <w:p w:rsidR="00F137FD" w:rsidRPr="00EB0D46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F137FD" w:rsidRPr="00EB0D46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B0D46">
        <w:rPr>
          <w:rFonts w:ascii="Times New Roman" w:hAnsi="Times New Roman"/>
          <w:sz w:val="28"/>
          <w:szCs w:val="28"/>
        </w:rPr>
        <w:t xml:space="preserve">от </w:t>
      </w:r>
      <w:r w:rsidR="00B62931">
        <w:rPr>
          <w:rFonts w:ascii="Times New Roman" w:hAnsi="Times New Roman"/>
          <w:sz w:val="28"/>
          <w:szCs w:val="28"/>
        </w:rPr>
        <w:t>1</w:t>
      </w:r>
      <w:r w:rsidR="004A55C2" w:rsidRPr="00EB0D46">
        <w:rPr>
          <w:rFonts w:ascii="Times New Roman" w:hAnsi="Times New Roman"/>
          <w:sz w:val="28"/>
          <w:szCs w:val="28"/>
        </w:rPr>
        <w:t xml:space="preserve"> </w:t>
      </w:r>
      <w:r w:rsidR="00136EBE">
        <w:rPr>
          <w:rFonts w:ascii="Times New Roman" w:hAnsi="Times New Roman"/>
          <w:sz w:val="28"/>
          <w:szCs w:val="28"/>
        </w:rPr>
        <w:t>дека</w:t>
      </w:r>
      <w:r w:rsidR="000F1C2A" w:rsidRPr="00EB0D46">
        <w:rPr>
          <w:rFonts w:ascii="Times New Roman" w:hAnsi="Times New Roman"/>
          <w:sz w:val="28"/>
          <w:szCs w:val="28"/>
        </w:rPr>
        <w:t>бря</w:t>
      </w:r>
      <w:r w:rsidRPr="00EB0D46">
        <w:rPr>
          <w:rFonts w:ascii="Times New Roman" w:hAnsi="Times New Roman"/>
          <w:sz w:val="28"/>
          <w:szCs w:val="28"/>
        </w:rPr>
        <w:t xml:space="preserve"> </w:t>
      </w:r>
      <w:r w:rsidR="00EB7E87" w:rsidRPr="00EB0D46">
        <w:rPr>
          <w:rFonts w:ascii="Times New Roman" w:hAnsi="Times New Roman"/>
          <w:sz w:val="28"/>
          <w:szCs w:val="28"/>
        </w:rPr>
        <w:t>20</w:t>
      </w:r>
      <w:r w:rsidR="00EB0D46">
        <w:rPr>
          <w:rFonts w:ascii="Times New Roman" w:hAnsi="Times New Roman"/>
          <w:sz w:val="28"/>
          <w:szCs w:val="28"/>
        </w:rPr>
        <w:t>20</w:t>
      </w:r>
      <w:r w:rsidR="00EB7E87" w:rsidRPr="00EB0D46">
        <w:rPr>
          <w:rFonts w:ascii="Times New Roman" w:hAnsi="Times New Roman"/>
          <w:sz w:val="28"/>
          <w:szCs w:val="28"/>
        </w:rPr>
        <w:t xml:space="preserve"> </w:t>
      </w:r>
      <w:r w:rsidRPr="00EB0D46">
        <w:rPr>
          <w:rFonts w:ascii="Times New Roman" w:hAnsi="Times New Roman"/>
          <w:sz w:val="28"/>
          <w:szCs w:val="28"/>
        </w:rPr>
        <w:t>г. №</w:t>
      </w:r>
      <w:r w:rsidR="00B13A4C" w:rsidRPr="00EB0D46">
        <w:rPr>
          <w:rFonts w:ascii="Times New Roman" w:hAnsi="Times New Roman"/>
          <w:sz w:val="28"/>
          <w:szCs w:val="28"/>
        </w:rPr>
        <w:t xml:space="preserve"> </w:t>
      </w:r>
      <w:r w:rsidR="00D8595C">
        <w:rPr>
          <w:rFonts w:ascii="Times New Roman" w:hAnsi="Times New Roman"/>
          <w:sz w:val="28"/>
          <w:szCs w:val="28"/>
        </w:rPr>
        <w:t>228</w:t>
      </w:r>
    </w:p>
    <w:p w:rsidR="00F137FD" w:rsidRPr="00EB0D46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:rsidR="002A713E" w:rsidRPr="00EB0D46" w:rsidRDefault="003B3E8E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EB0D46">
        <w:rPr>
          <w:b w:val="0"/>
          <w:sz w:val="28"/>
          <w:szCs w:val="28"/>
        </w:rPr>
        <w:t xml:space="preserve">Об установлении </w:t>
      </w:r>
      <w:r w:rsidR="004A55C2" w:rsidRPr="00EB0D46">
        <w:rPr>
          <w:b w:val="0"/>
          <w:sz w:val="28"/>
          <w:szCs w:val="28"/>
        </w:rPr>
        <w:t xml:space="preserve">предельных тарифов на захоронение твердых коммунальных отходов </w:t>
      </w:r>
      <w:r w:rsidR="005122F9" w:rsidRPr="00EB0D46">
        <w:rPr>
          <w:b w:val="0"/>
          <w:sz w:val="28"/>
          <w:szCs w:val="28"/>
        </w:rPr>
        <w:t xml:space="preserve">оператора по обращению с твердыми коммунальными отходами </w:t>
      </w:r>
      <w:r w:rsidR="00F975F8" w:rsidRPr="00EB0D46">
        <w:rPr>
          <w:b w:val="0"/>
          <w:sz w:val="28"/>
          <w:szCs w:val="28"/>
        </w:rPr>
        <w:t>ООО «Благоустройство» Михайловского муниципального района</w:t>
      </w:r>
    </w:p>
    <w:p w:rsidR="003B3E8E" w:rsidRPr="00EB0D46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:rsidR="007E1ED0" w:rsidRPr="00EB0D46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EB0D46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EB0D46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EB0D46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EB0D46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EB0D46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EB0D46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EB0D46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EB0D46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EB0D46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EB0D4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EB0D46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EB0D46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EB0D46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EB0D46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EB0D46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EB0D46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EB0D46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EB0D46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EB0D46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EB0D4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EB0D46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EB0D46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EB0D46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EB0D46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EB0D46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EB0D46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EB0D46">
        <w:rPr>
          <w:rFonts w:ascii="Times New Roman" w:hAnsi="Times New Roman"/>
          <w:sz w:val="28"/>
          <w:szCs w:val="28"/>
          <w:lang w:eastAsia="ru-RU"/>
        </w:rPr>
        <w:t>»</w:t>
      </w:r>
      <w:r w:rsidRPr="00EB0D46">
        <w:rPr>
          <w:rFonts w:ascii="Times New Roman" w:hAnsi="Times New Roman"/>
          <w:sz w:val="28"/>
          <w:szCs w:val="28"/>
        </w:rPr>
        <w:t>,</w:t>
      </w:r>
      <w:r w:rsidR="007E1ED0" w:rsidRPr="00EB0D46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EB0D46">
        <w:rPr>
          <w:rFonts w:ascii="Times New Roman" w:hAnsi="Times New Roman"/>
          <w:sz w:val="28"/>
          <w:szCs w:val="28"/>
        </w:rPr>
        <w:t> </w:t>
      </w:r>
      <w:r w:rsidR="0063036C" w:rsidRPr="00EB0D46">
        <w:rPr>
          <w:rFonts w:ascii="Times New Roman" w:hAnsi="Times New Roman"/>
          <w:sz w:val="28"/>
          <w:szCs w:val="28"/>
        </w:rPr>
        <w:t>121 «Об </w:t>
      </w:r>
      <w:r w:rsidR="007E1ED0" w:rsidRPr="00EB0D46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EB0D46">
        <w:rPr>
          <w:rFonts w:ascii="Times New Roman" w:hAnsi="Times New Roman"/>
          <w:sz w:val="28"/>
          <w:szCs w:val="28"/>
        </w:rPr>
        <w:t>,</w:t>
      </w:r>
      <w:r w:rsidR="007E1ED0" w:rsidRPr="00EB0D46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:rsidR="004114A0" w:rsidRPr="00EB0D46" w:rsidRDefault="004114A0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3E8E" w:rsidRPr="00EB0D46" w:rsidRDefault="00E009A5" w:rsidP="00B80FB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EB0D46">
        <w:rPr>
          <w:rFonts w:ascii="Times New Roman" w:hAnsi="Times New Roman"/>
          <w:sz w:val="28"/>
          <w:szCs w:val="28"/>
        </w:rPr>
        <w:t xml:space="preserve">1. </w:t>
      </w:r>
      <w:r w:rsidR="007734E7" w:rsidRPr="00EB0D46">
        <w:rPr>
          <w:rFonts w:ascii="Times New Roman" w:hAnsi="Times New Roman"/>
          <w:sz w:val="28"/>
          <w:szCs w:val="28"/>
        </w:rPr>
        <w:t xml:space="preserve">Утвердить производственную программу </w:t>
      </w:r>
      <w:r w:rsidR="00C44DEE" w:rsidRPr="00EB0D46">
        <w:rPr>
          <w:rFonts w:ascii="Times New Roman" w:hAnsi="Times New Roman"/>
          <w:sz w:val="28"/>
          <w:szCs w:val="28"/>
          <w:lang w:eastAsia="ru-RU"/>
        </w:rPr>
        <w:t xml:space="preserve">в области обращения с твердыми коммунальными отходами оператора по обращению с твердыми коммунальными отходами </w:t>
      </w:r>
      <w:r w:rsidR="00F975F8" w:rsidRPr="00EB0D46">
        <w:rPr>
          <w:rFonts w:ascii="Times New Roman" w:hAnsi="Times New Roman"/>
          <w:sz w:val="28"/>
          <w:szCs w:val="28"/>
        </w:rPr>
        <w:t>ООО «Благоустройство» Михайловского муниципального района</w:t>
      </w:r>
      <w:r w:rsidR="000F1C2A" w:rsidRPr="00EB0D46">
        <w:rPr>
          <w:rFonts w:ascii="Times New Roman" w:hAnsi="Times New Roman"/>
          <w:sz w:val="28"/>
          <w:szCs w:val="28"/>
        </w:rPr>
        <w:t xml:space="preserve"> </w:t>
      </w:r>
      <w:r w:rsidR="007734E7" w:rsidRPr="00EB0D46">
        <w:rPr>
          <w:rFonts w:ascii="Times New Roman" w:hAnsi="Times New Roman"/>
          <w:sz w:val="28"/>
          <w:szCs w:val="28"/>
        </w:rPr>
        <w:t>согласно приложению № 1.</w:t>
      </w:r>
    </w:p>
    <w:p w:rsidR="00C44DEE" w:rsidRPr="00EB0D46" w:rsidRDefault="00C44DEE" w:rsidP="00F95EAC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EB0D46">
        <w:rPr>
          <w:rFonts w:ascii="Times New Roman" w:hAnsi="Times New Roman"/>
          <w:sz w:val="28"/>
          <w:szCs w:val="28"/>
        </w:rPr>
        <w:t xml:space="preserve">2. Установить </w:t>
      </w:r>
      <w:r w:rsidR="0029081B" w:rsidRPr="00EB0D46">
        <w:rPr>
          <w:rFonts w:ascii="Times New Roman" w:hAnsi="Times New Roman"/>
          <w:sz w:val="28"/>
          <w:szCs w:val="28"/>
          <w:lang w:eastAsia="ru-RU"/>
        </w:rPr>
        <w:t>долгосрочны</w:t>
      </w:r>
      <w:r w:rsidR="00E728B0" w:rsidRPr="00EB0D46">
        <w:rPr>
          <w:rFonts w:ascii="Times New Roman" w:hAnsi="Times New Roman"/>
          <w:sz w:val="28"/>
          <w:szCs w:val="28"/>
          <w:lang w:eastAsia="ru-RU"/>
        </w:rPr>
        <w:t>е</w:t>
      </w:r>
      <w:r w:rsidR="0029081B" w:rsidRPr="00EB0D46">
        <w:rPr>
          <w:rFonts w:ascii="Times New Roman" w:hAnsi="Times New Roman"/>
          <w:sz w:val="28"/>
          <w:szCs w:val="28"/>
          <w:lang w:eastAsia="ru-RU"/>
        </w:rPr>
        <w:t xml:space="preserve"> параметр</w:t>
      </w:r>
      <w:r w:rsidR="00E728B0" w:rsidRPr="00EB0D46">
        <w:rPr>
          <w:rFonts w:ascii="Times New Roman" w:hAnsi="Times New Roman"/>
          <w:sz w:val="28"/>
          <w:szCs w:val="28"/>
          <w:lang w:eastAsia="ru-RU"/>
        </w:rPr>
        <w:t>ы</w:t>
      </w:r>
      <w:r w:rsidR="0029081B" w:rsidRPr="00EB0D46">
        <w:rPr>
          <w:rFonts w:ascii="Times New Roman" w:hAnsi="Times New Roman"/>
          <w:sz w:val="28"/>
          <w:szCs w:val="28"/>
          <w:lang w:eastAsia="ru-RU"/>
        </w:rPr>
        <w:t xml:space="preserve"> регулирования, на основе которых </w:t>
      </w:r>
      <w:r w:rsidR="00F95EAC" w:rsidRPr="00EB0D46">
        <w:rPr>
          <w:rFonts w:ascii="Times New Roman" w:hAnsi="Times New Roman"/>
          <w:sz w:val="28"/>
          <w:szCs w:val="28"/>
          <w:lang w:eastAsia="ru-RU"/>
        </w:rPr>
        <w:t>предельные</w:t>
      </w:r>
      <w:r w:rsidRPr="00EB0D46">
        <w:rPr>
          <w:rFonts w:ascii="Times New Roman" w:hAnsi="Times New Roman"/>
          <w:sz w:val="28"/>
          <w:szCs w:val="28"/>
        </w:rPr>
        <w:t xml:space="preserve"> тарифы на </w:t>
      </w:r>
      <w:r w:rsidR="00F95EAC" w:rsidRPr="00EB0D46">
        <w:rPr>
          <w:rFonts w:ascii="Times New Roman" w:hAnsi="Times New Roman"/>
          <w:sz w:val="28"/>
          <w:szCs w:val="28"/>
        </w:rPr>
        <w:t>захоронение твердых коммунальных отходов</w:t>
      </w:r>
      <w:r w:rsidRPr="00EB0D46">
        <w:rPr>
          <w:rFonts w:ascii="Times New Roman" w:hAnsi="Times New Roman"/>
          <w:sz w:val="28"/>
          <w:szCs w:val="28"/>
        </w:rPr>
        <w:t xml:space="preserve"> </w:t>
      </w:r>
      <w:r w:rsidR="000F1C2A" w:rsidRPr="00EB0D46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="00F975F8" w:rsidRPr="00EB0D46">
        <w:rPr>
          <w:rFonts w:ascii="Times New Roman" w:hAnsi="Times New Roman"/>
          <w:sz w:val="28"/>
          <w:szCs w:val="28"/>
        </w:rPr>
        <w:t>ООО «Благоустройство» Михайловского муниципального района</w:t>
      </w:r>
      <w:r w:rsidR="000F1C2A" w:rsidRPr="00EB0D46">
        <w:rPr>
          <w:rFonts w:ascii="Times New Roman" w:hAnsi="Times New Roman"/>
          <w:sz w:val="28"/>
          <w:szCs w:val="28"/>
        </w:rPr>
        <w:t xml:space="preserve"> </w:t>
      </w:r>
      <w:r w:rsidRPr="00EB0D46">
        <w:rPr>
          <w:rFonts w:ascii="Times New Roman" w:hAnsi="Times New Roman"/>
          <w:sz w:val="28"/>
          <w:szCs w:val="28"/>
        </w:rPr>
        <w:t>устанавливаются с применением метода индексации</w:t>
      </w:r>
      <w:r w:rsidR="00FE0FB1" w:rsidRPr="00EB0D46">
        <w:rPr>
          <w:rFonts w:ascii="Times New Roman" w:hAnsi="Times New Roman"/>
          <w:sz w:val="28"/>
          <w:szCs w:val="28"/>
        </w:rPr>
        <w:t>,</w:t>
      </w:r>
      <w:r w:rsidR="00B62931">
        <w:rPr>
          <w:rFonts w:ascii="Times New Roman" w:hAnsi="Times New Roman"/>
          <w:sz w:val="28"/>
          <w:szCs w:val="28"/>
        </w:rPr>
        <w:t xml:space="preserve"> согласно приложению № </w:t>
      </w:r>
      <w:r w:rsidR="00B80FBA" w:rsidRPr="00EB0D46">
        <w:rPr>
          <w:rFonts w:ascii="Times New Roman" w:hAnsi="Times New Roman"/>
          <w:sz w:val="28"/>
          <w:szCs w:val="28"/>
        </w:rPr>
        <w:t>2</w:t>
      </w:r>
      <w:r w:rsidRPr="00EB0D46">
        <w:rPr>
          <w:rFonts w:ascii="Times New Roman" w:hAnsi="Times New Roman"/>
          <w:sz w:val="28"/>
          <w:szCs w:val="28"/>
        </w:rPr>
        <w:t>.</w:t>
      </w:r>
    </w:p>
    <w:p w:rsidR="003B3E8E" w:rsidRPr="00EB0D46" w:rsidRDefault="00C44DEE" w:rsidP="00B80FBA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ind w:firstLine="851"/>
        <w:jc w:val="both"/>
        <w:rPr>
          <w:b w:val="0"/>
          <w:sz w:val="28"/>
          <w:szCs w:val="28"/>
        </w:rPr>
      </w:pPr>
      <w:r w:rsidRPr="00EB0D46">
        <w:rPr>
          <w:b w:val="0"/>
          <w:sz w:val="28"/>
          <w:szCs w:val="28"/>
        </w:rPr>
        <w:lastRenderedPageBreak/>
        <w:t>3</w:t>
      </w:r>
      <w:r w:rsidR="00E009A5" w:rsidRPr="00EB0D46">
        <w:rPr>
          <w:b w:val="0"/>
          <w:sz w:val="28"/>
          <w:szCs w:val="28"/>
        </w:rPr>
        <w:t xml:space="preserve">. </w:t>
      </w:r>
      <w:r w:rsidR="003B3E8E" w:rsidRPr="00EB0D46">
        <w:rPr>
          <w:b w:val="0"/>
          <w:sz w:val="28"/>
          <w:szCs w:val="28"/>
        </w:rPr>
        <w:t xml:space="preserve">Установить </w:t>
      </w:r>
      <w:r w:rsidR="00F95EAC" w:rsidRPr="00EB0D46">
        <w:rPr>
          <w:b w:val="0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коммунальными отходами </w:t>
      </w:r>
      <w:r w:rsidR="00F975F8" w:rsidRPr="00EB0D46">
        <w:rPr>
          <w:b w:val="0"/>
          <w:sz w:val="28"/>
          <w:szCs w:val="28"/>
        </w:rPr>
        <w:t>ООО «Благоустройство» Михайловского муниципального района</w:t>
      </w:r>
      <w:r w:rsidR="000F1C2A" w:rsidRPr="00EB0D46">
        <w:rPr>
          <w:b w:val="0"/>
          <w:sz w:val="28"/>
          <w:szCs w:val="28"/>
        </w:rPr>
        <w:t xml:space="preserve"> </w:t>
      </w:r>
      <w:r w:rsidR="003B3E8E" w:rsidRPr="00EB0D46">
        <w:rPr>
          <w:b w:val="0"/>
          <w:sz w:val="28"/>
          <w:szCs w:val="28"/>
        </w:rPr>
        <w:t xml:space="preserve">согласно приложению № </w:t>
      </w:r>
      <w:r w:rsidR="009254A8" w:rsidRPr="00EB0D46">
        <w:rPr>
          <w:b w:val="0"/>
          <w:sz w:val="28"/>
          <w:szCs w:val="28"/>
        </w:rPr>
        <w:t>3</w:t>
      </w:r>
      <w:r w:rsidR="003B3E8E" w:rsidRPr="00EB0D46">
        <w:rPr>
          <w:b w:val="0"/>
          <w:sz w:val="28"/>
          <w:szCs w:val="28"/>
        </w:rPr>
        <w:t>.</w:t>
      </w:r>
    </w:p>
    <w:p w:rsidR="00BC2AAF" w:rsidRPr="00EB0D46" w:rsidRDefault="00B86961" w:rsidP="00B80FBA">
      <w:pPr>
        <w:tabs>
          <w:tab w:val="left" w:pos="1276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EB0D46">
        <w:rPr>
          <w:rFonts w:ascii="Times New Roman" w:hAnsi="Times New Roman"/>
          <w:sz w:val="28"/>
          <w:szCs w:val="28"/>
        </w:rPr>
        <w:t>4</w:t>
      </w:r>
      <w:r w:rsidR="00E009A5" w:rsidRPr="00EB0D46">
        <w:rPr>
          <w:rFonts w:ascii="Times New Roman" w:hAnsi="Times New Roman"/>
          <w:sz w:val="28"/>
          <w:szCs w:val="28"/>
        </w:rPr>
        <w:t xml:space="preserve">. </w:t>
      </w:r>
      <w:r w:rsidR="00BC2AAF" w:rsidRPr="00EB0D46">
        <w:rPr>
          <w:rFonts w:ascii="Times New Roman" w:hAnsi="Times New Roman"/>
          <w:sz w:val="28"/>
          <w:szCs w:val="28"/>
        </w:rPr>
        <w:t>Тариф</w:t>
      </w:r>
      <w:r w:rsidR="00035622" w:rsidRPr="00EB0D46">
        <w:rPr>
          <w:rFonts w:ascii="Times New Roman" w:hAnsi="Times New Roman"/>
          <w:sz w:val="28"/>
          <w:szCs w:val="28"/>
        </w:rPr>
        <w:t>ы</w:t>
      </w:r>
      <w:r w:rsidR="00BC2AAF" w:rsidRPr="00EB0D46">
        <w:rPr>
          <w:rFonts w:ascii="Times New Roman" w:hAnsi="Times New Roman"/>
          <w:sz w:val="28"/>
          <w:szCs w:val="28"/>
        </w:rPr>
        <w:t>, установленны</w:t>
      </w:r>
      <w:r w:rsidR="00035622" w:rsidRPr="00EB0D46">
        <w:rPr>
          <w:rFonts w:ascii="Times New Roman" w:hAnsi="Times New Roman"/>
          <w:sz w:val="28"/>
          <w:szCs w:val="28"/>
        </w:rPr>
        <w:t>е</w:t>
      </w:r>
      <w:r w:rsidR="00BC2AAF" w:rsidRPr="00EB0D46">
        <w:rPr>
          <w:rFonts w:ascii="Times New Roman" w:hAnsi="Times New Roman"/>
          <w:sz w:val="28"/>
          <w:szCs w:val="28"/>
        </w:rPr>
        <w:t xml:space="preserve"> п</w:t>
      </w:r>
      <w:r w:rsidR="00D261A0" w:rsidRPr="00EB0D46">
        <w:rPr>
          <w:rFonts w:ascii="Times New Roman" w:hAnsi="Times New Roman"/>
          <w:sz w:val="28"/>
          <w:szCs w:val="28"/>
        </w:rPr>
        <w:t>унктом</w:t>
      </w:r>
      <w:r w:rsidR="00BC2AAF" w:rsidRPr="00EB0D46">
        <w:rPr>
          <w:rFonts w:ascii="Times New Roman" w:hAnsi="Times New Roman"/>
          <w:sz w:val="28"/>
          <w:szCs w:val="28"/>
        </w:rPr>
        <w:t xml:space="preserve"> </w:t>
      </w:r>
      <w:r w:rsidR="009254A8" w:rsidRPr="00EB0D46">
        <w:rPr>
          <w:rFonts w:ascii="Times New Roman" w:hAnsi="Times New Roman"/>
          <w:sz w:val="28"/>
          <w:szCs w:val="28"/>
        </w:rPr>
        <w:t>3</w:t>
      </w:r>
      <w:r w:rsidR="00BC2AAF" w:rsidRPr="00EB0D46">
        <w:rPr>
          <w:rFonts w:ascii="Times New Roman" w:hAnsi="Times New Roman"/>
          <w:sz w:val="28"/>
          <w:szCs w:val="28"/>
        </w:rPr>
        <w:t xml:space="preserve"> </w:t>
      </w:r>
      <w:r w:rsidR="00D261A0" w:rsidRPr="00EB0D46">
        <w:rPr>
          <w:rFonts w:ascii="Times New Roman" w:hAnsi="Times New Roman"/>
          <w:sz w:val="28"/>
          <w:szCs w:val="28"/>
        </w:rPr>
        <w:t xml:space="preserve">настоящего </w:t>
      </w:r>
      <w:r w:rsidR="00BC2AAF" w:rsidRPr="00EB0D46">
        <w:rPr>
          <w:rFonts w:ascii="Times New Roman" w:hAnsi="Times New Roman"/>
          <w:sz w:val="28"/>
          <w:szCs w:val="28"/>
        </w:rPr>
        <w:t>постановления, действу</w:t>
      </w:r>
      <w:r w:rsidR="00035622" w:rsidRPr="00EB0D46">
        <w:rPr>
          <w:rFonts w:ascii="Times New Roman" w:hAnsi="Times New Roman"/>
          <w:sz w:val="28"/>
          <w:szCs w:val="28"/>
        </w:rPr>
        <w:t>ю</w:t>
      </w:r>
      <w:r w:rsidR="00BC2AAF" w:rsidRPr="00EB0D46">
        <w:rPr>
          <w:rFonts w:ascii="Times New Roman" w:hAnsi="Times New Roman"/>
          <w:sz w:val="28"/>
          <w:szCs w:val="28"/>
        </w:rPr>
        <w:t>т</w:t>
      </w:r>
      <w:r w:rsidR="0028236E" w:rsidRPr="00EB0D46">
        <w:rPr>
          <w:rFonts w:ascii="Times New Roman" w:hAnsi="Times New Roman"/>
          <w:sz w:val="28"/>
          <w:szCs w:val="28"/>
        </w:rPr>
        <w:t xml:space="preserve"> </w:t>
      </w:r>
      <w:r w:rsidR="00EA0127" w:rsidRPr="00EB0D46">
        <w:rPr>
          <w:rFonts w:ascii="Times New Roman" w:hAnsi="Times New Roman"/>
          <w:sz w:val="28"/>
          <w:szCs w:val="28"/>
        </w:rPr>
        <w:t>с 01 января 20</w:t>
      </w:r>
      <w:r w:rsidR="00EB0D46">
        <w:rPr>
          <w:rFonts w:ascii="Times New Roman" w:hAnsi="Times New Roman"/>
          <w:sz w:val="28"/>
          <w:szCs w:val="28"/>
        </w:rPr>
        <w:t>2</w:t>
      </w:r>
      <w:r w:rsidR="00EA0127" w:rsidRPr="00EB0D46">
        <w:rPr>
          <w:rFonts w:ascii="Times New Roman" w:hAnsi="Times New Roman"/>
          <w:sz w:val="28"/>
          <w:szCs w:val="28"/>
        </w:rPr>
        <w:t xml:space="preserve">1 года </w:t>
      </w:r>
      <w:r w:rsidR="00BC2AAF" w:rsidRPr="00EB0D46">
        <w:rPr>
          <w:rFonts w:ascii="Times New Roman" w:hAnsi="Times New Roman"/>
          <w:sz w:val="28"/>
          <w:szCs w:val="28"/>
        </w:rPr>
        <w:t xml:space="preserve">по </w:t>
      </w:r>
      <w:r w:rsidR="00CE6076" w:rsidRPr="00EB0D46">
        <w:rPr>
          <w:rFonts w:ascii="Times New Roman" w:hAnsi="Times New Roman"/>
          <w:sz w:val="28"/>
          <w:szCs w:val="28"/>
        </w:rPr>
        <w:t>31 декабря 20</w:t>
      </w:r>
      <w:r w:rsidR="00B80FBA" w:rsidRPr="00EB0D46">
        <w:rPr>
          <w:rFonts w:ascii="Times New Roman" w:hAnsi="Times New Roman"/>
          <w:sz w:val="28"/>
          <w:szCs w:val="28"/>
        </w:rPr>
        <w:t>2</w:t>
      </w:r>
      <w:r w:rsidR="00EB0D46">
        <w:rPr>
          <w:rFonts w:ascii="Times New Roman" w:hAnsi="Times New Roman"/>
          <w:sz w:val="28"/>
          <w:szCs w:val="28"/>
        </w:rPr>
        <w:t>5</w:t>
      </w:r>
      <w:r w:rsidR="00CE6076" w:rsidRPr="00EB0D46">
        <w:rPr>
          <w:rFonts w:ascii="Times New Roman" w:hAnsi="Times New Roman"/>
          <w:sz w:val="28"/>
          <w:szCs w:val="28"/>
        </w:rPr>
        <w:t xml:space="preserve"> года</w:t>
      </w:r>
      <w:r w:rsidR="00BC2AAF" w:rsidRPr="00EB0D46">
        <w:rPr>
          <w:rFonts w:ascii="Times New Roman" w:hAnsi="Times New Roman"/>
          <w:sz w:val="28"/>
          <w:szCs w:val="28"/>
        </w:rPr>
        <w:t>.</w:t>
      </w:r>
    </w:p>
    <w:p w:rsidR="003D71BA" w:rsidRPr="00EB0D46" w:rsidRDefault="003D71B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0F1C2A" w:rsidRPr="00EB0D46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0F1C2A" w:rsidRPr="00EB0D46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0F1C2A" w:rsidRPr="00EB0D46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F137FD" w:rsidRPr="00EB0D46" w:rsidRDefault="00680D9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B0D46">
        <w:rPr>
          <w:rFonts w:ascii="Times New Roman" w:hAnsi="Times New Roman"/>
          <w:sz w:val="28"/>
          <w:szCs w:val="28"/>
        </w:rPr>
        <w:t>Н</w:t>
      </w:r>
      <w:r w:rsidR="00F137FD" w:rsidRPr="00EB0D46">
        <w:rPr>
          <w:rFonts w:ascii="Times New Roman" w:hAnsi="Times New Roman"/>
          <w:sz w:val="28"/>
          <w:szCs w:val="28"/>
        </w:rPr>
        <w:t>ачальник главного управления</w:t>
      </w:r>
    </w:p>
    <w:p w:rsidR="00F137FD" w:rsidRPr="00EB0D46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B0D46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F137FD" w:rsidRPr="00EB0D46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B0D46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EB0D46">
        <w:rPr>
          <w:rFonts w:ascii="Times New Roman" w:hAnsi="Times New Roman"/>
          <w:sz w:val="28"/>
          <w:szCs w:val="28"/>
        </w:rPr>
        <w:tab/>
      </w:r>
      <w:r w:rsidR="00EB7E87" w:rsidRPr="00EB0D46">
        <w:rPr>
          <w:rFonts w:ascii="Times New Roman" w:hAnsi="Times New Roman"/>
          <w:sz w:val="28"/>
          <w:szCs w:val="28"/>
        </w:rPr>
        <w:tab/>
      </w:r>
      <w:r w:rsidR="00EB7E87" w:rsidRPr="00EB0D46">
        <w:rPr>
          <w:rFonts w:ascii="Times New Roman" w:hAnsi="Times New Roman"/>
          <w:sz w:val="28"/>
          <w:szCs w:val="28"/>
        </w:rPr>
        <w:tab/>
      </w:r>
      <w:r w:rsidR="00EB7E87" w:rsidRPr="00EB0D46">
        <w:rPr>
          <w:rFonts w:ascii="Times New Roman" w:hAnsi="Times New Roman"/>
          <w:sz w:val="28"/>
          <w:szCs w:val="28"/>
        </w:rPr>
        <w:tab/>
      </w:r>
      <w:r w:rsidR="00EB7E87" w:rsidRPr="00EB0D46">
        <w:rPr>
          <w:rFonts w:ascii="Times New Roman" w:hAnsi="Times New Roman"/>
          <w:sz w:val="28"/>
          <w:szCs w:val="28"/>
        </w:rPr>
        <w:tab/>
      </w:r>
      <w:r w:rsidR="00EB7E87" w:rsidRPr="00EB0D46">
        <w:rPr>
          <w:rFonts w:ascii="Times New Roman" w:hAnsi="Times New Roman"/>
          <w:sz w:val="28"/>
          <w:szCs w:val="28"/>
        </w:rPr>
        <w:tab/>
      </w:r>
      <w:r w:rsidR="00EB7E87" w:rsidRPr="00EB0D46">
        <w:rPr>
          <w:rFonts w:ascii="Times New Roman" w:hAnsi="Times New Roman"/>
          <w:sz w:val="28"/>
          <w:szCs w:val="28"/>
        </w:rPr>
        <w:tab/>
        <w:t xml:space="preserve">        </w:t>
      </w:r>
      <w:r w:rsidR="00EB0D46">
        <w:rPr>
          <w:rFonts w:ascii="Times New Roman" w:hAnsi="Times New Roman"/>
          <w:sz w:val="28"/>
          <w:szCs w:val="28"/>
        </w:rPr>
        <w:t>Н</w:t>
      </w:r>
      <w:r w:rsidRPr="00EB0D46">
        <w:rPr>
          <w:rFonts w:ascii="Times New Roman" w:hAnsi="Times New Roman"/>
          <w:sz w:val="28"/>
          <w:szCs w:val="28"/>
        </w:rPr>
        <w:t>.</w:t>
      </w:r>
      <w:r w:rsidR="00EB0D46">
        <w:rPr>
          <w:rFonts w:ascii="Times New Roman" w:hAnsi="Times New Roman"/>
          <w:sz w:val="28"/>
          <w:szCs w:val="28"/>
        </w:rPr>
        <w:t>И</w:t>
      </w:r>
      <w:r w:rsidRPr="00EB0D46">
        <w:rPr>
          <w:rFonts w:ascii="Times New Roman" w:hAnsi="Times New Roman"/>
          <w:sz w:val="28"/>
          <w:szCs w:val="28"/>
        </w:rPr>
        <w:t xml:space="preserve">. </w:t>
      </w:r>
      <w:r w:rsidR="00EB0D46">
        <w:rPr>
          <w:rFonts w:ascii="Times New Roman" w:hAnsi="Times New Roman"/>
          <w:sz w:val="28"/>
          <w:szCs w:val="28"/>
        </w:rPr>
        <w:t>Семенов</w:t>
      </w:r>
    </w:p>
    <w:p w:rsidR="00723B2D" w:rsidRPr="00EB0D46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A0030A" w:rsidRPr="00EB0D46" w:rsidRDefault="00A0030A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A0030A" w:rsidRPr="00EB0D46" w:rsidSect="000F1C2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:rsidR="00CF1B75" w:rsidRPr="00EB0D46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B0D46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EB0D46">
        <w:rPr>
          <w:rFonts w:ascii="Times New Roman" w:hAnsi="Times New Roman"/>
          <w:sz w:val="28"/>
          <w:szCs w:val="28"/>
        </w:rPr>
        <w:t>1</w:t>
      </w:r>
    </w:p>
    <w:p w:rsidR="00CF1B75" w:rsidRPr="00EB0D46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B0D4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CF1B75" w:rsidRPr="00EB0D46" w:rsidRDefault="00D31047" w:rsidP="00D31047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EB0D46">
        <w:rPr>
          <w:rFonts w:ascii="Times New Roman" w:hAnsi="Times New Roman"/>
          <w:sz w:val="28"/>
          <w:szCs w:val="28"/>
        </w:rPr>
        <w:t xml:space="preserve">от </w:t>
      </w:r>
      <w:r w:rsidR="00B62931">
        <w:rPr>
          <w:rFonts w:ascii="Times New Roman" w:hAnsi="Times New Roman"/>
          <w:sz w:val="28"/>
          <w:szCs w:val="28"/>
        </w:rPr>
        <w:t>1</w:t>
      </w:r>
      <w:r w:rsidR="000F1C2A" w:rsidRPr="00EB0D46">
        <w:rPr>
          <w:rFonts w:ascii="Times New Roman" w:hAnsi="Times New Roman"/>
          <w:sz w:val="28"/>
          <w:szCs w:val="28"/>
        </w:rPr>
        <w:t xml:space="preserve"> </w:t>
      </w:r>
      <w:r w:rsidR="00136EBE">
        <w:rPr>
          <w:rFonts w:ascii="Times New Roman" w:hAnsi="Times New Roman"/>
          <w:sz w:val="28"/>
          <w:szCs w:val="28"/>
        </w:rPr>
        <w:t>дека</w:t>
      </w:r>
      <w:r w:rsidR="000F1C2A" w:rsidRPr="00EB0D46">
        <w:rPr>
          <w:rFonts w:ascii="Times New Roman" w:hAnsi="Times New Roman"/>
          <w:sz w:val="28"/>
          <w:szCs w:val="28"/>
        </w:rPr>
        <w:t xml:space="preserve">бря </w:t>
      </w:r>
      <w:r w:rsidR="00EB7E87" w:rsidRPr="00EB0D46">
        <w:rPr>
          <w:rFonts w:ascii="Times New Roman" w:hAnsi="Times New Roman"/>
          <w:sz w:val="28"/>
          <w:szCs w:val="28"/>
        </w:rPr>
        <w:t>20</w:t>
      </w:r>
      <w:r w:rsidR="00EB0D46">
        <w:rPr>
          <w:rFonts w:ascii="Times New Roman" w:hAnsi="Times New Roman"/>
          <w:sz w:val="28"/>
          <w:szCs w:val="28"/>
        </w:rPr>
        <w:t>20</w:t>
      </w:r>
      <w:r w:rsidRPr="00EB0D46">
        <w:rPr>
          <w:rFonts w:ascii="Times New Roman" w:hAnsi="Times New Roman"/>
          <w:sz w:val="28"/>
          <w:szCs w:val="28"/>
        </w:rPr>
        <w:t xml:space="preserve"> г. № </w:t>
      </w:r>
      <w:r w:rsidR="00D8595C">
        <w:rPr>
          <w:rFonts w:ascii="Times New Roman" w:hAnsi="Times New Roman"/>
          <w:sz w:val="28"/>
          <w:szCs w:val="28"/>
        </w:rPr>
        <w:t>228</w:t>
      </w:r>
    </w:p>
    <w:p w:rsidR="00EB7E87" w:rsidRPr="00EB0D46" w:rsidRDefault="00EB7E87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F1C2A" w:rsidRPr="00EB0D46" w:rsidRDefault="000F1C2A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F1C2A" w:rsidRPr="00EB0D46" w:rsidRDefault="00335E8E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EB0D46">
        <w:rPr>
          <w:rFonts w:ascii="Times New Roman" w:hAnsi="Times New Roman"/>
          <w:sz w:val="28"/>
          <w:szCs w:val="28"/>
        </w:rPr>
        <w:t>Производственная программа</w:t>
      </w:r>
    </w:p>
    <w:p w:rsidR="00EB7E87" w:rsidRPr="00EB0D46" w:rsidRDefault="000F1C2A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EB0D46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="00F975F8" w:rsidRPr="00EB0D46">
        <w:rPr>
          <w:rFonts w:ascii="Times New Roman" w:hAnsi="Times New Roman"/>
          <w:sz w:val="28"/>
          <w:szCs w:val="28"/>
        </w:rPr>
        <w:t>ООО «Благоустройство» Михайловского муниципального района</w:t>
      </w:r>
      <w:r w:rsidRPr="00EB0D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5E8E" w:rsidRPr="00EB0D46">
        <w:rPr>
          <w:rFonts w:ascii="Times New Roman" w:hAnsi="Times New Roman"/>
          <w:sz w:val="28"/>
          <w:szCs w:val="28"/>
          <w:lang w:eastAsia="ru-RU"/>
        </w:rPr>
        <w:t>в</w:t>
      </w:r>
      <w:r w:rsidRPr="00EB0D46"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EB0D46">
        <w:rPr>
          <w:rFonts w:ascii="Times New Roman" w:hAnsi="Times New Roman"/>
          <w:sz w:val="28"/>
          <w:szCs w:val="28"/>
          <w:lang w:eastAsia="ru-RU"/>
        </w:rPr>
        <w:t>области</w:t>
      </w:r>
      <w:r w:rsidRPr="00EB0D46"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EB0D46">
        <w:rPr>
          <w:rFonts w:ascii="Times New Roman" w:hAnsi="Times New Roman"/>
          <w:sz w:val="28"/>
          <w:szCs w:val="28"/>
          <w:lang w:eastAsia="ru-RU"/>
        </w:rPr>
        <w:t xml:space="preserve">обращения с твердыми коммунальными отходами </w:t>
      </w:r>
    </w:p>
    <w:p w:rsidR="00176A20" w:rsidRPr="00EB0D46" w:rsidRDefault="00176A20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335E8E" w:rsidRPr="00EB0D46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FE1990">
        <w:rPr>
          <w:rFonts w:ascii="Times New Roman" w:hAnsi="Times New Roman"/>
          <w:sz w:val="28"/>
          <w:szCs w:val="28"/>
          <w:lang w:eastAsia="ru-RU"/>
        </w:rPr>
        <w:t>Раздел 1. Паспорт производственной</w:t>
      </w:r>
      <w:r w:rsidRPr="00EB0D46">
        <w:rPr>
          <w:rFonts w:ascii="Times New Roman" w:hAnsi="Times New Roman"/>
          <w:sz w:val="28"/>
          <w:szCs w:val="28"/>
          <w:lang w:eastAsia="ru-RU"/>
        </w:rPr>
        <w:t xml:space="preserve"> программы</w:t>
      </w:r>
    </w:p>
    <w:p w:rsidR="00335E8E" w:rsidRPr="00EB0D46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378"/>
      </w:tblGrid>
      <w:tr w:rsidR="000F1C2A" w:rsidRPr="00EB0D46" w:rsidTr="009D7428">
        <w:tc>
          <w:tcPr>
            <w:tcW w:w="3545" w:type="dxa"/>
            <w:shd w:val="clear" w:color="auto" w:fill="auto"/>
            <w:vAlign w:val="center"/>
          </w:tcPr>
          <w:p w:rsidR="000F1C2A" w:rsidRPr="00EB0D46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B0D46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регулируемой организации, ее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:rsidR="000F1C2A" w:rsidRPr="00EB0D46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B0D46">
              <w:rPr>
                <w:rFonts w:ascii="Times New Roman" w:hAnsi="Times New Roman"/>
                <w:sz w:val="26"/>
                <w:szCs w:val="26"/>
              </w:rPr>
              <w:t>ООО «</w:t>
            </w:r>
            <w:r w:rsidR="00F975F8" w:rsidRPr="00EB0D46">
              <w:rPr>
                <w:rFonts w:ascii="Times New Roman" w:hAnsi="Times New Roman"/>
                <w:sz w:val="26"/>
                <w:szCs w:val="26"/>
              </w:rPr>
              <w:t>Благоустройство</w:t>
            </w:r>
            <w:r w:rsidRPr="00EB0D46">
              <w:rPr>
                <w:rFonts w:ascii="Times New Roman" w:hAnsi="Times New Roman"/>
                <w:sz w:val="26"/>
                <w:szCs w:val="26"/>
              </w:rPr>
              <w:t>»</w:t>
            </w:r>
            <w:r w:rsidR="007C782A" w:rsidRPr="00EB0D46">
              <w:rPr>
                <w:rFonts w:ascii="Times New Roman" w:hAnsi="Times New Roman"/>
                <w:sz w:val="26"/>
                <w:szCs w:val="26"/>
              </w:rPr>
              <w:t>,</w:t>
            </w:r>
            <w:r w:rsidR="006B00BE" w:rsidRPr="00EB0D46">
              <w:rPr>
                <w:rFonts w:ascii="Times New Roman" w:hAnsi="Times New Roman"/>
              </w:rPr>
              <w:t xml:space="preserve"> </w:t>
            </w:r>
            <w:r w:rsidR="006B00BE" w:rsidRPr="00EB0D46">
              <w:rPr>
                <w:rFonts w:ascii="Times New Roman" w:hAnsi="Times New Roman"/>
                <w:sz w:val="26"/>
                <w:szCs w:val="26"/>
              </w:rPr>
              <w:t>391710, Рязанская обл</w:t>
            </w:r>
            <w:r w:rsidR="00EB0D46">
              <w:rPr>
                <w:rFonts w:ascii="Times New Roman" w:hAnsi="Times New Roman"/>
                <w:sz w:val="26"/>
                <w:szCs w:val="26"/>
              </w:rPr>
              <w:t>асть</w:t>
            </w:r>
            <w:r w:rsidR="006B00BE" w:rsidRPr="00EB0D46">
              <w:rPr>
                <w:rFonts w:ascii="Times New Roman" w:hAnsi="Times New Roman"/>
                <w:sz w:val="26"/>
                <w:szCs w:val="26"/>
              </w:rPr>
              <w:t>, г.</w:t>
            </w:r>
            <w:r w:rsidR="00EB0D46">
              <w:rPr>
                <w:rFonts w:ascii="Times New Roman" w:hAnsi="Times New Roman"/>
                <w:sz w:val="26"/>
                <w:szCs w:val="26"/>
              </w:rPr>
              <w:t> </w:t>
            </w:r>
            <w:r w:rsidR="006B00BE" w:rsidRPr="00EB0D46">
              <w:rPr>
                <w:rFonts w:ascii="Times New Roman" w:hAnsi="Times New Roman"/>
                <w:sz w:val="26"/>
                <w:szCs w:val="26"/>
              </w:rPr>
              <w:t>Михайлов, ул.</w:t>
            </w:r>
            <w:r w:rsidR="00EB0D46">
              <w:rPr>
                <w:rFonts w:ascii="Times New Roman" w:hAnsi="Times New Roman"/>
                <w:sz w:val="26"/>
                <w:szCs w:val="26"/>
              </w:rPr>
              <w:t> </w:t>
            </w:r>
            <w:r w:rsidR="006B00BE" w:rsidRPr="00EB0D46">
              <w:rPr>
                <w:rFonts w:ascii="Times New Roman" w:hAnsi="Times New Roman"/>
                <w:sz w:val="26"/>
                <w:szCs w:val="26"/>
              </w:rPr>
              <w:t>им.</w:t>
            </w:r>
            <w:r w:rsidR="00EB0D46">
              <w:rPr>
                <w:rFonts w:ascii="Times New Roman" w:hAnsi="Times New Roman"/>
                <w:sz w:val="26"/>
                <w:szCs w:val="26"/>
              </w:rPr>
              <w:t> </w:t>
            </w:r>
            <w:r w:rsidR="006B00BE" w:rsidRPr="00EB0D46">
              <w:rPr>
                <w:rFonts w:ascii="Times New Roman" w:hAnsi="Times New Roman"/>
                <w:sz w:val="26"/>
                <w:szCs w:val="26"/>
              </w:rPr>
              <w:t>Маршала</w:t>
            </w:r>
            <w:r w:rsidR="00EB0D4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B00BE" w:rsidRPr="00EB0D46">
              <w:rPr>
                <w:rFonts w:ascii="Times New Roman" w:hAnsi="Times New Roman"/>
                <w:sz w:val="26"/>
                <w:szCs w:val="26"/>
              </w:rPr>
              <w:t>Голикова, д.</w:t>
            </w:r>
            <w:r w:rsidR="00EB0D46">
              <w:rPr>
                <w:rFonts w:ascii="Times New Roman" w:hAnsi="Times New Roman"/>
                <w:sz w:val="26"/>
                <w:szCs w:val="26"/>
              </w:rPr>
              <w:t> </w:t>
            </w:r>
            <w:r w:rsidR="006B00BE" w:rsidRPr="00EB0D46">
              <w:rPr>
                <w:rFonts w:ascii="Times New Roman" w:hAnsi="Times New Roman"/>
                <w:sz w:val="26"/>
                <w:szCs w:val="26"/>
              </w:rPr>
              <w:t>10,</w:t>
            </w:r>
          </w:p>
          <w:p w:rsidR="007C782A" w:rsidRPr="00EB0D46" w:rsidRDefault="006B00BE" w:rsidP="00B95EB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B0D46">
              <w:rPr>
                <w:rFonts w:ascii="Times New Roman" w:hAnsi="Times New Roman"/>
                <w:sz w:val="26"/>
                <w:szCs w:val="26"/>
              </w:rPr>
              <w:t xml:space="preserve">Сухова Татьяна Евгеньевна, тел.: </w:t>
            </w:r>
            <w:r w:rsidR="00B95EB4" w:rsidRPr="00EB0D46">
              <w:rPr>
                <w:rFonts w:ascii="Times New Roman" w:hAnsi="Times New Roman"/>
                <w:sz w:val="26"/>
                <w:szCs w:val="26"/>
              </w:rPr>
              <w:t>8(49130)2-11-46</w:t>
            </w:r>
          </w:p>
        </w:tc>
      </w:tr>
      <w:tr w:rsidR="000F1C2A" w:rsidRPr="00EB0D46" w:rsidTr="009D7428">
        <w:tc>
          <w:tcPr>
            <w:tcW w:w="3545" w:type="dxa"/>
            <w:shd w:val="clear" w:color="auto" w:fill="auto"/>
          </w:tcPr>
          <w:p w:rsidR="000F1C2A" w:rsidRPr="00EB0D46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B0D46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уполномоченного органа, его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:rsidR="000F1C2A" w:rsidRPr="00EB0D46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B0D46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  <w:p w:rsidR="000F1C2A" w:rsidRPr="00EB0D46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B0D46">
              <w:rPr>
                <w:rFonts w:ascii="Times New Roman" w:hAnsi="Times New Roman"/>
                <w:sz w:val="26"/>
                <w:szCs w:val="26"/>
              </w:rPr>
              <w:t>390013, г. Рязань, ул. МОГЭС, д. 12.</w:t>
            </w:r>
          </w:p>
          <w:p w:rsidR="006708AE" w:rsidRPr="00120B92" w:rsidRDefault="006708AE" w:rsidP="006708AE">
            <w:pPr>
              <w:rPr>
                <w:rFonts w:ascii="Times New Roman" w:hAnsi="Times New Roman"/>
                <w:sz w:val="26"/>
                <w:szCs w:val="26"/>
              </w:rPr>
            </w:pPr>
            <w:r w:rsidRPr="00120B92">
              <w:rPr>
                <w:rFonts w:ascii="Times New Roman" w:hAnsi="Times New Roman"/>
                <w:sz w:val="26"/>
                <w:szCs w:val="26"/>
              </w:rPr>
              <w:t>Отдел регулирования транспортных и непроизводственных услуг ГУ РЭК Рязанской области</w:t>
            </w:r>
          </w:p>
          <w:p w:rsidR="000F1C2A" w:rsidRPr="00EB0D46" w:rsidRDefault="006708AE" w:rsidP="006708AE">
            <w:pPr>
              <w:rPr>
                <w:rFonts w:ascii="Times New Roman" w:hAnsi="Times New Roman"/>
                <w:sz w:val="26"/>
                <w:szCs w:val="26"/>
              </w:rPr>
            </w:pPr>
            <w:r w:rsidRPr="00120B92">
              <w:rPr>
                <w:rFonts w:ascii="Times New Roman" w:hAnsi="Times New Roman"/>
                <w:sz w:val="26"/>
                <w:szCs w:val="26"/>
              </w:rPr>
              <w:t>тел.: (4912) 20-48-93, 27-52-51</w:t>
            </w:r>
          </w:p>
        </w:tc>
      </w:tr>
      <w:tr w:rsidR="000F1C2A" w:rsidRPr="00EB0D46" w:rsidTr="009D7428">
        <w:tc>
          <w:tcPr>
            <w:tcW w:w="3545" w:type="dxa"/>
            <w:shd w:val="clear" w:color="auto" w:fill="auto"/>
          </w:tcPr>
          <w:p w:rsidR="000F1C2A" w:rsidRPr="00EB0D46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B0D46">
              <w:rPr>
                <w:rFonts w:ascii="Times New Roman" w:hAnsi="Times New Roman"/>
                <w:sz w:val="26"/>
                <w:szCs w:val="26"/>
                <w:lang w:eastAsia="ru-RU"/>
              </w:rPr>
              <w:t>Период реализации производственной программы</w:t>
            </w:r>
          </w:p>
        </w:tc>
        <w:tc>
          <w:tcPr>
            <w:tcW w:w="6378" w:type="dxa"/>
            <w:shd w:val="clear" w:color="auto" w:fill="auto"/>
          </w:tcPr>
          <w:p w:rsidR="000F1C2A" w:rsidRPr="00EB0D46" w:rsidRDefault="000F1C2A" w:rsidP="00EB0D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B0D46">
              <w:rPr>
                <w:rFonts w:ascii="Times New Roman" w:hAnsi="Times New Roman"/>
                <w:sz w:val="26"/>
                <w:szCs w:val="26"/>
              </w:rPr>
              <w:t>20</w:t>
            </w:r>
            <w:r w:rsidR="00EB0D46">
              <w:rPr>
                <w:rFonts w:ascii="Times New Roman" w:hAnsi="Times New Roman"/>
                <w:sz w:val="26"/>
                <w:szCs w:val="26"/>
              </w:rPr>
              <w:t>2</w:t>
            </w:r>
            <w:r w:rsidRPr="00EB0D46">
              <w:rPr>
                <w:rFonts w:ascii="Times New Roman" w:hAnsi="Times New Roman"/>
                <w:sz w:val="26"/>
                <w:szCs w:val="26"/>
              </w:rPr>
              <w:t>1-202</w:t>
            </w:r>
            <w:r w:rsidR="00EB0D46">
              <w:rPr>
                <w:rFonts w:ascii="Times New Roman" w:hAnsi="Times New Roman"/>
                <w:sz w:val="26"/>
                <w:szCs w:val="26"/>
              </w:rPr>
              <w:t>5</w:t>
            </w:r>
            <w:r w:rsidRPr="00EB0D46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:rsidR="000F1C2A" w:rsidRPr="00EB0D46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20B92" w:rsidRPr="003E3F03" w:rsidRDefault="00120B92" w:rsidP="00120B92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20B92" w:rsidRPr="003E3F03" w:rsidRDefault="00FE1990" w:rsidP="00120B92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Раздел 2</w:t>
      </w:r>
      <w:r w:rsidR="00120B92" w:rsidRPr="00FE1990">
        <w:rPr>
          <w:rFonts w:ascii="Times New Roman" w:hAnsi="Times New Roman"/>
          <w:sz w:val="28"/>
          <w:szCs w:val="28"/>
          <w:lang w:eastAsia="ru-RU"/>
        </w:rPr>
        <w:t>. Планируемая</w:t>
      </w:r>
      <w:r w:rsidR="00120B92" w:rsidRPr="003E3F03">
        <w:rPr>
          <w:rFonts w:ascii="Times New Roman" w:hAnsi="Times New Roman"/>
          <w:sz w:val="28"/>
          <w:szCs w:val="28"/>
          <w:lang w:eastAsia="ru-RU"/>
        </w:rPr>
        <w:t xml:space="preserve"> масса размещаемых твердых коммунальных отходов</w:t>
      </w:r>
    </w:p>
    <w:p w:rsidR="00120B92" w:rsidRPr="003E3F03" w:rsidRDefault="00120B92" w:rsidP="00120B92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2393"/>
        <w:gridCol w:w="1385"/>
        <w:gridCol w:w="1191"/>
        <w:gridCol w:w="1191"/>
        <w:gridCol w:w="1191"/>
        <w:gridCol w:w="1191"/>
        <w:gridCol w:w="1191"/>
      </w:tblGrid>
      <w:tr w:rsidR="00120B92" w:rsidRPr="003E3F03" w:rsidTr="004A77A9">
        <w:tc>
          <w:tcPr>
            <w:tcW w:w="747" w:type="dxa"/>
            <w:vMerge w:val="restart"/>
            <w:shd w:val="clear" w:color="auto" w:fill="auto"/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771" w:type="dxa"/>
            <w:vMerge w:val="restart"/>
            <w:shd w:val="clear" w:color="auto" w:fill="auto"/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435" w:type="dxa"/>
            <w:gridSpan w:val="5"/>
            <w:shd w:val="clear" w:color="auto" w:fill="auto"/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</w:p>
        </w:tc>
      </w:tr>
      <w:tr w:rsidR="00120B92" w:rsidRPr="003E3F03" w:rsidTr="004A77A9">
        <w:tc>
          <w:tcPr>
            <w:tcW w:w="747" w:type="dxa"/>
            <w:vMerge/>
            <w:shd w:val="clear" w:color="auto" w:fill="auto"/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71" w:type="dxa"/>
            <w:vMerge/>
            <w:shd w:val="clear" w:color="auto" w:fill="auto"/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1061" w:type="dxa"/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061" w:type="dxa"/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741F64" w:rsidRPr="003E3F03" w:rsidTr="00741F64">
        <w:tc>
          <w:tcPr>
            <w:tcW w:w="747" w:type="dxa"/>
            <w:shd w:val="clear" w:color="auto" w:fill="auto"/>
            <w:vAlign w:val="center"/>
          </w:tcPr>
          <w:p w:rsidR="00741F64" w:rsidRPr="003E3F03" w:rsidRDefault="00741F64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741F64" w:rsidRPr="003E3F03" w:rsidRDefault="00741F64" w:rsidP="004A77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41F64" w:rsidRPr="003E3F03" w:rsidRDefault="00741F64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тонн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F64" w:rsidRPr="004A77A9" w:rsidRDefault="00741F64" w:rsidP="004A77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11200,00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F64" w:rsidRDefault="00741F64" w:rsidP="00741F64">
            <w:pPr>
              <w:jc w:val="center"/>
            </w:pPr>
            <w:r w:rsidRPr="00AE51E6">
              <w:rPr>
                <w:rFonts w:ascii="Times New Roman" w:hAnsi="Times New Roman"/>
                <w:sz w:val="26"/>
                <w:szCs w:val="26"/>
                <w:lang w:eastAsia="ru-RU"/>
              </w:rPr>
              <w:t>11200,00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F64" w:rsidRDefault="00741F64" w:rsidP="00741F64">
            <w:pPr>
              <w:jc w:val="center"/>
            </w:pPr>
            <w:r w:rsidRPr="00AE51E6">
              <w:rPr>
                <w:rFonts w:ascii="Times New Roman" w:hAnsi="Times New Roman"/>
                <w:sz w:val="26"/>
                <w:szCs w:val="26"/>
                <w:lang w:eastAsia="ru-RU"/>
              </w:rPr>
              <w:t>11200,00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64" w:rsidRDefault="00741F64" w:rsidP="00741F64">
            <w:pPr>
              <w:jc w:val="center"/>
            </w:pPr>
            <w:r w:rsidRPr="00AE51E6">
              <w:rPr>
                <w:rFonts w:ascii="Times New Roman" w:hAnsi="Times New Roman"/>
                <w:sz w:val="26"/>
                <w:szCs w:val="26"/>
                <w:lang w:eastAsia="ru-RU"/>
              </w:rPr>
              <w:t>11200,00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64" w:rsidRDefault="00741F64" w:rsidP="00741F64">
            <w:pPr>
              <w:jc w:val="center"/>
            </w:pPr>
            <w:r w:rsidRPr="00AE51E6">
              <w:rPr>
                <w:rFonts w:ascii="Times New Roman" w:hAnsi="Times New Roman"/>
                <w:sz w:val="26"/>
                <w:szCs w:val="26"/>
                <w:lang w:eastAsia="ru-RU"/>
              </w:rPr>
              <w:t>11200,00</w:t>
            </w:r>
          </w:p>
        </w:tc>
      </w:tr>
    </w:tbl>
    <w:p w:rsidR="008C7E49" w:rsidRDefault="008C7E49" w:rsidP="00120B92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  <w:sectPr w:rsidR="008C7E49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:rsidR="00120B92" w:rsidRPr="003E3F03" w:rsidRDefault="00FE1990" w:rsidP="00120B92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Раздел 3</w:t>
      </w:r>
      <w:r w:rsidR="00120B92" w:rsidRPr="003E3F03">
        <w:rPr>
          <w:rFonts w:ascii="Times New Roman" w:hAnsi="Times New Roman"/>
          <w:sz w:val="28"/>
          <w:szCs w:val="28"/>
          <w:lang w:eastAsia="ru-RU"/>
        </w:rPr>
        <w:t>. Перечень мероприятий производственной программы</w:t>
      </w:r>
    </w:p>
    <w:p w:rsidR="00120B92" w:rsidRPr="003E3F03" w:rsidRDefault="00120B92" w:rsidP="00120B92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E3F03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:rsidR="00120B92" w:rsidRPr="003E3F03" w:rsidRDefault="00120B92" w:rsidP="00120B92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120B92" w:rsidRPr="003E3F03" w:rsidTr="004A77A9">
        <w:tc>
          <w:tcPr>
            <w:tcW w:w="1134" w:type="dxa"/>
            <w:shd w:val="clear" w:color="auto" w:fill="auto"/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120B92" w:rsidRPr="003E3F03" w:rsidTr="004A77A9">
        <w:tc>
          <w:tcPr>
            <w:tcW w:w="10206" w:type="dxa"/>
            <w:gridSpan w:val="4"/>
            <w:shd w:val="clear" w:color="auto" w:fill="auto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0" w:name="_Hlk57292268"/>
            <w:bookmarkStart w:id="1" w:name="_Hlk57292290"/>
            <w:r w:rsidRPr="003E3F03">
              <w:rPr>
                <w:rFonts w:ascii="Times New Roman" w:hAnsi="Times New Roman"/>
                <w:sz w:val="28"/>
                <w:szCs w:val="28"/>
                <w:lang w:eastAsia="ru-RU"/>
              </w:rPr>
              <w:t>На 2021 год</w:t>
            </w:r>
          </w:p>
        </w:tc>
      </w:tr>
      <w:tr w:rsidR="00120B92" w:rsidRPr="003E3F03" w:rsidTr="004A77A9">
        <w:tc>
          <w:tcPr>
            <w:tcW w:w="1134" w:type="dxa"/>
            <w:shd w:val="clear" w:color="auto" w:fill="auto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1.</w:t>
            </w:r>
          </w:p>
        </w:tc>
        <w:tc>
          <w:tcPr>
            <w:tcW w:w="4222" w:type="dxa"/>
            <w:shd w:val="clear" w:color="auto" w:fill="auto"/>
          </w:tcPr>
          <w:p w:rsidR="00120B92" w:rsidRPr="004A77A9" w:rsidRDefault="00120B92" w:rsidP="004A77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77A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120B92" w:rsidRPr="004A77A9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77A9">
              <w:rPr>
                <w:rFonts w:ascii="Times New Roman" w:hAnsi="Times New Roman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:rsidR="00120B92" w:rsidRPr="004A77A9" w:rsidRDefault="00741F64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4729,31</w:t>
            </w:r>
          </w:p>
        </w:tc>
      </w:tr>
      <w:tr w:rsidR="00120B92" w:rsidRPr="003E3F03" w:rsidTr="004A77A9">
        <w:tc>
          <w:tcPr>
            <w:tcW w:w="1134" w:type="dxa"/>
            <w:shd w:val="clear" w:color="auto" w:fill="auto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120B92" w:rsidRPr="004A77A9" w:rsidRDefault="00120B92" w:rsidP="004A77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77A9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:rsidR="00120B92" w:rsidRPr="004A77A9" w:rsidRDefault="00120B92" w:rsidP="004A77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120B92" w:rsidRPr="004A77A9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77A9">
              <w:rPr>
                <w:rFonts w:ascii="Times New Roman" w:hAnsi="Times New Roman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:rsidR="00120B92" w:rsidRPr="004A77A9" w:rsidRDefault="004A77A9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77A9"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120B92" w:rsidRPr="003E3F03" w:rsidTr="004A77A9">
        <w:tc>
          <w:tcPr>
            <w:tcW w:w="10206" w:type="dxa"/>
            <w:gridSpan w:val="4"/>
            <w:shd w:val="clear" w:color="auto" w:fill="auto"/>
          </w:tcPr>
          <w:p w:rsidR="00120B92" w:rsidRPr="004A77A9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77A9">
              <w:rPr>
                <w:rFonts w:ascii="Times New Roman" w:hAnsi="Times New Roman"/>
                <w:sz w:val="28"/>
                <w:szCs w:val="28"/>
                <w:lang w:eastAsia="ru-RU"/>
              </w:rPr>
              <w:t>На 2022 год</w:t>
            </w:r>
          </w:p>
        </w:tc>
      </w:tr>
      <w:bookmarkEnd w:id="0"/>
      <w:bookmarkEnd w:id="1"/>
      <w:tr w:rsidR="004A77A9" w:rsidRPr="003E3F03" w:rsidTr="004A77A9">
        <w:tc>
          <w:tcPr>
            <w:tcW w:w="1134" w:type="dxa"/>
            <w:shd w:val="clear" w:color="auto" w:fill="auto"/>
          </w:tcPr>
          <w:p w:rsidR="004A77A9" w:rsidRPr="003E3F03" w:rsidRDefault="004A77A9" w:rsidP="004A77A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4A77A9" w:rsidRPr="004A77A9" w:rsidRDefault="004A77A9" w:rsidP="004A77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77A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4A77A9" w:rsidRPr="004A77A9" w:rsidRDefault="004A77A9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77A9">
              <w:rPr>
                <w:rFonts w:ascii="Times New Roman" w:hAnsi="Times New Roman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:rsidR="004A77A9" w:rsidRPr="004A77A9" w:rsidRDefault="00741F64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4864,61</w:t>
            </w:r>
          </w:p>
        </w:tc>
      </w:tr>
      <w:tr w:rsidR="004A77A9" w:rsidRPr="003E3F03" w:rsidTr="004A77A9">
        <w:tc>
          <w:tcPr>
            <w:tcW w:w="1134" w:type="dxa"/>
            <w:shd w:val="clear" w:color="auto" w:fill="auto"/>
          </w:tcPr>
          <w:p w:rsidR="004A77A9" w:rsidRPr="003E3F03" w:rsidRDefault="004A77A9" w:rsidP="004A77A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4A77A9" w:rsidRPr="004A77A9" w:rsidRDefault="004A77A9" w:rsidP="004A77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77A9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:rsidR="004A77A9" w:rsidRPr="004A77A9" w:rsidRDefault="004A77A9" w:rsidP="004A77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4A77A9" w:rsidRPr="004A77A9" w:rsidRDefault="004A77A9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77A9">
              <w:rPr>
                <w:rFonts w:ascii="Times New Roman" w:hAnsi="Times New Roman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:rsidR="004A77A9" w:rsidRPr="004A77A9" w:rsidRDefault="004A77A9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77A9"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4A77A9" w:rsidRPr="003E3F03" w:rsidTr="004A77A9">
        <w:tc>
          <w:tcPr>
            <w:tcW w:w="10206" w:type="dxa"/>
            <w:gridSpan w:val="4"/>
            <w:shd w:val="clear" w:color="auto" w:fill="auto"/>
          </w:tcPr>
          <w:p w:rsidR="004A77A9" w:rsidRPr="004A77A9" w:rsidRDefault="004A77A9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77A9">
              <w:rPr>
                <w:rFonts w:ascii="Times New Roman" w:hAnsi="Times New Roman"/>
                <w:sz w:val="28"/>
                <w:szCs w:val="28"/>
                <w:lang w:eastAsia="ru-RU"/>
              </w:rPr>
              <w:t>На 2023 год</w:t>
            </w:r>
          </w:p>
        </w:tc>
      </w:tr>
      <w:tr w:rsidR="004A77A9" w:rsidRPr="003E3F03" w:rsidTr="004A77A9">
        <w:tc>
          <w:tcPr>
            <w:tcW w:w="1134" w:type="dxa"/>
            <w:shd w:val="clear" w:color="auto" w:fill="auto"/>
          </w:tcPr>
          <w:p w:rsidR="004A77A9" w:rsidRPr="003E3F03" w:rsidRDefault="004A77A9" w:rsidP="004A77A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4A77A9" w:rsidRPr="004A77A9" w:rsidRDefault="004A77A9" w:rsidP="004A77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77A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4A77A9" w:rsidRPr="004A77A9" w:rsidRDefault="004A77A9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77A9">
              <w:rPr>
                <w:rFonts w:ascii="Times New Roman" w:hAnsi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:rsidR="004A77A9" w:rsidRPr="004A77A9" w:rsidRDefault="00741F64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5008,61</w:t>
            </w:r>
          </w:p>
        </w:tc>
      </w:tr>
      <w:tr w:rsidR="004A77A9" w:rsidRPr="003E3F03" w:rsidTr="004A77A9">
        <w:tc>
          <w:tcPr>
            <w:tcW w:w="1134" w:type="dxa"/>
            <w:shd w:val="clear" w:color="auto" w:fill="auto"/>
          </w:tcPr>
          <w:p w:rsidR="004A77A9" w:rsidRPr="003E3F03" w:rsidRDefault="004A77A9" w:rsidP="004A77A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4A77A9" w:rsidRPr="004A77A9" w:rsidRDefault="004A77A9" w:rsidP="004A77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77A9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:rsidR="004A77A9" w:rsidRPr="004A77A9" w:rsidRDefault="004A77A9" w:rsidP="004A77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4A77A9" w:rsidRPr="004A77A9" w:rsidRDefault="004A77A9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77A9">
              <w:rPr>
                <w:rFonts w:ascii="Times New Roman" w:hAnsi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:rsidR="004A77A9" w:rsidRPr="004A77A9" w:rsidRDefault="004A77A9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77A9"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4A77A9" w:rsidRPr="003E3F03" w:rsidTr="004A77A9">
        <w:tc>
          <w:tcPr>
            <w:tcW w:w="10206" w:type="dxa"/>
            <w:gridSpan w:val="4"/>
            <w:shd w:val="clear" w:color="auto" w:fill="auto"/>
          </w:tcPr>
          <w:p w:rsidR="004A77A9" w:rsidRPr="004A77A9" w:rsidRDefault="004A77A9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77A9">
              <w:rPr>
                <w:rFonts w:ascii="Times New Roman" w:hAnsi="Times New Roman"/>
                <w:sz w:val="28"/>
                <w:szCs w:val="28"/>
                <w:lang w:eastAsia="ru-RU"/>
              </w:rPr>
              <w:t>На 2024 год</w:t>
            </w:r>
          </w:p>
        </w:tc>
      </w:tr>
      <w:tr w:rsidR="004A77A9" w:rsidRPr="003E3F03" w:rsidTr="004A77A9">
        <w:tc>
          <w:tcPr>
            <w:tcW w:w="1134" w:type="dxa"/>
            <w:shd w:val="clear" w:color="auto" w:fill="auto"/>
          </w:tcPr>
          <w:p w:rsidR="004A77A9" w:rsidRPr="003E3F03" w:rsidRDefault="004A77A9" w:rsidP="004A77A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4A77A9" w:rsidRPr="004A77A9" w:rsidRDefault="004A77A9" w:rsidP="004A77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77A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4A77A9" w:rsidRPr="004A77A9" w:rsidRDefault="004A77A9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77A9">
              <w:rPr>
                <w:rFonts w:ascii="Times New Roman" w:hAnsi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:rsidR="004A77A9" w:rsidRPr="004A77A9" w:rsidRDefault="00741F64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5156,86</w:t>
            </w:r>
          </w:p>
        </w:tc>
      </w:tr>
      <w:tr w:rsidR="004A77A9" w:rsidRPr="003E3F03" w:rsidTr="004A77A9">
        <w:tc>
          <w:tcPr>
            <w:tcW w:w="1134" w:type="dxa"/>
            <w:shd w:val="clear" w:color="auto" w:fill="auto"/>
          </w:tcPr>
          <w:p w:rsidR="004A77A9" w:rsidRPr="003E3F03" w:rsidRDefault="004A77A9" w:rsidP="004A77A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4A77A9" w:rsidRPr="004A77A9" w:rsidRDefault="004A77A9" w:rsidP="004A77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77A9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:rsidR="004A77A9" w:rsidRPr="004A77A9" w:rsidRDefault="004A77A9" w:rsidP="004A77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4A77A9" w:rsidRPr="004A77A9" w:rsidRDefault="004A77A9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77A9">
              <w:rPr>
                <w:rFonts w:ascii="Times New Roman" w:hAnsi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:rsidR="004A77A9" w:rsidRPr="004A77A9" w:rsidRDefault="004A77A9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77A9"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4A77A9" w:rsidRPr="003E3F03" w:rsidTr="004A77A9">
        <w:tc>
          <w:tcPr>
            <w:tcW w:w="10206" w:type="dxa"/>
            <w:gridSpan w:val="4"/>
            <w:shd w:val="clear" w:color="auto" w:fill="auto"/>
          </w:tcPr>
          <w:p w:rsidR="004A77A9" w:rsidRPr="004A77A9" w:rsidRDefault="004A77A9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77A9">
              <w:rPr>
                <w:rFonts w:ascii="Times New Roman" w:hAnsi="Times New Roman"/>
                <w:sz w:val="28"/>
                <w:szCs w:val="28"/>
                <w:lang w:eastAsia="ru-RU"/>
              </w:rPr>
              <w:t>На 2025 год</w:t>
            </w:r>
          </w:p>
        </w:tc>
      </w:tr>
      <w:tr w:rsidR="004A77A9" w:rsidRPr="003E3F03" w:rsidTr="004A77A9">
        <w:tc>
          <w:tcPr>
            <w:tcW w:w="1134" w:type="dxa"/>
            <w:shd w:val="clear" w:color="auto" w:fill="auto"/>
          </w:tcPr>
          <w:p w:rsidR="004A77A9" w:rsidRPr="003E3F03" w:rsidRDefault="004A77A9" w:rsidP="004A77A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4A77A9" w:rsidRPr="004A77A9" w:rsidRDefault="004A77A9" w:rsidP="004A77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77A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4A77A9" w:rsidRPr="004A77A9" w:rsidRDefault="004A77A9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77A9">
              <w:rPr>
                <w:rFonts w:ascii="Times New Roman" w:hAnsi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:rsidR="004A77A9" w:rsidRPr="004A77A9" w:rsidRDefault="00741F64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5309,50</w:t>
            </w:r>
          </w:p>
        </w:tc>
      </w:tr>
      <w:tr w:rsidR="004A77A9" w:rsidRPr="003E3F03" w:rsidTr="004A77A9">
        <w:tc>
          <w:tcPr>
            <w:tcW w:w="1134" w:type="dxa"/>
            <w:shd w:val="clear" w:color="auto" w:fill="auto"/>
          </w:tcPr>
          <w:p w:rsidR="004A77A9" w:rsidRPr="003E3F03" w:rsidRDefault="004A77A9" w:rsidP="004A77A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4A77A9" w:rsidRPr="004A77A9" w:rsidRDefault="004A77A9" w:rsidP="004A77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77A9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:rsidR="004A77A9" w:rsidRPr="004A77A9" w:rsidRDefault="004A77A9" w:rsidP="004A77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4A77A9" w:rsidRPr="004A77A9" w:rsidRDefault="004A77A9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77A9">
              <w:rPr>
                <w:rFonts w:ascii="Times New Roman" w:hAnsi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:rsidR="004A77A9" w:rsidRPr="004A77A9" w:rsidRDefault="004A77A9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77A9"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</w:tbl>
    <w:p w:rsidR="00120B92" w:rsidRPr="003E3F03" w:rsidRDefault="00120B92" w:rsidP="00120B92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20B92" w:rsidRPr="003E3F03" w:rsidRDefault="00120B92" w:rsidP="00120B92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20B92" w:rsidRPr="003E3F03" w:rsidRDefault="00FE1990" w:rsidP="00120B92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FE1990">
        <w:rPr>
          <w:rFonts w:ascii="Times New Roman" w:hAnsi="Times New Roman"/>
          <w:sz w:val="28"/>
          <w:szCs w:val="28"/>
          <w:lang w:eastAsia="ru-RU"/>
        </w:rPr>
        <w:t>Раздел 4</w:t>
      </w:r>
      <w:r w:rsidR="00120B92" w:rsidRPr="00FE1990">
        <w:rPr>
          <w:rFonts w:ascii="Times New Roman" w:hAnsi="Times New Roman"/>
          <w:sz w:val="28"/>
          <w:szCs w:val="28"/>
          <w:lang w:eastAsia="ru-RU"/>
        </w:rPr>
        <w:t>. Объем финансовых</w:t>
      </w:r>
      <w:r w:rsidR="00120B92" w:rsidRPr="003E3F03">
        <w:rPr>
          <w:rFonts w:ascii="Times New Roman" w:hAnsi="Times New Roman"/>
          <w:sz w:val="28"/>
          <w:szCs w:val="28"/>
          <w:lang w:eastAsia="ru-RU"/>
        </w:rPr>
        <w:t xml:space="preserve"> потребностей, необходимых</w:t>
      </w:r>
    </w:p>
    <w:p w:rsidR="00120B92" w:rsidRPr="003E3F03" w:rsidRDefault="00120B92" w:rsidP="00120B92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E3F03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:rsidR="00120B92" w:rsidRPr="003E3F03" w:rsidRDefault="00120B92" w:rsidP="00120B92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1460"/>
        <w:gridCol w:w="1061"/>
        <w:gridCol w:w="1061"/>
        <w:gridCol w:w="1061"/>
        <w:gridCol w:w="1061"/>
        <w:gridCol w:w="1061"/>
      </w:tblGrid>
      <w:tr w:rsidR="00120B92" w:rsidRPr="003E3F03" w:rsidTr="004A77A9">
        <w:tc>
          <w:tcPr>
            <w:tcW w:w="0" w:type="auto"/>
            <w:vMerge w:val="restart"/>
            <w:shd w:val="clear" w:color="auto" w:fill="auto"/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120B92" w:rsidRPr="003E3F03" w:rsidTr="004A77A9">
        <w:tc>
          <w:tcPr>
            <w:tcW w:w="0" w:type="auto"/>
            <w:vMerge/>
            <w:shd w:val="clear" w:color="auto" w:fill="auto"/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0" w:type="auto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0" w:type="auto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120B92" w:rsidRPr="004A77A9" w:rsidTr="004A77A9">
        <w:tc>
          <w:tcPr>
            <w:tcW w:w="0" w:type="auto"/>
            <w:shd w:val="clear" w:color="auto" w:fill="auto"/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20B92" w:rsidRPr="004A77A9" w:rsidRDefault="00741F64" w:rsidP="004A77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8074,68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20B92" w:rsidRPr="004A77A9" w:rsidRDefault="00741F64" w:rsidP="004A77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7245,61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20B92" w:rsidRPr="004A77A9" w:rsidRDefault="00741F64" w:rsidP="004A77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7429,57</w:t>
            </w:r>
          </w:p>
        </w:tc>
        <w:tc>
          <w:tcPr>
            <w:tcW w:w="0" w:type="auto"/>
            <w:vAlign w:val="center"/>
          </w:tcPr>
          <w:p w:rsidR="00120B92" w:rsidRPr="004A77A9" w:rsidRDefault="00741F64" w:rsidP="004A77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7618,99</w:t>
            </w:r>
          </w:p>
        </w:tc>
        <w:tc>
          <w:tcPr>
            <w:tcW w:w="0" w:type="auto"/>
            <w:vAlign w:val="center"/>
          </w:tcPr>
          <w:p w:rsidR="00120B92" w:rsidRPr="004A77A9" w:rsidRDefault="00741F64" w:rsidP="004A77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7814,02</w:t>
            </w:r>
          </w:p>
        </w:tc>
      </w:tr>
    </w:tbl>
    <w:p w:rsidR="00120B92" w:rsidRPr="003E3F03" w:rsidRDefault="00120B92" w:rsidP="00120B92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  <w:sectPr w:rsidR="00120B92" w:rsidRPr="003E3F03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:rsidR="00120B92" w:rsidRPr="003E3F03" w:rsidRDefault="00FE1990" w:rsidP="00120B92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FE1990">
        <w:rPr>
          <w:rFonts w:ascii="Times New Roman" w:hAnsi="Times New Roman"/>
          <w:sz w:val="28"/>
          <w:szCs w:val="28"/>
          <w:lang w:eastAsia="ru-RU"/>
        </w:rPr>
        <w:lastRenderedPageBreak/>
        <w:t>Раздел 5</w:t>
      </w:r>
      <w:r w:rsidR="00120B92" w:rsidRPr="00FE1990">
        <w:rPr>
          <w:rFonts w:ascii="Times New Roman" w:hAnsi="Times New Roman"/>
          <w:sz w:val="28"/>
          <w:szCs w:val="28"/>
          <w:lang w:eastAsia="ru-RU"/>
        </w:rPr>
        <w:t>. Плановые</w:t>
      </w:r>
      <w:r w:rsidR="00120B92" w:rsidRPr="003E3F03">
        <w:rPr>
          <w:rFonts w:ascii="Times New Roman" w:hAnsi="Times New Roman"/>
          <w:sz w:val="28"/>
          <w:szCs w:val="28"/>
          <w:lang w:eastAsia="ru-RU"/>
        </w:rPr>
        <w:t xml:space="preserve"> и фактические значения показателей эффективности объектов</w:t>
      </w:r>
    </w:p>
    <w:p w:rsidR="00120B92" w:rsidRPr="003E3F03" w:rsidRDefault="00120B92" w:rsidP="00120B92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120B92" w:rsidRPr="003E3F03" w:rsidTr="004A77A9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120B92" w:rsidRPr="003E3F03" w:rsidTr="004A77A9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120B92" w:rsidRPr="003E3F03" w:rsidTr="004A77A9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эффективности объектов, используемых для захоронения твердых коммунальных отходов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0B92" w:rsidRPr="003E3F03" w:rsidTr="004A77A9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проб на объекте, используемом для обезвреживания или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20B92" w:rsidRPr="003E3F03" w:rsidTr="004A77A9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штук на гектар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92" w:rsidRPr="003E3F03" w:rsidRDefault="00192A51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120B92" w:rsidRPr="003E3F03" w:rsidRDefault="00120B92" w:rsidP="00120B92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20B92" w:rsidRPr="003E3F03" w:rsidRDefault="00120B92" w:rsidP="00120B92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  <w:sectPr w:rsidR="00120B92" w:rsidRPr="003E3F03" w:rsidSect="00FE0FB1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</w:p>
    <w:p w:rsidR="00120B92" w:rsidRPr="003E3F03" w:rsidRDefault="00FE1990" w:rsidP="00120B92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Раздел 6</w:t>
      </w:r>
      <w:r w:rsidR="00120B92" w:rsidRPr="003E3F03">
        <w:rPr>
          <w:rFonts w:ascii="Times New Roman" w:hAnsi="Times New Roman"/>
          <w:sz w:val="28"/>
          <w:szCs w:val="28"/>
          <w:lang w:eastAsia="ru-RU"/>
        </w:rPr>
        <w:t>. Отчет об исполнении производственной программы</w:t>
      </w:r>
    </w:p>
    <w:p w:rsidR="00120B92" w:rsidRPr="003E3F03" w:rsidRDefault="00120B92" w:rsidP="00120B92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E3F03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:rsidR="00120B92" w:rsidRPr="003E3F03" w:rsidRDefault="00120B92" w:rsidP="00120B92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E3F03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:rsidR="00120B92" w:rsidRPr="003E3F03" w:rsidRDefault="00120B92" w:rsidP="00120B92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94"/>
        <w:gridCol w:w="1611"/>
        <w:gridCol w:w="2642"/>
      </w:tblGrid>
      <w:tr w:rsidR="00120B92" w:rsidRPr="003E3F03" w:rsidTr="004A77A9">
        <w:tc>
          <w:tcPr>
            <w:tcW w:w="959" w:type="dxa"/>
            <w:shd w:val="clear" w:color="auto" w:fill="auto"/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 за 2019 год</w:t>
            </w:r>
          </w:p>
        </w:tc>
      </w:tr>
      <w:tr w:rsidR="00120B92" w:rsidRPr="003E3F03" w:rsidTr="004A77A9">
        <w:tc>
          <w:tcPr>
            <w:tcW w:w="959" w:type="dxa"/>
            <w:shd w:val="clear" w:color="auto" w:fill="auto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Объем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тыс.куб.м</w:t>
            </w:r>
            <w:proofErr w:type="spellEnd"/>
          </w:p>
        </w:tc>
        <w:tc>
          <w:tcPr>
            <w:tcW w:w="2642" w:type="dxa"/>
            <w:shd w:val="clear" w:color="auto" w:fill="auto"/>
            <w:vAlign w:val="center"/>
          </w:tcPr>
          <w:p w:rsidR="00120B92" w:rsidRPr="003E3F03" w:rsidRDefault="00192A51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17,2</w:t>
            </w:r>
          </w:p>
        </w:tc>
      </w:tr>
      <w:tr w:rsidR="00120B92" w:rsidRPr="003E3F03" w:rsidTr="004A77A9">
        <w:tc>
          <w:tcPr>
            <w:tcW w:w="959" w:type="dxa"/>
            <w:shd w:val="clear" w:color="auto" w:fill="auto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тыс.т</w:t>
            </w:r>
            <w:proofErr w:type="spellEnd"/>
          </w:p>
        </w:tc>
        <w:tc>
          <w:tcPr>
            <w:tcW w:w="2642" w:type="dxa"/>
            <w:shd w:val="clear" w:color="auto" w:fill="auto"/>
            <w:vAlign w:val="center"/>
          </w:tcPr>
          <w:p w:rsidR="00120B92" w:rsidRPr="003E3F03" w:rsidRDefault="00192A51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2,89</w:t>
            </w:r>
          </w:p>
        </w:tc>
      </w:tr>
    </w:tbl>
    <w:p w:rsidR="00120B92" w:rsidRPr="003E3F03" w:rsidRDefault="00120B92" w:rsidP="00120B92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20B92" w:rsidRPr="003E3F03" w:rsidRDefault="00120B92" w:rsidP="00120B92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  <w:sectPr w:rsidR="00120B92" w:rsidRPr="003E3F03" w:rsidSect="00EF485C">
          <w:footnotePr>
            <w:pos w:val="beneathText"/>
          </w:footnotePr>
          <w:pgSz w:w="11905" w:h="16837"/>
          <w:pgMar w:top="851" w:right="1134" w:bottom="1134" w:left="1701" w:header="720" w:footer="720" w:gutter="0"/>
          <w:cols w:space="720"/>
          <w:docGrid w:linePitch="272"/>
        </w:sectPr>
      </w:pPr>
    </w:p>
    <w:p w:rsidR="00120B92" w:rsidRPr="003E3F03" w:rsidRDefault="00120B92" w:rsidP="00120B9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3E3F03">
        <w:rPr>
          <w:rFonts w:ascii="Times New Roman" w:hAnsi="Times New Roman"/>
          <w:sz w:val="28"/>
          <w:szCs w:val="28"/>
        </w:rPr>
        <w:t>Приложение № 2</w:t>
      </w:r>
    </w:p>
    <w:p w:rsidR="00120B92" w:rsidRPr="003E3F03" w:rsidRDefault="00120B92" w:rsidP="00120B9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E3F0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120B92" w:rsidRPr="003E3F03" w:rsidRDefault="00120B92" w:rsidP="00120B9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E3F03">
        <w:rPr>
          <w:rFonts w:ascii="Times New Roman" w:hAnsi="Times New Roman"/>
          <w:sz w:val="28"/>
          <w:szCs w:val="28"/>
        </w:rPr>
        <w:t xml:space="preserve">от 1 декабря 2020 г. № </w:t>
      </w:r>
      <w:r w:rsidR="00D8595C">
        <w:rPr>
          <w:rFonts w:ascii="Times New Roman" w:hAnsi="Times New Roman"/>
          <w:sz w:val="28"/>
          <w:szCs w:val="28"/>
        </w:rPr>
        <w:t>228</w:t>
      </w:r>
    </w:p>
    <w:p w:rsidR="00120B92" w:rsidRPr="003E3F03" w:rsidRDefault="00120B92" w:rsidP="00120B9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:rsidR="00120B92" w:rsidRPr="003E3F03" w:rsidRDefault="00120B92" w:rsidP="00120B9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:rsidR="00120B92" w:rsidRPr="003E3F03" w:rsidRDefault="00120B92" w:rsidP="00120B92">
      <w:pPr>
        <w:numPr>
          <w:ilvl w:val="5"/>
          <w:numId w:val="1"/>
        </w:numPr>
        <w:tabs>
          <w:tab w:val="clear" w:pos="0"/>
          <w:tab w:val="left" w:pos="-284"/>
        </w:tabs>
        <w:autoSpaceDE w:val="0"/>
        <w:autoSpaceDN w:val="0"/>
        <w:adjustRightInd w:val="0"/>
        <w:ind w:left="-284"/>
        <w:jc w:val="center"/>
        <w:outlineLvl w:val="5"/>
        <w:rPr>
          <w:rFonts w:ascii="Times New Roman" w:hAnsi="Times New Roman"/>
          <w:bCs/>
          <w:sz w:val="28"/>
          <w:szCs w:val="28"/>
        </w:rPr>
      </w:pPr>
      <w:r w:rsidRPr="003E3F03">
        <w:rPr>
          <w:rFonts w:ascii="Times New Roman" w:hAnsi="Times New Roman"/>
          <w:bCs/>
          <w:sz w:val="28"/>
          <w:szCs w:val="28"/>
          <w:lang w:eastAsia="ru-RU"/>
        </w:rPr>
        <w:t>Долгосрочные параметры регулирования, на основе которых предельные</w:t>
      </w:r>
      <w:r w:rsidRPr="003E3F03">
        <w:rPr>
          <w:rFonts w:ascii="Times New Roman" w:hAnsi="Times New Roman"/>
          <w:bCs/>
          <w:sz w:val="28"/>
          <w:szCs w:val="28"/>
        </w:rPr>
        <w:t xml:space="preserve"> тарифы</w:t>
      </w:r>
    </w:p>
    <w:p w:rsidR="00120B92" w:rsidRPr="003E3F03" w:rsidRDefault="00120B92" w:rsidP="00120B92">
      <w:pPr>
        <w:numPr>
          <w:ilvl w:val="5"/>
          <w:numId w:val="1"/>
        </w:numPr>
        <w:tabs>
          <w:tab w:val="clear" w:pos="0"/>
          <w:tab w:val="left" w:pos="-284"/>
        </w:tabs>
        <w:autoSpaceDE w:val="0"/>
        <w:autoSpaceDN w:val="0"/>
        <w:adjustRightInd w:val="0"/>
        <w:ind w:left="-284"/>
        <w:jc w:val="center"/>
        <w:outlineLvl w:val="5"/>
        <w:rPr>
          <w:rFonts w:ascii="Times New Roman" w:hAnsi="Times New Roman"/>
          <w:bCs/>
          <w:sz w:val="28"/>
          <w:szCs w:val="28"/>
        </w:rPr>
      </w:pPr>
      <w:r w:rsidRPr="003E3F03">
        <w:rPr>
          <w:rFonts w:ascii="Times New Roman" w:hAnsi="Times New Roman"/>
          <w:bCs/>
          <w:sz w:val="28"/>
          <w:szCs w:val="28"/>
        </w:rPr>
        <w:t>на захоронение твердых коммунальных отходов оператора по обращению с твердыми коммунальными отходами</w:t>
      </w:r>
      <w:r w:rsidR="002B423E">
        <w:rPr>
          <w:rFonts w:ascii="Times New Roman" w:hAnsi="Times New Roman"/>
          <w:bCs/>
          <w:sz w:val="28"/>
          <w:szCs w:val="28"/>
        </w:rPr>
        <w:t xml:space="preserve"> </w:t>
      </w:r>
      <w:r w:rsidRPr="00EB0D46">
        <w:rPr>
          <w:rFonts w:ascii="Times New Roman" w:hAnsi="Times New Roman"/>
          <w:sz w:val="28"/>
          <w:szCs w:val="28"/>
        </w:rPr>
        <w:t>ООО «Благоустройство» Михайловского муниципального района</w:t>
      </w:r>
      <w:r w:rsidRPr="00592B35">
        <w:rPr>
          <w:rFonts w:ascii="Times New Roman" w:hAnsi="Times New Roman"/>
          <w:sz w:val="28"/>
          <w:szCs w:val="28"/>
        </w:rPr>
        <w:t xml:space="preserve"> </w:t>
      </w:r>
      <w:r w:rsidRPr="003E3F03">
        <w:rPr>
          <w:rFonts w:ascii="Times New Roman" w:hAnsi="Times New Roman"/>
          <w:bCs/>
          <w:sz w:val="28"/>
          <w:szCs w:val="28"/>
        </w:rPr>
        <w:t>устанавливаются с применением метода индексации</w:t>
      </w:r>
    </w:p>
    <w:p w:rsidR="00120B92" w:rsidRPr="003E3F03" w:rsidRDefault="00120B92" w:rsidP="00120B9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84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907"/>
        <w:gridCol w:w="3059"/>
        <w:gridCol w:w="2976"/>
        <w:gridCol w:w="2942"/>
      </w:tblGrid>
      <w:tr w:rsidR="00120B92" w:rsidRPr="003E3F03" w:rsidTr="004A77A9">
        <w:trPr>
          <w:trHeight w:val="846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услуги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Базовый уровень операционных расходов, тыс. руб.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Индекс эффективности операционных расходов, %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Удельный расход электрической энергии, </w:t>
            </w:r>
            <w:proofErr w:type="spellStart"/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кВтч</w:t>
            </w:r>
            <w:proofErr w:type="spellEnd"/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/куб. м</w:t>
            </w:r>
          </w:p>
        </w:tc>
      </w:tr>
      <w:tr w:rsidR="00120B92" w:rsidRPr="003E3F03" w:rsidTr="004A77A9">
        <w:trPr>
          <w:trHeight w:val="295"/>
          <w:jc w:val="center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92" w:rsidRPr="003E3F03" w:rsidRDefault="00120B92" w:rsidP="004A77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2021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92" w:rsidRPr="003E3F03" w:rsidRDefault="00741F64" w:rsidP="004A77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5697,67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92" w:rsidRPr="003E3F03" w:rsidRDefault="00120B92" w:rsidP="004A7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92" w:rsidRPr="003E3F03" w:rsidRDefault="00120B92" w:rsidP="004A77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120B92" w:rsidRPr="003E3F03" w:rsidTr="004A77A9">
        <w:trPr>
          <w:trHeight w:val="47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2022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92" w:rsidRPr="003E3F03" w:rsidRDefault="00120B92" w:rsidP="004A7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92" w:rsidRPr="003E3F03" w:rsidRDefault="00120B92" w:rsidP="004A77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120B92" w:rsidRPr="003E3F03" w:rsidTr="004A77A9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2023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92" w:rsidRPr="003E3F03" w:rsidRDefault="00120B92" w:rsidP="004A77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92" w:rsidRPr="003E3F03" w:rsidRDefault="00120B92" w:rsidP="004A77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120B92" w:rsidRPr="003E3F03" w:rsidTr="004A77A9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92" w:rsidRPr="003E3F03" w:rsidRDefault="00120B92" w:rsidP="004A77A9">
            <w:pPr>
              <w:jc w:val="center"/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92" w:rsidRPr="003E3F03" w:rsidRDefault="00120B92" w:rsidP="004A77A9">
            <w:pPr>
              <w:jc w:val="center"/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92" w:rsidRPr="003E3F03" w:rsidRDefault="00120B92" w:rsidP="004A77A9">
            <w:pPr>
              <w:jc w:val="center"/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120B92" w:rsidRPr="003E3F03" w:rsidTr="004A77A9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92" w:rsidRPr="003E3F03" w:rsidRDefault="00120B92" w:rsidP="004A77A9">
            <w:pPr>
              <w:jc w:val="center"/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92" w:rsidRPr="003E3F03" w:rsidRDefault="00120B92" w:rsidP="004A77A9">
            <w:pPr>
              <w:jc w:val="center"/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92" w:rsidRPr="003E3F03" w:rsidRDefault="00120B92" w:rsidP="004A77A9">
            <w:pPr>
              <w:jc w:val="center"/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</w:tbl>
    <w:p w:rsidR="005604AD" w:rsidRDefault="005604AD" w:rsidP="00120B9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  <w:sectPr w:rsidR="005604AD" w:rsidSect="00120B92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:rsidR="00120B92" w:rsidRPr="003E3F03" w:rsidRDefault="00120B92" w:rsidP="00120B92">
      <w:pPr>
        <w:pageBreakBefore/>
        <w:ind w:right="-284" w:firstLine="3686"/>
        <w:jc w:val="right"/>
        <w:rPr>
          <w:rFonts w:ascii="Times New Roman" w:hAnsi="Times New Roman"/>
          <w:sz w:val="28"/>
          <w:szCs w:val="28"/>
        </w:rPr>
      </w:pPr>
      <w:r w:rsidRPr="003E3F03">
        <w:rPr>
          <w:rFonts w:ascii="Times New Roman" w:hAnsi="Times New Roman"/>
          <w:sz w:val="28"/>
          <w:szCs w:val="28"/>
        </w:rPr>
        <w:t>Приложение № 3</w:t>
      </w:r>
    </w:p>
    <w:p w:rsidR="00120B92" w:rsidRPr="003E3F03" w:rsidRDefault="00120B92" w:rsidP="00120B92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3E3F0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120B92" w:rsidRPr="003E3F03" w:rsidRDefault="00120B92" w:rsidP="00120B92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3E3F03">
        <w:rPr>
          <w:rFonts w:ascii="Times New Roman" w:hAnsi="Times New Roman"/>
          <w:sz w:val="28"/>
          <w:szCs w:val="28"/>
        </w:rPr>
        <w:t xml:space="preserve">от 1 декабря 2020 г. № </w:t>
      </w:r>
      <w:r w:rsidR="00D8595C">
        <w:rPr>
          <w:rFonts w:ascii="Times New Roman" w:hAnsi="Times New Roman"/>
          <w:sz w:val="28"/>
          <w:szCs w:val="28"/>
        </w:rPr>
        <w:t>228</w:t>
      </w:r>
    </w:p>
    <w:p w:rsidR="00120B92" w:rsidRPr="003E3F03" w:rsidRDefault="00120B92" w:rsidP="00120B9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:rsidR="00120B92" w:rsidRPr="003E3F03" w:rsidRDefault="00120B92" w:rsidP="00120B9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:rsidR="00120B92" w:rsidRPr="003E3F03" w:rsidRDefault="00120B92" w:rsidP="00120B92">
      <w:pPr>
        <w:jc w:val="center"/>
        <w:rPr>
          <w:rFonts w:ascii="Times New Roman" w:hAnsi="Times New Roman"/>
          <w:lang w:eastAsia="ru-RU"/>
        </w:rPr>
      </w:pPr>
      <w:r w:rsidRPr="003E3F03">
        <w:rPr>
          <w:rFonts w:ascii="Times New Roman" w:hAnsi="Times New Roman"/>
          <w:sz w:val="28"/>
          <w:szCs w:val="28"/>
        </w:rPr>
        <w:t>Предельные тарифы на захоронение твердых коммунальных отходов оператора по обращению</w:t>
      </w:r>
      <w:r w:rsidR="00463530">
        <w:rPr>
          <w:rFonts w:ascii="Times New Roman" w:hAnsi="Times New Roman"/>
          <w:sz w:val="28"/>
          <w:szCs w:val="28"/>
        </w:rPr>
        <w:t xml:space="preserve"> </w:t>
      </w:r>
      <w:r w:rsidRPr="003E3F03">
        <w:rPr>
          <w:rFonts w:ascii="Times New Roman" w:hAnsi="Times New Roman"/>
          <w:sz w:val="28"/>
          <w:szCs w:val="28"/>
        </w:rPr>
        <w:t xml:space="preserve">с твердыми коммунальными отходами </w:t>
      </w:r>
      <w:r w:rsidRPr="00EB0D46">
        <w:rPr>
          <w:rFonts w:ascii="Times New Roman" w:hAnsi="Times New Roman"/>
          <w:sz w:val="28"/>
          <w:szCs w:val="28"/>
        </w:rPr>
        <w:t>ООО «Благоустройство» Михайловского муниципального района</w:t>
      </w:r>
    </w:p>
    <w:p w:rsidR="00120B92" w:rsidRPr="003E3F03" w:rsidRDefault="00120B92" w:rsidP="00120B92">
      <w:pPr>
        <w:jc w:val="center"/>
        <w:rPr>
          <w:rFonts w:ascii="Times New Roman" w:hAnsi="Times New Roman"/>
          <w:lang w:eastAsia="ru-RU"/>
        </w:rPr>
      </w:pPr>
    </w:p>
    <w:p w:rsidR="00120B92" w:rsidRPr="003E3F03" w:rsidRDefault="00120B92" w:rsidP="00120B92">
      <w:pPr>
        <w:jc w:val="center"/>
        <w:rPr>
          <w:rFonts w:ascii="Times New Roman" w:hAnsi="Times New Roman"/>
          <w:lang w:eastAsia="ru-RU"/>
        </w:rPr>
      </w:pP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528"/>
        <w:gridCol w:w="2911"/>
      </w:tblGrid>
      <w:tr w:rsidR="00FE1990" w:rsidRPr="003E3F03" w:rsidTr="008C7E49">
        <w:trPr>
          <w:trHeight w:val="90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990" w:rsidRPr="003E3F03" w:rsidRDefault="00FE1990" w:rsidP="004A77A9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990" w:rsidRPr="003E3F03" w:rsidRDefault="00FE1990" w:rsidP="004A77A9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990" w:rsidRPr="003E3F03" w:rsidRDefault="00FE1990" w:rsidP="004A77A9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Величина тарифа</w:t>
            </w:r>
          </w:p>
          <w:p w:rsidR="00FE1990" w:rsidRPr="003E3F03" w:rsidRDefault="00FE1990" w:rsidP="008C7E49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руб./т </w:t>
            </w:r>
            <w:bookmarkStart w:id="2" w:name="_GoBack"/>
            <w:bookmarkEnd w:id="2"/>
            <w:r w:rsidRPr="003E3F03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FE1990" w:rsidRPr="003E3F03" w:rsidTr="008C7E49">
        <w:trPr>
          <w:trHeight w:val="30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90" w:rsidRPr="003E3F03" w:rsidRDefault="00FE1990" w:rsidP="004A77A9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90" w:rsidRPr="003E3F03" w:rsidRDefault="00FE1990" w:rsidP="004A77A9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с 1 января 2021 г. по 30 июня 2021 г.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90" w:rsidRPr="0043420C" w:rsidRDefault="00FE1990" w:rsidP="004A77A9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720,95</w:t>
            </w:r>
          </w:p>
        </w:tc>
      </w:tr>
      <w:tr w:rsidR="00FE1990" w:rsidRPr="003E3F03" w:rsidTr="008C7E49">
        <w:trPr>
          <w:trHeight w:val="26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90" w:rsidRPr="003E3F03" w:rsidRDefault="00FE1990" w:rsidP="004A77A9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90" w:rsidRPr="003E3F03" w:rsidRDefault="00FE1990" w:rsidP="004A77A9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с 1 июля 2021 г. по 31 декабря 2021 г.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90" w:rsidRPr="0043420C" w:rsidRDefault="00FE1990" w:rsidP="004A77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720,95</w:t>
            </w:r>
          </w:p>
        </w:tc>
      </w:tr>
      <w:tr w:rsidR="00FE1990" w:rsidRPr="003E3F03" w:rsidTr="008C7E49">
        <w:trPr>
          <w:trHeight w:val="24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90" w:rsidRPr="003E3F03" w:rsidRDefault="00FE1990" w:rsidP="004A77A9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90" w:rsidRPr="003E3F03" w:rsidRDefault="00FE1990" w:rsidP="004A77A9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с 1 января 2022 г. по 30 июня 2022 г.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90" w:rsidRPr="0043420C" w:rsidRDefault="00FE1990" w:rsidP="004A77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646,93</w:t>
            </w:r>
          </w:p>
        </w:tc>
      </w:tr>
      <w:tr w:rsidR="00FE1990" w:rsidRPr="003E3F03" w:rsidTr="008C7E49">
        <w:trPr>
          <w:trHeight w:val="34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90" w:rsidRPr="003E3F03" w:rsidRDefault="00FE1990" w:rsidP="004A77A9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90" w:rsidRPr="003E3F03" w:rsidRDefault="00FE1990" w:rsidP="004A77A9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с 1 июля 2022 г. по 31 декабря 2022 г.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90" w:rsidRPr="0043420C" w:rsidRDefault="00FE1990" w:rsidP="004A77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646,93</w:t>
            </w:r>
          </w:p>
        </w:tc>
      </w:tr>
      <w:tr w:rsidR="00FE1990" w:rsidRPr="003E3F03" w:rsidTr="008C7E49">
        <w:trPr>
          <w:trHeight w:val="26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90" w:rsidRPr="003E3F03" w:rsidRDefault="00FE1990" w:rsidP="004A77A9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90" w:rsidRPr="003E3F03" w:rsidRDefault="00FE1990" w:rsidP="004A77A9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с 1 января 2023 г. по 30 июня 2023 г.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90" w:rsidRPr="0043420C" w:rsidRDefault="00FE1990" w:rsidP="004A77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646,93</w:t>
            </w:r>
          </w:p>
        </w:tc>
      </w:tr>
      <w:tr w:rsidR="00FE1990" w:rsidRPr="003E3F03" w:rsidTr="008C7E49">
        <w:trPr>
          <w:trHeight w:val="24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90" w:rsidRPr="003E3F03" w:rsidRDefault="00FE1990" w:rsidP="004A77A9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90" w:rsidRPr="003E3F03" w:rsidRDefault="00FE1990" w:rsidP="004A77A9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с 1 июля 2023 г. по 31 декабря 2023 г.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90" w:rsidRPr="0043420C" w:rsidRDefault="00FE1990" w:rsidP="004A77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679,78</w:t>
            </w:r>
          </w:p>
        </w:tc>
      </w:tr>
      <w:tr w:rsidR="00FE1990" w:rsidRPr="003E3F03" w:rsidTr="008C7E49">
        <w:trPr>
          <w:trHeight w:val="24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90" w:rsidRPr="003E3F03" w:rsidRDefault="00FE1990" w:rsidP="004A77A9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90" w:rsidRPr="003E3F03" w:rsidRDefault="00FE1990" w:rsidP="004A77A9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с 1 января 2024 г. по 30 июня 2024 г.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90" w:rsidRPr="0043420C" w:rsidRDefault="00FE1990" w:rsidP="004A77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679,78</w:t>
            </w:r>
          </w:p>
        </w:tc>
      </w:tr>
      <w:tr w:rsidR="00FE1990" w:rsidRPr="003E3F03" w:rsidTr="008C7E49">
        <w:trPr>
          <w:trHeight w:val="24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90" w:rsidRPr="003E3F03" w:rsidRDefault="00FE1990" w:rsidP="004A77A9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90" w:rsidRPr="003E3F03" w:rsidRDefault="00FE1990" w:rsidP="004A77A9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с 1 июля 2024 г. по 31 декабря 2024 г.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90" w:rsidRPr="0043420C" w:rsidRDefault="00FE1990" w:rsidP="004A77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680,75</w:t>
            </w:r>
          </w:p>
        </w:tc>
      </w:tr>
      <w:tr w:rsidR="00FE1990" w:rsidRPr="003E3F03" w:rsidTr="008C7E49">
        <w:trPr>
          <w:trHeight w:val="24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90" w:rsidRPr="003E3F03" w:rsidRDefault="00FE1990" w:rsidP="004A77A9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90" w:rsidRPr="003E3F03" w:rsidRDefault="00FE1990" w:rsidP="004A77A9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с 1 января 2025 г. по 30 июня 2025 г.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90" w:rsidRPr="0043420C" w:rsidRDefault="00FE1990" w:rsidP="004A77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680,75</w:t>
            </w:r>
          </w:p>
        </w:tc>
      </w:tr>
      <w:tr w:rsidR="00FE1990" w:rsidRPr="003E3F03" w:rsidTr="008C7E49">
        <w:trPr>
          <w:trHeight w:val="24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90" w:rsidRPr="003E3F03" w:rsidRDefault="00FE1990" w:rsidP="004A77A9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90" w:rsidRPr="003E3F03" w:rsidRDefault="00FE1990" w:rsidP="004A77A9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с 1 июля 2025 г. по 31 декабря 2025 г.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90" w:rsidRPr="0043420C" w:rsidRDefault="00FE1990" w:rsidP="004A77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714,61</w:t>
            </w:r>
          </w:p>
        </w:tc>
      </w:tr>
    </w:tbl>
    <w:p w:rsidR="00120B92" w:rsidRPr="003E3F03" w:rsidRDefault="00120B92" w:rsidP="00120B92">
      <w:pPr>
        <w:rPr>
          <w:rFonts w:ascii="Times New Roman" w:hAnsi="Times New Roman"/>
        </w:rPr>
      </w:pPr>
    </w:p>
    <w:p w:rsidR="00120B92" w:rsidRPr="000F1C2A" w:rsidRDefault="00120B92" w:rsidP="00120B92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</w:rPr>
      </w:pPr>
    </w:p>
    <w:p w:rsidR="00E561B2" w:rsidRPr="00EB0D46" w:rsidRDefault="00E561B2" w:rsidP="00120B92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</w:rPr>
      </w:pPr>
    </w:p>
    <w:sectPr w:rsidR="00E561B2" w:rsidRPr="00EB0D46" w:rsidSect="005604AD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0061F"/>
    <w:rsid w:val="000108B1"/>
    <w:rsid w:val="00011057"/>
    <w:rsid w:val="00012010"/>
    <w:rsid w:val="00022542"/>
    <w:rsid w:val="00026EE9"/>
    <w:rsid w:val="00035622"/>
    <w:rsid w:val="00066CD0"/>
    <w:rsid w:val="00072586"/>
    <w:rsid w:val="0007330E"/>
    <w:rsid w:val="0008082A"/>
    <w:rsid w:val="00084B8C"/>
    <w:rsid w:val="0009208B"/>
    <w:rsid w:val="00097374"/>
    <w:rsid w:val="0009745E"/>
    <w:rsid w:val="000A0EA0"/>
    <w:rsid w:val="000A2A85"/>
    <w:rsid w:val="000A5FD1"/>
    <w:rsid w:val="000B4094"/>
    <w:rsid w:val="000B6CC1"/>
    <w:rsid w:val="000C2F2F"/>
    <w:rsid w:val="000C5CC2"/>
    <w:rsid w:val="000D3AC4"/>
    <w:rsid w:val="000F1C2A"/>
    <w:rsid w:val="001114A2"/>
    <w:rsid w:val="001148A0"/>
    <w:rsid w:val="001150E9"/>
    <w:rsid w:val="00120B92"/>
    <w:rsid w:val="00125C92"/>
    <w:rsid w:val="00136EBE"/>
    <w:rsid w:val="001515AA"/>
    <w:rsid w:val="001528DE"/>
    <w:rsid w:val="00154E3B"/>
    <w:rsid w:val="0015501C"/>
    <w:rsid w:val="00155771"/>
    <w:rsid w:val="00157F23"/>
    <w:rsid w:val="00167C68"/>
    <w:rsid w:val="001760A5"/>
    <w:rsid w:val="00176A20"/>
    <w:rsid w:val="00184A18"/>
    <w:rsid w:val="00190498"/>
    <w:rsid w:val="0019206C"/>
    <w:rsid w:val="00192A51"/>
    <w:rsid w:val="001B427C"/>
    <w:rsid w:val="001C6532"/>
    <w:rsid w:val="001D4941"/>
    <w:rsid w:val="001E7497"/>
    <w:rsid w:val="001E7FD8"/>
    <w:rsid w:val="0020161F"/>
    <w:rsid w:val="00205B8B"/>
    <w:rsid w:val="00207DC6"/>
    <w:rsid w:val="002136CD"/>
    <w:rsid w:val="00216554"/>
    <w:rsid w:val="00216C34"/>
    <w:rsid w:val="00217630"/>
    <w:rsid w:val="0022328F"/>
    <w:rsid w:val="0022352F"/>
    <w:rsid w:val="00233A83"/>
    <w:rsid w:val="00271857"/>
    <w:rsid w:val="00280D2D"/>
    <w:rsid w:val="00281097"/>
    <w:rsid w:val="0028236E"/>
    <w:rsid w:val="00284512"/>
    <w:rsid w:val="0029081B"/>
    <w:rsid w:val="002962AC"/>
    <w:rsid w:val="002A19C5"/>
    <w:rsid w:val="002A68FA"/>
    <w:rsid w:val="002A713E"/>
    <w:rsid w:val="002B3B75"/>
    <w:rsid w:val="002B423E"/>
    <w:rsid w:val="002B64EB"/>
    <w:rsid w:val="002C51ED"/>
    <w:rsid w:val="002C5B29"/>
    <w:rsid w:val="002C604D"/>
    <w:rsid w:val="002F6D3C"/>
    <w:rsid w:val="003129D6"/>
    <w:rsid w:val="003161C3"/>
    <w:rsid w:val="00322B0B"/>
    <w:rsid w:val="00323FA8"/>
    <w:rsid w:val="00331B9A"/>
    <w:rsid w:val="00335E8E"/>
    <w:rsid w:val="00355834"/>
    <w:rsid w:val="003707B4"/>
    <w:rsid w:val="00374C51"/>
    <w:rsid w:val="00375CB6"/>
    <w:rsid w:val="00376665"/>
    <w:rsid w:val="00381C69"/>
    <w:rsid w:val="0039658A"/>
    <w:rsid w:val="003A2C9F"/>
    <w:rsid w:val="003A770A"/>
    <w:rsid w:val="003B0569"/>
    <w:rsid w:val="003B3E8E"/>
    <w:rsid w:val="003B6FC5"/>
    <w:rsid w:val="003C1892"/>
    <w:rsid w:val="003C63EC"/>
    <w:rsid w:val="003C7DC4"/>
    <w:rsid w:val="003D71BA"/>
    <w:rsid w:val="003E3640"/>
    <w:rsid w:val="003E699A"/>
    <w:rsid w:val="003E7853"/>
    <w:rsid w:val="003F19AE"/>
    <w:rsid w:val="003F3C05"/>
    <w:rsid w:val="003F738E"/>
    <w:rsid w:val="00400F74"/>
    <w:rsid w:val="00402A78"/>
    <w:rsid w:val="0040710F"/>
    <w:rsid w:val="004114A0"/>
    <w:rsid w:val="00420D2B"/>
    <w:rsid w:val="004210E9"/>
    <w:rsid w:val="00422F4C"/>
    <w:rsid w:val="00427CA1"/>
    <w:rsid w:val="0043420C"/>
    <w:rsid w:val="0044609A"/>
    <w:rsid w:val="0045037A"/>
    <w:rsid w:val="00452D37"/>
    <w:rsid w:val="00453B18"/>
    <w:rsid w:val="00463530"/>
    <w:rsid w:val="004705C9"/>
    <w:rsid w:val="004726CC"/>
    <w:rsid w:val="004816A1"/>
    <w:rsid w:val="00492C95"/>
    <w:rsid w:val="004A55C2"/>
    <w:rsid w:val="004A77A9"/>
    <w:rsid w:val="004C66C4"/>
    <w:rsid w:val="004C6D31"/>
    <w:rsid w:val="004E698F"/>
    <w:rsid w:val="004E6B13"/>
    <w:rsid w:val="005005D9"/>
    <w:rsid w:val="00502802"/>
    <w:rsid w:val="00511047"/>
    <w:rsid w:val="0051171F"/>
    <w:rsid w:val="005122F9"/>
    <w:rsid w:val="00513E75"/>
    <w:rsid w:val="005412AB"/>
    <w:rsid w:val="00542FD3"/>
    <w:rsid w:val="005430F5"/>
    <w:rsid w:val="005604AD"/>
    <w:rsid w:val="0056289F"/>
    <w:rsid w:val="00572C0D"/>
    <w:rsid w:val="0058724A"/>
    <w:rsid w:val="005953CF"/>
    <w:rsid w:val="00596797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602B0B"/>
    <w:rsid w:val="00604746"/>
    <w:rsid w:val="006063A9"/>
    <w:rsid w:val="00611B0C"/>
    <w:rsid w:val="00611D9F"/>
    <w:rsid w:val="00615EC0"/>
    <w:rsid w:val="00616DFC"/>
    <w:rsid w:val="006202C9"/>
    <w:rsid w:val="0063036C"/>
    <w:rsid w:val="00633DDA"/>
    <w:rsid w:val="00634251"/>
    <w:rsid w:val="006417E4"/>
    <w:rsid w:val="006472B1"/>
    <w:rsid w:val="0066236E"/>
    <w:rsid w:val="006708AE"/>
    <w:rsid w:val="00680D92"/>
    <w:rsid w:val="006869C6"/>
    <w:rsid w:val="006939D8"/>
    <w:rsid w:val="006969D0"/>
    <w:rsid w:val="006A0911"/>
    <w:rsid w:val="006B005D"/>
    <w:rsid w:val="006B00BE"/>
    <w:rsid w:val="006B42B0"/>
    <w:rsid w:val="006B4A31"/>
    <w:rsid w:val="006B6DE1"/>
    <w:rsid w:val="006B7F14"/>
    <w:rsid w:val="006C11DB"/>
    <w:rsid w:val="006C2348"/>
    <w:rsid w:val="006C3091"/>
    <w:rsid w:val="006C5759"/>
    <w:rsid w:val="006C5F50"/>
    <w:rsid w:val="006C7992"/>
    <w:rsid w:val="006D1E27"/>
    <w:rsid w:val="006D26C2"/>
    <w:rsid w:val="006D35ED"/>
    <w:rsid w:val="00700E91"/>
    <w:rsid w:val="0071609E"/>
    <w:rsid w:val="00716EDD"/>
    <w:rsid w:val="007228E4"/>
    <w:rsid w:val="00723B2D"/>
    <w:rsid w:val="0072422C"/>
    <w:rsid w:val="00731B7E"/>
    <w:rsid w:val="00735AEC"/>
    <w:rsid w:val="00741F64"/>
    <w:rsid w:val="00763C43"/>
    <w:rsid w:val="007734E7"/>
    <w:rsid w:val="007854B2"/>
    <w:rsid w:val="00787BF2"/>
    <w:rsid w:val="007C6133"/>
    <w:rsid w:val="007C782A"/>
    <w:rsid w:val="007D5050"/>
    <w:rsid w:val="007E1822"/>
    <w:rsid w:val="007E1ED0"/>
    <w:rsid w:val="007E3E1C"/>
    <w:rsid w:val="007F23E8"/>
    <w:rsid w:val="007F34FE"/>
    <w:rsid w:val="008059D4"/>
    <w:rsid w:val="00816021"/>
    <w:rsid w:val="00816BF3"/>
    <w:rsid w:val="008204A7"/>
    <w:rsid w:val="008420D3"/>
    <w:rsid w:val="00844BAF"/>
    <w:rsid w:val="00846C3C"/>
    <w:rsid w:val="00851A29"/>
    <w:rsid w:val="008550B6"/>
    <w:rsid w:val="008568C8"/>
    <w:rsid w:val="008703C2"/>
    <w:rsid w:val="0087290F"/>
    <w:rsid w:val="00892514"/>
    <w:rsid w:val="0089684D"/>
    <w:rsid w:val="008A04BB"/>
    <w:rsid w:val="008B0617"/>
    <w:rsid w:val="008B2E33"/>
    <w:rsid w:val="008B49DD"/>
    <w:rsid w:val="008C06E8"/>
    <w:rsid w:val="008C5B32"/>
    <w:rsid w:val="008C7E49"/>
    <w:rsid w:val="008D6829"/>
    <w:rsid w:val="008E4EB8"/>
    <w:rsid w:val="008F1074"/>
    <w:rsid w:val="008F20D0"/>
    <w:rsid w:val="008F6E3D"/>
    <w:rsid w:val="00902313"/>
    <w:rsid w:val="00903BE4"/>
    <w:rsid w:val="009073B8"/>
    <w:rsid w:val="009136BE"/>
    <w:rsid w:val="00913FFE"/>
    <w:rsid w:val="009254A8"/>
    <w:rsid w:val="00926C75"/>
    <w:rsid w:val="00934C4E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47B1"/>
    <w:rsid w:val="00965661"/>
    <w:rsid w:val="00970111"/>
    <w:rsid w:val="009706C1"/>
    <w:rsid w:val="0097460A"/>
    <w:rsid w:val="0098212A"/>
    <w:rsid w:val="009852CA"/>
    <w:rsid w:val="00990FED"/>
    <w:rsid w:val="009A3EEF"/>
    <w:rsid w:val="009A7FA3"/>
    <w:rsid w:val="009C3363"/>
    <w:rsid w:val="009C6054"/>
    <w:rsid w:val="009D7428"/>
    <w:rsid w:val="009E7E5E"/>
    <w:rsid w:val="009F282B"/>
    <w:rsid w:val="00A0030A"/>
    <w:rsid w:val="00A03B7A"/>
    <w:rsid w:val="00A068F6"/>
    <w:rsid w:val="00A069EF"/>
    <w:rsid w:val="00A162C2"/>
    <w:rsid w:val="00A17B1C"/>
    <w:rsid w:val="00A43F66"/>
    <w:rsid w:val="00A507C4"/>
    <w:rsid w:val="00A76E6F"/>
    <w:rsid w:val="00A84BD9"/>
    <w:rsid w:val="00A86040"/>
    <w:rsid w:val="00A929EB"/>
    <w:rsid w:val="00AA2868"/>
    <w:rsid w:val="00AB36F7"/>
    <w:rsid w:val="00AB7C76"/>
    <w:rsid w:val="00AC5BE9"/>
    <w:rsid w:val="00AD0F36"/>
    <w:rsid w:val="00AE0E63"/>
    <w:rsid w:val="00AF730B"/>
    <w:rsid w:val="00B049D8"/>
    <w:rsid w:val="00B05D77"/>
    <w:rsid w:val="00B13A4C"/>
    <w:rsid w:val="00B2275B"/>
    <w:rsid w:val="00B23581"/>
    <w:rsid w:val="00B245C2"/>
    <w:rsid w:val="00B25722"/>
    <w:rsid w:val="00B30B7C"/>
    <w:rsid w:val="00B51BAF"/>
    <w:rsid w:val="00B523A8"/>
    <w:rsid w:val="00B52A50"/>
    <w:rsid w:val="00B62931"/>
    <w:rsid w:val="00B66496"/>
    <w:rsid w:val="00B72821"/>
    <w:rsid w:val="00B808C6"/>
    <w:rsid w:val="00B80FBA"/>
    <w:rsid w:val="00B86961"/>
    <w:rsid w:val="00B93592"/>
    <w:rsid w:val="00B95EB4"/>
    <w:rsid w:val="00BB4B2A"/>
    <w:rsid w:val="00BB56E8"/>
    <w:rsid w:val="00BB6C1E"/>
    <w:rsid w:val="00BC2AAF"/>
    <w:rsid w:val="00BD0294"/>
    <w:rsid w:val="00BD633E"/>
    <w:rsid w:val="00BE776D"/>
    <w:rsid w:val="00BF03ED"/>
    <w:rsid w:val="00BF4E5E"/>
    <w:rsid w:val="00C001C5"/>
    <w:rsid w:val="00C069ED"/>
    <w:rsid w:val="00C2387A"/>
    <w:rsid w:val="00C24693"/>
    <w:rsid w:val="00C276C5"/>
    <w:rsid w:val="00C34BFB"/>
    <w:rsid w:val="00C35DE9"/>
    <w:rsid w:val="00C44DEE"/>
    <w:rsid w:val="00C45843"/>
    <w:rsid w:val="00C47FDC"/>
    <w:rsid w:val="00C52973"/>
    <w:rsid w:val="00C52FCF"/>
    <w:rsid w:val="00C74C07"/>
    <w:rsid w:val="00C76CEB"/>
    <w:rsid w:val="00C85510"/>
    <w:rsid w:val="00C921BA"/>
    <w:rsid w:val="00C948DB"/>
    <w:rsid w:val="00C96AA9"/>
    <w:rsid w:val="00CA5375"/>
    <w:rsid w:val="00CB380D"/>
    <w:rsid w:val="00CC193F"/>
    <w:rsid w:val="00CC3133"/>
    <w:rsid w:val="00CD01B7"/>
    <w:rsid w:val="00CD47E3"/>
    <w:rsid w:val="00CE6076"/>
    <w:rsid w:val="00CF1B75"/>
    <w:rsid w:val="00D03F87"/>
    <w:rsid w:val="00D14D61"/>
    <w:rsid w:val="00D261A0"/>
    <w:rsid w:val="00D30C5F"/>
    <w:rsid w:val="00D31047"/>
    <w:rsid w:val="00D40C61"/>
    <w:rsid w:val="00D446FF"/>
    <w:rsid w:val="00D472C4"/>
    <w:rsid w:val="00D52A64"/>
    <w:rsid w:val="00D549E8"/>
    <w:rsid w:val="00D62F5B"/>
    <w:rsid w:val="00D672F4"/>
    <w:rsid w:val="00D83E5D"/>
    <w:rsid w:val="00D8595C"/>
    <w:rsid w:val="00D94F06"/>
    <w:rsid w:val="00DA528F"/>
    <w:rsid w:val="00DB37D7"/>
    <w:rsid w:val="00DB583E"/>
    <w:rsid w:val="00DC133C"/>
    <w:rsid w:val="00DC171A"/>
    <w:rsid w:val="00DC37C1"/>
    <w:rsid w:val="00DC3B4D"/>
    <w:rsid w:val="00DE2825"/>
    <w:rsid w:val="00DE2ADE"/>
    <w:rsid w:val="00DF138D"/>
    <w:rsid w:val="00DF362E"/>
    <w:rsid w:val="00E009A5"/>
    <w:rsid w:val="00E00B7B"/>
    <w:rsid w:val="00E122C2"/>
    <w:rsid w:val="00E12598"/>
    <w:rsid w:val="00E14C41"/>
    <w:rsid w:val="00E16C01"/>
    <w:rsid w:val="00E25F1C"/>
    <w:rsid w:val="00E271DD"/>
    <w:rsid w:val="00E3167F"/>
    <w:rsid w:val="00E31F58"/>
    <w:rsid w:val="00E36FAA"/>
    <w:rsid w:val="00E37DF6"/>
    <w:rsid w:val="00E44C7A"/>
    <w:rsid w:val="00E51F8A"/>
    <w:rsid w:val="00E557F8"/>
    <w:rsid w:val="00E561B2"/>
    <w:rsid w:val="00E71CB6"/>
    <w:rsid w:val="00E728B0"/>
    <w:rsid w:val="00E730FD"/>
    <w:rsid w:val="00E8050A"/>
    <w:rsid w:val="00E862F4"/>
    <w:rsid w:val="00E87072"/>
    <w:rsid w:val="00EA0127"/>
    <w:rsid w:val="00EA0C9E"/>
    <w:rsid w:val="00EA1896"/>
    <w:rsid w:val="00EB0D46"/>
    <w:rsid w:val="00EB233F"/>
    <w:rsid w:val="00EB4C86"/>
    <w:rsid w:val="00EB651A"/>
    <w:rsid w:val="00EB68B2"/>
    <w:rsid w:val="00EB7E87"/>
    <w:rsid w:val="00ED1095"/>
    <w:rsid w:val="00ED20E4"/>
    <w:rsid w:val="00ED36F2"/>
    <w:rsid w:val="00ED5EF9"/>
    <w:rsid w:val="00EE00F0"/>
    <w:rsid w:val="00EE3CE4"/>
    <w:rsid w:val="00EE5E0A"/>
    <w:rsid w:val="00EE5F0D"/>
    <w:rsid w:val="00EF485C"/>
    <w:rsid w:val="00EF4D8E"/>
    <w:rsid w:val="00EF5C63"/>
    <w:rsid w:val="00F0078F"/>
    <w:rsid w:val="00F076AF"/>
    <w:rsid w:val="00F11A8E"/>
    <w:rsid w:val="00F137FD"/>
    <w:rsid w:val="00F23547"/>
    <w:rsid w:val="00F2533F"/>
    <w:rsid w:val="00F26734"/>
    <w:rsid w:val="00F2772D"/>
    <w:rsid w:val="00F41FED"/>
    <w:rsid w:val="00F51C85"/>
    <w:rsid w:val="00F64F18"/>
    <w:rsid w:val="00F80914"/>
    <w:rsid w:val="00F832A4"/>
    <w:rsid w:val="00F83C6B"/>
    <w:rsid w:val="00F95EAC"/>
    <w:rsid w:val="00F96017"/>
    <w:rsid w:val="00F975F8"/>
    <w:rsid w:val="00F97AAB"/>
    <w:rsid w:val="00FB4BB7"/>
    <w:rsid w:val="00FB6CE4"/>
    <w:rsid w:val="00FB7CE9"/>
    <w:rsid w:val="00FD7788"/>
    <w:rsid w:val="00FE0FB1"/>
    <w:rsid w:val="00FE1990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305187-9AFF-42B7-82C1-F47D6611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5B9BD-91C7-4E5C-B6DA-50935DD0C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8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7464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17</cp:revision>
  <cp:lastPrinted>2017-12-01T06:53:00Z</cp:lastPrinted>
  <dcterms:created xsi:type="dcterms:W3CDTF">2020-09-25T11:33:00Z</dcterms:created>
  <dcterms:modified xsi:type="dcterms:W3CDTF">2020-12-04T15:42:00Z</dcterms:modified>
</cp:coreProperties>
</file>