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9" w:rsidRPr="00CB2633" w:rsidRDefault="00264AD9" w:rsidP="00264AD9">
      <w:pPr>
        <w:jc w:val="right"/>
        <w:rPr>
          <w:rStyle w:val="ac"/>
          <w:rFonts w:ascii="Times New Roman" w:hAnsi="Times New Roman"/>
        </w:rPr>
      </w:pPr>
    </w:p>
    <w:p w:rsidR="00F137FD" w:rsidRPr="00CB2633" w:rsidRDefault="006A1809" w:rsidP="00084B8C">
      <w:pPr>
        <w:jc w:val="center"/>
        <w:rPr>
          <w:rFonts w:ascii="Times New Roman" w:hAnsi="Times New Roman"/>
        </w:rPr>
      </w:pPr>
      <w:r w:rsidRPr="00CB263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D9" w:rsidRPr="00CB2633" w:rsidRDefault="00264AD9" w:rsidP="00084B8C">
      <w:pPr>
        <w:jc w:val="center"/>
        <w:rPr>
          <w:rFonts w:ascii="Times New Roman" w:hAnsi="Times New Roman"/>
        </w:rPr>
      </w:pPr>
    </w:p>
    <w:p w:rsidR="00F137FD" w:rsidRPr="00CB263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B263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CB263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2633">
        <w:rPr>
          <w:b/>
          <w:bCs/>
          <w:sz w:val="36"/>
        </w:rPr>
        <w:t>«РЕГИОНАЛЬНАЯ ЭНЕРГЕТИЧЕСКАЯ КОМИССИЯ»</w:t>
      </w:r>
    </w:p>
    <w:p w:rsidR="00F137FD" w:rsidRPr="00CB263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B2633">
        <w:rPr>
          <w:b/>
          <w:bCs/>
          <w:sz w:val="36"/>
        </w:rPr>
        <w:t>РЯЗАНСКОЙ ОБЛАСТИ</w:t>
      </w:r>
    </w:p>
    <w:p w:rsidR="00F137FD" w:rsidRPr="00CB263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CB263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B2633">
        <w:rPr>
          <w:rFonts w:ascii="Times New Roman" w:hAnsi="Times New Roman"/>
        </w:rPr>
        <w:t>П О С Т А Н О В Л Е Н И Е</w:t>
      </w:r>
    </w:p>
    <w:p w:rsidR="00F137FD" w:rsidRPr="00CB263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CB2633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 w:rsidR="003D027D">
        <w:rPr>
          <w:rFonts w:ascii="Times New Roman" w:hAnsi="Times New Roman"/>
          <w:sz w:val="28"/>
          <w:szCs w:val="28"/>
        </w:rPr>
        <w:t>15</w:t>
      </w:r>
      <w:r w:rsidR="00650B8A" w:rsidRPr="00CB2633">
        <w:rPr>
          <w:rFonts w:ascii="Times New Roman" w:hAnsi="Times New Roman"/>
          <w:sz w:val="28"/>
          <w:szCs w:val="28"/>
        </w:rPr>
        <w:t xml:space="preserve"> </w:t>
      </w:r>
      <w:r w:rsidR="00DB1515" w:rsidRPr="00CB2633">
        <w:rPr>
          <w:rFonts w:ascii="Times New Roman" w:hAnsi="Times New Roman"/>
          <w:sz w:val="28"/>
          <w:szCs w:val="28"/>
        </w:rPr>
        <w:t>декабря</w:t>
      </w:r>
      <w:r w:rsidRPr="00CB2633">
        <w:rPr>
          <w:rFonts w:ascii="Times New Roman" w:hAnsi="Times New Roman"/>
          <w:sz w:val="28"/>
          <w:szCs w:val="28"/>
        </w:rPr>
        <w:t xml:space="preserve"> 20</w:t>
      </w:r>
      <w:r w:rsidR="00BA44C0">
        <w:rPr>
          <w:rFonts w:ascii="Times New Roman" w:hAnsi="Times New Roman"/>
          <w:sz w:val="28"/>
          <w:szCs w:val="28"/>
        </w:rPr>
        <w:t>20</w:t>
      </w:r>
      <w:r w:rsidRPr="00CB2633">
        <w:rPr>
          <w:rFonts w:ascii="Times New Roman" w:hAnsi="Times New Roman"/>
          <w:sz w:val="28"/>
          <w:szCs w:val="28"/>
        </w:rPr>
        <w:t xml:space="preserve"> г. №</w:t>
      </w:r>
      <w:r w:rsidR="00420D2B" w:rsidRPr="00CB2633">
        <w:rPr>
          <w:rFonts w:ascii="Times New Roman" w:hAnsi="Times New Roman"/>
          <w:sz w:val="28"/>
          <w:szCs w:val="28"/>
        </w:rPr>
        <w:t xml:space="preserve"> </w:t>
      </w:r>
      <w:r w:rsidR="000B001B">
        <w:rPr>
          <w:rFonts w:ascii="Times New Roman" w:hAnsi="Times New Roman"/>
          <w:sz w:val="28"/>
          <w:szCs w:val="28"/>
        </w:rPr>
        <w:t>290</w:t>
      </w:r>
    </w:p>
    <w:p w:rsidR="00F137FD" w:rsidRPr="00CB263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1C74D8" w:rsidRPr="00BA44C0" w:rsidRDefault="00BA44C0" w:rsidP="001C74D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A44C0">
        <w:rPr>
          <w:rFonts w:ascii="Times New Roman" w:hAnsi="Times New Roman" w:cs="Times New Roman"/>
          <w:sz w:val="28"/>
          <w:szCs w:val="28"/>
        </w:rPr>
        <w:t xml:space="preserve">Об установлении тарифа на горячую воду для потребителей </w:t>
      </w:r>
      <w:r w:rsidRPr="00BA44C0">
        <w:rPr>
          <w:rFonts w:ascii="Times New Roman" w:hAnsi="Times New Roman" w:cs="Times New Roman"/>
          <w:sz w:val="28"/>
        </w:rPr>
        <w:t>МКП</w:t>
      </w:r>
      <w:r>
        <w:rPr>
          <w:rFonts w:ascii="Times New Roman" w:hAnsi="Times New Roman" w:cs="Times New Roman"/>
          <w:sz w:val="28"/>
          <w:szCs w:val="28"/>
        </w:rPr>
        <w:t> «Пронские </w:t>
      </w:r>
      <w:r w:rsidRPr="00BA44C0">
        <w:rPr>
          <w:rFonts w:ascii="Times New Roman" w:hAnsi="Times New Roman" w:cs="Times New Roman"/>
          <w:sz w:val="28"/>
          <w:szCs w:val="28"/>
        </w:rPr>
        <w:t xml:space="preserve">тепловые сети» </w:t>
      </w:r>
      <w:r w:rsidR="00217312">
        <w:rPr>
          <w:rFonts w:ascii="Times New Roman" w:hAnsi="Times New Roman" w:cs="Times New Roman"/>
          <w:sz w:val="28"/>
          <w:szCs w:val="28"/>
        </w:rPr>
        <w:t xml:space="preserve">в </w:t>
      </w:r>
      <w:r w:rsidRPr="00BA44C0">
        <w:rPr>
          <w:rFonts w:ascii="Times New Roman" w:hAnsi="Times New Roman" w:cs="Times New Roman"/>
          <w:sz w:val="28"/>
          <w:szCs w:val="28"/>
        </w:rPr>
        <w:t>р.п. Пронск</w:t>
      </w:r>
    </w:p>
    <w:bookmarkEnd w:id="0"/>
    <w:p w:rsidR="002A713E" w:rsidRPr="00CB2633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:rsidR="007E1ED0" w:rsidRPr="00CB2633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CB2633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CB2633">
        <w:rPr>
          <w:rFonts w:ascii="Times New Roman" w:hAnsi="Times New Roman"/>
          <w:sz w:val="28"/>
          <w:szCs w:val="28"/>
        </w:rPr>
        <w:t> </w:t>
      </w:r>
      <w:r w:rsidR="0063036C" w:rsidRPr="00CB2633">
        <w:rPr>
          <w:rFonts w:ascii="Times New Roman" w:hAnsi="Times New Roman"/>
          <w:sz w:val="28"/>
          <w:szCs w:val="28"/>
        </w:rPr>
        <w:t>121 «Об </w:t>
      </w:r>
      <w:r w:rsidR="007E1ED0" w:rsidRPr="00CB2633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CB2633">
        <w:rPr>
          <w:rFonts w:ascii="Times New Roman" w:hAnsi="Times New Roman"/>
          <w:sz w:val="28"/>
          <w:szCs w:val="28"/>
        </w:rPr>
        <w:t>,</w:t>
      </w:r>
      <w:r w:rsidR="007E1ED0" w:rsidRPr="00CB263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CB2633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B75" w:rsidRPr="00CB2633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633">
        <w:rPr>
          <w:rFonts w:ascii="Times New Roman" w:hAnsi="Times New Roman" w:cs="Times New Roman"/>
          <w:sz w:val="28"/>
          <w:szCs w:val="28"/>
        </w:rPr>
        <w:t xml:space="preserve">1. </w:t>
      </w:r>
      <w:r w:rsidR="002B0BF0" w:rsidRPr="00CB2633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BA44C0" w:rsidRPr="00BA44C0">
        <w:rPr>
          <w:rFonts w:ascii="Times New Roman" w:hAnsi="Times New Roman" w:cs="Times New Roman"/>
          <w:sz w:val="28"/>
        </w:rPr>
        <w:t>МКП</w:t>
      </w:r>
      <w:r w:rsidR="00BA44C0">
        <w:rPr>
          <w:rFonts w:ascii="Times New Roman" w:hAnsi="Times New Roman" w:cs="Times New Roman"/>
          <w:sz w:val="28"/>
          <w:szCs w:val="28"/>
        </w:rPr>
        <w:t> «Пронские </w:t>
      </w:r>
      <w:r w:rsidR="00BA44C0" w:rsidRPr="00BA44C0">
        <w:rPr>
          <w:rFonts w:ascii="Times New Roman" w:hAnsi="Times New Roman" w:cs="Times New Roman"/>
          <w:sz w:val="28"/>
          <w:szCs w:val="28"/>
        </w:rPr>
        <w:t xml:space="preserve">тепловые сети» </w:t>
      </w:r>
      <w:r w:rsidR="00217312">
        <w:rPr>
          <w:rFonts w:ascii="Times New Roman" w:hAnsi="Times New Roman" w:cs="Times New Roman"/>
          <w:sz w:val="28"/>
          <w:szCs w:val="28"/>
        </w:rPr>
        <w:t xml:space="preserve">в </w:t>
      </w:r>
      <w:r w:rsidR="00BA44C0" w:rsidRPr="00BA44C0">
        <w:rPr>
          <w:rFonts w:ascii="Times New Roman" w:hAnsi="Times New Roman" w:cs="Times New Roman"/>
          <w:sz w:val="28"/>
          <w:szCs w:val="28"/>
        </w:rPr>
        <w:t>р.п. Пронск</w:t>
      </w:r>
      <w:r w:rsidR="002B0BF0" w:rsidRPr="00CB2633">
        <w:rPr>
          <w:rFonts w:ascii="Times New Roman" w:hAnsi="Times New Roman" w:cs="Times New Roman"/>
          <w:sz w:val="28"/>
          <w:szCs w:val="28"/>
        </w:rPr>
        <w:t xml:space="preserve"> в сфере горячего водоснабжения с использованием закрытой системы горячего водоснабжения согласно приложению № 1.</w:t>
      </w:r>
    </w:p>
    <w:p w:rsidR="00CF1B75" w:rsidRPr="00CB2633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B2633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2B0BF0" w:rsidRPr="00CB2633">
        <w:rPr>
          <w:rFonts w:ascii="Times New Roman" w:hAnsi="Times New Roman" w:cs="Times New Roman"/>
          <w:sz w:val="28"/>
          <w:szCs w:val="28"/>
        </w:rPr>
        <w:t xml:space="preserve">Установить тарифы на горячую воду для потребителей </w:t>
      </w:r>
      <w:r w:rsidR="00BA44C0" w:rsidRPr="00BA44C0">
        <w:rPr>
          <w:rFonts w:ascii="Times New Roman" w:hAnsi="Times New Roman" w:cs="Times New Roman"/>
          <w:sz w:val="28"/>
        </w:rPr>
        <w:t>МКП</w:t>
      </w:r>
      <w:r w:rsidR="00BA44C0">
        <w:rPr>
          <w:rFonts w:ascii="Times New Roman" w:hAnsi="Times New Roman" w:cs="Times New Roman"/>
          <w:sz w:val="28"/>
          <w:szCs w:val="28"/>
        </w:rPr>
        <w:t> «Пронские </w:t>
      </w:r>
      <w:r w:rsidR="00BA44C0" w:rsidRPr="00BA44C0">
        <w:rPr>
          <w:rFonts w:ascii="Times New Roman" w:hAnsi="Times New Roman" w:cs="Times New Roman"/>
          <w:sz w:val="28"/>
          <w:szCs w:val="28"/>
        </w:rPr>
        <w:t xml:space="preserve">тепловые сети» </w:t>
      </w:r>
      <w:r w:rsidR="00217312">
        <w:rPr>
          <w:rFonts w:ascii="Times New Roman" w:hAnsi="Times New Roman" w:cs="Times New Roman"/>
          <w:sz w:val="28"/>
          <w:szCs w:val="28"/>
        </w:rPr>
        <w:t xml:space="preserve">в </w:t>
      </w:r>
      <w:r w:rsidR="00BA44C0" w:rsidRPr="00BA44C0">
        <w:rPr>
          <w:rFonts w:ascii="Times New Roman" w:hAnsi="Times New Roman" w:cs="Times New Roman"/>
          <w:sz w:val="28"/>
          <w:szCs w:val="28"/>
        </w:rPr>
        <w:t>р.п. Пронск</w:t>
      </w:r>
      <w:r w:rsidR="002B0BF0" w:rsidRPr="00CB2633">
        <w:rPr>
          <w:rFonts w:ascii="Times New Roman" w:hAnsi="Times New Roman" w:cs="Times New Roman"/>
          <w:sz w:val="28"/>
          <w:szCs w:val="28"/>
        </w:rPr>
        <w:t xml:space="preserve"> </w:t>
      </w:r>
      <w:r w:rsidR="002B0BF0" w:rsidRPr="00CB2633">
        <w:rPr>
          <w:rFonts w:ascii="Times New Roman" w:hAnsi="Times New Roman" w:cs="Times New Roman"/>
          <w:sz w:val="28"/>
        </w:rPr>
        <w:t>согласно приложению № 2.</w:t>
      </w:r>
    </w:p>
    <w:p w:rsidR="00264AD9" w:rsidRPr="00CB2633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BA44C0" w:rsidRPr="00BA44C0">
        <w:rPr>
          <w:rFonts w:ascii="Times New Roman" w:hAnsi="Times New Roman"/>
          <w:sz w:val="28"/>
        </w:rPr>
        <w:t>МКП</w:t>
      </w:r>
      <w:r w:rsidR="00BA44C0">
        <w:rPr>
          <w:rFonts w:ascii="Times New Roman" w:hAnsi="Times New Roman"/>
          <w:sz w:val="28"/>
          <w:szCs w:val="28"/>
        </w:rPr>
        <w:t> «Пронские </w:t>
      </w:r>
      <w:r w:rsidR="00BA44C0" w:rsidRPr="00BA44C0">
        <w:rPr>
          <w:rFonts w:ascii="Times New Roman" w:hAnsi="Times New Roman"/>
          <w:sz w:val="28"/>
          <w:szCs w:val="28"/>
        </w:rPr>
        <w:t>тепловые сети</w:t>
      </w:r>
      <w:r w:rsidR="00BA44C0" w:rsidRPr="00BA44C0">
        <w:rPr>
          <w:rFonts w:ascii="Times New Roman" w:hAnsi="Times New Roman"/>
          <w:sz w:val="28"/>
          <w:szCs w:val="28"/>
          <w:lang w:eastAsia="ru-RU"/>
        </w:rPr>
        <w:t>»</w:t>
      </w:r>
      <w:r w:rsidR="00BA44C0" w:rsidRPr="00BA44C0">
        <w:rPr>
          <w:rFonts w:ascii="Times New Roman" w:hAnsi="Times New Roman"/>
          <w:sz w:val="28"/>
          <w:szCs w:val="28"/>
        </w:rPr>
        <w:t xml:space="preserve"> </w:t>
      </w:r>
      <w:r w:rsidR="00217312">
        <w:rPr>
          <w:rFonts w:ascii="Times New Roman" w:hAnsi="Times New Roman"/>
          <w:sz w:val="28"/>
          <w:szCs w:val="28"/>
        </w:rPr>
        <w:t xml:space="preserve">в </w:t>
      </w:r>
      <w:r w:rsidR="00BA44C0" w:rsidRPr="00BA44C0">
        <w:rPr>
          <w:rFonts w:ascii="Times New Roman" w:hAnsi="Times New Roman"/>
          <w:sz w:val="28"/>
          <w:szCs w:val="28"/>
        </w:rPr>
        <w:t>р.п. Пронск</w:t>
      </w:r>
      <w:r w:rsidRPr="00CB2633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CB2633">
        <w:rPr>
          <w:rFonts w:ascii="Times New Roman" w:hAnsi="Times New Roman"/>
          <w:sz w:val="28"/>
          <w:szCs w:val="28"/>
        </w:rPr>
        <w:t>го</w:t>
      </w:r>
      <w:r w:rsidRPr="00CB2633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CB2633">
        <w:rPr>
          <w:rFonts w:ascii="Times New Roman" w:hAnsi="Times New Roman"/>
          <w:sz w:val="28"/>
          <w:szCs w:val="28"/>
        </w:rPr>
        <w:t>горячую воду</w:t>
      </w:r>
      <w:r w:rsidRPr="00CB2633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CB2633">
        <w:rPr>
          <w:rFonts w:ascii="Times New Roman" w:hAnsi="Times New Roman"/>
          <w:sz w:val="28"/>
          <w:szCs w:val="28"/>
        </w:rPr>
        <w:t>,</w:t>
      </w:r>
      <w:r w:rsidRPr="00CB2633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:rsidR="00264AD9" w:rsidRPr="00CB2633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>4. Тариф</w:t>
      </w:r>
      <w:r w:rsidR="004E425E" w:rsidRPr="00CB2633">
        <w:rPr>
          <w:rFonts w:ascii="Times New Roman" w:hAnsi="Times New Roman"/>
          <w:sz w:val="28"/>
          <w:szCs w:val="28"/>
        </w:rPr>
        <w:t>ы</w:t>
      </w:r>
      <w:r w:rsidRPr="00CB2633">
        <w:rPr>
          <w:rFonts w:ascii="Times New Roman" w:hAnsi="Times New Roman"/>
          <w:sz w:val="28"/>
          <w:szCs w:val="28"/>
        </w:rPr>
        <w:t>, установленны</w:t>
      </w:r>
      <w:r w:rsidR="004E425E" w:rsidRPr="00CB2633">
        <w:rPr>
          <w:rFonts w:ascii="Times New Roman" w:hAnsi="Times New Roman"/>
          <w:sz w:val="28"/>
          <w:szCs w:val="28"/>
        </w:rPr>
        <w:t>е</w:t>
      </w:r>
      <w:r w:rsidRPr="00CB2633">
        <w:rPr>
          <w:rFonts w:ascii="Times New Roman" w:hAnsi="Times New Roman"/>
          <w:sz w:val="28"/>
          <w:szCs w:val="28"/>
        </w:rPr>
        <w:t xml:space="preserve"> п</w:t>
      </w:r>
      <w:r w:rsidR="00B948FF" w:rsidRPr="00CB2633">
        <w:rPr>
          <w:rFonts w:ascii="Times New Roman" w:hAnsi="Times New Roman"/>
          <w:sz w:val="28"/>
          <w:szCs w:val="28"/>
        </w:rPr>
        <w:t>унктом</w:t>
      </w:r>
      <w:r w:rsidRPr="00CB2633">
        <w:rPr>
          <w:rFonts w:ascii="Times New Roman" w:hAnsi="Times New Roman"/>
          <w:sz w:val="28"/>
          <w:szCs w:val="28"/>
        </w:rPr>
        <w:t xml:space="preserve"> 2 </w:t>
      </w:r>
      <w:r w:rsidR="004E425E" w:rsidRPr="00CB2633">
        <w:rPr>
          <w:rFonts w:ascii="Times New Roman" w:hAnsi="Times New Roman"/>
          <w:sz w:val="28"/>
          <w:szCs w:val="28"/>
        </w:rPr>
        <w:t xml:space="preserve">настоящего </w:t>
      </w:r>
      <w:r w:rsidRPr="00CB2633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CB2633">
        <w:rPr>
          <w:rFonts w:ascii="Times New Roman" w:hAnsi="Times New Roman"/>
          <w:sz w:val="28"/>
          <w:szCs w:val="28"/>
        </w:rPr>
        <w:t>ют с </w:t>
      </w:r>
      <w:r w:rsidRPr="00CB2633">
        <w:rPr>
          <w:rFonts w:ascii="Times New Roman" w:hAnsi="Times New Roman"/>
          <w:sz w:val="28"/>
          <w:szCs w:val="28"/>
        </w:rPr>
        <w:t>1 января 20</w:t>
      </w:r>
      <w:r w:rsidR="00B24D7E">
        <w:rPr>
          <w:rFonts w:ascii="Times New Roman" w:hAnsi="Times New Roman"/>
          <w:sz w:val="28"/>
          <w:szCs w:val="28"/>
        </w:rPr>
        <w:t>2</w:t>
      </w:r>
      <w:r w:rsidR="00BA44C0">
        <w:rPr>
          <w:rFonts w:ascii="Times New Roman" w:hAnsi="Times New Roman"/>
          <w:sz w:val="28"/>
          <w:szCs w:val="28"/>
        </w:rPr>
        <w:t>1</w:t>
      </w:r>
      <w:r w:rsidRPr="00CB2633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CB2633">
        <w:rPr>
          <w:rFonts w:ascii="Times New Roman" w:hAnsi="Times New Roman"/>
          <w:sz w:val="28"/>
          <w:szCs w:val="28"/>
        </w:rPr>
        <w:t>2</w:t>
      </w:r>
      <w:r w:rsidR="00BA44C0">
        <w:rPr>
          <w:rFonts w:ascii="Times New Roman" w:hAnsi="Times New Roman"/>
          <w:sz w:val="28"/>
          <w:szCs w:val="28"/>
        </w:rPr>
        <w:t>6</w:t>
      </w:r>
      <w:r w:rsidRPr="00CB2633">
        <w:rPr>
          <w:rFonts w:ascii="Times New Roman" w:hAnsi="Times New Roman"/>
          <w:sz w:val="28"/>
          <w:szCs w:val="28"/>
        </w:rPr>
        <w:t xml:space="preserve"> года.</w:t>
      </w:r>
    </w:p>
    <w:p w:rsidR="00264AD9" w:rsidRPr="00217312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ED7D91" w:rsidRPr="00217312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ED7D91" w:rsidRPr="00217312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264AD9" w:rsidRPr="00CB2633" w:rsidRDefault="00217312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64AD9" w:rsidRPr="00CB2633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264AD9" w:rsidRPr="00CB2633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CB2633">
        <w:rPr>
          <w:rFonts w:ascii="Times New Roman" w:hAnsi="Times New Roman"/>
          <w:sz w:val="28"/>
          <w:szCs w:val="28"/>
        </w:rPr>
        <w:tab/>
      </w:r>
      <w:r w:rsidRPr="00CB2633">
        <w:rPr>
          <w:rFonts w:ascii="Times New Roman" w:hAnsi="Times New Roman"/>
          <w:sz w:val="28"/>
          <w:szCs w:val="28"/>
        </w:rPr>
        <w:tab/>
      </w:r>
      <w:r w:rsidRPr="00CB2633">
        <w:rPr>
          <w:rFonts w:ascii="Times New Roman" w:hAnsi="Times New Roman"/>
          <w:sz w:val="28"/>
          <w:szCs w:val="28"/>
        </w:rPr>
        <w:tab/>
      </w:r>
      <w:r w:rsidRPr="00CB2633">
        <w:rPr>
          <w:rFonts w:ascii="Times New Roman" w:hAnsi="Times New Roman"/>
          <w:sz w:val="28"/>
          <w:szCs w:val="28"/>
        </w:rPr>
        <w:tab/>
      </w:r>
      <w:r w:rsidRPr="00CB2633">
        <w:rPr>
          <w:rFonts w:ascii="Times New Roman" w:hAnsi="Times New Roman"/>
          <w:sz w:val="28"/>
          <w:szCs w:val="28"/>
        </w:rPr>
        <w:tab/>
      </w:r>
      <w:r w:rsidRPr="00CB2633">
        <w:rPr>
          <w:rFonts w:ascii="Times New Roman" w:hAnsi="Times New Roman"/>
          <w:sz w:val="28"/>
          <w:szCs w:val="28"/>
        </w:rPr>
        <w:tab/>
      </w:r>
      <w:r w:rsidRPr="00CB2633">
        <w:rPr>
          <w:rFonts w:ascii="Times New Roman" w:hAnsi="Times New Roman"/>
          <w:sz w:val="28"/>
          <w:szCs w:val="28"/>
        </w:rPr>
        <w:tab/>
        <w:t xml:space="preserve">      </w:t>
      </w:r>
      <w:r w:rsidR="00217312">
        <w:rPr>
          <w:rFonts w:ascii="Times New Roman" w:hAnsi="Times New Roman"/>
          <w:sz w:val="28"/>
          <w:szCs w:val="28"/>
        </w:rPr>
        <w:t>Н</w:t>
      </w:r>
      <w:r w:rsidRPr="00CB2633">
        <w:rPr>
          <w:rFonts w:ascii="Times New Roman" w:hAnsi="Times New Roman"/>
          <w:sz w:val="28"/>
          <w:szCs w:val="28"/>
        </w:rPr>
        <w:t>.</w:t>
      </w:r>
      <w:r w:rsidR="00217312">
        <w:rPr>
          <w:rFonts w:ascii="Times New Roman" w:hAnsi="Times New Roman"/>
          <w:sz w:val="28"/>
          <w:szCs w:val="28"/>
        </w:rPr>
        <w:t>И</w:t>
      </w:r>
      <w:r w:rsidRPr="00CB2633">
        <w:rPr>
          <w:rFonts w:ascii="Times New Roman" w:hAnsi="Times New Roman"/>
          <w:sz w:val="28"/>
          <w:szCs w:val="28"/>
        </w:rPr>
        <w:t xml:space="preserve">. </w:t>
      </w:r>
      <w:r w:rsidR="00217312">
        <w:rPr>
          <w:rFonts w:ascii="Times New Roman" w:hAnsi="Times New Roman"/>
          <w:sz w:val="28"/>
          <w:szCs w:val="28"/>
        </w:rPr>
        <w:t>Семенов</w:t>
      </w:r>
    </w:p>
    <w:p w:rsidR="008D53FC" w:rsidRPr="00CB2633" w:rsidRDefault="008D53FC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64AD9" w:rsidRPr="00CB2633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CB2633" w:rsidSect="008D53F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F1B75" w:rsidRPr="00CB263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CB2633">
        <w:rPr>
          <w:rFonts w:ascii="Times New Roman" w:hAnsi="Times New Roman"/>
          <w:sz w:val="28"/>
          <w:szCs w:val="28"/>
        </w:rPr>
        <w:t>1</w:t>
      </w:r>
    </w:p>
    <w:p w:rsidR="00CF1B75" w:rsidRPr="00CB263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CB263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 w:rsidR="003D027D">
        <w:rPr>
          <w:rFonts w:ascii="Times New Roman" w:hAnsi="Times New Roman"/>
          <w:sz w:val="28"/>
          <w:szCs w:val="28"/>
        </w:rPr>
        <w:t>15</w:t>
      </w:r>
      <w:r w:rsidR="00650B8A" w:rsidRPr="00CB2633">
        <w:rPr>
          <w:rFonts w:ascii="Times New Roman" w:hAnsi="Times New Roman"/>
          <w:sz w:val="28"/>
          <w:szCs w:val="28"/>
        </w:rPr>
        <w:t xml:space="preserve"> </w:t>
      </w:r>
      <w:r w:rsidR="00DB1515" w:rsidRPr="00CB2633">
        <w:rPr>
          <w:rFonts w:ascii="Times New Roman" w:hAnsi="Times New Roman"/>
          <w:sz w:val="28"/>
          <w:szCs w:val="28"/>
        </w:rPr>
        <w:t>декабря</w:t>
      </w:r>
      <w:r w:rsidRPr="00CB2633">
        <w:rPr>
          <w:rFonts w:ascii="Times New Roman" w:hAnsi="Times New Roman"/>
          <w:sz w:val="28"/>
          <w:szCs w:val="28"/>
        </w:rPr>
        <w:t xml:space="preserve"> 20</w:t>
      </w:r>
      <w:r w:rsidR="00217312">
        <w:rPr>
          <w:rFonts w:ascii="Times New Roman" w:hAnsi="Times New Roman"/>
          <w:sz w:val="28"/>
          <w:szCs w:val="28"/>
        </w:rPr>
        <w:t>20</w:t>
      </w:r>
      <w:r w:rsidRPr="00CB2633">
        <w:rPr>
          <w:rFonts w:ascii="Times New Roman" w:hAnsi="Times New Roman"/>
          <w:sz w:val="28"/>
          <w:szCs w:val="28"/>
        </w:rPr>
        <w:t xml:space="preserve"> г. №</w:t>
      </w:r>
      <w:r w:rsidR="008F20D0" w:rsidRPr="00CB2633">
        <w:rPr>
          <w:rFonts w:ascii="Times New Roman" w:hAnsi="Times New Roman"/>
          <w:sz w:val="28"/>
          <w:szCs w:val="28"/>
        </w:rPr>
        <w:t xml:space="preserve"> </w:t>
      </w:r>
      <w:r w:rsidR="000B001B">
        <w:rPr>
          <w:rFonts w:ascii="Times New Roman" w:hAnsi="Times New Roman"/>
          <w:sz w:val="28"/>
          <w:szCs w:val="28"/>
        </w:rPr>
        <w:t>290</w:t>
      </w:r>
    </w:p>
    <w:p w:rsidR="00CF1B75" w:rsidRPr="00CB2633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24D7E" w:rsidRPr="00A40AE3" w:rsidRDefault="00B24D7E" w:rsidP="00B24D7E">
      <w:pPr>
        <w:jc w:val="center"/>
        <w:rPr>
          <w:rFonts w:ascii="Times New Roman" w:hAnsi="Times New Roman"/>
          <w:sz w:val="28"/>
          <w:szCs w:val="28"/>
        </w:rPr>
      </w:pPr>
      <w:r w:rsidRPr="00A40AE3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:rsidR="00B24D7E" w:rsidRPr="00A40AE3" w:rsidRDefault="00217312" w:rsidP="00B24D7E">
      <w:pPr>
        <w:jc w:val="center"/>
        <w:rPr>
          <w:rFonts w:ascii="Times New Roman" w:hAnsi="Times New Roman"/>
          <w:sz w:val="28"/>
          <w:szCs w:val="28"/>
        </w:rPr>
      </w:pPr>
      <w:r w:rsidRPr="00BA44C0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  <w:szCs w:val="28"/>
        </w:rPr>
        <w:t> «Пронские </w:t>
      </w:r>
      <w:r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 w:rsidR="00B7320A">
        <w:rPr>
          <w:rFonts w:ascii="Times New Roman" w:hAnsi="Times New Roman"/>
          <w:sz w:val="28"/>
          <w:szCs w:val="28"/>
        </w:rPr>
        <w:t xml:space="preserve">в </w:t>
      </w:r>
      <w:r w:rsidRPr="00BA44C0">
        <w:rPr>
          <w:rFonts w:ascii="Times New Roman" w:hAnsi="Times New Roman"/>
          <w:sz w:val="28"/>
          <w:szCs w:val="28"/>
        </w:rPr>
        <w:t>р.п. Пронск</w:t>
      </w:r>
      <w:r w:rsidR="00B24D7E" w:rsidRPr="00A40AE3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:rsidR="00BC2AAF" w:rsidRPr="00CB2633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CB2633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24D7E" w:rsidRPr="00CB2633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B24D7E" w:rsidRPr="00CB2633" w:rsidRDefault="00B24D7E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:rsidR="00B24D7E" w:rsidRPr="00CB2633" w:rsidRDefault="00B24D7E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B24D7E" w:rsidRPr="00A40AE3" w:rsidRDefault="00217312" w:rsidP="00745A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C3BEC">
              <w:rPr>
                <w:rFonts w:ascii="Times New Roman" w:hAnsi="Times New Roman"/>
                <w:sz w:val="26"/>
                <w:szCs w:val="26"/>
              </w:rPr>
              <w:t>МКП «Пронские тепловые сети»</w:t>
            </w:r>
          </w:p>
        </w:tc>
      </w:tr>
      <w:tr w:rsidR="00B24D7E" w:rsidRPr="00CB2633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B24D7E" w:rsidRPr="00CB2633" w:rsidRDefault="00B24D7E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B24D7E" w:rsidRPr="00CB2633" w:rsidRDefault="00B24D7E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B24D7E" w:rsidRPr="00A40AE3" w:rsidRDefault="00217312" w:rsidP="00745A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C3BEC">
              <w:rPr>
                <w:rFonts w:ascii="Times New Roman" w:hAnsi="Times New Roman"/>
                <w:sz w:val="26"/>
                <w:szCs w:val="26"/>
              </w:rPr>
              <w:t>391140, Рязанская область, Пронский район, р.п.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9C3BEC">
              <w:rPr>
                <w:rFonts w:ascii="Times New Roman" w:hAnsi="Times New Roman"/>
                <w:sz w:val="26"/>
                <w:szCs w:val="26"/>
              </w:rPr>
              <w:t>Пронск, ул. Советская, д.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9C3BE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264AD9" w:rsidRPr="00CB2633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CB2633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CB2633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264AD9" w:rsidRPr="00CB2633" w:rsidRDefault="00264AD9" w:rsidP="002173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20</w:t>
            </w:r>
            <w:r w:rsidR="00B24D7E">
              <w:rPr>
                <w:rFonts w:ascii="Times New Roman" w:hAnsi="Times New Roman"/>
                <w:sz w:val="26"/>
                <w:szCs w:val="26"/>
              </w:rPr>
              <w:t>2</w:t>
            </w:r>
            <w:r w:rsidR="00217312">
              <w:rPr>
                <w:rFonts w:ascii="Times New Roman" w:hAnsi="Times New Roman"/>
                <w:sz w:val="26"/>
                <w:szCs w:val="26"/>
              </w:rPr>
              <w:t>1</w:t>
            </w:r>
            <w:r w:rsidRPr="00CB2633">
              <w:rPr>
                <w:rFonts w:ascii="Times New Roman" w:hAnsi="Times New Roman"/>
                <w:sz w:val="26"/>
                <w:szCs w:val="26"/>
              </w:rPr>
              <w:t xml:space="preserve"> -20</w:t>
            </w:r>
            <w:r w:rsidR="00CB2633">
              <w:rPr>
                <w:rFonts w:ascii="Times New Roman" w:hAnsi="Times New Roman"/>
                <w:sz w:val="26"/>
                <w:szCs w:val="26"/>
              </w:rPr>
              <w:t>2</w:t>
            </w:r>
            <w:r w:rsidR="00217312">
              <w:rPr>
                <w:rFonts w:ascii="Times New Roman" w:hAnsi="Times New Roman"/>
                <w:sz w:val="26"/>
                <w:szCs w:val="26"/>
              </w:rPr>
              <w:t>6</w:t>
            </w:r>
            <w:r w:rsidRPr="00CB263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264AD9" w:rsidRPr="00CB2633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AD9" w:rsidRPr="00CB2633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7843" w:rsidRPr="00CB2633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CB2633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CB2633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CB2633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CB2633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CB2633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CB2633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CB2633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CB2633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CB2633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CB263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5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505"/>
        <w:gridCol w:w="1417"/>
        <w:gridCol w:w="1276"/>
        <w:gridCol w:w="1276"/>
        <w:gridCol w:w="1275"/>
        <w:gridCol w:w="1276"/>
        <w:gridCol w:w="1418"/>
        <w:gridCol w:w="1418"/>
      </w:tblGrid>
      <w:tr w:rsidR="00B24D7E" w:rsidRPr="000F7EC8" w:rsidTr="00B24D7E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7E" w:rsidRPr="000F7EC8" w:rsidRDefault="00B24D7E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7E" w:rsidRPr="000F7EC8" w:rsidRDefault="00B24D7E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D7E" w:rsidRPr="000F7EC8" w:rsidRDefault="00B24D7E" w:rsidP="00D722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D7E" w:rsidRPr="000F7EC8" w:rsidRDefault="00B24D7E" w:rsidP="002173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173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0F7EC8" w:rsidRDefault="00B24D7E" w:rsidP="002173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173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0F7EC8" w:rsidRDefault="00B24D7E" w:rsidP="002173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173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0F7EC8" w:rsidRDefault="00B24D7E" w:rsidP="002173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173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0F7EC8" w:rsidRDefault="00B24D7E" w:rsidP="002173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173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0F7EC8" w:rsidRDefault="00B24D7E" w:rsidP="002173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21731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34320" w:rsidRPr="005C1521" w:rsidTr="008578E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11,64</w:t>
            </w:r>
          </w:p>
        </w:tc>
      </w:tr>
      <w:tr w:rsidR="00C34320" w:rsidRPr="005C1521" w:rsidTr="008578E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11,54</w:t>
            </w:r>
          </w:p>
        </w:tc>
      </w:tr>
      <w:tr w:rsidR="00C34320" w:rsidRPr="005C1521" w:rsidTr="00857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34320" w:rsidRPr="005C1521" w:rsidTr="00857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0,10</w:t>
            </w:r>
          </w:p>
        </w:tc>
      </w:tr>
      <w:tr w:rsidR="00C34320" w:rsidRPr="005C1521" w:rsidTr="008578E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C34320" w:rsidRPr="005C1521" w:rsidTr="00857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0,75</w:t>
            </w:r>
          </w:p>
        </w:tc>
      </w:tr>
      <w:tr w:rsidR="00C34320" w:rsidRPr="005C1521" w:rsidTr="008578E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34320" w:rsidRPr="005C1521" w:rsidTr="008578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20" w:rsidRPr="000F7EC8" w:rsidRDefault="00C34320" w:rsidP="00D722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320" w:rsidRPr="00C34320" w:rsidRDefault="00C34320">
            <w:pPr>
              <w:jc w:val="center"/>
              <w:rPr>
                <w:color w:val="000000"/>
                <w:sz w:val="24"/>
                <w:szCs w:val="24"/>
              </w:rPr>
            </w:pPr>
            <w:r w:rsidRPr="00C34320">
              <w:rPr>
                <w:color w:val="000000"/>
                <w:sz w:val="24"/>
                <w:szCs w:val="24"/>
              </w:rPr>
              <w:t>0,01</w:t>
            </w:r>
          </w:p>
        </w:tc>
      </w:tr>
    </w:tbl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7312" w:rsidRDefault="0021731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17312" w:rsidSect="008D53FC">
          <w:footnotePr>
            <w:pos w:val="beneathText"/>
          </w:footnotePr>
          <w:pgSz w:w="16837" w:h="11905" w:orient="landscape"/>
          <w:pgMar w:top="1985" w:right="851" w:bottom="1134" w:left="1701" w:header="720" w:footer="720" w:gutter="0"/>
          <w:cols w:space="720"/>
          <w:docGrid w:linePitch="272"/>
        </w:sectPr>
      </w:pPr>
    </w:p>
    <w:p w:rsidR="00B24D7E" w:rsidRDefault="00B24D7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4D7E">
        <w:rPr>
          <w:rFonts w:ascii="Times New Roman" w:hAnsi="Times New Roman" w:cs="Times New Roman"/>
          <w:b/>
          <w:sz w:val="28"/>
          <w:szCs w:val="28"/>
        </w:rPr>
        <w:lastRenderedPageBreak/>
        <w:t>Раздел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63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B24D7E" w:rsidRDefault="00B24D7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17312" w:rsidRPr="00E84944" w:rsidTr="00C34320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312" w:rsidRPr="00E84944" w:rsidRDefault="00217312" w:rsidP="00C34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12" w:rsidRPr="00E84944" w:rsidRDefault="00217312" w:rsidP="00C343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 с НДС</w:t>
            </w:r>
          </w:p>
        </w:tc>
      </w:tr>
      <w:tr w:rsidR="000711DD" w:rsidRPr="00E84944" w:rsidTr="00C34320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DD" w:rsidRPr="00E84944" w:rsidRDefault="000711DD" w:rsidP="0021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8494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0711DD" w:rsidRDefault="000711DD">
            <w:pPr>
              <w:jc w:val="center"/>
              <w:rPr>
                <w:color w:val="000000"/>
                <w:sz w:val="24"/>
                <w:szCs w:val="24"/>
              </w:rPr>
            </w:pPr>
            <w:r w:rsidRPr="000711DD">
              <w:rPr>
                <w:color w:val="000000"/>
                <w:sz w:val="24"/>
                <w:szCs w:val="24"/>
              </w:rPr>
              <w:t>2 263,48</w:t>
            </w:r>
          </w:p>
        </w:tc>
      </w:tr>
      <w:tr w:rsidR="000711DD" w:rsidRPr="00E84944" w:rsidTr="00C34320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DD" w:rsidRPr="00E84944" w:rsidRDefault="000711DD" w:rsidP="0021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0711DD" w:rsidRDefault="000711DD">
            <w:pPr>
              <w:jc w:val="center"/>
              <w:rPr>
                <w:color w:val="000000"/>
                <w:sz w:val="24"/>
                <w:szCs w:val="24"/>
              </w:rPr>
            </w:pPr>
            <w:r w:rsidRPr="000711DD">
              <w:rPr>
                <w:color w:val="000000"/>
                <w:sz w:val="24"/>
                <w:szCs w:val="24"/>
              </w:rPr>
              <w:t>2 411,09</w:t>
            </w:r>
          </w:p>
        </w:tc>
      </w:tr>
      <w:tr w:rsidR="000711DD" w:rsidRPr="00E84944" w:rsidTr="00C34320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E84944" w:rsidRDefault="000711DD" w:rsidP="0021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494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0711DD" w:rsidRDefault="000711DD">
            <w:pPr>
              <w:jc w:val="center"/>
              <w:rPr>
                <w:color w:val="000000"/>
                <w:sz w:val="24"/>
                <w:szCs w:val="24"/>
              </w:rPr>
            </w:pPr>
            <w:r w:rsidRPr="000711DD">
              <w:rPr>
                <w:color w:val="000000"/>
                <w:sz w:val="24"/>
                <w:szCs w:val="24"/>
              </w:rPr>
              <w:t>2 596,03</w:t>
            </w:r>
          </w:p>
        </w:tc>
      </w:tr>
      <w:tr w:rsidR="000711DD" w:rsidRPr="00E84944" w:rsidTr="00C34320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E84944" w:rsidRDefault="000711DD" w:rsidP="0021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0711DD" w:rsidRDefault="000711DD">
            <w:pPr>
              <w:jc w:val="center"/>
              <w:rPr>
                <w:color w:val="000000"/>
                <w:sz w:val="24"/>
                <w:szCs w:val="24"/>
              </w:rPr>
            </w:pPr>
            <w:r w:rsidRPr="000711DD">
              <w:rPr>
                <w:color w:val="000000"/>
                <w:sz w:val="24"/>
                <w:szCs w:val="24"/>
              </w:rPr>
              <w:t>2 743,04</w:t>
            </w:r>
          </w:p>
        </w:tc>
      </w:tr>
      <w:tr w:rsidR="000711DD" w:rsidRPr="00E84944" w:rsidTr="00C34320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E84944" w:rsidRDefault="000711DD" w:rsidP="0021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0711DD" w:rsidRDefault="000711DD">
            <w:pPr>
              <w:jc w:val="center"/>
              <w:rPr>
                <w:color w:val="000000"/>
                <w:sz w:val="24"/>
                <w:szCs w:val="24"/>
              </w:rPr>
            </w:pPr>
            <w:r w:rsidRPr="000711DD">
              <w:rPr>
                <w:color w:val="000000"/>
                <w:sz w:val="24"/>
                <w:szCs w:val="24"/>
              </w:rPr>
              <w:t>2 724,24</w:t>
            </w:r>
          </w:p>
        </w:tc>
      </w:tr>
      <w:tr w:rsidR="000711DD" w:rsidRPr="00E84944" w:rsidTr="00C34320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E84944" w:rsidRDefault="000711DD" w:rsidP="002173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DD" w:rsidRPr="000711DD" w:rsidRDefault="000711DD">
            <w:pPr>
              <w:jc w:val="center"/>
              <w:rPr>
                <w:color w:val="000000"/>
                <w:sz w:val="24"/>
                <w:szCs w:val="24"/>
              </w:rPr>
            </w:pPr>
            <w:r w:rsidRPr="000711DD">
              <w:rPr>
                <w:color w:val="000000"/>
                <w:sz w:val="24"/>
                <w:szCs w:val="24"/>
              </w:rPr>
              <w:t>2 709,71</w:t>
            </w:r>
          </w:p>
        </w:tc>
      </w:tr>
    </w:tbl>
    <w:p w:rsidR="00217312" w:rsidRDefault="0021731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CB2633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217312">
        <w:rPr>
          <w:rFonts w:ascii="Times New Roman" w:hAnsi="Times New Roman" w:cs="Times New Roman"/>
          <w:sz w:val="28"/>
          <w:szCs w:val="28"/>
        </w:rPr>
        <w:t>горячего </w:t>
      </w:r>
      <w:r w:rsidRPr="00CB2633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CB2633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CB2633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CB2633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CB2633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CB2633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74D8" w:rsidRPr="00CB2633" w:rsidRDefault="001C74D8" w:rsidP="001C74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217312" w:rsidRPr="00BA44C0">
        <w:rPr>
          <w:rFonts w:ascii="Times New Roman" w:hAnsi="Times New Roman"/>
          <w:sz w:val="28"/>
        </w:rPr>
        <w:t>МКП</w:t>
      </w:r>
      <w:r w:rsidR="00217312">
        <w:rPr>
          <w:rFonts w:ascii="Times New Roman" w:hAnsi="Times New Roman"/>
          <w:sz w:val="28"/>
          <w:szCs w:val="28"/>
        </w:rPr>
        <w:t xml:space="preserve"> «Пронские </w:t>
      </w:r>
      <w:r w:rsidR="00217312"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 w:rsidR="00B7320A">
        <w:rPr>
          <w:rFonts w:ascii="Times New Roman" w:hAnsi="Times New Roman"/>
          <w:sz w:val="28"/>
          <w:szCs w:val="28"/>
        </w:rPr>
        <w:t xml:space="preserve">в </w:t>
      </w:r>
      <w:r w:rsidR="00217312" w:rsidRPr="00BA44C0">
        <w:rPr>
          <w:rFonts w:ascii="Times New Roman" w:hAnsi="Times New Roman"/>
          <w:sz w:val="28"/>
          <w:szCs w:val="28"/>
        </w:rPr>
        <w:t>р.п. Пронск</w:t>
      </w:r>
      <w:r w:rsidR="00EC0F74" w:rsidRPr="00CB26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B2633">
        <w:rPr>
          <w:rFonts w:ascii="Times New Roman" w:hAnsi="Times New Roman"/>
          <w:sz w:val="28"/>
          <w:szCs w:val="28"/>
        </w:rPr>
        <w:t>в сфере горячего водоснабжения.</w:t>
      </w:r>
    </w:p>
    <w:p w:rsidR="00B24D7E" w:rsidRPr="00CB2633" w:rsidRDefault="00B24D7E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CB2633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C34320">
        <w:rPr>
          <w:rFonts w:ascii="Times New Roman" w:hAnsi="Times New Roman" w:cs="Times New Roman"/>
          <w:sz w:val="28"/>
          <w:szCs w:val="28"/>
        </w:rPr>
        <w:t>19</w:t>
      </w:r>
      <w:r w:rsidRPr="00CB2633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17312" w:rsidRPr="002E38AB" w:rsidTr="0021731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2" w:rsidRPr="002E38AB" w:rsidRDefault="00217312" w:rsidP="00C34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2" w:rsidRPr="002E38AB" w:rsidRDefault="00217312" w:rsidP="00C34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2" w:rsidRPr="002E38AB" w:rsidRDefault="00217312" w:rsidP="00C34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</w:t>
            </w:r>
            <w:r w:rsidR="00C34320">
              <w:rPr>
                <w:rFonts w:ascii="Times New Roman" w:hAnsi="Times New Roman"/>
                <w:sz w:val="26"/>
                <w:szCs w:val="26"/>
              </w:rPr>
              <w:t>19</w:t>
            </w: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17312" w:rsidRPr="002E38AB" w:rsidTr="0021731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2" w:rsidRPr="002E38AB" w:rsidRDefault="00217312" w:rsidP="00C34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2" w:rsidRPr="002E38AB" w:rsidRDefault="00217312" w:rsidP="00C343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12" w:rsidRPr="002E38AB" w:rsidRDefault="00C34320" w:rsidP="00C34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4320">
              <w:rPr>
                <w:rFonts w:ascii="Times New Roman" w:hAnsi="Times New Roman"/>
                <w:sz w:val="26"/>
                <w:szCs w:val="26"/>
              </w:rPr>
              <w:t>11,64</w:t>
            </w:r>
          </w:p>
        </w:tc>
      </w:tr>
    </w:tbl>
    <w:p w:rsidR="00ED7D91" w:rsidRPr="00CB2633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33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CB2633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</w:t>
      </w:r>
      <w:r w:rsidR="00217312">
        <w:rPr>
          <w:rFonts w:ascii="Times New Roman" w:hAnsi="Times New Roman" w:cs="Times New Roman"/>
          <w:sz w:val="28"/>
          <w:szCs w:val="28"/>
        </w:rPr>
        <w:t>повышение качества обслуживания </w:t>
      </w:r>
      <w:r w:rsidRPr="00CB2633">
        <w:rPr>
          <w:rFonts w:ascii="Times New Roman" w:hAnsi="Times New Roman" w:cs="Times New Roman"/>
          <w:sz w:val="28"/>
          <w:szCs w:val="28"/>
        </w:rPr>
        <w:t>абонентов</w:t>
      </w:r>
    </w:p>
    <w:p w:rsidR="00264AD9" w:rsidRPr="00CB2633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CB2633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CB2633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CB2633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63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25CE1" w:rsidRPr="00CB2633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RPr="00CB2633" w:rsidSect="008D53F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:rsidR="00925CE1" w:rsidRPr="00CB2633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25CE1" w:rsidRPr="00CB2633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25CE1" w:rsidRPr="00CB2633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 w:rsidR="003D027D">
        <w:rPr>
          <w:rFonts w:ascii="Times New Roman" w:hAnsi="Times New Roman"/>
          <w:sz w:val="28"/>
          <w:szCs w:val="28"/>
        </w:rPr>
        <w:t>15</w:t>
      </w:r>
      <w:r w:rsidRPr="00CB2633">
        <w:rPr>
          <w:rFonts w:ascii="Times New Roman" w:hAnsi="Times New Roman"/>
          <w:sz w:val="28"/>
          <w:szCs w:val="28"/>
        </w:rPr>
        <w:t xml:space="preserve"> </w:t>
      </w:r>
      <w:r w:rsidR="00DB1515" w:rsidRPr="00CB2633">
        <w:rPr>
          <w:rFonts w:ascii="Times New Roman" w:hAnsi="Times New Roman"/>
          <w:sz w:val="28"/>
          <w:szCs w:val="28"/>
        </w:rPr>
        <w:t>декабря</w:t>
      </w:r>
      <w:r w:rsidRPr="00CB2633">
        <w:rPr>
          <w:rFonts w:ascii="Times New Roman" w:hAnsi="Times New Roman"/>
          <w:sz w:val="28"/>
          <w:szCs w:val="28"/>
        </w:rPr>
        <w:t xml:space="preserve"> 20</w:t>
      </w:r>
      <w:r w:rsidR="00217312">
        <w:rPr>
          <w:rFonts w:ascii="Times New Roman" w:hAnsi="Times New Roman"/>
          <w:sz w:val="28"/>
          <w:szCs w:val="28"/>
        </w:rPr>
        <w:t>20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 w:rsidR="000B001B">
        <w:rPr>
          <w:rFonts w:ascii="Times New Roman" w:hAnsi="Times New Roman"/>
          <w:sz w:val="28"/>
          <w:szCs w:val="28"/>
        </w:rPr>
        <w:t>290</w:t>
      </w:r>
    </w:p>
    <w:p w:rsidR="00925CE1" w:rsidRPr="00CB2633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1C74D8" w:rsidRPr="00CB2633" w:rsidRDefault="001C74D8" w:rsidP="001C74D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B7320A" w:rsidRPr="00BA44C0">
        <w:rPr>
          <w:rFonts w:ascii="Times New Roman" w:hAnsi="Times New Roman"/>
          <w:sz w:val="28"/>
        </w:rPr>
        <w:t>МКП</w:t>
      </w:r>
      <w:r w:rsidR="00B7320A">
        <w:rPr>
          <w:rFonts w:ascii="Times New Roman" w:hAnsi="Times New Roman"/>
          <w:sz w:val="28"/>
          <w:szCs w:val="28"/>
        </w:rPr>
        <w:t xml:space="preserve"> «Пронские </w:t>
      </w:r>
      <w:r w:rsidR="00B7320A" w:rsidRPr="00BA44C0">
        <w:rPr>
          <w:rFonts w:ascii="Times New Roman" w:hAnsi="Times New Roman"/>
          <w:sz w:val="28"/>
          <w:szCs w:val="28"/>
        </w:rPr>
        <w:t xml:space="preserve">тепловые сети» </w:t>
      </w:r>
      <w:r w:rsidR="00B7320A">
        <w:rPr>
          <w:rFonts w:ascii="Times New Roman" w:hAnsi="Times New Roman"/>
          <w:sz w:val="28"/>
          <w:szCs w:val="28"/>
        </w:rPr>
        <w:t xml:space="preserve">в </w:t>
      </w:r>
      <w:r w:rsidR="00B7320A" w:rsidRPr="00BA44C0">
        <w:rPr>
          <w:rFonts w:ascii="Times New Roman" w:hAnsi="Times New Roman"/>
          <w:sz w:val="28"/>
          <w:szCs w:val="28"/>
        </w:rPr>
        <w:t>р.п. Пронск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:rsidR="002E0FA1" w:rsidRPr="00CB2633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CB2633" w:rsidRPr="00B7320A" w:rsidTr="00D722E4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33" w:rsidRPr="00B7320A" w:rsidRDefault="00CB2633" w:rsidP="00D722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33" w:rsidRPr="00B7320A" w:rsidRDefault="00CB2633" w:rsidP="00D722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на холодную воду,</w:t>
            </w:r>
          </w:p>
          <w:p w:rsidR="00CB2633" w:rsidRPr="00B7320A" w:rsidRDefault="00CB2633" w:rsidP="00D722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7320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633" w:rsidRPr="00B7320A" w:rsidRDefault="00CB2633" w:rsidP="00D722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на тепловую энергию,</w:t>
            </w:r>
          </w:p>
          <w:p w:rsidR="00CB2633" w:rsidRPr="00B7320A" w:rsidRDefault="00CB2633" w:rsidP="00D722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руб. за 1 Гкал</w:t>
            </w:r>
          </w:p>
        </w:tc>
      </w:tr>
      <w:tr w:rsidR="00CB2633" w:rsidRPr="00B7320A" w:rsidTr="00D722E4">
        <w:tc>
          <w:tcPr>
            <w:tcW w:w="9923" w:type="dxa"/>
            <w:gridSpan w:val="4"/>
            <w:shd w:val="clear" w:color="auto" w:fill="auto"/>
          </w:tcPr>
          <w:p w:rsidR="00CB2633" w:rsidRPr="00B7320A" w:rsidRDefault="00CB2633" w:rsidP="00D722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</w:t>
            </w:r>
            <w:r w:rsidR="009D4FE1"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включая налоги</w:t>
            </w:r>
            <w:r w:rsidRPr="00B732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711DD" w:rsidRPr="005C1521" w:rsidTr="008578E6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0711DD" w:rsidRPr="00182B44" w:rsidRDefault="000711DD" w:rsidP="00C3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0711DD" w:rsidRPr="005C1521" w:rsidTr="00C34320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0711DD" w:rsidRPr="00182B44" w:rsidRDefault="000711DD" w:rsidP="00C34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0711DD" w:rsidRPr="005C1521" w:rsidTr="00821D22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0711DD" w:rsidRPr="005C1521" w:rsidTr="00821D22">
        <w:tc>
          <w:tcPr>
            <w:tcW w:w="736" w:type="dxa"/>
            <w:vMerge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41,80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0711DD" w:rsidRPr="005C1521" w:rsidTr="00821D22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41,80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0711DD" w:rsidRPr="005C1521" w:rsidTr="00821D22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43,47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0711DD" w:rsidRPr="005C1521" w:rsidTr="00821D22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43,47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0711DD" w:rsidRPr="005C1521" w:rsidTr="00821D22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45,21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2 992,97</w:t>
            </w:r>
          </w:p>
        </w:tc>
      </w:tr>
      <w:tr w:rsidR="000711DD" w:rsidRPr="005C1521" w:rsidTr="00821D22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45,21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0711DD" w:rsidRPr="005C1521" w:rsidTr="00821D22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47,02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0711DD" w:rsidRPr="005C1521" w:rsidTr="00821D22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47,02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  <w:tr w:rsidR="000711DD" w:rsidRPr="005C1521" w:rsidTr="00821D22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48,90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  <w:tr w:rsidR="00C34320" w:rsidRPr="005C1521" w:rsidTr="00D722E4">
        <w:tc>
          <w:tcPr>
            <w:tcW w:w="9923" w:type="dxa"/>
            <w:gridSpan w:val="4"/>
            <w:shd w:val="clear" w:color="auto" w:fill="auto"/>
          </w:tcPr>
          <w:p w:rsidR="00C34320" w:rsidRPr="00BE741C" w:rsidRDefault="00C34320" w:rsidP="00B7320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C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0711DD" w:rsidRPr="005C1521" w:rsidTr="008578E6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D1A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0711DD" w:rsidRPr="00182B44" w:rsidRDefault="000711DD" w:rsidP="00C3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38,17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0711DD" w:rsidRPr="005C1521" w:rsidTr="00C34320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0711DD" w:rsidRPr="00182B44" w:rsidRDefault="000711DD" w:rsidP="00C34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44">
              <w:rPr>
                <w:rFonts w:ascii="Times New Roman" w:hAnsi="Times New Roman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0711DD" w:rsidRPr="005C1521" w:rsidTr="00DD675D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40,19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0711DD" w:rsidRPr="005C1521" w:rsidTr="00DD675D">
        <w:tc>
          <w:tcPr>
            <w:tcW w:w="736" w:type="dxa"/>
            <w:vMerge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41,80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0711DD" w:rsidRPr="005C1521" w:rsidTr="00DD675D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41,80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2 655,81</w:t>
            </w:r>
          </w:p>
        </w:tc>
      </w:tr>
      <w:tr w:rsidR="000711DD" w:rsidRPr="005C1521" w:rsidTr="00DD675D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43,47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0711DD" w:rsidRPr="005C1521" w:rsidTr="00DD675D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43,47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2 910,63</w:t>
            </w:r>
          </w:p>
        </w:tc>
      </w:tr>
      <w:tr w:rsidR="000711DD" w:rsidRPr="005C1521" w:rsidTr="00DD675D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45,21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2 992,97</w:t>
            </w:r>
          </w:p>
        </w:tc>
      </w:tr>
      <w:tr w:rsidR="000711DD" w:rsidRPr="005C1521" w:rsidTr="00DD675D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45,21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0711DD" w:rsidRPr="005C1521" w:rsidTr="00DD675D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47,02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2 899,50</w:t>
            </w:r>
          </w:p>
        </w:tc>
      </w:tr>
      <w:tr w:rsidR="000711DD" w:rsidRPr="005C1521" w:rsidTr="00DD675D">
        <w:tc>
          <w:tcPr>
            <w:tcW w:w="736" w:type="dxa"/>
            <w:vMerge w:val="restart"/>
            <w:shd w:val="clear" w:color="auto" w:fill="auto"/>
            <w:vAlign w:val="center"/>
          </w:tcPr>
          <w:p w:rsidR="000711DD" w:rsidRPr="005D1A55" w:rsidRDefault="000711DD" w:rsidP="00B732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47,02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  <w:tr w:rsidR="000711DD" w:rsidRPr="005C1521" w:rsidTr="00DD675D">
        <w:tc>
          <w:tcPr>
            <w:tcW w:w="736" w:type="dxa"/>
            <w:vMerge/>
            <w:shd w:val="clear" w:color="auto" w:fill="auto"/>
          </w:tcPr>
          <w:p w:rsidR="000711DD" w:rsidRPr="005D1A55" w:rsidRDefault="000711DD" w:rsidP="00B732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0711DD" w:rsidRPr="005D1A55" w:rsidRDefault="000711DD" w:rsidP="00B732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5D1A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0711DD" w:rsidRPr="005F55D0" w:rsidRDefault="000711DD" w:rsidP="005F55D0">
            <w:pPr>
              <w:jc w:val="center"/>
              <w:rPr>
                <w:color w:val="000000"/>
                <w:sz w:val="24"/>
                <w:szCs w:val="24"/>
              </w:rPr>
            </w:pPr>
            <w:r w:rsidRPr="005F55D0">
              <w:rPr>
                <w:color w:val="000000"/>
                <w:sz w:val="24"/>
                <w:szCs w:val="24"/>
              </w:rPr>
              <w:t>48,90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0711DD" w:rsidRPr="008C23DA" w:rsidRDefault="000711DD" w:rsidP="00CA1A81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2 851,74</w:t>
            </w:r>
          </w:p>
        </w:tc>
      </w:tr>
    </w:tbl>
    <w:p w:rsidR="00395F4B" w:rsidRPr="00CB2633" w:rsidRDefault="00395F4B" w:rsidP="00925CE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64AD9" w:rsidRPr="00CB2633" w:rsidRDefault="00264AD9" w:rsidP="00264AD9">
      <w:pPr>
        <w:rPr>
          <w:rFonts w:ascii="Times New Roman" w:hAnsi="Times New Roman"/>
          <w:sz w:val="28"/>
          <w:szCs w:val="28"/>
        </w:rPr>
      </w:pPr>
    </w:p>
    <w:p w:rsidR="00264AD9" w:rsidRPr="00CB2633" w:rsidRDefault="00264AD9" w:rsidP="00264AD9">
      <w:pPr>
        <w:rPr>
          <w:rFonts w:ascii="Times New Roman" w:hAnsi="Times New Roman"/>
          <w:sz w:val="28"/>
          <w:szCs w:val="28"/>
        </w:rPr>
        <w:sectPr w:rsidR="00264AD9" w:rsidRPr="00CB2633" w:rsidSect="008D53F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CB2633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64AD9" w:rsidRPr="00CB2633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64AD9" w:rsidRPr="00CB2633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 w:rsidR="003D027D">
        <w:rPr>
          <w:rFonts w:ascii="Times New Roman" w:hAnsi="Times New Roman"/>
          <w:sz w:val="28"/>
          <w:szCs w:val="28"/>
        </w:rPr>
        <w:t>15</w:t>
      </w:r>
      <w:r w:rsidRPr="00CB2633">
        <w:rPr>
          <w:rFonts w:ascii="Times New Roman" w:hAnsi="Times New Roman"/>
          <w:sz w:val="28"/>
          <w:szCs w:val="28"/>
        </w:rPr>
        <w:t xml:space="preserve"> </w:t>
      </w:r>
      <w:r w:rsidR="00DB1515" w:rsidRPr="00CB2633">
        <w:rPr>
          <w:rFonts w:ascii="Times New Roman" w:hAnsi="Times New Roman"/>
          <w:sz w:val="28"/>
          <w:szCs w:val="28"/>
        </w:rPr>
        <w:t>декабря</w:t>
      </w:r>
      <w:r w:rsidRPr="00CB2633">
        <w:rPr>
          <w:rFonts w:ascii="Times New Roman" w:hAnsi="Times New Roman"/>
          <w:sz w:val="28"/>
          <w:szCs w:val="28"/>
        </w:rPr>
        <w:t xml:space="preserve"> 20</w:t>
      </w:r>
      <w:r w:rsidR="00B7320A">
        <w:rPr>
          <w:rFonts w:ascii="Times New Roman" w:hAnsi="Times New Roman"/>
          <w:sz w:val="28"/>
          <w:szCs w:val="28"/>
        </w:rPr>
        <w:t>20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 w:rsidR="000B001B">
        <w:rPr>
          <w:rFonts w:ascii="Times New Roman" w:hAnsi="Times New Roman"/>
          <w:sz w:val="28"/>
          <w:szCs w:val="28"/>
        </w:rPr>
        <w:t>290</w:t>
      </w:r>
    </w:p>
    <w:p w:rsidR="00264AD9" w:rsidRPr="008D53FC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264AD9" w:rsidRPr="00B7320A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B7320A">
        <w:rPr>
          <w:b w:val="0"/>
          <w:sz w:val="28"/>
          <w:szCs w:val="28"/>
        </w:rPr>
        <w:t xml:space="preserve">Долгосрочные параметры регулирования для </w:t>
      </w:r>
      <w:r w:rsidR="00B7320A" w:rsidRPr="00B7320A">
        <w:rPr>
          <w:b w:val="0"/>
          <w:sz w:val="28"/>
          <w:szCs w:val="28"/>
        </w:rPr>
        <w:t>МКП «Пронские тепловые сети» в р.п. Пронск</w:t>
      </w:r>
      <w:r w:rsidRPr="00B7320A">
        <w:rPr>
          <w:b w:val="0"/>
          <w:sz w:val="28"/>
          <w:szCs w:val="28"/>
        </w:rPr>
        <w:t>,</w:t>
      </w:r>
      <w:r w:rsidR="00B24D7E" w:rsidRPr="00B7320A">
        <w:rPr>
          <w:b w:val="0"/>
          <w:sz w:val="28"/>
          <w:szCs w:val="28"/>
        </w:rPr>
        <w:t xml:space="preserve"> </w:t>
      </w:r>
      <w:r w:rsidRPr="00B7320A">
        <w:rPr>
          <w:b w:val="0"/>
          <w:sz w:val="28"/>
          <w:szCs w:val="28"/>
        </w:rPr>
        <w:t>в отношении которо</w:t>
      </w:r>
      <w:r w:rsidR="00ED7D91" w:rsidRPr="00B7320A">
        <w:rPr>
          <w:b w:val="0"/>
          <w:sz w:val="28"/>
          <w:szCs w:val="28"/>
        </w:rPr>
        <w:t>го</w:t>
      </w:r>
      <w:r w:rsidRPr="00B7320A">
        <w:rPr>
          <w:b w:val="0"/>
          <w:sz w:val="28"/>
          <w:szCs w:val="28"/>
        </w:rPr>
        <w:t xml:space="preserve"> тарифы на </w:t>
      </w:r>
      <w:r w:rsidR="00F91D2A" w:rsidRPr="00B7320A">
        <w:rPr>
          <w:b w:val="0"/>
          <w:sz w:val="28"/>
          <w:szCs w:val="28"/>
        </w:rPr>
        <w:t>горячую воду</w:t>
      </w:r>
      <w:r w:rsidR="00AE2BA0" w:rsidRPr="00B7320A">
        <w:rPr>
          <w:b w:val="0"/>
          <w:sz w:val="28"/>
          <w:szCs w:val="28"/>
        </w:rPr>
        <w:t xml:space="preserve"> </w:t>
      </w:r>
      <w:r w:rsidR="00F91D2A" w:rsidRPr="00B7320A">
        <w:rPr>
          <w:b w:val="0"/>
          <w:sz w:val="28"/>
          <w:szCs w:val="28"/>
        </w:rPr>
        <w:t>в закрытой систем</w:t>
      </w:r>
      <w:r w:rsidR="00B7320A">
        <w:rPr>
          <w:b w:val="0"/>
          <w:sz w:val="28"/>
          <w:szCs w:val="28"/>
        </w:rPr>
        <w:t>е</w:t>
      </w:r>
      <w:r w:rsidR="00F91D2A" w:rsidRPr="00B7320A">
        <w:rPr>
          <w:b w:val="0"/>
          <w:sz w:val="28"/>
          <w:szCs w:val="28"/>
        </w:rPr>
        <w:t xml:space="preserve"> горячего водоснабжения </w:t>
      </w:r>
      <w:r w:rsidR="00AE2BA0" w:rsidRPr="00B7320A">
        <w:rPr>
          <w:b w:val="0"/>
          <w:sz w:val="28"/>
          <w:szCs w:val="28"/>
        </w:rPr>
        <w:t>устанавливаются</w:t>
      </w:r>
      <w:r w:rsidR="00F91D2A" w:rsidRPr="00B7320A">
        <w:rPr>
          <w:b w:val="0"/>
          <w:sz w:val="28"/>
          <w:szCs w:val="28"/>
        </w:rPr>
        <w:t> </w:t>
      </w:r>
      <w:r w:rsidR="00AE2BA0" w:rsidRPr="00B7320A">
        <w:rPr>
          <w:b w:val="0"/>
          <w:sz w:val="28"/>
          <w:szCs w:val="28"/>
        </w:rPr>
        <w:t>с </w:t>
      </w:r>
      <w:r w:rsidR="00ED7D91" w:rsidRPr="00B7320A">
        <w:rPr>
          <w:b w:val="0"/>
          <w:sz w:val="28"/>
          <w:szCs w:val="28"/>
        </w:rPr>
        <w:t>применением метода индексации</w:t>
      </w:r>
    </w:p>
    <w:p w:rsidR="00264AD9" w:rsidRPr="00B7320A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693"/>
        <w:gridCol w:w="3969"/>
      </w:tblGrid>
      <w:tr w:rsidR="00CB2633" w:rsidRPr="000F7EC8" w:rsidTr="0023579E">
        <w:trPr>
          <w:trHeight w:val="1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3579E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3579E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33" w:rsidRPr="0023579E" w:rsidRDefault="00CB2633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Долгосрочные параметры регулирования тарифов</w:t>
            </w:r>
          </w:p>
        </w:tc>
      </w:tr>
      <w:tr w:rsidR="00B24D7E" w:rsidRPr="000F7EC8" w:rsidTr="0023579E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энергии*, кВтч/м</w:t>
            </w:r>
            <w:r w:rsidRPr="0023579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B73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202</w:t>
            </w:r>
            <w:r w:rsidR="00B732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B73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202</w:t>
            </w:r>
            <w:r w:rsidR="00B732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B73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202</w:t>
            </w:r>
            <w:r w:rsidR="00B732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B73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202</w:t>
            </w:r>
            <w:r w:rsidR="00B732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B73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202</w:t>
            </w:r>
            <w:r w:rsidR="00B732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7E" w:rsidRPr="000F7EC8" w:rsidTr="00B24D7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B732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79E">
              <w:rPr>
                <w:rFonts w:ascii="Times New Roman" w:hAnsi="Times New Roman"/>
                <w:sz w:val="24"/>
                <w:szCs w:val="24"/>
              </w:rPr>
              <w:t>202</w:t>
            </w:r>
            <w:r w:rsidR="00B732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D7E" w:rsidRPr="0023579E" w:rsidRDefault="00B24D7E" w:rsidP="00D72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AD9" w:rsidRPr="00CB2633" w:rsidRDefault="00264AD9" w:rsidP="00CB2633">
      <w:pPr>
        <w:suppressAutoHyphens w:val="0"/>
        <w:autoSpaceDE w:val="0"/>
        <w:autoSpaceDN w:val="0"/>
        <w:adjustRightInd w:val="0"/>
        <w:ind w:firstLine="540"/>
        <w:jc w:val="both"/>
        <w:rPr>
          <w:rStyle w:val="ac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CB2633">
        <w:rPr>
          <w:rFonts w:ascii="Times New Roman" w:hAnsi="Times New Roman"/>
          <w:sz w:val="24"/>
          <w:szCs w:val="24"/>
        </w:rPr>
        <w:t xml:space="preserve">*- </w:t>
      </w:r>
      <w:r w:rsidRPr="00CB2633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CB2633" w:rsidSect="008D53FC">
      <w:footnotePr>
        <w:pos w:val="beneathText"/>
      </w:footnotePr>
      <w:pgSz w:w="16837" w:h="11905" w:orient="landscape"/>
      <w:pgMar w:top="1985" w:right="567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20" w:rsidRDefault="00C34320">
      <w:r>
        <w:separator/>
      </w:r>
    </w:p>
  </w:endnote>
  <w:endnote w:type="continuationSeparator" w:id="0">
    <w:p w:rsidR="00C34320" w:rsidRDefault="00C3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20" w:rsidRDefault="00C34320">
      <w:r>
        <w:separator/>
      </w:r>
    </w:p>
  </w:footnote>
  <w:footnote w:type="continuationSeparator" w:id="0">
    <w:p w:rsidR="00C34320" w:rsidRDefault="00C3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37FF"/>
    <w:rsid w:val="00066CD0"/>
    <w:rsid w:val="000711DD"/>
    <w:rsid w:val="00072586"/>
    <w:rsid w:val="00077410"/>
    <w:rsid w:val="0008082A"/>
    <w:rsid w:val="00084B8C"/>
    <w:rsid w:val="00093648"/>
    <w:rsid w:val="0009745E"/>
    <w:rsid w:val="000B001B"/>
    <w:rsid w:val="000B4094"/>
    <w:rsid w:val="000B6CC1"/>
    <w:rsid w:val="000F57F3"/>
    <w:rsid w:val="001148A0"/>
    <w:rsid w:val="001150E9"/>
    <w:rsid w:val="001335E7"/>
    <w:rsid w:val="001515AA"/>
    <w:rsid w:val="0015501C"/>
    <w:rsid w:val="00155771"/>
    <w:rsid w:val="001608F4"/>
    <w:rsid w:val="00167C68"/>
    <w:rsid w:val="001760A5"/>
    <w:rsid w:val="00180CC3"/>
    <w:rsid w:val="001849F0"/>
    <w:rsid w:val="00194330"/>
    <w:rsid w:val="001C74D8"/>
    <w:rsid w:val="001D4941"/>
    <w:rsid w:val="001E7FD8"/>
    <w:rsid w:val="001F6ED1"/>
    <w:rsid w:val="00200063"/>
    <w:rsid w:val="0020161F"/>
    <w:rsid w:val="00205B8B"/>
    <w:rsid w:val="00207DC6"/>
    <w:rsid w:val="00216554"/>
    <w:rsid w:val="00217312"/>
    <w:rsid w:val="0022328F"/>
    <w:rsid w:val="0022352F"/>
    <w:rsid w:val="00233A83"/>
    <w:rsid w:val="0023579E"/>
    <w:rsid w:val="0024749A"/>
    <w:rsid w:val="002610CF"/>
    <w:rsid w:val="00264AD9"/>
    <w:rsid w:val="00271857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53073"/>
    <w:rsid w:val="00374C51"/>
    <w:rsid w:val="00376665"/>
    <w:rsid w:val="00381C69"/>
    <w:rsid w:val="00395F4B"/>
    <w:rsid w:val="0039658A"/>
    <w:rsid w:val="003A770A"/>
    <w:rsid w:val="003B6FC5"/>
    <w:rsid w:val="003C1892"/>
    <w:rsid w:val="003D027D"/>
    <w:rsid w:val="003E699A"/>
    <w:rsid w:val="00402A78"/>
    <w:rsid w:val="00404B58"/>
    <w:rsid w:val="004114A0"/>
    <w:rsid w:val="00420D2B"/>
    <w:rsid w:val="00427CA1"/>
    <w:rsid w:val="0044609A"/>
    <w:rsid w:val="00465305"/>
    <w:rsid w:val="004845FE"/>
    <w:rsid w:val="00492C95"/>
    <w:rsid w:val="004A7BA9"/>
    <w:rsid w:val="004B0AD4"/>
    <w:rsid w:val="004B644F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4497D"/>
    <w:rsid w:val="0056289F"/>
    <w:rsid w:val="005851B4"/>
    <w:rsid w:val="0058724A"/>
    <w:rsid w:val="00596797"/>
    <w:rsid w:val="005A3066"/>
    <w:rsid w:val="005A66CF"/>
    <w:rsid w:val="005B015F"/>
    <w:rsid w:val="005C18D6"/>
    <w:rsid w:val="005C2CE7"/>
    <w:rsid w:val="005C5BD9"/>
    <w:rsid w:val="005D29D5"/>
    <w:rsid w:val="005F55D0"/>
    <w:rsid w:val="005F68D5"/>
    <w:rsid w:val="00601258"/>
    <w:rsid w:val="00602B0B"/>
    <w:rsid w:val="006063A9"/>
    <w:rsid w:val="00611B0C"/>
    <w:rsid w:val="0063036C"/>
    <w:rsid w:val="006417E4"/>
    <w:rsid w:val="006472B1"/>
    <w:rsid w:val="00650B8A"/>
    <w:rsid w:val="006A1809"/>
    <w:rsid w:val="006A6FB8"/>
    <w:rsid w:val="006B005D"/>
    <w:rsid w:val="006B1E21"/>
    <w:rsid w:val="006B42B0"/>
    <w:rsid w:val="006B4A31"/>
    <w:rsid w:val="006B6DE1"/>
    <w:rsid w:val="006B7F14"/>
    <w:rsid w:val="006C2348"/>
    <w:rsid w:val="006C3091"/>
    <w:rsid w:val="006C5F50"/>
    <w:rsid w:val="006D35ED"/>
    <w:rsid w:val="006F2AD0"/>
    <w:rsid w:val="00700E91"/>
    <w:rsid w:val="00716EDD"/>
    <w:rsid w:val="00720598"/>
    <w:rsid w:val="00723B2D"/>
    <w:rsid w:val="00745A18"/>
    <w:rsid w:val="007475A1"/>
    <w:rsid w:val="007854B2"/>
    <w:rsid w:val="00787BF2"/>
    <w:rsid w:val="007A0336"/>
    <w:rsid w:val="007B7029"/>
    <w:rsid w:val="007C1360"/>
    <w:rsid w:val="007C2D68"/>
    <w:rsid w:val="007C6133"/>
    <w:rsid w:val="007D5050"/>
    <w:rsid w:val="007E1ED0"/>
    <w:rsid w:val="008059D4"/>
    <w:rsid w:val="00816021"/>
    <w:rsid w:val="00816300"/>
    <w:rsid w:val="00816BF3"/>
    <w:rsid w:val="008269F6"/>
    <w:rsid w:val="00847843"/>
    <w:rsid w:val="00851A29"/>
    <w:rsid w:val="008550B6"/>
    <w:rsid w:val="008578E6"/>
    <w:rsid w:val="008703C2"/>
    <w:rsid w:val="0089684D"/>
    <w:rsid w:val="008A4FBC"/>
    <w:rsid w:val="008B0617"/>
    <w:rsid w:val="008B2E33"/>
    <w:rsid w:val="008D53FC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60538"/>
    <w:rsid w:val="00970111"/>
    <w:rsid w:val="00990FED"/>
    <w:rsid w:val="009944EC"/>
    <w:rsid w:val="00994738"/>
    <w:rsid w:val="009A3EEF"/>
    <w:rsid w:val="009A7FA3"/>
    <w:rsid w:val="009C3363"/>
    <w:rsid w:val="009C6054"/>
    <w:rsid w:val="009D4FE1"/>
    <w:rsid w:val="009E7E5E"/>
    <w:rsid w:val="009F23A0"/>
    <w:rsid w:val="009F282B"/>
    <w:rsid w:val="009F3A8E"/>
    <w:rsid w:val="00A068F6"/>
    <w:rsid w:val="00A069EF"/>
    <w:rsid w:val="00A12174"/>
    <w:rsid w:val="00A162C2"/>
    <w:rsid w:val="00A336DE"/>
    <w:rsid w:val="00A36112"/>
    <w:rsid w:val="00A43F66"/>
    <w:rsid w:val="00A84BD9"/>
    <w:rsid w:val="00A86115"/>
    <w:rsid w:val="00A929EB"/>
    <w:rsid w:val="00AB0796"/>
    <w:rsid w:val="00AB36F7"/>
    <w:rsid w:val="00AC1A83"/>
    <w:rsid w:val="00AE07C6"/>
    <w:rsid w:val="00AE2BA0"/>
    <w:rsid w:val="00AE5599"/>
    <w:rsid w:val="00B03C72"/>
    <w:rsid w:val="00B05D77"/>
    <w:rsid w:val="00B24D7E"/>
    <w:rsid w:val="00B30B7C"/>
    <w:rsid w:val="00B51BAF"/>
    <w:rsid w:val="00B72821"/>
    <w:rsid w:val="00B73126"/>
    <w:rsid w:val="00B7320A"/>
    <w:rsid w:val="00B809C9"/>
    <w:rsid w:val="00B948FF"/>
    <w:rsid w:val="00BA2335"/>
    <w:rsid w:val="00BA44C0"/>
    <w:rsid w:val="00BB6C1E"/>
    <w:rsid w:val="00BC2AAF"/>
    <w:rsid w:val="00BD0294"/>
    <w:rsid w:val="00BE4AFD"/>
    <w:rsid w:val="00BE741C"/>
    <w:rsid w:val="00BE776D"/>
    <w:rsid w:val="00C121D7"/>
    <w:rsid w:val="00C2387A"/>
    <w:rsid w:val="00C24693"/>
    <w:rsid w:val="00C34320"/>
    <w:rsid w:val="00C35DE9"/>
    <w:rsid w:val="00C47FDC"/>
    <w:rsid w:val="00C70F04"/>
    <w:rsid w:val="00C85510"/>
    <w:rsid w:val="00C921BA"/>
    <w:rsid w:val="00CA5375"/>
    <w:rsid w:val="00CA5EDF"/>
    <w:rsid w:val="00CB174A"/>
    <w:rsid w:val="00CB2633"/>
    <w:rsid w:val="00CC1AFF"/>
    <w:rsid w:val="00CD01B7"/>
    <w:rsid w:val="00CD47E3"/>
    <w:rsid w:val="00CF0E45"/>
    <w:rsid w:val="00CF1B75"/>
    <w:rsid w:val="00CF56CD"/>
    <w:rsid w:val="00D03F87"/>
    <w:rsid w:val="00D14D61"/>
    <w:rsid w:val="00D40C61"/>
    <w:rsid w:val="00D722E4"/>
    <w:rsid w:val="00D83E5D"/>
    <w:rsid w:val="00D937B5"/>
    <w:rsid w:val="00DB1515"/>
    <w:rsid w:val="00DC133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8050A"/>
    <w:rsid w:val="00EA1896"/>
    <w:rsid w:val="00EB233F"/>
    <w:rsid w:val="00EB651A"/>
    <w:rsid w:val="00EC0F74"/>
    <w:rsid w:val="00ED1095"/>
    <w:rsid w:val="00ED20E4"/>
    <w:rsid w:val="00ED36F2"/>
    <w:rsid w:val="00ED7D91"/>
    <w:rsid w:val="00EE5F0D"/>
    <w:rsid w:val="00EF0EB0"/>
    <w:rsid w:val="00EF5C63"/>
    <w:rsid w:val="00F06CCF"/>
    <w:rsid w:val="00F137FD"/>
    <w:rsid w:val="00F255BE"/>
    <w:rsid w:val="00F27137"/>
    <w:rsid w:val="00F2772D"/>
    <w:rsid w:val="00F53EE8"/>
    <w:rsid w:val="00F6308B"/>
    <w:rsid w:val="00F64F18"/>
    <w:rsid w:val="00F83C6B"/>
    <w:rsid w:val="00F91D2A"/>
    <w:rsid w:val="00F96017"/>
    <w:rsid w:val="00FB10D3"/>
    <w:rsid w:val="00FB304D"/>
    <w:rsid w:val="00FB312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2AA8D9-EEEA-458C-AF27-1A0ECCE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D617-8D92-461E-A76C-E9644FD5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2013-08-13T08:07:00Z</cp:lastPrinted>
  <dcterms:created xsi:type="dcterms:W3CDTF">2020-09-28T13:18:00Z</dcterms:created>
  <dcterms:modified xsi:type="dcterms:W3CDTF">2020-12-15T14:20:00Z</dcterms:modified>
</cp:coreProperties>
</file>