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40" w:rsidRDefault="00553840" w:rsidP="0055384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840" w:rsidRPr="009E0C12" w:rsidRDefault="00553840" w:rsidP="00553840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553840" w:rsidRPr="009E0C12" w:rsidRDefault="00553840" w:rsidP="00553840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53840" w:rsidRDefault="00553840" w:rsidP="00553840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553840" w:rsidRPr="00187052" w:rsidRDefault="006D4AE4" w:rsidP="00553840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553840" w:rsidRDefault="00553840" w:rsidP="0055384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53840" w:rsidRPr="00612F21" w:rsidRDefault="00553840" w:rsidP="00553840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53840" w:rsidRDefault="00553840" w:rsidP="00553840">
      <w:pPr>
        <w:tabs>
          <w:tab w:val="left" w:pos="709"/>
        </w:tabs>
        <w:jc w:val="center"/>
        <w:rPr>
          <w:sz w:val="28"/>
          <w:szCs w:val="28"/>
        </w:rPr>
      </w:pPr>
    </w:p>
    <w:p w:rsidR="00553840" w:rsidRPr="00B31471" w:rsidRDefault="00553840" w:rsidP="00553840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4E25A6">
        <w:rPr>
          <w:sz w:val="28"/>
          <w:szCs w:val="28"/>
        </w:rPr>
        <w:t xml:space="preserve">29 января </w:t>
      </w:r>
      <w:r>
        <w:rPr>
          <w:sz w:val="28"/>
          <w:szCs w:val="28"/>
        </w:rPr>
        <w:t xml:space="preserve">2021 г.                                                                      </w:t>
      </w:r>
      <w:r w:rsidR="004E25A6">
        <w:rPr>
          <w:sz w:val="28"/>
          <w:szCs w:val="28"/>
        </w:rPr>
        <w:t xml:space="preserve">                  </w:t>
      </w:r>
      <w:r w:rsidRPr="00B31471">
        <w:rPr>
          <w:sz w:val="28"/>
          <w:szCs w:val="28"/>
        </w:rPr>
        <w:t xml:space="preserve">№ </w:t>
      </w:r>
      <w:r w:rsidR="004E25A6">
        <w:rPr>
          <w:sz w:val="28"/>
          <w:szCs w:val="28"/>
        </w:rPr>
        <w:t>20-п</w:t>
      </w:r>
      <w:r w:rsidRPr="00F22749">
        <w:rPr>
          <w:sz w:val="28"/>
          <w:szCs w:val="28"/>
          <w:u w:val="single"/>
        </w:rPr>
        <w:t xml:space="preserve">    </w:t>
      </w:r>
      <w:r w:rsidRPr="00B31471">
        <w:rPr>
          <w:sz w:val="28"/>
          <w:szCs w:val="28"/>
          <w:u w:val="single"/>
        </w:rPr>
        <w:t xml:space="preserve">         </w:t>
      </w:r>
    </w:p>
    <w:p w:rsidR="00553840" w:rsidRDefault="00553840" w:rsidP="00553840">
      <w:pPr>
        <w:tabs>
          <w:tab w:val="left" w:pos="709"/>
        </w:tabs>
        <w:jc w:val="both"/>
        <w:rPr>
          <w:sz w:val="28"/>
          <w:szCs w:val="28"/>
        </w:rPr>
      </w:pPr>
    </w:p>
    <w:p w:rsidR="00553840" w:rsidRDefault="00553840" w:rsidP="00553840">
      <w:pPr>
        <w:tabs>
          <w:tab w:val="left" w:pos="709"/>
        </w:tabs>
        <w:jc w:val="both"/>
        <w:rPr>
          <w:sz w:val="28"/>
          <w:szCs w:val="28"/>
        </w:rPr>
      </w:pPr>
    </w:p>
    <w:p w:rsidR="00553840" w:rsidRDefault="00553840" w:rsidP="00553840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Вышгородское</w:t>
      </w:r>
      <w:proofErr w:type="spellEnd"/>
      <w:r w:rsidRPr="006F2CCF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bookmarkEnd w:id="0"/>
    <w:p w:rsidR="00553840" w:rsidRDefault="00553840" w:rsidP="00553840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3840" w:rsidRDefault="00553840" w:rsidP="00553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D507C">
        <w:rPr>
          <w:sz w:val="28"/>
          <w:szCs w:val="28"/>
        </w:rPr>
        <w:t xml:space="preserve">На основании статьи 31 Градостроительного кодекса Российской Федерации, на основании статьи 2 Закона Рязанской области от 28.12.2018     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 xml:space="preserve">с учетом решения комиссии по территориальному планированию, землепользованию и застройке Рязанской области </w:t>
      </w:r>
      <w:r w:rsidRPr="001D507C">
        <w:rPr>
          <w:sz w:val="28"/>
          <w:szCs w:val="28"/>
        </w:rPr>
        <w:t>от</w:t>
      </w:r>
      <w:r>
        <w:rPr>
          <w:sz w:val="28"/>
          <w:szCs w:val="28"/>
        </w:rPr>
        <w:t xml:space="preserve"> 22.10.2020</w:t>
      </w:r>
      <w:r w:rsidRPr="001D507C">
        <w:rPr>
          <w:sz w:val="28"/>
          <w:szCs w:val="28"/>
        </w:rPr>
        <w:t>, руководствуясь постановлением Правительства Рязанской области от</w:t>
      </w:r>
      <w:proofErr w:type="gramEnd"/>
      <w:r w:rsidRPr="001D507C">
        <w:rPr>
          <w:sz w:val="28"/>
          <w:szCs w:val="28"/>
        </w:rPr>
        <w:t xml:space="preserve"> 06.08.2008 № 153 «Об утверждении Положения о главном управлении архитектуры </w:t>
      </w:r>
      <w:r>
        <w:rPr>
          <w:sz w:val="28"/>
          <w:szCs w:val="28"/>
        </w:rPr>
        <w:t xml:space="preserve">                </w:t>
      </w:r>
      <w:r w:rsidRPr="001D507C">
        <w:rPr>
          <w:sz w:val="28"/>
          <w:szCs w:val="28"/>
        </w:rPr>
        <w:t xml:space="preserve">и градостроительства Рязанской области», главное управление архитектуры </w:t>
      </w:r>
      <w:r>
        <w:rPr>
          <w:sz w:val="28"/>
          <w:szCs w:val="28"/>
        </w:rPr>
        <w:t xml:space="preserve">                </w:t>
      </w:r>
      <w:r w:rsidRPr="001D507C">
        <w:rPr>
          <w:sz w:val="28"/>
          <w:szCs w:val="28"/>
        </w:rPr>
        <w:t>и градостроительства Рязанской области ПОСТАНОВЛЯЕТ:</w:t>
      </w:r>
    </w:p>
    <w:p w:rsidR="00553840" w:rsidRPr="008078BF" w:rsidRDefault="00553840" w:rsidP="0055384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проект п</w:t>
      </w:r>
      <w:r w:rsidRPr="008078BF">
        <w:rPr>
          <w:sz w:val="28"/>
          <w:szCs w:val="28"/>
        </w:rPr>
        <w:t xml:space="preserve">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Вышгородское</w:t>
      </w:r>
      <w:proofErr w:type="spellEnd"/>
      <w:r w:rsidRPr="006F2CCF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Рязанского</w:t>
      </w:r>
      <w:r w:rsidRPr="008078BF">
        <w:rPr>
          <w:sz w:val="28"/>
          <w:szCs w:val="28"/>
        </w:rPr>
        <w:t xml:space="preserve"> 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553840" w:rsidRPr="008078BF" w:rsidRDefault="00553840" w:rsidP="0055384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заявителю ИП КФХ </w:t>
      </w:r>
      <w:r>
        <w:rPr>
          <w:sz w:val="27"/>
          <w:szCs w:val="27"/>
        </w:rPr>
        <w:t>Смирнову Алексею Валерьевичу</w:t>
      </w:r>
      <w:r>
        <w:rPr>
          <w:sz w:val="28"/>
          <w:szCs w:val="28"/>
        </w:rPr>
        <w:t xml:space="preserve"> разработать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 за счет собственных средств.</w:t>
      </w:r>
    </w:p>
    <w:p w:rsidR="00553840" w:rsidRDefault="00553840" w:rsidP="0055384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31E68">
        <w:rPr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подготовку, согласование и утверждение технического задания на подготовку проекта правил землепользования и застройки в установленном порядке в срок 10 рабочих дней    с момента издания данного постановления, обеспечить проверку проекта правил землепользования и застройки</w:t>
      </w:r>
      <w:r>
        <w:rPr>
          <w:sz w:val="28"/>
          <w:szCs w:val="28"/>
        </w:rPr>
        <w:t>.</w:t>
      </w:r>
    </w:p>
    <w:p w:rsidR="00553840" w:rsidRDefault="00553840" w:rsidP="0055384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31E68">
        <w:rPr>
          <w:sz w:val="28"/>
          <w:szCs w:val="28"/>
        </w:rPr>
        <w:t xml:space="preserve">Комиссии по территориальному планированию, землепользованию                           и застройке Рязанской области рассмотреть проект правил землепользования         </w:t>
      </w:r>
    </w:p>
    <w:p w:rsidR="00553840" w:rsidRPr="00553840" w:rsidRDefault="00553840" w:rsidP="005538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3840">
        <w:rPr>
          <w:sz w:val="28"/>
          <w:szCs w:val="28"/>
        </w:rPr>
        <w:lastRenderedPageBreak/>
        <w:t>и застройки на публичных слушаниях (общественных обсуждениях)                        в установленный законодательством срок.</w:t>
      </w:r>
    </w:p>
    <w:p w:rsidR="00553840" w:rsidRDefault="00553840" w:rsidP="0055384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84276"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 w:rsidRPr="00184276">
        <w:rPr>
          <w:sz w:val="28"/>
          <w:szCs w:val="28"/>
        </w:rPr>
        <w:t xml:space="preserve"> настоящего постановления в средствах массовой информации (газета «Рязанские ведомости») и на </w:t>
      </w:r>
      <w:proofErr w:type="gramStart"/>
      <w:r w:rsidRPr="00184276">
        <w:rPr>
          <w:sz w:val="28"/>
          <w:szCs w:val="28"/>
        </w:rPr>
        <w:t>официальном</w:t>
      </w:r>
      <w:proofErr w:type="gramEnd"/>
      <w:r w:rsidRPr="00184276">
        <w:rPr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553840" w:rsidRDefault="00553840" w:rsidP="0055384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84276">
        <w:rPr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 w:rsidRPr="00184276"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53840" w:rsidRDefault="00553840" w:rsidP="0055384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84276">
        <w:rPr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администрации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sz w:val="28"/>
          <w:szCs w:val="28"/>
        </w:rPr>
        <w:t>Вышгородское</w:t>
      </w:r>
      <w:proofErr w:type="spellEnd"/>
      <w:r w:rsidRPr="00184276">
        <w:rPr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</w:t>
      </w:r>
      <w:r>
        <w:rPr>
          <w:sz w:val="28"/>
          <w:szCs w:val="28"/>
        </w:rPr>
        <w:t xml:space="preserve">    </w:t>
      </w:r>
      <w:r w:rsidRPr="00184276">
        <w:rPr>
          <w:sz w:val="28"/>
          <w:szCs w:val="28"/>
        </w:rPr>
        <w:t>на официальном сайте муниципального образования в сети «Интернет», публикацию в средствах массовой информации.</w:t>
      </w:r>
    </w:p>
    <w:p w:rsidR="00553840" w:rsidRPr="00184276" w:rsidRDefault="00553840" w:rsidP="0055384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 w:rsidRPr="00184276">
        <w:rPr>
          <w:sz w:val="28"/>
          <w:szCs w:val="28"/>
        </w:rPr>
        <w:t>Контроль за</w:t>
      </w:r>
      <w:proofErr w:type="gramEnd"/>
      <w:r w:rsidRPr="00184276">
        <w:rPr>
          <w:sz w:val="28"/>
          <w:szCs w:val="28"/>
        </w:rPr>
        <w:t xml:space="preserve"> исполнением настоящего постановления оставляю           за собой.</w:t>
      </w:r>
    </w:p>
    <w:p w:rsidR="00553840" w:rsidRDefault="00553840" w:rsidP="005538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840" w:rsidRPr="00A1496B" w:rsidRDefault="00553840" w:rsidP="00553840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53840" w:rsidRDefault="00553840" w:rsidP="00553840">
      <w:pPr>
        <w:tabs>
          <w:tab w:val="left" w:pos="709"/>
        </w:tabs>
        <w:jc w:val="both"/>
        <w:rPr>
          <w:sz w:val="28"/>
          <w:szCs w:val="28"/>
        </w:rPr>
      </w:pPr>
    </w:p>
    <w:p w:rsidR="00553840" w:rsidRDefault="00553840" w:rsidP="005538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553840" w:rsidRDefault="00553840" w:rsidP="00553840">
      <w:pPr>
        <w:tabs>
          <w:tab w:val="left" w:pos="709"/>
        </w:tabs>
        <w:jc w:val="both"/>
        <w:rPr>
          <w:sz w:val="28"/>
          <w:szCs w:val="28"/>
        </w:rPr>
      </w:pPr>
    </w:p>
    <w:p w:rsidR="00553840" w:rsidRDefault="00553840" w:rsidP="00553840">
      <w:pPr>
        <w:tabs>
          <w:tab w:val="left" w:pos="709"/>
        </w:tabs>
        <w:jc w:val="both"/>
        <w:rPr>
          <w:sz w:val="28"/>
          <w:szCs w:val="28"/>
        </w:rPr>
      </w:pPr>
    </w:p>
    <w:p w:rsidR="00553840" w:rsidRDefault="00553840" w:rsidP="00553840"/>
    <w:p w:rsidR="00553840" w:rsidRDefault="00553840" w:rsidP="00553840"/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53840" w:rsidRDefault="00553840" w:rsidP="0055384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sectPr w:rsidR="00553840" w:rsidSect="0055384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E4" w:rsidRDefault="006D4AE4" w:rsidP="00553840">
      <w:r>
        <w:separator/>
      </w:r>
    </w:p>
  </w:endnote>
  <w:endnote w:type="continuationSeparator" w:id="0">
    <w:p w:rsidR="006D4AE4" w:rsidRDefault="006D4AE4" w:rsidP="0055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E4" w:rsidRDefault="006D4AE4" w:rsidP="00553840">
      <w:r>
        <w:separator/>
      </w:r>
    </w:p>
  </w:footnote>
  <w:footnote w:type="continuationSeparator" w:id="0">
    <w:p w:rsidR="006D4AE4" w:rsidRDefault="006D4AE4" w:rsidP="00553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40" w:rsidRDefault="00553840" w:rsidP="00553840">
    <w:pPr>
      <w:pStyle w:val="a4"/>
      <w:jc w:val="center"/>
    </w:pPr>
    <w:r>
      <w:t>2</w:t>
    </w:r>
  </w:p>
  <w:p w:rsidR="00553840" w:rsidRDefault="00553840" w:rsidP="0055384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840"/>
    <w:rsid w:val="00345FA5"/>
    <w:rsid w:val="004E25A6"/>
    <w:rsid w:val="00553840"/>
    <w:rsid w:val="006D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4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840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840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553840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5538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38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5538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5384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5384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rsid w:val="005538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38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84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53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384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608086</dc:creator>
  <cp:keywords/>
  <dc:description/>
  <cp:lastModifiedBy>Ольга Новикова</cp:lastModifiedBy>
  <cp:revision>2</cp:revision>
  <dcterms:created xsi:type="dcterms:W3CDTF">2021-01-29T06:27:00Z</dcterms:created>
  <dcterms:modified xsi:type="dcterms:W3CDTF">2021-01-29T11:37:00Z</dcterms:modified>
</cp:coreProperties>
</file>