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>
          <w:sz w:val="28"/>
          <w:szCs w:val="28"/>
        </w:rPr>
        <w:t xml:space="preserve">                                                                        </w:t>
      </w:r>
    </w:p>
    <w:p>
      <w:pPr>
        <w:pStyle w:val="Normal"/>
        <w:ind w:left="5387" w:hanging="0"/>
        <w:rPr/>
      </w:pPr>
      <w:bookmarkStart w:id="0" w:name="__DdeLink__292_60336141"/>
      <w:r>
        <w:rPr>
          <w:sz w:val="28"/>
          <w:szCs w:val="28"/>
        </w:rPr>
        <w:t xml:space="preserve">Приложение </w:t>
      </w:r>
    </w:p>
    <w:p>
      <w:pPr>
        <w:pStyle w:val="Normal"/>
        <w:ind w:left="5387" w:hanging="0"/>
        <w:rPr>
          <w:sz w:val="28"/>
          <w:szCs w:val="28"/>
        </w:rPr>
      </w:pPr>
      <w:r>
        <w:rPr>
          <w:sz w:val="28"/>
          <w:szCs w:val="28"/>
        </w:rPr>
        <w:t>к постановлению министерства труда и социальной защиты населения Рязанской области</w:t>
      </w:r>
    </w:p>
    <w:p>
      <w:pPr>
        <w:pStyle w:val="Normal"/>
        <w:ind w:left="5387" w:hanging="0"/>
        <w:rPr>
          <w:sz w:val="28"/>
          <w:szCs w:val="28"/>
        </w:rPr>
      </w:pPr>
      <w:bookmarkStart w:id="1" w:name="__DdeLink__292_60336141"/>
      <w:bookmarkEnd w:id="1"/>
      <w:r>
        <w:rPr>
          <w:sz w:val="28"/>
          <w:szCs w:val="28"/>
        </w:rPr>
        <w:t>от «28» января 2021 г. № 6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463" w:type="dxa"/>
        <w:jc w:val="left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624"/>
        <w:gridCol w:w="5494"/>
        <w:gridCol w:w="3345"/>
      </w:tblGrid>
      <w:tr>
        <w:trPr>
          <w:trHeight w:val="555" w:hRule="atLeast"/>
        </w:trPr>
        <w:tc>
          <w:tcPr>
            <w:tcW w:w="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п/п</w:t>
            </w:r>
          </w:p>
        </w:tc>
        <w:tc>
          <w:tcPr>
            <w:tcW w:w="5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Критерий</w:t>
            </w:r>
          </w:p>
        </w:tc>
        <w:tc>
          <w:tcPr>
            <w:tcW w:w="3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Значение</w:t>
            </w:r>
          </w:p>
        </w:tc>
      </w:tr>
      <w:tr>
        <w:trPr>
          <w:trHeight w:val="555" w:hRule="atLeast"/>
        </w:trPr>
        <w:tc>
          <w:tcPr>
            <w:tcW w:w="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Наличие документа, содержащего сведения о наименовании частной медицинской организации, ее организационно-правовой форме и адресе</w:t>
            </w:r>
          </w:p>
        </w:tc>
        <w:tc>
          <w:tcPr>
            <w:tcW w:w="3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 - 5 баллов</w:t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 - 0 баллов</w:t>
            </w:r>
          </w:p>
        </w:tc>
      </w:tr>
      <w:tr>
        <w:trPr>
          <w:trHeight w:val="555" w:hRule="atLeast"/>
        </w:trPr>
        <w:tc>
          <w:tcPr>
            <w:tcW w:w="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rFonts w:eastAsia="Calibri" w:eastAsiaTheme="minorHAnsi"/>
                <w:sz w:val="28"/>
                <w:szCs w:val="28"/>
                <w:lang w:eastAsia="en-US"/>
              </w:rPr>
              <w:t>Наличие у частной медицинской организации лицензии на осуществление медицинской деятельности с указанием работ (услуг) по терапии, кардиологии, неврологии, урологии</w:t>
            </w:r>
          </w:p>
        </w:tc>
        <w:tc>
          <w:tcPr>
            <w:tcW w:w="3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 - 10 баллов</w:t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 - 0 баллов</w:t>
            </w:r>
          </w:p>
        </w:tc>
      </w:tr>
      <w:tr>
        <w:trPr>
          <w:trHeight w:val="555" w:hRule="atLeast"/>
        </w:trPr>
        <w:tc>
          <w:tcPr>
            <w:tcW w:w="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rFonts w:eastAsia="Calibri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eastAsiaTheme="minorHAnsi"/>
                <w:sz w:val="28"/>
                <w:szCs w:val="28"/>
                <w:lang w:eastAsia="en-US"/>
              </w:rPr>
              <w:t>Наличие в частной медицинской организации не менее 1 полной ставки врача-терапевта или врача общей врачебной практики (семейной медицины) и 2 полных ставок медицинских сестер и (или) фельдшеров на 60 лиц в возрасте 65 лет и старше, планируемых к обслуживанию в рамках пилотного проекта</w:t>
            </w:r>
          </w:p>
        </w:tc>
        <w:tc>
          <w:tcPr>
            <w:tcW w:w="3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 - 15 баллов</w:t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 - 0 баллов</w:t>
            </w:r>
          </w:p>
        </w:tc>
      </w:tr>
      <w:tr>
        <w:trPr>
          <w:trHeight w:val="555" w:hRule="atLeast"/>
        </w:trPr>
        <w:tc>
          <w:tcPr>
            <w:tcW w:w="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5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Наличие в частной медицинской организации информационной системы, позволяющей осуществлять обработку и хранение сведений о лицах, которым оказывается медицинская помощь, а также о лицах, в отношении которых проводятся профилактические медицинские осмотры, диспансеризация, медицинские экспертизы и медицинские освидетельствования</w:t>
            </w:r>
          </w:p>
        </w:tc>
        <w:tc>
          <w:tcPr>
            <w:tcW w:w="3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 - 10 баллов</w:t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 - 0 баллов</w:t>
            </w:r>
          </w:p>
        </w:tc>
      </w:tr>
      <w:tr>
        <w:trPr>
          <w:trHeight w:val="555" w:hRule="atLeast"/>
        </w:trPr>
        <w:tc>
          <w:tcPr>
            <w:tcW w:w="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5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Отсутствие у частной медицинской организации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подтвержденной справкой налогового органа, выданной на любую дату в пределах 30 календарных дней до дня подачи в Министерство документов об участии в пилотном проекте</w:t>
            </w:r>
          </w:p>
        </w:tc>
        <w:tc>
          <w:tcPr>
            <w:tcW w:w="3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 - 5 баллов</w:t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 - 0 баллов</w:t>
            </w:r>
          </w:p>
        </w:tc>
      </w:tr>
      <w:tr>
        <w:trPr>
          <w:trHeight w:val="555" w:hRule="atLeast"/>
        </w:trPr>
        <w:tc>
          <w:tcPr>
            <w:tcW w:w="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5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rFonts w:eastAsia="Calibri" w:eastAsiaTheme="minorHAnsi"/>
                <w:sz w:val="28"/>
                <w:szCs w:val="28"/>
                <w:lang w:eastAsia="en-US"/>
              </w:rPr>
              <w:t>Отсутствие у частной медицинской организации просроченной задолженности перед бюджетами бюджетной системы Российской Федерации, в том числе по возврату субсидий и (или) бюджетных инвестиций</w:t>
            </w:r>
          </w:p>
        </w:tc>
        <w:tc>
          <w:tcPr>
            <w:tcW w:w="3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 - 5 баллов</w:t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 - 0 баллов</w:t>
            </w:r>
          </w:p>
        </w:tc>
      </w:tr>
      <w:tr>
        <w:trPr>
          <w:trHeight w:val="555" w:hRule="atLeast"/>
        </w:trPr>
        <w:tc>
          <w:tcPr>
            <w:tcW w:w="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5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rFonts w:eastAsia="Calibri" w:eastAsiaTheme="minorHAnsi"/>
                <w:sz w:val="28"/>
                <w:szCs w:val="28"/>
                <w:lang w:eastAsia="en-US"/>
              </w:rPr>
              <w:t>Частная медицинская организация не находится в процессе реорганизации, ликвидации, в отношении ее не введена процедура банкротства</w:t>
            </w:r>
          </w:p>
        </w:tc>
        <w:tc>
          <w:tcPr>
            <w:tcW w:w="3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 - 5 баллов</w:t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 - 0 баллов</w:t>
            </w:r>
          </w:p>
        </w:tc>
      </w:tr>
      <w:tr>
        <w:trPr>
          <w:trHeight w:val="555" w:hRule="atLeast"/>
        </w:trPr>
        <w:tc>
          <w:tcPr>
            <w:tcW w:w="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5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eastAsia="Calibri" w:eastAsiaTheme="minorHAnsi"/>
                <w:sz w:val="28"/>
                <w:szCs w:val="28"/>
                <w:lang w:eastAsia="en-US"/>
              </w:rPr>
              <w:t xml:space="preserve">Частная медицинская организация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</w:t>
            </w:r>
            <w:hyperlink r:id="rId2">
              <w:r>
                <w:rPr>
                  <w:rStyle w:val="Style12"/>
                  <w:rFonts w:eastAsia="Calibri" w:eastAsiaTheme="minorHAnsi"/>
                  <w:sz w:val="28"/>
                  <w:szCs w:val="28"/>
                  <w:lang w:eastAsia="en-US"/>
                </w:rPr>
                <w:t>перечень</w:t>
              </w:r>
            </w:hyperlink>
            <w:r>
              <w:rPr>
                <w:rFonts w:eastAsia="Calibri" w:eastAsiaTheme="minorHAnsi"/>
                <w:sz w:val="28"/>
                <w:szCs w:val="28"/>
                <w:lang w:eastAsia="en-US"/>
              </w:rPr>
              <w:t xml:space="preserve">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</w:t>
            </w:r>
          </w:p>
        </w:tc>
        <w:tc>
          <w:tcPr>
            <w:tcW w:w="3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 - 5 баллов</w:t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 - 0 баллов</w:t>
            </w:r>
          </w:p>
        </w:tc>
      </w:tr>
      <w:tr>
        <w:trPr>
          <w:trHeight w:val="555" w:hRule="atLeast"/>
        </w:trPr>
        <w:tc>
          <w:tcPr>
            <w:tcW w:w="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5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Оценка заявки частной медицинской организации об участии в пилотном проекте исходя из:</w:t>
            </w:r>
          </w:p>
        </w:tc>
        <w:tc>
          <w:tcPr>
            <w:tcW w:w="3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555" w:hRule="atLeast"/>
        </w:trPr>
        <w:tc>
          <w:tcPr>
            <w:tcW w:w="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</w:t>
            </w:r>
          </w:p>
        </w:tc>
        <w:tc>
          <w:tcPr>
            <w:tcW w:w="5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числа лиц в возрасте 65 лет  и старше, которым частной медицинской организацией планируется оказывать медико-социальный патронаж на дому </w:t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20 баллов</w:t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200 - 20 баллов</w:t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100 до 200 - 15 баллов</w:t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50 до 100 - 10 баллов</w:t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50 - 0 баллов</w:t>
            </w:r>
          </w:p>
        </w:tc>
      </w:tr>
      <w:tr>
        <w:trPr>
          <w:trHeight w:val="555" w:hRule="atLeast"/>
        </w:trPr>
        <w:tc>
          <w:tcPr>
            <w:tcW w:w="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</w:t>
            </w:r>
          </w:p>
        </w:tc>
        <w:tc>
          <w:tcPr>
            <w:tcW w:w="5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периода реализации пилотного проекта</w:t>
            </w:r>
          </w:p>
        </w:tc>
        <w:tc>
          <w:tcPr>
            <w:tcW w:w="3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20 баллов</w:t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месяцев - 20 баллов</w:t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месяцев - 15 баллов</w:t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месяцев - 10 баллов</w:t>
            </w:r>
          </w:p>
        </w:tc>
      </w:tr>
    </w:tbl>
    <w:p>
      <w:pPr>
        <w:pStyle w:val="Normal"/>
        <w:ind w:right="-284" w:hanging="0"/>
        <w:jc w:val="both"/>
        <w:rPr/>
      </w:pPr>
      <w:r>
        <w:rPr/>
      </w:r>
    </w:p>
    <w:sectPr>
      <w:headerReference w:type="default" r:id="rId3"/>
      <w:type w:val="nextPage"/>
      <w:pgSz w:w="11906" w:h="16838"/>
      <w:pgMar w:left="1701" w:right="850" w:header="708" w:top="1134" w:footer="0" w:bottom="1134" w:gutter="0"/>
      <w:pgNumType w:fmt="decimal"/>
      <w:formProt w:val="false"/>
      <w:titlePg/>
      <w:textDirection w:val="lrTb"/>
      <w:docGrid w:type="default" w:linePitch="360" w:charSpace="4294957055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Courier New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26708076"/>
    </w:sdtPr>
    <w:sdtContent>
      <w:p>
        <w:pPr>
          <w:pStyle w:val="Style18"/>
          <w:jc w:val="center"/>
          <w:rPr/>
        </w:pPr>
        <w:r>
          <w:rPr>
            <w:sz w:val="24"/>
            <w:szCs w:val="24"/>
          </w:rPr>
          <w:fldChar w:fldCharType="begin"/>
        </w:r>
        <w:r>
          <w:instrText> PAGE </w:instrText>
        </w:r>
        <w:r>
          <w:fldChar w:fldCharType="separate"/>
        </w:r>
        <w:r>
          <w:t>3</w:t>
        </w:r>
        <w:r>
          <w:fldChar w:fldCharType="end"/>
        </w:r>
      </w:p>
    </w:sdtContent>
  </w:sdt>
  <w:p>
    <w:pPr>
      <w:pStyle w:val="Style18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311f7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sz w:val="26"/>
      <w:szCs w:val="26"/>
      <w:lang w:eastAsia="ru-RU" w:val="ru-RU" w:bidi="ar-SA"/>
    </w:rPr>
  </w:style>
  <w:style w:type="paragraph" w:styleId="1">
    <w:name w:val="Heading 1"/>
    <w:basedOn w:val="Normal"/>
    <w:link w:val="10"/>
    <w:uiPriority w:val="99"/>
    <w:qFormat/>
    <w:rsid w:val="009a64b5"/>
    <w:pPr>
      <w:keepNext/>
      <w:spacing w:lineRule="auto" w:line="237"/>
      <w:outlineLvl w:val="0"/>
    </w:pPr>
    <w:rPr>
      <w:sz w:val="28"/>
      <w:szCs w:val="28"/>
    </w:rPr>
  </w:style>
  <w:style w:type="paragraph" w:styleId="2">
    <w:name w:val="Heading 2"/>
    <w:basedOn w:val="Normal"/>
    <w:link w:val="20"/>
    <w:uiPriority w:val="99"/>
    <w:qFormat/>
    <w:rsid w:val="009a64b5"/>
    <w:pPr>
      <w:keepNext/>
      <w:jc w:val="center"/>
      <w:outlineLvl w:val="1"/>
    </w:pPr>
    <w:rPr>
      <w:sz w:val="24"/>
      <w:szCs w:val="24"/>
    </w:rPr>
  </w:style>
  <w:style w:type="paragraph" w:styleId="3">
    <w:name w:val="Heading 3"/>
    <w:basedOn w:val="Normal"/>
    <w:link w:val="30"/>
    <w:uiPriority w:val="99"/>
    <w:qFormat/>
    <w:rsid w:val="009a64b5"/>
    <w:pPr>
      <w:keepNext/>
      <w:jc w:val="right"/>
      <w:outlineLvl w:val="2"/>
    </w:pPr>
    <w:rPr>
      <w:sz w:val="24"/>
      <w:szCs w:val="24"/>
    </w:rPr>
  </w:style>
  <w:style w:type="paragraph" w:styleId="4">
    <w:name w:val="Heading 4"/>
    <w:basedOn w:val="Normal"/>
    <w:link w:val="40"/>
    <w:uiPriority w:val="99"/>
    <w:qFormat/>
    <w:rsid w:val="009a64b5"/>
    <w:pPr>
      <w:keepNext/>
      <w:outlineLvl w:val="3"/>
    </w:pPr>
    <w:rPr>
      <w:sz w:val="24"/>
      <w:szCs w:val="24"/>
    </w:rPr>
  </w:style>
  <w:style w:type="paragraph" w:styleId="5">
    <w:name w:val="Heading 5"/>
    <w:basedOn w:val="Normal"/>
    <w:link w:val="50"/>
    <w:uiPriority w:val="99"/>
    <w:qFormat/>
    <w:rsid w:val="009a64b5"/>
    <w:pPr>
      <w:keepNext/>
      <w:jc w:val="both"/>
      <w:outlineLvl w:val="4"/>
    </w:pPr>
    <w:rPr>
      <w:sz w:val="24"/>
      <w:szCs w:val="24"/>
    </w:rPr>
  </w:style>
  <w:style w:type="paragraph" w:styleId="6">
    <w:name w:val="Heading 6"/>
    <w:basedOn w:val="Normal"/>
    <w:link w:val="60"/>
    <w:uiPriority w:val="99"/>
    <w:qFormat/>
    <w:rsid w:val="009a64b5"/>
    <w:pPr>
      <w:keepNext/>
      <w:ind w:firstLine="567"/>
      <w:jc w:val="both"/>
      <w:outlineLvl w:val="5"/>
    </w:pPr>
    <w:rPr>
      <w:sz w:val="24"/>
      <w:szCs w:val="24"/>
    </w:rPr>
  </w:style>
  <w:style w:type="paragraph" w:styleId="7">
    <w:name w:val="Heading 7"/>
    <w:basedOn w:val="Normal"/>
    <w:link w:val="70"/>
    <w:uiPriority w:val="99"/>
    <w:qFormat/>
    <w:rsid w:val="009a64b5"/>
    <w:pPr>
      <w:keepNext/>
      <w:ind w:firstLine="567"/>
      <w:outlineLvl w:val="6"/>
    </w:pPr>
    <w:rPr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7" w:customStyle="1">
    <w:name w:val="Текст выноски Знак"/>
    <w:basedOn w:val="DefaultParagraphFont"/>
    <w:link w:val="a4"/>
    <w:uiPriority w:val="99"/>
    <w:semiHidden/>
    <w:qFormat/>
    <w:rsid w:val="000311f7"/>
    <w:rPr>
      <w:rFonts w:ascii="Tahoma" w:hAnsi="Tahoma" w:eastAsia="Times New Roman" w:cs="Tahoma"/>
      <w:sz w:val="16"/>
      <w:szCs w:val="16"/>
      <w:lang w:eastAsia="ru-RU"/>
    </w:rPr>
  </w:style>
  <w:style w:type="character" w:styleId="11" w:customStyle="1">
    <w:name w:val="Заголовок 1 Знак"/>
    <w:basedOn w:val="DefaultParagraphFont"/>
    <w:link w:val="1"/>
    <w:uiPriority w:val="99"/>
    <w:qFormat/>
    <w:rsid w:val="009a64b5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21" w:customStyle="1">
    <w:name w:val="Заголовок 2 Знак"/>
    <w:basedOn w:val="DefaultParagraphFont"/>
    <w:link w:val="2"/>
    <w:uiPriority w:val="9"/>
    <w:qFormat/>
    <w:rsid w:val="009a64b5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31" w:customStyle="1">
    <w:name w:val="Заголовок 3 Знак"/>
    <w:basedOn w:val="DefaultParagraphFont"/>
    <w:link w:val="3"/>
    <w:uiPriority w:val="9"/>
    <w:qFormat/>
    <w:rsid w:val="009a64b5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41" w:customStyle="1">
    <w:name w:val="Заголовок 4 Знак"/>
    <w:basedOn w:val="DefaultParagraphFont"/>
    <w:link w:val="4"/>
    <w:uiPriority w:val="9"/>
    <w:qFormat/>
    <w:rsid w:val="009a64b5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51" w:customStyle="1">
    <w:name w:val="Заголовок 5 Знак"/>
    <w:basedOn w:val="DefaultParagraphFont"/>
    <w:link w:val="5"/>
    <w:uiPriority w:val="99"/>
    <w:qFormat/>
    <w:rsid w:val="009a64b5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1" w:customStyle="1">
    <w:name w:val="Заголовок 6 Знак"/>
    <w:basedOn w:val="DefaultParagraphFont"/>
    <w:link w:val="6"/>
    <w:uiPriority w:val="9"/>
    <w:qFormat/>
    <w:rsid w:val="009a64b5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71" w:customStyle="1">
    <w:name w:val="Заголовок 7 Знак"/>
    <w:basedOn w:val="DefaultParagraphFont"/>
    <w:link w:val="7"/>
    <w:uiPriority w:val="9"/>
    <w:qFormat/>
    <w:rsid w:val="009a64b5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8" w:customStyle="1">
    <w:name w:val="Верхний колонтитул Знак"/>
    <w:basedOn w:val="DefaultParagraphFont"/>
    <w:link w:val="a7"/>
    <w:uiPriority w:val="99"/>
    <w:qFormat/>
    <w:rsid w:val="009a64b5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9" w:customStyle="1">
    <w:name w:val="Нижний колонтитул Знак"/>
    <w:basedOn w:val="DefaultParagraphFont"/>
    <w:link w:val="a9"/>
    <w:uiPriority w:val="99"/>
    <w:qFormat/>
    <w:rsid w:val="009a64b5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22" w:customStyle="1">
    <w:name w:val="Основной текст 2 Знак"/>
    <w:basedOn w:val="DefaultParagraphFont"/>
    <w:link w:val="21"/>
    <w:uiPriority w:val="99"/>
    <w:qFormat/>
    <w:rsid w:val="009a64b5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23" w:customStyle="1">
    <w:name w:val="Основной текст с отступом 2 Знак"/>
    <w:basedOn w:val="DefaultParagraphFont"/>
    <w:link w:val="23"/>
    <w:uiPriority w:val="99"/>
    <w:qFormat/>
    <w:rsid w:val="009a64b5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32" w:customStyle="1">
    <w:name w:val="Основной текст с отступом 3 Знак"/>
    <w:basedOn w:val="DefaultParagraphFont"/>
    <w:link w:val="31"/>
    <w:uiPriority w:val="99"/>
    <w:qFormat/>
    <w:rsid w:val="009a64b5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Pagenumber">
    <w:name w:val="page number"/>
    <w:basedOn w:val="DefaultParagraphFont"/>
    <w:uiPriority w:val="99"/>
    <w:qFormat/>
    <w:rsid w:val="009a64b5"/>
    <w:rPr/>
  </w:style>
  <w:style w:type="character" w:styleId="Style10" w:customStyle="1">
    <w:name w:val="Схема документа Знак"/>
    <w:basedOn w:val="DefaultParagraphFont"/>
    <w:link w:val="ac"/>
    <w:uiPriority w:val="99"/>
    <w:qFormat/>
    <w:rsid w:val="009a64b5"/>
    <w:rPr>
      <w:rFonts w:ascii="Tahoma" w:hAnsi="Tahoma" w:eastAsia="Times New Roman" w:cs="Tahoma"/>
      <w:sz w:val="20"/>
      <w:szCs w:val="20"/>
      <w:shd w:fill="000080" w:val="clear"/>
      <w:lang w:eastAsia="ru-RU"/>
    </w:rPr>
  </w:style>
  <w:style w:type="character" w:styleId="Style11" w:customStyle="1">
    <w:name w:val="Основной текст Знак"/>
    <w:basedOn w:val="DefaultParagraphFont"/>
    <w:link w:val="ae"/>
    <w:uiPriority w:val="99"/>
    <w:qFormat/>
    <w:rsid w:val="009a64b5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Wingdings"/>
    </w:rPr>
  </w:style>
  <w:style w:type="character" w:styleId="ListLabel3">
    <w:name w:val="ListLabel 3"/>
    <w:qFormat/>
    <w:rPr>
      <w:rFonts w:cs="Symbol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Wingdings"/>
    </w:rPr>
  </w:style>
  <w:style w:type="character" w:styleId="ListLabel6">
    <w:name w:val="ListLabel 6"/>
    <w:qFormat/>
    <w:rPr>
      <w:rFonts w:cs="Symbol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Wingdings"/>
    </w:rPr>
  </w:style>
  <w:style w:type="character" w:styleId="Style12">
    <w:name w:val="Интернет-ссылка"/>
    <w:rPr>
      <w:color w:val="000080"/>
      <w:u w:val="single"/>
      <w:lang w:val="zxx" w:eastAsia="zxx" w:bidi="zxx"/>
    </w:rPr>
  </w:style>
  <w:style w:type="paragraph" w:styleId="Style13">
    <w:name w:val="Заголовок"/>
    <w:basedOn w:val="Normal"/>
    <w:next w:val="Style14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4">
    <w:name w:val="Body Text"/>
    <w:basedOn w:val="Normal"/>
    <w:link w:val="af"/>
    <w:uiPriority w:val="99"/>
    <w:rsid w:val="009a64b5"/>
    <w:pPr/>
    <w:rPr>
      <w:sz w:val="24"/>
      <w:szCs w:val="24"/>
    </w:rPr>
  </w:style>
  <w:style w:type="paragraph" w:styleId="Style15">
    <w:name w:val="List"/>
    <w:basedOn w:val="Style14"/>
    <w:pPr/>
    <w:rPr>
      <w:rFonts w:cs="Arial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rsid w:val="000311f7"/>
    <w:pPr>
      <w:spacing w:lineRule="auto" w:line="288"/>
      <w:jc w:val="center"/>
    </w:pPr>
    <w:rPr>
      <w:b/>
      <w:sz w:val="36"/>
    </w:rPr>
  </w:style>
  <w:style w:type="paragraph" w:styleId="BalloonText">
    <w:name w:val="Balloon Text"/>
    <w:basedOn w:val="Normal"/>
    <w:link w:val="a5"/>
    <w:uiPriority w:val="99"/>
    <w:semiHidden/>
    <w:unhideWhenUsed/>
    <w:qFormat/>
    <w:rsid w:val="000311f7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f0a37"/>
    <w:pPr>
      <w:spacing w:before="0" w:after="0"/>
      <w:ind w:left="720" w:hanging="0"/>
      <w:contextualSpacing/>
    </w:pPr>
    <w:rPr/>
  </w:style>
  <w:style w:type="paragraph" w:styleId="Style18">
    <w:name w:val="Header"/>
    <w:basedOn w:val="Normal"/>
    <w:link w:val="a8"/>
    <w:uiPriority w:val="99"/>
    <w:rsid w:val="009a64b5"/>
    <w:pPr>
      <w:tabs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Style19">
    <w:name w:val="Footer"/>
    <w:basedOn w:val="Normal"/>
    <w:link w:val="aa"/>
    <w:uiPriority w:val="99"/>
    <w:rsid w:val="009a64b5"/>
    <w:pPr>
      <w:tabs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ConsPlusNonformat" w:customStyle="1">
    <w:name w:val="ConsPlusNonformat"/>
    <w:uiPriority w:val="99"/>
    <w:qFormat/>
    <w:rsid w:val="009a64b5"/>
    <w:pPr>
      <w:widowControl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sz w:val="20"/>
      <w:szCs w:val="20"/>
      <w:lang w:eastAsia="ru-RU" w:val="ru-RU" w:bidi="ar-SA"/>
    </w:rPr>
  </w:style>
  <w:style w:type="paragraph" w:styleId="ConsPlusTitle" w:customStyle="1">
    <w:name w:val="ConsPlusTitle"/>
    <w:uiPriority w:val="99"/>
    <w:qFormat/>
    <w:rsid w:val="009a64b5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b/>
      <w:bCs/>
      <w:color w:val="auto"/>
      <w:sz w:val="28"/>
      <w:szCs w:val="28"/>
      <w:lang w:eastAsia="ru-RU" w:val="ru-RU" w:bidi="ar-SA"/>
    </w:rPr>
  </w:style>
  <w:style w:type="paragraph" w:styleId="BodyText2">
    <w:name w:val="Body Text 2"/>
    <w:basedOn w:val="Normal"/>
    <w:link w:val="22"/>
    <w:uiPriority w:val="99"/>
    <w:qFormat/>
    <w:rsid w:val="009a64b5"/>
    <w:pPr>
      <w:jc w:val="center"/>
    </w:pPr>
    <w:rPr>
      <w:sz w:val="28"/>
      <w:szCs w:val="28"/>
    </w:rPr>
  </w:style>
  <w:style w:type="paragraph" w:styleId="ConsPlusNormal" w:customStyle="1">
    <w:name w:val="ConsPlusNormal"/>
    <w:uiPriority w:val="99"/>
    <w:qFormat/>
    <w:rsid w:val="009a64b5"/>
    <w:pPr>
      <w:widowControl/>
      <w:bidi w:val="0"/>
      <w:spacing w:lineRule="auto" w:line="240" w:before="0" w:after="0"/>
      <w:ind w:firstLine="720"/>
      <w:jc w:val="left"/>
    </w:pPr>
    <w:rPr>
      <w:rFonts w:ascii="Times New Roman" w:hAnsi="Times New Roman" w:eastAsia="Times New Roman" w:cs="Times New Roman"/>
      <w:color w:val="auto"/>
      <w:sz w:val="24"/>
      <w:szCs w:val="24"/>
      <w:lang w:eastAsia="ru-RU" w:val="ru-RU" w:bidi="ar-SA"/>
    </w:rPr>
  </w:style>
  <w:style w:type="paragraph" w:styleId="ConsDTNormal" w:customStyle="1">
    <w:name w:val="ConsDTNormal"/>
    <w:uiPriority w:val="99"/>
    <w:qFormat/>
    <w:rsid w:val="009a64b5"/>
    <w:pPr>
      <w:widowControl/>
      <w:bidi w:val="0"/>
      <w:spacing w:lineRule="auto" w:line="240" w:before="0" w:after="0"/>
      <w:jc w:val="both"/>
    </w:pPr>
    <w:rPr>
      <w:rFonts w:ascii="Times New Roman" w:hAnsi="Times New Roman" w:eastAsia="Times New Roman" w:cs="Times New Roman"/>
      <w:color w:val="auto"/>
      <w:sz w:val="30"/>
      <w:szCs w:val="30"/>
      <w:lang w:eastAsia="ru-RU" w:val="ru-RU" w:bidi="ar-SA"/>
    </w:rPr>
  </w:style>
  <w:style w:type="paragraph" w:styleId="BodyTextIndent2">
    <w:name w:val="Body Text Indent 2"/>
    <w:basedOn w:val="Normal"/>
    <w:link w:val="24"/>
    <w:uiPriority w:val="99"/>
    <w:qFormat/>
    <w:rsid w:val="009a64b5"/>
    <w:pPr>
      <w:ind w:firstLine="426"/>
      <w:jc w:val="both"/>
    </w:pPr>
    <w:rPr>
      <w:sz w:val="28"/>
      <w:szCs w:val="28"/>
    </w:rPr>
  </w:style>
  <w:style w:type="paragraph" w:styleId="BodyTextIndent3">
    <w:name w:val="Body Text Indent 3"/>
    <w:basedOn w:val="Normal"/>
    <w:link w:val="32"/>
    <w:uiPriority w:val="99"/>
    <w:qFormat/>
    <w:rsid w:val="009a64b5"/>
    <w:pPr>
      <w:ind w:firstLine="709"/>
      <w:jc w:val="both"/>
    </w:pPr>
    <w:rPr>
      <w:sz w:val="28"/>
      <w:szCs w:val="28"/>
    </w:rPr>
  </w:style>
  <w:style w:type="paragraph" w:styleId="DocumentMap">
    <w:name w:val="Document Map"/>
    <w:basedOn w:val="Normal"/>
    <w:link w:val="ad"/>
    <w:uiPriority w:val="99"/>
    <w:qFormat/>
    <w:rsid w:val="009a64b5"/>
    <w:pPr>
      <w:shd w:val="clear" w:color="auto" w:fill="000080"/>
    </w:pPr>
    <w:rPr>
      <w:rFonts w:ascii="Tahoma" w:hAnsi="Tahoma" w:cs="Tahoma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9D94DAEE9A42DBA5AEBE6A1FF9AC1A3E63E20EC16664C2457748927DBC9995F87695A5AA381A20131AF8604B3A79D2A28DF6F8e6UBH" TargetMode="External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45F442-101A-40D9-9A66-D29EFCFD5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Application>LibreOffice/5.1.2.2$Windows_X86_64 LibreOffice_project/d3bf12ecb743fc0d20e0be0c58ca359301eb705f</Application>
  <Pages>3</Pages>
  <Words>450</Words>
  <Characters>2656</Characters>
  <CharactersWithSpaces>3127</CharactersWithSpaces>
  <Paragraphs>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2019-12-20T09:43:00Z</dcterms:created>
  <dc:creator>galtsovasn</dc:creator>
  <dc:description/>
  <dc:language>ru-RU</dc:language>
  <cp:lastModifiedBy/>
  <cp:lastPrinted>2021-01-27T14:03:00Z</cp:lastPrinted>
  <dcterms:modified xsi:type="dcterms:W3CDTF">2021-01-28T16:14:31Z</dcterms:modified>
  <cp:revision>52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