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4678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40385" w:rsidTr="00940385">
        <w:tc>
          <w:tcPr>
            <w:tcW w:w="5428" w:type="dxa"/>
            <w:shd w:val="clear" w:color="auto" w:fill="auto"/>
          </w:tcPr>
          <w:p w:rsidR="00190FF9" w:rsidRPr="00940385" w:rsidRDefault="00190FF9" w:rsidP="001467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46784" w:rsidRDefault="00190FF9" w:rsidP="00146784">
            <w:pPr>
              <w:rPr>
                <w:rFonts w:ascii="Times New Roman" w:hAnsi="Times New Roman"/>
                <w:sz w:val="28"/>
                <w:szCs w:val="28"/>
              </w:rPr>
            </w:pPr>
            <w:r w:rsidRPr="0094038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940385" w:rsidRDefault="00146784" w:rsidP="00146784">
            <w:pPr>
              <w:rPr>
                <w:rFonts w:ascii="Times New Roman" w:hAnsi="Times New Roman"/>
                <w:sz w:val="28"/>
                <w:szCs w:val="28"/>
              </w:rPr>
            </w:pPr>
            <w:r w:rsidRPr="00054E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146784" w:rsidRPr="00940385" w:rsidTr="00940385">
        <w:tc>
          <w:tcPr>
            <w:tcW w:w="5428" w:type="dxa"/>
            <w:shd w:val="clear" w:color="auto" w:fill="auto"/>
          </w:tcPr>
          <w:p w:rsidR="00146784" w:rsidRPr="00940385" w:rsidRDefault="00146784" w:rsidP="001467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46784" w:rsidRPr="00940385" w:rsidRDefault="00701892" w:rsidP="0014678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09.02.2021 № 15</w:t>
            </w:r>
            <w:bookmarkStart w:id="0" w:name="_GoBack"/>
            <w:bookmarkEnd w:id="0"/>
          </w:p>
        </w:tc>
      </w:tr>
      <w:tr w:rsidR="00146784" w:rsidRPr="00940385" w:rsidTr="00940385">
        <w:tc>
          <w:tcPr>
            <w:tcW w:w="5428" w:type="dxa"/>
            <w:shd w:val="clear" w:color="auto" w:fill="auto"/>
          </w:tcPr>
          <w:p w:rsidR="00146784" w:rsidRPr="00940385" w:rsidRDefault="00146784" w:rsidP="001467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46784" w:rsidRPr="00940385" w:rsidRDefault="00146784" w:rsidP="001467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784" w:rsidRPr="00940385" w:rsidTr="00940385">
        <w:tc>
          <w:tcPr>
            <w:tcW w:w="5428" w:type="dxa"/>
            <w:shd w:val="clear" w:color="auto" w:fill="auto"/>
          </w:tcPr>
          <w:p w:rsidR="00146784" w:rsidRPr="00940385" w:rsidRDefault="00146784" w:rsidP="001467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46784" w:rsidRPr="00940385" w:rsidRDefault="00146784" w:rsidP="001467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784" w:rsidRPr="00940385" w:rsidTr="00940385">
        <w:tc>
          <w:tcPr>
            <w:tcW w:w="5428" w:type="dxa"/>
            <w:shd w:val="clear" w:color="auto" w:fill="auto"/>
          </w:tcPr>
          <w:p w:rsidR="00146784" w:rsidRPr="00940385" w:rsidRDefault="00146784" w:rsidP="001467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146784" w:rsidRDefault="00146784" w:rsidP="00BA5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4038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A770D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46784" w:rsidRDefault="00146784" w:rsidP="00BA5364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054E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постановлению Правительства Рязанской области </w:t>
            </w:r>
          </w:p>
          <w:p w:rsidR="00146784" w:rsidRPr="00940385" w:rsidRDefault="00146784" w:rsidP="00146784">
            <w:pPr>
              <w:rPr>
                <w:rFonts w:ascii="Times New Roman" w:hAnsi="Times New Roman"/>
                <w:sz w:val="28"/>
                <w:szCs w:val="28"/>
              </w:rPr>
            </w:pPr>
            <w:r w:rsidRPr="00054E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16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.06.</w:t>
            </w:r>
            <w:r w:rsidRPr="00054E0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2009 № 151</w:t>
            </w:r>
          </w:p>
        </w:tc>
      </w:tr>
    </w:tbl>
    <w:p w:rsidR="00146784" w:rsidRDefault="00146784" w:rsidP="00146784">
      <w:pPr>
        <w:tabs>
          <w:tab w:val="left" w:pos="3676"/>
          <w:tab w:val="center" w:pos="4677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146784" w:rsidRDefault="00146784" w:rsidP="00146784">
      <w:pPr>
        <w:tabs>
          <w:tab w:val="left" w:pos="3676"/>
          <w:tab w:val="center" w:pos="4677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054E07" w:rsidRPr="00054E07" w:rsidRDefault="00146784" w:rsidP="00146784">
      <w:pPr>
        <w:tabs>
          <w:tab w:val="left" w:pos="3676"/>
          <w:tab w:val="center" w:pos="4677"/>
        </w:tabs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054E07" w:rsidRPr="00054E07">
        <w:rPr>
          <w:rFonts w:ascii="Times New Roman" w:eastAsia="Calibri" w:hAnsi="Times New Roman"/>
          <w:sz w:val="28"/>
          <w:szCs w:val="28"/>
          <w:lang w:eastAsia="en-US"/>
        </w:rPr>
        <w:t>В</w:t>
      </w:r>
    </w:p>
    <w:p w:rsidR="00054E07" w:rsidRDefault="00146784" w:rsidP="0014678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Pr="00054E07">
        <w:rPr>
          <w:rFonts w:ascii="Times New Roman" w:eastAsia="Calibri" w:hAnsi="Times New Roman"/>
          <w:sz w:val="28"/>
          <w:szCs w:val="28"/>
          <w:lang w:eastAsia="en-US"/>
        </w:rPr>
        <w:t xml:space="preserve">язанской областной административной комиссии  </w:t>
      </w:r>
    </w:p>
    <w:p w:rsidR="00146784" w:rsidRPr="00054E07" w:rsidRDefault="00146784" w:rsidP="0014678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77"/>
        <w:gridCol w:w="218"/>
        <w:gridCol w:w="6184"/>
      </w:tblGrid>
      <w:tr w:rsidR="00054E07" w:rsidRPr="00146784" w:rsidTr="00146784">
        <w:tc>
          <w:tcPr>
            <w:tcW w:w="0" w:type="auto"/>
          </w:tcPr>
          <w:p w:rsidR="00146784" w:rsidRPr="00146784" w:rsidRDefault="00054E07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Панина </w:t>
            </w:r>
          </w:p>
          <w:p w:rsidR="00054E07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Елена </w:t>
            </w:r>
            <w:r w:rsidR="00054E07"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Васильевна</w:t>
            </w:r>
          </w:p>
        </w:tc>
        <w:tc>
          <w:tcPr>
            <w:tcW w:w="0" w:type="auto"/>
          </w:tcPr>
          <w:p w:rsidR="00054E07" w:rsidRPr="00146784" w:rsidRDefault="00054E07" w:rsidP="00D907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054E07" w:rsidRPr="00146784" w:rsidRDefault="00054E07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главного</w:t>
            </w:r>
            <w:r w:rsidR="00146784"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управления</w:t>
            </w: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146784"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начальник управления контроля главного управления контроля и противодействия коррупции Рязанской области, председатель комиссии 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C1026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C1026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C6340F" w:rsidRPr="00146784" w:rsidTr="00146784">
        <w:tc>
          <w:tcPr>
            <w:tcW w:w="0" w:type="auto"/>
          </w:tcPr>
          <w:p w:rsidR="00C10260" w:rsidRPr="00146784" w:rsidRDefault="00146784" w:rsidP="00C1026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Панфилова Юлия </w:t>
            </w:r>
            <w:r w:rsidR="00C6340F"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Николаевна </w:t>
            </w:r>
          </w:p>
        </w:tc>
        <w:tc>
          <w:tcPr>
            <w:tcW w:w="0" w:type="auto"/>
          </w:tcPr>
          <w:p w:rsidR="00054E07" w:rsidRPr="00146784" w:rsidRDefault="00054E07" w:rsidP="00D907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054E07" w:rsidRPr="00146784" w:rsidRDefault="00054E07" w:rsidP="00C1026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начальник инспекторского </w:t>
            </w:r>
            <w:proofErr w:type="gramStart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 управления контроля главного управления контроля</w:t>
            </w:r>
            <w:proofErr w:type="gramEnd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противодействия коррупции Рязанской области, заместитель председателя комиссии 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054E07" w:rsidRPr="00146784" w:rsidTr="00146784">
        <w:tc>
          <w:tcPr>
            <w:tcW w:w="0" w:type="auto"/>
          </w:tcPr>
          <w:p w:rsidR="00054E07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Наумов Владимир </w:t>
            </w:r>
            <w:r w:rsidR="00054E07"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Николаевич</w:t>
            </w:r>
          </w:p>
        </w:tc>
        <w:tc>
          <w:tcPr>
            <w:tcW w:w="0" w:type="auto"/>
          </w:tcPr>
          <w:p w:rsidR="00054E07" w:rsidRPr="00146784" w:rsidRDefault="00054E07" w:rsidP="00D907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054E07" w:rsidRPr="00146784" w:rsidRDefault="00054E07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консультант инспекторского </w:t>
            </w:r>
            <w:proofErr w:type="gramStart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 управления контроля главного управления контроля</w:t>
            </w:r>
            <w:proofErr w:type="gramEnd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противодействия коррупции Рязанской области, секретарь комиссии </w:t>
            </w:r>
          </w:p>
        </w:tc>
      </w:tr>
      <w:tr w:rsidR="00146784" w:rsidRPr="00631BE2" w:rsidTr="00BA5364"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46784" w:rsidRPr="00631BE2" w:rsidTr="00BA5364"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BA536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Кочеткова Лариса Вячеславовна </w:t>
            </w:r>
          </w:p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управления финансового и организационно-правового обеспечения министерства промышленности и экономического развития Рязанской области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631BE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Галкин Анатолий Николаевич</w:t>
            </w: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управления транспорта – начальник отдела транспортного обеспечения министерства транспорта и автомобильных дорог Рязанской области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Рыжков Вадим Николаевич</w:t>
            </w:r>
          </w:p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начальника отдела коммунального комплекса, жилищного фонда и благоустройства управления ЖКХ министерства топливно-энергетического комплекса и жилищно-коммунального хозяйства Рязанской области</w:t>
            </w: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4200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Горбач Денис Владиславович</w:t>
            </w:r>
          </w:p>
          <w:p w:rsidR="00146784" w:rsidRPr="00146784" w:rsidRDefault="00146784" w:rsidP="004200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4200E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консультант по правовым вопросам </w:t>
            </w:r>
            <w:proofErr w:type="gramStart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отдела методической поддержки органов местного самоуправления управления</w:t>
            </w:r>
            <w:proofErr w:type="gramEnd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по вопросам организации местного самоуправления министерства по делам территорий и информационной политике Рязанской области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631BE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Греченко Ольга Геннадьевна</w:t>
            </w:r>
          </w:p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 отдела кадровой работы и делопроизводства главного управления архитектуры и градостроительства Рязанской области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631BE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Елисеев Александр Николаевич</w:t>
            </w:r>
          </w:p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</w:t>
            </w:r>
            <w:proofErr w:type="gramStart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начальника отдела инспектирования государственной жилищной инспекции Рязанской области</w:t>
            </w:r>
            <w:proofErr w:type="gramEnd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spellStart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Комисарук</w:t>
            </w:r>
            <w:proofErr w:type="spellEnd"/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Иван Николаевич </w:t>
            </w:r>
          </w:p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консультант управления контроля главного управления контроля и противодействия коррупции Рязанской области</w:t>
            </w:r>
          </w:p>
        </w:tc>
      </w:tr>
      <w:tr w:rsidR="00146784" w:rsidRPr="00631BE2" w:rsidTr="00146784">
        <w:tc>
          <w:tcPr>
            <w:tcW w:w="0" w:type="auto"/>
          </w:tcPr>
          <w:p w:rsidR="00146784" w:rsidRPr="00631BE2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631BE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</w:tcPr>
          <w:p w:rsidR="00146784" w:rsidRPr="00631BE2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</w:tc>
      </w:tr>
      <w:tr w:rsidR="00146784" w:rsidRPr="00146784" w:rsidTr="00146784">
        <w:tc>
          <w:tcPr>
            <w:tcW w:w="0" w:type="auto"/>
          </w:tcPr>
          <w:p w:rsidR="00146784" w:rsidRPr="00146784" w:rsidRDefault="00146784" w:rsidP="0014678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Чеботарев Владимир Викторович</w:t>
            </w:r>
          </w:p>
        </w:tc>
        <w:tc>
          <w:tcPr>
            <w:tcW w:w="0" w:type="auto"/>
          </w:tcPr>
          <w:p w:rsidR="00146784" w:rsidRPr="00146784" w:rsidRDefault="00146784" w:rsidP="00BA5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</w:tcPr>
          <w:p w:rsidR="00146784" w:rsidRPr="00146784" w:rsidRDefault="00146784" w:rsidP="00D9073B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467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консультант отдела межведомственного контроля главного управления контроля и противодействия коррупции Рязанской области»</w:t>
            </w: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14678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42C" w:rsidRDefault="0020242C">
      <w:r>
        <w:separator/>
      </w:r>
    </w:p>
  </w:endnote>
  <w:endnote w:type="continuationSeparator" w:id="0">
    <w:p w:rsidR="0020242C" w:rsidRDefault="0020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940385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054E07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135E9DD" wp14:editId="4C598B4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940385" w:rsidRDefault="00054E07" w:rsidP="00940385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940385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2418514" wp14:editId="469B1905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940385" w:rsidRDefault="00146784" w:rsidP="00940385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2185  29.01.2021 11:51:42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940385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940385" w:rsidRDefault="00876034" w:rsidP="00940385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940385" w:rsidTr="00940385">
      <w:tc>
        <w:tcPr>
          <w:tcW w:w="2538" w:type="dxa"/>
          <w:shd w:val="clear" w:color="auto" w:fill="auto"/>
        </w:tcPr>
        <w:p w:rsidR="00876034" w:rsidRPr="00940385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940385" w:rsidRDefault="00876034" w:rsidP="00940385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940385" w:rsidRDefault="00876034" w:rsidP="00940385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940385" w:rsidRDefault="00876034" w:rsidP="00940385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42C" w:rsidRDefault="0020242C">
      <w:r>
        <w:separator/>
      </w:r>
    </w:p>
  </w:footnote>
  <w:footnote w:type="continuationSeparator" w:id="0">
    <w:p w:rsidR="0020242C" w:rsidRDefault="0020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0189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5pt;height:1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N36CF7BgBYQO6KiYRQsTrInmww=" w:salt="lcGbASb3FJEcb7ugBzWwL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07"/>
    <w:rsid w:val="0001360F"/>
    <w:rsid w:val="000331B3"/>
    <w:rsid w:val="00033413"/>
    <w:rsid w:val="00037C0C"/>
    <w:rsid w:val="000502A3"/>
    <w:rsid w:val="00054E07"/>
    <w:rsid w:val="00056DEB"/>
    <w:rsid w:val="00073A7A"/>
    <w:rsid w:val="00076D5E"/>
    <w:rsid w:val="00084DD3"/>
    <w:rsid w:val="000917C0"/>
    <w:rsid w:val="000B0736"/>
    <w:rsid w:val="000B32BC"/>
    <w:rsid w:val="00122CFD"/>
    <w:rsid w:val="00146784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242C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A770D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4B6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1BE2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1892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40385"/>
    <w:rsid w:val="009573D3"/>
    <w:rsid w:val="00963C46"/>
    <w:rsid w:val="00971E54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260"/>
    <w:rsid w:val="00C10F12"/>
    <w:rsid w:val="00C11826"/>
    <w:rsid w:val="00C46D42"/>
    <w:rsid w:val="00C50C32"/>
    <w:rsid w:val="00C60178"/>
    <w:rsid w:val="00C61760"/>
    <w:rsid w:val="00C6340F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93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2;&#1054;&#1048;%20&#1044;&#1054;&#1050;&#1059;&#1052;&#1045;&#1053;&#1058;&#1067;\&#1047;&#1040;&#1050;&#1054;&#1053;&#1054;&#1058;&#1042;&#1054;&#1056;&#1063;&#1045;&#1057;&#1058;&#1042;&#1054;\2021\151%20&#1055;&#1055;%20&#1050;&#1086;&#1084;&#1080;&#1089;&#1089;&#1080;&#110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6958A-3E9C-41A4-BFD2-3BE2198C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Дягилева М.А.</cp:lastModifiedBy>
  <cp:revision>7</cp:revision>
  <cp:lastPrinted>2008-04-23T07:17:00Z</cp:lastPrinted>
  <dcterms:created xsi:type="dcterms:W3CDTF">2020-12-14T07:53:00Z</dcterms:created>
  <dcterms:modified xsi:type="dcterms:W3CDTF">2021-02-09T11:42:00Z</dcterms:modified>
</cp:coreProperties>
</file>