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0F53" w:rsidRDefault="0020494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53" w:rsidRDefault="00204945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70F53" w:rsidRDefault="00204945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70F53" w:rsidRDefault="00070F53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70F53" w:rsidRDefault="00070F53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70F53" w:rsidRDefault="0020494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70F53" w:rsidRDefault="00070F53">
      <w:pPr>
        <w:tabs>
          <w:tab w:val="left" w:pos="709"/>
        </w:tabs>
        <w:rPr>
          <w:b/>
          <w:sz w:val="28"/>
          <w:szCs w:val="28"/>
        </w:rPr>
      </w:pPr>
    </w:p>
    <w:p w:rsidR="00070F53" w:rsidRDefault="00A9427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12 февраля </w:t>
      </w:r>
      <w:r w:rsidR="00204945">
        <w:rPr>
          <w:sz w:val="28"/>
          <w:szCs w:val="28"/>
        </w:rPr>
        <w:t>202</w:t>
      </w:r>
      <w:r w:rsidR="00204945">
        <w:rPr>
          <w:sz w:val="28"/>
          <w:szCs w:val="28"/>
        </w:rPr>
        <w:t>1</w:t>
      </w:r>
      <w:r w:rsidR="00204945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№ 36-п</w:t>
      </w:r>
      <w:r w:rsidR="00204945">
        <w:rPr>
          <w:sz w:val="28"/>
          <w:szCs w:val="28"/>
        </w:rPr>
        <w:t xml:space="preserve"> </w:t>
      </w:r>
    </w:p>
    <w:p w:rsidR="00070F53" w:rsidRDefault="00070F53">
      <w:pPr>
        <w:tabs>
          <w:tab w:val="left" w:pos="709"/>
        </w:tabs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070F53" w:rsidRDefault="00204945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070F53" w:rsidRDefault="00204945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_DdeLink__220_2984622420"/>
      <w:bookmarkStart w:id="2" w:name="__DdeLink__133_3797669617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</w:t>
      </w:r>
      <w:bookmarkEnd w:id="1"/>
      <w:bookmarkEnd w:id="2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24:0020201:259 по адресу: Рязанская область, р-н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Шацкий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Казач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ья Слобода, ул. Нижняя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Таракановка</w:t>
      </w:r>
      <w:proofErr w:type="spellEnd"/>
    </w:p>
    <w:p w:rsidR="00070F53" w:rsidRDefault="00070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0F53" w:rsidRDefault="0020494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shd w:val="clear" w:color="auto" w:fill="FFFFFF"/>
        </w:rPr>
        <w:t>Бирюкова Сергея Николаевича</w:t>
      </w:r>
      <w:r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          на основании </w:t>
      </w:r>
      <w:r>
        <w:rPr>
          <w:color w:val="000000"/>
          <w:sz w:val="28"/>
          <w:szCs w:val="28"/>
          <w:shd w:val="clear" w:color="auto" w:fill="FFFFFF"/>
        </w:rPr>
        <w:t>доверенности от имени Смагина Виктора Михайловича,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3" w:name="__DdeLink__220_29846224201"/>
      <w:bookmarkStart w:id="4" w:name="__DdeLink__133_37976696171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62:</w:t>
      </w:r>
      <w:bookmarkEnd w:id="3"/>
      <w:bookmarkEnd w:id="4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24:0020201:259 по адресу: </w:t>
      </w:r>
      <w:proofErr w:type="gramStart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Рязанская область, р-н </w:t>
      </w:r>
      <w:proofErr w:type="spellStart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Шацкий</w:t>
      </w:r>
      <w:proofErr w:type="spellEnd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, с. Казач</w:t>
      </w:r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 xml:space="preserve">ья Слобода, ул. Нижняя </w:t>
      </w:r>
      <w:proofErr w:type="spellStart"/>
      <w:r>
        <w:rPr>
          <w:rFonts w:eastAsia="Microsoft YaHei"/>
          <w:color w:val="000000"/>
          <w:sz w:val="28"/>
          <w:szCs w:val="28"/>
          <w:shd w:val="clear" w:color="auto" w:fill="FFFFFF"/>
          <w:lang w:eastAsia="ru-RU"/>
        </w:rPr>
        <w:t>Таракановка</w:t>
      </w:r>
      <w:proofErr w:type="spellEnd"/>
      <w:r>
        <w:rPr>
          <w:sz w:val="28"/>
          <w:szCs w:val="28"/>
        </w:rPr>
        <w:t xml:space="preserve">, заключения о результатах общественных обсуждений от </w:t>
      </w:r>
      <w:r>
        <w:rPr>
          <w:color w:val="111111"/>
          <w:sz w:val="28"/>
          <w:szCs w:val="28"/>
        </w:rPr>
        <w:t>22</w:t>
      </w:r>
      <w:r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01</w:t>
      </w:r>
      <w:r>
        <w:rPr>
          <w:color w:val="111111"/>
          <w:sz w:val="28"/>
          <w:szCs w:val="28"/>
        </w:rPr>
        <w:t>.202</w:t>
      </w:r>
      <w:r>
        <w:rPr>
          <w:color w:val="111111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</w:t>
      </w:r>
      <w:r>
        <w:rPr>
          <w:sz w:val="28"/>
          <w:szCs w:val="28"/>
        </w:rPr>
        <w:br/>
        <w:t xml:space="preserve">«О перераспределении </w:t>
      </w:r>
      <w:r>
        <w:rPr>
          <w:sz w:val="28"/>
          <w:szCs w:val="28"/>
        </w:rPr>
        <w:t>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</w:t>
      </w:r>
      <w:r>
        <w:rPr>
          <w:sz w:val="28"/>
          <w:szCs w:val="28"/>
        </w:rPr>
        <w:t>008</w:t>
      </w:r>
      <w:proofErr w:type="gramEnd"/>
      <w:r>
        <w:rPr>
          <w:sz w:val="28"/>
          <w:szCs w:val="28"/>
        </w:rPr>
        <w:t xml:space="preserve"> № 153 «Об утверждении положения о главном управлении архитектуры</w:t>
      </w:r>
      <w:r>
        <w:rPr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sz w:val="28"/>
          <w:szCs w:val="28"/>
        </w:rPr>
        <w:br/>
        <w:t>и градостроительства Рязанской области ПОСТАНОВЛЯЕТ:</w:t>
      </w:r>
    </w:p>
    <w:p w:rsidR="00070F53" w:rsidRDefault="00070F53">
      <w:pPr>
        <w:tabs>
          <w:tab w:val="left" w:pos="709"/>
        </w:tabs>
        <w:jc w:val="both"/>
        <w:rPr>
          <w:sz w:val="28"/>
          <w:szCs w:val="28"/>
        </w:rPr>
      </w:pPr>
    </w:p>
    <w:p w:rsidR="00070F53" w:rsidRDefault="00204945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Смагину В.М.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 на отклонение от пред</w:t>
      </w:r>
      <w:r>
        <w:rPr>
          <w:rFonts w:ascii="Times New Roman" w:hAnsi="Times New Roman" w:cs="Times New Roman"/>
          <w:sz w:val="28"/>
          <w:szCs w:val="28"/>
        </w:rPr>
        <w:t xml:space="preserve">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bookmarkStart w:id="5" w:name="__DdeLink__133_37976696172"/>
      <w:bookmarkStart w:id="6" w:name="__DdeLink__220_29846224202"/>
      <w:bookmarkStart w:id="7" w:name="__DdeLink__220_29846224208"/>
      <w:bookmarkStart w:id="8" w:name="__DdeLink__133_37976696178"/>
      <w:bookmarkEnd w:id="5"/>
      <w:bookmarkEnd w:id="6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62:</w:t>
      </w:r>
      <w:bookmarkEnd w:id="7"/>
      <w:bookmarkEnd w:id="8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24:0020201:259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по адресу: Рязанская область, р-н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Шацкий</w:t>
      </w:r>
      <w:proofErr w:type="spell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Казачья</w:t>
      </w:r>
      <w:proofErr w:type="gramEnd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Слобода, ул. Нижняя </w:t>
      </w:r>
      <w:proofErr w:type="spellStart"/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установления:</w:t>
      </w:r>
    </w:p>
    <w:p w:rsidR="00070F53" w:rsidRDefault="00204945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северо-западной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070F53" w:rsidRDefault="00204945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минимального отступа от границы земельного участка с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юго-западной</w:t>
      </w:r>
      <w:r>
        <w:rPr>
          <w:rFonts w:ascii="Times New Roman" w:hAnsi="Times New Roman" w:cs="Times New Roman"/>
          <w:sz w:val="28"/>
          <w:szCs w:val="28"/>
        </w:rPr>
        <w:t xml:space="preserve"> стороны —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070F53" w:rsidRDefault="00204945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Отделу   кадровой    работы   и   делопроизводства   главного   упра</w:t>
      </w:r>
      <w:r>
        <w:rPr>
          <w:rFonts w:ascii="Times New Roman" w:hAnsi="Times New Roman" w:cs="Times New Roman"/>
          <w:sz w:val="28"/>
          <w:szCs w:val="28"/>
        </w:rPr>
        <w:t>вления</w:t>
      </w:r>
    </w:p>
    <w:p w:rsidR="00070F53" w:rsidRDefault="00204945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70F53" w:rsidRDefault="00070F5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F53" w:rsidRDefault="00204945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Рязанской области обеспечить 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 в средствах массовой информации (газета «Рязанские ведомости) и на официальном интернет - портале правовой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(www.pravo.gov.ru) в </w:t>
      </w:r>
      <w:r>
        <w:rPr>
          <w:rFonts w:ascii="Times New Roman" w:hAnsi="Times New Roman" w:cs="Times New Roman"/>
          <w:sz w:val="28"/>
          <w:szCs w:val="28"/>
        </w:rPr>
        <w:t>течение двух дней со дня его издания.</w:t>
      </w:r>
    </w:p>
    <w:p w:rsidR="00070F53" w:rsidRDefault="0020494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070F53" w:rsidRDefault="00204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главного управления архитектуры и градостроительства Рязанской области в сети «Интернет»;</w:t>
      </w:r>
    </w:p>
    <w:p w:rsidR="00070F53" w:rsidRDefault="0020494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администрации муниципального образования —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азачинского сельское поселение Шацкого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 правовых актов органов местного самоуправления.</w:t>
      </w:r>
    </w:p>
    <w:p w:rsidR="00070F53" w:rsidRDefault="0020494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0F53" w:rsidRDefault="00070F53">
      <w:pPr>
        <w:tabs>
          <w:tab w:val="left" w:pos="709"/>
        </w:tabs>
        <w:jc w:val="both"/>
        <w:rPr>
          <w:sz w:val="28"/>
          <w:szCs w:val="28"/>
        </w:rPr>
      </w:pPr>
    </w:p>
    <w:p w:rsidR="00070F53" w:rsidRDefault="00070F53">
      <w:pPr>
        <w:tabs>
          <w:tab w:val="left" w:pos="709"/>
        </w:tabs>
        <w:jc w:val="both"/>
        <w:rPr>
          <w:sz w:val="28"/>
          <w:szCs w:val="28"/>
        </w:rPr>
      </w:pPr>
    </w:p>
    <w:p w:rsidR="00070F53" w:rsidRDefault="00070F53">
      <w:pPr>
        <w:tabs>
          <w:tab w:val="left" w:pos="709"/>
        </w:tabs>
        <w:jc w:val="both"/>
        <w:rPr>
          <w:sz w:val="28"/>
          <w:szCs w:val="28"/>
        </w:rPr>
      </w:pPr>
    </w:p>
    <w:p w:rsidR="00070F53" w:rsidRDefault="00204945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Д.В. Васильченко</w:t>
      </w:r>
    </w:p>
    <w:p w:rsidR="00070F53" w:rsidRDefault="00070F53">
      <w:pPr>
        <w:tabs>
          <w:tab w:val="left" w:pos="709"/>
        </w:tabs>
        <w:jc w:val="both"/>
        <w:rPr>
          <w:sz w:val="28"/>
          <w:szCs w:val="28"/>
        </w:rPr>
      </w:pPr>
    </w:p>
    <w:p w:rsidR="00070F53" w:rsidRDefault="00070F53">
      <w:pPr>
        <w:tabs>
          <w:tab w:val="left" w:pos="709"/>
        </w:tabs>
        <w:jc w:val="both"/>
        <w:rPr>
          <w:sz w:val="28"/>
          <w:szCs w:val="28"/>
        </w:rPr>
      </w:pPr>
    </w:p>
    <w:p w:rsidR="00070F53" w:rsidRDefault="00070F53">
      <w:pPr>
        <w:tabs>
          <w:tab w:val="left" w:pos="709"/>
        </w:tabs>
        <w:jc w:val="both"/>
        <w:rPr>
          <w:sz w:val="28"/>
          <w:szCs w:val="28"/>
        </w:rPr>
      </w:pPr>
    </w:p>
    <w:p w:rsidR="00070F53" w:rsidRDefault="00070F53">
      <w:pPr>
        <w:tabs>
          <w:tab w:val="left" w:pos="709"/>
        </w:tabs>
        <w:jc w:val="both"/>
        <w:rPr>
          <w:sz w:val="28"/>
          <w:szCs w:val="28"/>
        </w:rPr>
      </w:pPr>
    </w:p>
    <w:p w:rsidR="00070F53" w:rsidRDefault="00070F53">
      <w:pPr>
        <w:tabs>
          <w:tab w:val="left" w:pos="709"/>
        </w:tabs>
        <w:jc w:val="both"/>
        <w:rPr>
          <w:sz w:val="28"/>
          <w:szCs w:val="28"/>
        </w:rPr>
      </w:pPr>
    </w:p>
    <w:sectPr w:rsidR="00070F53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45" w:rsidRDefault="00204945">
      <w:r>
        <w:separator/>
      </w:r>
    </w:p>
  </w:endnote>
  <w:endnote w:type="continuationSeparator" w:id="0">
    <w:p w:rsidR="00204945" w:rsidRDefault="0020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45" w:rsidRDefault="00204945">
      <w:r>
        <w:separator/>
      </w:r>
    </w:p>
  </w:footnote>
  <w:footnote w:type="continuationSeparator" w:id="0">
    <w:p w:rsidR="00204945" w:rsidRDefault="0020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53" w:rsidRDefault="00070F53">
    <w:pPr>
      <w:pStyle w:val="af0"/>
      <w:jc w:val="center"/>
    </w:pPr>
  </w:p>
  <w:p w:rsidR="00070F53" w:rsidRDefault="00070F53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53" w:rsidRDefault="00070F53">
    <w:pPr>
      <w:pStyle w:val="af0"/>
    </w:pPr>
  </w:p>
  <w:p w:rsidR="00070F53" w:rsidRDefault="00070F53">
    <w:pPr>
      <w:pStyle w:val="af0"/>
    </w:pPr>
  </w:p>
  <w:p w:rsidR="00070F53" w:rsidRDefault="00070F53">
    <w:pPr>
      <w:pStyle w:val="af0"/>
    </w:pPr>
  </w:p>
  <w:p w:rsidR="00070F53" w:rsidRDefault="00070F5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51ACA"/>
    <w:multiLevelType w:val="multilevel"/>
    <w:tmpl w:val="C3C6F8D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3D122B"/>
    <w:multiLevelType w:val="multilevel"/>
    <w:tmpl w:val="782834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F53"/>
    <w:rsid w:val="00070F53"/>
    <w:rsid w:val="00204945"/>
    <w:rsid w:val="00A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2021-02-12T12:14:00Z</dcterms:created>
  <dcterms:modified xsi:type="dcterms:W3CDTF">2021-02-12T12:15:00Z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2021-02-09T11:06:31Z</cp:lastPrinted>
  <dcterms:modified xsi:type="dcterms:W3CDTF">2021-02-12T12:16:36Z</dcterms:modified>
  <cp:revision>136</cp:revision>
  <dc:subject/>
  <dc:title>ГЛАВА АДМИНИСТРАЦИИ РЯЗАНСКОЙ ОБЛАСТИ</dc:title>
</cp:coreProperties>
</file>