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4475" w:rsidRDefault="003E44EE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75" w:rsidRDefault="003E44EE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F4475" w:rsidRDefault="003E44EE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F4475" w:rsidRDefault="000F4475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F4475" w:rsidRDefault="000F4475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F4475" w:rsidRDefault="003E44EE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F4475" w:rsidRDefault="000F4475">
      <w:pPr>
        <w:tabs>
          <w:tab w:val="left" w:pos="709"/>
        </w:tabs>
        <w:rPr>
          <w:b/>
          <w:sz w:val="28"/>
          <w:szCs w:val="28"/>
        </w:rPr>
      </w:pPr>
    </w:p>
    <w:p w:rsidR="000F4475" w:rsidRDefault="00F0605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3E44EE">
        <w:rPr>
          <w:sz w:val="28"/>
          <w:szCs w:val="28"/>
        </w:rPr>
        <w:t xml:space="preserve"> 202</w:t>
      </w:r>
      <w:r w:rsidR="003E44EE">
        <w:rPr>
          <w:sz w:val="28"/>
          <w:szCs w:val="28"/>
        </w:rPr>
        <w:t>1</w:t>
      </w:r>
      <w:r w:rsidR="003E44EE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3E44EE">
        <w:rPr>
          <w:sz w:val="28"/>
          <w:szCs w:val="28"/>
        </w:rPr>
        <w:t xml:space="preserve">№ </w:t>
      </w:r>
      <w:r>
        <w:rPr>
          <w:sz w:val="28"/>
          <w:szCs w:val="28"/>
        </w:rPr>
        <w:t>60-п</w:t>
      </w:r>
    </w:p>
    <w:p w:rsidR="000F4475" w:rsidRDefault="000F4475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0F4475" w:rsidRDefault="003E44EE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0F4475" w:rsidRDefault="003E44EE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62: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1540101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br/>
        <w:t>Рязанская область, р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128</w:t>
      </w:r>
    </w:p>
    <w:p w:rsidR="000F4475" w:rsidRDefault="000F44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4475" w:rsidRDefault="003E44EE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sz w:val="28"/>
          <w:szCs w:val="28"/>
        </w:rPr>
        <w:t>Паничкиной Людмилы Федоровны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</w:t>
      </w:r>
      <w:r>
        <w:rPr>
          <w:sz w:val="28"/>
          <w:szCs w:val="28"/>
        </w:rPr>
        <w:t>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62:05:1540101:521 по адресу: </w:t>
      </w:r>
      <w:proofErr w:type="gramStart"/>
      <w:r>
        <w:rPr>
          <w:sz w:val="28"/>
          <w:szCs w:val="28"/>
        </w:rPr>
        <w:t xml:space="preserve">Рязанская область, р-н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Макеево</w:t>
      </w:r>
      <w:proofErr w:type="spellEnd"/>
      <w:r>
        <w:rPr>
          <w:sz w:val="28"/>
          <w:szCs w:val="28"/>
        </w:rPr>
        <w:t>, д. 128</w:t>
      </w:r>
      <w:r>
        <w:rPr>
          <w:sz w:val="28"/>
          <w:szCs w:val="28"/>
        </w:rPr>
        <w:t>, заключения</w:t>
      </w:r>
      <w:r>
        <w:rPr>
          <w:sz w:val="28"/>
          <w:szCs w:val="28"/>
        </w:rPr>
        <w:br/>
        <w:t xml:space="preserve">о результатах общественных обсуждений от 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>.11.2020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</w:t>
      </w:r>
      <w:r>
        <w:rPr>
          <w:sz w:val="28"/>
          <w:szCs w:val="28"/>
        </w:rPr>
        <w:t>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</w:t>
      </w:r>
      <w:r>
        <w:rPr>
          <w:sz w:val="28"/>
          <w:szCs w:val="28"/>
        </w:rPr>
        <w:t>тановлением  Правительства  Рязанской области от 06.08.2008 № 153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F4475" w:rsidRDefault="000F4475">
      <w:pPr>
        <w:tabs>
          <w:tab w:val="left" w:pos="709"/>
        </w:tabs>
        <w:jc w:val="both"/>
        <w:rPr>
          <w:sz w:val="28"/>
          <w:szCs w:val="28"/>
        </w:rPr>
      </w:pPr>
    </w:p>
    <w:p w:rsidR="000F4475" w:rsidRDefault="003E44EE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Пр</w:t>
      </w:r>
      <w:r>
        <w:rPr>
          <w:rFonts w:ascii="Times New Roman" w:hAnsi="Times New Roman" w:cs="Times New Roman"/>
          <w:sz w:val="28"/>
          <w:szCs w:val="28"/>
        </w:rPr>
        <w:t xml:space="preserve">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Паничкиной Л.Ф. </w:t>
      </w:r>
      <w:r>
        <w:rPr>
          <w:rFonts w:ascii="Times New Roman" w:hAnsi="Times New Roman" w:cs="Times New Roman"/>
          <w:sz w:val="28"/>
          <w:szCs w:val="28"/>
        </w:rPr>
        <w:t>разрешение на отклонение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62:05:1540101:521 по адресу: Рязанская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д. 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установления:</w:t>
      </w:r>
    </w:p>
    <w:p w:rsidR="000F4475" w:rsidRDefault="003E44EE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юг</w:t>
      </w:r>
      <w:r>
        <w:rPr>
          <w:rFonts w:ascii="Times New Roman" w:hAnsi="Times New Roman" w:cs="Times New Roman"/>
          <w:color w:val="000000"/>
          <w:sz w:val="28"/>
          <w:szCs w:val="28"/>
        </w:rPr>
        <w:t>о-восточ</w:t>
      </w:r>
      <w:r>
        <w:rPr>
          <w:rFonts w:ascii="Times New Roman" w:hAnsi="Times New Roman" w:cs="Times New Roman"/>
          <w:sz w:val="28"/>
          <w:szCs w:val="28"/>
        </w:rPr>
        <w:t xml:space="preserve">ной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0,5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0F4475" w:rsidRDefault="003E44EE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ширины участка вдоль фронта улицы — 10,0 м.</w:t>
      </w:r>
    </w:p>
    <w:p w:rsidR="000F4475" w:rsidRDefault="003E4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Отделу кадровой работы и делопроизводства главного управления архи</w:t>
      </w:r>
      <w:r>
        <w:rPr>
          <w:rFonts w:ascii="Times New Roman" w:hAnsi="Times New Roman" w:cs="Times New Roman"/>
          <w:sz w:val="28"/>
          <w:szCs w:val="28"/>
        </w:rPr>
        <w:t xml:space="preserve">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 в  средствах массовой информации (газета «Рязанские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2</w:t>
      </w:r>
      <w:proofErr w:type="gramEnd"/>
    </w:p>
    <w:p w:rsidR="000F4475" w:rsidRDefault="003E44EE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ведомости) и на официальном </w:t>
      </w:r>
      <w:r>
        <w:rPr>
          <w:rFonts w:ascii="Times New Roman" w:hAnsi="Times New Roman" w:cs="Times New Roman"/>
          <w:sz w:val="28"/>
          <w:szCs w:val="28"/>
        </w:rPr>
        <w:t>интернет - портале правовой информации (www.pravo.gov.ru) в течение двух дней со дня его издания.</w:t>
      </w:r>
    </w:p>
    <w:p w:rsidR="000F4475" w:rsidRDefault="003E44E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0F4475" w:rsidRDefault="003E4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0F4475" w:rsidRDefault="003E44E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>
        <w:rPr>
          <w:rFonts w:ascii="Times New Roman" w:hAnsi="Times New Roman" w:cs="Times New Roman"/>
          <w:sz w:val="28"/>
          <w:szCs w:val="28"/>
        </w:rPr>
        <w:t xml:space="preserve">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Екшур</w:t>
      </w:r>
      <w:r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</w:t>
      </w:r>
      <w:r>
        <w:rPr>
          <w:rFonts w:ascii="Times New Roman" w:hAnsi="Times New Roman" w:cs="Times New Roman"/>
          <w:sz w:val="28"/>
          <w:szCs w:val="28"/>
        </w:rPr>
        <w:t>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0F4475" w:rsidRDefault="003E44E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4475" w:rsidRDefault="000F4475">
      <w:pPr>
        <w:tabs>
          <w:tab w:val="left" w:pos="709"/>
        </w:tabs>
        <w:jc w:val="both"/>
        <w:rPr>
          <w:sz w:val="28"/>
          <w:szCs w:val="28"/>
        </w:rPr>
      </w:pPr>
    </w:p>
    <w:p w:rsidR="000F4475" w:rsidRDefault="000F4475">
      <w:pPr>
        <w:tabs>
          <w:tab w:val="left" w:pos="709"/>
        </w:tabs>
        <w:jc w:val="both"/>
        <w:rPr>
          <w:sz w:val="28"/>
          <w:szCs w:val="28"/>
        </w:rPr>
      </w:pPr>
    </w:p>
    <w:p w:rsidR="000F4475" w:rsidRDefault="000F4475">
      <w:pPr>
        <w:tabs>
          <w:tab w:val="left" w:pos="709"/>
        </w:tabs>
        <w:jc w:val="both"/>
        <w:rPr>
          <w:sz w:val="28"/>
          <w:szCs w:val="28"/>
        </w:rPr>
      </w:pPr>
    </w:p>
    <w:p w:rsidR="000F4475" w:rsidRDefault="003E44EE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Д.В. Васильченко</w:t>
      </w:r>
    </w:p>
    <w:p w:rsidR="000F4475" w:rsidRDefault="000F4475">
      <w:pPr>
        <w:tabs>
          <w:tab w:val="left" w:pos="709"/>
        </w:tabs>
        <w:jc w:val="both"/>
        <w:rPr>
          <w:sz w:val="28"/>
          <w:szCs w:val="28"/>
        </w:rPr>
      </w:pPr>
    </w:p>
    <w:p w:rsidR="000F4475" w:rsidRDefault="000F4475">
      <w:pPr>
        <w:tabs>
          <w:tab w:val="left" w:pos="709"/>
        </w:tabs>
        <w:jc w:val="both"/>
        <w:rPr>
          <w:sz w:val="28"/>
          <w:szCs w:val="28"/>
        </w:rPr>
      </w:pPr>
    </w:p>
    <w:sectPr w:rsidR="000F4475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EE" w:rsidRDefault="003E44EE">
      <w:r>
        <w:separator/>
      </w:r>
    </w:p>
  </w:endnote>
  <w:endnote w:type="continuationSeparator" w:id="0">
    <w:p w:rsidR="003E44EE" w:rsidRDefault="003E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EE" w:rsidRDefault="003E44EE">
      <w:r>
        <w:separator/>
      </w:r>
    </w:p>
  </w:footnote>
  <w:footnote w:type="continuationSeparator" w:id="0">
    <w:p w:rsidR="003E44EE" w:rsidRDefault="003E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75" w:rsidRDefault="000F4475">
    <w:pPr>
      <w:pStyle w:val="af0"/>
      <w:jc w:val="center"/>
    </w:pPr>
  </w:p>
  <w:p w:rsidR="000F4475" w:rsidRDefault="000F4475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75" w:rsidRDefault="000F4475">
    <w:pPr>
      <w:pStyle w:val="af0"/>
    </w:pPr>
  </w:p>
  <w:p w:rsidR="000F4475" w:rsidRDefault="000F4475">
    <w:pPr>
      <w:pStyle w:val="af0"/>
    </w:pPr>
  </w:p>
  <w:p w:rsidR="000F4475" w:rsidRDefault="000F4475">
    <w:pPr>
      <w:pStyle w:val="af0"/>
    </w:pPr>
  </w:p>
  <w:p w:rsidR="000F4475" w:rsidRDefault="000F4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FAB"/>
    <w:multiLevelType w:val="multilevel"/>
    <w:tmpl w:val="73B8FEE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473363"/>
    <w:multiLevelType w:val="multilevel"/>
    <w:tmpl w:val="562EBD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475"/>
    <w:rsid w:val="000F4475"/>
    <w:rsid w:val="003E44EE"/>
    <w:rsid w:val="0093074B"/>
    <w:rsid w:val="00F0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110</cp:revision>
  <cp:lastPrinted>2021-02-15T06:53:00Z</cp:lastPrinted>
  <dcterms:created xsi:type="dcterms:W3CDTF">2021-02-15T06:50:00Z</dcterms:created>
  <dcterms:modified xsi:type="dcterms:W3CDTF">2021-02-15T06:56:00Z</dcterms:modified>
  <dc:language>ru-RU</dc:language>
</cp:coreProperties>
</file>