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B44CFA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 w:rsidTr="006958FE">
        <w:trPr>
          <w:trHeight w:val="665"/>
        </w:trPr>
        <w:tc>
          <w:tcPr>
            <w:tcW w:w="10326" w:type="dxa"/>
          </w:tcPr>
          <w:p w:rsidR="00190FF9" w:rsidRPr="00190FF9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6958FE" w:rsidRDefault="00190FF9" w:rsidP="006958FE">
            <w:pPr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B44CFA">
              <w:rPr>
                <w:rFonts w:ascii="Times New Roman" w:hAnsi="Times New Roman"/>
                <w:sz w:val="28"/>
                <w:szCs w:val="28"/>
              </w:rPr>
              <w:t>№ 2</w:t>
            </w:r>
          </w:p>
          <w:p w:rsidR="00190FF9" w:rsidRPr="00190FF9" w:rsidRDefault="006958FE" w:rsidP="006958FE">
            <w:pPr>
              <w:rPr>
                <w:rFonts w:ascii="Times New Roman" w:hAnsi="Times New Roman"/>
                <w:sz w:val="28"/>
                <w:szCs w:val="28"/>
              </w:rPr>
            </w:pPr>
            <w:r w:rsidRPr="00F664F0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664F0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6958FE" w:rsidRPr="00190FF9" w:rsidTr="006958FE">
        <w:trPr>
          <w:trHeight w:val="87"/>
        </w:trPr>
        <w:tc>
          <w:tcPr>
            <w:tcW w:w="10326" w:type="dxa"/>
          </w:tcPr>
          <w:p w:rsidR="006958FE" w:rsidRPr="00190FF9" w:rsidRDefault="006958FE" w:rsidP="006958FE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6958FE" w:rsidRPr="002F6E8A" w:rsidRDefault="002F6E8A" w:rsidP="006958FE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2F6E8A">
              <w:rPr>
                <w:rFonts w:ascii="Times New Roman" w:hAnsi="Times New Roman"/>
                <w:sz w:val="28"/>
                <w:szCs w:val="28"/>
              </w:rPr>
              <w:t>от 16.03.2021 № 47</w:t>
            </w:r>
            <w:bookmarkEnd w:id="0"/>
          </w:p>
        </w:tc>
      </w:tr>
      <w:tr w:rsidR="006958FE" w:rsidRPr="00190FF9" w:rsidTr="006958FE">
        <w:trPr>
          <w:trHeight w:val="87"/>
        </w:trPr>
        <w:tc>
          <w:tcPr>
            <w:tcW w:w="10326" w:type="dxa"/>
          </w:tcPr>
          <w:p w:rsidR="006958FE" w:rsidRPr="00190FF9" w:rsidRDefault="006958FE" w:rsidP="006958FE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6958FE" w:rsidRPr="006958FE" w:rsidRDefault="006958FE" w:rsidP="006958FE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86ECA" w:rsidRDefault="00286ECA" w:rsidP="00190FF9">
      <w:pPr>
        <w:spacing w:line="192" w:lineRule="auto"/>
        <w:jc w:val="center"/>
        <w:rPr>
          <w:rFonts w:ascii="Times New Roman" w:hAnsi="Times New Roman"/>
          <w:sz w:val="24"/>
          <w:szCs w:val="28"/>
        </w:rPr>
      </w:pPr>
    </w:p>
    <w:p w:rsidR="006958FE" w:rsidRPr="00C4503B" w:rsidRDefault="006958FE" w:rsidP="006958FE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C4503B">
        <w:rPr>
          <w:rFonts w:ascii="Times New Roman" w:hAnsi="Times New Roman"/>
          <w:sz w:val="28"/>
          <w:szCs w:val="28"/>
        </w:rPr>
        <w:t xml:space="preserve">«5. Система программных мероприятий </w:t>
      </w:r>
    </w:p>
    <w:p w:rsidR="006958FE" w:rsidRPr="002E0EAD" w:rsidRDefault="006958FE" w:rsidP="006958FE">
      <w:pPr>
        <w:spacing w:line="192" w:lineRule="auto"/>
        <w:jc w:val="center"/>
        <w:rPr>
          <w:rFonts w:ascii="Times New Roman" w:hAnsi="Times New Roman"/>
          <w:sz w:val="24"/>
          <w:szCs w:val="28"/>
        </w:rPr>
      </w:pPr>
    </w:p>
    <w:p w:rsidR="006958FE" w:rsidRPr="002E0EAD" w:rsidRDefault="006958FE" w:rsidP="006958FE">
      <w:pPr>
        <w:rPr>
          <w:rFonts w:ascii="Times New Roman" w:hAnsi="Times New Roman"/>
          <w:sz w:val="2"/>
          <w:szCs w:val="2"/>
        </w:rPr>
      </w:pPr>
    </w:p>
    <w:tbl>
      <w:tblPr>
        <w:tblW w:w="1432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363"/>
        <w:gridCol w:w="1492"/>
        <w:gridCol w:w="1529"/>
        <w:gridCol w:w="1185"/>
        <w:gridCol w:w="729"/>
        <w:gridCol w:w="489"/>
        <w:gridCol w:w="472"/>
        <w:gridCol w:w="472"/>
        <w:gridCol w:w="472"/>
        <w:gridCol w:w="472"/>
        <w:gridCol w:w="472"/>
        <w:gridCol w:w="511"/>
        <w:gridCol w:w="456"/>
        <w:gridCol w:w="471"/>
        <w:gridCol w:w="2218"/>
      </w:tblGrid>
      <w:tr w:rsidR="004C6C0F" w:rsidRPr="00962614" w:rsidTr="004C6C0F">
        <w:trPr>
          <w:cantSplit/>
          <w:trHeight w:val="244"/>
          <w:tblHeader/>
        </w:trPr>
        <w:tc>
          <w:tcPr>
            <w:tcW w:w="522" w:type="dxa"/>
            <w:vMerge w:val="restart"/>
            <w:shd w:val="clear" w:color="auto" w:fill="auto"/>
          </w:tcPr>
          <w:p w:rsidR="004C6C0F" w:rsidRPr="00962614" w:rsidRDefault="004C6C0F" w:rsidP="004C6C0F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4C6C0F" w:rsidRPr="00962614" w:rsidRDefault="004C6C0F" w:rsidP="004C6C0F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962614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962614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363" w:type="dxa"/>
            <w:vMerge w:val="restart"/>
            <w:shd w:val="clear" w:color="auto" w:fill="auto"/>
          </w:tcPr>
          <w:p w:rsidR="004C6C0F" w:rsidRPr="00962614" w:rsidRDefault="004C6C0F" w:rsidP="004C6C0F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1492" w:type="dxa"/>
            <w:vMerge w:val="restart"/>
            <w:shd w:val="clear" w:color="auto" w:fill="auto"/>
          </w:tcPr>
          <w:p w:rsidR="004C6C0F" w:rsidRPr="00962614" w:rsidRDefault="004C6C0F" w:rsidP="004C6C0F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 xml:space="preserve">Главные  </w:t>
            </w:r>
            <w:proofErr w:type="spellStart"/>
            <w:proofErr w:type="gramStart"/>
            <w:r w:rsidRPr="00962614">
              <w:rPr>
                <w:rFonts w:ascii="Times New Roman" w:hAnsi="Times New Roman"/>
                <w:sz w:val="22"/>
                <w:szCs w:val="22"/>
              </w:rPr>
              <w:t>распоряди-тели</w:t>
            </w:r>
            <w:proofErr w:type="spellEnd"/>
            <w:proofErr w:type="gramEnd"/>
          </w:p>
        </w:tc>
        <w:tc>
          <w:tcPr>
            <w:tcW w:w="1529" w:type="dxa"/>
            <w:vMerge w:val="restart"/>
            <w:shd w:val="clear" w:color="auto" w:fill="auto"/>
          </w:tcPr>
          <w:p w:rsidR="004C6C0F" w:rsidRPr="00962614" w:rsidRDefault="004C6C0F" w:rsidP="005274CA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Исполнители</w:t>
            </w:r>
          </w:p>
        </w:tc>
        <w:tc>
          <w:tcPr>
            <w:tcW w:w="1185" w:type="dxa"/>
            <w:vMerge w:val="restart"/>
            <w:shd w:val="clear" w:color="auto" w:fill="auto"/>
          </w:tcPr>
          <w:p w:rsidR="004C6C0F" w:rsidRPr="00962614" w:rsidRDefault="004C6C0F" w:rsidP="00DB4F3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962614">
              <w:rPr>
                <w:rFonts w:ascii="Times New Roman" w:hAnsi="Times New Roman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5016" w:type="dxa"/>
            <w:gridSpan w:val="10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Объемы финансирования, тыс. рублей</w:t>
            </w: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6C0F" w:rsidRPr="00962614" w:rsidRDefault="004C6C0F" w:rsidP="004C6C0F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Ожидаемый</w:t>
            </w:r>
          </w:p>
          <w:p w:rsidR="004C6C0F" w:rsidRPr="00962614" w:rsidRDefault="004C6C0F" w:rsidP="004C6C0F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результат</w:t>
            </w:r>
          </w:p>
        </w:tc>
      </w:tr>
      <w:tr w:rsidR="004C6C0F" w:rsidRPr="00962614" w:rsidTr="00407457">
        <w:trPr>
          <w:cantSplit/>
          <w:trHeight w:val="244"/>
          <w:tblHeader/>
        </w:trPr>
        <w:tc>
          <w:tcPr>
            <w:tcW w:w="522" w:type="dxa"/>
            <w:vMerge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3" w:type="dxa"/>
            <w:vMerge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92" w:type="dxa"/>
            <w:vMerge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9" w:type="dxa"/>
            <w:vMerge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5" w:type="dxa"/>
            <w:vMerge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4287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в том числе по годам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4C6C0F" w:rsidRPr="00962614" w:rsidTr="004C6C0F">
        <w:trPr>
          <w:cantSplit/>
          <w:trHeight w:val="749"/>
          <w:tblHeader/>
        </w:trPr>
        <w:tc>
          <w:tcPr>
            <w:tcW w:w="522" w:type="dxa"/>
            <w:vMerge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3" w:type="dxa"/>
            <w:vMerge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92" w:type="dxa"/>
            <w:vMerge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9" w:type="dxa"/>
            <w:vMerge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5" w:type="dxa"/>
            <w:vMerge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9" w:type="dxa"/>
            <w:vMerge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9" w:type="dxa"/>
            <w:shd w:val="clear" w:color="auto" w:fill="auto"/>
            <w:textDirection w:val="btLr"/>
            <w:vAlign w:val="center"/>
          </w:tcPr>
          <w:p w:rsidR="004C6C0F" w:rsidRPr="00962614" w:rsidRDefault="004C6C0F" w:rsidP="003E0318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2015</w:t>
            </w:r>
          </w:p>
        </w:tc>
        <w:tc>
          <w:tcPr>
            <w:tcW w:w="472" w:type="dxa"/>
            <w:shd w:val="clear" w:color="auto" w:fill="auto"/>
            <w:textDirection w:val="btLr"/>
            <w:vAlign w:val="center"/>
          </w:tcPr>
          <w:p w:rsidR="004C6C0F" w:rsidRPr="00962614" w:rsidRDefault="004C6C0F" w:rsidP="003E0318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2016</w:t>
            </w:r>
          </w:p>
        </w:tc>
        <w:tc>
          <w:tcPr>
            <w:tcW w:w="472" w:type="dxa"/>
            <w:shd w:val="clear" w:color="auto" w:fill="auto"/>
            <w:textDirection w:val="btLr"/>
            <w:vAlign w:val="center"/>
          </w:tcPr>
          <w:p w:rsidR="004C6C0F" w:rsidRPr="00962614" w:rsidRDefault="004C6C0F" w:rsidP="003E0318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2017</w:t>
            </w:r>
          </w:p>
        </w:tc>
        <w:tc>
          <w:tcPr>
            <w:tcW w:w="472" w:type="dxa"/>
            <w:shd w:val="clear" w:color="auto" w:fill="auto"/>
            <w:textDirection w:val="btLr"/>
            <w:vAlign w:val="center"/>
          </w:tcPr>
          <w:p w:rsidR="004C6C0F" w:rsidRPr="00962614" w:rsidRDefault="004C6C0F" w:rsidP="003E0318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2018</w:t>
            </w:r>
          </w:p>
        </w:tc>
        <w:tc>
          <w:tcPr>
            <w:tcW w:w="472" w:type="dxa"/>
            <w:shd w:val="clear" w:color="auto" w:fill="auto"/>
            <w:textDirection w:val="btLr"/>
            <w:vAlign w:val="center"/>
          </w:tcPr>
          <w:p w:rsidR="004C6C0F" w:rsidRPr="00962614" w:rsidRDefault="004C6C0F" w:rsidP="003E0318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2019</w:t>
            </w:r>
          </w:p>
        </w:tc>
        <w:tc>
          <w:tcPr>
            <w:tcW w:w="472" w:type="dxa"/>
            <w:shd w:val="clear" w:color="auto" w:fill="auto"/>
            <w:textDirection w:val="btLr"/>
            <w:vAlign w:val="center"/>
          </w:tcPr>
          <w:p w:rsidR="004C6C0F" w:rsidRPr="00962614" w:rsidRDefault="004C6C0F" w:rsidP="003E0318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2020</w:t>
            </w:r>
          </w:p>
        </w:tc>
        <w:tc>
          <w:tcPr>
            <w:tcW w:w="511" w:type="dxa"/>
            <w:shd w:val="clear" w:color="auto" w:fill="auto"/>
            <w:textDirection w:val="btLr"/>
            <w:vAlign w:val="center"/>
          </w:tcPr>
          <w:p w:rsidR="004C6C0F" w:rsidRPr="00962614" w:rsidRDefault="004C6C0F" w:rsidP="003E0318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2021</w:t>
            </w:r>
          </w:p>
        </w:tc>
        <w:tc>
          <w:tcPr>
            <w:tcW w:w="456" w:type="dxa"/>
            <w:textDirection w:val="btLr"/>
            <w:vAlign w:val="center"/>
          </w:tcPr>
          <w:p w:rsidR="004C6C0F" w:rsidRPr="00962614" w:rsidRDefault="004C6C0F" w:rsidP="003E0318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471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3E0318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4C6C0F" w:rsidRPr="004C6C0F" w:rsidRDefault="004C6C0F">
      <w:pPr>
        <w:rPr>
          <w:rFonts w:ascii="Times New Roman" w:hAnsi="Times New Roman"/>
          <w:sz w:val="2"/>
          <w:szCs w:val="2"/>
        </w:rPr>
      </w:pPr>
    </w:p>
    <w:tbl>
      <w:tblPr>
        <w:tblW w:w="1432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363"/>
        <w:gridCol w:w="1492"/>
        <w:gridCol w:w="1529"/>
        <w:gridCol w:w="1185"/>
        <w:gridCol w:w="729"/>
        <w:gridCol w:w="489"/>
        <w:gridCol w:w="472"/>
        <w:gridCol w:w="472"/>
        <w:gridCol w:w="472"/>
        <w:gridCol w:w="472"/>
        <w:gridCol w:w="472"/>
        <w:gridCol w:w="511"/>
        <w:gridCol w:w="456"/>
        <w:gridCol w:w="471"/>
        <w:gridCol w:w="2218"/>
      </w:tblGrid>
      <w:tr w:rsidR="004C6C0F" w:rsidRPr="00962614" w:rsidTr="006958FE">
        <w:trPr>
          <w:cantSplit/>
          <w:trHeight w:val="244"/>
          <w:tblHeader/>
        </w:trPr>
        <w:tc>
          <w:tcPr>
            <w:tcW w:w="522" w:type="dxa"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29" w:type="dxa"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7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8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9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11</w:t>
            </w:r>
          </w:p>
        </w:tc>
        <w:tc>
          <w:tcPr>
            <w:tcW w:w="472" w:type="dxa"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12</w:t>
            </w:r>
          </w:p>
        </w:tc>
        <w:tc>
          <w:tcPr>
            <w:tcW w:w="511" w:type="dxa"/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13</w:t>
            </w:r>
          </w:p>
        </w:tc>
        <w:tc>
          <w:tcPr>
            <w:tcW w:w="456" w:type="dxa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47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6</w:t>
            </w:r>
          </w:p>
        </w:tc>
      </w:tr>
      <w:tr w:rsidR="004C6C0F" w:rsidRPr="00962614" w:rsidTr="006958FE">
        <w:trPr>
          <w:cantSplit/>
          <w:trHeight w:val="1191"/>
        </w:trPr>
        <w:tc>
          <w:tcPr>
            <w:tcW w:w="522" w:type="dxa"/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3" w:type="dxa"/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Задача 1.  Развитие системы мониторинга </w:t>
            </w:r>
            <w:proofErr w:type="spellStart"/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наркоситуации</w:t>
            </w:r>
            <w:proofErr w:type="spellEnd"/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в Рязанской области, </w:t>
            </w:r>
          </w:p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outlineLvl w:val="3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1492" w:type="dxa"/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5" w:type="dxa"/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9" w:type="dxa"/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581,82793</w:t>
            </w:r>
          </w:p>
        </w:tc>
        <w:tc>
          <w:tcPr>
            <w:tcW w:w="489" w:type="dxa"/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150,00</w:t>
            </w:r>
          </w:p>
        </w:tc>
        <w:tc>
          <w:tcPr>
            <w:tcW w:w="472" w:type="dxa"/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110,00</w:t>
            </w:r>
          </w:p>
        </w:tc>
        <w:tc>
          <w:tcPr>
            <w:tcW w:w="472" w:type="dxa"/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127,54633</w:t>
            </w:r>
          </w:p>
        </w:tc>
        <w:tc>
          <w:tcPr>
            <w:tcW w:w="472" w:type="dxa"/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25,24540</w:t>
            </w:r>
          </w:p>
        </w:tc>
        <w:tc>
          <w:tcPr>
            <w:tcW w:w="511" w:type="dxa"/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118,54540</w:t>
            </w:r>
          </w:p>
        </w:tc>
        <w:tc>
          <w:tcPr>
            <w:tcW w:w="456" w:type="dxa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25,24540</w:t>
            </w:r>
          </w:p>
        </w:tc>
        <w:tc>
          <w:tcPr>
            <w:tcW w:w="471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25,24540</w:t>
            </w: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организация и проведение не менее              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7</w:t>
            </w: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мониторингов </w:t>
            </w:r>
            <w:proofErr w:type="spellStart"/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наркоситуации</w:t>
            </w:r>
            <w:proofErr w:type="spellEnd"/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в Рязанской области</w:t>
            </w:r>
          </w:p>
        </w:tc>
      </w:tr>
      <w:tr w:rsidR="004C6C0F" w:rsidRPr="00962614" w:rsidTr="006958FE">
        <w:trPr>
          <w:cantSplit/>
          <w:trHeight w:val="833"/>
        </w:trPr>
        <w:tc>
          <w:tcPr>
            <w:tcW w:w="522" w:type="dxa"/>
            <w:vMerge w:val="restart"/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2363" w:type="dxa"/>
            <w:vMerge w:val="restart"/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Проведение социологических исследований, научно-исследовательских работ, разработка спецкурсов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185" w:type="dxa"/>
            <w:tcBorders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областной </w:t>
            </w:r>
          </w:p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2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260,00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150,00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110,00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7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4C6C0F" w:rsidRPr="00962614" w:rsidTr="006958FE">
        <w:trPr>
          <w:cantSplit/>
          <w:trHeight w:val="1168"/>
        </w:trPr>
        <w:tc>
          <w:tcPr>
            <w:tcW w:w="52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ГУ ВФТОРО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ГКУ РО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областной </w:t>
            </w:r>
          </w:p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бюджет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321,82793</w:t>
            </w: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127,54633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25,24540</w:t>
            </w: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118,54540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25,24540</w:t>
            </w: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25,24540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C6C0F" w:rsidRPr="00962614" w:rsidTr="001544EA">
        <w:trPr>
          <w:cantSplit/>
          <w:trHeight w:val="2482"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3" w:type="dxa"/>
            <w:tcBorders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Задача 2. Раннее выявление незаконного потребления наркотических средств и психотропных веществ, </w:t>
            </w:r>
          </w:p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12440,03970</w:t>
            </w: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640,00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575,3772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675,00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674,930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1975,00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197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4,73250</w:t>
            </w: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1975,00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1975,00</w:t>
            </w: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z w:val="22"/>
                <w:szCs w:val="22"/>
              </w:rPr>
              <w:t>1975,00</w:t>
            </w:r>
          </w:p>
        </w:tc>
        <w:tc>
          <w:tcPr>
            <w:tcW w:w="2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обеспечение охвата мероприятиями по раннему выявлению незаконного </w:t>
            </w:r>
          </w:p>
          <w:p w:rsidR="004C6C0F" w:rsidRPr="005D1BCB" w:rsidRDefault="004C6C0F" w:rsidP="00A822B5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потребления </w:t>
            </w:r>
          </w:p>
          <w:p w:rsidR="004C6C0F" w:rsidRPr="00962614" w:rsidRDefault="004C6C0F" w:rsidP="006958FE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наркотических средств и психотропных веществ не мене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е 69% учащихся </w:t>
            </w:r>
          </w:p>
        </w:tc>
      </w:tr>
      <w:tr w:rsidR="001544EA" w:rsidRPr="00962614" w:rsidTr="003D52B6">
        <w:trPr>
          <w:cantSplit/>
          <w:trHeight w:val="3108"/>
        </w:trPr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44EA" w:rsidRDefault="001544EA" w:rsidP="00C445F3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2.1</w:t>
            </w: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44EA" w:rsidRPr="005D1BCB" w:rsidRDefault="001544EA" w:rsidP="00C445F3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Приобретение </w:t>
            </w:r>
            <w:proofErr w:type="gramStart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тест-полосок</w:t>
            </w:r>
            <w:proofErr w:type="gramEnd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для обеспечения проведения профилактических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медицинских осмотров 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44EA" w:rsidRPr="005D1BCB" w:rsidRDefault="001544EA" w:rsidP="00C445F3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44EA" w:rsidRPr="005D1BCB" w:rsidRDefault="001544EA" w:rsidP="00C445F3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44EA" w:rsidRPr="005D1BCB" w:rsidRDefault="001544EA" w:rsidP="00C445F3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544EA" w:rsidRPr="00962614" w:rsidRDefault="001544EA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5040,30270</w:t>
            </w: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544EA" w:rsidRPr="00962614" w:rsidRDefault="001544EA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640,00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544EA" w:rsidRPr="00962614" w:rsidRDefault="001544EA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575,3772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544EA" w:rsidRPr="00962614" w:rsidRDefault="001544EA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675,00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544EA" w:rsidRPr="00962614" w:rsidRDefault="001544EA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674,930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544EA" w:rsidRPr="00962614" w:rsidRDefault="001544EA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962614">
              <w:rPr>
                <w:rFonts w:ascii="Times New Roman" w:hAnsi="Times New Roman"/>
                <w:spacing w:val="-2"/>
                <w:sz w:val="22"/>
                <w:szCs w:val="22"/>
              </w:rPr>
              <w:t>1975,00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544EA" w:rsidRPr="00962614" w:rsidRDefault="001544EA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499,99550</w:t>
            </w: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544EA" w:rsidRPr="00962614" w:rsidRDefault="001544EA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544EA" w:rsidRPr="00962614" w:rsidRDefault="001544EA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4EA" w:rsidRPr="00962614" w:rsidRDefault="001544EA" w:rsidP="006958FE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4EA" w:rsidRPr="00962614" w:rsidRDefault="001544EA" w:rsidP="00A822B5">
            <w:pPr>
              <w:spacing w:line="216" w:lineRule="auto"/>
              <w:ind w:lef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общеобразователь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ных организаций,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профессиональных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образовательных организаций, а также образовательных организаций высшего образования</w:t>
            </w:r>
          </w:p>
        </w:tc>
      </w:tr>
      <w:tr w:rsidR="001544EA" w:rsidRPr="00962614" w:rsidTr="003D52B6">
        <w:trPr>
          <w:cantSplit/>
          <w:trHeight w:val="3108"/>
        </w:trPr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44EA" w:rsidRPr="00962614" w:rsidRDefault="001544EA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2.2</w:t>
            </w: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44EA" w:rsidRPr="005D1BCB" w:rsidRDefault="001544EA" w:rsidP="006958FE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D0F10">
              <w:rPr>
                <w:rFonts w:ascii="Times New Roman" w:hAnsi="Times New Roman"/>
                <w:spacing w:val="-2"/>
                <w:sz w:val="22"/>
                <w:szCs w:val="28"/>
              </w:rPr>
              <w:t>Обеспечение медицинских организаций</w:t>
            </w:r>
            <w:r>
              <w:rPr>
                <w:rFonts w:ascii="Times New Roman" w:hAnsi="Times New Roman"/>
                <w:spacing w:val="-2"/>
                <w:sz w:val="22"/>
                <w:szCs w:val="28"/>
              </w:rPr>
              <w:t xml:space="preserve">, подведомственных Минздраву </w:t>
            </w:r>
            <w:r w:rsidRPr="00BD0F10">
              <w:rPr>
                <w:rFonts w:ascii="Times New Roman" w:hAnsi="Times New Roman"/>
                <w:spacing w:val="-2"/>
                <w:sz w:val="22"/>
                <w:szCs w:val="28"/>
              </w:rPr>
              <w:t>Рязанской области</w:t>
            </w:r>
            <w:r>
              <w:rPr>
                <w:rFonts w:ascii="Times New Roman" w:hAnsi="Times New Roman"/>
                <w:spacing w:val="-2"/>
                <w:sz w:val="22"/>
                <w:szCs w:val="28"/>
              </w:rPr>
              <w:t>, оборудованием и вспомогательными материалами для предварительного химик</w:t>
            </w:r>
            <w:proofErr w:type="gramStart"/>
            <w:r>
              <w:rPr>
                <w:rFonts w:ascii="Times New Roman" w:hAnsi="Times New Roman"/>
                <w:spacing w:val="-2"/>
                <w:sz w:val="22"/>
                <w:szCs w:val="28"/>
              </w:rPr>
              <w:t>о-</w:t>
            </w:r>
            <w:proofErr w:type="gramEnd"/>
            <w:r>
              <w:rPr>
                <w:rFonts w:ascii="Times New Roman" w:hAnsi="Times New Roman"/>
                <w:spacing w:val="-2"/>
                <w:sz w:val="22"/>
                <w:szCs w:val="28"/>
              </w:rPr>
              <w:t xml:space="preserve"> т</w:t>
            </w:r>
            <w:r w:rsidRPr="00BD0F10">
              <w:rPr>
                <w:rFonts w:ascii="Times New Roman" w:hAnsi="Times New Roman"/>
                <w:spacing w:val="-2"/>
                <w:sz w:val="22"/>
                <w:szCs w:val="28"/>
              </w:rPr>
              <w:t>оксикологического  исследования</w:t>
            </w:r>
            <w:r>
              <w:rPr>
                <w:rFonts w:ascii="Times New Roman" w:hAnsi="Times New Roman"/>
                <w:spacing w:val="-2"/>
                <w:sz w:val="22"/>
                <w:szCs w:val="28"/>
              </w:rPr>
              <w:t xml:space="preserve"> при проведении </w:t>
            </w:r>
            <w:r w:rsidRPr="00BD0F10">
              <w:rPr>
                <w:rFonts w:ascii="Times New Roman" w:hAnsi="Times New Roman"/>
                <w:spacing w:val="-2"/>
                <w:sz w:val="22"/>
                <w:szCs w:val="28"/>
              </w:rPr>
              <w:t>профилактических медицинских осмотров обучающихся в общеобразовательных организациях и профессиональных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44EA" w:rsidRPr="005D1BCB" w:rsidRDefault="001544EA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44EA" w:rsidRPr="005D1BCB" w:rsidRDefault="001544EA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44EA" w:rsidRPr="005D1BCB" w:rsidRDefault="001544EA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544EA" w:rsidRPr="00962614" w:rsidRDefault="001544EA" w:rsidP="00A822B5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7399,737</w:t>
            </w: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544EA" w:rsidRPr="005D1BCB" w:rsidRDefault="001544EA" w:rsidP="00A822B5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544EA" w:rsidRPr="005D1BCB" w:rsidRDefault="001544EA" w:rsidP="00A822B5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544EA" w:rsidRPr="005D1BCB" w:rsidRDefault="001544EA" w:rsidP="00A822B5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544EA" w:rsidRPr="005D1BCB" w:rsidRDefault="001544EA" w:rsidP="00A822B5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544EA" w:rsidRPr="005D1BCB" w:rsidRDefault="001544EA" w:rsidP="00A822B5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544EA" w:rsidRPr="005D1BCB" w:rsidRDefault="001544EA" w:rsidP="00A822B5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1474,737</w:t>
            </w: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544EA" w:rsidRPr="005D1BCB" w:rsidRDefault="001544EA" w:rsidP="00A822B5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1975,00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544EA" w:rsidRDefault="001544EA" w:rsidP="00A822B5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1975,00</w:t>
            </w: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544EA" w:rsidRPr="00962614" w:rsidRDefault="001544EA" w:rsidP="00A822B5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1975,00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4EA" w:rsidRDefault="001544EA" w:rsidP="00A822B5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C6C0F" w:rsidRPr="00962614" w:rsidTr="006958FE">
        <w:trPr>
          <w:cantSplit/>
          <w:trHeight w:val="290"/>
        </w:trPr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</w:tcBorders>
            <w:shd w:val="clear" w:color="auto" w:fill="auto"/>
          </w:tcPr>
          <w:p w:rsidR="004C6C0F" w:rsidRDefault="004C6C0F" w:rsidP="00A822B5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8"/>
              </w:rPr>
            </w:pPr>
            <w:r w:rsidRPr="00BD0F10">
              <w:rPr>
                <w:rFonts w:ascii="Times New Roman" w:hAnsi="Times New Roman"/>
                <w:spacing w:val="-2"/>
                <w:sz w:val="22"/>
                <w:szCs w:val="28"/>
              </w:rPr>
              <w:t xml:space="preserve">образовательных </w:t>
            </w:r>
            <w:proofErr w:type="gramStart"/>
            <w:r w:rsidRPr="00BD0F10">
              <w:rPr>
                <w:rFonts w:ascii="Times New Roman" w:hAnsi="Times New Roman"/>
                <w:spacing w:val="-2"/>
                <w:sz w:val="22"/>
                <w:szCs w:val="28"/>
              </w:rPr>
              <w:t>организациях</w:t>
            </w:r>
            <w:proofErr w:type="gramEnd"/>
            <w:r>
              <w:rPr>
                <w:rFonts w:ascii="Times New Roman" w:hAnsi="Times New Roman"/>
                <w:spacing w:val="-2"/>
                <w:sz w:val="22"/>
                <w:szCs w:val="28"/>
              </w:rPr>
              <w:t xml:space="preserve">, а также образовательных организациях высшего образования </w:t>
            </w:r>
            <w:r w:rsidRPr="00BD0F10">
              <w:rPr>
                <w:rFonts w:ascii="Times New Roman" w:hAnsi="Times New Roman"/>
                <w:spacing w:val="-2"/>
                <w:sz w:val="22"/>
                <w:szCs w:val="28"/>
              </w:rPr>
              <w:t>в целях раннего выявления</w:t>
            </w:r>
          </w:p>
          <w:p w:rsidR="004C6C0F" w:rsidRPr="00BD0F10" w:rsidRDefault="004C6C0F" w:rsidP="00A822B5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8"/>
              </w:rPr>
            </w:pPr>
            <w:r w:rsidRPr="00BD0F10">
              <w:rPr>
                <w:rFonts w:ascii="Times New Roman" w:hAnsi="Times New Roman"/>
                <w:spacing w:val="-2"/>
                <w:sz w:val="22"/>
                <w:szCs w:val="28"/>
              </w:rPr>
              <w:t>незаконного потребления наркотических средств и психотропных веществ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Default="004C6C0F" w:rsidP="00A822B5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4C6C0F" w:rsidRDefault="004C6C0F" w:rsidP="00A822B5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Default="004C6C0F" w:rsidP="00A822B5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C0F" w:rsidRPr="002341AD" w:rsidRDefault="004C6C0F" w:rsidP="00A822B5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4C6C0F" w:rsidRPr="00962614" w:rsidTr="00142FCC">
        <w:trPr>
          <w:cantSplit/>
          <w:trHeight w:val="831"/>
        </w:trPr>
        <w:tc>
          <w:tcPr>
            <w:tcW w:w="522" w:type="dxa"/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3" w:type="dxa"/>
            <w:shd w:val="clear" w:color="auto" w:fill="auto"/>
          </w:tcPr>
          <w:p w:rsidR="004C6C0F" w:rsidRPr="0075607D" w:rsidRDefault="004C6C0F" w:rsidP="00A822B5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BD0F10">
              <w:rPr>
                <w:rFonts w:ascii="Times New Roman" w:hAnsi="Times New Roman"/>
                <w:spacing w:val="-2"/>
                <w:sz w:val="22"/>
                <w:szCs w:val="28"/>
              </w:rPr>
              <w:t>Задача 3.</w:t>
            </w:r>
            <w:r>
              <w:rPr>
                <w:rFonts w:ascii="Times New Roman" w:hAnsi="Times New Roman"/>
                <w:spacing w:val="-2"/>
                <w:sz w:val="22"/>
                <w:szCs w:val="28"/>
              </w:rPr>
              <w:t xml:space="preserve"> Совершенствование форм и методов по профилактике наркомании, в том числе: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1898,622</w:t>
            </w: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135,00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121,122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1156,50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121,5</w:t>
            </w: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121,5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C6C0F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121,5</w:t>
            </w: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121,5</w:t>
            </w:r>
          </w:p>
        </w:tc>
        <w:tc>
          <w:tcPr>
            <w:tcW w:w="221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C0F" w:rsidRPr="002341AD" w:rsidRDefault="004C6C0F" w:rsidP="00A822B5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341A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увеличение количества региональных средств массовой информации, участвующих </w:t>
            </w:r>
            <w:proofErr w:type="gramStart"/>
            <w:r w:rsidRPr="002341AD">
              <w:rPr>
                <w:rFonts w:ascii="Times New Roman" w:hAnsi="Times New Roman"/>
                <w:spacing w:val="-2"/>
                <w:sz w:val="22"/>
                <w:szCs w:val="22"/>
              </w:rPr>
              <w:t>в</w:t>
            </w:r>
            <w:proofErr w:type="gramEnd"/>
            <w:r w:rsidRPr="002341A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</w:p>
          <w:p w:rsidR="004C6C0F" w:rsidRPr="002341AD" w:rsidRDefault="004C6C0F" w:rsidP="00A822B5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2341AD">
              <w:rPr>
                <w:rFonts w:ascii="Times New Roman" w:hAnsi="Times New Roman"/>
                <w:spacing w:val="-2"/>
                <w:sz w:val="22"/>
                <w:szCs w:val="22"/>
              </w:rPr>
              <w:t>информационно-пропагандисткой</w:t>
            </w:r>
            <w:proofErr w:type="gramEnd"/>
            <w:r w:rsidRPr="002341A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деятельности</w:t>
            </w:r>
          </w:p>
          <w:p w:rsidR="004C6C0F" w:rsidRPr="002341AD" w:rsidRDefault="004C6C0F" w:rsidP="00A822B5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341A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антинаркотической направленности, до 25% от числа </w:t>
            </w:r>
            <w:proofErr w:type="gramStart"/>
            <w:r w:rsidRPr="002341AD">
              <w:rPr>
                <w:rFonts w:ascii="Times New Roman" w:hAnsi="Times New Roman"/>
                <w:spacing w:val="-2"/>
                <w:sz w:val="22"/>
                <w:szCs w:val="22"/>
              </w:rPr>
              <w:t>зарегистрированных</w:t>
            </w:r>
            <w:proofErr w:type="gramEnd"/>
            <w:r w:rsidRPr="002341A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в Рязанской области; </w:t>
            </w:r>
          </w:p>
          <w:p w:rsidR="004C6C0F" w:rsidRPr="002341AD" w:rsidRDefault="004C6C0F" w:rsidP="00A822B5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341A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создание и размещение не менее </w:t>
            </w:r>
            <w:r w:rsidR="001544EA">
              <w:rPr>
                <w:rFonts w:ascii="Times New Roman" w:hAnsi="Times New Roman"/>
                <w:spacing w:val="-2"/>
                <w:sz w:val="22"/>
                <w:szCs w:val="22"/>
              </w:rPr>
              <w:t>7</w:t>
            </w:r>
            <w:r w:rsidRPr="002341AD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аудио-, видеоматериалов социального характера</w:t>
            </w:r>
          </w:p>
          <w:p w:rsidR="004C6C0F" w:rsidRPr="00DD3B85" w:rsidRDefault="004C6C0F" w:rsidP="00947E83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341AD">
              <w:rPr>
                <w:rFonts w:ascii="Times New Roman" w:hAnsi="Times New Roman"/>
                <w:spacing w:val="-2"/>
                <w:sz w:val="22"/>
                <w:szCs w:val="22"/>
              </w:rPr>
              <w:t>антинаркотической направленности и не менее 15 видов полиграфической продукции, наружной рекламы, рекламно-информационных материалов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2341AD">
              <w:rPr>
                <w:rFonts w:ascii="Times New Roman" w:hAnsi="Times New Roman"/>
                <w:spacing w:val="-2"/>
                <w:sz w:val="22"/>
                <w:szCs w:val="22"/>
              </w:rPr>
              <w:t>антинаркотической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2341AD">
              <w:rPr>
                <w:rFonts w:ascii="Times New Roman" w:hAnsi="Times New Roman"/>
                <w:spacing w:val="-2"/>
                <w:sz w:val="22"/>
                <w:szCs w:val="22"/>
              </w:rPr>
              <w:t>направленности;</w:t>
            </w:r>
            <w:r w:rsidRPr="002D2E30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</w:p>
        </w:tc>
      </w:tr>
      <w:tr w:rsidR="004C6C0F" w:rsidRPr="00962614" w:rsidTr="00142FCC">
        <w:trPr>
          <w:cantSplit/>
          <w:trHeight w:val="1008"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3.1</w:t>
            </w:r>
          </w:p>
        </w:tc>
        <w:tc>
          <w:tcPr>
            <w:tcW w:w="2363" w:type="dxa"/>
            <w:tcBorders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Приобретение, изготов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ление, размещение аудио-, видео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материалов социального характера антинаркотической направленности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Минпечати</w:t>
            </w:r>
            <w:proofErr w:type="spellEnd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Рязанской области*, министерство </w:t>
            </w:r>
          </w:p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по делам территорий и </w:t>
            </w:r>
            <w:proofErr w:type="spellStart"/>
            <w:proofErr w:type="gramStart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информацион</w:t>
            </w:r>
            <w:proofErr w:type="spellEnd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политике Рязанской области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Минпечати</w:t>
            </w:r>
            <w:proofErr w:type="spellEnd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Рязанской области*, министерство по делам территорий и </w:t>
            </w:r>
            <w:proofErr w:type="spellStart"/>
            <w:proofErr w:type="gramStart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информацион</w:t>
            </w:r>
            <w:proofErr w:type="spellEnd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политике Рязанской области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304,422</w:t>
            </w: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57,00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37,422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96,00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28,5</w:t>
            </w: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28,5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C6C0F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28,5</w:t>
            </w: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28,5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C6C0F" w:rsidRPr="00962614" w:rsidTr="00142FCC">
        <w:trPr>
          <w:cantSplit/>
          <w:trHeight w:val="1008"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</w:tcPr>
          <w:p w:rsidR="004C6C0F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3.2</w:t>
            </w:r>
          </w:p>
        </w:tc>
        <w:tc>
          <w:tcPr>
            <w:tcW w:w="2363" w:type="dxa"/>
            <w:tcBorders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Изготовление, приобретение, распространение, размещение полиграфической продукции, наружной рекламы, рекламно-информационных материалов по антинаркотической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пропаганде и профилактике наркомании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Минпечати</w:t>
            </w:r>
            <w:proofErr w:type="spellEnd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Рязанской области*, министерство </w:t>
            </w:r>
          </w:p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по делам территорий и </w:t>
            </w:r>
            <w:proofErr w:type="spellStart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информацио</w:t>
            </w:r>
            <w:proofErr w:type="gramStart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н</w:t>
            </w:r>
            <w:proofErr w:type="spellEnd"/>
            <w:r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proofErr w:type="gramEnd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ной политике Рязанской области 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Минпечати</w:t>
            </w:r>
            <w:proofErr w:type="spellEnd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Рязанской области*, министерство по делам территорий и </w:t>
            </w:r>
            <w:proofErr w:type="spellStart"/>
            <w:proofErr w:type="gramStart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информацион</w:t>
            </w:r>
            <w:proofErr w:type="spellEnd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политике Рязанской области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559,2</w:t>
            </w: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78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83,70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25,50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93,00</w:t>
            </w: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93,00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C6C0F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93,00</w:t>
            </w: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93,00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C6C0F" w:rsidRPr="00962614" w:rsidTr="002009A4">
        <w:trPr>
          <w:cantSplit/>
          <w:trHeight w:val="1008"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</w:tcPr>
          <w:p w:rsidR="004C6C0F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3.3</w:t>
            </w:r>
          </w:p>
        </w:tc>
        <w:tc>
          <w:tcPr>
            <w:tcW w:w="2363" w:type="dxa"/>
            <w:tcBorders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Предоставление субсидий бюджетам муниципальных образований Рязанской области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на популяризацию физической культуры и спорта среди детей, подростков и молодежи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5D1BCB" w:rsidRDefault="00B44CFA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м</w:t>
            </w:r>
            <w:r w:rsidR="004C6C0F"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инистерство физической культуры и</w:t>
            </w:r>
            <w:r w:rsidR="004C6C0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спорта Рязанской области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5D1BCB" w:rsidRDefault="00B44CFA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м</w:t>
            </w:r>
            <w:r w:rsidR="004C6C0F"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инистерство физической культуры и</w:t>
            </w:r>
            <w:r w:rsidR="004C6C0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спорта Рязанской области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2009A4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1035,00</w:t>
            </w: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2009A4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2009A4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2009A4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2009A4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2009A4">
            <w:pPr>
              <w:widowControl w:val="0"/>
              <w:autoSpaceDE w:val="0"/>
              <w:autoSpaceDN w:val="0"/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1035,00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2009A4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2009A4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C6C0F" w:rsidRDefault="004C6C0F" w:rsidP="002009A4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2009A4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C6C0F" w:rsidRPr="00962614" w:rsidTr="00142FCC">
        <w:trPr>
          <w:cantSplit/>
          <w:trHeight w:val="291"/>
        </w:trPr>
        <w:tc>
          <w:tcPr>
            <w:tcW w:w="522" w:type="dxa"/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3" w:type="dxa"/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Задача 4. Совершенствование системы оказания наркологической медицинской помощи, реабилитации и </w:t>
            </w:r>
            <w:proofErr w:type="spellStart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ресоциализации</w:t>
            </w:r>
            <w:proofErr w:type="spellEnd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потребителей наркотиков, в том числе: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12995,95714</w:t>
            </w: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1629,00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1193,70036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1500,39881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1162,37695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1502,1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1502,08102</w:t>
            </w: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1502,1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C6C0F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1502,1</w:t>
            </w: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142FCC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1502,1</w:t>
            </w: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обеспечение оказания качественной наркологической и медицинской помощи, улучшение оснащения наркологических служб лечебных учреждений Рязанской области </w:t>
            </w:r>
          </w:p>
          <w:p w:rsidR="004C6C0F" w:rsidRDefault="004C6C0F" w:rsidP="00A822B5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техническими средствами, лабораторным оборудованием, медикаментами и расходными материалами до 54%; увеличение количества лиц с диагнозом «наркомания»,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прошедших обследование в клинической лаборатории ГБУ РО ОКНД, до 8,4 тыс. чел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овек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; </w:t>
            </w:r>
          </w:p>
          <w:p w:rsidR="004C6C0F" w:rsidRDefault="004C6C0F" w:rsidP="007966FD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увеличение доли 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наркологических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больных, включенных в 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прог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раммы медицинской реабилитации 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в 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с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тационарных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условиях,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от числа госпитализированных наркологических больных, находящихся на диспансерном учете, до 5,0%; </w:t>
            </w:r>
          </w:p>
          <w:p w:rsidR="004C6C0F" w:rsidRDefault="004C6C0F" w:rsidP="007966FD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увеличение доли наркологических больных,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успешно завершивших реабилитационные программы в стационарных условиях, от числа наркологических больных, включенных в программы медицинской реабилитации в стационарных условиях, до 80,5%; </w:t>
            </w:r>
          </w:p>
          <w:p w:rsidR="004C6C0F" w:rsidRPr="00962614" w:rsidRDefault="004C6C0F" w:rsidP="007966FD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повышение квалификации не менее 6 специалистов, оказывающих услуги в сфере реабилитации лиц, потребляющих наркотические средства или психотропные вещества без назначения врача</w:t>
            </w:r>
          </w:p>
        </w:tc>
      </w:tr>
      <w:tr w:rsidR="004C6C0F" w:rsidRPr="00962614" w:rsidTr="007966FD">
        <w:trPr>
          <w:cantSplit/>
          <w:trHeight w:val="1008"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  <w:tc>
          <w:tcPr>
            <w:tcW w:w="2363" w:type="dxa"/>
            <w:tcBorders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Приобретение лабораторного оборудования, медикаментов и расходных материалов для наркологических служб лечебных учреждений Рязанской области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1101A1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5476,7</w:t>
            </w:r>
            <w:r w:rsidR="001101A1">
              <w:rPr>
                <w:rFonts w:ascii="Times New Roman" w:hAnsi="Times New Roman"/>
                <w:sz w:val="22"/>
                <w:szCs w:val="22"/>
              </w:rPr>
              <w:t>6720</w:t>
            </w: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7966FD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669,00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7966FD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595,21042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7966FD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600,39881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7966FD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601,67695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7966FD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602,1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1101A1" w:rsidP="007966FD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602,08102</w:t>
            </w: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7966FD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602,1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C6C0F" w:rsidRDefault="004C6C0F" w:rsidP="007966FD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602,1</w:t>
            </w: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7966FD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602,1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C6C0F" w:rsidRPr="00962614" w:rsidTr="007966FD">
        <w:trPr>
          <w:cantSplit/>
          <w:trHeight w:val="1008"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</w:tcPr>
          <w:p w:rsidR="004C6C0F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4.2</w:t>
            </w:r>
          </w:p>
        </w:tc>
        <w:tc>
          <w:tcPr>
            <w:tcW w:w="2363" w:type="dxa"/>
            <w:tcBorders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7966FD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Обеспечение круглосуточной охраны, проведение текущего и капитального ремонта стационарного отделения по оказанию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медицинской помощи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1C5574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1C5574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1C5574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7966FD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7344,18994</w:t>
            </w: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7966FD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960,00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7966FD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573,48994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7966FD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850,00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7966FD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510,70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7966FD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850,00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7966FD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900,00</w:t>
            </w: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7966FD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90</w:t>
            </w: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C6C0F" w:rsidRDefault="004C6C0F" w:rsidP="007966FD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900,00</w:t>
            </w: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7966FD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900,00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C6C0F" w:rsidRPr="00962614" w:rsidTr="006958FE">
        <w:trPr>
          <w:cantSplit/>
          <w:trHeight w:val="1008"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</w:tcPr>
          <w:p w:rsidR="004C6C0F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3" w:type="dxa"/>
            <w:tcBorders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7966FD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детям и подросткам с </w:t>
            </w:r>
            <w:proofErr w:type="gramStart"/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наркологическими</w:t>
            </w:r>
            <w:proofErr w:type="gramEnd"/>
          </w:p>
          <w:p w:rsidR="004C6C0F" w:rsidRPr="005D1BCB" w:rsidRDefault="004C6C0F" w:rsidP="007966FD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проблемами и их реабилитации (субсидии на иные цели)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A822B5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4C6C0F" w:rsidRDefault="004C6C0F" w:rsidP="00A822B5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A822B5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C6C0F" w:rsidRPr="00962614" w:rsidTr="006958FE">
        <w:trPr>
          <w:cantSplit/>
          <w:trHeight w:val="1008"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4.3</w:t>
            </w:r>
          </w:p>
        </w:tc>
        <w:tc>
          <w:tcPr>
            <w:tcW w:w="2363" w:type="dxa"/>
            <w:tcBorders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Повышение квалификации специалистов ГБУ РО в сфере реабилитации лиц, потребляющих наркотические средства или психотропные вещества без назначения врача (субсидии на иные цели)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Минздрав Рязанской области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A822B5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175,00</w:t>
            </w: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A822B5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25,00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50,00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50,00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50,00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113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0,00</w:t>
            </w: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A822B5">
            <w:pPr>
              <w:spacing w:line="216" w:lineRule="auto"/>
              <w:ind w:left="-57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4C6C0F" w:rsidRDefault="004C6C0F" w:rsidP="00A822B5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A822B5">
            <w:pPr>
              <w:spacing w:line="216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C6C0F" w:rsidRPr="00962614" w:rsidTr="006958FE">
        <w:trPr>
          <w:cantSplit/>
          <w:trHeight w:val="1364"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3" w:type="dxa"/>
            <w:tcBorders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Итого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6C0F" w:rsidRPr="00962614" w:rsidRDefault="004C6C0F" w:rsidP="00A822B5">
            <w:pPr>
              <w:widowControl w:val="0"/>
              <w:autoSpaceDE w:val="0"/>
              <w:autoSpaceDN w:val="0"/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A822B5">
            <w:pPr>
              <w:spacing w:line="216" w:lineRule="auto"/>
              <w:ind w:left="-170" w:right="-17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27916,44677</w:t>
            </w: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2419,00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1879,07756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2310,39881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1958,42895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D1BCB">
              <w:rPr>
                <w:rFonts w:ascii="Times New Roman" w:hAnsi="Times New Roman"/>
                <w:spacing w:val="-2"/>
                <w:sz w:val="22"/>
                <w:szCs w:val="22"/>
              </w:rPr>
              <w:t>4761,14633</w:t>
            </w:r>
          </w:p>
        </w:tc>
        <w:tc>
          <w:tcPr>
            <w:tcW w:w="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3623,55892</w:t>
            </w:r>
          </w:p>
        </w:tc>
        <w:tc>
          <w:tcPr>
            <w:tcW w:w="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5D1BCB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3717,14540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4C6C0F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3623,84540</w:t>
            </w: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6C0F" w:rsidRPr="00962614" w:rsidRDefault="004C6C0F" w:rsidP="00A822B5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3623,84540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C0F" w:rsidRPr="00962614" w:rsidRDefault="004C6C0F" w:rsidP="007966FD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958FE" w:rsidRPr="003E4661" w:rsidRDefault="006958FE" w:rsidP="006958FE">
      <w:pPr>
        <w:spacing w:line="192" w:lineRule="auto"/>
        <w:rPr>
          <w:rFonts w:ascii="Times New Roman" w:hAnsi="Times New Roman"/>
          <w:sz w:val="28"/>
          <w:szCs w:val="28"/>
        </w:rPr>
      </w:pPr>
      <w:r w:rsidRPr="00105DF3">
        <w:rPr>
          <w:rFonts w:ascii="Times New Roman" w:hAnsi="Times New Roman"/>
          <w:b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5DF3">
        <w:rPr>
          <w:rFonts w:ascii="Times New Roman" w:hAnsi="Times New Roman"/>
          <w:sz w:val="24"/>
          <w:szCs w:val="24"/>
        </w:rPr>
        <w:t>До переименования в министерство по делам территорий и информационной политике Рязанской области</w:t>
      </w:r>
      <w:proofErr w:type="gramStart"/>
      <w:r w:rsidRPr="00105DF3">
        <w:rPr>
          <w:rFonts w:ascii="Times New Roman" w:hAnsi="Times New Roman"/>
          <w:sz w:val="24"/>
          <w:szCs w:val="24"/>
        </w:rPr>
        <w:t>.»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6958FE" w:rsidRDefault="006958FE" w:rsidP="006958FE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6958FE" w:rsidRPr="00445844" w:rsidRDefault="006958FE" w:rsidP="006958FE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</w:p>
    <w:p w:rsidR="006958FE" w:rsidRPr="006958FE" w:rsidRDefault="006958FE" w:rsidP="00190FF9">
      <w:pPr>
        <w:spacing w:line="192" w:lineRule="auto"/>
        <w:jc w:val="center"/>
        <w:rPr>
          <w:rFonts w:ascii="Times New Roman" w:hAnsi="Times New Roman"/>
          <w:sz w:val="24"/>
          <w:szCs w:val="28"/>
        </w:rPr>
      </w:pPr>
    </w:p>
    <w:sectPr w:rsidR="006958FE" w:rsidRPr="006958FE" w:rsidSect="00B44CFA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705" w:rsidRDefault="00CE1705">
      <w:r>
        <w:separator/>
      </w:r>
    </w:p>
  </w:endnote>
  <w:endnote w:type="continuationSeparator" w:id="0">
    <w:p w:rsidR="00CE1705" w:rsidRDefault="00CE1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958FE">
          <w:pPr>
            <w:pStyle w:val="a6"/>
          </w:pPr>
          <w:r>
            <w:rPr>
              <w:noProof/>
            </w:rPr>
            <w:drawing>
              <wp:inline distT="0" distB="0" distL="0" distR="0" wp14:anchorId="0F1F4788" wp14:editId="3E07DF82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6958FE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4F16536B" wp14:editId="268B1DDE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B44CFA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6624  04.03.2021 8:56:06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705" w:rsidRDefault="00CE1705">
      <w:r>
        <w:separator/>
      </w:r>
    </w:p>
  </w:footnote>
  <w:footnote w:type="continuationSeparator" w:id="0">
    <w:p w:rsidR="00CE1705" w:rsidRDefault="00CE1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2F6E8A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22" type="#_x0000_t75" style="width:22.4pt;height:11.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3wMBcoEyrPUZyLatVnSjxdyVNWY=" w:salt="oTZpVKWbE8htkMSD7y/Khw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FE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1101A1"/>
    <w:rsid w:val="00122CFD"/>
    <w:rsid w:val="00140435"/>
    <w:rsid w:val="00142FCC"/>
    <w:rsid w:val="00151370"/>
    <w:rsid w:val="001544EA"/>
    <w:rsid w:val="00162E72"/>
    <w:rsid w:val="00175BE5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09A4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6ECA"/>
    <w:rsid w:val="002953B6"/>
    <w:rsid w:val="002B7A59"/>
    <w:rsid w:val="002C6B4B"/>
    <w:rsid w:val="002E51A7"/>
    <w:rsid w:val="002E5A5F"/>
    <w:rsid w:val="002F1E81"/>
    <w:rsid w:val="002F6E8A"/>
    <w:rsid w:val="00310D92"/>
    <w:rsid w:val="00313D73"/>
    <w:rsid w:val="003160CB"/>
    <w:rsid w:val="003222A3"/>
    <w:rsid w:val="00360A40"/>
    <w:rsid w:val="003870C2"/>
    <w:rsid w:val="003D3B8A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C6C0F"/>
    <w:rsid w:val="004D293D"/>
    <w:rsid w:val="004F44FE"/>
    <w:rsid w:val="00512A47"/>
    <w:rsid w:val="00531C68"/>
    <w:rsid w:val="00532119"/>
    <w:rsid w:val="00533141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958FE"/>
    <w:rsid w:val="006A1F71"/>
    <w:rsid w:val="006F328B"/>
    <w:rsid w:val="006F5886"/>
    <w:rsid w:val="00707734"/>
    <w:rsid w:val="00707E19"/>
    <w:rsid w:val="00712F7C"/>
    <w:rsid w:val="0072328A"/>
    <w:rsid w:val="007377B5"/>
    <w:rsid w:val="00746CC2"/>
    <w:rsid w:val="00753FDB"/>
    <w:rsid w:val="00760323"/>
    <w:rsid w:val="00765600"/>
    <w:rsid w:val="00791C9F"/>
    <w:rsid w:val="00792AAB"/>
    <w:rsid w:val="00793B47"/>
    <w:rsid w:val="007966FD"/>
    <w:rsid w:val="007A1D0C"/>
    <w:rsid w:val="007A2A7B"/>
    <w:rsid w:val="007A4529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32E3C"/>
    <w:rsid w:val="00947E83"/>
    <w:rsid w:val="009509F0"/>
    <w:rsid w:val="009573D3"/>
    <w:rsid w:val="009977FF"/>
    <w:rsid w:val="009A085B"/>
    <w:rsid w:val="009C1DE6"/>
    <w:rsid w:val="009C1F0E"/>
    <w:rsid w:val="009D3E8C"/>
    <w:rsid w:val="009E3A0E"/>
    <w:rsid w:val="00A00E56"/>
    <w:rsid w:val="00A1314B"/>
    <w:rsid w:val="00A13160"/>
    <w:rsid w:val="00A137D3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44CFA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E1705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35DE"/>
    <w:rsid w:val="00D95E55"/>
    <w:rsid w:val="00DB3664"/>
    <w:rsid w:val="00DC16FB"/>
    <w:rsid w:val="00DC4A65"/>
    <w:rsid w:val="00DC4F6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975"/>
    <w:rsid w:val="00F45B7C"/>
    <w:rsid w:val="00F45E19"/>
    <w:rsid w:val="00F45FCE"/>
    <w:rsid w:val="00F56A3D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na_Egorova\Desktop\&#1096;&#1072;&#1073;&#1083;&#1086;&#1085;&#1099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0</TotalTime>
  <Pages>6</Pages>
  <Words>831</Words>
  <Characters>6192</Characters>
  <Application>Microsoft Office Word</Application>
  <DocSecurity>0</DocSecurity>
  <Lines>140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6976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Марина Егорова</dc:creator>
  <cp:lastModifiedBy>Лёксина М.А.</cp:lastModifiedBy>
  <cp:revision>3</cp:revision>
  <cp:lastPrinted>2021-01-12T08:37:00Z</cp:lastPrinted>
  <dcterms:created xsi:type="dcterms:W3CDTF">2021-03-04T05:56:00Z</dcterms:created>
  <dcterms:modified xsi:type="dcterms:W3CDTF">2021-03-16T15:08:00Z</dcterms:modified>
</cp:coreProperties>
</file>