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B19D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219A1">
        <w:tc>
          <w:tcPr>
            <w:tcW w:w="5428" w:type="dxa"/>
          </w:tcPr>
          <w:p w:rsidR="00190FF9" w:rsidRPr="007219A1" w:rsidRDefault="00190FF9" w:rsidP="00BE39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19A1" w:rsidRDefault="00190FF9" w:rsidP="00BE394B">
            <w:pPr>
              <w:rPr>
                <w:rFonts w:ascii="Times New Roman" w:hAnsi="Times New Roman"/>
                <w:sz w:val="28"/>
                <w:szCs w:val="28"/>
              </w:rPr>
            </w:pPr>
            <w:r w:rsidRPr="007219A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7219A1" w:rsidRDefault="007219A1" w:rsidP="00BE394B">
            <w:pPr>
              <w:rPr>
                <w:rFonts w:ascii="Times New Roman" w:hAnsi="Times New Roman"/>
                <w:sz w:val="28"/>
                <w:szCs w:val="28"/>
              </w:rPr>
            </w:pPr>
            <w:r w:rsidRPr="007219A1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219A1" w:rsidRPr="007219A1">
        <w:tc>
          <w:tcPr>
            <w:tcW w:w="5428" w:type="dxa"/>
          </w:tcPr>
          <w:p w:rsidR="007219A1" w:rsidRPr="007219A1" w:rsidRDefault="007219A1" w:rsidP="00BE39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7219A1" w:rsidRPr="00D85064" w:rsidRDefault="00D85064" w:rsidP="00BE394B">
            <w:pPr>
              <w:rPr>
                <w:rFonts w:ascii="Times New Roman" w:hAnsi="Times New Roman"/>
                <w:sz w:val="28"/>
                <w:szCs w:val="28"/>
              </w:rPr>
            </w:pPr>
            <w:r w:rsidRPr="00D85064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D85064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D85064">
              <w:rPr>
                <w:rFonts w:ascii="Times New Roman" w:hAnsi="Times New Roman"/>
                <w:color w:val="0D0D0D"/>
                <w:sz w:val="28"/>
                <w:szCs w:val="28"/>
              </w:rPr>
              <w:t>12.05</w:t>
            </w:r>
            <w:r w:rsidRPr="00D85064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D85064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D85064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D85064">
              <w:rPr>
                <w:rFonts w:ascii="Times New Roman" w:hAnsi="Times New Roman"/>
                <w:color w:val="0D0D0D"/>
                <w:sz w:val="28"/>
                <w:szCs w:val="28"/>
              </w:rPr>
              <w:t>110</w:t>
            </w:r>
          </w:p>
        </w:tc>
      </w:tr>
      <w:bookmarkEnd w:id="0"/>
      <w:tr w:rsidR="007219A1" w:rsidRPr="007219A1">
        <w:tc>
          <w:tcPr>
            <w:tcW w:w="5428" w:type="dxa"/>
          </w:tcPr>
          <w:p w:rsidR="007219A1" w:rsidRPr="007219A1" w:rsidRDefault="007219A1" w:rsidP="00BE39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19A1" w:rsidRPr="007219A1" w:rsidRDefault="007219A1" w:rsidP="00BE3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7219A1">
        <w:tc>
          <w:tcPr>
            <w:tcW w:w="5428" w:type="dxa"/>
          </w:tcPr>
          <w:p w:rsidR="007219A1" w:rsidRPr="007219A1" w:rsidRDefault="007219A1" w:rsidP="00BE39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19A1" w:rsidRPr="007219A1" w:rsidRDefault="007219A1" w:rsidP="00BE3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7219A1">
        <w:tc>
          <w:tcPr>
            <w:tcW w:w="5428" w:type="dxa"/>
          </w:tcPr>
          <w:p w:rsidR="007219A1" w:rsidRPr="007219A1" w:rsidRDefault="007219A1" w:rsidP="00BE39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19A1" w:rsidRDefault="007219A1" w:rsidP="00BE394B">
            <w:pPr>
              <w:rPr>
                <w:rFonts w:ascii="Times New Roman" w:hAnsi="Times New Roman"/>
                <w:sz w:val="28"/>
                <w:szCs w:val="28"/>
              </w:rPr>
            </w:pPr>
            <w:r w:rsidRPr="007219A1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7219A1" w:rsidRDefault="007219A1" w:rsidP="00BE394B">
            <w:pPr>
              <w:rPr>
                <w:rFonts w:ascii="Times New Roman" w:hAnsi="Times New Roman"/>
                <w:sz w:val="28"/>
                <w:szCs w:val="28"/>
              </w:rPr>
            </w:pPr>
            <w:r w:rsidRPr="007219A1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219A1" w:rsidRDefault="007219A1" w:rsidP="00BE394B">
            <w:pPr>
              <w:rPr>
                <w:rFonts w:ascii="Times New Roman" w:hAnsi="Times New Roman"/>
                <w:sz w:val="28"/>
                <w:szCs w:val="28"/>
              </w:rPr>
            </w:pPr>
            <w:r w:rsidRPr="007219A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219A1" w:rsidRPr="007219A1" w:rsidRDefault="007219A1" w:rsidP="007219A1">
            <w:pPr>
              <w:rPr>
                <w:rFonts w:ascii="Times New Roman" w:hAnsi="Times New Roman"/>
                <w:sz w:val="28"/>
                <w:szCs w:val="28"/>
              </w:rPr>
            </w:pPr>
            <w:r w:rsidRPr="007219A1">
              <w:rPr>
                <w:rFonts w:ascii="Times New Roman" w:hAnsi="Times New Roman"/>
                <w:sz w:val="28"/>
                <w:szCs w:val="28"/>
              </w:rPr>
              <w:t>от 25.01.2008 № 20</w:t>
            </w:r>
          </w:p>
        </w:tc>
      </w:tr>
    </w:tbl>
    <w:p w:rsidR="007219A1" w:rsidRDefault="007219A1" w:rsidP="00E81D86">
      <w:pPr>
        <w:ind w:left="264" w:hanging="264"/>
        <w:jc w:val="center"/>
        <w:rPr>
          <w:rFonts w:ascii="Times New Roman" w:hAnsi="Times New Roman"/>
          <w:sz w:val="28"/>
          <w:szCs w:val="28"/>
        </w:rPr>
      </w:pPr>
    </w:p>
    <w:p w:rsidR="007219A1" w:rsidRDefault="007219A1" w:rsidP="00E81D86">
      <w:pPr>
        <w:ind w:left="264" w:hanging="264"/>
        <w:jc w:val="center"/>
        <w:rPr>
          <w:rFonts w:ascii="Times New Roman" w:hAnsi="Times New Roman"/>
          <w:sz w:val="28"/>
          <w:szCs w:val="28"/>
        </w:rPr>
      </w:pPr>
    </w:p>
    <w:p w:rsidR="00E81D86" w:rsidRPr="007219A1" w:rsidRDefault="00E81D86" w:rsidP="00E81D86">
      <w:pPr>
        <w:ind w:left="264" w:hanging="26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219A1">
        <w:rPr>
          <w:rFonts w:ascii="Times New Roman" w:hAnsi="Times New Roman"/>
          <w:sz w:val="28"/>
          <w:szCs w:val="28"/>
        </w:rPr>
        <w:t>П</w:t>
      </w:r>
      <w:proofErr w:type="gramEnd"/>
      <w:r w:rsidR="007219A1">
        <w:rPr>
          <w:rFonts w:ascii="Times New Roman" w:hAnsi="Times New Roman"/>
          <w:sz w:val="28"/>
          <w:szCs w:val="28"/>
        </w:rPr>
        <w:t xml:space="preserve"> </w:t>
      </w:r>
      <w:r w:rsidRPr="007219A1">
        <w:rPr>
          <w:rFonts w:ascii="Times New Roman" w:hAnsi="Times New Roman"/>
          <w:sz w:val="28"/>
          <w:szCs w:val="28"/>
        </w:rPr>
        <w:t>Р</w:t>
      </w:r>
      <w:r w:rsidR="007219A1">
        <w:rPr>
          <w:rFonts w:ascii="Times New Roman" w:hAnsi="Times New Roman"/>
          <w:sz w:val="28"/>
          <w:szCs w:val="28"/>
        </w:rPr>
        <w:t xml:space="preserve"> </w:t>
      </w:r>
      <w:r w:rsidRPr="007219A1">
        <w:rPr>
          <w:rFonts w:ascii="Times New Roman" w:hAnsi="Times New Roman"/>
          <w:sz w:val="28"/>
          <w:szCs w:val="28"/>
        </w:rPr>
        <w:t>А</w:t>
      </w:r>
      <w:r w:rsidR="007219A1">
        <w:rPr>
          <w:rFonts w:ascii="Times New Roman" w:hAnsi="Times New Roman"/>
          <w:sz w:val="28"/>
          <w:szCs w:val="28"/>
        </w:rPr>
        <w:t xml:space="preserve"> </w:t>
      </w:r>
      <w:r w:rsidRPr="007219A1">
        <w:rPr>
          <w:rFonts w:ascii="Times New Roman" w:hAnsi="Times New Roman"/>
          <w:sz w:val="28"/>
          <w:szCs w:val="28"/>
        </w:rPr>
        <w:t>В</w:t>
      </w:r>
      <w:r w:rsidR="007219A1">
        <w:rPr>
          <w:rFonts w:ascii="Times New Roman" w:hAnsi="Times New Roman"/>
          <w:sz w:val="28"/>
          <w:szCs w:val="28"/>
        </w:rPr>
        <w:t xml:space="preserve"> </w:t>
      </w:r>
      <w:r w:rsidRPr="007219A1">
        <w:rPr>
          <w:rFonts w:ascii="Times New Roman" w:hAnsi="Times New Roman"/>
          <w:sz w:val="28"/>
          <w:szCs w:val="28"/>
        </w:rPr>
        <w:t>И</w:t>
      </w:r>
      <w:r w:rsidR="007219A1">
        <w:rPr>
          <w:rFonts w:ascii="Times New Roman" w:hAnsi="Times New Roman"/>
          <w:sz w:val="28"/>
          <w:szCs w:val="28"/>
        </w:rPr>
        <w:t xml:space="preserve"> </w:t>
      </w:r>
      <w:r w:rsidRPr="007219A1">
        <w:rPr>
          <w:rFonts w:ascii="Times New Roman" w:hAnsi="Times New Roman"/>
          <w:sz w:val="28"/>
          <w:szCs w:val="28"/>
        </w:rPr>
        <w:t>Л</w:t>
      </w:r>
      <w:r w:rsidR="007219A1">
        <w:rPr>
          <w:rFonts w:ascii="Times New Roman" w:hAnsi="Times New Roman"/>
          <w:sz w:val="28"/>
          <w:szCs w:val="28"/>
        </w:rPr>
        <w:t xml:space="preserve"> </w:t>
      </w:r>
      <w:r w:rsidRPr="007219A1">
        <w:rPr>
          <w:rFonts w:ascii="Times New Roman" w:hAnsi="Times New Roman"/>
          <w:sz w:val="28"/>
          <w:szCs w:val="28"/>
        </w:rPr>
        <w:t>А</w:t>
      </w:r>
    </w:p>
    <w:p w:rsidR="00E81D86" w:rsidRPr="007219A1" w:rsidRDefault="00E81D86" w:rsidP="00E81D86">
      <w:pPr>
        <w:ind w:left="264" w:hanging="264"/>
        <w:jc w:val="center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 xml:space="preserve">разработки программы приватизации </w:t>
      </w:r>
    </w:p>
    <w:p w:rsidR="00E81D86" w:rsidRPr="007219A1" w:rsidRDefault="00E81D86" w:rsidP="00E81D86">
      <w:pPr>
        <w:ind w:left="264" w:hanging="264"/>
        <w:jc w:val="center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государственного имущества Рязанской области</w:t>
      </w:r>
    </w:p>
    <w:p w:rsidR="00E81D86" w:rsidRPr="007219A1" w:rsidRDefault="00E81D86" w:rsidP="00E81D86">
      <w:pPr>
        <w:jc w:val="both"/>
        <w:rPr>
          <w:rFonts w:ascii="Times New Roman" w:hAnsi="Times New Roman"/>
          <w:sz w:val="28"/>
          <w:szCs w:val="28"/>
        </w:rPr>
      </w:pP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1.</w:t>
      </w:r>
      <w:r w:rsidR="007219A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 w:rsidRPr="007219A1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</w:t>
      </w:r>
      <w:r w:rsidR="007219A1">
        <w:rPr>
          <w:rFonts w:ascii="Times New Roman" w:hAnsi="Times New Roman"/>
          <w:sz w:val="28"/>
          <w:szCs w:val="28"/>
        </w:rPr>
        <w:br/>
      </w:r>
      <w:r w:rsidRPr="007219A1">
        <w:rPr>
          <w:rFonts w:ascii="Times New Roman" w:hAnsi="Times New Roman"/>
          <w:sz w:val="28"/>
          <w:szCs w:val="28"/>
        </w:rPr>
        <w:t>и муниципального имущества  и внесении изменений в Правила подготовки</w:t>
      </w:r>
      <w:r w:rsidR="007219A1">
        <w:rPr>
          <w:rFonts w:ascii="Times New Roman" w:hAnsi="Times New Roman"/>
          <w:sz w:val="28"/>
          <w:szCs w:val="28"/>
        </w:rPr>
        <w:br/>
      </w:r>
      <w:r w:rsidRPr="007219A1">
        <w:rPr>
          <w:rFonts w:ascii="Times New Roman" w:hAnsi="Times New Roman"/>
          <w:sz w:val="28"/>
          <w:szCs w:val="28"/>
        </w:rPr>
        <w:t xml:space="preserve">и принятия решений об условиях приватизации федерального имущества» (далее </w:t>
      </w:r>
      <w:r w:rsidR="007219A1">
        <w:rPr>
          <w:rFonts w:ascii="Times New Roman" w:hAnsi="Times New Roman"/>
          <w:sz w:val="28"/>
          <w:szCs w:val="28"/>
        </w:rPr>
        <w:t>–</w:t>
      </w:r>
      <w:r w:rsidRPr="007219A1">
        <w:rPr>
          <w:rFonts w:ascii="Times New Roman" w:hAnsi="Times New Roman"/>
          <w:sz w:val="28"/>
          <w:szCs w:val="28"/>
        </w:rPr>
        <w:t xml:space="preserve"> постановление</w:t>
      </w:r>
      <w:r w:rsidR="007219A1">
        <w:rPr>
          <w:rFonts w:ascii="Times New Roman" w:hAnsi="Times New Roman"/>
          <w:sz w:val="28"/>
          <w:szCs w:val="28"/>
        </w:rPr>
        <w:t xml:space="preserve"> </w:t>
      </w:r>
      <w:r w:rsidRPr="007219A1">
        <w:rPr>
          <w:rFonts w:ascii="Times New Roman" w:hAnsi="Times New Roman"/>
          <w:sz w:val="28"/>
          <w:szCs w:val="28"/>
        </w:rPr>
        <w:t>Правительства Российской Федерации от 26.12.2005</w:t>
      </w:r>
      <w:r w:rsidR="007219A1">
        <w:rPr>
          <w:rFonts w:ascii="Times New Roman" w:hAnsi="Times New Roman"/>
          <w:sz w:val="28"/>
          <w:szCs w:val="28"/>
        </w:rPr>
        <w:br/>
      </w:r>
      <w:r w:rsidRPr="007219A1">
        <w:rPr>
          <w:rFonts w:ascii="Times New Roman" w:hAnsi="Times New Roman"/>
          <w:sz w:val="28"/>
          <w:szCs w:val="28"/>
        </w:rPr>
        <w:t>№ 806)</w:t>
      </w:r>
      <w:r w:rsidRPr="007219A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настоящие Правила определяют </w:t>
      </w:r>
      <w:r w:rsidRPr="007219A1">
        <w:rPr>
          <w:rFonts w:ascii="Times New Roman" w:hAnsi="Times New Roman"/>
          <w:sz w:val="28"/>
          <w:szCs w:val="28"/>
        </w:rPr>
        <w:t>структуру, содержание, порядок, требования и сроки разработки программы приватизации государственного</w:t>
      </w:r>
      <w:proofErr w:type="gramEnd"/>
      <w:r w:rsidRPr="007219A1">
        <w:rPr>
          <w:rFonts w:ascii="Times New Roman" w:hAnsi="Times New Roman"/>
          <w:sz w:val="28"/>
          <w:szCs w:val="28"/>
        </w:rPr>
        <w:t xml:space="preserve"> имущества Рязанской области (далее</w:t>
      </w:r>
      <w:r w:rsidR="007219A1">
        <w:rPr>
          <w:rFonts w:ascii="Times New Roman" w:hAnsi="Times New Roman"/>
          <w:sz w:val="28"/>
          <w:szCs w:val="28"/>
        </w:rPr>
        <w:t xml:space="preserve"> соответственно</w:t>
      </w:r>
      <w:r w:rsidRPr="007219A1">
        <w:rPr>
          <w:rFonts w:ascii="Times New Roman" w:hAnsi="Times New Roman"/>
          <w:sz w:val="28"/>
          <w:szCs w:val="28"/>
        </w:rPr>
        <w:t xml:space="preserve"> – государственное имущество, программа приватизации) в плановом периоде. </w:t>
      </w:r>
    </w:p>
    <w:p w:rsidR="00E81D86" w:rsidRP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2. </w:t>
      </w:r>
      <w:r w:rsidR="00E81D86" w:rsidRPr="007219A1">
        <w:rPr>
          <w:rFonts w:ascii="Times New Roman" w:hAnsi="Times New Roman"/>
          <w:sz w:val="28"/>
          <w:szCs w:val="28"/>
        </w:rPr>
        <w:t>Понятия, используемые в настоящих Правилах, означают следующее: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 xml:space="preserve">отчетный год </w:t>
      </w:r>
      <w:r w:rsidR="007219A1" w:rsidRPr="007219A1">
        <w:rPr>
          <w:rFonts w:ascii="Times New Roman" w:hAnsi="Times New Roman"/>
          <w:sz w:val="28"/>
          <w:szCs w:val="28"/>
        </w:rPr>
        <w:t>–</w:t>
      </w:r>
      <w:r w:rsidRPr="007219A1">
        <w:rPr>
          <w:rFonts w:ascii="Times New Roman" w:hAnsi="Times New Roman"/>
          <w:sz w:val="28"/>
          <w:szCs w:val="28"/>
        </w:rPr>
        <w:t xml:space="preserve"> год, предшествующий текущему году;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 xml:space="preserve">плановый период </w:t>
      </w:r>
      <w:r w:rsidR="007219A1" w:rsidRPr="007219A1">
        <w:rPr>
          <w:rFonts w:ascii="Times New Roman" w:hAnsi="Times New Roman"/>
          <w:sz w:val="28"/>
          <w:szCs w:val="28"/>
        </w:rPr>
        <w:t>–</w:t>
      </w:r>
      <w:r w:rsidRPr="007219A1">
        <w:rPr>
          <w:rFonts w:ascii="Times New Roman" w:hAnsi="Times New Roman"/>
          <w:sz w:val="28"/>
          <w:szCs w:val="28"/>
        </w:rPr>
        <w:t xml:space="preserve"> период, на который утверждается программа приватизации и который составляет срок от 1 года до 3 лет. </w:t>
      </w:r>
    </w:p>
    <w:p w:rsidR="00E81D86" w:rsidRP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E81D86" w:rsidRPr="007219A1">
        <w:rPr>
          <w:rFonts w:ascii="Times New Roman" w:hAnsi="Times New Roman"/>
          <w:sz w:val="28"/>
          <w:szCs w:val="28"/>
        </w:rPr>
        <w:t xml:space="preserve">Разработка программы приватизации осуществляется                                        в соответствии </w:t>
      </w:r>
      <w:proofErr w:type="gramStart"/>
      <w:r w:rsidR="00E81D86" w:rsidRPr="007219A1">
        <w:rPr>
          <w:rFonts w:ascii="Times New Roman" w:hAnsi="Times New Roman"/>
          <w:sz w:val="28"/>
          <w:szCs w:val="28"/>
        </w:rPr>
        <w:t>с</w:t>
      </w:r>
      <w:proofErr w:type="gramEnd"/>
      <w:r w:rsidR="00E81D86" w:rsidRPr="007219A1">
        <w:rPr>
          <w:rFonts w:ascii="Times New Roman" w:hAnsi="Times New Roman"/>
          <w:sz w:val="28"/>
          <w:szCs w:val="28"/>
        </w:rPr>
        <w:t>: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ежегодным посланием Президента Российской Федерации Федеральному Собранию Российской Федерации, а также принятыми Президентом Российской Федерации решениями в сфере приватизации;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утвержденной Правительством Российской Федерации программой социально-экономического развития Российской Федерации на среднесрочную перспективу, прогнозом социально-экономического развития Российской Федерации на очередной финансовый год и среднесрочную перспективу;</w:t>
      </w:r>
    </w:p>
    <w:p w:rsidR="00E81D86" w:rsidRPr="007219A1" w:rsidRDefault="00334EC4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утвержденными</w:t>
      </w:r>
      <w:r w:rsidR="00E81D86" w:rsidRPr="007219A1">
        <w:rPr>
          <w:rFonts w:ascii="Times New Roman" w:hAnsi="Times New Roman"/>
          <w:sz w:val="28"/>
          <w:szCs w:val="28"/>
        </w:rPr>
        <w:t xml:space="preserve"> Правительством Рязанской области</w:t>
      </w:r>
      <w:r w:rsidRPr="007219A1">
        <w:rPr>
          <w:rFonts w:ascii="Times New Roman" w:hAnsi="Times New Roman"/>
          <w:sz w:val="28"/>
          <w:szCs w:val="28"/>
        </w:rPr>
        <w:t xml:space="preserve"> Стратегией социально-экономического развития Рязанской области и программами Рязанской области</w:t>
      </w:r>
      <w:r w:rsidR="00E81D86" w:rsidRPr="007219A1">
        <w:rPr>
          <w:rFonts w:ascii="Times New Roman" w:hAnsi="Times New Roman"/>
          <w:sz w:val="28"/>
          <w:szCs w:val="28"/>
        </w:rPr>
        <w:t>.</w:t>
      </w:r>
    </w:p>
    <w:p w:rsidR="00E81D86" w:rsidRP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</w:t>
      </w:r>
      <w:r w:rsidR="00E81D86" w:rsidRPr="007219A1">
        <w:rPr>
          <w:rFonts w:ascii="Times New Roman" w:hAnsi="Times New Roman"/>
          <w:sz w:val="28"/>
          <w:szCs w:val="28"/>
        </w:rPr>
        <w:t xml:space="preserve">Программа приватизации разрабатывается министерством имущественных и земельных отношений Рязанской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="00E81D86" w:rsidRPr="007219A1">
        <w:rPr>
          <w:rFonts w:ascii="Times New Roman" w:hAnsi="Times New Roman"/>
          <w:sz w:val="28"/>
          <w:szCs w:val="28"/>
        </w:rPr>
        <w:t xml:space="preserve"> министерство) на плановый период.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5. Программа приватизации содержит: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перечни сгруппированного по видам экономической деятельности государственного имущества, приватизация которого планируется в плановом периоде (государственных унитарных предприятий Рязанской области, акций акционерных обществ и долей в уставных капиталах обществ с ограниченной ответственностью, находящихся в государственной собственности Ряз</w:t>
      </w:r>
      <w:r w:rsidR="00302711" w:rsidRPr="007219A1">
        <w:rPr>
          <w:rFonts w:ascii="Times New Roman" w:hAnsi="Times New Roman"/>
          <w:sz w:val="28"/>
          <w:szCs w:val="28"/>
        </w:rPr>
        <w:t>анской области, иного имущества</w:t>
      </w:r>
      <w:r w:rsidRPr="007219A1">
        <w:rPr>
          <w:rFonts w:ascii="Times New Roman" w:hAnsi="Times New Roman"/>
          <w:sz w:val="28"/>
          <w:szCs w:val="28"/>
        </w:rPr>
        <w:t>), с указанием характеристики соответствующего имущества;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 w:rsidRPr="007219A1">
        <w:rPr>
          <w:rFonts w:ascii="Times New Roman" w:hAnsi="Times New Roman"/>
          <w:sz w:val="28"/>
          <w:szCs w:val="28"/>
        </w:rPr>
        <w:t>доли</w:t>
      </w:r>
      <w:proofErr w:type="gramEnd"/>
      <w:r w:rsidRPr="007219A1">
        <w:rPr>
          <w:rFonts w:ascii="Times New Roman" w:hAnsi="Times New Roman"/>
          <w:sz w:val="28"/>
          <w:szCs w:val="28"/>
        </w:rPr>
        <w:t xml:space="preserve"> в уставных капиталах которых в соответствии с решением Правительства Рязанской области подлежат внесению                              в уставный капитал иных акционерных обществ;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сведения об ином имуществе, составляющем казну Рязанской области, которое подлежит внесению в уставный капитал акционерных обществ;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 xml:space="preserve">прогноз объемов поступлений в бюджет Рязанской области в результате исполнения программы приватизации, рассчитанный в соответствии с общими </w:t>
      </w:r>
      <w:hyperlink r:id="rId12" w:history="1">
        <w:r w:rsidRPr="007219A1">
          <w:rPr>
            <w:rFonts w:ascii="Times New Roman" w:hAnsi="Times New Roman"/>
            <w:sz w:val="28"/>
            <w:szCs w:val="28"/>
          </w:rPr>
          <w:t>требованиями</w:t>
        </w:r>
      </w:hyperlink>
      <w:r w:rsidRPr="007219A1">
        <w:rPr>
          <w:rFonts w:ascii="Times New Roman" w:hAnsi="Times New Roman"/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 и общими </w:t>
      </w:r>
      <w:hyperlink r:id="rId13" w:history="1">
        <w:r w:rsidRPr="007219A1">
          <w:rPr>
            <w:rFonts w:ascii="Times New Roman" w:hAnsi="Times New Roman"/>
            <w:sz w:val="28"/>
            <w:szCs w:val="28"/>
          </w:rPr>
          <w:t>требованиями</w:t>
        </w:r>
      </w:hyperlink>
      <w:r w:rsidRPr="007219A1">
        <w:rPr>
          <w:rFonts w:ascii="Times New Roman" w:hAnsi="Times New Roman"/>
          <w:sz w:val="28"/>
          <w:szCs w:val="28"/>
        </w:rPr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В случае</w:t>
      </w:r>
      <w:proofErr w:type="gramStart"/>
      <w:r w:rsidR="007219A1">
        <w:rPr>
          <w:rFonts w:ascii="Times New Roman" w:hAnsi="Times New Roman"/>
          <w:sz w:val="28"/>
          <w:szCs w:val="28"/>
        </w:rPr>
        <w:t>,</w:t>
      </w:r>
      <w:proofErr w:type="gramEnd"/>
      <w:r w:rsidRPr="007219A1">
        <w:rPr>
          <w:rFonts w:ascii="Times New Roman" w:hAnsi="Times New Roman"/>
          <w:sz w:val="28"/>
          <w:szCs w:val="28"/>
        </w:rPr>
        <w:t xml:space="preserve"> если программа приватизации принимается на плановый период, превышающий один год, прогноз объемов поступлений от реализации государственного имущества указывается с разбивкой по годам. Прогнозные показатели поступлений от приватизации государственного имущества ежегодно, не позднее 1 февраля, подлежат корректировке с учетом стоимости имущества, продажа которого завершена, изменений, внесенных в программу приватизации за отчетный период. </w:t>
      </w:r>
    </w:p>
    <w:p w:rsidR="00E81D86" w:rsidRP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E81D86" w:rsidRPr="007219A1">
        <w:rPr>
          <w:rFonts w:ascii="Times New Roman" w:hAnsi="Times New Roman"/>
          <w:sz w:val="28"/>
          <w:szCs w:val="28"/>
        </w:rPr>
        <w:t>При включении государственного имущества в перечни</w:t>
      </w:r>
      <w:r w:rsidR="00302711" w:rsidRPr="007219A1">
        <w:rPr>
          <w:rFonts w:ascii="Times New Roman" w:hAnsi="Times New Roman"/>
          <w:sz w:val="28"/>
          <w:szCs w:val="28"/>
        </w:rPr>
        <w:t>, предусмотренные п</w:t>
      </w:r>
      <w:r w:rsidR="003466BE" w:rsidRPr="007219A1">
        <w:rPr>
          <w:rFonts w:ascii="Times New Roman" w:hAnsi="Times New Roman"/>
          <w:sz w:val="28"/>
          <w:szCs w:val="28"/>
        </w:rPr>
        <w:t>унктом</w:t>
      </w:r>
      <w:r w:rsidR="00302711" w:rsidRPr="007219A1">
        <w:rPr>
          <w:rFonts w:ascii="Times New Roman" w:hAnsi="Times New Roman"/>
          <w:sz w:val="28"/>
          <w:szCs w:val="28"/>
        </w:rPr>
        <w:t xml:space="preserve"> 5 наст</w:t>
      </w:r>
      <w:r w:rsidR="003466BE" w:rsidRPr="007219A1">
        <w:rPr>
          <w:rFonts w:ascii="Times New Roman" w:hAnsi="Times New Roman"/>
          <w:sz w:val="28"/>
          <w:szCs w:val="28"/>
        </w:rPr>
        <w:t>оящих П</w:t>
      </w:r>
      <w:r w:rsidR="00302711" w:rsidRPr="007219A1">
        <w:rPr>
          <w:rFonts w:ascii="Times New Roman" w:hAnsi="Times New Roman"/>
          <w:sz w:val="28"/>
          <w:szCs w:val="28"/>
        </w:rPr>
        <w:t>рав</w:t>
      </w:r>
      <w:r w:rsidR="003466BE" w:rsidRPr="007219A1">
        <w:rPr>
          <w:rFonts w:ascii="Times New Roman" w:hAnsi="Times New Roman"/>
          <w:sz w:val="28"/>
          <w:szCs w:val="28"/>
        </w:rPr>
        <w:t>и</w:t>
      </w:r>
      <w:r w:rsidR="00302711" w:rsidRPr="007219A1">
        <w:rPr>
          <w:rFonts w:ascii="Times New Roman" w:hAnsi="Times New Roman"/>
          <w:sz w:val="28"/>
          <w:szCs w:val="28"/>
        </w:rPr>
        <w:t>л</w:t>
      </w:r>
      <w:r w:rsidR="007B7568" w:rsidRPr="007219A1">
        <w:rPr>
          <w:rFonts w:ascii="Times New Roman" w:hAnsi="Times New Roman"/>
          <w:sz w:val="28"/>
          <w:szCs w:val="28"/>
        </w:rPr>
        <w:t>,</w:t>
      </w:r>
      <w:r w:rsidR="00E81D86" w:rsidRPr="007219A1">
        <w:rPr>
          <w:rFonts w:ascii="Times New Roman" w:hAnsi="Times New Roman"/>
          <w:sz w:val="28"/>
          <w:szCs w:val="28"/>
        </w:rPr>
        <w:t xml:space="preserve"> указываются: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 xml:space="preserve">а) для государственных унитарных предприятий Рязанской области </w:t>
      </w:r>
      <w:r w:rsidR="007219A1">
        <w:rPr>
          <w:rFonts w:ascii="Times New Roman" w:hAnsi="Times New Roman"/>
          <w:sz w:val="28"/>
          <w:szCs w:val="28"/>
        </w:rPr>
        <w:t>–</w:t>
      </w:r>
      <w:r w:rsidRPr="007219A1">
        <w:rPr>
          <w:rFonts w:ascii="Times New Roman" w:hAnsi="Times New Roman"/>
          <w:sz w:val="28"/>
          <w:szCs w:val="28"/>
        </w:rPr>
        <w:t xml:space="preserve"> наименование и место нахождения;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б) для акций акционерных обществ, находящихся в государственной собственности Рязанской области: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наименование и место нахождения акционерного общества;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 xml:space="preserve">доля принадлежащих Рязанской области акций в общем количестве акций акционерного общества либо, если доля акций менее 0,01 процента, </w:t>
      </w:r>
      <w:r w:rsidR="007219A1" w:rsidRPr="007219A1">
        <w:rPr>
          <w:rFonts w:ascii="Times New Roman" w:hAnsi="Times New Roman"/>
          <w:sz w:val="28"/>
          <w:szCs w:val="28"/>
        </w:rPr>
        <w:t>–</w:t>
      </w:r>
      <w:r w:rsidRPr="007219A1">
        <w:rPr>
          <w:rFonts w:ascii="Times New Roman" w:hAnsi="Times New Roman"/>
          <w:sz w:val="28"/>
          <w:szCs w:val="28"/>
        </w:rPr>
        <w:t xml:space="preserve"> количество акций;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доля и количество акций, подлежащих приватизации;</w:t>
      </w:r>
    </w:p>
    <w:p w:rsidR="00E81D86" w:rsidRP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E81D86" w:rsidRPr="007219A1">
        <w:rPr>
          <w:rFonts w:ascii="Times New Roman" w:hAnsi="Times New Roman"/>
          <w:sz w:val="28"/>
          <w:szCs w:val="28"/>
        </w:rPr>
        <w:t>для долей в уставных капиталах обществ с ограниченной ответственностью, находящихся в государственной собственности Рязанской области: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lastRenderedPageBreak/>
        <w:t>наименование и место нахождения общества с ограниченной ответственностью;</w:t>
      </w:r>
    </w:p>
    <w:p w:rsidR="00E81D86" w:rsidRPr="007219A1" w:rsidRDefault="00E81D86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доля в уставном капитале общества с ограниченной ответственностью, принадлежащая Рязанской области и подлежащая приватизации;</w:t>
      </w:r>
    </w:p>
    <w:p w:rsidR="00E81D86" w:rsidRP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="00E81D86" w:rsidRPr="007219A1">
        <w:rPr>
          <w:rFonts w:ascii="Times New Roman" w:hAnsi="Times New Roman"/>
          <w:sz w:val="28"/>
          <w:szCs w:val="28"/>
        </w:rPr>
        <w:t xml:space="preserve">для иного имущества </w:t>
      </w:r>
      <w:r>
        <w:rPr>
          <w:rFonts w:ascii="Times New Roman" w:hAnsi="Times New Roman"/>
          <w:sz w:val="28"/>
          <w:szCs w:val="28"/>
        </w:rPr>
        <w:t>–</w:t>
      </w:r>
      <w:r w:rsidR="00E81D86" w:rsidRPr="007219A1">
        <w:rPr>
          <w:rFonts w:ascii="Times New Roman" w:hAnsi="Times New Roman"/>
          <w:sz w:val="28"/>
          <w:szCs w:val="28"/>
        </w:rPr>
        <w:t xml:space="preserve"> наименование, местонахождение, кадастровый номер (для недвижимого имущества) и назначение имущества.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="00E81D86" w:rsidRPr="007219A1">
        <w:rPr>
          <w:rFonts w:ascii="Times New Roman" w:hAnsi="Times New Roman"/>
          <w:sz w:val="28"/>
          <w:szCs w:val="28"/>
        </w:rPr>
        <w:t xml:space="preserve"> если объект иного имущества является объектом куль</w:t>
      </w:r>
      <w:r w:rsidR="00BB0003">
        <w:rPr>
          <w:rFonts w:ascii="Times New Roman" w:hAnsi="Times New Roman"/>
          <w:sz w:val="28"/>
          <w:szCs w:val="28"/>
        </w:rPr>
        <w:t>турного наследия, включенным в Е</w:t>
      </w:r>
      <w:r w:rsidR="00E81D86" w:rsidRPr="007219A1">
        <w:rPr>
          <w:rFonts w:ascii="Times New Roman" w:hAnsi="Times New Roman"/>
          <w:sz w:val="28"/>
          <w:szCs w:val="28"/>
        </w:rPr>
        <w:t>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</w:t>
      </w:r>
      <w:r>
        <w:rPr>
          <w:rFonts w:ascii="Times New Roman" w:hAnsi="Times New Roman"/>
          <w:sz w:val="28"/>
          <w:szCs w:val="28"/>
        </w:rPr>
        <w:t xml:space="preserve">ительно указывается информация </w:t>
      </w:r>
      <w:r w:rsidR="00E81D86" w:rsidRPr="007219A1">
        <w:rPr>
          <w:rFonts w:ascii="Times New Roman" w:hAnsi="Times New Roman"/>
          <w:sz w:val="28"/>
          <w:szCs w:val="28"/>
        </w:rPr>
        <w:t>об отнесении его к объектам культурного наследия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81D86" w:rsidRPr="007219A1">
        <w:rPr>
          <w:rFonts w:ascii="Times New Roman" w:hAnsi="Times New Roman"/>
          <w:sz w:val="28"/>
          <w:szCs w:val="28"/>
        </w:rPr>
        <w:t xml:space="preserve">с Федеральным </w:t>
      </w:r>
      <w:hyperlink r:id="rId14" w:history="1">
        <w:r w:rsidR="00E81D86" w:rsidRPr="007219A1">
          <w:rPr>
            <w:rFonts w:ascii="Times New Roman" w:hAnsi="Times New Roman"/>
            <w:sz w:val="28"/>
            <w:szCs w:val="28"/>
          </w:rPr>
          <w:t>законом</w:t>
        </w:r>
      </w:hyperlink>
      <w:r w:rsidR="00E81D86" w:rsidRPr="007219A1">
        <w:rPr>
          <w:rFonts w:ascii="Times New Roman" w:hAnsi="Times New Roman"/>
          <w:sz w:val="28"/>
          <w:szCs w:val="28"/>
        </w:rPr>
        <w:t xml:space="preserve"> «Об объектах культурного наследия (памятниках истории и культуры) народов Российской Федерации» либо объектам речного порта.</w:t>
      </w:r>
    </w:p>
    <w:p w:rsidR="00E81D86" w:rsidRPr="007219A1" w:rsidRDefault="00302711" w:rsidP="007219A1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7</w:t>
      </w:r>
      <w:r w:rsidR="00E81D86" w:rsidRPr="007219A1">
        <w:rPr>
          <w:rFonts w:ascii="Times New Roman" w:hAnsi="Times New Roman"/>
          <w:sz w:val="28"/>
          <w:szCs w:val="28"/>
        </w:rPr>
        <w:t xml:space="preserve">. Не позднее 1 февраля текущего года министерство направляет                            в Правительство Рязанской области </w:t>
      </w:r>
      <w:r w:rsidR="003466BE" w:rsidRPr="007219A1">
        <w:rPr>
          <w:rFonts w:ascii="Times New Roman" w:hAnsi="Times New Roman"/>
          <w:sz w:val="28"/>
          <w:szCs w:val="28"/>
        </w:rPr>
        <w:t xml:space="preserve">ежегодный </w:t>
      </w:r>
      <w:r w:rsidR="00E81D86" w:rsidRPr="007219A1">
        <w:rPr>
          <w:rFonts w:ascii="Times New Roman" w:hAnsi="Times New Roman"/>
          <w:sz w:val="28"/>
          <w:szCs w:val="28"/>
        </w:rPr>
        <w:t>отчет об итогах  исполнения программы  приватизации в отчетном году, включая перечни государственного имущества, не приватизированного в отчетном году и подлежащего включению  в программу приватизации на плановый период.</w:t>
      </w:r>
      <w:r w:rsidRPr="007219A1">
        <w:rPr>
          <w:rFonts w:ascii="Times New Roman" w:hAnsi="Times New Roman"/>
          <w:sz w:val="28"/>
          <w:szCs w:val="28"/>
        </w:rPr>
        <w:t xml:space="preserve"> </w:t>
      </w:r>
    </w:p>
    <w:p w:rsidR="00E81D86" w:rsidRPr="007219A1" w:rsidRDefault="003466BE" w:rsidP="007219A1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8</w:t>
      </w:r>
      <w:r w:rsidR="00E81D86" w:rsidRPr="007219A1">
        <w:rPr>
          <w:rFonts w:ascii="Times New Roman" w:hAnsi="Times New Roman"/>
          <w:sz w:val="28"/>
          <w:szCs w:val="28"/>
        </w:rPr>
        <w:t xml:space="preserve">. При подготовке программы приватизации учитываются предложения </w:t>
      </w:r>
      <w:r w:rsidR="00E81D86" w:rsidRPr="007219A1">
        <w:rPr>
          <w:rFonts w:ascii="Times New Roman" w:eastAsia="Calibri" w:hAnsi="Times New Roman"/>
          <w:sz w:val="28"/>
          <w:szCs w:val="28"/>
          <w:lang w:eastAsia="en-US"/>
        </w:rPr>
        <w:t>органов государственной власти Рязанской области</w:t>
      </w:r>
      <w:r w:rsidR="00E81D86" w:rsidRPr="007219A1">
        <w:rPr>
          <w:rFonts w:ascii="Times New Roman" w:hAnsi="Times New Roman"/>
          <w:sz w:val="28"/>
          <w:szCs w:val="28"/>
        </w:rPr>
        <w:t>, органов местного самоуправления Рязанской области, государственных унитарных предприятий Рязанской области, а также акционерных обществ, акции которых находятся в государственной собственности Рязанской области</w:t>
      </w:r>
      <w:r w:rsidR="007219A1">
        <w:rPr>
          <w:rFonts w:ascii="Times New Roman" w:hAnsi="Times New Roman"/>
          <w:sz w:val="28"/>
          <w:szCs w:val="28"/>
        </w:rPr>
        <w:t>,</w:t>
      </w:r>
      <w:r w:rsidR="00E81D86" w:rsidRPr="007219A1">
        <w:rPr>
          <w:rFonts w:ascii="Times New Roman" w:hAnsi="Times New Roman"/>
          <w:sz w:val="28"/>
          <w:szCs w:val="28"/>
        </w:rPr>
        <w:t xml:space="preserve"> и обществ с ограниченной ответственностью, </w:t>
      </w:r>
      <w:proofErr w:type="gramStart"/>
      <w:r w:rsidR="00E81D86" w:rsidRPr="007219A1">
        <w:rPr>
          <w:rFonts w:ascii="Times New Roman" w:hAnsi="Times New Roman"/>
          <w:sz w:val="28"/>
          <w:szCs w:val="28"/>
        </w:rPr>
        <w:t>доли</w:t>
      </w:r>
      <w:proofErr w:type="gramEnd"/>
      <w:r w:rsidR="00E81D86" w:rsidRPr="007219A1">
        <w:rPr>
          <w:rFonts w:ascii="Times New Roman" w:hAnsi="Times New Roman"/>
          <w:sz w:val="28"/>
          <w:szCs w:val="28"/>
        </w:rPr>
        <w:t xml:space="preserve"> в уставных капиталах которых находятся в государственной собственности Рязанской области, иных юридических лиц и граждан, поступившие в министерство не позднее</w:t>
      </w:r>
      <w:r w:rsidR="007219A1">
        <w:rPr>
          <w:rFonts w:ascii="Times New Roman" w:hAnsi="Times New Roman"/>
          <w:sz w:val="28"/>
          <w:szCs w:val="28"/>
        </w:rPr>
        <w:br/>
      </w:r>
      <w:r w:rsidR="00E81D86" w:rsidRPr="007219A1">
        <w:rPr>
          <w:rFonts w:ascii="Times New Roman" w:hAnsi="Times New Roman"/>
          <w:sz w:val="28"/>
          <w:szCs w:val="28"/>
        </w:rPr>
        <w:t xml:space="preserve">1 июля текущего года.  </w:t>
      </w:r>
    </w:p>
    <w:p w:rsidR="00E81D86" w:rsidRPr="007219A1" w:rsidRDefault="003466BE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7219A1">
        <w:rPr>
          <w:rFonts w:ascii="Times New Roman" w:eastAsia="Calibri" w:hAnsi="Times New Roman"/>
          <w:sz w:val="28"/>
          <w:szCs w:val="28"/>
          <w:lang w:eastAsia="en-US"/>
        </w:rPr>
        <w:t>.  </w:t>
      </w:r>
      <w:proofErr w:type="gramStart"/>
      <w:r w:rsidR="00E81D86" w:rsidRPr="007219A1">
        <w:rPr>
          <w:rFonts w:ascii="Times New Roman" w:eastAsia="Calibri" w:hAnsi="Times New Roman"/>
          <w:sz w:val="28"/>
          <w:szCs w:val="28"/>
          <w:lang w:eastAsia="en-US"/>
        </w:rPr>
        <w:t>Не позднее 10 июля текущего года министерство направляет</w:t>
      </w:r>
      <w:r w:rsidR="00E81D86" w:rsidRPr="007219A1">
        <w:rPr>
          <w:rFonts w:ascii="Times New Roman" w:hAnsi="Times New Roman"/>
          <w:sz w:val="28"/>
          <w:szCs w:val="28"/>
        </w:rPr>
        <w:t xml:space="preserve">                          в электронной форме с использованием</w:t>
      </w:r>
      <w:r w:rsidR="007219A1">
        <w:rPr>
          <w:rFonts w:ascii="Times New Roman" w:hAnsi="Times New Roman"/>
          <w:sz w:val="28"/>
          <w:szCs w:val="28"/>
        </w:rPr>
        <w:t xml:space="preserve"> межведомственной</w:t>
      </w:r>
      <w:r w:rsidR="00E81D86" w:rsidRPr="007219A1">
        <w:rPr>
          <w:rFonts w:ascii="Times New Roman" w:hAnsi="Times New Roman"/>
          <w:sz w:val="28"/>
          <w:szCs w:val="28"/>
        </w:rPr>
        <w:t xml:space="preserve"> системы электронного документооборота </w:t>
      </w:r>
      <w:r w:rsidR="00302711" w:rsidRPr="007219A1">
        <w:rPr>
          <w:rFonts w:ascii="Times New Roman" w:hAnsi="Times New Roman"/>
          <w:sz w:val="28"/>
          <w:szCs w:val="28"/>
        </w:rPr>
        <w:t xml:space="preserve">и </w:t>
      </w:r>
      <w:r w:rsidRPr="007219A1">
        <w:rPr>
          <w:rFonts w:ascii="Times New Roman" w:hAnsi="Times New Roman"/>
          <w:sz w:val="28"/>
          <w:szCs w:val="28"/>
        </w:rPr>
        <w:t>делопроизводства Рязанской области</w:t>
      </w:r>
      <w:r w:rsidR="00302711" w:rsidRPr="007219A1">
        <w:rPr>
          <w:rFonts w:ascii="Times New Roman" w:hAnsi="Times New Roman"/>
          <w:sz w:val="28"/>
          <w:szCs w:val="28"/>
        </w:rPr>
        <w:t xml:space="preserve"> </w:t>
      </w:r>
      <w:r w:rsidR="00E81D86" w:rsidRPr="007219A1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E81D86" w:rsidRPr="007219A1">
        <w:rPr>
          <w:rFonts w:ascii="Times New Roman" w:hAnsi="Times New Roman"/>
          <w:sz w:val="28"/>
          <w:szCs w:val="28"/>
        </w:rPr>
        <w:t>центральные исполнительные органы государственной власти Рязанской области, осуществляющие исполнительно-распорядительную деятельность в отдельных (подведомственных) отраслях и сферах государственного управления</w:t>
      </w:r>
      <w:r w:rsidR="007219A1">
        <w:rPr>
          <w:rFonts w:ascii="Times New Roman" w:hAnsi="Times New Roman"/>
          <w:sz w:val="28"/>
          <w:szCs w:val="28"/>
        </w:rPr>
        <w:t>,</w:t>
      </w:r>
      <w:r w:rsidR="00E81D86" w:rsidRPr="007219A1">
        <w:rPr>
          <w:rFonts w:ascii="Times New Roman" w:hAnsi="Times New Roman"/>
          <w:sz w:val="28"/>
          <w:szCs w:val="28"/>
        </w:rPr>
        <w:t xml:space="preserve"> (далее </w:t>
      </w:r>
      <w:r w:rsidR="007219A1">
        <w:rPr>
          <w:rFonts w:ascii="Times New Roman" w:hAnsi="Times New Roman"/>
          <w:sz w:val="28"/>
          <w:szCs w:val="28"/>
        </w:rPr>
        <w:t>–</w:t>
      </w:r>
      <w:r w:rsidR="00E81D86" w:rsidRPr="007219A1">
        <w:rPr>
          <w:rFonts w:ascii="Times New Roman" w:hAnsi="Times New Roman"/>
          <w:sz w:val="28"/>
          <w:szCs w:val="28"/>
        </w:rPr>
        <w:t xml:space="preserve"> отраслевые</w:t>
      </w:r>
      <w:r w:rsidR="007219A1">
        <w:rPr>
          <w:rFonts w:ascii="Times New Roman" w:hAnsi="Times New Roman"/>
          <w:sz w:val="28"/>
          <w:szCs w:val="28"/>
        </w:rPr>
        <w:t xml:space="preserve"> </w:t>
      </w:r>
      <w:r w:rsidR="00E81D86" w:rsidRPr="007219A1">
        <w:rPr>
          <w:rFonts w:ascii="Times New Roman" w:hAnsi="Times New Roman"/>
          <w:sz w:val="28"/>
          <w:szCs w:val="28"/>
        </w:rPr>
        <w:t xml:space="preserve">центральные исполнительные органы государственной власти Рязанской области) </w:t>
      </w:r>
      <w:r w:rsidR="00E81D86" w:rsidRPr="007219A1">
        <w:rPr>
          <w:rFonts w:ascii="Times New Roman" w:eastAsia="Calibri" w:hAnsi="Times New Roman"/>
          <w:sz w:val="28"/>
          <w:szCs w:val="28"/>
          <w:lang w:eastAsia="en-US"/>
        </w:rPr>
        <w:t>перечни подведомственных им государственных унитарных предприятий Рязанской области, акционерных обществ и</w:t>
      </w:r>
      <w:proofErr w:type="gramEnd"/>
      <w:r w:rsidR="00E81D86" w:rsidRPr="007219A1">
        <w:rPr>
          <w:rFonts w:ascii="Times New Roman" w:eastAsia="Calibri" w:hAnsi="Times New Roman"/>
          <w:sz w:val="28"/>
          <w:szCs w:val="28"/>
          <w:lang w:eastAsia="en-US"/>
        </w:rPr>
        <w:t xml:space="preserve"> обществ с ограниченной ответственностью, осуществляющих деятельность в соответствующей сфере (далее – перечни), а также поступившие  в министерство предложения </w:t>
      </w:r>
      <w:r w:rsidR="00E81D86" w:rsidRPr="007219A1">
        <w:rPr>
          <w:rFonts w:ascii="Times New Roman" w:hAnsi="Times New Roman"/>
          <w:sz w:val="28"/>
          <w:szCs w:val="28"/>
        </w:rPr>
        <w:t>для рассмотрения  и подготовки обоснования целесообразности (нецелесообразности) приватизации государственного имущества</w:t>
      </w:r>
      <w:r w:rsidR="009219B4" w:rsidRPr="007219A1">
        <w:rPr>
          <w:rFonts w:ascii="Times New Roman" w:hAnsi="Times New Roman"/>
          <w:sz w:val="28"/>
          <w:szCs w:val="28"/>
        </w:rPr>
        <w:t xml:space="preserve">, за исключением предложений о приватизации </w:t>
      </w:r>
      <w:r w:rsidR="009219B4" w:rsidRPr="007219A1">
        <w:rPr>
          <w:rFonts w:ascii="Times New Roman" w:eastAsia="Calibri" w:hAnsi="Times New Roman"/>
          <w:sz w:val="28"/>
          <w:szCs w:val="28"/>
          <w:lang w:eastAsia="en-US"/>
        </w:rPr>
        <w:t>иного имущества, составляющего казну Рязанской области, которые рассматриваются министерством</w:t>
      </w:r>
      <w:r w:rsidR="00E81D86" w:rsidRPr="007219A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81D86" w:rsidRPr="007219A1" w:rsidRDefault="003466BE" w:rsidP="00BB0003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lastRenderedPageBreak/>
        <w:t>10</w:t>
      </w:r>
      <w:r w:rsidR="00E81D86" w:rsidRPr="007219A1">
        <w:rPr>
          <w:rFonts w:ascii="Times New Roman" w:hAnsi="Times New Roman"/>
          <w:sz w:val="28"/>
          <w:szCs w:val="28"/>
        </w:rPr>
        <w:t xml:space="preserve">. </w:t>
      </w:r>
      <w:r w:rsidR="00E81D86" w:rsidRPr="007219A1">
        <w:rPr>
          <w:rFonts w:ascii="Times New Roman" w:eastAsia="Calibri" w:hAnsi="Times New Roman"/>
          <w:sz w:val="28"/>
          <w:szCs w:val="28"/>
          <w:lang w:eastAsia="en-US"/>
        </w:rPr>
        <w:t>Отраслевые центральные исполнительные органы государственной власти Рязанской области</w:t>
      </w:r>
      <w:r w:rsidR="00E81D86" w:rsidRPr="007219A1">
        <w:rPr>
          <w:rFonts w:ascii="Times New Roman" w:hAnsi="Times New Roman"/>
          <w:sz w:val="28"/>
          <w:szCs w:val="28"/>
        </w:rPr>
        <w:t xml:space="preserve"> рассматривают по</w:t>
      </w:r>
      <w:r w:rsidR="007219A1">
        <w:rPr>
          <w:rFonts w:ascii="Times New Roman" w:hAnsi="Times New Roman"/>
          <w:sz w:val="28"/>
          <w:szCs w:val="28"/>
        </w:rPr>
        <w:t>ступившие перечни и предложения</w:t>
      </w:r>
      <w:r w:rsidR="00E81D86" w:rsidRPr="007219A1">
        <w:rPr>
          <w:rFonts w:ascii="Times New Roman" w:hAnsi="Times New Roman"/>
          <w:sz w:val="28"/>
          <w:szCs w:val="28"/>
        </w:rPr>
        <w:t xml:space="preserve"> и не позднее 10 августа текущего года направляют в министерство в электронной форме с использованием</w:t>
      </w:r>
      <w:r w:rsidR="007219A1">
        <w:rPr>
          <w:rFonts w:ascii="Times New Roman" w:hAnsi="Times New Roman"/>
          <w:sz w:val="28"/>
          <w:szCs w:val="28"/>
        </w:rPr>
        <w:t xml:space="preserve"> межведомственной</w:t>
      </w:r>
      <w:r w:rsidR="00E81D86" w:rsidRPr="007219A1">
        <w:rPr>
          <w:rFonts w:ascii="Times New Roman" w:hAnsi="Times New Roman"/>
          <w:sz w:val="28"/>
          <w:szCs w:val="28"/>
        </w:rPr>
        <w:t xml:space="preserve"> системы электронного</w:t>
      </w:r>
      <w:r w:rsidRPr="007219A1">
        <w:rPr>
          <w:rFonts w:ascii="Times New Roman" w:hAnsi="Times New Roman"/>
          <w:sz w:val="28"/>
          <w:szCs w:val="28"/>
        </w:rPr>
        <w:t xml:space="preserve"> </w:t>
      </w:r>
      <w:r w:rsidR="00E81D86" w:rsidRPr="007219A1">
        <w:rPr>
          <w:rFonts w:ascii="Times New Roman" w:hAnsi="Times New Roman"/>
          <w:sz w:val="28"/>
          <w:szCs w:val="28"/>
        </w:rPr>
        <w:t>документооборота</w:t>
      </w:r>
      <w:r w:rsidRPr="007219A1">
        <w:rPr>
          <w:rFonts w:ascii="Times New Roman" w:hAnsi="Times New Roman"/>
          <w:sz w:val="28"/>
          <w:szCs w:val="28"/>
        </w:rPr>
        <w:t xml:space="preserve"> и делопроизводства Рязанской области </w:t>
      </w:r>
      <w:r w:rsidR="00E81D86" w:rsidRPr="007219A1">
        <w:rPr>
          <w:rFonts w:ascii="Times New Roman" w:hAnsi="Times New Roman"/>
          <w:sz w:val="28"/>
          <w:szCs w:val="28"/>
        </w:rPr>
        <w:t>обоснования целесообразности (нецелесообразности) приватизации:</w:t>
      </w:r>
    </w:p>
    <w:p w:rsidR="00E81D86" w:rsidRPr="007219A1" w:rsidRDefault="00E81D86" w:rsidP="00BB0003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9A1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Рязанской области </w:t>
      </w:r>
      <w:r w:rsidR="007219A1" w:rsidRPr="007219A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BB00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0003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7219A1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100" w:history="1">
        <w:r w:rsidRPr="007219A1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7219A1">
        <w:rPr>
          <w:rFonts w:ascii="Times New Roman" w:hAnsi="Times New Roman" w:cs="Times New Roman"/>
          <w:sz w:val="28"/>
          <w:szCs w:val="28"/>
        </w:rPr>
        <w:t xml:space="preserve"> к настоящим Правилам;</w:t>
      </w:r>
    </w:p>
    <w:p w:rsidR="00E81D86" w:rsidRPr="007219A1" w:rsidRDefault="00E81D86" w:rsidP="00BB0003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9A1">
        <w:rPr>
          <w:rFonts w:ascii="Times New Roman" w:hAnsi="Times New Roman" w:cs="Times New Roman"/>
          <w:sz w:val="28"/>
          <w:szCs w:val="28"/>
        </w:rPr>
        <w:t>акций акционерного общества, долей в уставном капитале общества                         с ограниченной ответственностью, находящихся в государственной собственности Рязанской области</w:t>
      </w:r>
      <w:r w:rsidR="007219A1">
        <w:rPr>
          <w:rFonts w:ascii="Times New Roman" w:hAnsi="Times New Roman" w:cs="Times New Roman"/>
          <w:sz w:val="28"/>
          <w:szCs w:val="28"/>
        </w:rPr>
        <w:t>,</w:t>
      </w:r>
      <w:r w:rsidRPr="007219A1">
        <w:rPr>
          <w:rFonts w:ascii="Times New Roman" w:hAnsi="Times New Roman" w:cs="Times New Roman"/>
          <w:sz w:val="28"/>
          <w:szCs w:val="28"/>
        </w:rPr>
        <w:t xml:space="preserve"> </w:t>
      </w:r>
      <w:r w:rsidR="007219A1" w:rsidRPr="007219A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7219A1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P247" w:history="1">
        <w:r w:rsidRPr="007219A1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Pr="007219A1">
        <w:rPr>
          <w:rFonts w:ascii="Times New Roman" w:hAnsi="Times New Roman" w:cs="Times New Roman"/>
          <w:sz w:val="28"/>
          <w:szCs w:val="28"/>
        </w:rPr>
        <w:t xml:space="preserve">                       к настоящим Правилам;</w:t>
      </w:r>
    </w:p>
    <w:p w:rsidR="00E81D86" w:rsidRPr="007219A1" w:rsidRDefault="00E81D86" w:rsidP="00BB0003">
      <w:pPr>
        <w:pStyle w:val="ConsPlusNormal"/>
        <w:spacing w:line="2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19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иного имущества </w:t>
      </w:r>
      <w:r w:rsidR="007219A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7219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="007219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219A1">
        <w:rPr>
          <w:rFonts w:ascii="Times New Roman" w:eastAsia="Calibri" w:hAnsi="Times New Roman" w:cs="Times New Roman"/>
          <w:sz w:val="28"/>
          <w:szCs w:val="28"/>
          <w:lang w:eastAsia="en-US"/>
        </w:rPr>
        <w:t>произвольной форме с указанием наименования, местонахождения и назначения имущества.</w:t>
      </w:r>
    </w:p>
    <w:p w:rsidR="00E81D86" w:rsidRPr="007219A1" w:rsidRDefault="003466BE" w:rsidP="00BB0003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11</w:t>
      </w:r>
      <w:r w:rsidR="007219A1">
        <w:rPr>
          <w:rFonts w:ascii="Times New Roman" w:hAnsi="Times New Roman"/>
          <w:sz w:val="28"/>
          <w:szCs w:val="28"/>
        </w:rPr>
        <w:t>. </w:t>
      </w:r>
      <w:r w:rsidR="00302711" w:rsidRPr="007219A1">
        <w:rPr>
          <w:rFonts w:ascii="Times New Roman" w:hAnsi="Times New Roman"/>
          <w:sz w:val="28"/>
          <w:szCs w:val="28"/>
        </w:rPr>
        <w:t>В случае неурегулированных разногласий по вопросам</w:t>
      </w:r>
      <w:r w:rsidR="00E81D86" w:rsidRPr="007219A1">
        <w:rPr>
          <w:rFonts w:ascii="Times New Roman" w:hAnsi="Times New Roman"/>
          <w:sz w:val="28"/>
          <w:szCs w:val="28"/>
        </w:rPr>
        <w:t xml:space="preserve"> целесообразности (нецелесообразности) приватизации государственного имущества министерство пр</w:t>
      </w:r>
      <w:r w:rsidR="009219B4" w:rsidRPr="007219A1">
        <w:rPr>
          <w:rFonts w:ascii="Times New Roman" w:hAnsi="Times New Roman"/>
          <w:sz w:val="28"/>
          <w:szCs w:val="28"/>
        </w:rPr>
        <w:t>оводит согласительные совещания</w:t>
      </w:r>
      <w:r w:rsidR="007219A1">
        <w:rPr>
          <w:rFonts w:ascii="Times New Roman" w:hAnsi="Times New Roman"/>
          <w:sz w:val="28"/>
          <w:szCs w:val="28"/>
        </w:rPr>
        <w:t>,</w:t>
      </w:r>
      <w:r w:rsidR="009219B4" w:rsidRPr="007219A1">
        <w:rPr>
          <w:rFonts w:ascii="Times New Roman" w:hAnsi="Times New Roman"/>
          <w:sz w:val="28"/>
          <w:szCs w:val="28"/>
        </w:rPr>
        <w:t xml:space="preserve"> по результатам которых принимаются решения о целесообразности (нецелесообразности) приватизации государственного имущества.</w:t>
      </w:r>
    </w:p>
    <w:p w:rsidR="00E81D86" w:rsidRPr="007219A1" w:rsidRDefault="00E83E73" w:rsidP="00BB0003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12</w:t>
      </w:r>
      <w:r w:rsidR="00E81D86" w:rsidRPr="007219A1">
        <w:rPr>
          <w:rFonts w:ascii="Times New Roman" w:hAnsi="Times New Roman"/>
          <w:sz w:val="28"/>
          <w:szCs w:val="28"/>
        </w:rPr>
        <w:t>. Программа приватизации утверждается Правительством Рязанской области в срок, установленный постановлением Правительства Рязанской области от 24.06.2009 № 165 «О порядке и сроках составления проекта областного бюджета на очередной финансовый год и плановый период».</w:t>
      </w:r>
    </w:p>
    <w:p w:rsidR="00E81D86" w:rsidRPr="007219A1" w:rsidRDefault="00E83E73" w:rsidP="00BB0003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13</w:t>
      </w:r>
      <w:r w:rsidR="007219A1">
        <w:rPr>
          <w:rFonts w:ascii="Times New Roman" w:hAnsi="Times New Roman"/>
          <w:sz w:val="28"/>
          <w:szCs w:val="28"/>
        </w:rPr>
        <w:t>. </w:t>
      </w:r>
      <w:r w:rsidR="00E81D86" w:rsidRPr="007219A1">
        <w:rPr>
          <w:rFonts w:ascii="Times New Roman" w:hAnsi="Times New Roman"/>
          <w:sz w:val="28"/>
          <w:szCs w:val="28"/>
        </w:rPr>
        <w:t xml:space="preserve">Программа приватизации размещается в течение 15 </w:t>
      </w:r>
      <w:r w:rsidR="00302711" w:rsidRPr="007219A1">
        <w:rPr>
          <w:rFonts w:ascii="Times New Roman" w:hAnsi="Times New Roman"/>
          <w:sz w:val="28"/>
          <w:szCs w:val="28"/>
        </w:rPr>
        <w:t xml:space="preserve">календарных </w:t>
      </w:r>
      <w:r w:rsidR="00E81D86" w:rsidRPr="007219A1">
        <w:rPr>
          <w:rFonts w:ascii="Times New Roman" w:hAnsi="Times New Roman"/>
          <w:sz w:val="28"/>
          <w:szCs w:val="28"/>
        </w:rPr>
        <w:t xml:space="preserve">дней со дня утверждения Правительством Рязанской области на официальных сайтах в информационно-телекоммуникационной сети «Интернет» в соответствии с требованиями, установленными Федеральным </w:t>
      </w:r>
      <w:hyperlink r:id="rId15" w:history="1">
        <w:r w:rsidR="00E81D86" w:rsidRPr="007219A1">
          <w:rPr>
            <w:rFonts w:ascii="Times New Roman" w:hAnsi="Times New Roman"/>
            <w:sz w:val="28"/>
            <w:szCs w:val="28"/>
          </w:rPr>
          <w:t>законом</w:t>
        </w:r>
      </w:hyperlink>
      <w:r w:rsidR="00E81D86" w:rsidRPr="007219A1">
        <w:rPr>
          <w:rFonts w:ascii="Times New Roman" w:hAnsi="Times New Roman"/>
          <w:sz w:val="28"/>
          <w:szCs w:val="28"/>
        </w:rPr>
        <w:t xml:space="preserve"> </w:t>
      </w:r>
      <w:r w:rsidR="00302711" w:rsidRPr="007219A1">
        <w:rPr>
          <w:rFonts w:ascii="Times New Roman" w:hAnsi="Times New Roman"/>
          <w:sz w:val="28"/>
          <w:szCs w:val="28"/>
        </w:rPr>
        <w:t xml:space="preserve">от </w:t>
      </w:r>
      <w:r w:rsidR="003466BE" w:rsidRPr="007219A1">
        <w:rPr>
          <w:rFonts w:ascii="Times New Roman" w:hAnsi="Times New Roman"/>
          <w:sz w:val="28"/>
          <w:szCs w:val="28"/>
        </w:rPr>
        <w:t>21.12.2001</w:t>
      </w:r>
      <w:r w:rsidR="00FF3BD5" w:rsidRPr="007219A1">
        <w:rPr>
          <w:rFonts w:ascii="Times New Roman" w:hAnsi="Times New Roman"/>
          <w:sz w:val="28"/>
          <w:szCs w:val="28"/>
        </w:rPr>
        <w:t xml:space="preserve"> </w:t>
      </w:r>
      <w:r w:rsidR="003466BE" w:rsidRPr="007219A1">
        <w:rPr>
          <w:rFonts w:ascii="Times New Roman" w:hAnsi="Times New Roman"/>
          <w:sz w:val="28"/>
          <w:szCs w:val="28"/>
        </w:rPr>
        <w:t xml:space="preserve">№ 178-ФЗ </w:t>
      </w:r>
      <w:r w:rsidR="00E81D86" w:rsidRPr="007219A1">
        <w:rPr>
          <w:rFonts w:ascii="Times New Roman" w:hAnsi="Times New Roman"/>
          <w:sz w:val="28"/>
          <w:szCs w:val="28"/>
        </w:rPr>
        <w:t>«О приватизации государственного и муниципального имущества».</w:t>
      </w:r>
    </w:p>
    <w:p w:rsidR="00E81D86" w:rsidRPr="007219A1" w:rsidRDefault="00E83E73" w:rsidP="00BB0003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9A1">
        <w:rPr>
          <w:rFonts w:ascii="Times New Roman" w:hAnsi="Times New Roman" w:cs="Times New Roman"/>
          <w:sz w:val="28"/>
          <w:szCs w:val="28"/>
        </w:rPr>
        <w:t>14</w:t>
      </w:r>
      <w:r w:rsidR="00E81D86" w:rsidRPr="007219A1">
        <w:rPr>
          <w:rFonts w:ascii="Times New Roman" w:hAnsi="Times New Roman" w:cs="Times New Roman"/>
          <w:sz w:val="28"/>
          <w:szCs w:val="28"/>
        </w:rPr>
        <w:t>.</w:t>
      </w:r>
      <w:r w:rsidR="007219A1">
        <w:rPr>
          <w:rFonts w:ascii="Times New Roman" w:hAnsi="Times New Roman" w:cs="Times New Roman"/>
          <w:sz w:val="28"/>
          <w:szCs w:val="28"/>
        </w:rPr>
        <w:t> </w:t>
      </w:r>
      <w:r w:rsidR="00E81D86" w:rsidRPr="007219A1">
        <w:rPr>
          <w:rFonts w:ascii="Times New Roman" w:hAnsi="Times New Roman" w:cs="Times New Roman"/>
          <w:sz w:val="28"/>
          <w:szCs w:val="28"/>
        </w:rPr>
        <w:t xml:space="preserve">Внесение при необходимости изменений в утвержденную программу приватизации осуществляется в порядке, установленном </w:t>
      </w:r>
      <w:r w:rsidR="00FC2C42" w:rsidRPr="007219A1">
        <w:rPr>
          <w:rFonts w:ascii="Times New Roman" w:hAnsi="Times New Roman" w:cs="Times New Roman"/>
          <w:sz w:val="28"/>
          <w:szCs w:val="28"/>
        </w:rPr>
        <w:t>пунктами 8-11</w:t>
      </w:r>
      <w:r w:rsidR="007219A1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E81D86" w:rsidRPr="007219A1">
        <w:rPr>
          <w:rFonts w:ascii="Times New Roman" w:hAnsi="Times New Roman" w:cs="Times New Roman"/>
          <w:sz w:val="28"/>
          <w:szCs w:val="28"/>
        </w:rPr>
        <w:t xml:space="preserve">, </w:t>
      </w:r>
      <w:r w:rsidRPr="007219A1">
        <w:rPr>
          <w:rFonts w:ascii="Times New Roman" w:hAnsi="Times New Roman" w:cs="Times New Roman"/>
          <w:sz w:val="28"/>
          <w:szCs w:val="28"/>
        </w:rPr>
        <w:t>в срок не позднее 10 октября текущего года</w:t>
      </w:r>
      <w:r w:rsidR="00E81D86" w:rsidRPr="007219A1">
        <w:rPr>
          <w:rFonts w:ascii="Times New Roman" w:hAnsi="Times New Roman" w:cs="Times New Roman"/>
          <w:sz w:val="28"/>
          <w:szCs w:val="28"/>
        </w:rPr>
        <w:t>.</w:t>
      </w:r>
    </w:p>
    <w:p w:rsidR="00E81D86" w:rsidRPr="007219A1" w:rsidRDefault="00E83E73" w:rsidP="00BB0003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9A1">
        <w:rPr>
          <w:rFonts w:ascii="Times New Roman" w:hAnsi="Times New Roman" w:cs="Times New Roman"/>
          <w:sz w:val="28"/>
          <w:szCs w:val="28"/>
        </w:rPr>
        <w:t>15</w:t>
      </w:r>
      <w:r w:rsidR="00E81D86" w:rsidRPr="007219A1">
        <w:rPr>
          <w:rFonts w:ascii="Times New Roman" w:hAnsi="Times New Roman" w:cs="Times New Roman"/>
          <w:sz w:val="28"/>
          <w:szCs w:val="28"/>
        </w:rPr>
        <w:t xml:space="preserve">. Отраслевые центральные исполнительные органы </w:t>
      </w:r>
      <w:r w:rsidR="00E81D86" w:rsidRPr="007219A1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государственной власти Рязанской области</w:t>
      </w:r>
      <w:r w:rsidR="00E81D86" w:rsidRPr="007219A1">
        <w:rPr>
          <w:rFonts w:ascii="Times New Roman" w:hAnsi="Times New Roman" w:cs="Times New Roman"/>
          <w:sz w:val="28"/>
          <w:szCs w:val="28"/>
        </w:rPr>
        <w:t xml:space="preserve"> вправе направлять в министерство обоснования целесообразности исключения из утвержденной программы приватизации:</w:t>
      </w:r>
    </w:p>
    <w:p w:rsidR="00E81D86" w:rsidRPr="007219A1" w:rsidRDefault="00E81D86" w:rsidP="00BB0003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9A1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Рязанской области </w:t>
      </w:r>
      <w:r w:rsidR="007219A1" w:rsidRPr="007219A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7219A1">
        <w:rPr>
          <w:rFonts w:ascii="Times New Roman" w:hAnsi="Times New Roman" w:cs="Times New Roman"/>
          <w:sz w:val="28"/>
          <w:szCs w:val="28"/>
        </w:rPr>
        <w:t xml:space="preserve">                    по форме согласно </w:t>
      </w:r>
      <w:hyperlink w:anchor="P100" w:history="1">
        <w:r w:rsidRPr="007219A1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7219A1">
        <w:rPr>
          <w:rFonts w:ascii="Times New Roman" w:hAnsi="Times New Roman" w:cs="Times New Roman"/>
          <w:sz w:val="28"/>
          <w:szCs w:val="28"/>
        </w:rPr>
        <w:t xml:space="preserve"> № 3 к настоящим Правилам;</w:t>
      </w:r>
    </w:p>
    <w:p w:rsidR="00E81D86" w:rsidRPr="007219A1" w:rsidRDefault="00E81D86" w:rsidP="00BB0003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9A1">
        <w:rPr>
          <w:rFonts w:ascii="Times New Roman" w:hAnsi="Times New Roman" w:cs="Times New Roman"/>
          <w:sz w:val="28"/>
          <w:szCs w:val="28"/>
        </w:rPr>
        <w:t>акций акционерного общества, долей в уставном капитале общества                 с ограниченной ответственностью, находящихся в государственной собственности Рязанской области</w:t>
      </w:r>
      <w:r w:rsidR="007219A1">
        <w:rPr>
          <w:rFonts w:ascii="Times New Roman" w:hAnsi="Times New Roman" w:cs="Times New Roman"/>
          <w:sz w:val="28"/>
          <w:szCs w:val="28"/>
        </w:rPr>
        <w:t>,</w:t>
      </w:r>
      <w:r w:rsidRPr="007219A1">
        <w:rPr>
          <w:rFonts w:ascii="Times New Roman" w:hAnsi="Times New Roman" w:cs="Times New Roman"/>
          <w:sz w:val="28"/>
          <w:szCs w:val="28"/>
        </w:rPr>
        <w:t xml:space="preserve"> </w:t>
      </w:r>
      <w:r w:rsidR="007219A1">
        <w:rPr>
          <w:rFonts w:ascii="Times New Roman" w:hAnsi="Times New Roman" w:cs="Times New Roman"/>
          <w:sz w:val="28"/>
          <w:szCs w:val="28"/>
        </w:rPr>
        <w:t>–</w:t>
      </w:r>
      <w:r w:rsidRPr="007219A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        </w:t>
      </w:r>
      <w:r w:rsidR="007219A1">
        <w:rPr>
          <w:rFonts w:ascii="Times New Roman" w:hAnsi="Times New Roman" w:cs="Times New Roman"/>
          <w:sz w:val="28"/>
          <w:szCs w:val="28"/>
        </w:rPr>
        <w:t xml:space="preserve">           к настоящим Правилам;</w:t>
      </w:r>
    </w:p>
    <w:p w:rsidR="00E81D86" w:rsidRPr="007219A1" w:rsidRDefault="00E81D86" w:rsidP="007219A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19A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иного имущества </w:t>
      </w:r>
      <w:r w:rsidR="007219A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7219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="007219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219A1">
        <w:rPr>
          <w:rFonts w:ascii="Times New Roman" w:eastAsia="Calibri" w:hAnsi="Times New Roman" w:cs="Times New Roman"/>
          <w:sz w:val="28"/>
          <w:szCs w:val="28"/>
          <w:lang w:eastAsia="en-US"/>
        </w:rPr>
        <w:t>произвольной форме с указанием наименования                и характеристик имущества в соответствии с утвержденной программой приватизации.</w:t>
      </w:r>
    </w:p>
    <w:p w:rsidR="00E81D86" w:rsidRDefault="00E83E73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9A1">
        <w:rPr>
          <w:rFonts w:ascii="Times New Roman" w:hAnsi="Times New Roman"/>
          <w:sz w:val="28"/>
          <w:szCs w:val="28"/>
        </w:rPr>
        <w:t>16</w:t>
      </w:r>
      <w:r w:rsidR="00E81D86" w:rsidRPr="007219A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81D86" w:rsidRPr="007219A1">
        <w:rPr>
          <w:rFonts w:ascii="Times New Roman" w:hAnsi="Times New Roman"/>
          <w:sz w:val="28"/>
          <w:szCs w:val="28"/>
        </w:rPr>
        <w:t xml:space="preserve">Ежегодный отчет об итогах исполнения программы приватизации представляется министерством в Федеральное агентство по управлению государственным имуществом и </w:t>
      </w:r>
      <w:r w:rsidR="007219A1">
        <w:rPr>
          <w:rFonts w:ascii="Times New Roman" w:hAnsi="Times New Roman"/>
          <w:sz w:val="28"/>
          <w:szCs w:val="28"/>
        </w:rPr>
        <w:t>М</w:t>
      </w:r>
      <w:r w:rsidR="00E81D86" w:rsidRPr="007219A1">
        <w:rPr>
          <w:rFonts w:ascii="Times New Roman" w:hAnsi="Times New Roman"/>
          <w:sz w:val="28"/>
          <w:szCs w:val="28"/>
        </w:rPr>
        <w:t xml:space="preserve">инистерство финансов Российской Федерации не позднее 1 марта года, следующего за отчетным, по форме согласно </w:t>
      </w:r>
      <w:hyperlink r:id="rId16" w:history="1">
        <w:r w:rsidR="00E81D86" w:rsidRPr="007219A1">
          <w:rPr>
            <w:rFonts w:ascii="Times New Roman" w:hAnsi="Times New Roman"/>
            <w:sz w:val="28"/>
            <w:szCs w:val="28"/>
          </w:rPr>
          <w:t>приложению № 1</w:t>
        </w:r>
      </w:hyperlink>
      <w:r w:rsidR="00E81D86" w:rsidRPr="007219A1">
        <w:rPr>
          <w:rFonts w:ascii="Times New Roman" w:hAnsi="Times New Roman"/>
          <w:sz w:val="28"/>
          <w:szCs w:val="28"/>
        </w:rPr>
        <w:t xml:space="preserve"> к Правилам разработки прогнозных планов (программ) приватизации государственного и муниципального имущества, утвержденным постановлением Правительства Российской</w:t>
      </w:r>
      <w:r w:rsidR="007219A1">
        <w:rPr>
          <w:rFonts w:ascii="Times New Roman" w:hAnsi="Times New Roman"/>
          <w:sz w:val="28"/>
          <w:szCs w:val="28"/>
        </w:rPr>
        <w:t xml:space="preserve"> Федерации от 26.12.2005 № 806.</w:t>
      </w:r>
      <w:proofErr w:type="gramEnd"/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7219A1" w:rsidP="007219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219A1" w:rsidRPr="00FF36F9" w:rsidTr="000E3D52">
        <w:tc>
          <w:tcPr>
            <w:tcW w:w="5428" w:type="dxa"/>
          </w:tcPr>
          <w:p w:rsidR="007219A1" w:rsidRPr="00FF36F9" w:rsidRDefault="007219A1" w:rsidP="000E3D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19A1" w:rsidRPr="00FF36F9" w:rsidRDefault="007219A1" w:rsidP="00FF36F9">
            <w:pPr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7219A1" w:rsidRPr="00FF36F9" w:rsidRDefault="007219A1" w:rsidP="00FF36F9">
            <w:pPr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к Правилам разработки программы приватизации государственного имущества Рязанской области </w:t>
            </w:r>
          </w:p>
        </w:tc>
      </w:tr>
    </w:tbl>
    <w:p w:rsidR="007219A1" w:rsidRPr="00FF36F9" w:rsidRDefault="007219A1" w:rsidP="007219A1">
      <w:pPr>
        <w:widowControl w:val="0"/>
        <w:autoSpaceDE w:val="0"/>
        <w:autoSpaceDN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FF36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7219A1" w:rsidRPr="00FF36F9" w:rsidRDefault="007219A1" w:rsidP="007219A1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F36F9" w:rsidRPr="00FF36F9" w:rsidRDefault="007219A1" w:rsidP="007219A1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1" w:name="P107"/>
      <w:bookmarkEnd w:id="1"/>
      <w:r w:rsidRPr="00FF36F9">
        <w:rPr>
          <w:rFonts w:ascii="Times New Roman" w:hAnsi="Times New Roman"/>
          <w:sz w:val="28"/>
          <w:szCs w:val="28"/>
        </w:rPr>
        <w:t>Обоснование целесообразности (нецелесообразности)</w:t>
      </w:r>
    </w:p>
    <w:p w:rsidR="00FF36F9" w:rsidRPr="00FF36F9" w:rsidRDefault="007219A1" w:rsidP="007219A1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F36F9">
        <w:rPr>
          <w:rFonts w:ascii="Times New Roman" w:hAnsi="Times New Roman"/>
          <w:sz w:val="28"/>
          <w:szCs w:val="28"/>
        </w:rPr>
        <w:t xml:space="preserve">приватизации </w:t>
      </w:r>
      <w:proofErr w:type="gramStart"/>
      <w:r w:rsidRPr="00FF36F9">
        <w:rPr>
          <w:rFonts w:ascii="Times New Roman" w:hAnsi="Times New Roman"/>
          <w:sz w:val="28"/>
          <w:szCs w:val="28"/>
        </w:rPr>
        <w:t>государственного</w:t>
      </w:r>
      <w:proofErr w:type="gramEnd"/>
      <w:r w:rsidRPr="00FF36F9">
        <w:rPr>
          <w:rFonts w:ascii="Times New Roman" w:hAnsi="Times New Roman"/>
          <w:sz w:val="28"/>
          <w:szCs w:val="28"/>
        </w:rPr>
        <w:t xml:space="preserve"> унитарного</w:t>
      </w:r>
    </w:p>
    <w:p w:rsidR="007219A1" w:rsidRPr="00FF36F9" w:rsidRDefault="007219A1" w:rsidP="007219A1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F36F9">
        <w:rPr>
          <w:rFonts w:ascii="Times New Roman" w:hAnsi="Times New Roman"/>
          <w:sz w:val="28"/>
          <w:szCs w:val="28"/>
        </w:rPr>
        <w:t>предприятия Рязанской области</w:t>
      </w:r>
    </w:p>
    <w:p w:rsidR="007219A1" w:rsidRPr="00FF36F9" w:rsidRDefault="007219A1" w:rsidP="007219A1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F36F9">
        <w:rPr>
          <w:rFonts w:ascii="Times New Roman" w:hAnsi="Times New Roman"/>
          <w:sz w:val="28"/>
          <w:szCs w:val="28"/>
        </w:rPr>
        <w:t>____________________________________</w:t>
      </w:r>
    </w:p>
    <w:p w:rsidR="007219A1" w:rsidRPr="00FF36F9" w:rsidRDefault="007219A1" w:rsidP="007219A1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FF36F9">
        <w:rPr>
          <w:rFonts w:ascii="Times New Roman" w:hAnsi="Times New Roman"/>
          <w:sz w:val="24"/>
          <w:szCs w:val="24"/>
        </w:rPr>
        <w:t>(полное наименование предприятия)</w:t>
      </w:r>
    </w:p>
    <w:p w:rsidR="007219A1" w:rsidRDefault="007219A1" w:rsidP="007219A1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F36F9" w:rsidRPr="00FF36F9" w:rsidRDefault="00FF36F9" w:rsidP="007219A1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7219A1" w:rsidRPr="00FF36F9" w:rsidRDefault="002B19DF" w:rsidP="00FF36F9">
      <w:pPr>
        <w:widowControl w:val="0"/>
        <w:autoSpaceDE w:val="0"/>
        <w:autoSpaceDN w:val="0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F36F9">
        <w:rPr>
          <w:rFonts w:ascii="Times New Roman" w:hAnsi="Times New Roman"/>
          <w:sz w:val="28"/>
          <w:szCs w:val="28"/>
        </w:rPr>
        <w:t>. </w:t>
      </w:r>
      <w:r w:rsidR="007219A1" w:rsidRPr="00FF36F9">
        <w:rPr>
          <w:rFonts w:ascii="Times New Roman" w:hAnsi="Times New Roman"/>
          <w:sz w:val="28"/>
          <w:szCs w:val="28"/>
        </w:rPr>
        <w:t>Характеристика государственного унитарного предприятия Рязанской области и результатов его хозяйственной деятельности</w:t>
      </w:r>
      <w:r w:rsidR="00FF36F9">
        <w:rPr>
          <w:rFonts w:ascii="Times New Roman" w:hAnsi="Times New Roman"/>
          <w:sz w:val="28"/>
          <w:szCs w:val="28"/>
        </w:rPr>
        <w:t>.</w:t>
      </w:r>
    </w:p>
    <w:p w:rsidR="007219A1" w:rsidRPr="00FF36F9" w:rsidRDefault="007219A1" w:rsidP="007219A1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1134"/>
        <w:gridCol w:w="1843"/>
      </w:tblGrid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1. Центральный исполнительный орган государственной власти Рязанской области, осуществляющий исполнительно-распорядительную деятельность в отдельных (подведомственных) отраслях и сферах государственного управления, в ведении которого находится государственное унитарное предприятие Рязанской области 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2. Сокращенное наименование государственного унитарного предприятия Рязанской области 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3. ИНН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4. Код ОКПО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5. Место нахождения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="007219A1" w:rsidRPr="00FF36F9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регистрации: наименование регистрирующего органа, дата регистрации, регистрационный номер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7. Сведения об учете в реестре государственного имущества Рязанской области: </w:t>
            </w:r>
          </w:p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дата регистрации, реестровый номер 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8. Отрасль (код </w:t>
            </w:r>
            <w:hyperlink r:id="rId17" w:history="1">
              <w:r w:rsidRPr="00FF36F9">
                <w:rPr>
                  <w:rFonts w:ascii="Times New Roman" w:hAnsi="Times New Roman"/>
                  <w:sz w:val="28"/>
                  <w:szCs w:val="28"/>
                </w:rPr>
                <w:t>ОКВЭД</w:t>
              </w:r>
            </w:hyperlink>
            <w:r w:rsidRPr="00FF36F9">
              <w:rPr>
                <w:rFonts w:ascii="Times New Roman" w:hAnsi="Times New Roman"/>
                <w:sz w:val="28"/>
                <w:szCs w:val="28"/>
              </w:rPr>
              <w:t xml:space="preserve"> 2)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9. Основной вид деятельности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10. Стоимость основных средств на 1 января  20__г. (тыс. руб.)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11. Площадь земельных участков (</w:t>
            </w:r>
            <w:proofErr w:type="gramStart"/>
            <w:r w:rsidRPr="00FF36F9">
              <w:rPr>
                <w:rFonts w:ascii="Times New Roman" w:hAnsi="Times New Roman"/>
                <w:sz w:val="28"/>
                <w:szCs w:val="28"/>
              </w:rPr>
              <w:t>га</w:t>
            </w:r>
            <w:proofErr w:type="gramEnd"/>
            <w:r w:rsidRPr="00FF36F9">
              <w:rPr>
                <w:rFonts w:ascii="Times New Roman" w:hAnsi="Times New Roman"/>
                <w:sz w:val="28"/>
                <w:szCs w:val="28"/>
              </w:rPr>
              <w:t xml:space="preserve">), в </w:t>
            </w:r>
            <w:r w:rsidR="00FF36F9">
              <w:rPr>
                <w:rFonts w:ascii="Times New Roman" w:hAnsi="Times New Roman"/>
                <w:sz w:val="28"/>
                <w:szCs w:val="28"/>
              </w:rPr>
              <w:t>том числе</w:t>
            </w:r>
            <w:r w:rsidRPr="00FF36F9">
              <w:rPr>
                <w:rFonts w:ascii="Times New Roman" w:hAnsi="Times New Roman"/>
                <w:sz w:val="28"/>
                <w:szCs w:val="28"/>
              </w:rPr>
              <w:t xml:space="preserve"> предоставленных на праве: </w:t>
            </w:r>
          </w:p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аренды, постоянного (бессрочного) пользования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12. </w:t>
            </w:r>
            <w:r w:rsidR="007219A1" w:rsidRPr="00FF36F9">
              <w:rPr>
                <w:rFonts w:ascii="Times New Roman" w:hAnsi="Times New Roman"/>
                <w:sz w:val="28"/>
                <w:szCs w:val="28"/>
              </w:rPr>
              <w:t>Включено ли государственное унитарное предприятие Рязанской области в реестр хозяйствующих субъектов, имеющих долю на рынке определенного товара более 35%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да    нет</w:t>
            </w: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13. Является ли государственное унитарное предприятие Рязанской области градообразующим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да   нет</w:t>
            </w:r>
          </w:p>
        </w:tc>
      </w:tr>
      <w:tr w:rsidR="007219A1" w:rsidRPr="00FF36F9" w:rsidTr="002B19DF">
        <w:tc>
          <w:tcPr>
            <w:tcW w:w="6441" w:type="dxa"/>
            <w:vMerge w:val="restart"/>
            <w:tcMar>
              <w:top w:w="28" w:type="dxa"/>
              <w:bottom w:w="28" w:type="dxa"/>
            </w:tcMar>
          </w:tcPr>
          <w:p w:rsidR="007219A1" w:rsidRPr="00FF36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14. </w:t>
            </w:r>
            <w:r w:rsidR="007219A1" w:rsidRPr="00FF36F9">
              <w:rPr>
                <w:rFonts w:ascii="Times New Roman" w:hAnsi="Times New Roman"/>
                <w:sz w:val="28"/>
                <w:szCs w:val="28"/>
              </w:rPr>
              <w:t xml:space="preserve">Хозяйственные общества (товарищества),                    в уставном (складочном) капитале которых имеется доля участия государственного унитарного предприятия Рязанской области, на 1 января  20__г. 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FF36F9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стоимость (тыс. руб.)</w:t>
            </w:r>
          </w:p>
        </w:tc>
      </w:tr>
      <w:tr w:rsidR="007219A1" w:rsidRPr="00FF36F9" w:rsidTr="002B19DF">
        <w:tc>
          <w:tcPr>
            <w:tcW w:w="6441" w:type="dxa"/>
            <w:vMerge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15. Перечень основных видов производимой продукции (товаров, работ, услуг)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16. Выручка от продажи продукции (товаров, работ, услуг) за вычетом НДС, акцизов и других обязательных платежей (тыс. руб.)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17. Чистая прибыль (убыток) (тыс. руб.)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18. Чистые активы (тыс. руб.) 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19. Валюта баланса (тыс. руб.)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20. Часть прибыли, перечисленная в бюджет Рязанской области (тыс. руб.) 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9A1" w:rsidRPr="00FF36F9" w:rsidTr="002B19DF">
        <w:tc>
          <w:tcPr>
            <w:tcW w:w="6441" w:type="dxa"/>
            <w:tcMar>
              <w:top w:w="28" w:type="dxa"/>
              <w:bottom w:w="28" w:type="dxa"/>
            </w:tcMar>
          </w:tcPr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21. Дебиторская задолженность (тыс. руб.):</w:t>
            </w:r>
          </w:p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7219A1" w:rsidRPr="00FF36F9" w:rsidRDefault="007219A1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просроченная</w:t>
            </w:r>
          </w:p>
        </w:tc>
        <w:tc>
          <w:tcPr>
            <w:tcW w:w="2977" w:type="dxa"/>
            <w:gridSpan w:val="2"/>
            <w:tcMar>
              <w:top w:w="28" w:type="dxa"/>
              <w:bottom w:w="28" w:type="dxa"/>
            </w:tcMar>
          </w:tcPr>
          <w:p w:rsidR="007219A1" w:rsidRPr="00FF36F9" w:rsidRDefault="007219A1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19A1" w:rsidRPr="00FF36F9" w:rsidRDefault="007219A1" w:rsidP="007219A1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7219A1" w:rsidRPr="002B19DF" w:rsidRDefault="002B19DF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>. </w:t>
      </w:r>
      <w:r w:rsidR="007219A1" w:rsidRPr="002B19DF">
        <w:rPr>
          <w:rFonts w:ascii="Times New Roman" w:hAnsi="Times New Roman"/>
          <w:spacing w:val="-4"/>
          <w:sz w:val="28"/>
          <w:szCs w:val="28"/>
        </w:rPr>
        <w:t>Обоснование центральн</w:t>
      </w:r>
      <w:r>
        <w:rPr>
          <w:rFonts w:ascii="Times New Roman" w:hAnsi="Times New Roman"/>
          <w:spacing w:val="-4"/>
          <w:sz w:val="28"/>
          <w:szCs w:val="28"/>
        </w:rPr>
        <w:t>ым</w:t>
      </w:r>
      <w:r w:rsidR="007219A1" w:rsidRPr="002B19DF">
        <w:rPr>
          <w:rFonts w:ascii="Times New Roman" w:hAnsi="Times New Roman"/>
          <w:spacing w:val="-4"/>
          <w:sz w:val="28"/>
          <w:szCs w:val="28"/>
        </w:rPr>
        <w:t xml:space="preserve"> исполнительн</w:t>
      </w:r>
      <w:r>
        <w:rPr>
          <w:rFonts w:ascii="Times New Roman" w:hAnsi="Times New Roman"/>
          <w:spacing w:val="-4"/>
          <w:sz w:val="28"/>
          <w:szCs w:val="28"/>
        </w:rPr>
        <w:t>ым</w:t>
      </w:r>
      <w:r w:rsidR="007219A1" w:rsidRPr="002B19DF">
        <w:rPr>
          <w:rFonts w:ascii="Times New Roman" w:hAnsi="Times New Roman"/>
          <w:spacing w:val="-4"/>
          <w:sz w:val="28"/>
          <w:szCs w:val="28"/>
        </w:rPr>
        <w:t xml:space="preserve"> орган</w:t>
      </w:r>
      <w:r>
        <w:rPr>
          <w:rFonts w:ascii="Times New Roman" w:hAnsi="Times New Roman"/>
          <w:spacing w:val="-4"/>
          <w:sz w:val="28"/>
          <w:szCs w:val="28"/>
        </w:rPr>
        <w:t>ом</w:t>
      </w:r>
      <w:r w:rsidR="007219A1" w:rsidRPr="002B19DF">
        <w:rPr>
          <w:rFonts w:ascii="Times New Roman" w:hAnsi="Times New Roman"/>
          <w:spacing w:val="-4"/>
          <w:sz w:val="28"/>
          <w:szCs w:val="28"/>
        </w:rPr>
        <w:t xml:space="preserve"> государственной власти Рязанской области, осуществляющ</w:t>
      </w:r>
      <w:r>
        <w:rPr>
          <w:rFonts w:ascii="Times New Roman" w:hAnsi="Times New Roman"/>
          <w:spacing w:val="-4"/>
          <w:sz w:val="28"/>
          <w:szCs w:val="28"/>
        </w:rPr>
        <w:t>им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219A1" w:rsidRPr="002B19DF">
        <w:rPr>
          <w:rFonts w:ascii="Times New Roman" w:hAnsi="Times New Roman"/>
          <w:spacing w:val="-4"/>
          <w:sz w:val="28"/>
          <w:szCs w:val="28"/>
        </w:rPr>
        <w:t>исполнительно-распорядительную деятельность в отдельных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219A1" w:rsidRPr="002B19DF">
        <w:rPr>
          <w:rFonts w:ascii="Times New Roman" w:hAnsi="Times New Roman"/>
          <w:spacing w:val="-4"/>
          <w:sz w:val="28"/>
          <w:szCs w:val="28"/>
        </w:rPr>
        <w:t>(подведомственных) отраслях и сферах государственного управления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="007219A1" w:rsidRPr="002B19DF">
        <w:rPr>
          <w:rFonts w:ascii="Times New Roman" w:hAnsi="Times New Roman"/>
          <w:spacing w:val="-4"/>
          <w:sz w:val="28"/>
          <w:szCs w:val="28"/>
        </w:rPr>
        <w:t xml:space="preserve"> целесообразности либо нецелесообразности приватизации  государственного унитарного предприятия Рязанской области.</w:t>
      </w:r>
    </w:p>
    <w:p w:rsidR="007219A1" w:rsidRPr="00FF36F9" w:rsidRDefault="007219A1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36F9">
        <w:rPr>
          <w:rFonts w:ascii="Times New Roman" w:hAnsi="Times New Roman"/>
          <w:sz w:val="28"/>
          <w:szCs w:val="28"/>
        </w:rPr>
        <w:t>Приватизация государственного унитарного предприятия Рязанской  области</w:t>
      </w:r>
      <w:r w:rsidR="00FF36F9">
        <w:rPr>
          <w:rFonts w:ascii="Times New Roman" w:hAnsi="Times New Roman"/>
          <w:sz w:val="28"/>
          <w:szCs w:val="28"/>
        </w:rPr>
        <w:t xml:space="preserve"> </w:t>
      </w:r>
      <w:r w:rsidRPr="00FF36F9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7219A1" w:rsidRPr="00FF36F9" w:rsidRDefault="007219A1" w:rsidP="007219A1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4"/>
          <w:szCs w:val="24"/>
        </w:rPr>
      </w:pPr>
      <w:r w:rsidRPr="00FF36F9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FF36F9">
        <w:rPr>
          <w:rFonts w:ascii="Times New Roman" w:hAnsi="Times New Roman"/>
          <w:sz w:val="24"/>
          <w:szCs w:val="24"/>
        </w:rPr>
        <w:tab/>
      </w:r>
      <w:r w:rsidR="00FF36F9">
        <w:rPr>
          <w:rFonts w:ascii="Times New Roman" w:hAnsi="Times New Roman"/>
          <w:sz w:val="24"/>
          <w:szCs w:val="24"/>
        </w:rPr>
        <w:tab/>
      </w:r>
      <w:r w:rsidRPr="00FF36F9">
        <w:rPr>
          <w:rFonts w:ascii="Times New Roman" w:hAnsi="Times New Roman"/>
          <w:sz w:val="24"/>
          <w:szCs w:val="24"/>
        </w:rPr>
        <w:t>(наименование предприятия)</w:t>
      </w:r>
    </w:p>
    <w:p w:rsidR="00FF36F9" w:rsidRPr="00FF36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2B19DF" w:rsidTr="002B19DF">
        <w:tc>
          <w:tcPr>
            <w:tcW w:w="5637" w:type="dxa"/>
          </w:tcPr>
          <w:p w:rsidR="002B19DF" w:rsidRDefault="002B19DF" w:rsidP="00FF36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целесообразна (нецелесообразна), поскольку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2B19DF" w:rsidRDefault="002B19DF" w:rsidP="00FF36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Tr="002B19DF">
        <w:tc>
          <w:tcPr>
            <w:tcW w:w="5637" w:type="dxa"/>
          </w:tcPr>
          <w:p w:rsidR="002B19DF" w:rsidRPr="00FF36F9" w:rsidRDefault="00FE44C4" w:rsidP="00FE44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F36F9">
              <w:rPr>
                <w:rFonts w:ascii="Times New Roman" w:hAnsi="Times New Roman"/>
                <w:sz w:val="24"/>
                <w:szCs w:val="24"/>
              </w:rPr>
              <w:t>нужное подчеркнуть)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2B19DF" w:rsidRDefault="002B19DF" w:rsidP="002B19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Tr="002B19DF">
        <w:tblPrEx>
          <w:tblBorders>
            <w:bottom w:val="single" w:sz="4" w:space="0" w:color="auto"/>
          </w:tblBorders>
        </w:tblPrEx>
        <w:tc>
          <w:tcPr>
            <w:tcW w:w="5637" w:type="dxa"/>
          </w:tcPr>
          <w:p w:rsidR="002B19DF" w:rsidRDefault="002B19DF" w:rsidP="00663B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2B19DF" w:rsidRDefault="002B19DF" w:rsidP="00663B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6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582"/>
        <w:gridCol w:w="1891"/>
        <w:gridCol w:w="438"/>
        <w:gridCol w:w="2146"/>
      </w:tblGrid>
      <w:tr w:rsidR="00FF36F9" w:rsidTr="002B19DF">
        <w:tc>
          <w:tcPr>
            <w:tcW w:w="2358" w:type="pct"/>
          </w:tcPr>
          <w:p w:rsidR="00FF36F9" w:rsidRPr="002B19DF" w:rsidRDefault="002B19DF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04" w:type="pct"/>
          </w:tcPr>
          <w:p w:rsidR="00FF36F9" w:rsidRDefault="00FF36F9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:rsidR="00FF36F9" w:rsidRDefault="00FF36F9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" w:type="pct"/>
          </w:tcPr>
          <w:p w:rsidR="00FF36F9" w:rsidRDefault="00FF36F9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tcBorders>
              <w:bottom w:val="single" w:sz="4" w:space="0" w:color="auto"/>
            </w:tcBorders>
          </w:tcPr>
          <w:p w:rsidR="00FF36F9" w:rsidRDefault="00FF36F9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RPr="00FF36F9" w:rsidTr="002B19DF">
        <w:tc>
          <w:tcPr>
            <w:tcW w:w="2358" w:type="pct"/>
          </w:tcPr>
          <w:p w:rsidR="002B19DF" w:rsidRPr="002B19DF" w:rsidRDefault="002B19DF" w:rsidP="00BC18D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B19DF">
              <w:rPr>
                <w:rFonts w:ascii="Times New Roman" w:hAnsi="Times New Roman"/>
                <w:sz w:val="24"/>
                <w:szCs w:val="24"/>
              </w:rPr>
              <w:t>(полное наименование должности)</w:t>
            </w:r>
          </w:p>
        </w:tc>
        <w:tc>
          <w:tcPr>
            <w:tcW w:w="304" w:type="pct"/>
          </w:tcPr>
          <w:p w:rsidR="002B19DF" w:rsidRPr="00FF36F9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</w:tcBorders>
          </w:tcPr>
          <w:p w:rsidR="002B19DF" w:rsidRPr="00FF36F9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9" w:type="pct"/>
          </w:tcPr>
          <w:p w:rsidR="002B19DF" w:rsidRPr="00FF36F9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</w:tcBorders>
          </w:tcPr>
          <w:p w:rsidR="002B19DF" w:rsidRPr="00FF36F9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(расшифровка)</w:t>
            </w:r>
          </w:p>
        </w:tc>
      </w:tr>
    </w:tbl>
    <w:p w:rsidR="00FF36F9" w:rsidRDefault="00FF36F9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9A1" w:rsidRDefault="002B19DF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>. </w:t>
      </w:r>
      <w:r w:rsidR="007219A1" w:rsidRPr="002B19DF">
        <w:rPr>
          <w:rFonts w:ascii="Times New Roman" w:hAnsi="Times New Roman"/>
          <w:spacing w:val="-4"/>
          <w:sz w:val="28"/>
          <w:szCs w:val="28"/>
        </w:rPr>
        <w:t>Обоснование министерством имущественных и земельных отношений</w:t>
      </w:r>
      <w:r w:rsidR="007219A1" w:rsidRPr="00FF36F9">
        <w:rPr>
          <w:rFonts w:ascii="Times New Roman" w:hAnsi="Times New Roman"/>
          <w:sz w:val="28"/>
          <w:szCs w:val="28"/>
        </w:rPr>
        <w:t xml:space="preserve"> Рязанской области целесообразности либо нецелесообразности приватизации государственного унитарного предприятия Рязанской области</w:t>
      </w:r>
      <w:r w:rsidR="00FF36F9">
        <w:rPr>
          <w:rFonts w:ascii="Times New Roman" w:hAnsi="Times New Roman"/>
          <w:sz w:val="28"/>
          <w:szCs w:val="28"/>
        </w:rPr>
        <w:t>.</w:t>
      </w:r>
    </w:p>
    <w:p w:rsidR="002B19DF" w:rsidRPr="00FF36F9" w:rsidRDefault="002B19DF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36F9" w:rsidRDefault="007219A1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36F9">
        <w:rPr>
          <w:rFonts w:ascii="Times New Roman" w:hAnsi="Times New Roman"/>
          <w:sz w:val="28"/>
          <w:szCs w:val="28"/>
        </w:rPr>
        <w:lastRenderedPageBreak/>
        <w:t>Приватизация  государственного  унитарного  предприятия  Рязанской  области</w:t>
      </w:r>
      <w:r w:rsidR="00FF36F9">
        <w:rPr>
          <w:rFonts w:ascii="Times New Roman" w:hAnsi="Times New Roman"/>
          <w:sz w:val="28"/>
          <w:szCs w:val="28"/>
        </w:rPr>
        <w:t xml:space="preserve"> ___________________________________________________________</w:t>
      </w:r>
    </w:p>
    <w:p w:rsidR="007219A1" w:rsidRPr="00FF36F9" w:rsidRDefault="00FF36F9" w:rsidP="00FF36F9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F36F9">
        <w:rPr>
          <w:rFonts w:ascii="Times New Roman" w:hAnsi="Times New Roman"/>
          <w:sz w:val="24"/>
          <w:szCs w:val="24"/>
        </w:rPr>
        <w:t xml:space="preserve"> </w:t>
      </w:r>
      <w:r w:rsidR="007219A1" w:rsidRPr="00FF36F9">
        <w:rPr>
          <w:rFonts w:ascii="Times New Roman" w:hAnsi="Times New Roman"/>
          <w:sz w:val="24"/>
          <w:szCs w:val="24"/>
        </w:rPr>
        <w:t>(наименование предприятия)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2B19DF" w:rsidTr="00663BE0">
        <w:tc>
          <w:tcPr>
            <w:tcW w:w="5637" w:type="dxa"/>
          </w:tcPr>
          <w:p w:rsidR="002B19DF" w:rsidRDefault="002B19DF" w:rsidP="00663B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целесообразна (нецелесообразна), поскол</w:t>
            </w:r>
            <w:r>
              <w:rPr>
                <w:rFonts w:ascii="Times New Roman" w:hAnsi="Times New Roman"/>
                <w:sz w:val="28"/>
                <w:szCs w:val="28"/>
              </w:rPr>
              <w:t>ьку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Tr="00663BE0">
        <w:tc>
          <w:tcPr>
            <w:tcW w:w="5637" w:type="dxa"/>
          </w:tcPr>
          <w:p w:rsidR="002B19DF" w:rsidRPr="00FF36F9" w:rsidRDefault="00FE44C4" w:rsidP="00FE44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F36F9">
              <w:rPr>
                <w:rFonts w:ascii="Times New Roman" w:hAnsi="Times New Roman"/>
                <w:sz w:val="24"/>
                <w:szCs w:val="24"/>
              </w:rPr>
              <w:t>нужное подчеркнуть)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19DF" w:rsidRPr="002B19DF" w:rsidRDefault="002B19DF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B19DF" w:rsidTr="002B19DF">
        <w:tc>
          <w:tcPr>
            <w:tcW w:w="9571" w:type="dxa"/>
            <w:tcBorders>
              <w:bottom w:val="single" w:sz="4" w:space="0" w:color="auto"/>
            </w:tcBorders>
          </w:tcPr>
          <w:p w:rsidR="002B19DF" w:rsidRDefault="002B19DF" w:rsidP="00FF36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6F9" w:rsidRDefault="00FF36F9" w:rsidP="007219A1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  <w:gridCol w:w="1842"/>
        <w:gridCol w:w="426"/>
        <w:gridCol w:w="2091"/>
      </w:tblGrid>
      <w:tr w:rsidR="002B19DF" w:rsidTr="000E3D52">
        <w:tc>
          <w:tcPr>
            <w:tcW w:w="4395" w:type="dxa"/>
          </w:tcPr>
          <w:p w:rsidR="002B19DF" w:rsidRDefault="002B19DF" w:rsidP="001950E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67" w:type="dxa"/>
          </w:tcPr>
          <w:p w:rsidR="002B19DF" w:rsidRDefault="002B19DF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B19DF" w:rsidRDefault="002B19DF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B19DF" w:rsidRDefault="002B19DF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B19DF" w:rsidRDefault="002B19DF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RPr="002B19DF" w:rsidTr="000E3D52">
        <w:tc>
          <w:tcPr>
            <w:tcW w:w="4395" w:type="dxa"/>
          </w:tcPr>
          <w:p w:rsidR="002B19DF" w:rsidRPr="002B19DF" w:rsidRDefault="002B19DF" w:rsidP="00027CB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B19DF">
              <w:rPr>
                <w:rFonts w:ascii="Times New Roman" w:hAnsi="Times New Roman"/>
                <w:sz w:val="24"/>
                <w:szCs w:val="24"/>
              </w:rPr>
              <w:t>(полное наименование должности)</w:t>
            </w:r>
          </w:p>
        </w:tc>
        <w:tc>
          <w:tcPr>
            <w:tcW w:w="567" w:type="dxa"/>
          </w:tcPr>
          <w:p w:rsidR="002B19DF" w:rsidRPr="002B19DF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19DF" w:rsidRPr="002B19DF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9D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26" w:type="dxa"/>
          </w:tcPr>
          <w:p w:rsidR="002B19DF" w:rsidRPr="002B19DF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B19DF" w:rsidRPr="002B19DF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9DF">
              <w:rPr>
                <w:rFonts w:ascii="Times New Roman" w:hAnsi="Times New Roman"/>
                <w:sz w:val="24"/>
                <w:szCs w:val="24"/>
              </w:rPr>
              <w:t>(расшифровка)</w:t>
            </w:r>
          </w:p>
        </w:tc>
      </w:tr>
    </w:tbl>
    <w:p w:rsidR="00190FF9" w:rsidRDefault="00190F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2B19DF" w:rsidRDefault="002B19DF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2B19DF" w:rsidRDefault="002B19DF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2B19DF" w:rsidRDefault="002B19DF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2B19DF" w:rsidRDefault="002B19DF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F36F9" w:rsidRPr="005D2FF9" w:rsidTr="000E3D52">
        <w:tc>
          <w:tcPr>
            <w:tcW w:w="5428" w:type="dxa"/>
          </w:tcPr>
          <w:p w:rsidR="00FF36F9" w:rsidRPr="005D2FF9" w:rsidRDefault="00FF36F9" w:rsidP="000E3D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F36F9" w:rsidRPr="005D2FF9" w:rsidRDefault="00FF36F9" w:rsidP="000E3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FF36F9" w:rsidRPr="005D2FF9" w:rsidRDefault="00FF36F9" w:rsidP="000E3D52">
            <w:pPr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 xml:space="preserve">к Правилам разработки программы приватизации государственного имущества Рязанской области </w:t>
            </w:r>
          </w:p>
        </w:tc>
      </w:tr>
    </w:tbl>
    <w:p w:rsidR="00FF36F9" w:rsidRPr="005D2FF9" w:rsidRDefault="00FF36F9" w:rsidP="00FF36F9">
      <w:pPr>
        <w:rPr>
          <w:rFonts w:ascii="Times New Roman" w:hAnsi="Times New Roman"/>
          <w:sz w:val="28"/>
          <w:szCs w:val="28"/>
        </w:rPr>
      </w:pPr>
    </w:p>
    <w:p w:rsidR="00FF36F9" w:rsidRPr="005D2FF9" w:rsidRDefault="00FF36F9" w:rsidP="00FF36F9">
      <w:pPr>
        <w:widowControl w:val="0"/>
        <w:autoSpaceDE w:val="0"/>
        <w:autoSpaceDN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5D2FF9">
        <w:rPr>
          <w:rFonts w:ascii="Times New Roman" w:hAnsi="Times New Roman"/>
          <w:sz w:val="28"/>
          <w:szCs w:val="28"/>
        </w:rPr>
        <w:t xml:space="preserve">          </w:t>
      </w:r>
    </w:p>
    <w:p w:rsidR="00FF36F9" w:rsidRPr="005D2FF9" w:rsidRDefault="00FF36F9" w:rsidP="00FF36F9">
      <w:pPr>
        <w:widowControl w:val="0"/>
        <w:autoSpaceDE w:val="0"/>
        <w:autoSpaceDN w:val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FF36F9" w:rsidRPr="005D2FF9" w:rsidRDefault="00FF36F9" w:rsidP="00FF36F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D2FF9">
        <w:rPr>
          <w:rFonts w:ascii="Times New Roman" w:hAnsi="Times New Roman"/>
          <w:sz w:val="28"/>
          <w:szCs w:val="28"/>
        </w:rPr>
        <w:t xml:space="preserve">Обоснование целесообразности (нецелесообразности) </w:t>
      </w:r>
    </w:p>
    <w:p w:rsidR="00FF36F9" w:rsidRDefault="00FF36F9" w:rsidP="00FF36F9">
      <w:pPr>
        <w:widowControl w:val="0"/>
        <w:autoSpaceDE w:val="0"/>
        <w:autoSpaceDN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5D2FF9">
        <w:rPr>
          <w:rFonts w:ascii="Times New Roman" w:hAnsi="Times New Roman"/>
          <w:sz w:val="28"/>
          <w:szCs w:val="28"/>
        </w:rPr>
        <w:t xml:space="preserve">приватизации акций акционерного общества, долей в </w:t>
      </w:r>
      <w:proofErr w:type="gramStart"/>
      <w:r w:rsidRPr="005D2FF9">
        <w:rPr>
          <w:rFonts w:ascii="Times New Roman" w:hAnsi="Times New Roman"/>
          <w:sz w:val="28"/>
          <w:szCs w:val="28"/>
        </w:rPr>
        <w:t>уставном</w:t>
      </w:r>
      <w:proofErr w:type="gramEnd"/>
    </w:p>
    <w:p w:rsidR="00FF36F9" w:rsidRPr="005D2FF9" w:rsidRDefault="00FF36F9" w:rsidP="00FF36F9">
      <w:pPr>
        <w:widowControl w:val="0"/>
        <w:autoSpaceDE w:val="0"/>
        <w:autoSpaceDN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5D2FF9">
        <w:rPr>
          <w:rFonts w:ascii="Times New Roman" w:hAnsi="Times New Roman"/>
          <w:sz w:val="28"/>
          <w:szCs w:val="28"/>
        </w:rPr>
        <w:t xml:space="preserve">капитале общества  с ограниченной ответственностью, </w:t>
      </w:r>
      <w:proofErr w:type="gramStart"/>
      <w:r w:rsidRPr="005D2FF9">
        <w:rPr>
          <w:rFonts w:ascii="Times New Roman" w:hAnsi="Times New Roman"/>
          <w:sz w:val="28"/>
          <w:szCs w:val="28"/>
        </w:rPr>
        <w:t>находящихся</w:t>
      </w:r>
      <w:proofErr w:type="gramEnd"/>
      <w:r w:rsidRPr="005D2FF9">
        <w:rPr>
          <w:rFonts w:ascii="Times New Roman" w:hAnsi="Times New Roman"/>
          <w:sz w:val="28"/>
          <w:szCs w:val="28"/>
        </w:rPr>
        <w:t xml:space="preserve"> </w:t>
      </w:r>
    </w:p>
    <w:p w:rsidR="00FF36F9" w:rsidRPr="005D2FF9" w:rsidRDefault="00FF36F9" w:rsidP="00FF36F9">
      <w:pPr>
        <w:widowControl w:val="0"/>
        <w:autoSpaceDE w:val="0"/>
        <w:autoSpaceDN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5D2FF9">
        <w:rPr>
          <w:rFonts w:ascii="Times New Roman" w:hAnsi="Times New Roman"/>
          <w:sz w:val="28"/>
          <w:szCs w:val="28"/>
        </w:rPr>
        <w:t xml:space="preserve">в государственной собственности Рязанской области                                                                                            </w:t>
      </w:r>
    </w:p>
    <w:p w:rsidR="00FF36F9" w:rsidRPr="005D2FF9" w:rsidRDefault="00FF36F9" w:rsidP="00FF36F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D2FF9">
        <w:rPr>
          <w:rFonts w:ascii="Times New Roman" w:hAnsi="Times New Roman"/>
          <w:sz w:val="28"/>
          <w:szCs w:val="28"/>
        </w:rPr>
        <w:t>_____________________________________________</w:t>
      </w:r>
    </w:p>
    <w:p w:rsidR="00FF36F9" w:rsidRPr="00FF36F9" w:rsidRDefault="00FF36F9" w:rsidP="00FF36F9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FF36F9">
        <w:rPr>
          <w:rFonts w:ascii="Times New Roman" w:hAnsi="Times New Roman"/>
          <w:sz w:val="24"/>
          <w:szCs w:val="24"/>
        </w:rPr>
        <w:t>(полное наименование хозяйственного общества)</w:t>
      </w:r>
    </w:p>
    <w:p w:rsidR="00FF36F9" w:rsidRPr="005D2F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F36F9" w:rsidRPr="005D2FF9" w:rsidRDefault="002B19DF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F36F9" w:rsidRPr="005D2FF9">
        <w:rPr>
          <w:rFonts w:ascii="Times New Roman" w:hAnsi="Times New Roman"/>
          <w:sz w:val="28"/>
          <w:szCs w:val="28"/>
        </w:rPr>
        <w:t xml:space="preserve">. Характеристика акционерного общества, общества с ограниченной ответственностью (далее </w:t>
      </w:r>
      <w:r w:rsidR="00FF36F9">
        <w:rPr>
          <w:rFonts w:ascii="Times New Roman" w:hAnsi="Times New Roman"/>
          <w:sz w:val="28"/>
          <w:szCs w:val="28"/>
        </w:rPr>
        <w:t>–</w:t>
      </w:r>
      <w:r w:rsidR="00FF36F9" w:rsidRPr="005D2FF9">
        <w:rPr>
          <w:rFonts w:ascii="Times New Roman" w:hAnsi="Times New Roman"/>
          <w:sz w:val="28"/>
          <w:szCs w:val="28"/>
        </w:rPr>
        <w:t xml:space="preserve"> хозяйственное</w:t>
      </w:r>
      <w:r w:rsidR="00FF36F9">
        <w:rPr>
          <w:rFonts w:ascii="Times New Roman" w:hAnsi="Times New Roman"/>
          <w:sz w:val="28"/>
          <w:szCs w:val="28"/>
        </w:rPr>
        <w:t xml:space="preserve"> </w:t>
      </w:r>
      <w:r w:rsidR="00FF36F9" w:rsidRPr="005D2FF9">
        <w:rPr>
          <w:rFonts w:ascii="Times New Roman" w:hAnsi="Times New Roman"/>
          <w:sz w:val="28"/>
          <w:szCs w:val="28"/>
        </w:rPr>
        <w:t>общество) и результатов его хозяйственной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FF36F9" w:rsidRPr="005D2F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1708"/>
        <w:gridCol w:w="1701"/>
      </w:tblGrid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 xml:space="preserve">1. Отрасль (код </w:t>
            </w:r>
            <w:hyperlink r:id="rId18" w:history="1">
              <w:r w:rsidRPr="005D2FF9">
                <w:rPr>
                  <w:rFonts w:ascii="Times New Roman" w:hAnsi="Times New Roman"/>
                  <w:sz w:val="28"/>
                  <w:szCs w:val="28"/>
                </w:rPr>
                <w:t>ОКВЭД</w:t>
              </w:r>
            </w:hyperlink>
            <w:r w:rsidRPr="005D2FF9">
              <w:rPr>
                <w:rFonts w:ascii="Times New Roman" w:hAnsi="Times New Roman"/>
                <w:sz w:val="28"/>
                <w:szCs w:val="28"/>
              </w:rPr>
              <w:t xml:space="preserve"> 2)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2. Сокращенное наименование хозяйственного общества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3. ИНН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4. Код ОКПО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5. Место нахождения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Pr="005D2FF9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регистрации: наименование регистрирующего органа, дата регистрации, регистрационный номер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7. </w:t>
            </w:r>
            <w:r w:rsidRPr="005D2FF9">
              <w:rPr>
                <w:rFonts w:ascii="Times New Roman" w:hAnsi="Times New Roman"/>
                <w:sz w:val="28"/>
                <w:szCs w:val="28"/>
              </w:rPr>
              <w:t>Сведения об учете находящихся в государственной собственности Рязанской области акций, долей в уставном капитале хозяйственного общества в реестре государственного имущества Рязанской области: дата регистрации, реестровый номер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8. Основной вид деятельности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9. Величина уставного капитала на 1 января  20__г. (тыс. руб.)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10. Стоимость основных средств на 1 января  20__г. (тыс. руб.)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11. </w:t>
            </w:r>
            <w:r w:rsidRPr="005D2FF9">
              <w:rPr>
                <w:rFonts w:ascii="Times New Roman" w:hAnsi="Times New Roman"/>
                <w:sz w:val="28"/>
                <w:szCs w:val="28"/>
              </w:rPr>
              <w:t>Площадь земельных участков (</w:t>
            </w:r>
            <w:proofErr w:type="gramStart"/>
            <w:r w:rsidRPr="005D2FF9">
              <w:rPr>
                <w:rFonts w:ascii="Times New Roman" w:hAnsi="Times New Roman"/>
                <w:sz w:val="28"/>
                <w:szCs w:val="28"/>
              </w:rPr>
              <w:t>га</w:t>
            </w:r>
            <w:proofErr w:type="gramEnd"/>
            <w:r w:rsidRPr="005D2FF9">
              <w:rPr>
                <w:rFonts w:ascii="Times New Roman" w:hAnsi="Times New Roman"/>
                <w:sz w:val="28"/>
                <w:szCs w:val="28"/>
              </w:rPr>
              <w:t xml:space="preserve">), предоставленных на праве: </w:t>
            </w:r>
          </w:p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собственности, аренды, постоянного (бессрочного) пользования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12. </w:t>
            </w:r>
            <w:r w:rsidRPr="005D2FF9">
              <w:rPr>
                <w:rFonts w:ascii="Times New Roman" w:hAnsi="Times New Roman"/>
                <w:sz w:val="28"/>
                <w:szCs w:val="28"/>
              </w:rPr>
              <w:t>Включено ли хозяйственное общество в реестр хозяйствующих субъектов, имеющих долю на рынке определенного товара более 35%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да     нет</w:t>
            </w: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D2FF9">
              <w:rPr>
                <w:rFonts w:ascii="Times New Roman" w:hAnsi="Times New Roman"/>
                <w:sz w:val="28"/>
                <w:szCs w:val="28"/>
              </w:rPr>
              <w:t>Является ли хозяйственное общество градообразующим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да     нет</w:t>
            </w:r>
          </w:p>
        </w:tc>
      </w:tr>
      <w:tr w:rsidR="00FF36F9" w:rsidRPr="005D2FF9" w:rsidTr="002B19DF">
        <w:tc>
          <w:tcPr>
            <w:tcW w:w="6009" w:type="dxa"/>
            <w:vMerge w:val="restart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 xml:space="preserve">14. Дочерние, зависимые и иные хозяйственные общества, в уставном (складочном) капитале которых имеется доля участия хозяйственного общества, на 1 января  20__г. </w:t>
            </w:r>
          </w:p>
        </w:tc>
        <w:tc>
          <w:tcPr>
            <w:tcW w:w="1708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5D2FF9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стоимость (тыс. руб.)</w:t>
            </w:r>
          </w:p>
        </w:tc>
      </w:tr>
      <w:tr w:rsidR="00FF36F9" w:rsidRPr="005D2FF9" w:rsidTr="002B19DF">
        <w:tc>
          <w:tcPr>
            <w:tcW w:w="6009" w:type="dxa"/>
            <w:vMerge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8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15. Основной вид деятельности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16. Реестродержатель (наименование, место нахождения)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 xml:space="preserve">17. Количество </w:t>
            </w:r>
            <w:proofErr w:type="gramStart"/>
            <w:r w:rsidRPr="005D2FF9"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proofErr w:type="gramEnd"/>
            <w:r w:rsidRPr="005D2FF9">
              <w:rPr>
                <w:rFonts w:ascii="Times New Roman" w:hAnsi="Times New Roman"/>
                <w:sz w:val="28"/>
                <w:szCs w:val="28"/>
              </w:rPr>
              <w:t xml:space="preserve"> в государственной собственности Рязанской области:</w:t>
            </w:r>
          </w:p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акций (штук)</w:t>
            </w:r>
          </w:p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долей в уставном капитале (процентов) хозяйственного общества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18. Прибыль (убыток)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ind w:right="73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 xml:space="preserve">19. Дивиденды за последний год (тыс. руб.), начисленные </w:t>
            </w:r>
            <w:proofErr w:type="gramStart"/>
            <w:r w:rsidRPr="005D2FF9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5D2FF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обыкновенные акции</w:t>
            </w:r>
          </w:p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привилегированные акции</w:t>
            </w:r>
          </w:p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 xml:space="preserve">акции, находящиеся в государственной собственности Рязанской области; </w:t>
            </w:r>
          </w:p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чистая прибыль, выплаченная на долю в уставном капитале, находящуюся в государственной собственности Рязанской области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20. Валюта баланса (тыс. руб.)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21. Чистые активы (тыс. руб.)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22. Дебиторская задолженность (тыс. руб.)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5D2F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5D2FF9" w:rsidRDefault="00FF36F9" w:rsidP="002B19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23. Кредиторская задолженность (тыс. руб.)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6F9" w:rsidRPr="005D2FF9" w:rsidRDefault="00FF36F9" w:rsidP="00FF36F9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5D2FF9">
        <w:rPr>
          <w:rFonts w:ascii="Times New Roman" w:hAnsi="Times New Roman"/>
          <w:sz w:val="28"/>
          <w:szCs w:val="28"/>
        </w:rPr>
        <w:t>Сведения об акциях хозяйственного общества,</w:t>
      </w:r>
    </w:p>
    <w:p w:rsidR="00FF36F9" w:rsidRPr="005D2FF9" w:rsidRDefault="00FF36F9" w:rsidP="00FF36F9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D2FF9">
        <w:rPr>
          <w:rFonts w:ascii="Times New Roman" w:hAnsi="Times New Roman"/>
          <w:sz w:val="28"/>
          <w:szCs w:val="28"/>
        </w:rPr>
        <w:t>предлагаемых</w:t>
      </w:r>
      <w:proofErr w:type="gramEnd"/>
      <w:r w:rsidRPr="005D2FF9">
        <w:rPr>
          <w:rFonts w:ascii="Times New Roman" w:hAnsi="Times New Roman"/>
          <w:sz w:val="28"/>
          <w:szCs w:val="28"/>
        </w:rPr>
        <w:t xml:space="preserve"> к приватизации</w:t>
      </w:r>
    </w:p>
    <w:p w:rsidR="00FF36F9" w:rsidRPr="005D2F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559"/>
        <w:gridCol w:w="1701"/>
        <w:gridCol w:w="1701"/>
        <w:gridCol w:w="1701"/>
      </w:tblGrid>
      <w:tr w:rsidR="00FF36F9" w:rsidRPr="005D2FF9" w:rsidTr="00FF36F9">
        <w:tc>
          <w:tcPr>
            <w:tcW w:w="2756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Тип акций (</w:t>
            </w:r>
            <w:proofErr w:type="gramStart"/>
            <w:r w:rsidRPr="005D2FF9">
              <w:rPr>
                <w:rFonts w:ascii="Times New Roman" w:hAnsi="Times New Roman"/>
                <w:sz w:val="28"/>
                <w:szCs w:val="28"/>
              </w:rPr>
              <w:t>обыкновенные</w:t>
            </w:r>
            <w:proofErr w:type="gramEnd"/>
            <w:r w:rsidRPr="005D2FF9">
              <w:rPr>
                <w:rFonts w:ascii="Times New Roman" w:hAnsi="Times New Roman"/>
                <w:sz w:val="28"/>
                <w:szCs w:val="28"/>
              </w:rPr>
              <w:t>, привилегированные)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Количество акций (штук)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 xml:space="preserve">Суммарная номинальная стоимость акций </w:t>
            </w:r>
          </w:p>
          <w:p w:rsidR="00FF36F9" w:rsidRPr="005D2FF9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5D2FF9" w:rsidRDefault="00FF36F9" w:rsidP="00FF36F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Доля акций в общем количестве акций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2FF9">
              <w:rPr>
                <w:rFonts w:ascii="Times New Roman" w:hAnsi="Times New Roman"/>
                <w:sz w:val="28"/>
                <w:szCs w:val="28"/>
              </w:rPr>
              <w:t>(%)</w:t>
            </w:r>
            <w:proofErr w:type="gramEnd"/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 xml:space="preserve">Доля акций </w:t>
            </w:r>
          </w:p>
          <w:p w:rsidR="00FF36F9" w:rsidRPr="005D2FF9" w:rsidRDefault="00FF36F9" w:rsidP="00FF36F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в общем количестве голосующих акций</w:t>
            </w:r>
            <w:proofErr w:type="gramStart"/>
            <w:r w:rsidRPr="005D2FF9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FF36F9" w:rsidRPr="005D2FF9" w:rsidTr="00FF36F9">
        <w:trPr>
          <w:trHeight w:val="204"/>
        </w:trPr>
        <w:tc>
          <w:tcPr>
            <w:tcW w:w="2756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6F9" w:rsidRPr="005D2F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FF36F9" w:rsidRDefault="00FF36F9" w:rsidP="00FF36F9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5D2FF9">
        <w:rPr>
          <w:rFonts w:ascii="Times New Roman" w:hAnsi="Times New Roman"/>
          <w:sz w:val="28"/>
          <w:szCs w:val="28"/>
        </w:rPr>
        <w:lastRenderedPageBreak/>
        <w:t>Сведения о доли  в уставном капитале хозяйственного</w:t>
      </w:r>
    </w:p>
    <w:p w:rsidR="00FF36F9" w:rsidRPr="005D2FF9" w:rsidRDefault="00FF36F9" w:rsidP="00FF36F9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D2FF9">
        <w:rPr>
          <w:rFonts w:ascii="Times New Roman" w:hAnsi="Times New Roman"/>
          <w:sz w:val="28"/>
          <w:szCs w:val="28"/>
        </w:rPr>
        <w:t>общества, предлагаемой к приватизации</w:t>
      </w:r>
      <w:proofErr w:type="gramEnd"/>
    </w:p>
    <w:p w:rsidR="00FF36F9" w:rsidRPr="005D2F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9"/>
        <w:gridCol w:w="4709"/>
      </w:tblGrid>
      <w:tr w:rsidR="00FF36F9" w:rsidRPr="005D2FF9" w:rsidTr="00FF36F9">
        <w:tc>
          <w:tcPr>
            <w:tcW w:w="4709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Доля в уставном капитале хозяйственного общества, предлагаемая к приватизации</w:t>
            </w:r>
          </w:p>
          <w:p w:rsidR="00FF36F9" w:rsidRPr="005D2FF9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(процентов)</w:t>
            </w:r>
          </w:p>
        </w:tc>
        <w:tc>
          <w:tcPr>
            <w:tcW w:w="4709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Номинальная стоимость доли                    в уставном капитале хозяйственного общества, предлагаемая к приватизации</w:t>
            </w:r>
          </w:p>
          <w:p w:rsidR="00FF36F9" w:rsidRPr="005D2FF9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</w:tr>
      <w:tr w:rsidR="00FF36F9" w:rsidRPr="005D2FF9" w:rsidTr="00FF36F9">
        <w:trPr>
          <w:trHeight w:val="204"/>
        </w:trPr>
        <w:tc>
          <w:tcPr>
            <w:tcW w:w="4709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9" w:type="dxa"/>
            <w:tcMar>
              <w:top w:w="28" w:type="dxa"/>
              <w:bottom w:w="28" w:type="dxa"/>
            </w:tcMar>
          </w:tcPr>
          <w:p w:rsidR="00FF36F9" w:rsidRPr="005D2FF9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6F9" w:rsidRPr="005D2F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FF36F9" w:rsidRPr="002B19DF" w:rsidRDefault="002B19DF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>. Обоснование центральн</w:t>
      </w:r>
      <w:r>
        <w:rPr>
          <w:rFonts w:ascii="Times New Roman" w:hAnsi="Times New Roman"/>
          <w:spacing w:val="-4"/>
          <w:sz w:val="28"/>
          <w:szCs w:val="28"/>
        </w:rPr>
        <w:t>ым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 xml:space="preserve"> исполнительн</w:t>
      </w:r>
      <w:r>
        <w:rPr>
          <w:rFonts w:ascii="Times New Roman" w:hAnsi="Times New Roman"/>
          <w:spacing w:val="-4"/>
          <w:sz w:val="28"/>
          <w:szCs w:val="28"/>
        </w:rPr>
        <w:t>ым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 xml:space="preserve"> орган</w:t>
      </w:r>
      <w:r>
        <w:rPr>
          <w:rFonts w:ascii="Times New Roman" w:hAnsi="Times New Roman"/>
          <w:spacing w:val="-4"/>
          <w:sz w:val="28"/>
          <w:szCs w:val="28"/>
        </w:rPr>
        <w:t>ом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 xml:space="preserve"> государственной власти Рязанской области, осуществляющ</w:t>
      </w:r>
      <w:r>
        <w:rPr>
          <w:rFonts w:ascii="Times New Roman" w:hAnsi="Times New Roman"/>
          <w:spacing w:val="-4"/>
          <w:sz w:val="28"/>
          <w:szCs w:val="28"/>
        </w:rPr>
        <w:t>им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 xml:space="preserve"> исполнительно-распорядительную деятельность в отдельных (подведомственных) отраслях и сферах государственного управления, целесообразности либо нецелесообразности приватизации находящихся в государственной собственности Рязанской области акций, доли в уставном капитале хозяйственного общества.</w:t>
      </w:r>
    </w:p>
    <w:p w:rsidR="00FF36F9" w:rsidRPr="00FF36F9" w:rsidRDefault="00FF36F9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2B19DF" w:rsidTr="002B19DF">
        <w:tc>
          <w:tcPr>
            <w:tcW w:w="4219" w:type="dxa"/>
          </w:tcPr>
          <w:p w:rsidR="002B19DF" w:rsidRDefault="002B19DF" w:rsidP="002B19DF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Приватизация</w:t>
            </w:r>
            <w:r w:rsidRPr="005D2FF9">
              <w:rPr>
                <w:rFonts w:ascii="Times New Roman" w:hAnsi="Times New Roman"/>
                <w:sz w:val="28"/>
                <w:szCs w:val="28"/>
              </w:rPr>
              <w:t xml:space="preserve"> акций (доли)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2B19DF" w:rsidRDefault="002B19DF" w:rsidP="00FF36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Tr="002B19DF">
        <w:tc>
          <w:tcPr>
            <w:tcW w:w="4219" w:type="dxa"/>
          </w:tcPr>
          <w:p w:rsidR="002B19DF" w:rsidRDefault="002B19DF" w:rsidP="00FF36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2B19DF" w:rsidRDefault="002B19DF" w:rsidP="00FF36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(полное наименование хозяйственного общества)</w:t>
            </w:r>
          </w:p>
        </w:tc>
      </w:tr>
    </w:tbl>
    <w:p w:rsidR="00FF36F9" w:rsidRPr="00FF36F9" w:rsidRDefault="00FF36F9" w:rsidP="00FF36F9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2B19DF" w:rsidTr="00663BE0">
        <w:tc>
          <w:tcPr>
            <w:tcW w:w="5637" w:type="dxa"/>
          </w:tcPr>
          <w:p w:rsidR="002B19DF" w:rsidRDefault="002B19DF" w:rsidP="00663B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целесообразна (нецелесообразна), поскольку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Tr="00663BE0">
        <w:tc>
          <w:tcPr>
            <w:tcW w:w="5637" w:type="dxa"/>
          </w:tcPr>
          <w:p w:rsidR="002B19DF" w:rsidRPr="00FF36F9" w:rsidRDefault="00FE44C4" w:rsidP="00FE44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F36F9">
              <w:rPr>
                <w:rFonts w:ascii="Times New Roman" w:hAnsi="Times New Roman"/>
                <w:sz w:val="24"/>
                <w:szCs w:val="24"/>
              </w:rPr>
              <w:t>нужное подчеркнуть)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6F9" w:rsidRPr="002B19DF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B19DF" w:rsidTr="002B19DF">
        <w:tc>
          <w:tcPr>
            <w:tcW w:w="5000" w:type="pct"/>
          </w:tcPr>
          <w:p w:rsidR="002B19DF" w:rsidRDefault="002B19DF" w:rsidP="00FF36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19DF" w:rsidRDefault="002B19DF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582"/>
        <w:gridCol w:w="1891"/>
        <w:gridCol w:w="438"/>
        <w:gridCol w:w="2146"/>
      </w:tblGrid>
      <w:tr w:rsidR="002B19DF" w:rsidTr="002B19DF">
        <w:tc>
          <w:tcPr>
            <w:tcW w:w="2358" w:type="pct"/>
          </w:tcPr>
          <w:p w:rsidR="002B19DF" w:rsidRDefault="002B19DF" w:rsidP="000808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04" w:type="pct"/>
          </w:tcPr>
          <w:p w:rsidR="002B19DF" w:rsidRDefault="002B19DF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:rsidR="002B19DF" w:rsidRDefault="002B19DF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" w:type="pct"/>
          </w:tcPr>
          <w:p w:rsidR="002B19DF" w:rsidRDefault="002B19DF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tcBorders>
              <w:bottom w:val="single" w:sz="4" w:space="0" w:color="auto"/>
            </w:tcBorders>
          </w:tcPr>
          <w:p w:rsidR="002B19DF" w:rsidRDefault="002B19DF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RPr="00FF36F9" w:rsidTr="002B19DF">
        <w:tc>
          <w:tcPr>
            <w:tcW w:w="2358" w:type="pct"/>
          </w:tcPr>
          <w:p w:rsidR="002B19DF" w:rsidRPr="002B19DF" w:rsidRDefault="002B19DF" w:rsidP="0068447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B19DF">
              <w:rPr>
                <w:rFonts w:ascii="Times New Roman" w:hAnsi="Times New Roman"/>
                <w:sz w:val="24"/>
                <w:szCs w:val="24"/>
              </w:rPr>
              <w:t>(полное наименование должности)</w:t>
            </w:r>
          </w:p>
        </w:tc>
        <w:tc>
          <w:tcPr>
            <w:tcW w:w="304" w:type="pct"/>
          </w:tcPr>
          <w:p w:rsidR="002B19DF" w:rsidRPr="00FF36F9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</w:tcBorders>
          </w:tcPr>
          <w:p w:rsidR="002B19DF" w:rsidRPr="00FF36F9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9" w:type="pct"/>
          </w:tcPr>
          <w:p w:rsidR="002B19DF" w:rsidRPr="00FF36F9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</w:tcBorders>
          </w:tcPr>
          <w:p w:rsidR="002B19DF" w:rsidRPr="00FF36F9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(расшифровка)</w:t>
            </w:r>
          </w:p>
        </w:tc>
      </w:tr>
    </w:tbl>
    <w:p w:rsidR="00FF36F9" w:rsidRPr="00FF36F9" w:rsidRDefault="00FF36F9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F36F9" w:rsidRDefault="002B19DF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B19DF">
        <w:rPr>
          <w:rFonts w:ascii="Times New Roman" w:hAnsi="Times New Roman"/>
          <w:spacing w:val="-4"/>
          <w:sz w:val="28"/>
          <w:szCs w:val="28"/>
        </w:rPr>
        <w:t>3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>.</w:t>
      </w:r>
      <w:r w:rsidR="00FF36F9" w:rsidRPr="002B19DF"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>Обоснование министерством имущественных и земельных отношений Рязанской области целесообразности либо нецелесообразности приватизации находящихся в государственной собственности Рязанской</w:t>
      </w:r>
      <w:r w:rsidRPr="002B19D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>области акций, доли в уставном капитале хозяйстве</w:t>
      </w:r>
      <w:r>
        <w:rPr>
          <w:rFonts w:ascii="Times New Roman" w:hAnsi="Times New Roman"/>
          <w:spacing w:val="-4"/>
          <w:sz w:val="28"/>
          <w:szCs w:val="28"/>
        </w:rPr>
        <w:t>нного общества.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2B19DF" w:rsidTr="002B19DF">
        <w:tc>
          <w:tcPr>
            <w:tcW w:w="3652" w:type="dxa"/>
          </w:tcPr>
          <w:p w:rsidR="002B19DF" w:rsidRDefault="002B19DF" w:rsidP="002B19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D2FF9">
              <w:rPr>
                <w:rFonts w:ascii="Times New Roman" w:hAnsi="Times New Roman"/>
                <w:sz w:val="28"/>
                <w:szCs w:val="28"/>
              </w:rPr>
              <w:t>Приватизация  акций (доли)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2B19DF" w:rsidRDefault="002B19DF" w:rsidP="002B19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2B19DF" w:rsidTr="002B19DF">
        <w:tc>
          <w:tcPr>
            <w:tcW w:w="3652" w:type="dxa"/>
          </w:tcPr>
          <w:p w:rsidR="002B19DF" w:rsidRPr="005D2FF9" w:rsidRDefault="002B19DF" w:rsidP="002B19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:rsidR="002B19DF" w:rsidRDefault="002B19DF" w:rsidP="002B19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F36F9">
              <w:rPr>
                <w:rFonts w:ascii="Times New Roman" w:hAnsi="Times New Roman"/>
                <w:sz w:val="24"/>
                <w:szCs w:val="24"/>
              </w:rPr>
              <w:t>полное наименование хозяйственного общества)</w:t>
            </w:r>
          </w:p>
        </w:tc>
      </w:tr>
    </w:tbl>
    <w:p w:rsidR="002B19DF" w:rsidRDefault="002B19DF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2B19DF" w:rsidTr="00663BE0">
        <w:tc>
          <w:tcPr>
            <w:tcW w:w="5637" w:type="dxa"/>
          </w:tcPr>
          <w:p w:rsidR="002B19DF" w:rsidRDefault="002B19DF" w:rsidP="00663B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целесообразна (нецелесообразна), поскольку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Tr="00663BE0">
        <w:tc>
          <w:tcPr>
            <w:tcW w:w="5637" w:type="dxa"/>
          </w:tcPr>
          <w:p w:rsidR="002B19DF" w:rsidRPr="00FF36F9" w:rsidRDefault="00FE44C4" w:rsidP="00FE44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F36F9">
              <w:rPr>
                <w:rFonts w:ascii="Times New Roman" w:hAnsi="Times New Roman"/>
                <w:sz w:val="24"/>
                <w:szCs w:val="24"/>
              </w:rPr>
              <w:t>нужное подчеркнуть)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6F9" w:rsidRPr="002B19DF" w:rsidRDefault="00FF36F9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B19DF" w:rsidTr="002B19DF">
        <w:tc>
          <w:tcPr>
            <w:tcW w:w="5000" w:type="pct"/>
          </w:tcPr>
          <w:p w:rsidR="002B19DF" w:rsidRDefault="002B19DF" w:rsidP="00FF36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19DF" w:rsidRDefault="002B19DF" w:rsidP="00FF36F9">
      <w:pPr>
        <w:widowControl w:val="0"/>
        <w:autoSpaceDE w:val="0"/>
        <w:autoSpaceDN w:val="0"/>
        <w:ind w:left="-14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582"/>
        <w:gridCol w:w="1891"/>
        <w:gridCol w:w="438"/>
        <w:gridCol w:w="2146"/>
      </w:tblGrid>
      <w:tr w:rsidR="002B19DF" w:rsidTr="002B19DF">
        <w:tc>
          <w:tcPr>
            <w:tcW w:w="2358" w:type="pct"/>
          </w:tcPr>
          <w:p w:rsidR="002B19DF" w:rsidRDefault="002B19DF" w:rsidP="0000706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04" w:type="pct"/>
          </w:tcPr>
          <w:p w:rsidR="002B19DF" w:rsidRDefault="002B19DF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:rsidR="002B19DF" w:rsidRDefault="002B19DF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" w:type="pct"/>
          </w:tcPr>
          <w:p w:rsidR="002B19DF" w:rsidRDefault="002B19DF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tcBorders>
              <w:bottom w:val="single" w:sz="4" w:space="0" w:color="auto"/>
            </w:tcBorders>
          </w:tcPr>
          <w:p w:rsidR="002B19DF" w:rsidRDefault="002B19DF" w:rsidP="000E3D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RPr="00FF36F9" w:rsidTr="002B19DF">
        <w:tc>
          <w:tcPr>
            <w:tcW w:w="2358" w:type="pct"/>
          </w:tcPr>
          <w:p w:rsidR="002B19DF" w:rsidRPr="002B19DF" w:rsidRDefault="002B19DF" w:rsidP="003B7B7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B19DF">
              <w:rPr>
                <w:rFonts w:ascii="Times New Roman" w:hAnsi="Times New Roman"/>
                <w:sz w:val="24"/>
                <w:szCs w:val="24"/>
              </w:rPr>
              <w:t>(полное наименование должности)</w:t>
            </w:r>
          </w:p>
        </w:tc>
        <w:tc>
          <w:tcPr>
            <w:tcW w:w="304" w:type="pct"/>
          </w:tcPr>
          <w:p w:rsidR="002B19DF" w:rsidRPr="00FF36F9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</w:tcBorders>
          </w:tcPr>
          <w:p w:rsidR="002B19DF" w:rsidRPr="00FF36F9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9" w:type="pct"/>
          </w:tcPr>
          <w:p w:rsidR="002B19DF" w:rsidRPr="00FF36F9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</w:tcBorders>
          </w:tcPr>
          <w:p w:rsidR="002B19DF" w:rsidRPr="00FF36F9" w:rsidRDefault="002B19DF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(расшифровка)</w:t>
            </w:r>
          </w:p>
        </w:tc>
      </w:tr>
    </w:tbl>
    <w:p w:rsidR="00FF36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F36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B19DF" w:rsidRDefault="002B19DF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F36F9" w:rsidRPr="00DB3BEB" w:rsidTr="000E3D52">
        <w:tc>
          <w:tcPr>
            <w:tcW w:w="5428" w:type="dxa"/>
          </w:tcPr>
          <w:p w:rsidR="00FF36F9" w:rsidRPr="00DB3BEB" w:rsidRDefault="00FF36F9" w:rsidP="002B19D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F36F9" w:rsidRPr="00DB3BEB" w:rsidRDefault="00FF36F9" w:rsidP="002B19DF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FF36F9" w:rsidRPr="00DB3BEB" w:rsidRDefault="00FF36F9" w:rsidP="002B19DF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 xml:space="preserve">к Правилам разработки программы приватизации государственного имущества Рязанской области </w:t>
            </w:r>
          </w:p>
        </w:tc>
      </w:tr>
    </w:tbl>
    <w:p w:rsidR="00FF36F9" w:rsidRPr="00DB3BEB" w:rsidRDefault="00FF36F9" w:rsidP="002B19DF">
      <w:pPr>
        <w:widowControl w:val="0"/>
        <w:autoSpaceDE w:val="0"/>
        <w:autoSpaceDN w:val="0"/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FF36F9" w:rsidRPr="002B19DF" w:rsidRDefault="00FF36F9" w:rsidP="002B19DF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DB3BEB">
        <w:rPr>
          <w:rFonts w:ascii="Times New Roman" w:hAnsi="Times New Roman"/>
          <w:sz w:val="28"/>
          <w:szCs w:val="28"/>
        </w:rPr>
        <w:t>Обоснование целесообразности исключения государственного</w:t>
      </w:r>
    </w:p>
    <w:p w:rsidR="00FF36F9" w:rsidRPr="00FF36F9" w:rsidRDefault="00FF36F9" w:rsidP="002B19DF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DB3BEB">
        <w:rPr>
          <w:rFonts w:ascii="Times New Roman" w:hAnsi="Times New Roman"/>
          <w:sz w:val="28"/>
          <w:szCs w:val="28"/>
        </w:rPr>
        <w:t>унитарного предприятия Рязанской области из программы</w:t>
      </w:r>
    </w:p>
    <w:p w:rsidR="00FF36F9" w:rsidRPr="00DB3BEB" w:rsidRDefault="00FF36F9" w:rsidP="002B19DF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DB3BEB">
        <w:rPr>
          <w:rFonts w:ascii="Times New Roman" w:hAnsi="Times New Roman"/>
          <w:sz w:val="28"/>
          <w:szCs w:val="28"/>
        </w:rPr>
        <w:t xml:space="preserve">приватизации государственного имущества Рязанской области </w:t>
      </w:r>
    </w:p>
    <w:p w:rsidR="00FF36F9" w:rsidRPr="00DB3BEB" w:rsidRDefault="00FF36F9" w:rsidP="002B19DF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DB3BEB">
        <w:rPr>
          <w:rFonts w:ascii="Times New Roman" w:hAnsi="Times New Roman"/>
          <w:sz w:val="28"/>
          <w:szCs w:val="28"/>
        </w:rPr>
        <w:t>____________________________________</w:t>
      </w:r>
    </w:p>
    <w:p w:rsidR="00FF36F9" w:rsidRPr="00FF36F9" w:rsidRDefault="00FF36F9" w:rsidP="002B19DF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4"/>
          <w:szCs w:val="24"/>
        </w:rPr>
      </w:pPr>
      <w:r w:rsidRPr="00FF36F9">
        <w:rPr>
          <w:rFonts w:ascii="Times New Roman" w:hAnsi="Times New Roman"/>
          <w:sz w:val="24"/>
          <w:szCs w:val="24"/>
        </w:rPr>
        <w:t>(полное наименование предприятия)</w:t>
      </w:r>
    </w:p>
    <w:p w:rsidR="00FF36F9" w:rsidRDefault="00FF36F9" w:rsidP="002B19DF">
      <w:pPr>
        <w:widowControl w:val="0"/>
        <w:autoSpaceDE w:val="0"/>
        <w:autoSpaceDN w:val="0"/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FF36F9" w:rsidRPr="00DB3BEB" w:rsidRDefault="002B19DF" w:rsidP="002B19D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F36F9">
        <w:rPr>
          <w:rFonts w:ascii="Times New Roman" w:hAnsi="Times New Roman"/>
          <w:sz w:val="28"/>
          <w:szCs w:val="28"/>
        </w:rPr>
        <w:t>. </w:t>
      </w:r>
      <w:r w:rsidR="00FF36F9" w:rsidRPr="00DB3BEB">
        <w:rPr>
          <w:rFonts w:ascii="Times New Roman" w:hAnsi="Times New Roman"/>
          <w:sz w:val="28"/>
          <w:szCs w:val="28"/>
        </w:rPr>
        <w:t>Характеристика государственного унитарного предприятия Рязанской области и результатов его хозяйственной деятельности</w:t>
      </w:r>
      <w:r w:rsidR="00FF36F9">
        <w:rPr>
          <w:rFonts w:ascii="Times New Roman" w:hAnsi="Times New Roman"/>
          <w:sz w:val="28"/>
          <w:szCs w:val="28"/>
        </w:rPr>
        <w:t>.</w:t>
      </w:r>
    </w:p>
    <w:p w:rsidR="00FF36F9" w:rsidRPr="00DB3BEB" w:rsidRDefault="00FF36F9" w:rsidP="002B19DF">
      <w:pPr>
        <w:widowControl w:val="0"/>
        <w:autoSpaceDE w:val="0"/>
        <w:autoSpaceDN w:val="0"/>
        <w:spacing w:line="235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1134"/>
        <w:gridCol w:w="1843"/>
      </w:tblGrid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 xml:space="preserve">1. Центральный исполнительный орган государственной власти Рязанской области, осуществляющий исполнительно-распорядительную деятельность в отдельных (подведомственных) отраслях и сферах государственного управления, в ведении которого находится государственное унитарное предприятие Рязанской области 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 xml:space="preserve">2. Сокращенное наименование государственного унитарного предприятия Рязанской области 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3. ИНН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4. Код ОКПО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5. Место нахождения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6. Сведения о государственной регистрации: наименование регистрирующего органа, дата регистрации, регистрационный номер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DB3BEB">
              <w:rPr>
                <w:rFonts w:ascii="Times New Roman" w:hAnsi="Times New Roman"/>
                <w:sz w:val="28"/>
                <w:szCs w:val="28"/>
              </w:rPr>
              <w:t xml:space="preserve">Сведения об учете в реестре государственного имущества Рязанской области: </w:t>
            </w:r>
          </w:p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 xml:space="preserve">дата регистрации, реестровый номер 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 xml:space="preserve">8. Отрасль (код </w:t>
            </w:r>
            <w:hyperlink r:id="rId19" w:history="1">
              <w:r w:rsidRPr="00DB3BEB">
                <w:rPr>
                  <w:rFonts w:ascii="Times New Roman" w:hAnsi="Times New Roman"/>
                  <w:sz w:val="28"/>
                  <w:szCs w:val="28"/>
                </w:rPr>
                <w:t>ОКВЭД</w:t>
              </w:r>
            </w:hyperlink>
            <w:r w:rsidRPr="00DB3BEB">
              <w:rPr>
                <w:rFonts w:ascii="Times New Roman" w:hAnsi="Times New Roman"/>
                <w:sz w:val="28"/>
                <w:szCs w:val="28"/>
              </w:rPr>
              <w:t xml:space="preserve"> 2)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9. Основной вид деятельности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10. Стоимость основных средств на 1 января  20__г. (тыс. руб.)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DB3BEB">
              <w:rPr>
                <w:rFonts w:ascii="Times New Roman" w:hAnsi="Times New Roman"/>
                <w:sz w:val="28"/>
                <w:szCs w:val="28"/>
              </w:rPr>
              <w:t>Площадь земельных участков (</w:t>
            </w:r>
            <w:proofErr w:type="gramStart"/>
            <w:r w:rsidRPr="00DB3BEB">
              <w:rPr>
                <w:rFonts w:ascii="Times New Roman" w:hAnsi="Times New Roman"/>
                <w:sz w:val="28"/>
                <w:szCs w:val="28"/>
              </w:rPr>
              <w:t>га</w:t>
            </w:r>
            <w:proofErr w:type="gramEnd"/>
            <w:r w:rsidRPr="00DB3BEB">
              <w:rPr>
                <w:rFonts w:ascii="Times New Roman" w:hAnsi="Times New Roman"/>
                <w:sz w:val="28"/>
                <w:szCs w:val="28"/>
              </w:rPr>
              <w:t xml:space="preserve">), в </w:t>
            </w:r>
            <w:r>
              <w:rPr>
                <w:rFonts w:ascii="Times New Roman" w:hAnsi="Times New Roman"/>
                <w:sz w:val="28"/>
                <w:szCs w:val="28"/>
              </w:rPr>
              <w:t>том числе</w:t>
            </w:r>
            <w:r w:rsidRPr="00DB3BEB">
              <w:rPr>
                <w:rFonts w:ascii="Times New Roman" w:hAnsi="Times New Roman"/>
                <w:sz w:val="28"/>
                <w:szCs w:val="28"/>
              </w:rPr>
              <w:t xml:space="preserve"> предоставленных на праве: </w:t>
            </w:r>
          </w:p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аренды, постоянного (бессрочного) пользования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12. </w:t>
            </w:r>
            <w:r w:rsidRPr="00DB3BEB">
              <w:rPr>
                <w:rFonts w:ascii="Times New Roman" w:hAnsi="Times New Roman"/>
                <w:sz w:val="28"/>
                <w:szCs w:val="28"/>
              </w:rPr>
              <w:t>Включено ли государственное унитарное предприятие Рязанской области в реестр хозяйствующих субъектов, имеющих долю на рынке определенного товара более 35%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да    нет</w:t>
            </w: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lastRenderedPageBreak/>
              <w:t>13. Является ли государственное унитарное предприятие Рязанской области градообразующим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да   нет</w:t>
            </w:r>
          </w:p>
        </w:tc>
      </w:tr>
      <w:tr w:rsidR="00FF36F9" w:rsidRPr="00DB3BEB" w:rsidTr="002B19DF">
        <w:tc>
          <w:tcPr>
            <w:tcW w:w="6441" w:type="dxa"/>
            <w:vMerge w:val="restart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14. </w:t>
            </w:r>
            <w:r w:rsidRPr="00DB3BEB">
              <w:rPr>
                <w:rFonts w:ascii="Times New Roman" w:hAnsi="Times New Roman"/>
                <w:sz w:val="28"/>
                <w:szCs w:val="28"/>
              </w:rPr>
              <w:t xml:space="preserve">Хозяйственные общества (товарищества),                    в уставном (складочном) капитале которых имеется доля участия государственного унитарного предприятия Рязанской области, на 1 января  20__г. </w:t>
            </w:r>
          </w:p>
        </w:tc>
        <w:tc>
          <w:tcPr>
            <w:tcW w:w="1134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DB3BE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843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стоимость (тыс. руб.)</w:t>
            </w:r>
          </w:p>
        </w:tc>
      </w:tr>
      <w:tr w:rsidR="00FF36F9" w:rsidRPr="00DB3BEB" w:rsidTr="002B19DF">
        <w:tc>
          <w:tcPr>
            <w:tcW w:w="6441" w:type="dxa"/>
            <w:vMerge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spacing w:after="200"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15. Перечень основных видов производимой продукции (товаров, работ, услуг)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16. Выручка от продажи продукции (товаров, работ, услуг) за вычетом НДС, акцизов и других обязательных платежей (тыс. руб.)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17. Чистая прибыль (убыток) (тыс. руб.)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 xml:space="preserve">18. Чистые активы (тыс. руб.) 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19. Валюта баланса (тыс. руб.)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 xml:space="preserve">20. Часть прибыли, перечисленная в бюджет Рязанской области (тыс. руб.) 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DB3BEB" w:rsidTr="002B19DF">
        <w:tc>
          <w:tcPr>
            <w:tcW w:w="6441" w:type="dxa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21. Дебиторская задолженность (тыс. руб.):</w:t>
            </w:r>
          </w:p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3BEB">
              <w:rPr>
                <w:rFonts w:ascii="Times New Roman" w:hAnsi="Times New Roman"/>
                <w:sz w:val="28"/>
                <w:szCs w:val="28"/>
              </w:rPr>
              <w:t>просроченная</w:t>
            </w:r>
          </w:p>
        </w:tc>
        <w:tc>
          <w:tcPr>
            <w:tcW w:w="2977" w:type="dxa"/>
            <w:gridSpan w:val="2"/>
            <w:tcMar>
              <w:top w:w="0" w:type="dxa"/>
              <w:bottom w:w="28" w:type="dxa"/>
            </w:tcMar>
          </w:tcPr>
          <w:p w:rsidR="00FF36F9" w:rsidRPr="00DB3BEB" w:rsidRDefault="00FF36F9" w:rsidP="002B19D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6F9" w:rsidRPr="00DB3BEB" w:rsidRDefault="00FF36F9" w:rsidP="002B19DF">
      <w:pPr>
        <w:widowControl w:val="0"/>
        <w:autoSpaceDE w:val="0"/>
        <w:autoSpaceDN w:val="0"/>
        <w:spacing w:line="235" w:lineRule="auto"/>
        <w:jc w:val="both"/>
        <w:rPr>
          <w:rFonts w:ascii="Times New Roman" w:hAnsi="Times New Roman"/>
          <w:sz w:val="16"/>
          <w:szCs w:val="16"/>
        </w:rPr>
      </w:pPr>
    </w:p>
    <w:p w:rsidR="00FF36F9" w:rsidRPr="002B19DF" w:rsidRDefault="00FE44C4" w:rsidP="002B19D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>. Обоснование  центральным исполнительным органом государственной власти Рязанской области, осуществляющим исполнительно-распорядительную деятельность в отдельных (подведомственных) отраслях и сферах государственного управления, нецелесообразности приватизации государственного унитарного предприятия Рязанской области.</w:t>
      </w:r>
    </w:p>
    <w:p w:rsidR="00FF36F9" w:rsidRPr="00FF36F9" w:rsidRDefault="00FF36F9" w:rsidP="002B19D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FF36F9" w:rsidRDefault="00FF36F9" w:rsidP="002B19D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BEB">
        <w:rPr>
          <w:rFonts w:ascii="Times New Roman" w:hAnsi="Times New Roman"/>
          <w:sz w:val="28"/>
          <w:szCs w:val="28"/>
        </w:rPr>
        <w:t>Приватизация</w:t>
      </w:r>
      <w:r w:rsidR="002B19DF">
        <w:rPr>
          <w:rFonts w:ascii="Times New Roman" w:hAnsi="Times New Roman"/>
          <w:sz w:val="28"/>
          <w:szCs w:val="28"/>
        </w:rPr>
        <w:t xml:space="preserve"> </w:t>
      </w:r>
      <w:r w:rsidRPr="00DB3BEB">
        <w:rPr>
          <w:rFonts w:ascii="Times New Roman" w:hAnsi="Times New Roman"/>
          <w:sz w:val="28"/>
          <w:szCs w:val="28"/>
        </w:rPr>
        <w:t>государственного унитарного предприятия Рязанской 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BEB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 </w:t>
      </w:r>
    </w:p>
    <w:p w:rsidR="00FF36F9" w:rsidRPr="00FF36F9" w:rsidRDefault="00FF36F9" w:rsidP="002B19DF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F36F9">
        <w:rPr>
          <w:rFonts w:ascii="Times New Roman" w:hAnsi="Times New Roman"/>
          <w:sz w:val="24"/>
          <w:szCs w:val="24"/>
        </w:rPr>
        <w:t>(наименование предприятия)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985"/>
        <w:gridCol w:w="3934"/>
      </w:tblGrid>
      <w:tr w:rsidR="002B19DF" w:rsidTr="002B19DF">
        <w:tc>
          <w:tcPr>
            <w:tcW w:w="3652" w:type="dxa"/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FF36F9">
              <w:rPr>
                <w:rFonts w:ascii="Times New Roman" w:hAnsi="Times New Roman"/>
                <w:sz w:val="28"/>
                <w:szCs w:val="28"/>
              </w:rPr>
              <w:t>целесообразна, поскольку</w:t>
            </w:r>
          </w:p>
        </w:tc>
        <w:tc>
          <w:tcPr>
            <w:tcW w:w="5919" w:type="dxa"/>
            <w:gridSpan w:val="2"/>
            <w:tcBorders>
              <w:bottom w:val="single" w:sz="4" w:space="0" w:color="auto"/>
            </w:tcBorders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Tr="002B19DF"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2B19DF" w:rsidRPr="00FF36F9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19DF" w:rsidRDefault="002B19DF" w:rsidP="002B19DF">
      <w:pPr>
        <w:widowControl w:val="0"/>
        <w:autoSpaceDE w:val="0"/>
        <w:autoSpaceDN w:val="0"/>
        <w:spacing w:line="235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  <w:gridCol w:w="1842"/>
        <w:gridCol w:w="426"/>
        <w:gridCol w:w="2091"/>
      </w:tblGrid>
      <w:tr w:rsidR="002B19DF" w:rsidTr="00663BE0">
        <w:tc>
          <w:tcPr>
            <w:tcW w:w="4395" w:type="dxa"/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67" w:type="dxa"/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RPr="00FF36F9" w:rsidTr="00663BE0">
        <w:tc>
          <w:tcPr>
            <w:tcW w:w="4395" w:type="dxa"/>
          </w:tcPr>
          <w:p w:rsidR="002B19DF" w:rsidRPr="002B19DF" w:rsidRDefault="002B19DF" w:rsidP="002B19D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2B19DF">
              <w:rPr>
                <w:rFonts w:ascii="Times New Roman" w:hAnsi="Times New Roman"/>
                <w:sz w:val="24"/>
                <w:szCs w:val="24"/>
              </w:rPr>
              <w:t>(полное наименование должности)</w:t>
            </w:r>
          </w:p>
        </w:tc>
        <w:tc>
          <w:tcPr>
            <w:tcW w:w="567" w:type="dxa"/>
          </w:tcPr>
          <w:p w:rsidR="002B19DF" w:rsidRPr="00FF36F9" w:rsidRDefault="002B19DF" w:rsidP="002B19DF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19DF" w:rsidRPr="00FF36F9" w:rsidRDefault="002B19DF" w:rsidP="002B19DF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26" w:type="dxa"/>
          </w:tcPr>
          <w:p w:rsidR="002B19DF" w:rsidRPr="00FF36F9" w:rsidRDefault="002B19DF" w:rsidP="002B19DF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B19DF" w:rsidRPr="00FF36F9" w:rsidRDefault="002B19DF" w:rsidP="002B19DF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(расшифровка)</w:t>
            </w:r>
          </w:p>
        </w:tc>
      </w:tr>
    </w:tbl>
    <w:p w:rsidR="00FF36F9" w:rsidRPr="00FF36F9" w:rsidRDefault="00FF36F9" w:rsidP="002B19D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FF36F9" w:rsidRPr="002B19DF" w:rsidRDefault="002B19DF" w:rsidP="002B19D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B19DF">
        <w:rPr>
          <w:rFonts w:ascii="Times New Roman" w:hAnsi="Times New Roman"/>
          <w:spacing w:val="-4"/>
          <w:sz w:val="28"/>
          <w:szCs w:val="28"/>
        </w:rPr>
        <w:t>3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>. Обоснование министерством имущественных и земельных отношений Рязанской области нецелесообразности приватизации государственного унитарного предприятия Рязанской области.</w:t>
      </w:r>
    </w:p>
    <w:p w:rsidR="00FF36F9" w:rsidRPr="00DB3BEB" w:rsidRDefault="00FF36F9" w:rsidP="002B19D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F36F9" w:rsidRPr="00DB3BEB" w:rsidRDefault="00FF36F9" w:rsidP="002B19DF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BEB">
        <w:rPr>
          <w:rFonts w:ascii="Times New Roman" w:hAnsi="Times New Roman"/>
          <w:sz w:val="28"/>
          <w:szCs w:val="28"/>
        </w:rPr>
        <w:t>Приватизация  государственного  унитарного  предприятия  Рязанской 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BEB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F36F9" w:rsidRDefault="00FF36F9" w:rsidP="002B19DF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F36F9">
        <w:rPr>
          <w:rFonts w:ascii="Times New Roman" w:hAnsi="Times New Roman"/>
          <w:sz w:val="24"/>
          <w:szCs w:val="24"/>
        </w:rPr>
        <w:t>(наименование предприятия)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985"/>
        <w:gridCol w:w="3934"/>
      </w:tblGrid>
      <w:tr w:rsidR="002B19DF" w:rsidTr="002B19DF">
        <w:tc>
          <w:tcPr>
            <w:tcW w:w="3652" w:type="dxa"/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нецелесообразна, поскольку</w:t>
            </w:r>
          </w:p>
        </w:tc>
        <w:tc>
          <w:tcPr>
            <w:tcW w:w="5919" w:type="dxa"/>
            <w:gridSpan w:val="2"/>
            <w:tcBorders>
              <w:bottom w:val="single" w:sz="4" w:space="0" w:color="auto"/>
            </w:tcBorders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Tr="002B19DF"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2B19DF" w:rsidRPr="00FF36F9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19DF" w:rsidRDefault="002B19DF" w:rsidP="002B19DF">
      <w:pPr>
        <w:widowControl w:val="0"/>
        <w:autoSpaceDE w:val="0"/>
        <w:autoSpaceDN w:val="0"/>
        <w:spacing w:line="235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  <w:gridCol w:w="1842"/>
        <w:gridCol w:w="426"/>
        <w:gridCol w:w="2091"/>
      </w:tblGrid>
      <w:tr w:rsidR="002B19DF" w:rsidTr="00663BE0">
        <w:tc>
          <w:tcPr>
            <w:tcW w:w="4395" w:type="dxa"/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67" w:type="dxa"/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RPr="00FF36F9" w:rsidTr="00663BE0">
        <w:tc>
          <w:tcPr>
            <w:tcW w:w="4395" w:type="dxa"/>
          </w:tcPr>
          <w:p w:rsidR="002B19DF" w:rsidRPr="002B19DF" w:rsidRDefault="002B19DF" w:rsidP="002B19DF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2B19DF">
              <w:rPr>
                <w:rFonts w:ascii="Times New Roman" w:hAnsi="Times New Roman"/>
                <w:sz w:val="24"/>
                <w:szCs w:val="24"/>
              </w:rPr>
              <w:t>(полное наименование должности)</w:t>
            </w:r>
          </w:p>
        </w:tc>
        <w:tc>
          <w:tcPr>
            <w:tcW w:w="567" w:type="dxa"/>
          </w:tcPr>
          <w:p w:rsidR="002B19DF" w:rsidRPr="00FF36F9" w:rsidRDefault="002B19DF" w:rsidP="002B19DF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19DF" w:rsidRPr="00FF36F9" w:rsidRDefault="002B19DF" w:rsidP="002B19DF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26" w:type="dxa"/>
          </w:tcPr>
          <w:p w:rsidR="002B19DF" w:rsidRPr="00FF36F9" w:rsidRDefault="002B19DF" w:rsidP="002B19DF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B19DF" w:rsidRPr="00FF36F9" w:rsidRDefault="002B19DF" w:rsidP="002B19DF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(расшифровка)</w:t>
            </w:r>
          </w:p>
        </w:tc>
      </w:tr>
    </w:tbl>
    <w:p w:rsidR="002B19DF" w:rsidRDefault="002B19DF"/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F36F9" w:rsidRPr="001E7C25" w:rsidTr="000E3D52">
        <w:tc>
          <w:tcPr>
            <w:tcW w:w="5428" w:type="dxa"/>
          </w:tcPr>
          <w:p w:rsidR="00FF36F9" w:rsidRPr="001E7C25" w:rsidRDefault="00FF36F9" w:rsidP="00FF36F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F36F9" w:rsidRPr="001E7C25" w:rsidRDefault="00FF36F9" w:rsidP="00FF36F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C25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FF36F9" w:rsidRPr="001E7C25" w:rsidRDefault="00FF36F9" w:rsidP="00FF36F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E7C25">
              <w:rPr>
                <w:rFonts w:ascii="Times New Roman" w:hAnsi="Times New Roman"/>
                <w:sz w:val="28"/>
                <w:szCs w:val="28"/>
              </w:rPr>
              <w:t xml:space="preserve">к Правилам разработки программы приватизации государственного имущества Рязанской области </w:t>
            </w:r>
          </w:p>
        </w:tc>
      </w:tr>
    </w:tbl>
    <w:p w:rsidR="00FF36F9" w:rsidRPr="001E7C25" w:rsidRDefault="00FF36F9" w:rsidP="00FF36F9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FF36F9" w:rsidRPr="001E7C25" w:rsidRDefault="00FF36F9" w:rsidP="00FF36F9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E7C25">
        <w:rPr>
          <w:rFonts w:ascii="Times New Roman" w:hAnsi="Times New Roman"/>
          <w:sz w:val="28"/>
          <w:szCs w:val="28"/>
        </w:rPr>
        <w:t xml:space="preserve">Обоснование целесообразности исключения  </w:t>
      </w:r>
    </w:p>
    <w:p w:rsidR="00FF36F9" w:rsidRDefault="00FF36F9" w:rsidP="00FF36F9">
      <w:pPr>
        <w:widowControl w:val="0"/>
        <w:autoSpaceDE w:val="0"/>
        <w:autoSpaceDN w:val="0"/>
        <w:spacing w:line="228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7C25">
        <w:rPr>
          <w:rFonts w:ascii="Times New Roman" w:hAnsi="Times New Roman"/>
          <w:sz w:val="28"/>
          <w:szCs w:val="28"/>
        </w:rPr>
        <w:t>акций акционерного общества, долей в уставном капитале</w:t>
      </w:r>
    </w:p>
    <w:p w:rsidR="00FF36F9" w:rsidRDefault="00FF36F9" w:rsidP="00FF36F9">
      <w:pPr>
        <w:widowControl w:val="0"/>
        <w:autoSpaceDE w:val="0"/>
        <w:autoSpaceDN w:val="0"/>
        <w:spacing w:line="228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7C25">
        <w:rPr>
          <w:rFonts w:ascii="Times New Roman" w:hAnsi="Times New Roman"/>
          <w:sz w:val="28"/>
          <w:szCs w:val="28"/>
        </w:rPr>
        <w:t xml:space="preserve">общества  с ограниченной ответственностью, </w:t>
      </w:r>
      <w:proofErr w:type="gramStart"/>
      <w:r w:rsidRPr="001E7C25">
        <w:rPr>
          <w:rFonts w:ascii="Times New Roman" w:hAnsi="Times New Roman"/>
          <w:sz w:val="28"/>
          <w:szCs w:val="28"/>
        </w:rPr>
        <w:t>находящихся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E7C25">
        <w:rPr>
          <w:rFonts w:ascii="Times New Roman" w:hAnsi="Times New Roman"/>
          <w:sz w:val="28"/>
          <w:szCs w:val="28"/>
        </w:rPr>
        <w:t>в</w:t>
      </w:r>
    </w:p>
    <w:p w:rsidR="00FF36F9" w:rsidRDefault="00FF36F9" w:rsidP="00FF36F9">
      <w:pPr>
        <w:widowControl w:val="0"/>
        <w:autoSpaceDE w:val="0"/>
        <w:autoSpaceDN w:val="0"/>
        <w:spacing w:line="228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7C25">
        <w:rPr>
          <w:rFonts w:ascii="Times New Roman" w:hAnsi="Times New Roman"/>
          <w:sz w:val="28"/>
          <w:szCs w:val="28"/>
        </w:rPr>
        <w:t>государственной собственности Рязанской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1E7C25">
        <w:rPr>
          <w:rFonts w:ascii="Times New Roman" w:hAnsi="Times New Roman"/>
          <w:sz w:val="28"/>
          <w:szCs w:val="28"/>
        </w:rPr>
        <w:t xml:space="preserve"> из программы</w:t>
      </w:r>
    </w:p>
    <w:p w:rsidR="00FF36F9" w:rsidRDefault="00FF36F9" w:rsidP="00FF36F9">
      <w:pPr>
        <w:widowControl w:val="0"/>
        <w:autoSpaceDE w:val="0"/>
        <w:autoSpaceDN w:val="0"/>
        <w:spacing w:line="228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7C25">
        <w:rPr>
          <w:rFonts w:ascii="Times New Roman" w:hAnsi="Times New Roman"/>
          <w:sz w:val="28"/>
          <w:szCs w:val="28"/>
        </w:rPr>
        <w:t>приватизации государственного имущества Рязанской области</w:t>
      </w:r>
    </w:p>
    <w:p w:rsidR="00FF36F9" w:rsidRPr="001E7C25" w:rsidRDefault="00FF36F9" w:rsidP="00FF36F9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E7C25">
        <w:rPr>
          <w:rFonts w:ascii="Times New Roman" w:hAnsi="Times New Roman"/>
          <w:sz w:val="28"/>
          <w:szCs w:val="28"/>
        </w:rPr>
        <w:t>_____________________________________________</w:t>
      </w:r>
    </w:p>
    <w:p w:rsidR="00FF36F9" w:rsidRPr="00FF36F9" w:rsidRDefault="00FF36F9" w:rsidP="00FF36F9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FF36F9">
        <w:rPr>
          <w:rFonts w:ascii="Times New Roman" w:hAnsi="Times New Roman"/>
          <w:sz w:val="24"/>
          <w:szCs w:val="24"/>
        </w:rPr>
        <w:t>(полное наименование хозяйственного общества)</w:t>
      </w:r>
    </w:p>
    <w:p w:rsidR="00FF36F9" w:rsidRPr="001E7C25" w:rsidRDefault="00FF36F9" w:rsidP="00FF36F9">
      <w:pPr>
        <w:widowControl w:val="0"/>
        <w:autoSpaceDE w:val="0"/>
        <w:autoSpaceDN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FF36F9" w:rsidRPr="001E7C25" w:rsidRDefault="002B19DF" w:rsidP="00FF36F9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F36F9" w:rsidRPr="001E7C25">
        <w:rPr>
          <w:rFonts w:ascii="Times New Roman" w:hAnsi="Times New Roman"/>
          <w:sz w:val="28"/>
          <w:szCs w:val="28"/>
        </w:rPr>
        <w:t xml:space="preserve">. Характеристика акционерного общества, общества с ограниченной ответственностью (далее </w:t>
      </w:r>
      <w:r w:rsidR="00FF36F9">
        <w:rPr>
          <w:rFonts w:ascii="Times New Roman" w:hAnsi="Times New Roman"/>
          <w:sz w:val="28"/>
          <w:szCs w:val="28"/>
        </w:rPr>
        <w:t>–</w:t>
      </w:r>
      <w:r w:rsidR="00FF36F9" w:rsidRPr="001E7C25">
        <w:rPr>
          <w:rFonts w:ascii="Times New Roman" w:hAnsi="Times New Roman"/>
          <w:sz w:val="28"/>
          <w:szCs w:val="28"/>
        </w:rPr>
        <w:t xml:space="preserve"> хозяйственное</w:t>
      </w:r>
      <w:r w:rsidR="00FF36F9">
        <w:rPr>
          <w:rFonts w:ascii="Times New Roman" w:hAnsi="Times New Roman"/>
          <w:sz w:val="28"/>
          <w:szCs w:val="28"/>
        </w:rPr>
        <w:t xml:space="preserve"> </w:t>
      </w:r>
      <w:r w:rsidR="00FF36F9" w:rsidRPr="001E7C25">
        <w:rPr>
          <w:rFonts w:ascii="Times New Roman" w:hAnsi="Times New Roman"/>
          <w:sz w:val="28"/>
          <w:szCs w:val="28"/>
        </w:rPr>
        <w:t>общество) и результатов его хозяйственной деятельности</w:t>
      </w:r>
      <w:r w:rsidR="00FF36F9">
        <w:rPr>
          <w:rFonts w:ascii="Times New Roman" w:hAnsi="Times New Roman"/>
          <w:sz w:val="28"/>
          <w:szCs w:val="28"/>
        </w:rPr>
        <w:t>.</w:t>
      </w:r>
    </w:p>
    <w:p w:rsidR="00FF36F9" w:rsidRPr="00FF36F9" w:rsidRDefault="00FF36F9" w:rsidP="00FF36F9">
      <w:pPr>
        <w:widowControl w:val="0"/>
        <w:autoSpaceDE w:val="0"/>
        <w:autoSpaceDN w:val="0"/>
        <w:spacing w:line="228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1708"/>
        <w:gridCol w:w="1701"/>
      </w:tblGrid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1. Отрасль (код </w:t>
            </w:r>
            <w:hyperlink r:id="rId20" w:history="1">
              <w:r w:rsidRPr="00FF36F9">
                <w:rPr>
                  <w:rFonts w:ascii="Times New Roman" w:hAnsi="Times New Roman"/>
                  <w:sz w:val="28"/>
                  <w:szCs w:val="28"/>
                </w:rPr>
                <w:t>ОКВЭД</w:t>
              </w:r>
            </w:hyperlink>
            <w:r w:rsidRPr="00FF36F9">
              <w:rPr>
                <w:rFonts w:ascii="Times New Roman" w:hAnsi="Times New Roman"/>
                <w:sz w:val="28"/>
                <w:szCs w:val="28"/>
              </w:rPr>
              <w:t xml:space="preserve"> 2)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2. Сокращенное наименование хозяйственного общества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3. ИНН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4. Код ОКПО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5. Место нахождения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Pr="00FF36F9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регистрации: наименование регистрирующего органа, дата регистрации, регистрационный номер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7. </w:t>
            </w:r>
            <w:r w:rsidRPr="00FF36F9">
              <w:rPr>
                <w:rFonts w:ascii="Times New Roman" w:hAnsi="Times New Roman"/>
                <w:sz w:val="28"/>
                <w:szCs w:val="28"/>
              </w:rPr>
              <w:t>Сведения об учете находящихся в государственной собственности Рязанской области акций, долей в уставном капитале хозяйственного общества в реестре государственного имущества Рязанской области: дата регистрации, реестровый номер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8. Основной вид деятельности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9. Величина уставного капитала на 1 января  20__г. (тыс. руб.)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10. Стоимость основных средств на 1 января  20__г. (тыс. руб.)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11. </w:t>
            </w:r>
            <w:r w:rsidRPr="00FF36F9">
              <w:rPr>
                <w:rFonts w:ascii="Times New Roman" w:hAnsi="Times New Roman"/>
                <w:sz w:val="28"/>
                <w:szCs w:val="28"/>
              </w:rPr>
              <w:t>Площадь земельных участков (</w:t>
            </w:r>
            <w:proofErr w:type="gramStart"/>
            <w:r w:rsidRPr="00FF36F9">
              <w:rPr>
                <w:rFonts w:ascii="Times New Roman" w:hAnsi="Times New Roman"/>
                <w:sz w:val="28"/>
                <w:szCs w:val="28"/>
              </w:rPr>
              <w:t>га</w:t>
            </w:r>
            <w:proofErr w:type="gramEnd"/>
            <w:r w:rsidRPr="00FF36F9">
              <w:rPr>
                <w:rFonts w:ascii="Times New Roman" w:hAnsi="Times New Roman"/>
                <w:sz w:val="28"/>
                <w:szCs w:val="28"/>
              </w:rPr>
              <w:t xml:space="preserve">), предоставленных на праве: </w:t>
            </w:r>
          </w:p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собственности, аренды, постоянного (бессрочного) пользования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F36F9">
              <w:rPr>
                <w:rFonts w:ascii="Times New Roman" w:hAnsi="Times New Roman"/>
                <w:sz w:val="28"/>
                <w:szCs w:val="28"/>
              </w:rPr>
              <w:t>Включено ли хозяйственное общество в реестр хозяйствующих субъектов, имеющих долю на рынке определенного товара более 35%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да     нет</w:t>
            </w: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F36F9">
              <w:rPr>
                <w:rFonts w:ascii="Times New Roman" w:hAnsi="Times New Roman"/>
                <w:sz w:val="28"/>
                <w:szCs w:val="28"/>
              </w:rPr>
              <w:t>Является ли хозяйственное общество градообразующим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да     нет</w:t>
            </w:r>
          </w:p>
        </w:tc>
      </w:tr>
      <w:tr w:rsidR="00FF36F9" w:rsidRPr="00FF36F9" w:rsidTr="002B19DF">
        <w:tc>
          <w:tcPr>
            <w:tcW w:w="6009" w:type="dxa"/>
            <w:vMerge w:val="restart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14. Дочерние, зависимые и иные хозяйственные общества, в уставном (складочном) капитале которых имеется доля участия хозяйственного общества, на 1 января  20__г. </w:t>
            </w:r>
          </w:p>
        </w:tc>
        <w:tc>
          <w:tcPr>
            <w:tcW w:w="1708" w:type="dxa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доля </w:t>
            </w:r>
          </w:p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стоимость (тыс. руб.)</w:t>
            </w:r>
          </w:p>
        </w:tc>
      </w:tr>
      <w:tr w:rsidR="00FF36F9" w:rsidRPr="00FF36F9" w:rsidTr="002B19DF">
        <w:tc>
          <w:tcPr>
            <w:tcW w:w="6009" w:type="dxa"/>
            <w:vMerge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spacing w:after="200" w:line="22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8" w:type="dxa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15. Основной вид деятельности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F36F9">
              <w:rPr>
                <w:rFonts w:ascii="Times New Roman" w:hAnsi="Times New Roman"/>
                <w:sz w:val="28"/>
                <w:szCs w:val="28"/>
              </w:rPr>
              <w:t>Реестродержатель (наименование, место нахождения)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17. Количество </w:t>
            </w:r>
            <w:proofErr w:type="gramStart"/>
            <w:r w:rsidRPr="00FF36F9"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proofErr w:type="gramEnd"/>
            <w:r w:rsidRPr="00FF36F9">
              <w:rPr>
                <w:rFonts w:ascii="Times New Roman" w:hAnsi="Times New Roman"/>
                <w:sz w:val="28"/>
                <w:szCs w:val="28"/>
              </w:rPr>
              <w:t xml:space="preserve"> в государственной собственности Рязанской области:</w:t>
            </w:r>
          </w:p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акций (штук)</w:t>
            </w:r>
          </w:p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долей в уставном капитале (процентов) хозяйственного общества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18. Прибыль (убыток)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ind w:right="73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19. Дивиденды за последний год (тыс. руб.), начисленные </w:t>
            </w:r>
            <w:proofErr w:type="gramStart"/>
            <w:r w:rsidRPr="00FF36F9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FF36F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обыкновенные акции</w:t>
            </w:r>
          </w:p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привилегированные акции</w:t>
            </w:r>
          </w:p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 xml:space="preserve">акции, находящиеся в государственной собственности Рязанской области; </w:t>
            </w:r>
          </w:p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чистая прибыль, выплаченная на долю в уставном капитале общества с ограниченной ответственностью, находящуюся в государственной собственности Рязанской области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20. Валюта баланса (тыс. руб.)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21. Чистые активы (тыс. руб.)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22. Дебиторская задолженность (тыс. руб.)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6F9" w:rsidRPr="00FF36F9" w:rsidTr="002B19DF">
        <w:tc>
          <w:tcPr>
            <w:tcW w:w="6009" w:type="dxa"/>
            <w:tcMar>
              <w:top w:w="28" w:type="dxa"/>
              <w:bottom w:w="28" w:type="dxa"/>
            </w:tcMar>
          </w:tcPr>
          <w:p w:rsidR="00FF36F9" w:rsidRPr="00FF36F9" w:rsidRDefault="00FF36F9" w:rsidP="002B19DF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23. Кредиторская задолженность (тыс. руб.)</w:t>
            </w:r>
          </w:p>
        </w:tc>
        <w:tc>
          <w:tcPr>
            <w:tcW w:w="3409" w:type="dxa"/>
            <w:gridSpan w:val="2"/>
            <w:tcMar>
              <w:top w:w="28" w:type="dxa"/>
              <w:bottom w:w="28" w:type="dxa"/>
            </w:tcMar>
          </w:tcPr>
          <w:p w:rsidR="00FF36F9" w:rsidRPr="00FF36F9" w:rsidRDefault="00FF36F9" w:rsidP="00FF36F9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6F9" w:rsidRPr="001E7C25" w:rsidRDefault="00FF36F9" w:rsidP="00FF36F9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1E7C25">
        <w:rPr>
          <w:rFonts w:ascii="Times New Roman" w:hAnsi="Times New Roman"/>
          <w:sz w:val="28"/>
          <w:szCs w:val="28"/>
        </w:rPr>
        <w:t>Сведения об акциях хозяйственного общества,</w:t>
      </w:r>
    </w:p>
    <w:p w:rsidR="00FF36F9" w:rsidRDefault="00FF36F9" w:rsidP="00FF36F9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E7C25">
        <w:rPr>
          <w:rFonts w:ascii="Times New Roman" w:hAnsi="Times New Roman"/>
          <w:sz w:val="28"/>
          <w:szCs w:val="28"/>
        </w:rPr>
        <w:t>включенных</w:t>
      </w:r>
      <w:proofErr w:type="gramEnd"/>
      <w:r w:rsidRPr="001E7C25">
        <w:rPr>
          <w:rFonts w:ascii="Times New Roman" w:hAnsi="Times New Roman"/>
          <w:sz w:val="28"/>
          <w:szCs w:val="28"/>
        </w:rPr>
        <w:t xml:space="preserve"> в программу приватизации</w:t>
      </w:r>
    </w:p>
    <w:p w:rsidR="00FF36F9" w:rsidRPr="001E7C25" w:rsidRDefault="00FF36F9" w:rsidP="00FF36F9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1E7C25">
        <w:rPr>
          <w:rFonts w:ascii="Times New Roman" w:hAnsi="Times New Roman"/>
          <w:sz w:val="28"/>
          <w:szCs w:val="28"/>
        </w:rPr>
        <w:t xml:space="preserve">государственного имущества Рязанской области                                                                                           </w:t>
      </w:r>
    </w:p>
    <w:p w:rsidR="00FF36F9" w:rsidRPr="001E7C25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559"/>
        <w:gridCol w:w="1701"/>
        <w:gridCol w:w="1701"/>
        <w:gridCol w:w="1701"/>
      </w:tblGrid>
      <w:tr w:rsidR="00FF36F9" w:rsidRPr="001E7C25" w:rsidTr="00FF36F9">
        <w:tc>
          <w:tcPr>
            <w:tcW w:w="2756" w:type="dxa"/>
            <w:tcMar>
              <w:top w:w="28" w:type="dxa"/>
              <w:bottom w:w="28" w:type="dxa"/>
            </w:tcMar>
          </w:tcPr>
          <w:p w:rsidR="00FF36F9" w:rsidRPr="001E7C25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C25">
              <w:rPr>
                <w:rFonts w:ascii="Times New Roman" w:hAnsi="Times New Roman"/>
                <w:sz w:val="28"/>
                <w:szCs w:val="28"/>
              </w:rPr>
              <w:t>Тип акций (</w:t>
            </w:r>
            <w:proofErr w:type="gramStart"/>
            <w:r w:rsidRPr="001E7C25">
              <w:rPr>
                <w:rFonts w:ascii="Times New Roman" w:hAnsi="Times New Roman"/>
                <w:sz w:val="28"/>
                <w:szCs w:val="28"/>
              </w:rPr>
              <w:t>обыкновенные</w:t>
            </w:r>
            <w:proofErr w:type="gramEnd"/>
            <w:r w:rsidRPr="001E7C25">
              <w:rPr>
                <w:rFonts w:ascii="Times New Roman" w:hAnsi="Times New Roman"/>
                <w:sz w:val="28"/>
                <w:szCs w:val="28"/>
              </w:rPr>
              <w:t>, привилегированные)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FF36F9" w:rsidRPr="001E7C25" w:rsidRDefault="00FF36F9" w:rsidP="000E3D52">
            <w:pPr>
              <w:widowControl w:val="0"/>
              <w:autoSpaceDE w:val="0"/>
              <w:autoSpaceDN w:val="0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C25">
              <w:rPr>
                <w:rFonts w:ascii="Times New Roman" w:hAnsi="Times New Roman"/>
                <w:sz w:val="28"/>
                <w:szCs w:val="28"/>
              </w:rPr>
              <w:t>Количество акций (штук)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1E7C25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C25">
              <w:rPr>
                <w:rFonts w:ascii="Times New Roman" w:hAnsi="Times New Roman"/>
                <w:sz w:val="28"/>
                <w:szCs w:val="28"/>
              </w:rPr>
              <w:t xml:space="preserve">Суммарная номинальная стоимость акций </w:t>
            </w:r>
          </w:p>
          <w:p w:rsidR="00FF36F9" w:rsidRPr="001E7C25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C25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1E7C25" w:rsidRDefault="00FF36F9" w:rsidP="00FF36F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C25">
              <w:rPr>
                <w:rFonts w:ascii="Times New Roman" w:hAnsi="Times New Roman"/>
                <w:sz w:val="28"/>
                <w:szCs w:val="28"/>
              </w:rPr>
              <w:t>Доля акций в общем количестве акций</w:t>
            </w:r>
            <w:proofErr w:type="gramStart"/>
            <w:r w:rsidRPr="001E7C25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1E7C25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C25">
              <w:rPr>
                <w:rFonts w:ascii="Times New Roman" w:hAnsi="Times New Roman"/>
                <w:sz w:val="28"/>
                <w:szCs w:val="28"/>
              </w:rPr>
              <w:t xml:space="preserve">Доля акций </w:t>
            </w:r>
          </w:p>
          <w:p w:rsidR="00FF36F9" w:rsidRPr="001E7C25" w:rsidRDefault="00FF36F9" w:rsidP="00FF36F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C25">
              <w:rPr>
                <w:rFonts w:ascii="Times New Roman" w:hAnsi="Times New Roman"/>
                <w:sz w:val="28"/>
                <w:szCs w:val="28"/>
              </w:rPr>
              <w:t>в общем количестве голосующих акций</w:t>
            </w:r>
            <w:proofErr w:type="gramStart"/>
            <w:r w:rsidRPr="001E7C25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FF36F9" w:rsidRPr="001E7C25" w:rsidTr="00FF36F9">
        <w:trPr>
          <w:trHeight w:val="204"/>
        </w:trPr>
        <w:tc>
          <w:tcPr>
            <w:tcW w:w="2756" w:type="dxa"/>
            <w:tcMar>
              <w:top w:w="28" w:type="dxa"/>
              <w:bottom w:w="28" w:type="dxa"/>
            </w:tcMar>
          </w:tcPr>
          <w:p w:rsidR="00FF36F9" w:rsidRPr="001E7C25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FF36F9" w:rsidRPr="001E7C25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1E7C25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1E7C25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F36F9" w:rsidRPr="001E7C25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6F9" w:rsidRPr="001E7C25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FF36F9" w:rsidRDefault="00FF36F9" w:rsidP="00FF36F9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F36F9" w:rsidRDefault="00FF36F9" w:rsidP="00FF36F9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1E7C25">
        <w:rPr>
          <w:rFonts w:ascii="Times New Roman" w:hAnsi="Times New Roman"/>
          <w:sz w:val="28"/>
          <w:szCs w:val="28"/>
        </w:rPr>
        <w:lastRenderedPageBreak/>
        <w:t>Сведения о доли  в уставном капитале хозяйственного</w:t>
      </w:r>
    </w:p>
    <w:p w:rsidR="00FF36F9" w:rsidRDefault="00FF36F9" w:rsidP="00FF36F9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1E7C25">
        <w:rPr>
          <w:rFonts w:ascii="Times New Roman" w:hAnsi="Times New Roman"/>
          <w:sz w:val="28"/>
          <w:szCs w:val="28"/>
        </w:rPr>
        <w:t>общества, включенной в программу приватизации</w:t>
      </w:r>
    </w:p>
    <w:p w:rsidR="00FF36F9" w:rsidRPr="001E7C25" w:rsidRDefault="00FF36F9" w:rsidP="00FF36F9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1E7C25">
        <w:rPr>
          <w:rFonts w:ascii="Times New Roman" w:hAnsi="Times New Roman"/>
          <w:sz w:val="28"/>
          <w:szCs w:val="28"/>
        </w:rPr>
        <w:t xml:space="preserve">государственного имущества Рязанской области                                                                                           </w:t>
      </w:r>
    </w:p>
    <w:p w:rsidR="00FF36F9" w:rsidRPr="001E7C25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9"/>
        <w:gridCol w:w="4709"/>
      </w:tblGrid>
      <w:tr w:rsidR="00FF36F9" w:rsidRPr="001E7C25" w:rsidTr="000E3D52">
        <w:tc>
          <w:tcPr>
            <w:tcW w:w="4709" w:type="dxa"/>
          </w:tcPr>
          <w:p w:rsidR="00FF36F9" w:rsidRPr="001E7C25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C25">
              <w:rPr>
                <w:rFonts w:ascii="Times New Roman" w:hAnsi="Times New Roman"/>
                <w:sz w:val="28"/>
                <w:szCs w:val="28"/>
              </w:rPr>
              <w:t>Доля в уставном капитале хозяйственного общества, включенная в программу приватизации государственного имущества Рязанской области                                                                                           (процентов)</w:t>
            </w:r>
          </w:p>
        </w:tc>
        <w:tc>
          <w:tcPr>
            <w:tcW w:w="4709" w:type="dxa"/>
          </w:tcPr>
          <w:p w:rsidR="00FF36F9" w:rsidRPr="001E7C25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C25">
              <w:rPr>
                <w:rFonts w:ascii="Times New Roman" w:hAnsi="Times New Roman"/>
                <w:sz w:val="28"/>
                <w:szCs w:val="28"/>
              </w:rPr>
              <w:t xml:space="preserve">Номинальная стоимость доли                    в уставном капитале хозяйственного общества, включенной в программу приватизации государственного имущества Рязанской области                                                                                           </w:t>
            </w:r>
          </w:p>
          <w:p w:rsidR="00FF36F9" w:rsidRPr="001E7C25" w:rsidRDefault="00FF36F9" w:rsidP="000E3D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C25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</w:tr>
      <w:tr w:rsidR="00FF36F9" w:rsidRPr="001E7C25" w:rsidTr="000E3D52">
        <w:trPr>
          <w:trHeight w:val="204"/>
        </w:trPr>
        <w:tc>
          <w:tcPr>
            <w:tcW w:w="4709" w:type="dxa"/>
          </w:tcPr>
          <w:p w:rsidR="00FF36F9" w:rsidRPr="001E7C25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9" w:type="dxa"/>
          </w:tcPr>
          <w:p w:rsidR="00FF36F9" w:rsidRPr="001E7C25" w:rsidRDefault="00FF36F9" w:rsidP="000E3D5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6F9" w:rsidRPr="001E7C25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FF36F9" w:rsidRPr="002B19DF" w:rsidRDefault="002B19DF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>. Обоснование центральн</w:t>
      </w:r>
      <w:r>
        <w:rPr>
          <w:rFonts w:ascii="Times New Roman" w:hAnsi="Times New Roman"/>
          <w:spacing w:val="-4"/>
          <w:sz w:val="28"/>
          <w:szCs w:val="28"/>
        </w:rPr>
        <w:t>ым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 xml:space="preserve"> исполнительн</w:t>
      </w:r>
      <w:r>
        <w:rPr>
          <w:rFonts w:ascii="Times New Roman" w:hAnsi="Times New Roman"/>
          <w:spacing w:val="-4"/>
          <w:sz w:val="28"/>
          <w:szCs w:val="28"/>
        </w:rPr>
        <w:t>ым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 xml:space="preserve"> орган</w:t>
      </w:r>
      <w:r>
        <w:rPr>
          <w:rFonts w:ascii="Times New Roman" w:hAnsi="Times New Roman"/>
          <w:spacing w:val="-4"/>
          <w:sz w:val="28"/>
          <w:szCs w:val="28"/>
        </w:rPr>
        <w:t>ом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 xml:space="preserve"> государственной власти Рязанской области, осуществляющ</w:t>
      </w:r>
      <w:r>
        <w:rPr>
          <w:rFonts w:ascii="Times New Roman" w:hAnsi="Times New Roman"/>
          <w:spacing w:val="-4"/>
          <w:sz w:val="28"/>
          <w:szCs w:val="28"/>
        </w:rPr>
        <w:t>им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 xml:space="preserve"> исполнительно-распорядительную деятельность в отдельных (подведомственных) отраслях и сферах государственного управления, нецелесообразности приватизации находящихся в государственной собственности Рязанской области акций, доли в уставном капитале хозяйственного общества.</w:t>
      </w:r>
    </w:p>
    <w:p w:rsidR="00FF36F9" w:rsidRPr="00FF36F9" w:rsidRDefault="00FF36F9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2B19DF" w:rsidTr="002B19DF">
        <w:tc>
          <w:tcPr>
            <w:tcW w:w="4219" w:type="dxa"/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Приватизация</w:t>
            </w:r>
            <w:r w:rsidRPr="001E7C25">
              <w:rPr>
                <w:rFonts w:ascii="Times New Roman" w:hAnsi="Times New Roman"/>
                <w:sz w:val="28"/>
                <w:szCs w:val="28"/>
              </w:rPr>
              <w:t xml:space="preserve"> акций (доли)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Tr="002B19DF">
        <w:tc>
          <w:tcPr>
            <w:tcW w:w="4219" w:type="dxa"/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(полное наименование хозяйственного общества)</w:t>
            </w:r>
          </w:p>
        </w:tc>
      </w:tr>
    </w:tbl>
    <w:p w:rsidR="00FF36F9" w:rsidRPr="002B19DF" w:rsidRDefault="00FF36F9" w:rsidP="00FF36F9">
      <w:pPr>
        <w:widowControl w:val="0"/>
        <w:autoSpaceDE w:val="0"/>
        <w:autoSpaceDN w:val="0"/>
        <w:jc w:val="center"/>
        <w:rPr>
          <w:rFonts w:ascii="Times New Roman" w:hAnsi="Times New Roman"/>
          <w:sz w:val="6"/>
          <w:szCs w:val="6"/>
        </w:rPr>
      </w:pPr>
      <w:r w:rsidRPr="002B19DF">
        <w:rPr>
          <w:rFonts w:ascii="Times New Roman" w:hAnsi="Times New Roman"/>
          <w:sz w:val="6"/>
          <w:szCs w:val="6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5919"/>
      </w:tblGrid>
      <w:tr w:rsidR="002B19DF" w:rsidTr="002B19DF">
        <w:tc>
          <w:tcPr>
            <w:tcW w:w="3652" w:type="dxa"/>
            <w:gridSpan w:val="2"/>
          </w:tcPr>
          <w:p w:rsidR="002B19DF" w:rsidRDefault="002B19DF" w:rsidP="002B19D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FF36F9">
              <w:rPr>
                <w:rFonts w:ascii="Times New Roman" w:hAnsi="Times New Roman"/>
                <w:sz w:val="28"/>
                <w:szCs w:val="28"/>
              </w:rPr>
              <w:t>целесооб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разна, </w:t>
            </w:r>
            <w:r w:rsidRPr="00FF36F9">
              <w:rPr>
                <w:rFonts w:ascii="Times New Roman" w:hAnsi="Times New Roman"/>
                <w:sz w:val="28"/>
                <w:szCs w:val="28"/>
              </w:rPr>
              <w:t>поскольку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Tr="002B19DF">
        <w:tc>
          <w:tcPr>
            <w:tcW w:w="3369" w:type="dxa"/>
            <w:tcBorders>
              <w:bottom w:val="single" w:sz="4" w:space="0" w:color="auto"/>
            </w:tcBorders>
          </w:tcPr>
          <w:p w:rsidR="002B19DF" w:rsidRPr="00FF36F9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19DF" w:rsidRDefault="002B19DF" w:rsidP="002B19DF">
      <w:pPr>
        <w:widowControl w:val="0"/>
        <w:autoSpaceDE w:val="0"/>
        <w:autoSpaceDN w:val="0"/>
        <w:spacing w:line="235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582"/>
        <w:gridCol w:w="1891"/>
        <w:gridCol w:w="438"/>
        <w:gridCol w:w="2146"/>
      </w:tblGrid>
      <w:tr w:rsidR="002B19DF" w:rsidTr="002B19DF">
        <w:tc>
          <w:tcPr>
            <w:tcW w:w="2358" w:type="pct"/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04" w:type="pct"/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" w:type="pct"/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tcBorders>
              <w:bottom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RPr="00FF36F9" w:rsidTr="002B19DF">
        <w:tc>
          <w:tcPr>
            <w:tcW w:w="2358" w:type="pct"/>
          </w:tcPr>
          <w:p w:rsidR="002B19DF" w:rsidRPr="002B19DF" w:rsidRDefault="002B19DF" w:rsidP="00663BE0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2B19DF">
              <w:rPr>
                <w:rFonts w:ascii="Times New Roman" w:hAnsi="Times New Roman"/>
                <w:sz w:val="24"/>
                <w:szCs w:val="24"/>
              </w:rPr>
              <w:t>(полное наименование должности)</w:t>
            </w:r>
          </w:p>
        </w:tc>
        <w:tc>
          <w:tcPr>
            <w:tcW w:w="304" w:type="pct"/>
          </w:tcPr>
          <w:p w:rsidR="002B19DF" w:rsidRPr="00FF36F9" w:rsidRDefault="002B19DF" w:rsidP="00663BE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</w:tcBorders>
          </w:tcPr>
          <w:p w:rsidR="002B19DF" w:rsidRPr="00FF36F9" w:rsidRDefault="002B19DF" w:rsidP="00663BE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9" w:type="pct"/>
          </w:tcPr>
          <w:p w:rsidR="002B19DF" w:rsidRPr="00FF36F9" w:rsidRDefault="002B19DF" w:rsidP="00663BE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</w:tcBorders>
          </w:tcPr>
          <w:p w:rsidR="002B19DF" w:rsidRPr="00FF36F9" w:rsidRDefault="002B19DF" w:rsidP="00663BE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(расшифровка)</w:t>
            </w:r>
          </w:p>
        </w:tc>
      </w:tr>
    </w:tbl>
    <w:p w:rsidR="00FF36F9" w:rsidRPr="00FF36F9" w:rsidRDefault="00FF36F9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F36F9" w:rsidRPr="001E7C25" w:rsidRDefault="002B19DF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19DF">
        <w:rPr>
          <w:rFonts w:ascii="Times New Roman" w:hAnsi="Times New Roman"/>
          <w:spacing w:val="-4"/>
          <w:sz w:val="28"/>
          <w:szCs w:val="28"/>
        </w:rPr>
        <w:t>3</w:t>
      </w:r>
      <w:r w:rsidR="00FF36F9" w:rsidRPr="002B19DF">
        <w:rPr>
          <w:rFonts w:ascii="Times New Roman" w:hAnsi="Times New Roman"/>
          <w:spacing w:val="-4"/>
          <w:sz w:val="28"/>
          <w:szCs w:val="28"/>
        </w:rPr>
        <w:t>. Обоснование министерством имущественных и земельных отношений</w:t>
      </w:r>
      <w:r w:rsidR="00FF36F9" w:rsidRPr="001E7C25">
        <w:rPr>
          <w:rFonts w:ascii="Times New Roman" w:hAnsi="Times New Roman"/>
          <w:sz w:val="28"/>
          <w:szCs w:val="28"/>
        </w:rPr>
        <w:t xml:space="preserve"> Рязанской области нецелесообразности приватизации</w:t>
      </w:r>
      <w:r w:rsidR="00FF36F9">
        <w:rPr>
          <w:rFonts w:ascii="Times New Roman" w:hAnsi="Times New Roman"/>
          <w:sz w:val="28"/>
          <w:szCs w:val="28"/>
        </w:rPr>
        <w:t xml:space="preserve"> находящихся </w:t>
      </w:r>
      <w:r w:rsidR="00FF36F9" w:rsidRPr="001E7C25">
        <w:rPr>
          <w:rFonts w:ascii="Times New Roman" w:hAnsi="Times New Roman"/>
          <w:sz w:val="28"/>
          <w:szCs w:val="28"/>
        </w:rPr>
        <w:t>в государственной собственности Рязанской области</w:t>
      </w:r>
      <w:r w:rsidR="00FF36F9">
        <w:rPr>
          <w:rFonts w:ascii="Times New Roman" w:hAnsi="Times New Roman"/>
          <w:sz w:val="28"/>
          <w:szCs w:val="28"/>
        </w:rPr>
        <w:t xml:space="preserve"> а</w:t>
      </w:r>
      <w:r w:rsidR="00FF36F9" w:rsidRPr="001E7C25">
        <w:rPr>
          <w:rFonts w:ascii="Times New Roman" w:hAnsi="Times New Roman"/>
          <w:sz w:val="28"/>
          <w:szCs w:val="28"/>
        </w:rPr>
        <w:t>кций, доли в уставном капитале хозяйственного общества</w:t>
      </w:r>
      <w:r w:rsidR="00FF36F9">
        <w:rPr>
          <w:rFonts w:ascii="Times New Roman" w:hAnsi="Times New Roman"/>
          <w:sz w:val="28"/>
          <w:szCs w:val="28"/>
        </w:rPr>
        <w:t>.</w:t>
      </w:r>
      <w:r w:rsidR="00FF36F9" w:rsidRPr="001E7C25">
        <w:rPr>
          <w:rFonts w:ascii="Times New Roman" w:hAnsi="Times New Roman"/>
          <w:sz w:val="28"/>
          <w:szCs w:val="28"/>
        </w:rPr>
        <w:t xml:space="preserve">  </w:t>
      </w:r>
    </w:p>
    <w:p w:rsidR="00FF36F9" w:rsidRPr="00FF36F9" w:rsidRDefault="00FF36F9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2B19DF" w:rsidTr="00663BE0">
        <w:tc>
          <w:tcPr>
            <w:tcW w:w="4219" w:type="dxa"/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Приватизация</w:t>
            </w:r>
            <w:r w:rsidRPr="001E7C25">
              <w:rPr>
                <w:rFonts w:ascii="Times New Roman" w:hAnsi="Times New Roman"/>
                <w:sz w:val="28"/>
                <w:szCs w:val="28"/>
              </w:rPr>
              <w:t xml:space="preserve"> акций (доли)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Tr="00663BE0">
        <w:tc>
          <w:tcPr>
            <w:tcW w:w="4219" w:type="dxa"/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(полное наименование хозяйственного общества)</w:t>
            </w:r>
          </w:p>
        </w:tc>
      </w:tr>
    </w:tbl>
    <w:p w:rsidR="002B19DF" w:rsidRPr="002B19DF" w:rsidRDefault="002B19DF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2B19DF" w:rsidTr="002B19DF">
        <w:tc>
          <w:tcPr>
            <w:tcW w:w="3652" w:type="dxa"/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FF36F9">
              <w:rPr>
                <w:rFonts w:ascii="Times New Roman" w:hAnsi="Times New Roman"/>
                <w:sz w:val="28"/>
                <w:szCs w:val="28"/>
              </w:rPr>
              <w:t>целесооб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разна, </w:t>
            </w:r>
            <w:r w:rsidRPr="00FF36F9">
              <w:rPr>
                <w:rFonts w:ascii="Times New Roman" w:hAnsi="Times New Roman"/>
                <w:sz w:val="28"/>
                <w:szCs w:val="28"/>
              </w:rPr>
              <w:t>поскольку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Tr="002B19DF">
        <w:tc>
          <w:tcPr>
            <w:tcW w:w="3652" w:type="dxa"/>
            <w:tcBorders>
              <w:bottom w:val="single" w:sz="4" w:space="0" w:color="auto"/>
            </w:tcBorders>
          </w:tcPr>
          <w:p w:rsidR="002B19DF" w:rsidRPr="00FF36F9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6F9" w:rsidRDefault="00FF36F9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582"/>
        <w:gridCol w:w="1891"/>
        <w:gridCol w:w="438"/>
        <w:gridCol w:w="2146"/>
      </w:tblGrid>
      <w:tr w:rsidR="002B19DF" w:rsidTr="002B19DF">
        <w:tc>
          <w:tcPr>
            <w:tcW w:w="2358" w:type="pct"/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04" w:type="pct"/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" w:type="pct"/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pct"/>
            <w:tcBorders>
              <w:bottom w:val="single" w:sz="4" w:space="0" w:color="auto"/>
            </w:tcBorders>
          </w:tcPr>
          <w:p w:rsidR="002B19DF" w:rsidRDefault="002B19DF" w:rsidP="00663BE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9DF" w:rsidRPr="00FF36F9" w:rsidTr="002B19DF">
        <w:tc>
          <w:tcPr>
            <w:tcW w:w="2358" w:type="pct"/>
          </w:tcPr>
          <w:p w:rsidR="002B19DF" w:rsidRPr="002B19DF" w:rsidRDefault="002B19DF" w:rsidP="00663BE0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2B19DF">
              <w:rPr>
                <w:rFonts w:ascii="Times New Roman" w:hAnsi="Times New Roman"/>
                <w:sz w:val="24"/>
                <w:szCs w:val="24"/>
              </w:rPr>
              <w:t>(полное наименование должности)</w:t>
            </w:r>
          </w:p>
        </w:tc>
        <w:tc>
          <w:tcPr>
            <w:tcW w:w="304" w:type="pct"/>
          </w:tcPr>
          <w:p w:rsidR="002B19DF" w:rsidRPr="00FF36F9" w:rsidRDefault="002B19DF" w:rsidP="00663BE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</w:tcBorders>
          </w:tcPr>
          <w:p w:rsidR="002B19DF" w:rsidRPr="00FF36F9" w:rsidRDefault="002B19DF" w:rsidP="00663BE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29" w:type="pct"/>
          </w:tcPr>
          <w:p w:rsidR="002B19DF" w:rsidRPr="00FF36F9" w:rsidRDefault="002B19DF" w:rsidP="00663BE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</w:tcBorders>
          </w:tcPr>
          <w:p w:rsidR="002B19DF" w:rsidRPr="00FF36F9" w:rsidRDefault="002B19DF" w:rsidP="00663BE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6F9">
              <w:rPr>
                <w:rFonts w:ascii="Times New Roman" w:hAnsi="Times New Roman"/>
                <w:sz w:val="24"/>
                <w:szCs w:val="24"/>
              </w:rPr>
              <w:t>(расшифровка)</w:t>
            </w:r>
            <w:r w:rsidR="005162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B19DF" w:rsidRDefault="002B19DF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B19DF" w:rsidRPr="001E7C25" w:rsidRDefault="002B19DF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F36F9" w:rsidRPr="001E7C25" w:rsidRDefault="00FF36F9" w:rsidP="00FF36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36F9" w:rsidRPr="00FF36F9" w:rsidRDefault="00FF36F9" w:rsidP="00FF36F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sectPr w:rsidR="00FF36F9" w:rsidRPr="00FF36F9" w:rsidSect="002B19DF">
      <w:headerReference w:type="default" r:id="rId2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42" w:rsidRDefault="00804542">
      <w:r>
        <w:separator/>
      </w:r>
    </w:p>
  </w:endnote>
  <w:endnote w:type="continuationSeparator" w:id="0">
    <w:p w:rsidR="00804542" w:rsidRDefault="0080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81D86">
          <w:pPr>
            <w:pStyle w:val="a6"/>
          </w:pPr>
          <w:r>
            <w:rPr>
              <w:noProof/>
            </w:rPr>
            <w:drawing>
              <wp:inline distT="0" distB="0" distL="0" distR="0" wp14:anchorId="17EF1029" wp14:editId="494BBE40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E81D86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9CE706B" wp14:editId="7FBBAA89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B19D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25841  04.05.2021 11:47:21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42" w:rsidRDefault="00804542">
      <w:r>
        <w:separator/>
      </w:r>
    </w:p>
  </w:footnote>
  <w:footnote w:type="continuationSeparator" w:id="0">
    <w:p w:rsidR="00804542" w:rsidRDefault="00804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8506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8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bbBw6bec9cU2otDgVbdW/x+SY0=" w:salt="Zl/kEVPaZPAqFot1Ok7om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8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955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0BFF"/>
    <w:rsid w:val="002953B6"/>
    <w:rsid w:val="002B19DF"/>
    <w:rsid w:val="002B7A59"/>
    <w:rsid w:val="002C6B4B"/>
    <w:rsid w:val="002E3323"/>
    <w:rsid w:val="002E51A7"/>
    <w:rsid w:val="002E5A5F"/>
    <w:rsid w:val="002F1E81"/>
    <w:rsid w:val="00302711"/>
    <w:rsid w:val="00310D92"/>
    <w:rsid w:val="003160CB"/>
    <w:rsid w:val="003222A3"/>
    <w:rsid w:val="00334EC4"/>
    <w:rsid w:val="003466BE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62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19A1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7568"/>
    <w:rsid w:val="007D4925"/>
    <w:rsid w:val="007F0C8A"/>
    <w:rsid w:val="007F11AB"/>
    <w:rsid w:val="00804542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19B4"/>
    <w:rsid w:val="00932E3C"/>
    <w:rsid w:val="00953511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5D35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0003"/>
    <w:rsid w:val="00BB2C98"/>
    <w:rsid w:val="00BD0B82"/>
    <w:rsid w:val="00BE394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4525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506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1D86"/>
    <w:rsid w:val="00E83E73"/>
    <w:rsid w:val="00E87E25"/>
    <w:rsid w:val="00EA04F1"/>
    <w:rsid w:val="00EA2FD3"/>
    <w:rsid w:val="00EB7CE9"/>
    <w:rsid w:val="00EC433F"/>
    <w:rsid w:val="00ED1FDE"/>
    <w:rsid w:val="00EE0512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2C42"/>
    <w:rsid w:val="00FE44C4"/>
    <w:rsid w:val="00FE7735"/>
    <w:rsid w:val="00FF36F9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1D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E8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1D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E8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1C338C7F88E6DD910FE1D15BACA1AEB3AC0999C3A6FAFC6E401FFD0B86EA13FC78E4320C259801F8F8A9F8C40B823FF3DD0E7B472D8209BC5vAM" TargetMode="External"/><Relationship Id="rId18" Type="http://schemas.openxmlformats.org/officeDocument/2006/relationships/hyperlink" Target="consultantplus://offline/ref=33FA4701B19C1384A6A18292D7F7ADA91D3F59AE272BFC60AE0617FD6061B144C8CDA769FD82DE79B88ED9FD83F684CE40700A9DCBCB1A7ABEO9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C338C7F88E6DD910FE1D15BACA1AEB3AC69E9C3660AFC6E401FFD0B86EA13FC78E4320C259801F8F8A9F8C40B823FF3DD0E7B472D8209BC5vAM" TargetMode="External"/><Relationship Id="rId17" Type="http://schemas.openxmlformats.org/officeDocument/2006/relationships/hyperlink" Target="consultantplus://offline/ref=33FA4701B19C1384A6A18292D7F7ADA91D3F59AE272BFC60AE0617FD6061B144C8CDA769FD82DE79B88ED9FD83F684CE40700A9DCBCB1A7ABEO9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C338C7F88E6DD910FE1D15BACA1AEB3AC39B9D3A63AFC6E401FFD0B86EA13FC78E4320C259821D878A9F8C40B823FF3DD0E7B472D8209BC5vAM" TargetMode="External"/><Relationship Id="rId20" Type="http://schemas.openxmlformats.org/officeDocument/2006/relationships/hyperlink" Target="consultantplus://offline/ref=33FA4701B19C1384A6A18292D7F7ADA91D3F59AE272BFC60AE0617FD6061B144C8CDA769FD82DE79B88ED9FD83F684CE40700A9DCBCB1A7ABEO9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1C338C7F88E6DD910FE1D15BACA1AEB3AC190903961AFC6E401FFD0B86EA13FC78E4320C259801B868A9F8C40B823FF3DD0E7B472D8209BC5vA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33FA4701B19C1384A6A18292D7F7ADA91D3F59AE272BFC60AE0617FD6061B144C8CDA769FD82DE79B88ED9FD83F684CE40700A9DCBCB1A7ABEO9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1C338C7F88E6DD910FE1D15BACA1AEB3AC39F9F3A67AFC6E401FFD0B86EA13FD58E1B2CC25F9E1E8B9FC9DD06CEvC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85766-24BD-4A3A-B5B4-71D1368B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4006</Words>
  <Characters>24158</Characters>
  <Application>Microsoft Office Word</Application>
  <DocSecurity>0</DocSecurity>
  <Lines>2196</Lines>
  <Paragraphs>1173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U92</dc:creator>
  <cp:lastModifiedBy>Лёксина М.А.</cp:lastModifiedBy>
  <cp:revision>8</cp:revision>
  <cp:lastPrinted>2008-04-23T08:17:00Z</cp:lastPrinted>
  <dcterms:created xsi:type="dcterms:W3CDTF">2021-04-30T11:44:00Z</dcterms:created>
  <dcterms:modified xsi:type="dcterms:W3CDTF">2021-05-12T13:42:00Z</dcterms:modified>
</cp:coreProperties>
</file>