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1798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995E9C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95E9C" w:rsidRPr="00F16284" w:rsidRDefault="00995E9C" w:rsidP="00995E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 </w:t>
            </w:r>
            <w:r w:rsidRPr="0025112F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995E9C" w:rsidRPr="00F16284">
        <w:tc>
          <w:tcPr>
            <w:tcW w:w="5428" w:type="dxa"/>
          </w:tcPr>
          <w:p w:rsidR="00995E9C" w:rsidRPr="00F16284" w:rsidRDefault="00995E9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995E9C" w:rsidRPr="00E17989" w:rsidRDefault="00E17989" w:rsidP="00995E9C">
            <w:pPr>
              <w:rPr>
                <w:rFonts w:ascii="Times New Roman" w:hAnsi="Times New Roman"/>
                <w:sz w:val="28"/>
                <w:szCs w:val="28"/>
              </w:rPr>
            </w:pPr>
            <w:r w:rsidRPr="00E17989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E17989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E17989">
              <w:rPr>
                <w:rFonts w:ascii="Times New Roman" w:hAnsi="Times New Roman"/>
                <w:color w:val="0D0D0D"/>
                <w:sz w:val="28"/>
                <w:szCs w:val="28"/>
              </w:rPr>
              <w:t>31.05</w:t>
            </w:r>
            <w:r w:rsidRPr="00E17989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E17989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E17989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E17989">
              <w:rPr>
                <w:rFonts w:ascii="Times New Roman" w:hAnsi="Times New Roman"/>
                <w:color w:val="0D0D0D"/>
                <w:sz w:val="28"/>
                <w:szCs w:val="28"/>
              </w:rPr>
              <w:t>137</w:t>
            </w:r>
          </w:p>
        </w:tc>
      </w:tr>
      <w:tr w:rsidR="00AA2DD3" w:rsidRPr="00F16284">
        <w:tc>
          <w:tcPr>
            <w:tcW w:w="5428" w:type="dxa"/>
          </w:tcPr>
          <w:p w:rsidR="00AA2DD3" w:rsidRPr="00F16284" w:rsidRDefault="00AA2DD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2DD3" w:rsidRPr="00F16284" w:rsidRDefault="00AA2DD3" w:rsidP="00995E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E9C" w:rsidRPr="00F16284">
        <w:tc>
          <w:tcPr>
            <w:tcW w:w="5428" w:type="dxa"/>
          </w:tcPr>
          <w:p w:rsidR="00995E9C" w:rsidRPr="00F16284" w:rsidRDefault="00995E9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95E9C" w:rsidRPr="00F16284" w:rsidRDefault="00995E9C" w:rsidP="00995E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E9C" w:rsidRPr="00F16284">
        <w:tc>
          <w:tcPr>
            <w:tcW w:w="5428" w:type="dxa"/>
          </w:tcPr>
          <w:p w:rsidR="00995E9C" w:rsidRPr="00F16284" w:rsidRDefault="00995E9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A2DD3" w:rsidRDefault="00AA2DD3" w:rsidP="00AA2D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995E9C" w:rsidRPr="00F16284" w:rsidRDefault="00AA2DD3" w:rsidP="00AA2D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субсидий молодежным и детским общественным объединениям за счет средств областного бюджета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95E9C" w:rsidRPr="00995E9C" w:rsidRDefault="00995E9C" w:rsidP="00995E9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>ЗАЯВКА</w:t>
      </w:r>
    </w:p>
    <w:p w:rsidR="00995E9C" w:rsidRPr="00995E9C" w:rsidRDefault="00995E9C" w:rsidP="00995E9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>на участие в конкурсе для предоставления субсидий</w:t>
      </w:r>
    </w:p>
    <w:p w:rsidR="00995E9C" w:rsidRPr="00995E9C" w:rsidRDefault="00995E9C" w:rsidP="00995E9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>молодежным и детским общественным объединениям за</w:t>
      </w:r>
    </w:p>
    <w:p w:rsidR="00995E9C" w:rsidRPr="00995E9C" w:rsidRDefault="00995E9C" w:rsidP="00995E9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>счет средств областного бюджета</w:t>
      </w:r>
    </w:p>
    <w:p w:rsidR="00995E9C" w:rsidRDefault="00995E9C" w:rsidP="00995E9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187"/>
      </w:tblGrid>
      <w:tr w:rsidR="00995E9C" w:rsidRPr="00610EE5" w:rsidTr="00995E9C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AA2D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Полное наименование молодежного общественного объединения или детского общественного объединения (далее </w:t>
            </w:r>
            <w:r w:rsidR="00AA2D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</w:t>
            </w:r>
            <w:r w:rsidRPr="00995E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общественное</w:t>
            </w:r>
            <w:r w:rsidR="00AA2D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95E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объединение) в соответствии с учредительными документами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B029E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E9C" w:rsidRPr="00610EE5" w:rsidTr="00995E9C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995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Основные цели и предмет деятельности общественного объединения в соответствии с ее учредительными документами</w:t>
            </w:r>
            <w:r w:rsidRPr="00995E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B029E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E9C" w:rsidRPr="00610EE5" w:rsidTr="00995E9C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995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Контактная информация (место нахождения общественного объединения, почтовый адрес, телефон, факс, электронная почта, веб-сайт)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B029E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E9C" w:rsidRPr="00610EE5" w:rsidTr="00995E9C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995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Руководитель общественного объединения (Ф.И.О., наименование должности в соответствии с учредительными документами)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B029E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E9C" w:rsidRPr="00F955AC" w:rsidTr="00995E9C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995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бухгалтер общественного объединения (Ф.И.О. полностью) (при наличии)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B029E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E9C" w:rsidRPr="00F955AC" w:rsidTr="00995E9C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995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Реквизиты общественного объединения (ИНН, КПП, ОКПО, </w:t>
            </w:r>
            <w:hyperlink r:id="rId1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390/2020){КонсультантПлюс}" w:history="1">
              <w:r w:rsidRPr="00995E9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ОКТМО</w:t>
              </w:r>
            </w:hyperlink>
            <w:r w:rsidRPr="00995E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12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14.11.2019) (коды 01 - 32 ОКАТО){КонсультантПлюс}" w:history="1">
              <w:r w:rsidRPr="00995E9C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ОКАТО</w:t>
              </w:r>
            </w:hyperlink>
            <w:r w:rsidRPr="00995E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B029E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E9C" w:rsidRPr="00F955AC" w:rsidTr="00995E9C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995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Банковские реквизиты общественного объединения (наименование учреждения банка, местонахождение банка, ИНН/КПП банка, корреспондентский счет, БИК, расчетный счет)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B029E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5E9C" w:rsidRPr="00F955AC" w:rsidTr="00995E9C"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995E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Размер субсидии (руб.)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E9C" w:rsidRPr="00995E9C" w:rsidRDefault="00995E9C" w:rsidP="00B029E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95E9C" w:rsidRPr="00AA2DD3" w:rsidRDefault="00995E9C" w:rsidP="00AA2DD3">
      <w:pPr>
        <w:spacing w:line="192" w:lineRule="auto"/>
        <w:rPr>
          <w:rFonts w:ascii="Times New Roman" w:hAnsi="Times New Roman"/>
          <w:sz w:val="6"/>
          <w:szCs w:val="6"/>
        </w:rPr>
      </w:pPr>
    </w:p>
    <w:p w:rsidR="00995E9C" w:rsidRPr="00995E9C" w:rsidRDefault="00995E9C" w:rsidP="00995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E9C">
        <w:rPr>
          <w:rFonts w:ascii="Times New Roman" w:hAnsi="Times New Roman" w:cs="Times New Roman"/>
          <w:sz w:val="28"/>
          <w:szCs w:val="28"/>
        </w:rPr>
        <w:t>Настоящим подтверждаю, что вся информация, представленная в заявке, является достоверной;</w:t>
      </w:r>
    </w:p>
    <w:p w:rsidR="00995E9C" w:rsidRPr="00995E9C" w:rsidRDefault="00995E9C" w:rsidP="00995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E9C">
        <w:rPr>
          <w:rFonts w:ascii="Times New Roman" w:hAnsi="Times New Roman" w:cs="Times New Roman"/>
          <w:sz w:val="28"/>
          <w:szCs w:val="28"/>
        </w:rPr>
        <w:t>-</w:t>
      </w:r>
      <w:r w:rsidR="00AA2DD3">
        <w:rPr>
          <w:rFonts w:ascii="Times New Roman" w:hAnsi="Times New Roman" w:cs="Times New Roman"/>
          <w:sz w:val="28"/>
          <w:szCs w:val="28"/>
        </w:rPr>
        <w:t> </w:t>
      </w:r>
      <w:r w:rsidRPr="00995E9C">
        <w:rPr>
          <w:rFonts w:ascii="Times New Roman" w:hAnsi="Times New Roman" w:cs="Times New Roman"/>
          <w:sz w:val="28"/>
          <w:szCs w:val="28"/>
        </w:rPr>
        <w:t xml:space="preserve">общественное объединение не находится в процессе реорганизации </w:t>
      </w:r>
      <w:r w:rsidRPr="00E64A3F">
        <w:rPr>
          <w:rFonts w:ascii="Times New Roman" w:hAnsi="Times New Roman"/>
          <w:sz w:val="28"/>
          <w:szCs w:val="28"/>
        </w:rPr>
        <w:t>(</w:t>
      </w:r>
      <w:r w:rsidRPr="00E64A3F">
        <w:rPr>
          <w:rFonts w:ascii="Times New Roman" w:hAnsi="Times New Roman" w:hint="eastAsia"/>
          <w:sz w:val="28"/>
          <w:szCs w:val="28"/>
        </w:rPr>
        <w:t>за</w:t>
      </w:r>
      <w:r w:rsidRPr="00E64A3F">
        <w:rPr>
          <w:rFonts w:ascii="Times New Roman" w:hAnsi="Times New Roman"/>
          <w:sz w:val="28"/>
          <w:szCs w:val="28"/>
        </w:rPr>
        <w:t xml:space="preserve"> </w:t>
      </w:r>
      <w:r w:rsidRPr="00E64A3F">
        <w:rPr>
          <w:rFonts w:ascii="Times New Roman" w:hAnsi="Times New Roman" w:hint="eastAsia"/>
          <w:sz w:val="28"/>
          <w:szCs w:val="28"/>
        </w:rPr>
        <w:t>исключением</w:t>
      </w:r>
      <w:r w:rsidRPr="00E64A3F">
        <w:rPr>
          <w:rFonts w:ascii="Times New Roman" w:hAnsi="Times New Roman"/>
          <w:sz w:val="28"/>
          <w:szCs w:val="28"/>
        </w:rPr>
        <w:t xml:space="preserve"> </w:t>
      </w:r>
      <w:r w:rsidRPr="00E64A3F">
        <w:rPr>
          <w:rFonts w:ascii="Times New Roman" w:hAnsi="Times New Roman" w:hint="eastAsia"/>
          <w:sz w:val="28"/>
          <w:szCs w:val="28"/>
        </w:rPr>
        <w:t>реорганизации</w:t>
      </w:r>
      <w:r w:rsidRPr="00E64A3F">
        <w:rPr>
          <w:rFonts w:ascii="Times New Roman" w:hAnsi="Times New Roman"/>
          <w:sz w:val="28"/>
          <w:szCs w:val="28"/>
        </w:rPr>
        <w:t xml:space="preserve"> </w:t>
      </w:r>
      <w:r w:rsidRPr="00E64A3F">
        <w:rPr>
          <w:rFonts w:ascii="Times New Roman" w:hAnsi="Times New Roman" w:hint="eastAsia"/>
          <w:sz w:val="28"/>
          <w:szCs w:val="28"/>
        </w:rPr>
        <w:t>в</w:t>
      </w:r>
      <w:r w:rsidRPr="00E64A3F">
        <w:rPr>
          <w:rFonts w:ascii="Times New Roman" w:hAnsi="Times New Roman"/>
          <w:sz w:val="28"/>
          <w:szCs w:val="28"/>
        </w:rPr>
        <w:t xml:space="preserve"> </w:t>
      </w:r>
      <w:r w:rsidRPr="00E64A3F">
        <w:rPr>
          <w:rFonts w:ascii="Times New Roman" w:hAnsi="Times New Roman" w:hint="eastAsia"/>
          <w:sz w:val="28"/>
          <w:szCs w:val="28"/>
        </w:rPr>
        <w:t>форме</w:t>
      </w:r>
      <w:r w:rsidRPr="00E64A3F">
        <w:rPr>
          <w:rFonts w:ascii="Times New Roman" w:hAnsi="Times New Roman"/>
          <w:sz w:val="28"/>
          <w:szCs w:val="28"/>
        </w:rPr>
        <w:t xml:space="preserve"> </w:t>
      </w:r>
      <w:r w:rsidRPr="00E64A3F">
        <w:rPr>
          <w:rFonts w:ascii="Times New Roman" w:hAnsi="Times New Roman" w:hint="eastAsia"/>
          <w:sz w:val="28"/>
          <w:szCs w:val="28"/>
        </w:rPr>
        <w:t>присоединения</w:t>
      </w:r>
      <w:r w:rsidRPr="00E64A3F">
        <w:rPr>
          <w:rFonts w:ascii="Times New Roman" w:hAnsi="Times New Roman"/>
          <w:sz w:val="28"/>
          <w:szCs w:val="28"/>
        </w:rPr>
        <w:t xml:space="preserve"> </w:t>
      </w:r>
      <w:r w:rsidRPr="00E64A3F">
        <w:rPr>
          <w:rFonts w:ascii="Times New Roman" w:hAnsi="Times New Roman" w:hint="eastAsia"/>
          <w:sz w:val="28"/>
          <w:szCs w:val="28"/>
        </w:rPr>
        <w:t>к</w:t>
      </w:r>
      <w:r w:rsidRPr="00E64A3F">
        <w:rPr>
          <w:rFonts w:ascii="Times New Roman" w:hAnsi="Times New Roman"/>
          <w:sz w:val="28"/>
          <w:szCs w:val="28"/>
        </w:rPr>
        <w:t xml:space="preserve"> </w:t>
      </w:r>
      <w:r w:rsidRPr="00E64A3F">
        <w:rPr>
          <w:rFonts w:ascii="Times New Roman" w:hAnsi="Times New Roman" w:hint="eastAsia"/>
          <w:sz w:val="28"/>
          <w:szCs w:val="28"/>
        </w:rPr>
        <w:t>юридическому</w:t>
      </w:r>
      <w:r w:rsidRPr="00E64A3F">
        <w:rPr>
          <w:rFonts w:ascii="Times New Roman" w:hAnsi="Times New Roman"/>
          <w:sz w:val="28"/>
          <w:szCs w:val="28"/>
        </w:rPr>
        <w:t xml:space="preserve"> </w:t>
      </w:r>
      <w:r w:rsidRPr="00E64A3F">
        <w:rPr>
          <w:rFonts w:ascii="Times New Roman" w:hAnsi="Times New Roman" w:hint="eastAsia"/>
          <w:sz w:val="28"/>
          <w:szCs w:val="28"/>
        </w:rPr>
        <w:t>лицу</w:t>
      </w:r>
      <w:r w:rsidRPr="00E64A3F">
        <w:rPr>
          <w:rFonts w:ascii="Times New Roman" w:hAnsi="Times New Roman"/>
          <w:sz w:val="28"/>
          <w:szCs w:val="28"/>
        </w:rPr>
        <w:t xml:space="preserve">, </w:t>
      </w:r>
      <w:r w:rsidRPr="00E64A3F">
        <w:rPr>
          <w:rFonts w:ascii="Times New Roman" w:hAnsi="Times New Roman" w:hint="eastAsia"/>
          <w:sz w:val="28"/>
          <w:szCs w:val="28"/>
        </w:rPr>
        <w:t>являющемуся</w:t>
      </w:r>
      <w:r w:rsidRPr="00E64A3F">
        <w:rPr>
          <w:rFonts w:ascii="Times New Roman" w:hAnsi="Times New Roman"/>
          <w:sz w:val="28"/>
          <w:szCs w:val="28"/>
        </w:rPr>
        <w:t xml:space="preserve"> </w:t>
      </w:r>
      <w:r w:rsidRPr="00E64A3F">
        <w:rPr>
          <w:rFonts w:ascii="Times New Roman" w:hAnsi="Times New Roman" w:hint="eastAsia"/>
          <w:sz w:val="28"/>
          <w:szCs w:val="28"/>
        </w:rPr>
        <w:t>участником</w:t>
      </w:r>
      <w:r w:rsidRPr="00E64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</w:t>
      </w:r>
      <w:r w:rsidRPr="00E64A3F">
        <w:rPr>
          <w:rFonts w:ascii="Times New Roman" w:hAnsi="Times New Roman"/>
          <w:sz w:val="28"/>
          <w:szCs w:val="28"/>
        </w:rPr>
        <w:t xml:space="preserve">, </w:t>
      </w:r>
      <w:r w:rsidRPr="00E64A3F">
        <w:rPr>
          <w:rFonts w:ascii="Times New Roman" w:hAnsi="Times New Roman" w:hint="eastAsia"/>
          <w:sz w:val="28"/>
          <w:szCs w:val="28"/>
        </w:rPr>
        <w:t>другого</w:t>
      </w:r>
      <w:r w:rsidRPr="00E64A3F">
        <w:rPr>
          <w:rFonts w:ascii="Times New Roman" w:hAnsi="Times New Roman"/>
          <w:sz w:val="28"/>
          <w:szCs w:val="28"/>
        </w:rPr>
        <w:t xml:space="preserve"> </w:t>
      </w:r>
      <w:r w:rsidRPr="00E64A3F">
        <w:rPr>
          <w:rFonts w:ascii="Times New Roman" w:hAnsi="Times New Roman" w:hint="eastAsia"/>
          <w:sz w:val="28"/>
          <w:szCs w:val="28"/>
        </w:rPr>
        <w:t>юридического</w:t>
      </w:r>
      <w:r w:rsidRPr="00E64A3F">
        <w:rPr>
          <w:rFonts w:ascii="Times New Roman" w:hAnsi="Times New Roman"/>
          <w:sz w:val="28"/>
          <w:szCs w:val="28"/>
        </w:rPr>
        <w:t xml:space="preserve"> </w:t>
      </w:r>
      <w:r w:rsidRPr="00E64A3F">
        <w:rPr>
          <w:rFonts w:ascii="Times New Roman" w:hAnsi="Times New Roman" w:hint="eastAsia"/>
          <w:sz w:val="28"/>
          <w:szCs w:val="28"/>
        </w:rPr>
        <w:t>лица</w:t>
      </w:r>
      <w:r w:rsidRPr="00E64A3F">
        <w:rPr>
          <w:rFonts w:ascii="Times New Roman" w:hAnsi="Times New Roman"/>
          <w:sz w:val="28"/>
          <w:szCs w:val="28"/>
        </w:rPr>
        <w:t>)</w:t>
      </w:r>
      <w:r w:rsidRPr="00995E9C">
        <w:rPr>
          <w:rFonts w:ascii="Times New Roman" w:hAnsi="Times New Roman" w:cs="Times New Roman"/>
          <w:sz w:val="28"/>
          <w:szCs w:val="28"/>
        </w:rPr>
        <w:t xml:space="preserve">, </w:t>
      </w:r>
      <w:r w:rsidRPr="00995E9C">
        <w:rPr>
          <w:rFonts w:ascii="Times New Roman" w:hAnsi="Times New Roman" w:cs="Times New Roman"/>
          <w:sz w:val="28"/>
          <w:szCs w:val="28"/>
        </w:rPr>
        <w:lastRenderedPageBreak/>
        <w:t xml:space="preserve">ликвидации, в отношении него не введена процедура банкротства, деятельность общественного объединения не приостановлена в порядке, предусмотренном законодательством Российской Федерации; </w:t>
      </w:r>
    </w:p>
    <w:p w:rsidR="00995E9C" w:rsidRPr="00995E9C" w:rsidRDefault="00995E9C" w:rsidP="00995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E9C">
        <w:rPr>
          <w:rFonts w:ascii="Times New Roman" w:hAnsi="Times New Roman" w:cs="Times New Roman"/>
          <w:sz w:val="28"/>
          <w:szCs w:val="28"/>
        </w:rPr>
        <w:t>-</w:t>
      </w:r>
      <w:r w:rsidR="00AA2DD3">
        <w:rPr>
          <w:rFonts w:ascii="Times New Roman" w:hAnsi="Times New Roman" w:cs="Times New Roman"/>
          <w:sz w:val="28"/>
          <w:szCs w:val="28"/>
        </w:rPr>
        <w:t> </w:t>
      </w:r>
      <w:r w:rsidRPr="00995E9C">
        <w:rPr>
          <w:rFonts w:ascii="Times New Roman" w:hAnsi="Times New Roman" w:cs="Times New Roman"/>
          <w:sz w:val="28"/>
          <w:szCs w:val="28"/>
        </w:rPr>
        <w:t xml:space="preserve">общественное объединение не является коммерческой или религиозной организацией и не учреждено либо создано политическими партиями; </w:t>
      </w:r>
    </w:p>
    <w:p w:rsidR="00995E9C" w:rsidRPr="00995E9C" w:rsidRDefault="00995E9C" w:rsidP="00995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E9C">
        <w:rPr>
          <w:rFonts w:ascii="Times New Roman" w:hAnsi="Times New Roman" w:cs="Times New Roman"/>
          <w:sz w:val="28"/>
          <w:szCs w:val="28"/>
        </w:rPr>
        <w:t xml:space="preserve">- общественное объединение на дату подачи заявки зарегистрировано и состоит на налоговом учете в Рязанской области; </w:t>
      </w:r>
    </w:p>
    <w:p w:rsidR="00995E9C" w:rsidRPr="00995E9C" w:rsidRDefault="00AA2DD3" w:rsidP="00995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E9C" w:rsidRPr="00995E9C">
        <w:rPr>
          <w:rFonts w:ascii="Times New Roman" w:hAnsi="Times New Roman" w:cs="Times New Roman"/>
          <w:sz w:val="28"/>
          <w:szCs w:val="28"/>
        </w:rPr>
        <w:t>общественное объединение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95E9C" w:rsidRPr="00995E9C" w:rsidRDefault="00AA2DD3" w:rsidP="00995E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E9C" w:rsidRPr="00995E9C">
        <w:rPr>
          <w:rFonts w:ascii="Times New Roman" w:hAnsi="Times New Roman" w:cs="Times New Roman"/>
          <w:sz w:val="28"/>
          <w:szCs w:val="28"/>
        </w:rPr>
        <w:t>общественное объединение соблюдает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995E9C" w:rsidRPr="00995E9C">
        <w:rPr>
          <w:rFonts w:ascii="Times New Roman" w:hAnsi="Times New Roman"/>
          <w:sz w:val="28"/>
          <w:szCs w:val="28"/>
        </w:rPr>
        <w:t xml:space="preserve">, сырья и комплектующих изделий; </w:t>
      </w:r>
    </w:p>
    <w:p w:rsidR="00995E9C" w:rsidRDefault="00995E9C" w:rsidP="00995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2DD3">
        <w:rPr>
          <w:rFonts w:ascii="Times New Roman" w:hAnsi="Times New Roman" w:cs="Times New Roman"/>
          <w:sz w:val="28"/>
          <w:szCs w:val="28"/>
        </w:rPr>
        <w:t> </w:t>
      </w:r>
      <w:r w:rsidRPr="00FC6A14">
        <w:rPr>
          <w:rFonts w:ascii="Times New Roman" w:hAnsi="Times New Roman" w:cs="Times New Roman"/>
          <w:sz w:val="28"/>
          <w:szCs w:val="28"/>
        </w:rPr>
        <w:t>общественное объединение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</w:t>
      </w:r>
      <w:bookmarkStart w:id="1" w:name="P203"/>
      <w:bookmarkEnd w:id="1"/>
      <w:r w:rsidR="00AA2DD3">
        <w:rPr>
          <w:rFonts w:ascii="Times New Roman" w:hAnsi="Times New Roman" w:cs="Times New Roman"/>
          <w:sz w:val="28"/>
          <w:szCs w:val="28"/>
        </w:rPr>
        <w:t>%</w:t>
      </w:r>
      <w:r w:rsidRPr="00FC6A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5E9C" w:rsidRPr="00995E9C" w:rsidRDefault="00AA2DD3" w:rsidP="00995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95E9C" w:rsidRPr="00FC6A14">
        <w:rPr>
          <w:rFonts w:ascii="Times New Roman" w:hAnsi="Times New Roman" w:cs="Times New Roman"/>
          <w:sz w:val="28"/>
          <w:szCs w:val="28"/>
        </w:rPr>
        <w:t>общественное объединение не получало средства из бюджета Рязанской области на основании иных нормативных правовых актов Рязанской области на цели, установленные Порядком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 субсидий молодежным и детским общественным объединениям за счет средств областного бюджета</w:t>
      </w:r>
      <w:r w:rsidR="00995E9C" w:rsidRPr="00FC6A14">
        <w:rPr>
          <w:rFonts w:ascii="Times New Roman" w:hAnsi="Times New Roman" w:cs="Times New Roman"/>
          <w:sz w:val="28"/>
          <w:szCs w:val="28"/>
        </w:rPr>
        <w:t>.</w:t>
      </w:r>
    </w:p>
    <w:p w:rsidR="00995E9C" w:rsidRPr="00F955AC" w:rsidRDefault="00995E9C" w:rsidP="00995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5AC">
        <w:rPr>
          <w:rFonts w:ascii="Times New Roman" w:hAnsi="Times New Roman" w:cs="Times New Roman"/>
          <w:sz w:val="28"/>
          <w:szCs w:val="28"/>
        </w:rPr>
        <w:t>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представленные документы содержат персональные данные и в соответствии с законодательством требуется получение такого согласия), а также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955AC">
        <w:rPr>
          <w:rFonts w:ascii="Times New Roman" w:hAnsi="Times New Roman" w:cs="Times New Roman"/>
          <w:sz w:val="28"/>
          <w:szCs w:val="28"/>
        </w:rPr>
        <w:t xml:space="preserve"> информации об общественном объединении, подаваемой общественным объединением заявке, иной информации об общественном объединении, связанной с соответствующим конкурсным отбором.</w:t>
      </w:r>
    </w:p>
    <w:p w:rsidR="00995E9C" w:rsidRPr="00995E9C" w:rsidRDefault="00995E9C" w:rsidP="00995E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 xml:space="preserve">С Порядком предоставления субсидий молодежным и детским общественным объединениям за счет средств областного бюджета в рамках государственной </w:t>
      </w:r>
      <w:r w:rsidRPr="00995E9C">
        <w:rPr>
          <w:rFonts w:ascii="Times New Roman" w:hAnsi="Times New Roman"/>
          <w:color w:val="000000"/>
          <w:sz w:val="28"/>
          <w:szCs w:val="28"/>
        </w:rPr>
        <w:t>программы</w:t>
      </w:r>
      <w:r w:rsidRPr="00995E9C">
        <w:rPr>
          <w:rFonts w:ascii="Times New Roman" w:hAnsi="Times New Roman"/>
          <w:sz w:val="28"/>
          <w:szCs w:val="28"/>
        </w:rPr>
        <w:t xml:space="preserve"> Рязанской области «Развитие местного самоуправления и гражданского общества» ознакомлен и согласен.</w:t>
      </w:r>
    </w:p>
    <w:p w:rsidR="00995E9C" w:rsidRPr="00995E9C" w:rsidRDefault="00995E9C" w:rsidP="00995E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 xml:space="preserve">На осуществление министерством образования и молодежной </w:t>
      </w:r>
      <w:r w:rsidRPr="00995E9C">
        <w:rPr>
          <w:rFonts w:ascii="Times New Roman" w:hAnsi="Times New Roman"/>
          <w:sz w:val="28"/>
          <w:szCs w:val="28"/>
        </w:rPr>
        <w:lastRenderedPageBreak/>
        <w:t>политики Рязанской области и органами государственного финансового контроля проверок соблюдения условий, целей и порядка их предоставления согласен.</w:t>
      </w:r>
    </w:p>
    <w:p w:rsidR="00995E9C" w:rsidRPr="00995E9C" w:rsidRDefault="00995E9C" w:rsidP="00995E9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2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301"/>
        <w:gridCol w:w="7462"/>
      </w:tblGrid>
      <w:tr w:rsidR="00AA2DD3" w:rsidRPr="00F955AC" w:rsidTr="00AA2DD3">
        <w:tc>
          <w:tcPr>
            <w:tcW w:w="1763" w:type="dxa"/>
          </w:tcPr>
          <w:p w:rsidR="00AA2DD3" w:rsidRPr="00995E9C" w:rsidRDefault="00AA2DD3" w:rsidP="00B029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Приложение:</w:t>
            </w:r>
          </w:p>
        </w:tc>
        <w:tc>
          <w:tcPr>
            <w:tcW w:w="301" w:type="dxa"/>
          </w:tcPr>
          <w:p w:rsidR="00AA2DD3" w:rsidRPr="00995E9C" w:rsidRDefault="00AA2DD3" w:rsidP="00AA2D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462" w:type="dxa"/>
          </w:tcPr>
          <w:p w:rsidR="00AA2DD3" w:rsidRPr="00995E9C" w:rsidRDefault="00AA2DD3" w:rsidP="00AA2D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Смета (проект) на мероприятие с указанием размера софинансирования общественным объединением мероприятия за счет собственных, в том числе привлеченных из внебюджетных источников, средств на _____ листах.</w:t>
            </w:r>
          </w:p>
        </w:tc>
      </w:tr>
      <w:tr w:rsidR="00AA2DD3" w:rsidRPr="00F955AC" w:rsidTr="00AA2DD3">
        <w:tc>
          <w:tcPr>
            <w:tcW w:w="1763" w:type="dxa"/>
          </w:tcPr>
          <w:p w:rsidR="00AA2DD3" w:rsidRPr="00995E9C" w:rsidRDefault="00AA2DD3" w:rsidP="00B029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AA2DD3" w:rsidRPr="00995E9C" w:rsidRDefault="00AA2DD3" w:rsidP="00AA2D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462" w:type="dxa"/>
          </w:tcPr>
          <w:p w:rsidR="00AA2DD3" w:rsidRPr="00995E9C" w:rsidRDefault="00AA2DD3" w:rsidP="00B57B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Копии учредительных документов на _____ листах.</w:t>
            </w:r>
          </w:p>
        </w:tc>
      </w:tr>
      <w:tr w:rsidR="00AA2DD3" w:rsidRPr="00F955AC" w:rsidTr="00AA2DD3">
        <w:tc>
          <w:tcPr>
            <w:tcW w:w="1763" w:type="dxa"/>
          </w:tcPr>
          <w:p w:rsidR="00AA2DD3" w:rsidRPr="00995E9C" w:rsidRDefault="00AA2DD3" w:rsidP="00B029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AA2DD3" w:rsidRPr="00995E9C" w:rsidRDefault="00AA2DD3" w:rsidP="00AA2D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  <w:p w:rsidR="00AA2DD3" w:rsidRPr="00995E9C" w:rsidRDefault="00AA2DD3" w:rsidP="00AA2D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2" w:type="dxa"/>
          </w:tcPr>
          <w:p w:rsidR="00AA2DD3" w:rsidRPr="00995E9C" w:rsidRDefault="00AA2DD3" w:rsidP="00B57B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Копия договора об открытии и ведении банковского счета, заверенная руководителем общественного объединения, или справка (документ), выданная кредитной организацией, с указанием номера счета общественного объединения, открытого им в кредитной организации, на _____ листах.</w:t>
            </w:r>
          </w:p>
        </w:tc>
      </w:tr>
      <w:tr w:rsidR="00AA2DD3" w:rsidRPr="00F955AC" w:rsidTr="00AA2DD3">
        <w:tc>
          <w:tcPr>
            <w:tcW w:w="1763" w:type="dxa"/>
          </w:tcPr>
          <w:p w:rsidR="00AA2DD3" w:rsidRPr="00995E9C" w:rsidRDefault="00AA2DD3" w:rsidP="00B029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AA2DD3" w:rsidRPr="00995E9C" w:rsidRDefault="00AA2DD3" w:rsidP="00AA2D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462" w:type="dxa"/>
          </w:tcPr>
          <w:p w:rsidR="00AA2DD3" w:rsidRPr="00995E9C" w:rsidRDefault="00AA2DD3" w:rsidP="00B57B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Справка налогового органа об исполнении общественным объединением обязанности по уплате налогов, сборов, страховых взносов, пеней, штрафов, процентов, выданная на дату, не превышающую 30 календарных дней до даты подачи заявки, на _____ листах (при наличии).</w:t>
            </w:r>
          </w:p>
        </w:tc>
      </w:tr>
      <w:tr w:rsidR="00AA2DD3" w:rsidRPr="00F955AC" w:rsidTr="00AA2DD3">
        <w:tc>
          <w:tcPr>
            <w:tcW w:w="1763" w:type="dxa"/>
          </w:tcPr>
          <w:p w:rsidR="00AA2DD3" w:rsidRPr="00995E9C" w:rsidRDefault="00AA2DD3" w:rsidP="00B029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AA2DD3" w:rsidRPr="00995E9C" w:rsidRDefault="00AA2DD3" w:rsidP="00AA2D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  <w:p w:rsidR="00AA2DD3" w:rsidRPr="00995E9C" w:rsidRDefault="00AA2DD3" w:rsidP="00AA2D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2" w:type="dxa"/>
          </w:tcPr>
          <w:p w:rsidR="00AA2DD3" w:rsidRPr="00995E9C" w:rsidRDefault="00AA2DD3" w:rsidP="00B57B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юридических лиц на _____ листах (при наличии).</w:t>
            </w:r>
          </w:p>
        </w:tc>
      </w:tr>
      <w:tr w:rsidR="00AA2DD3" w:rsidRPr="00F955AC" w:rsidTr="00AA2DD3">
        <w:tc>
          <w:tcPr>
            <w:tcW w:w="1763" w:type="dxa"/>
          </w:tcPr>
          <w:p w:rsidR="00AA2DD3" w:rsidRPr="00995E9C" w:rsidRDefault="00AA2DD3" w:rsidP="00B029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AA2DD3" w:rsidRPr="00995E9C" w:rsidRDefault="00AA2DD3" w:rsidP="00AA2D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462" w:type="dxa"/>
          </w:tcPr>
          <w:p w:rsidR="00AA2DD3" w:rsidRPr="00995E9C" w:rsidRDefault="00AA2DD3" w:rsidP="00B57B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Документы (сведения), подтверждающие соответствие показателей деятельности общественного объединения критериям оценки, на ______ листах (при наличии).</w:t>
            </w:r>
          </w:p>
        </w:tc>
      </w:tr>
      <w:tr w:rsidR="00AA2DD3" w:rsidRPr="00F955AC" w:rsidTr="00AA2DD3">
        <w:tc>
          <w:tcPr>
            <w:tcW w:w="1763" w:type="dxa"/>
          </w:tcPr>
          <w:p w:rsidR="00AA2DD3" w:rsidRPr="00995E9C" w:rsidRDefault="00AA2DD3" w:rsidP="00B029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AA2DD3" w:rsidRDefault="00AA2DD3" w:rsidP="00AA2D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462" w:type="dxa"/>
          </w:tcPr>
          <w:p w:rsidR="00AA2DD3" w:rsidRPr="00995E9C" w:rsidRDefault="00AA2DD3" w:rsidP="00AA2DD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документы содержат персональные данные) на _____ листах.</w:t>
            </w:r>
          </w:p>
        </w:tc>
      </w:tr>
      <w:tr w:rsidR="00AA2DD3" w:rsidRPr="00F955AC" w:rsidTr="00AA2DD3">
        <w:tc>
          <w:tcPr>
            <w:tcW w:w="1763" w:type="dxa"/>
          </w:tcPr>
          <w:p w:rsidR="00AA2DD3" w:rsidRPr="00995E9C" w:rsidRDefault="00AA2DD3" w:rsidP="00B029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AA2DD3" w:rsidRPr="00995E9C" w:rsidRDefault="00AA2DD3" w:rsidP="00AA2D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A2DD3" w:rsidRDefault="00AA2DD3" w:rsidP="00AA2D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62" w:type="dxa"/>
          </w:tcPr>
          <w:p w:rsidR="00AA2DD3" w:rsidRPr="00995E9C" w:rsidRDefault="00AA2DD3" w:rsidP="00B57B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Согласие на публикацию (размещение) в информационно-телекоммуникационной сети «Интернет» информации об общественном объединении, иной информации об общественном объединении, связанной с соответствующим конкурсным отбором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95E9C">
              <w:rPr>
                <w:rFonts w:ascii="Times New Roman" w:hAnsi="Times New Roman"/>
                <w:sz w:val="28"/>
                <w:szCs w:val="28"/>
              </w:rPr>
              <w:t xml:space="preserve"> на _____ листах.</w:t>
            </w:r>
          </w:p>
        </w:tc>
      </w:tr>
      <w:tr w:rsidR="00AA2DD3" w:rsidRPr="00F955AC" w:rsidTr="00AA2DD3">
        <w:tc>
          <w:tcPr>
            <w:tcW w:w="1763" w:type="dxa"/>
          </w:tcPr>
          <w:p w:rsidR="00AA2DD3" w:rsidRPr="00995E9C" w:rsidRDefault="00AA2DD3" w:rsidP="00B029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AA2DD3" w:rsidRDefault="00AA2DD3" w:rsidP="00AA2DD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462" w:type="dxa"/>
          </w:tcPr>
          <w:p w:rsidR="00AA2DD3" w:rsidRPr="00995E9C" w:rsidRDefault="00AA2DD3" w:rsidP="00B57B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Описание мероприятия на _____ листах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C3DD7" w:rsidRDefault="000C3DD7" w:rsidP="00995E9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284"/>
        <w:gridCol w:w="2942"/>
      </w:tblGrid>
      <w:tr w:rsidR="000C3DD7" w:rsidTr="00AA2DD3">
        <w:tc>
          <w:tcPr>
            <w:tcW w:w="4503" w:type="dxa"/>
          </w:tcPr>
          <w:p w:rsidR="000C3DD7" w:rsidRPr="00995E9C" w:rsidRDefault="000C3DD7" w:rsidP="000C3D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0C3DD7" w:rsidRDefault="000C3DD7" w:rsidP="000C3D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E9C">
              <w:rPr>
                <w:rFonts w:ascii="Times New Roman" w:hAnsi="Times New Roman"/>
                <w:sz w:val="28"/>
                <w:szCs w:val="28"/>
              </w:rPr>
              <w:t>общественного объединения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C3DD7" w:rsidRDefault="000C3DD7" w:rsidP="00995E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0C3DD7" w:rsidRDefault="000C3DD7" w:rsidP="00995E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0C3DD7" w:rsidRDefault="000C3DD7" w:rsidP="00995E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DD7" w:rsidRPr="000C3DD7" w:rsidTr="00AA2DD3">
        <w:tc>
          <w:tcPr>
            <w:tcW w:w="4503" w:type="dxa"/>
          </w:tcPr>
          <w:p w:rsidR="000C3DD7" w:rsidRPr="000C3DD7" w:rsidRDefault="000C3DD7" w:rsidP="000C3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C3DD7" w:rsidRPr="000C3DD7" w:rsidRDefault="000C3DD7" w:rsidP="000C3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DD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0C3DD7" w:rsidRPr="000C3DD7" w:rsidRDefault="000C3DD7" w:rsidP="000C3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0C3DD7" w:rsidRPr="000C3DD7" w:rsidRDefault="000C3DD7" w:rsidP="000C3D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3DD7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0C3DD7" w:rsidRDefault="000C3DD7" w:rsidP="00995E9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95E9C" w:rsidRPr="00995E9C" w:rsidRDefault="00995E9C" w:rsidP="000C3DD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>«___» ______________ 20___ г.</w:t>
      </w:r>
    </w:p>
    <w:p w:rsidR="00995E9C" w:rsidRDefault="00995E9C" w:rsidP="000C3DD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95E9C">
        <w:rPr>
          <w:rFonts w:ascii="Times New Roman" w:hAnsi="Times New Roman"/>
          <w:sz w:val="28"/>
          <w:szCs w:val="28"/>
        </w:rPr>
        <w:t>М.П.».</w:t>
      </w:r>
    </w:p>
    <w:p w:rsidR="00995E9C" w:rsidRPr="00190FF9" w:rsidRDefault="000C3DD7" w:rsidP="00AA2D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995E9C" w:rsidRPr="00190FF9" w:rsidSect="00E1798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AD" w:rsidRDefault="008D42AD">
      <w:r>
        <w:separator/>
      </w:r>
    </w:p>
  </w:endnote>
  <w:endnote w:type="continuationSeparator" w:id="0">
    <w:p w:rsidR="008D42AD" w:rsidRDefault="008D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95E9C">
          <w:pPr>
            <w:pStyle w:val="a6"/>
          </w:pPr>
          <w:r>
            <w:rPr>
              <w:noProof/>
            </w:rPr>
            <w:drawing>
              <wp:inline distT="0" distB="0" distL="0" distR="0" wp14:anchorId="6EB4EAFD" wp14:editId="2DA7DF4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995E9C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C2E5C53" wp14:editId="39989D5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A562E6" w:rsidRDefault="00E17989" w:rsidP="00A562E6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5974  31.05.2021 17:27:26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AD" w:rsidRDefault="008D42AD">
      <w:r>
        <w:separator/>
      </w:r>
    </w:p>
  </w:footnote>
  <w:footnote w:type="continuationSeparator" w:id="0">
    <w:p w:rsidR="008D42AD" w:rsidRDefault="008D4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1798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A0znRGN6XCHMAtDAJlx7nc6cTA=" w:salt="2BjOBlhH0kLnF/R/oqoOl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9C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3DD7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0FFC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0A1A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D42AD"/>
    <w:rsid w:val="008E0165"/>
    <w:rsid w:val="008E6C41"/>
    <w:rsid w:val="008F0816"/>
    <w:rsid w:val="008F6BB7"/>
    <w:rsid w:val="00900F42"/>
    <w:rsid w:val="00932E3C"/>
    <w:rsid w:val="009573D3"/>
    <w:rsid w:val="00987FFD"/>
    <w:rsid w:val="00995E9C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562E6"/>
    <w:rsid w:val="00A96F84"/>
    <w:rsid w:val="00AA2DD3"/>
    <w:rsid w:val="00AC3953"/>
    <w:rsid w:val="00AC7150"/>
    <w:rsid w:val="00AE1DCA"/>
    <w:rsid w:val="00AF5F7C"/>
    <w:rsid w:val="00B02207"/>
    <w:rsid w:val="00B03403"/>
    <w:rsid w:val="00B10324"/>
    <w:rsid w:val="00B376B1"/>
    <w:rsid w:val="00B57B3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7989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95E9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95E9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B5B5BC72E175A32873357D325DA3964F16BC107440D5EB02173095768E32D2F5F0F5D9E3C71E3C3B9E11522AK8j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B5B5BC72E175A32873357D325DA3964D11B61D7041D5EB02173095768E32D2F5F0F5D9E3C71E3C3B9E11522AK8j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19</TotalTime>
  <Pages>3</Pages>
  <Words>790</Words>
  <Characters>6038</Characters>
  <Application>Microsoft Office Word</Application>
  <DocSecurity>0</DocSecurity>
  <Lines>201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8</cp:revision>
  <cp:lastPrinted>2021-05-27T14:51:00Z</cp:lastPrinted>
  <dcterms:created xsi:type="dcterms:W3CDTF">2021-05-27T07:51:00Z</dcterms:created>
  <dcterms:modified xsi:type="dcterms:W3CDTF">2021-05-31T14:27:00Z</dcterms:modified>
</cp:coreProperties>
</file>