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8A" w:rsidRPr="000E0267" w:rsidRDefault="000E0267" w:rsidP="000E0267">
      <w:pPr>
        <w:tabs>
          <w:tab w:val="left" w:pos="4400"/>
          <w:tab w:val="left" w:pos="4600"/>
        </w:tabs>
        <w:spacing w:before="480" w:after="520"/>
        <w:ind w:right="830"/>
        <w:jc w:val="center"/>
        <w:rPr>
          <w:rFonts w:ascii="Times New Roman" w:hAnsi="Times New Roman"/>
          <w:bCs/>
          <w:sz w:val="28"/>
          <w:szCs w:val="28"/>
        </w:rPr>
      </w:pPr>
      <w:r w:rsidRPr="000E0267">
        <w:rPr>
          <w:rFonts w:ascii="Times New Roman" w:hAnsi="Times New Roman"/>
          <w:bCs/>
          <w:sz w:val="28"/>
          <w:szCs w:val="28"/>
        </w:rPr>
        <w:t>от 31 мая 2021 г. № 138</w:t>
      </w:r>
      <w:r w:rsidR="004527C3" w:rsidRPr="000E0267">
        <w:rPr>
          <w:rFonts w:ascii="Times New Roman" w:hAnsi="Times New Roman"/>
          <w:bCs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 wp14:anchorId="2883E8B3" wp14:editId="6782D88B">
            <wp:simplePos x="0" y="0"/>
            <wp:positionH relativeFrom="column">
              <wp:posOffset>-1257300</wp:posOffset>
            </wp:positionH>
            <wp:positionV relativeFrom="paragraph">
              <wp:posOffset>-358775</wp:posOffset>
            </wp:positionV>
            <wp:extent cx="7557135" cy="2275205"/>
            <wp:effectExtent l="0" t="0" r="5715" b="0"/>
            <wp:wrapTopAndBottom/>
            <wp:docPr id="25" name="Рисунок 0" descr="d_5_бланк_пстнвл_прав_ряз_об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_5_бланк_пстнвл_прав_ряз_обл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135" cy="2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D3B8A" w:rsidRPr="003D3B8A" w:rsidRDefault="003D3B8A" w:rsidP="00437F65">
      <w:pPr>
        <w:ind w:right="55"/>
        <w:jc w:val="center"/>
        <w:rPr>
          <w:rFonts w:ascii="Times New Roman" w:hAnsi="Times New Roman"/>
          <w:b/>
          <w:bCs/>
          <w:sz w:val="28"/>
          <w:szCs w:val="28"/>
        </w:rPr>
        <w:sectPr w:rsidR="003D3B8A" w:rsidRPr="003D3B8A" w:rsidSect="00B07FE6">
          <w:headerReference w:type="even" r:id="rId9"/>
          <w:footerReference w:type="default" r:id="rId10"/>
          <w:footerReference w:type="first" r:id="rId11"/>
          <w:type w:val="continuous"/>
          <w:pgSz w:w="11907" w:h="16834" w:code="9"/>
          <w:pgMar w:top="567" w:right="567" w:bottom="1134" w:left="1985" w:header="272" w:footer="567" w:gutter="0"/>
          <w:cols w:space="720"/>
          <w:docGrid w:linePitch="272"/>
        </w:sectPr>
      </w:pPr>
    </w:p>
    <w:tbl>
      <w:tblPr>
        <w:tblW w:w="5000" w:type="pct"/>
        <w:jc w:val="right"/>
        <w:tblLook w:val="01E0" w:firstRow="1" w:lastRow="1" w:firstColumn="1" w:lastColumn="1" w:noHBand="0" w:noVBand="0"/>
      </w:tblPr>
      <w:tblGrid>
        <w:gridCol w:w="9571"/>
      </w:tblGrid>
      <w:tr w:rsidR="003065EA" w:rsidRPr="003065EA" w:rsidTr="00D711C6">
        <w:trPr>
          <w:jc w:val="right"/>
        </w:trPr>
        <w:tc>
          <w:tcPr>
            <w:tcW w:w="5000" w:type="pct"/>
            <w:tcMar>
              <w:top w:w="0" w:type="dxa"/>
              <w:left w:w="108" w:type="dxa"/>
              <w:bottom w:w="680" w:type="dxa"/>
              <w:right w:w="108" w:type="dxa"/>
            </w:tcMar>
          </w:tcPr>
          <w:p w:rsidR="003065EA" w:rsidRPr="003065EA" w:rsidRDefault="003065EA" w:rsidP="00B07FE6">
            <w:pPr>
              <w:pStyle w:val="af2"/>
              <w:spacing w:line="240" w:lineRule="auto"/>
              <w:ind w:rightChars="151" w:right="302"/>
              <w:jc w:val="center"/>
              <w:rPr>
                <w:b w:val="0"/>
                <w:spacing w:val="-4"/>
                <w:sz w:val="28"/>
                <w:szCs w:val="28"/>
                <w:lang w:val="ru-RU"/>
              </w:rPr>
            </w:pPr>
            <w:bookmarkStart w:id="0" w:name="_GoBack"/>
            <w:bookmarkEnd w:id="0"/>
            <w:r w:rsidRPr="003065EA">
              <w:rPr>
                <w:b w:val="0"/>
                <w:spacing w:val="-4"/>
                <w:sz w:val="28"/>
                <w:szCs w:val="28"/>
              </w:rPr>
              <w:lastRenderedPageBreak/>
              <w:t>О</w:t>
            </w:r>
            <w:r w:rsidRPr="003065EA">
              <w:rPr>
                <w:b w:val="0"/>
                <w:spacing w:val="-4"/>
                <w:sz w:val="28"/>
                <w:szCs w:val="28"/>
                <w:lang w:val="ru-RU"/>
              </w:rPr>
              <w:t xml:space="preserve"> внесении изменений в постановление Правительства Рязанской </w:t>
            </w:r>
          </w:p>
          <w:p w:rsidR="003065EA" w:rsidRPr="003065EA" w:rsidRDefault="003065EA" w:rsidP="00B07FE6">
            <w:pPr>
              <w:pStyle w:val="af2"/>
              <w:spacing w:line="240" w:lineRule="auto"/>
              <w:ind w:rightChars="151" w:right="302"/>
              <w:jc w:val="center"/>
              <w:rPr>
                <w:spacing w:val="-4"/>
                <w:sz w:val="28"/>
                <w:szCs w:val="28"/>
              </w:rPr>
            </w:pPr>
            <w:r w:rsidRPr="003065EA">
              <w:rPr>
                <w:b w:val="0"/>
                <w:spacing w:val="-4"/>
                <w:sz w:val="28"/>
                <w:szCs w:val="28"/>
                <w:lang w:val="ru-RU"/>
              </w:rPr>
              <w:t>области от 28 июля 2020 г. №</w:t>
            </w:r>
            <w:r w:rsidR="00711163">
              <w:rPr>
                <w:b w:val="0"/>
                <w:spacing w:val="-4"/>
                <w:sz w:val="28"/>
                <w:szCs w:val="28"/>
                <w:lang w:val="ru-RU"/>
              </w:rPr>
              <w:t xml:space="preserve"> </w:t>
            </w:r>
            <w:r w:rsidRPr="003065EA">
              <w:rPr>
                <w:b w:val="0"/>
                <w:spacing w:val="-4"/>
                <w:sz w:val="28"/>
                <w:szCs w:val="28"/>
                <w:lang w:val="ru-RU"/>
              </w:rPr>
              <w:t>190 «</w:t>
            </w:r>
            <w:r w:rsidRPr="003065EA">
              <w:rPr>
                <w:b w:val="0"/>
                <w:spacing w:val="-4"/>
                <w:sz w:val="28"/>
                <w:szCs w:val="28"/>
                <w:shd w:val="clear" w:color="auto" w:fill="FFFFFF"/>
              </w:rPr>
              <w:t>О включении города Рязани Рязанской области в перечень исторических поселений регионального значения, утверждении границ</w:t>
            </w:r>
            <w:r w:rsidRPr="003065EA">
              <w:rPr>
                <w:b w:val="0"/>
                <w:spacing w:val="-4"/>
                <w:sz w:val="28"/>
                <w:szCs w:val="28"/>
                <w:shd w:val="clear" w:color="auto" w:fill="FFFFFF"/>
                <w:lang w:val="ru-RU"/>
              </w:rPr>
              <w:t>ы</w:t>
            </w:r>
            <w:r w:rsidRPr="003065EA">
              <w:rPr>
                <w:b w:val="0"/>
                <w:spacing w:val="-4"/>
                <w:sz w:val="28"/>
                <w:szCs w:val="28"/>
                <w:shd w:val="clear" w:color="auto" w:fill="FFFFFF"/>
              </w:rPr>
              <w:t xml:space="preserve"> его территории и предмета охраны</w:t>
            </w:r>
            <w:r w:rsidRPr="003065EA">
              <w:rPr>
                <w:b w:val="0"/>
                <w:spacing w:val="-4"/>
                <w:sz w:val="28"/>
                <w:szCs w:val="28"/>
                <w:shd w:val="clear" w:color="auto" w:fill="FFFFFF"/>
                <w:lang w:val="ru-RU"/>
              </w:rPr>
              <w:t>»</w:t>
            </w:r>
          </w:p>
        </w:tc>
      </w:tr>
      <w:tr w:rsidR="003065EA" w:rsidRPr="003065EA" w:rsidTr="00D711C6">
        <w:trPr>
          <w:jc w:val="right"/>
        </w:trPr>
        <w:tc>
          <w:tcPr>
            <w:tcW w:w="5000" w:type="pct"/>
          </w:tcPr>
          <w:p w:rsidR="003065EA" w:rsidRPr="003065EA" w:rsidRDefault="003065EA" w:rsidP="00B07FE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Правительство Рязанской области ПОСТАНОВЛЯЕТ:</w:t>
            </w:r>
          </w:p>
          <w:p w:rsidR="003065EA" w:rsidRPr="003065EA" w:rsidRDefault="00711163" w:rsidP="00B07FE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1. </w:t>
            </w:r>
            <w:r w:rsidR="003065EA" w:rsidRPr="003065E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Внести в постановление Правительства Рязанской области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br/>
            </w:r>
            <w:r w:rsidR="003065EA" w:rsidRPr="003065E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от 28 июля 2020 г. №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="003065EA" w:rsidRPr="003065EA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190 «</w:t>
            </w:r>
            <w:r w:rsidR="003065EA" w:rsidRPr="003065EA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О включении города Рязани Рязанской области в перечень исторических поселений регионального значения, утверждении границы его территории и предмета охраны» следующие изменения:</w:t>
            </w:r>
          </w:p>
          <w:p w:rsidR="003065EA" w:rsidRPr="003065EA" w:rsidRDefault="00711163" w:rsidP="00B07FE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1) </w:t>
            </w:r>
            <w:r w:rsidR="003065EA" w:rsidRPr="003065EA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наименование изложить в следующей редакции:</w:t>
            </w:r>
          </w:p>
          <w:p w:rsidR="003065EA" w:rsidRPr="003065EA" w:rsidRDefault="003065EA" w:rsidP="00B07FE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</w:pPr>
            <w:r w:rsidRPr="003065EA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«О включении города Рязани Рязанской области в перечень исторических поселений регионального значения, утверждении границы его территории, предмета охраны и требований к градостроительным регламентам»;</w:t>
            </w:r>
          </w:p>
          <w:p w:rsidR="003065EA" w:rsidRPr="003065EA" w:rsidRDefault="00711163" w:rsidP="00B07FE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2) </w:t>
            </w:r>
            <w:r w:rsidR="003065EA" w:rsidRPr="003065EA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 xml:space="preserve">дополнить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 xml:space="preserve">новым </w:t>
            </w:r>
            <w:r w:rsidR="003065EA" w:rsidRPr="003065EA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 xml:space="preserve">пунктом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4</w:t>
            </w:r>
            <w:r w:rsidR="003065EA" w:rsidRPr="003065EA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 xml:space="preserve"> следующего содержания:</w:t>
            </w:r>
          </w:p>
          <w:p w:rsidR="003065EA" w:rsidRDefault="003065EA" w:rsidP="00B07FE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</w:pPr>
            <w:r w:rsidRPr="003065EA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«</w:t>
            </w:r>
            <w:r w:rsidR="00711163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4</w:t>
            </w:r>
            <w:r w:rsidRPr="003065EA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. Утвердить требования к градостроительным регламентам в границе территории исторического поселения регионального значения город Рязань согласно приложению № 3.»;</w:t>
            </w:r>
          </w:p>
          <w:p w:rsidR="00711163" w:rsidRPr="003065EA" w:rsidRDefault="00B07FE6" w:rsidP="00B07FE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3)</w:t>
            </w:r>
            <w:r w:rsidR="00A87078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 </w:t>
            </w:r>
            <w:r w:rsidR="00711163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пункт 4 считать пунктом 5;</w:t>
            </w:r>
          </w:p>
          <w:p w:rsidR="003065EA" w:rsidRPr="003065EA" w:rsidRDefault="00B07FE6" w:rsidP="00B07FE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4</w:t>
            </w:r>
            <w:r w:rsidR="00711163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) </w:t>
            </w:r>
            <w:r w:rsidR="003065EA" w:rsidRPr="003065EA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 xml:space="preserve">приложение к границе территории исторического поселения регионального значения город Рязань  изложить </w:t>
            </w:r>
            <w:r w:rsidR="00711163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 xml:space="preserve">в новой редакции </w:t>
            </w:r>
            <w:r w:rsidR="003065EA" w:rsidRPr="003065EA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 xml:space="preserve">согласно приложению № 1 к настоящему постановлению; </w:t>
            </w:r>
          </w:p>
          <w:p w:rsidR="003065EA" w:rsidRDefault="00B07FE6" w:rsidP="00B07FE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5</w:t>
            </w:r>
            <w:r w:rsidR="00711163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) </w:t>
            </w:r>
            <w:r w:rsidR="003065EA" w:rsidRPr="003065EA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в приложении № 2:</w:t>
            </w:r>
          </w:p>
          <w:p w:rsidR="00B07FE6" w:rsidRPr="003065EA" w:rsidRDefault="00B07FE6" w:rsidP="00B07FE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в пункте 1:</w:t>
            </w:r>
          </w:p>
          <w:p w:rsidR="003065EA" w:rsidRPr="003065EA" w:rsidRDefault="003065EA" w:rsidP="00B07FE6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-</w:t>
            </w:r>
            <w:r w:rsidRPr="003065EA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 xml:space="preserve"> </w:t>
            </w:r>
            <w:r w:rsidR="00711163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>подпункт 1.3</w:t>
            </w:r>
            <w:r w:rsidRPr="003065EA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/>
              </w:rPr>
              <w:t xml:space="preserve"> изложить в следующей редакции:</w:t>
            </w:r>
          </w:p>
          <w:p w:rsidR="003065EA" w:rsidRPr="003065EA" w:rsidRDefault="003065EA" w:rsidP="00B07FE6">
            <w:pPr>
              <w:ind w:firstLine="709"/>
              <w:jc w:val="both"/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  <w:shd w:val="clear" w:color="auto" w:fill="FFFFFF"/>
              </w:rPr>
              <w:t>«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1.3. Исторически ценные градоформирующие объекты:</w:t>
            </w:r>
          </w:p>
        </w:tc>
      </w:tr>
    </w:tbl>
    <w:p w:rsidR="003065EA" w:rsidRPr="003065EA" w:rsidRDefault="003065EA" w:rsidP="00B07FE6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5326"/>
        <w:gridCol w:w="3651"/>
      </w:tblGrid>
      <w:tr w:rsidR="003065EA" w:rsidRPr="003065EA" w:rsidTr="003065EA">
        <w:trPr>
          <w:trHeight w:val="527"/>
        </w:trPr>
        <w:tc>
          <w:tcPr>
            <w:tcW w:w="594" w:type="dxa"/>
            <w:hideMark/>
          </w:tcPr>
          <w:p w:rsidR="003065EA" w:rsidRPr="003065EA" w:rsidRDefault="003065EA" w:rsidP="00B07FE6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№</w:t>
            </w:r>
          </w:p>
          <w:p w:rsidR="003065EA" w:rsidRPr="003065EA" w:rsidRDefault="003065EA" w:rsidP="00B07FE6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proofErr w:type="gram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</w:t>
            </w:r>
            <w:proofErr w:type="gram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/п</w:t>
            </w:r>
          </w:p>
        </w:tc>
        <w:tc>
          <w:tcPr>
            <w:tcW w:w="5326" w:type="dxa"/>
            <w:hideMark/>
          </w:tcPr>
          <w:p w:rsidR="003065EA" w:rsidRPr="003065EA" w:rsidRDefault="003065EA" w:rsidP="00B07FE6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Наименование объекта, </w:t>
            </w:r>
          </w:p>
          <w:p w:rsidR="003065EA" w:rsidRPr="003065EA" w:rsidRDefault="003065EA" w:rsidP="00B07FE6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дата сооружения</w:t>
            </w:r>
          </w:p>
        </w:tc>
        <w:tc>
          <w:tcPr>
            <w:tcW w:w="3651" w:type="dxa"/>
            <w:hideMark/>
          </w:tcPr>
          <w:p w:rsidR="003065EA" w:rsidRPr="003065EA" w:rsidRDefault="003065EA" w:rsidP="00B07FE6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Местонахождение</w:t>
            </w:r>
          </w:p>
          <w:p w:rsidR="003065EA" w:rsidRPr="003065EA" w:rsidRDefault="003065EA" w:rsidP="00B07FE6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(адрес) объекта</w:t>
            </w:r>
          </w:p>
        </w:tc>
      </w:tr>
    </w:tbl>
    <w:p w:rsidR="003065EA" w:rsidRPr="003065EA" w:rsidRDefault="003065EA" w:rsidP="00B07FE6">
      <w:pPr>
        <w:rPr>
          <w:sz w:val="2"/>
          <w:szCs w:val="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5326"/>
        <w:gridCol w:w="3651"/>
      </w:tblGrid>
      <w:tr w:rsidR="003065EA" w:rsidRPr="003065EA" w:rsidTr="003065EA">
        <w:trPr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</w:t>
            </w:r>
          </w:p>
        </w:tc>
      </w:tr>
      <w:tr w:rsidR="003065EA" w:rsidRPr="003065EA" w:rsidTr="003065EA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Default="003065EA" w:rsidP="00B07FE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Объекты культурного наследия, расположенные </w:t>
            </w:r>
          </w:p>
          <w:p w:rsidR="003065EA" w:rsidRPr="003065EA" w:rsidRDefault="003065EA" w:rsidP="00B07FE6">
            <w:pPr>
              <w:tabs>
                <w:tab w:val="left" w:pos="851"/>
              </w:tabs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в границе исторического поселения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</w:p>
        </w:tc>
      </w:tr>
      <w:tr w:rsidR="003065EA" w:rsidRPr="003065EA" w:rsidTr="003065EA"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Федерального значения</w:t>
            </w:r>
          </w:p>
        </w:tc>
      </w:tr>
      <w:tr w:rsidR="003065EA" w:rsidRPr="003065EA" w:rsidTr="003065E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«Памятник И.П. Павлову», 1949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Default="00711163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Ленина, </w:t>
            </w:r>
            <w:r w:rsidR="00B07FE6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сквер им. Павлова</w:t>
            </w:r>
          </w:p>
        </w:tc>
      </w:tr>
      <w:tr w:rsidR="003065EA" w:rsidRPr="003065EA" w:rsidTr="003065E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163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«Дом, в котором жил Павлов Иван Петрович в 1849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1868 гг. В доме – мемориальный музей И.П. Павлова», </w:t>
            </w:r>
          </w:p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1849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1868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  <w:highlight w:val="cyan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Павлова, 25</w:t>
            </w:r>
          </w:p>
        </w:tc>
      </w:tr>
      <w:tr w:rsidR="003065EA" w:rsidRPr="003065EA" w:rsidTr="003065E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«Могила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Пожалостина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Ивана Петровича (1837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1909)», 1837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1909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кладбище бывшего Спасского монастыря</w:t>
            </w:r>
          </w:p>
        </w:tc>
      </w:tr>
      <w:tr w:rsidR="003065EA" w:rsidRPr="003065EA" w:rsidTr="003065E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«Здание, в котором учились в 1860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1864 гг.   физиолог Павлов Иван Петрович и в 1933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1936 гг. Герой Советского Союза </w:t>
            </w:r>
            <w:r w:rsidR="00B07FE6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Н.В.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Стройков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», конец XVIII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перв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пол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овина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Соборная, 5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</w:t>
            </w:r>
          </w:p>
        </w:tc>
      </w:tr>
      <w:tr w:rsidR="003065EA" w:rsidRPr="003065EA" w:rsidTr="003065E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Свободы», в котором находились в дни февральской революции губернский Совет рабочих, крестьянских, и солдатских депутатов и в годы гражданской во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йны – штаб Южного фронта», последняя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четв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ерть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79</w:t>
            </w:r>
          </w:p>
        </w:tc>
      </w:tr>
      <w:tr w:rsidR="003065EA" w:rsidRPr="003065EA" w:rsidTr="003065EA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«Могила Полонского Якова Петровича, поэта (1819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1898)», 1819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1898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Кремль,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Спасо</w:t>
            </w:r>
            <w:proofErr w:type="spellEnd"/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Преображенский монастырь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«Ансамбль Кремля», XIII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XV; XVI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Кремль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«Успенский собор», 1693 г., входящий в состав «Ансамбль Кремля», XIII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XV;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br/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13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«Колокольня», 1840 г., входящий в состав «Ансамбль Кремля», XIII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XV; XVI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10</w:t>
            </w:r>
          </w:p>
        </w:tc>
      </w:tr>
      <w:tr w:rsidR="003065EA" w:rsidRPr="003065EA" w:rsidTr="003065EA">
        <w:trPr>
          <w:trHeight w:val="33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«Дворец Олега», 1658 г.,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Кремля», XIII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XV; XVI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15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«Архангельский собор», 1612 г.,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Кремля», XIII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XV; XVI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12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163" w:rsidRDefault="003065EA" w:rsidP="00711163">
            <w:pPr>
              <w:spacing w:line="235" w:lineRule="auto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«Церковь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Духовская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», 1642 г.,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Кремля», XIII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XV; </w:t>
            </w:r>
          </w:p>
          <w:p w:rsidR="003065EA" w:rsidRPr="003065EA" w:rsidRDefault="003065EA" w:rsidP="00711163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XVI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19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«Рождественский собор», XIV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 в состав «Ансамбль Кремля», XIII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XV; XVI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14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«Остатки земляного оборонительного вала», XI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Кремля», XIII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XV; XVI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«Консисторский корпус», XVII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Кремля», XIII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XV; XVI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11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16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163" w:rsidRDefault="003065EA" w:rsidP="003065EA">
            <w:pPr>
              <w:spacing w:line="235" w:lineRule="auto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«Певческий корпус», XVII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Кремля», XIII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XV; </w:t>
            </w:r>
          </w:p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18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«Комплекс зданий и сооружений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Спасо</w:t>
            </w:r>
            <w:proofErr w:type="spellEnd"/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Преображенского монастыря», XVII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Кремля», XIII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XV; XVI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«Богоявленская церковь», 1647 г.,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Кремля», XIII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XV; XVI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«Преображенский собор», 1702 г.,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Кремля», XIII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XV; XVI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«Архиерейская гостиница»,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Кремля», XIII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XV; XVI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163" w:rsidRDefault="003065EA" w:rsidP="003065EA">
            <w:pPr>
              <w:spacing w:line="235" w:lineRule="auto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«Монастырская стена», 1575 г.,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Кремля», XIII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XV; </w:t>
            </w:r>
          </w:p>
          <w:p w:rsidR="00711163" w:rsidRDefault="00711163" w:rsidP="003065EA">
            <w:pPr>
              <w:spacing w:line="235" w:lineRule="auto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</w:p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163" w:rsidRDefault="003065EA" w:rsidP="003065EA">
            <w:pPr>
              <w:spacing w:line="235" w:lineRule="auto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«Башня», середина XVIII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Кремля», XIII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XV; </w:t>
            </w:r>
          </w:p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1а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«Древний город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Переяславль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Рязанский и его оборонительные и архитектурные сооружения XII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»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г. Рязань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Благородного собрания»,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Почтовая, 50/57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«Церковь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Входоиерусалимская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», 1680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Скоморошинская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I мужской гимназии», 1815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Право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Лыбедская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26/53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Губернской больницы», 1817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Семинарская, 46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«Городские и торговые ряды»,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Краснорядская, 2, Кольцова, 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«Редутный дом», 1785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Семинарская, 48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«Церковь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Спасоярская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», 1695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Петрова, 14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«Церковь Бориса и Глеба (древняя часть)»,      1687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Сенная, 32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«Здание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Мальшинской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богадельни», 1809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Маяковского, 41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«Здание Пансиона мужской гимназии», </w:t>
            </w:r>
            <w:proofErr w:type="gram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Х</w:t>
            </w:r>
            <w:proofErr w:type="gram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VIII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57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Духовной семинарии», 1816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пл. имени генерала армии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Ф.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Маргелова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Салтыкова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Щедрина (Морозова)», </w:t>
            </w:r>
            <w:proofErr w:type="gram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Х</w:t>
            </w:r>
            <w:proofErr w:type="gram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VIII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Николодворянская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24/42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«Благовещенская церковь», 1673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Затинная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58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37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Дашковской богадельни», 1780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Затинная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80/12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«Церковь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Николодворянская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(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Николовысоцкая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)», 1681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Николодворянская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12а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Гауптвахты», 1836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пл. Соборная, 13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«Гостиный двор», XVIII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Ленина, 26,</w:t>
            </w:r>
          </w:p>
          <w:p w:rsidR="003065EA" w:rsidRPr="003065EA" w:rsidRDefault="00711163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Ленина, 24,</w:t>
            </w:r>
          </w:p>
          <w:p w:rsidR="003065EA" w:rsidRPr="003065EA" w:rsidRDefault="00711163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Ленина, 31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«Ансамбль Казанского монастыря»,</w:t>
            </w:r>
          </w:p>
          <w:p w:rsidR="003065EA" w:rsidRPr="003065EA" w:rsidRDefault="003065EA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XVIII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pStyle w:val="aff0"/>
              <w:spacing w:line="226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ул. </w:t>
            </w:r>
            <w:proofErr w:type="spellStart"/>
            <w:r w:rsidR="003065EA" w:rsidRPr="003065EA"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Затинная</w:t>
            </w:r>
            <w:proofErr w:type="spellEnd"/>
            <w:r w:rsidR="003065EA" w:rsidRPr="003065EA"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,</w:t>
            </w:r>
          </w:p>
          <w:p w:rsidR="003065EA" w:rsidRPr="003065EA" w:rsidRDefault="00711163" w:rsidP="00711163">
            <w:pPr>
              <w:pStyle w:val="aff0"/>
              <w:spacing w:line="226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ул. </w:t>
            </w:r>
            <w:r w:rsidR="003065EA" w:rsidRPr="003065EA"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Фурманова</w:t>
            </w:r>
          </w:p>
        </w:tc>
      </w:tr>
      <w:tr w:rsidR="003065EA" w:rsidRPr="003065EA" w:rsidTr="003065EA">
        <w:trPr>
          <w:trHeight w:val="9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autoSpaceDE w:val="0"/>
              <w:autoSpaceDN w:val="0"/>
              <w:adjustRightInd w:val="0"/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«Казанский собор», 1780 г.,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Казанского монастыря», XVIII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pStyle w:val="aff0"/>
              <w:spacing w:line="226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ул. </w:t>
            </w:r>
            <w:r w:rsidR="003065EA" w:rsidRPr="003065EA"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Фурманова, 56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autoSpaceDE w:val="0"/>
              <w:autoSpaceDN w:val="0"/>
              <w:adjustRightInd w:val="0"/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«Надвратная церковь», 1787 г.,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Казанского монастыря», XVIII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pStyle w:val="aff0"/>
              <w:spacing w:line="226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ул. </w:t>
            </w:r>
            <w:r w:rsidR="003065EA" w:rsidRPr="003065EA"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Фурманова, 58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autoSpaceDE w:val="0"/>
              <w:autoSpaceDN w:val="0"/>
              <w:adjustRightInd w:val="0"/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 настоятеля», 1790 г.,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Казанского монастыря», XVIII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pStyle w:val="aff0"/>
              <w:spacing w:line="226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ул. </w:t>
            </w:r>
            <w:r w:rsidR="003065EA" w:rsidRPr="003065EA"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Фурманова, 54б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autoSpaceDE w:val="0"/>
              <w:autoSpaceDN w:val="0"/>
              <w:adjustRightInd w:val="0"/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«Учебный корпус», 1860 г.,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Казанского монастыря», XVIII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pStyle w:val="aff0"/>
              <w:spacing w:line="226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ул. </w:t>
            </w:r>
            <w:r w:rsidR="003065EA" w:rsidRPr="003065EA"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Фурманова, 24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autoSpaceDE w:val="0"/>
              <w:autoSpaceDN w:val="0"/>
              <w:adjustRightInd w:val="0"/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«Больничный корпус», 1790 г.,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Казанского монастыря», XVIII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pStyle w:val="aff0"/>
              <w:spacing w:line="226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ул. </w:t>
            </w:r>
            <w:r w:rsidR="003065EA" w:rsidRPr="003065EA"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Фурманова, 64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autoSpaceDE w:val="0"/>
              <w:autoSpaceDN w:val="0"/>
              <w:adjustRightInd w:val="0"/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«Остатки ограды», 1780 г.,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Казанского монастыря», XVIII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pStyle w:val="aff0"/>
              <w:spacing w:line="226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ул. </w:t>
            </w:r>
            <w:r w:rsidR="003065EA" w:rsidRPr="003065EA"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Фурманова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163" w:rsidRDefault="003065EA" w:rsidP="00711163">
            <w:pPr>
              <w:autoSpaceDE w:val="0"/>
              <w:autoSpaceDN w:val="0"/>
              <w:adjustRightInd w:val="0"/>
              <w:spacing w:line="226" w:lineRule="auto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«2 башни», 1780 г.,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Казанского монастыря», </w:t>
            </w:r>
          </w:p>
          <w:p w:rsidR="003065EA" w:rsidRPr="003065EA" w:rsidRDefault="003065EA" w:rsidP="00711163">
            <w:pPr>
              <w:autoSpaceDE w:val="0"/>
              <w:autoSpaceDN w:val="0"/>
              <w:adjustRightInd w:val="0"/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XVIII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pStyle w:val="aff0"/>
              <w:spacing w:line="226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ул. </w:t>
            </w:r>
            <w:proofErr w:type="spellStart"/>
            <w:r w:rsidR="003065EA" w:rsidRPr="003065EA"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Затинная</w:t>
            </w:r>
            <w:proofErr w:type="spellEnd"/>
            <w:r w:rsidR="003065EA" w:rsidRPr="003065EA"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, 25б</w:t>
            </w:r>
          </w:p>
        </w:tc>
      </w:tr>
      <w:tr w:rsidR="003065EA" w:rsidRPr="003065EA" w:rsidTr="003065EA">
        <w:trPr>
          <w:trHeight w:val="150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pStyle w:val="aff0"/>
              <w:spacing w:line="226" w:lineRule="auto"/>
              <w:ind w:right="-57"/>
              <w:jc w:val="center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Регионального значения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«Памятник Ленину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И.», </w:t>
            </w:r>
            <w:smartTag w:uri="urn:schemas-microsoft-com:office:smarttags" w:element="metricconverter">
              <w:smartTagPr>
                <w:attr w:name="ProductID" w:val="1957 г"/>
              </w:smartTagPr>
              <w:r w:rsidRPr="003065EA">
                <w:rPr>
                  <w:rFonts w:ascii="Times New Roman" w:hAnsi="Times New Roman"/>
                  <w:spacing w:val="-4"/>
                  <w:sz w:val="28"/>
                  <w:szCs w:val="28"/>
                </w:rPr>
                <w:t>1957 г</w:t>
              </w:r>
            </w:smartTag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pStyle w:val="aff0"/>
              <w:spacing w:line="226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пл. Ленина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«Мемориальный комплекс Монумент Победы», 1967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1985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площадь Победы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«Дом, где с 6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го октября 1917 года размещался Рязанский горком РСДРП(б)»,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Свободы,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163" w:rsidRDefault="003065EA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«Дом, где жил К.Э. Циолковский в </w:t>
            </w:r>
          </w:p>
          <w:p w:rsidR="003065EA" w:rsidRPr="003065EA" w:rsidRDefault="003065EA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1878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1879 гг.», 1878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1879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Садовая, 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</w:t>
            </w:r>
          </w:p>
        </w:tc>
      </w:tr>
      <w:tr w:rsidR="003065EA" w:rsidRPr="003065EA" w:rsidTr="00711163">
        <w:trPr>
          <w:trHeight w:val="21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711163" w:rsidRDefault="003065EA" w:rsidP="00711163">
            <w:pPr>
              <w:spacing w:line="226" w:lineRule="auto"/>
              <w:ind w:right="-57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711163">
              <w:rPr>
                <w:rFonts w:ascii="Times New Roman" w:hAnsi="Times New Roman"/>
                <w:spacing w:val="-4"/>
                <w:sz w:val="28"/>
                <w:szCs w:val="28"/>
              </w:rPr>
              <w:t>«Дом, где жил И.В. Мичурин», конец XIX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Введенская,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92 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«Дом, где жил и умер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исследователь Аляски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Л.А. Загоскин», 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Вознесенская,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26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«Дом, в котором прошли детские и юношеские годы русского ученого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фармаколога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Кравкова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Николая Павловича», начало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pStyle w:val="aff0"/>
              <w:spacing w:line="226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Ленина, 29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26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56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26" w:lineRule="auto"/>
              <w:ind w:right="-57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«Дом, в котором в конце XIX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–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начале </w:t>
            </w:r>
          </w:p>
          <w:p w:rsidR="003065EA" w:rsidRPr="003065EA" w:rsidRDefault="003065EA" w:rsidP="00711163">
            <w:pPr>
              <w:spacing w:line="226" w:lineRule="auto"/>
              <w:ind w:right="-57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ХХ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жили известные русские певцы братья Пироговы», конец XIX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–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pStyle w:val="aff0"/>
              <w:spacing w:line="226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Трубежная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«Здание, где с 1957 по 1969 годы жил А.И. Солженицын», 1957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1969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Урицкого,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Серовых (деревянный)», 1805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pStyle w:val="aff0"/>
              <w:spacing w:line="235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Свободы,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«Дом» конца XVIII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начала 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pStyle w:val="aff0"/>
              <w:spacing w:line="235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Почтовая, 54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«Доходный дом А.И.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Колемина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в котором проживал К.Э. Циолковский», вторая пол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овина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Вознесенская,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(деревянный с резьбой)», 1860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Урицкого,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(деревянный с резьбой)», середина ХIХ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Вознесенская,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55</w:t>
            </w:r>
          </w:p>
        </w:tc>
      </w:tr>
      <w:tr w:rsidR="003065EA" w:rsidRPr="003065EA" w:rsidTr="003065EA">
        <w:trPr>
          <w:trHeight w:val="22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Ананьина», конец XVIII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Скоморошинская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</w:p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13/67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Мариинской гимназии», 1868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Горького, 49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арестантских рот», ХIХ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Каширина, 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«Здание поземельного банка», </w:t>
            </w:r>
            <w:smartTag w:uri="urn:schemas-microsoft-com:office:smarttags" w:element="metricconverter">
              <w:smartTagPr>
                <w:attr w:name="ProductID" w:val="1867 г"/>
              </w:smartTagPr>
              <w:r w:rsidRPr="003065EA">
                <w:rPr>
                  <w:rFonts w:ascii="Times New Roman" w:hAnsi="Times New Roman"/>
                  <w:spacing w:val="-4"/>
                  <w:sz w:val="28"/>
                  <w:szCs w:val="28"/>
                </w:rPr>
                <w:t>1867 г</w:t>
              </w:r>
            </w:smartTag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., </w:t>
            </w:r>
          </w:p>
          <w:p w:rsidR="003065EA" w:rsidRPr="003065EA" w:rsidRDefault="003065EA" w:rsidP="00711163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арх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итектор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Корчагин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Ленина, 22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клуба Всесословного собрания», 1860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Ленина, 28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банка С. Живаго», 1913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1917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Ленина, 30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«Здание женской частной гимназии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–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1790 г.»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Ленина, 32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«Здание окружного суда», </w:t>
            </w:r>
            <w:smartTag w:uri="urn:schemas-microsoft-com:office:smarttags" w:element="metricconverter">
              <w:smartTagPr>
                <w:attr w:name="ProductID" w:val="1898 г"/>
              </w:smartTagPr>
              <w:r w:rsidRPr="003065EA">
                <w:rPr>
                  <w:rFonts w:ascii="Times New Roman" w:hAnsi="Times New Roman"/>
                  <w:spacing w:val="-4"/>
                  <w:sz w:val="28"/>
                  <w:szCs w:val="28"/>
                </w:rPr>
                <w:t>1898 г</w:t>
              </w:r>
            </w:smartTag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Ленина, 37</w:t>
            </w:r>
          </w:p>
        </w:tc>
      </w:tr>
      <w:tr w:rsidR="003065EA" w:rsidRPr="003065EA" w:rsidTr="003065EA">
        <w:trPr>
          <w:trHeight w:val="15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«Здание прогимназии», </w:t>
            </w:r>
            <w:smartTag w:uri="urn:schemas-microsoft-com:office:smarttags" w:element="metricconverter">
              <w:smartTagPr>
                <w:attr w:name="ProductID" w:val="1890 г"/>
              </w:smartTagPr>
              <w:r w:rsidRPr="003065EA">
                <w:rPr>
                  <w:rFonts w:ascii="Times New Roman" w:hAnsi="Times New Roman"/>
                  <w:spacing w:val="-4"/>
                  <w:sz w:val="28"/>
                  <w:szCs w:val="28"/>
                </w:rPr>
                <w:t>1890 г</w:t>
              </w:r>
            </w:smartTag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Николодворянская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19/40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5EA" w:rsidRPr="003065EA" w:rsidRDefault="003065EA" w:rsidP="00711163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«Общественное здание», пер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пол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овина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Николодворянская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19/40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«Здание госпиталя», </w:t>
            </w:r>
            <w:smartTag w:uri="urn:schemas-microsoft-com:office:smarttags" w:element="metricconverter">
              <w:smartTagPr>
                <w:attr w:name="ProductID" w:val="1829 г"/>
              </w:smartTagPr>
              <w:r w:rsidRPr="003065EA">
                <w:rPr>
                  <w:rFonts w:ascii="Times New Roman" w:hAnsi="Times New Roman"/>
                  <w:spacing w:val="-4"/>
                  <w:sz w:val="28"/>
                  <w:szCs w:val="28"/>
                </w:rPr>
                <w:t>1829 г</w:t>
              </w:r>
            </w:smartTag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т, 25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</w:t>
            </w:r>
            <w:smartTag w:uri="urn:schemas-microsoft-com:office:smarttags" w:element="metricconverter">
              <w:smartTagPr>
                <w:attr w:name="ProductID" w:val="1867 г"/>
              </w:smartTagPr>
              <w:r w:rsidRPr="003065EA">
                <w:rPr>
                  <w:rFonts w:ascii="Times New Roman" w:hAnsi="Times New Roman"/>
                  <w:spacing w:val="-4"/>
                  <w:sz w:val="28"/>
                  <w:szCs w:val="28"/>
                </w:rPr>
                <w:t>1867 г</w:t>
              </w:r>
            </w:smartTag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 пр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т, 30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 Рюмина»,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ХIХ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Полонского,   1/54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«Родильный дом», 1898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1900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Полонского, 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водолечебницы», 1905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Полонского, 13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театра», 1862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1870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Соборная,  16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«Здание Государственного банка», </w:t>
            </w:r>
            <w:smartTag w:uri="urn:schemas-microsoft-com:office:smarttags" w:element="metricconverter">
              <w:smartTagPr>
                <w:attr w:name="ProductID" w:val="1840 г"/>
              </w:smartTagPr>
              <w:r w:rsidRPr="003065EA">
                <w:rPr>
                  <w:rFonts w:ascii="Times New Roman" w:hAnsi="Times New Roman"/>
                  <w:spacing w:val="-4"/>
                  <w:sz w:val="28"/>
                  <w:szCs w:val="28"/>
                </w:rPr>
                <w:t>1840 г</w:t>
              </w:r>
            </w:smartTag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Почтовая, 43/44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80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богадельни Титовых», конец ХIХ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32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81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«Комплекс сооружений», посл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едняя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чет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верть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46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82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Епархиального женского училища», 1880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46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83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церкви», 1898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46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84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«Ильинская церковь», 1698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1699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пл. Соборная, 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85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«Летний клуб Дворянского собрания с парком», 1905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72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86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«Римско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католический костел», </w:t>
            </w:r>
            <w:r w:rsidR="00B07FE6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1893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1894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pStyle w:val="aff0"/>
              <w:spacing w:line="235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Щедрина, 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87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«Ансамбль Соборной площади», конец XVIII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pStyle w:val="aff0"/>
              <w:spacing w:line="235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 w:rsidRPr="003065EA"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>пл. Соборная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88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«Здание присутственных мест»,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конец </w:t>
            </w:r>
          </w:p>
          <w:p w:rsidR="003065EA" w:rsidRPr="003065EA" w:rsidRDefault="003065EA" w:rsidP="0071116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XVIII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Соборной площади», конец XVIII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Соборная пл., 21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89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«Здание женской тюрьмы»,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половина ХIХ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Соборной площади», конец XVIII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Соборная пл., 17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90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«Ансамбль площади Ленина», первая половина ХIХ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середина ХIХ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Кольцова, 2, 4, 6, 10, 12, 14,16; </w:t>
            </w:r>
          </w:p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Краснорядская, 1/71, 3, 5, 7, 9, 11, 13, 15, 17, 19, 21</w:t>
            </w:r>
          </w:p>
        </w:tc>
      </w:tr>
      <w:tr w:rsidR="003065EA" w:rsidRPr="003065EA" w:rsidTr="003065EA">
        <w:trPr>
          <w:trHeight w:val="94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91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первая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Кольцова,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92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Кольцова,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93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первая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Кольцова,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94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«Жилой дом», первая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Кольцова,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95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первая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Кольцова,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96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первая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Кольцова,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97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втор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четв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ерть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Сенная,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2/16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98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втор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ая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пол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овина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Горького,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99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втор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четв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ерть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Краснорядская,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100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Краснорядская,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101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Краснорядская,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102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первая половина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XIX в. 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Краснорядская,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103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5" w:lineRule="auto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«Жилой дом», первая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Краснорядская,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104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пер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вая половина XIX в - середина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Краснорядская,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105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–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середина 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Краснорядская,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106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первая половина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в. -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Краснорядская,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107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первая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Краснорядская,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108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первая половина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XIX в. 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Краснорядская,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109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первая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площади Ленина», первая половина XIX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- </w:t>
            </w:r>
            <w:proofErr w:type="spellStart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cередина</w:t>
            </w:r>
            <w:proofErr w:type="spellEnd"/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 века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Краснорядская,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110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«Ансамбль Первомайского проспекта», </w:t>
            </w:r>
          </w:p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пол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овина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XIX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–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пер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вая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пол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овина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1929 г., 1930 г.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Первомайский проспект,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Сенная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111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первая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третья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Первомайского проспекта»,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 1929 г., 1930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Первомайский проспект,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1/117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112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ind w:right="-57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первая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третья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;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Первомайского проспекта»,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 1929 г., 1930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Первомайский проспект,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113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первая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Первомайского проспекта»,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 1929 г., 1930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Первомайский проспект,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114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Первомайского проспекта»,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 1929 г., 1930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Сенная,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1, лит. Л</w:t>
            </w:r>
          </w:p>
        </w:tc>
      </w:tr>
      <w:tr w:rsidR="003065EA" w:rsidRPr="003065EA" w:rsidTr="003065EA">
        <w:trPr>
          <w:trHeight w:val="128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115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Первомайского проспекта»,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 1929 г., 1930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Первомайский проспект,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116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Первомайского проспекта»,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 1929 г., 1930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Сенная,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1, лит. Л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117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середина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начало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Первомайского проспекта»,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 1929 г., 1930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Первомайский проспект,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118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«Жилое здание», начало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Первомайского проспекта»,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 1929 г., 1930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Сенная,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1, лит. О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119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1929 г.,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Первомайского проспекта»,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 1929 г., 1930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д.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1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третья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Первомайского проспекта»,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 w:rsidR="00B07FE6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половина XX вв.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 1929 г., 1930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Первомайский проспект,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середина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Первомайского проспекта»,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 1929 г., 1930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Первомайский проспект,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15/21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«Общественное здание», 1935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1937 гг.,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Первомайского проспекта»,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 1929 г., 1930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Первомайский проспект,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третья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Первомайского проспекта»,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 1929 г., 1930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Первомайский проспект,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«Общественное здание»,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Первомайского проспекта»,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 1929 г., 1930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Первомайский проспект,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21/24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«Общественное здание»,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Первомайского проспекта»,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 1929 г., 1930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Первомайский проспект,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последняя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Первомайского проспекта»,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, 1929 г., 1930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Первомайский проспект,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24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«Ансамбль улицы Соборной», XIX век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pStyle w:val="aff0"/>
              <w:spacing w:line="230" w:lineRule="auto"/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</w:pPr>
            <w:r w:rsidRPr="003065EA">
              <w:rPr>
                <w:rFonts w:ascii="Times New Roman" w:eastAsia="Calibri" w:hAnsi="Times New Roman"/>
                <w:spacing w:val="-4"/>
                <w:sz w:val="28"/>
                <w:szCs w:val="28"/>
                <w:lang w:eastAsia="en-US"/>
              </w:rPr>
              <w:t xml:space="preserve">г. Рязань,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Соборная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autoSpaceDE w:val="0"/>
              <w:autoSpaceDN w:val="0"/>
              <w:adjustRightInd w:val="0"/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</w:t>
            </w:r>
          </w:p>
        </w:tc>
      </w:tr>
      <w:tr w:rsidR="003065EA" w:rsidRPr="003065EA" w:rsidTr="00B07FE6">
        <w:trPr>
          <w:trHeight w:val="2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третья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130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131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третья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132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третья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133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третья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134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третья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14/2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135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«Дом»,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9/56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136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«Дом»,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11/63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137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«Дом»,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138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«Дом»,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139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«Дом»,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140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«Дом»,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141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«Дом»,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142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«Дом»,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143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«Дом»,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144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«Дом»,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145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«Дом»,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146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«Дом»,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Соборной», XIX век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Соборная,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52</w:t>
            </w:r>
          </w:p>
        </w:tc>
      </w:tr>
      <w:tr w:rsidR="003065EA" w:rsidRPr="003065EA" w:rsidTr="003065EA">
        <w:trPr>
          <w:trHeight w:val="122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147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«Ансамбль улицы Астраханской»,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Ленина,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4, 6, 27, 33,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34, 35, 36, 47, 49, 51/21; ул. Вознесенская, д. 66; 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Николодворянская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19/40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148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autoSpaceDE w:val="0"/>
              <w:autoSpaceDN w:val="0"/>
              <w:adjustRightInd w:val="0"/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последняя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Астраханской»,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первая 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начало XX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Ленина,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149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autoSpaceDE w:val="0"/>
              <w:autoSpaceDN w:val="0"/>
              <w:adjustRightInd w:val="0"/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«Жилое здание», начало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Астраханской»,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первая 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начало XX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Ленина,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150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«Жилое здание», 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Астраханской»,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первая 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начало XX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Вознесенская,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151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«Общественное здание»,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Астраханской»,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первая 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начало XX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Ленина,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152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autoSpaceDE w:val="0"/>
              <w:autoSpaceDN w:val="0"/>
              <w:adjustRightInd w:val="0"/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«Общественное здание», конец XVIII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Астраханской»,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первая 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начало XX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Ленина,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153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Астраханской»,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первая 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начало XX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Ленина,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154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«Общественное здание», конец XVIII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Астраханской»,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первая 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начало XX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Ленина,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155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Астраханской»,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первая 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начало XX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Ленина,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36 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156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последняя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Астраханской»,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первая 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начало XX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Ленина,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47 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157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последняя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Астраханской»,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первая 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начало XX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Ленина,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158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последняя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Астраханской»,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первая 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начало XX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Ленина,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51/21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159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«Ансамбль улицы Полонского»,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начало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Полонского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160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autoSpaceDE w:val="0"/>
              <w:autoSpaceDN w:val="0"/>
              <w:adjustRightInd w:val="0"/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«Жилое здание»,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Полонского»,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начало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Полонского,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9</w:t>
            </w:r>
          </w:p>
        </w:tc>
      </w:tr>
      <w:tr w:rsidR="003065EA" w:rsidRPr="003065EA" w:rsidTr="003065EA">
        <w:trPr>
          <w:trHeight w:val="9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161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autoSpaceDE w:val="0"/>
              <w:autoSpaceDN w:val="0"/>
              <w:adjustRightInd w:val="0"/>
              <w:spacing w:line="245" w:lineRule="auto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«Общественное здание»,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Полонского»,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начало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Полонского,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13а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162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autoSpaceDE w:val="0"/>
              <w:autoSpaceDN w:val="0"/>
              <w:adjustRightInd w:val="0"/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«Общественное здание»,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Полонского»,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начало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Полонского, 13б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163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«Жилое здание»,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Полонского»,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начало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Полонского,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164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«Жилое здание»,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Полонского»,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начало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Полонского,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165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163" w:rsidRDefault="003065EA" w:rsidP="00B07FE6">
            <w:pPr>
              <w:autoSpaceDE w:val="0"/>
              <w:autoSpaceDN w:val="0"/>
              <w:adjustRightInd w:val="0"/>
              <w:spacing w:line="245" w:lineRule="auto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последняя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Полонского»,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</w:p>
          <w:p w:rsidR="003065EA" w:rsidRPr="003065EA" w:rsidRDefault="003065EA" w:rsidP="00B07FE6">
            <w:pPr>
              <w:autoSpaceDE w:val="0"/>
              <w:autoSpaceDN w:val="0"/>
              <w:adjustRightInd w:val="0"/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начало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XX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Полонского,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166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45" w:lineRule="auto"/>
              <w:ind w:right="-57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«Ансамбль улицы Почтовой», конец XVIII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Почтовая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167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autoSpaceDE w:val="0"/>
              <w:autoSpaceDN w:val="0"/>
              <w:adjustRightInd w:val="0"/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Почтовой», конец XVIII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конец 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Почтовая,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168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середина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Почтовой», конец XVIII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конец 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Почтовая,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169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autoSpaceDE w:val="0"/>
              <w:autoSpaceDN w:val="0"/>
              <w:adjustRightInd w:val="0"/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Почтовой», конец XVIII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конец 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Почтовая,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XVIII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сер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едина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Почтовой», конец XVIII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конец 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Почтовая,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Почтовой», конец XVIII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конец 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Почтовая,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172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autoSpaceDE w:val="0"/>
              <w:autoSpaceDN w:val="0"/>
              <w:adjustRightInd w:val="0"/>
              <w:ind w:right="-57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XVIII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последняя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треть 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Почтовой», конец XVIII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конец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Почтовая,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Почтовой», конец XVIII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конец 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Почтовая,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Почтовой», конец XVIII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конец 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Почтовая,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«Общественное здание»,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Почтовой», конец XVIII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конец 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Почтовая,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63 </w:t>
            </w:r>
          </w:p>
        </w:tc>
      </w:tr>
      <w:tr w:rsidR="003065EA" w:rsidRPr="003065EA" w:rsidTr="003065EA">
        <w:trPr>
          <w:trHeight w:val="65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«Ансамбль улицы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Николодворянской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», первая половина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конец 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г. Рязань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первая половина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конец 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</w:t>
            </w:r>
            <w:proofErr w:type="spellStart"/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Николодворянской</w:t>
            </w:r>
            <w:proofErr w:type="spellEnd"/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», первая половина 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конец XIX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Николодворянская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первая половина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конец 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</w:t>
            </w:r>
            <w:proofErr w:type="spellStart"/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Николодворянской</w:t>
            </w:r>
            <w:proofErr w:type="spellEnd"/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», первая половина 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конец XIX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Николодворянская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«Жилое здание», первая половина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конец 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</w:t>
            </w:r>
            <w:proofErr w:type="spellStart"/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Николодворянской</w:t>
            </w:r>
            <w:proofErr w:type="spellEnd"/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», первая половина 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конец XIX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Николодворянская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163" w:rsidRDefault="003065EA" w:rsidP="00B07FE6">
            <w:pPr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«Общественное здание»,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</w:t>
            </w:r>
            <w:proofErr w:type="spellStart"/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Николодворянской</w:t>
            </w:r>
            <w:proofErr w:type="spellEnd"/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», первая половина </w:t>
            </w:r>
          </w:p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конец XIX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Николодворянская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«Общественное здание»,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входящий в состав «Ансамбль улицы </w:t>
            </w:r>
            <w:proofErr w:type="spellStart"/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Николодворянской</w:t>
            </w:r>
            <w:proofErr w:type="spellEnd"/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», первая половина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br/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конец XIX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Право</w:t>
            </w:r>
            <w:r w:rsidR="003065EA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Лыбедская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«Ансамбль улицы Салтыкова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Щедрина»,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07FE6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Щедрина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autoSpaceDE w:val="0"/>
              <w:autoSpaceDN w:val="0"/>
              <w:adjustRightInd w:val="0"/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последняя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треть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Салтыкова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Щедрина»,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Щедрина,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184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Салтыкова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Щедрина»,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Щедрина,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Салтыкова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Щедрина»,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Щедрина,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Салтыкова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Щедрина»,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Щедрина,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Жилой дом»,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Салтыкова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Щедрина»,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Щедрина,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Салтыкова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Щедрина»,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Щедрина,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Салтыкова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Щедрина»,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Щедрина,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37</w:t>
            </w:r>
          </w:p>
        </w:tc>
      </w:tr>
      <w:tr w:rsidR="003065EA" w:rsidRPr="003065EA" w:rsidTr="003065EA">
        <w:trPr>
          <w:trHeight w:val="966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начало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Салтыкова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Щедрина»,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Свободы,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последняя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«Ансамбль улицы Салтыкова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Щедрина»,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половина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Щедрина,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«Общежитие Духовной семинарии»,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середина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ХIХ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Семинарская, 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«Вознесенская церковь», 1794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Вознесенская, 26а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Николоямская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церковь»,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ХIХ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Циолковского, 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 трудолюбия»,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начало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ХIХ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Семинарская, 44/3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«Здание бывшего Полицейского управления»,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ХIХ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Семинарская, 13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«Здание бывшей Романовской школы», </w:t>
            </w:r>
            <w:smartTag w:uri="urn:schemas-microsoft-com:office:smarttags" w:element="metricconverter">
              <w:smartTagPr>
                <w:attr w:name="ProductID" w:val="1913 г"/>
              </w:smartTagPr>
              <w:r w:rsidRPr="003065EA">
                <w:rPr>
                  <w:rFonts w:ascii="Times New Roman" w:hAnsi="Times New Roman"/>
                  <w:spacing w:val="-4"/>
                  <w:sz w:val="28"/>
                  <w:szCs w:val="28"/>
                </w:rPr>
                <w:t>1913 г</w:t>
              </w:r>
            </w:smartTag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Семинарская, 15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тюремного замка», 1824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27б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«Здание бывшей винной монополии»,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середина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ХIХ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Горького, 98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200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«Здание бывшей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Екимецкой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гимназии», начало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Горького, 51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201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«Комплекс бывшей земской больницы»,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Горького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202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бывшего ремесленного училища», 1878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Полевая, 38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203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первой электростанции», конец ХIХ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пл. Соборная, 18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204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бывшего ремесленного училища», конец ХIХ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Новослободская, 11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205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«Екатерининская церковь», конец XVIII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Маяковского, 48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206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Хвощинских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», конец ХIХ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Семинарская, 10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207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«Жилые дома»,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208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autoSpaceDE w:val="0"/>
              <w:autoSpaceDN w:val="0"/>
              <w:adjustRightInd w:val="0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«Жилые дома», 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Свободы,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209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«Жилые дома», 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Свободы,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210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«Жилые дома», 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Свободы,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211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«Жилые дома», 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Свободы,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212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начало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«Жилые дома», 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Свободы,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63</w:t>
            </w:r>
          </w:p>
        </w:tc>
      </w:tr>
      <w:tr w:rsidR="003065EA" w:rsidRPr="003065EA" w:rsidTr="003065EA">
        <w:trPr>
          <w:trHeight w:val="29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213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начало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входящий в состав «Жилые дома», XIX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Свободы,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214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ХIХ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Газетный переулок, 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215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ХIХ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Семинарская, 14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216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 Желтовой»,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начало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ХIХ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Введенская, 77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217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«Кинотеатр «Родина», 1945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1947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Ленина, 41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218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городской управы»,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Ленина,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219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городской телефонной станции»,         1954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1957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Ленина,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220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водочного завода»,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Павлова,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221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жилой»,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Первомайский проспект,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222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«Александровская учительская семинария»,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Первомайский проспект,  </w:t>
            </w:r>
          </w:p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49/2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223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 жилой»,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XVII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начало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XIX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Грибоедова,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224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Рябова»,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Семинарская,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225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Запольской»,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пл. Соборная,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226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«Драматический театр», 1961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пл. Театральная, 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227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«Здание бывшей партийной школы», </w:t>
            </w:r>
          </w:p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1956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1958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Ленина,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1/70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228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«Дворец Пионеров», 1957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Есенина,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229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«Городская усадьба П.М. Попова»,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Щедрина,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19, 21, 23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230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(деревянный с резьбой)»,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Щедрина,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231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(деревянный с резьбой)»,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Щедрина,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232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 (деревянный с резьбой )»,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Щедрина,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233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«Достопримечательное место «Рязанская областная сельскохозяйственная, промышленная, строительная выставка и Дом юннатов с садом»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г. Рязань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234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«Здание общежития приходского училища Общества попечения о бедных детях </w:t>
            </w:r>
          </w:p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г. Рязани»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Лево</w:t>
            </w:r>
            <w:r w:rsidR="003065EA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Лыбедская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36</w:t>
            </w:r>
          </w:p>
        </w:tc>
      </w:tr>
      <w:tr w:rsidR="003065EA" w:rsidRPr="003065EA" w:rsidTr="003065EA">
        <w:trPr>
          <w:trHeight w:val="150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pStyle w:val="aff0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Местного (муниципального) значения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235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жилой», вторая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Николодворянская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14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236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 священника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Любомудрова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»,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Новослободская, 10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237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жилой»,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Новослободская, 12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238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 жилой», конец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Павлова, 13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239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 жилой», конец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Павлова, 15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240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реального училища»,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Павлова, 22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241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 жилой», конец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Павлова, 31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242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 жилой», конец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Павлова, 50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243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жилой»,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Пожалостина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41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244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первого Российского учительского института», первая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Радищева, 41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245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жилой»,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Радищева, 45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246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жилой»,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Радищева, 47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247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жилой»,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Радищева, 49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248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Постниковых», 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Садовая, 42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249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жилой», первая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Щедрина, 44</w:t>
            </w:r>
          </w:p>
        </w:tc>
      </w:tr>
      <w:tr w:rsidR="003065EA" w:rsidRPr="003065EA" w:rsidTr="003065EA">
        <w:trPr>
          <w:trHeight w:val="150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Выявленные объекты культурного наследия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250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Пожалостина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33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251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«Богадельня Казанского монастыря»,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Фурманова, 68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252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163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«Гостиница Казанского монастыря», </w:t>
            </w:r>
          </w:p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1876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Фурманова, 24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253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 эконома Казанского монастыря»,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Фурманова, 25Б</w:t>
            </w:r>
          </w:p>
        </w:tc>
      </w:tr>
      <w:tr w:rsidR="003065EA" w:rsidRPr="003065EA" w:rsidTr="003065EA">
        <w:trPr>
          <w:trHeight w:val="489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254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«Свечной завод Казанского монастыря»,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Фурманова, 66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255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«Северо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softHyphen/>
              <w:t xml:space="preserve">восточный келейный корпус Казанского монастыря»,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Фурманова, 27 А 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256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«Учили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ще Казанского монастыря», 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Фурманова, 27 Б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257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«Городская усадьба А. Козловой»,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Пожалостина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5, 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258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Глебовский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мост», конец XVIII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259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«Гостиница черни», конец XVII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20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260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«Здание конюшни (каретный двор)», конец XVII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8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261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«Пирамида», 1916 г.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262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 для причта (Поповский дом)», 1910 г.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17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263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«Хозяйственный корпус», конец XVII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11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264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«Торговый корпус Архиерейского дома», конец XVIII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16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265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«Дом купца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Милова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(деревянный с резьбой)»,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Садовая, 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266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«Гостиница Н.К.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Штейерта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», начало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Ленина, 46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267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 М. Лукина»,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последняя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Щедрина, 34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268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«Дом для служащих Казенного винного склада»,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Павлова, 1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269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 И. Захарова», третья четверть 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XIX</w:t>
            </w:r>
            <w:r w:rsidR="003065EA"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Соборная площадь, 19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270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«Вспомогательный корпус Архиерейского дома», конец XVII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Кремль, 9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271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«Жилой дом П.Р. Еропкиной»,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вторая половина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начало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ХХ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Семинарская, 16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272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«Жилой дом»,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Право</w:t>
            </w:r>
            <w:r w:rsidR="003065EA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Лыбедская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46</w:t>
            </w:r>
          </w:p>
        </w:tc>
      </w:tr>
      <w:tr w:rsidR="003065EA" w:rsidRPr="003065EA" w:rsidTr="003065EA">
        <w:trPr>
          <w:trHeight w:val="15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273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«Библиотека Казанского монастыря»,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Фурманова,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40</w:t>
            </w:r>
          </w:p>
        </w:tc>
      </w:tr>
      <w:tr w:rsidR="003065EA" w:rsidRPr="003065EA" w:rsidTr="003065EA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9571" w:type="dxa"/>
            <w:gridSpan w:val="3"/>
            <w:tcBorders>
              <w:top w:val="single" w:sz="4" w:space="0" w:color="auto"/>
            </w:tcBorders>
            <w:hideMark/>
          </w:tcPr>
          <w:p w:rsidR="003065EA" w:rsidRPr="003065EA" w:rsidRDefault="003065EA" w:rsidP="00B07FE6">
            <w:pPr>
              <w:tabs>
                <w:tab w:val="left" w:pos="0"/>
              </w:tabs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Объекты, представляющие историко</w:t>
            </w:r>
            <w:r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культурную ценность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274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ind w:right="-57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Бывшее городское приходское училище (Пушкинское),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пл. 26 Бакинских Комиссаров, 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275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Введенская, 84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276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Введенская, 98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277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Здание (общественное), 1950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е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Введенская, 106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278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Здание (общественное), 1950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е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Введенская, 114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279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(деревянный), начало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Газетный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первая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280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с лавкой, 1900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е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Горького, 19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281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Горького, 29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282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культуры, 1950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е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Горького, 30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283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1939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Горького, 59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284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Горького, 78 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285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1953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Дзержинского, 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286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Общественное здание, первая половина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пр.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Завражнова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287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Общественное здание, первая половина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Затинная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26а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288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Здание Рязанского училища связи, середина 1950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х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Каширина, 1, </w:t>
            </w:r>
          </w:p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литер Д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289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Универмаг,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Краснорядская, 25/82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290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Кремлевский Вал, 1/2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291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Кремлевский Вал, 10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292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(В. Говорова),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Кудрявцева, 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293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с лавкой,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Кудрявцева, 14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294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(Е. Соколова),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Кудрявцева, 20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295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Кудрявцева, 30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296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 (А.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Карнеева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),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Кудрявцева, 31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297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(К. Архипова),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Кудрявцева, 32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298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Училище городское приходское,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Кудрявцева, 36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299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Кудрявцева, 44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300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вторая четверть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Ленина, 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301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(И.И. Азарова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Храпова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), последняя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Ленина, 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302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политпросвещения,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Ленина, 20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303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Филармония, 1956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Ленина, 26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304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Административное здание, первая половина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Либкнехта, 18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305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Здание Духовной семинарии, корпус № 2,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пл. имени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генерала армии В.Ф. </w:t>
            </w:r>
            <w:proofErr w:type="spellStart"/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Маргелова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306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Здание спортивного комплекса «Спартак», 1950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е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Маяковского, 44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307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 (И.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Смоловского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),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Маяковского, 73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308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Маяковского, 74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309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Маяковского, 76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310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с лавкой,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Маяковского, 78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311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 (М.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Шестова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),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Маяковского, 107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312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с лавками</w:t>
            </w:r>
          </w:p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(Г. Масленникова),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Маяковского, 109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313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с лавкой,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Маяковского, 111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314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Производственное здание,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Мюнстерская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315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Производственное здание, первая половина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54D74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Мюнстерская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316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(М.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Шуршикова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), последняя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Николодворянская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317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причта, начало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Николодворянская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12а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318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Здание ресторана, 1950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е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Новослободская, 17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319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Новослободская, 22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320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Бывшая лавка усадьбы Масленниковых,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28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321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Здание Совнархоза, 1950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е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27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322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33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323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35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324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37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325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711163" w:rsidRDefault="003065EA" w:rsidP="00711163">
            <w:pPr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711163">
              <w:rPr>
                <w:rFonts w:ascii="Times New Roman" w:hAnsi="Times New Roman"/>
                <w:spacing w:val="-6"/>
                <w:sz w:val="28"/>
                <w:szCs w:val="28"/>
              </w:rPr>
              <w:t>Первомайский проспект, 39/2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326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Общественное здание,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41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327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45 б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328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Гостиница Первомайская, 1950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е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56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329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Жилое здание,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57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330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Жилое здание,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59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331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Школа, 1946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61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332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Здание волостной школы,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62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333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Жилое здание,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63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334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163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Здание бывшего кинотеатра «Мир», </w:t>
            </w:r>
          </w:p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1950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е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Петрова, 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335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Здание притча,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Петрова, 12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336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 Т.С.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Мореевой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С.М. Щеголева (приют «Работные ясли»),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Пожалостина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337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Усадьба городская, главный дом, третья четверть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Пожалостина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338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Усадьба городская А. Рубцова, доходный дом,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Пожалостина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339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Усадьба городская, жилой дом, третья четверть, конец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Пожалостина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10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340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Усадьба городская А. Рубцова, жилой флигель, вторая половина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Пожалостина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11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341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Пожалостина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43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342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Пожалостина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50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343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 w:rsidR="00B07FE6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Полонского, 12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344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(А. Смирнова), последняя треть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Почтовая, 40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345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 (П.П.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Дрейлинга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), последняя треть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Почтовая, 42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346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вторая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Почтовая, 44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347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Почтовая, 64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348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Здание,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Почтовая 65/104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349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Здание бывшей Губернской земской управы, 1913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Радищева, 28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350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вторая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Садовая, 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351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первая четверть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Садовая, 8 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352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(И.И. Тверитинова), 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Садовая, 16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353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Садовая, 18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354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Бывшая усадьба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Штейерта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главный дом, середина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третья  четверть, конец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Садовая, 22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355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Бывшая усадьба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Штейерта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флигель, середина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третья четверть, конец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Садовая, 22а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356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163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Усадьба городская Шульгиных, главный дом, середина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третья четверть, конец </w:t>
            </w:r>
          </w:p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Садовая, 44 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357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Усадьба городская Шульгиных, служебная постройка, середина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третья четверть, конец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Садовая, 44 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358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Усадьба городская Шульгиных, флигель, середина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третья четверть, конец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Садовая, 44 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359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Усадьба городская Шульгиных, конюшня и каретный сарай, середина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третья четверть, конец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Садовая, 44а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360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с магазином, первая четверть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24а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361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конец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45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362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50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363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1952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53а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364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Общественное здание, первая половина </w:t>
            </w:r>
          </w:p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60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365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Тузликовых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),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Семинарская, 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07FE6">
            <w:pPr>
              <w:spacing w:line="230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366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Здания Приказа общественного призрения, Новый больничный корпус,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B07FE6">
            <w:pPr>
              <w:spacing w:line="230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Семинарская, 48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367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Склады суконные, конец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Семинарская, 53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368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Сенная, 22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369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Сенная, 24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370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Здание «Детского мира»,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Соборная, 38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371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Колоннада, 1895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Соборная пл.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372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(Н. Акимова),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Соборная пл., 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373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Соборная пл., 18, корп. 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374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Памятник С. Есенину, 1975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B07FE6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Трубежная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наб</w:t>
            </w:r>
            <w:r w:rsidR="00B07FE6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375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Усадьба городская (Л.П. Наумовой), Главный дом, 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Урицкого,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376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(П.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Д. 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Горбовой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), последняя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53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377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1163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(Н.И. 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Пересыпкина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), конец </w:t>
            </w:r>
          </w:p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55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378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Здание бывшего реального училища Малашкиных,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69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379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1949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Фурманова, 15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380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Общественное здание, 1939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Циолковского, 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381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Циолковского, 11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382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Дворец культуры строителей,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Циолковского, 12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383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(А. Антоновой),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Щедрина, 18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384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(А. Антоновой),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Щедрина, 20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385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(В. Шестакова), вторая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Щедрина, 27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386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 (Н.И. Стрекалова), конец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Щедрина, 32  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387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Щедрина, 52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388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(Н. Алабина),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Щедрина, 54/27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389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Жилой дом,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Юннатов, 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390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Яхонтова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18</w:t>
            </w:r>
          </w:p>
        </w:tc>
      </w:tr>
      <w:tr w:rsidR="003065EA" w:rsidRPr="003065EA" w:rsidTr="00665392">
        <w:trPr>
          <w:trHeight w:val="187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bCs/>
                <w:spacing w:val="-4"/>
                <w:sz w:val="28"/>
                <w:szCs w:val="28"/>
              </w:rPr>
              <w:t>Объекты – элементы исторической градостроительной среды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391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Бывший дом умалишенных,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</w:t>
            </w:r>
            <w:r w:rsidR="003065EA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е 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Бутырки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392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Здание, первая треть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Введенская, 99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393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(С. Черкасовой),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Введенская, 101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394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Введенская, 103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395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Введенская, 105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396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Вознесенская, 38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397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Бывшее училище городское приходское,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Вознесенская, 44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398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Вознесенская, 63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399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Жилое здание,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пл. 26 Бакинских Комиссаров, 2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/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400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 (Н.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Кипарисова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), 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Горького, 58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401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 (Е.Е. Акимова), последняя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711163">
            <w:pPr>
              <w:spacing w:line="233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Горького, 60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402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Грибоедова, 47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403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Грибоедова, 53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404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(Н. Беляева),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Грибоедова, 57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405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(А. Гладковой), последняя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Грибоедова, 59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406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Есенина, 37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/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407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Общественное здание, первая половина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Есенина, 39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408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Затинная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84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409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Комплекс арестантских рот, корпус 2, 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Каширина, 6, </w:t>
            </w:r>
          </w:p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литер Б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410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Комплекс арестантских рот, корпус 3, 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Каширина, 6, </w:t>
            </w:r>
          </w:p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лит. В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411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Комплекс арестантских рот, флигель, 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Каширина, 6, </w:t>
            </w:r>
          </w:p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лит. Г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412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  <w:highlight w:val="magenta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середина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bCs/>
                <w:spacing w:val="-4"/>
                <w:sz w:val="28"/>
                <w:szCs w:val="28"/>
                <w:highlight w:val="magenta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Каширина, 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413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  <w:highlight w:val="magenta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Кремлевский Вал, 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414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Кудрявцева, 11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415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Кудрявцева, 15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416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  <w:highlight w:val="magenta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  <w:highlight w:val="magenta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Кудрявцева, 29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417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Кудрявцева, 34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418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(А. Гаврилова), 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Кудрявцева, 35/70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419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Кудрявцева, 46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420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Кудрявцева, 48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421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Лево</w:t>
            </w:r>
            <w:r w:rsidR="003065EA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Лыбедская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422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Лево</w:t>
            </w:r>
            <w:r w:rsidR="003065EA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Лыбедская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10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423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Лево</w:t>
            </w:r>
            <w:r w:rsidR="003065EA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Лыбедская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20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424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Лево</w:t>
            </w:r>
            <w:r w:rsidR="003065EA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Лыбедская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22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425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Лесопарковая, 37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426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Лесопарковая, 55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427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Маяковского, 80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428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Маяковского, 113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429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с лавкой,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Маяковского, 115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430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(Ершова) и двое ворот,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Некрасова, 22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431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Правдолюбовых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), 1900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-1910 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ind w:right="-57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Николодворянская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432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середина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ind w:right="-57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Николодворянская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433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Новая, 108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/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434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(деревянный),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Новослободская, 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435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Новослободская, 18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436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Новослободская, 20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437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Контора и мастерские казенного винного склада (бывший флигель усадьбы Афанасьева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Дунаева), 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XIX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B54D74">
            <w:pPr>
              <w:spacing w:line="24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Павлова, 1, корп. 1 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438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последняя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Павлова, 11,  корп. 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439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последняя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Павлова, 11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440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последняя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Павлова, 15, корп. 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441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 (В. Белкина), третья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Павлова, 17 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442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color w:val="000000" w:themeColor="text1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color w:val="000000" w:themeColor="text1"/>
                <w:spacing w:val="-4"/>
                <w:sz w:val="28"/>
                <w:szCs w:val="28"/>
              </w:rPr>
              <w:t>Павлова, 22 (северная 3-этажная часть)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443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середина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711163" w:rsidRDefault="003065EA" w:rsidP="00E607F8">
            <w:pPr>
              <w:spacing w:line="235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711163">
              <w:rPr>
                <w:rFonts w:ascii="Times New Roman" w:hAnsi="Times New Roman"/>
                <w:spacing w:val="-6"/>
                <w:sz w:val="28"/>
                <w:szCs w:val="28"/>
              </w:rPr>
              <w:t>Первомайский проспект, 23/7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444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711163" w:rsidRDefault="003065EA" w:rsidP="00E607F8">
            <w:pPr>
              <w:spacing w:line="235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711163">
              <w:rPr>
                <w:rFonts w:ascii="Times New Roman" w:hAnsi="Times New Roman"/>
                <w:spacing w:val="-6"/>
                <w:sz w:val="28"/>
                <w:szCs w:val="28"/>
              </w:rPr>
              <w:t>Первомайский проспект, 29/2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445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Комплекс зданий коммуны Ухтомского, 1930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е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32, 34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446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Комплекс зданий коммуны Ухтомского, 1930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е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40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447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художников, середина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42/2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448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45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449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711163" w:rsidRDefault="003065EA" w:rsidP="00E607F8">
            <w:pPr>
              <w:spacing w:line="235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711163">
              <w:rPr>
                <w:rFonts w:ascii="Times New Roman" w:hAnsi="Times New Roman"/>
                <w:spacing w:val="-6"/>
                <w:sz w:val="28"/>
                <w:szCs w:val="28"/>
              </w:rPr>
              <w:t>Первомайский проспект, 47/1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450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середина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711163" w:rsidRDefault="003065EA" w:rsidP="00E607F8">
            <w:pPr>
              <w:spacing w:line="235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711163">
              <w:rPr>
                <w:rFonts w:ascii="Times New Roman" w:hAnsi="Times New Roman"/>
                <w:spacing w:val="-6"/>
                <w:sz w:val="28"/>
                <w:szCs w:val="28"/>
              </w:rPr>
              <w:t>Первомайский проспект, 53/2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451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66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452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середина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711163" w:rsidRDefault="003065EA" w:rsidP="00E607F8">
            <w:pPr>
              <w:spacing w:line="235" w:lineRule="auto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711163">
              <w:rPr>
                <w:rFonts w:ascii="Times New Roman" w:hAnsi="Times New Roman"/>
                <w:spacing w:val="-6"/>
                <w:sz w:val="28"/>
                <w:szCs w:val="28"/>
              </w:rPr>
              <w:t>Первомайский проспект, 70/1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453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середина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72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454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середина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76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455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середина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Первомайский проспект, 78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/93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456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Жилой дом, середина первой половины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Петрова, 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457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Пожалостина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35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458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  <w:highlight w:val="cyan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ind w:right="-68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Право</w:t>
            </w:r>
            <w:r w:rsidR="003065EA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Лыбедская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47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459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  <w:highlight w:val="cyan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ind w:right="-68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Право</w:t>
            </w:r>
            <w:r w:rsidR="003065EA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Лыбедская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53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460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  <w:highlight w:val="cyan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ind w:right="-68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Право</w:t>
            </w:r>
            <w:r w:rsidR="003065EA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Лыбедская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55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461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  <w:highlight w:val="cyan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Детский сад,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Радищева, 39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462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до 1917 г. 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Рыбацкая, 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463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Рыбацкая, 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464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Рыбацкая, 11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465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68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Здание клуба земледельческой артели рыбацкой коммуны, 1900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Рыбацкая, 15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466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Рыбацкая, 20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467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Рыбацкая, 22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468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вторая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Садовая, 3 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469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вторая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Садовая, 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470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конец XIX 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Садовая, 6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, 6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а, 6б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471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вторая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Садовая, 11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472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(С.Е. Казанского), вторая половина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Садовая, 19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473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начало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Садовая, 29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474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Садовая, 35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475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XIX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Садовая, 39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476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477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478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10</w:t>
            </w:r>
            <w:r w:rsidR="003065EA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</w:t>
            </w:r>
            <w:r w:rsidR="003065EA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12а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479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28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480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1930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е гг.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  <w:highlight w:val="magenta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29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481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Богадельня Титовых, флигель, конец XIX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30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482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34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483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1948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Свободы, 65а 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484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Общественное здание,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80а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/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485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конец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Свободы, 90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486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Общественное здание, середина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Семинарская, 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487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середина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Семинарская, 17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488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Общественное здание, середина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Семинарская, 32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489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Семинарская, 41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490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 (И. Иванова), 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Сенная, 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491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Сенная, 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492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Общественное здание (северное крыло), начало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пл. Соборная, 14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493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</w:rPr>
              <w:t>Общественное здание (южное крыло), начало XX</w:t>
            </w:r>
            <w:r>
              <w:rPr>
                <w:rFonts w:ascii="Times New Roman" w:hAnsi="Times New Roman"/>
                <w:spacing w:val="-4"/>
                <w:sz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</w:rPr>
              <w:t>пл. Соборная, 14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494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Соборная, 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495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Общественное здание,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Соборная, 23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496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пл. Театральная, 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497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Жилое здание,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пл. Театральная, 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498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Усадьба городская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(В. Гаврилова), флигель, третья четверть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Трубежная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499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 (Н. Побединской), третья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Трубежная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500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 (А. Рыжковой), середина 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Трубежная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501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 (К.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Невзоровой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), третья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Трубежная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10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502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Косонырикова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конец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Трубежная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14 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503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1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/9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504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505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506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>507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508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10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/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70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509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11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/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510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12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511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14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512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19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513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23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514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25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515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3065EA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Усадьба городская 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(А.М. Соколова), жилой дом, конец 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34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516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Усадьба городская (А.М. Соколова), доходный дом, конец XIX </w:t>
            </w:r>
            <w:r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>-</w:t>
            </w:r>
            <w:r w:rsidRPr="003065EA">
              <w:rPr>
                <w:rFonts w:ascii="Times New Roman" w:hAnsi="Times New Roman"/>
                <w:b/>
                <w:spacing w:val="-4"/>
                <w:sz w:val="28"/>
                <w:szCs w:val="28"/>
              </w:rPr>
              <w:t xml:space="preserve">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начало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36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517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Школа начальная, начало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40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518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Усадьба городская (Н.А. 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Новосельской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):</w:t>
            </w:r>
          </w:p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главный дом, флигель, середина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50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519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Урицкого, 64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520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Фрунзе, 13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521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Фрунзе, 22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522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третья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Фрунзе, 24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523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  <w:highlight w:val="cyan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третья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Фрунзе, 26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524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Дом жилой, третья четверть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XIX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Фрунзе, 28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525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Здание швейной фабрики, середина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Фурманова, 60, лит. А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526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Циолковского, 1/7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527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Циолковского, 3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528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Циолковского, 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529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Здание НИИ ГРП  «Плазма»,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Циолковского, 17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530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Циолковского, 18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  <w:lang w:val="en-US"/>
              </w:rPr>
              <w:t>/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6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531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Юннатов, 8/1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532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Общественное здание, середина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пр. Яблочкова, 5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533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Дом жилой, до 1917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Яхонтова</w:t>
            </w:r>
            <w:proofErr w:type="spellEnd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, 34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534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Комплекс казенного винного склада. </w:t>
            </w:r>
            <w:proofErr w:type="spellStart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Спиртохранилище</w:t>
            </w:r>
            <w:proofErr w:type="spellEnd"/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кон.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–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нач.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Павлова, 5</w:t>
            </w:r>
            <w:r w:rsidR="00710AFE">
              <w:rPr>
                <w:rFonts w:ascii="Times New Roman" w:hAnsi="Times New Roman"/>
                <w:spacing w:val="-4"/>
                <w:sz w:val="28"/>
                <w:szCs w:val="28"/>
              </w:rPr>
              <w:t>,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стр. 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535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Комплекс казенного винного склада. Материальный склад,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кон.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– </w:t>
            </w:r>
            <w:r w:rsidR="00710D51">
              <w:rPr>
                <w:rFonts w:ascii="Times New Roman" w:hAnsi="Times New Roman"/>
                <w:spacing w:val="-4"/>
                <w:sz w:val="28"/>
                <w:szCs w:val="28"/>
              </w:rPr>
              <w:br/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нач.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Павлова, 5</w:t>
            </w:r>
            <w:r w:rsidR="00710AFE">
              <w:rPr>
                <w:rFonts w:ascii="Times New Roman" w:hAnsi="Times New Roman"/>
                <w:spacing w:val="-4"/>
                <w:sz w:val="28"/>
                <w:szCs w:val="28"/>
              </w:rPr>
              <w:t>,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стр. 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536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Комплекс казенного винного склада. Сторожка,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кон.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XIX –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нач. 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XX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 вв.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Павлова, 5</w:t>
            </w:r>
            <w:r w:rsidR="00710AFE">
              <w:rPr>
                <w:rFonts w:ascii="Times New Roman" w:hAnsi="Times New Roman"/>
                <w:spacing w:val="-4"/>
                <w:sz w:val="28"/>
                <w:szCs w:val="28"/>
              </w:rPr>
              <w:t>,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стр. 2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537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1163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Павильон центрального входа в нижний городской сад,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сер.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Ленина</w:t>
            </w:r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538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710AFE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Входные павильоны стадиона «Спартак», </w:t>
            </w:r>
            <w:r w:rsidR="00711163">
              <w:rPr>
                <w:rFonts w:ascii="Times New Roman" w:hAnsi="Times New Roman"/>
                <w:spacing w:val="-4"/>
                <w:sz w:val="28"/>
                <w:szCs w:val="28"/>
              </w:rPr>
              <w:t>сер</w:t>
            </w:r>
            <w:r w:rsidR="00710AFE">
              <w:rPr>
                <w:rFonts w:ascii="Times New Roman" w:hAnsi="Times New Roman"/>
                <w:spacing w:val="-4"/>
                <w:sz w:val="28"/>
                <w:szCs w:val="28"/>
              </w:rPr>
              <w:t>.</w:t>
            </w: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XX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> в.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Право</w:t>
            </w:r>
            <w:r w:rsidR="003065EA">
              <w:rPr>
                <w:rFonts w:ascii="Times New Roman" w:hAnsi="Times New Roman"/>
                <w:spacing w:val="-4"/>
                <w:sz w:val="28"/>
                <w:szCs w:val="28"/>
              </w:rPr>
              <w:t>-</w:t>
            </w:r>
            <w:proofErr w:type="spellStart"/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Лыбедская</w:t>
            </w:r>
            <w:proofErr w:type="spellEnd"/>
          </w:p>
        </w:tc>
      </w:tr>
      <w:tr w:rsidR="003065EA" w:rsidRPr="003065EA" w:rsidTr="003065EA">
        <w:trPr>
          <w:trHeight w:val="187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ind w:right="-57"/>
              <w:jc w:val="center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539</w:t>
            </w:r>
          </w:p>
        </w:tc>
        <w:tc>
          <w:tcPr>
            <w:tcW w:w="5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3065EA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3065EA">
              <w:rPr>
                <w:rFonts w:ascii="Times New Roman" w:hAnsi="Times New Roman"/>
                <w:spacing w:val="-4"/>
                <w:sz w:val="28"/>
                <w:szCs w:val="28"/>
              </w:rPr>
              <w:t>Фонтан у Дворца пионеров, 1957 г.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5EA" w:rsidRPr="003065EA" w:rsidRDefault="00711163" w:rsidP="00E607F8">
            <w:pPr>
              <w:spacing w:line="235" w:lineRule="auto"/>
              <w:rPr>
                <w:rFonts w:ascii="Times New Roman" w:hAnsi="Times New Roman"/>
                <w:spacing w:val="-4"/>
                <w:sz w:val="28"/>
                <w:szCs w:val="28"/>
              </w:rPr>
            </w:pPr>
            <w:r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="003065EA" w:rsidRPr="003065EA">
              <w:rPr>
                <w:rFonts w:ascii="Times New Roman" w:hAnsi="Times New Roman"/>
                <w:spacing w:val="-4"/>
                <w:sz w:val="28"/>
                <w:szCs w:val="28"/>
              </w:rPr>
              <w:t>Есенина, 46»</w:t>
            </w:r>
          </w:p>
        </w:tc>
      </w:tr>
    </w:tbl>
    <w:p w:rsidR="003065EA" w:rsidRPr="003065EA" w:rsidRDefault="003065EA">
      <w:pPr>
        <w:rPr>
          <w:sz w:val="2"/>
          <w:szCs w:val="2"/>
        </w:rPr>
      </w:pPr>
    </w:p>
    <w:p w:rsidR="003065EA" w:rsidRPr="00B54D74" w:rsidRDefault="003065EA">
      <w:pPr>
        <w:rPr>
          <w:sz w:val="28"/>
          <w:szCs w:val="28"/>
        </w:rPr>
      </w:pPr>
    </w:p>
    <w:tbl>
      <w:tblPr>
        <w:tblW w:w="5000" w:type="pct"/>
        <w:jc w:val="right"/>
        <w:tblLook w:val="01E0" w:firstRow="1" w:lastRow="1" w:firstColumn="1" w:lastColumn="1" w:noHBand="0" w:noVBand="0"/>
      </w:tblPr>
      <w:tblGrid>
        <w:gridCol w:w="3995"/>
        <w:gridCol w:w="3086"/>
        <w:gridCol w:w="2490"/>
      </w:tblGrid>
      <w:tr w:rsidR="003065EA" w:rsidRPr="003065EA" w:rsidTr="003065EA">
        <w:trPr>
          <w:jc w:val="right"/>
        </w:trPr>
        <w:tc>
          <w:tcPr>
            <w:tcW w:w="5000" w:type="pct"/>
            <w:gridSpan w:val="3"/>
          </w:tcPr>
          <w:p w:rsidR="003065EA" w:rsidRPr="00B54D74" w:rsidRDefault="003065EA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lastRenderedPageBreak/>
              <w:t xml:space="preserve">- </w:t>
            </w:r>
            <w:r w:rsidR="00710AFE">
              <w:rPr>
                <w:rFonts w:ascii="Times New Roman" w:hAnsi="Times New Roman"/>
                <w:spacing w:val="-4"/>
                <w:sz w:val="28"/>
                <w:szCs w:val="28"/>
              </w:rPr>
              <w:t>под</w:t>
            </w: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>пункт 1.4 изложить в следующей редакции:</w:t>
            </w:r>
          </w:p>
          <w:p w:rsidR="003065EA" w:rsidRPr="00B54D74" w:rsidRDefault="003065EA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«1.4. Учетные карты </w:t>
            </w:r>
            <w:r w:rsidRPr="00B54D74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объектов, представляющих историко-культурную ценность, и объектов – элементов исторической градостроительной среды</w:t>
            </w: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даны в приложении № 1 к настоящему предмету охраны.»;</w:t>
            </w:r>
          </w:p>
          <w:p w:rsidR="003065EA" w:rsidRPr="00B54D74" w:rsidRDefault="003065EA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- в </w:t>
            </w:r>
            <w:r w:rsidR="00710AFE">
              <w:rPr>
                <w:rFonts w:ascii="Times New Roman" w:hAnsi="Times New Roman"/>
                <w:spacing w:val="-4"/>
                <w:sz w:val="28"/>
                <w:szCs w:val="28"/>
              </w:rPr>
              <w:t>под</w:t>
            </w: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>пункте 1.8:</w:t>
            </w:r>
          </w:p>
          <w:p w:rsidR="003065EA" w:rsidRPr="00B54D74" w:rsidRDefault="003065EA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4D7C7B">
              <w:rPr>
                <w:rFonts w:ascii="Times New Roman" w:hAnsi="Times New Roman"/>
                <w:sz w:val="28"/>
                <w:szCs w:val="28"/>
              </w:rPr>
              <w:t>в абзаце четырнадцатом слова «традиционная каменная 2-4-этажная застройка</w:t>
            </w: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с небольшим включением деревянной» заменить словами «традиционная каменная 2-</w:t>
            </w:r>
            <w:r w:rsidR="00711163" w:rsidRPr="00B54D7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>4-этажная застройка в стиле: классицизм, эклектика, модерн, неоклассицизм, советский неоклассицизм с небольшим включением деревянной»;</w:t>
            </w:r>
          </w:p>
          <w:p w:rsidR="003065EA" w:rsidRPr="00B54D74" w:rsidRDefault="003065EA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>в абзаце пятнадцатом слова «традиционная усадебная 1-2-этажная застройка с небольшим включением каменной» заменить словами «традиционная усадебная 1-</w:t>
            </w:r>
            <w:r w:rsidR="00711163" w:rsidRPr="00B54D7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, </w:t>
            </w: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2-этажная застройка в стиле: народное деревянное зодчество, </w:t>
            </w:r>
            <w:proofErr w:type="spellStart"/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>неорусский</w:t>
            </w:r>
            <w:proofErr w:type="spellEnd"/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стиль, эклектика, деревянный модерн, русский стиль, деревянное узорочье с небольшим включением каменной»;</w:t>
            </w:r>
          </w:p>
          <w:p w:rsidR="003065EA" w:rsidRPr="00B54D74" w:rsidRDefault="003065EA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>в абзаце шестнадцатом слова «застройка градостроительных ансамблей 1930-1950-х гг.» заменить словами «застройка градостроительных ансамблей 1930-1950-х гг. в стиле: сталин</w:t>
            </w:r>
            <w:r w:rsidR="00711163" w:rsidRPr="00B54D74">
              <w:rPr>
                <w:rFonts w:ascii="Times New Roman" w:hAnsi="Times New Roman"/>
                <w:spacing w:val="-4"/>
                <w:sz w:val="28"/>
                <w:szCs w:val="28"/>
              </w:rPr>
              <w:t>ский (советский) неоклассицизм»;</w:t>
            </w:r>
          </w:p>
          <w:p w:rsidR="003065EA" w:rsidRPr="00B54D74" w:rsidRDefault="003065EA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>абзац двадцатый изложить в следующей редакции:</w:t>
            </w:r>
          </w:p>
          <w:p w:rsidR="003065EA" w:rsidRPr="00B54D74" w:rsidRDefault="003065EA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B54D74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«при сомкнутом уличном фронте фасады прорезаются арками проходов в квартал;»;</w:t>
            </w:r>
          </w:p>
          <w:p w:rsidR="003065EA" w:rsidRPr="00B54D74" w:rsidRDefault="00B07FE6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B54D74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- </w:t>
            </w:r>
            <w:r w:rsidR="00711163" w:rsidRPr="00B54D74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абзацы девятый, одиннадцатый </w:t>
            </w:r>
            <w:r w:rsidRPr="00B54D74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под</w:t>
            </w:r>
            <w:r w:rsidR="00711163" w:rsidRPr="00B54D74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пункта 1.10 </w:t>
            </w:r>
            <w:r w:rsidR="003065EA" w:rsidRPr="00B54D74"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изложить в следующей редакции:</w:t>
            </w:r>
          </w:p>
          <w:p w:rsidR="003065EA" w:rsidRPr="00B54D74" w:rsidRDefault="003065EA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B54D74"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«застроенные территории – 373,8 га (70,2%);»;</w:t>
            </w:r>
          </w:p>
          <w:p w:rsidR="003065EA" w:rsidRPr="00B54D74" w:rsidRDefault="003065EA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B54D74"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 xml:space="preserve">«долина р. </w:t>
            </w:r>
            <w:proofErr w:type="spellStart"/>
            <w:r w:rsidRPr="00B54D74"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Лыбедь</w:t>
            </w:r>
            <w:proofErr w:type="spellEnd"/>
            <w:r w:rsidRPr="00B54D74"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 xml:space="preserve"> – 19,2 га (3,8%);»;</w:t>
            </w:r>
          </w:p>
          <w:p w:rsidR="003065EA" w:rsidRPr="00B54D74" w:rsidRDefault="003065EA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B54D74"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- в приложении № 1 к предмету охраны исторического поселения регионального значения город Рязань:</w:t>
            </w:r>
          </w:p>
          <w:p w:rsidR="003065EA" w:rsidRPr="00B54D74" w:rsidRDefault="003065EA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B54D74"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наименование изложить в следующей редакции:</w:t>
            </w:r>
          </w:p>
          <w:p w:rsidR="003065EA" w:rsidRPr="00B54D74" w:rsidRDefault="003065EA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B54D74"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«</w:t>
            </w: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Учетные карты </w:t>
            </w:r>
            <w:r w:rsidRPr="00B54D74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объектов, представляющих историко-культурную ценность, и объектов – элементов исторической градостроительной среды</w:t>
            </w: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(далее </w:t>
            </w:r>
            <w:r w:rsidR="00711163" w:rsidRPr="00B54D74">
              <w:rPr>
                <w:rFonts w:ascii="Times New Roman" w:hAnsi="Times New Roman"/>
                <w:spacing w:val="-4"/>
                <w:sz w:val="28"/>
                <w:szCs w:val="28"/>
              </w:rPr>
              <w:t>–</w:t>
            </w: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исторически ценные градоформирующие объекты)»;</w:t>
            </w:r>
          </w:p>
          <w:p w:rsidR="003065EA" w:rsidRPr="00B54D74" w:rsidRDefault="003065EA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>учетные карты исторически ценных градоформирующих объектов</w:t>
            </w:r>
            <w:r w:rsidR="00CF002D">
              <w:rPr>
                <w:rFonts w:ascii="Times New Roman" w:hAnsi="Times New Roman"/>
                <w:spacing w:val="-4"/>
                <w:sz w:val="28"/>
                <w:szCs w:val="28"/>
              </w:rPr>
              <w:t>:</w:t>
            </w: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«Здание ресторана, 1950-е гг., </w:t>
            </w:r>
            <w:r w:rsidR="00711163" w:rsidRPr="00B54D74">
              <w:rPr>
                <w:rFonts w:ascii="Times New Roman" w:hAnsi="Times New Roman"/>
                <w:spacing w:val="-4"/>
                <w:sz w:val="28"/>
                <w:szCs w:val="28"/>
              </w:rPr>
              <w:t>ул. </w:t>
            </w: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>Новослободская, 17»</w:t>
            </w:r>
            <w:r w:rsidR="00711163" w:rsidRPr="00B54D74">
              <w:rPr>
                <w:rFonts w:ascii="Times New Roman" w:hAnsi="Times New Roman"/>
                <w:spacing w:val="-4"/>
                <w:sz w:val="28"/>
                <w:szCs w:val="28"/>
              </w:rPr>
              <w:t>,</w:t>
            </w: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Pr="00B54D74">
              <w:rPr>
                <w:rFonts w:ascii="Times New Roman" w:eastAsiaTheme="minorHAnsi" w:hAnsi="Times New Roman"/>
                <w:bCs/>
                <w:spacing w:val="-4"/>
                <w:sz w:val="28"/>
                <w:szCs w:val="28"/>
                <w:lang w:eastAsia="en-US"/>
              </w:rPr>
              <w:t xml:space="preserve">«Усадьба городская (Л.П. Наумовой), Главный дом, середина </w:t>
            </w:r>
            <w:r w:rsidRPr="00B54D74">
              <w:rPr>
                <w:rFonts w:ascii="Times New Roman" w:eastAsiaTheme="minorHAnsi" w:hAnsi="Times New Roman"/>
                <w:bCs/>
                <w:spacing w:val="-4"/>
                <w:sz w:val="28"/>
                <w:szCs w:val="28"/>
                <w:lang w:val="en-US" w:eastAsia="en-US"/>
              </w:rPr>
              <w:t>XIX</w:t>
            </w:r>
            <w:r w:rsidRPr="00B54D74">
              <w:rPr>
                <w:rFonts w:ascii="Times New Roman" w:eastAsiaTheme="minorHAnsi" w:hAnsi="Times New Roman"/>
                <w:bCs/>
                <w:spacing w:val="-4"/>
                <w:sz w:val="28"/>
                <w:szCs w:val="28"/>
                <w:lang w:eastAsia="en-US"/>
              </w:rPr>
              <w:t xml:space="preserve"> в., </w:t>
            </w:r>
            <w:r w:rsidR="00711163" w:rsidRPr="00B54D74">
              <w:rPr>
                <w:rFonts w:ascii="Times New Roman" w:eastAsiaTheme="minorHAnsi" w:hAnsi="Times New Roman"/>
                <w:bCs/>
                <w:spacing w:val="-4"/>
                <w:sz w:val="28"/>
                <w:szCs w:val="28"/>
                <w:lang w:eastAsia="en-US"/>
              </w:rPr>
              <w:t>ул. </w:t>
            </w:r>
            <w:r w:rsidRPr="00B54D74">
              <w:rPr>
                <w:rFonts w:ascii="Times New Roman" w:eastAsiaTheme="minorHAnsi" w:hAnsi="Times New Roman"/>
                <w:bCs/>
                <w:spacing w:val="-4"/>
                <w:sz w:val="28"/>
                <w:szCs w:val="28"/>
                <w:lang w:eastAsia="en-US"/>
              </w:rPr>
              <w:t xml:space="preserve">Урицкого, </w:t>
            </w:r>
            <w:r w:rsidR="00711163" w:rsidRPr="00B54D74">
              <w:rPr>
                <w:rFonts w:ascii="Times New Roman" w:eastAsiaTheme="minorHAnsi" w:hAnsi="Times New Roman"/>
                <w:bCs/>
                <w:spacing w:val="-4"/>
                <w:sz w:val="28"/>
                <w:szCs w:val="28"/>
                <w:lang w:eastAsia="en-US"/>
              </w:rPr>
              <w:t>д. </w:t>
            </w:r>
            <w:r w:rsidRPr="00B54D74">
              <w:rPr>
                <w:rFonts w:ascii="Times New Roman" w:eastAsiaTheme="minorHAnsi" w:hAnsi="Times New Roman"/>
                <w:bCs/>
                <w:spacing w:val="-4"/>
                <w:sz w:val="28"/>
                <w:szCs w:val="28"/>
                <w:lang w:eastAsia="en-US"/>
              </w:rPr>
              <w:t xml:space="preserve">49» </w:t>
            </w:r>
            <w:r w:rsidRPr="00B54D74">
              <w:rPr>
                <w:rFonts w:ascii="Times New Roman" w:hAnsi="Times New Roman"/>
                <w:spacing w:val="-4"/>
                <w:sz w:val="28"/>
                <w:szCs w:val="28"/>
              </w:rPr>
              <w:t>изложить в новой редакции согласно приложению № 2 к настоящему постановлению;</w:t>
            </w:r>
          </w:p>
          <w:p w:rsidR="003065EA" w:rsidRPr="00B54D74" w:rsidRDefault="003065EA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</w:pPr>
            <w:r w:rsidRPr="00B54D74"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дополнить учетными картами исторически ценных градоформирующих объектов согласно приложению № 3 к настоящему постановлению;</w:t>
            </w:r>
          </w:p>
          <w:p w:rsidR="003065EA" w:rsidRPr="00B54D74" w:rsidRDefault="00B07FE6" w:rsidP="00B54D74">
            <w:pPr>
              <w:spacing w:line="235" w:lineRule="auto"/>
              <w:ind w:firstLine="709"/>
              <w:jc w:val="both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B54D74"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6</w:t>
            </w:r>
            <w:r w:rsidR="00711163" w:rsidRPr="00B54D74"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) </w:t>
            </w:r>
            <w:r w:rsidR="003065EA" w:rsidRPr="00B54D74">
              <w:rPr>
                <w:rFonts w:ascii="Times New Roman" w:hAnsi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дополнить приложением № 3 согласно приложению № 4 к настоящему постановлению.</w:t>
            </w:r>
          </w:p>
          <w:p w:rsidR="003065EA" w:rsidRPr="003065EA" w:rsidRDefault="00711163" w:rsidP="00B54D74">
            <w:pPr>
              <w:pStyle w:val="ConsPlusNormal"/>
              <w:spacing w:line="235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D74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2. </w:t>
            </w:r>
            <w:r w:rsidR="003065EA" w:rsidRPr="00B54D74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Настоящее постановление вступает в силу с 1 сентября 2021 года, но не ранее</w:t>
            </w:r>
            <w:r w:rsidR="00CF002D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>,</w:t>
            </w:r>
            <w:r w:rsidR="003065EA" w:rsidRPr="00B54D74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  <w:shd w:val="clear" w:color="auto" w:fill="FFFFFF"/>
              </w:rPr>
              <w:t xml:space="preserve"> чем по истечении девяноста дней после дня его официального опубликования.</w:t>
            </w:r>
            <w:r w:rsidR="003065EA" w:rsidRPr="003065E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</w:tc>
      </w:tr>
      <w:tr w:rsidR="003065EA" w:rsidTr="003065EA">
        <w:trPr>
          <w:trHeight w:val="309"/>
          <w:jc w:val="right"/>
        </w:trPr>
        <w:tc>
          <w:tcPr>
            <w:tcW w:w="2087" w:type="pct"/>
          </w:tcPr>
          <w:p w:rsidR="003065EA" w:rsidRPr="00B54D74" w:rsidRDefault="003065EA" w:rsidP="00D711C6">
            <w:pPr>
              <w:rPr>
                <w:rFonts w:ascii="Times New Roman" w:hAnsi="Times New Roman"/>
                <w:sz w:val="16"/>
                <w:szCs w:val="16"/>
              </w:rPr>
            </w:pPr>
          </w:p>
          <w:p w:rsidR="003065EA" w:rsidRDefault="003065EA" w:rsidP="00D711C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065EA" w:rsidRDefault="003065EA" w:rsidP="00D711C6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065EA" w:rsidRDefault="003065EA" w:rsidP="003065E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Губернатор Рязанской области</w:t>
            </w:r>
          </w:p>
        </w:tc>
        <w:tc>
          <w:tcPr>
            <w:tcW w:w="1612" w:type="pct"/>
          </w:tcPr>
          <w:p w:rsidR="003065EA" w:rsidRDefault="003065EA" w:rsidP="00D711C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1" w:type="pct"/>
          </w:tcPr>
          <w:p w:rsidR="003065EA" w:rsidRPr="00B54D74" w:rsidRDefault="003065EA" w:rsidP="00D711C6">
            <w:pPr>
              <w:ind w:right="-6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  <w:p w:rsidR="003065EA" w:rsidRDefault="003065EA" w:rsidP="00D711C6">
            <w:pPr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065EA" w:rsidRDefault="003065EA" w:rsidP="00D711C6">
            <w:pPr>
              <w:ind w:right="-6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3065EA" w:rsidRDefault="003065EA" w:rsidP="003065EA">
            <w:pPr>
              <w:ind w:right="-6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 Любимов</w:t>
            </w:r>
          </w:p>
        </w:tc>
      </w:tr>
    </w:tbl>
    <w:p w:rsidR="003065EA" w:rsidRDefault="003065EA"/>
    <w:sectPr w:rsidR="003065EA" w:rsidSect="00B07FE6">
      <w:headerReference w:type="default" r:id="rId12"/>
      <w:type w:val="continuous"/>
      <w:pgSz w:w="11907" w:h="16834" w:code="9"/>
      <w:pgMar w:top="953" w:right="567" w:bottom="1134" w:left="1985" w:header="272" w:footer="400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7C8C" w:rsidRDefault="00D67C8C">
      <w:r>
        <w:separator/>
      </w:r>
    </w:p>
  </w:endnote>
  <w:endnote w:type="continuationSeparator" w:id="0">
    <w:p w:rsidR="00D67C8C" w:rsidRDefault="00D67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E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265"/>
      <w:gridCol w:w="325"/>
      <w:gridCol w:w="5718"/>
      <w:gridCol w:w="500"/>
      <w:gridCol w:w="1738"/>
    </w:tblGrid>
    <w:tr w:rsidR="0092247C" w:rsidTr="00964CDC">
      <w:tc>
        <w:tcPr>
          <w:tcW w:w="1265" w:type="dxa"/>
          <w:tcBorders>
            <w:top w:val="nil"/>
            <w:left w:val="nil"/>
            <w:bottom w:val="nil"/>
            <w:right w:val="nil"/>
          </w:tcBorders>
        </w:tcPr>
        <w:p w:rsidR="0092247C" w:rsidRDefault="0092247C">
          <w:pPr>
            <w:pStyle w:val="a9"/>
          </w:pPr>
          <w:r>
            <w:rPr>
              <w:noProof/>
            </w:rPr>
            <w:drawing>
              <wp:inline distT="0" distB="0" distL="0" distR="0" wp14:anchorId="14063EEE" wp14:editId="4EA8DCE5">
                <wp:extent cx="666750" cy="285750"/>
                <wp:effectExtent l="0" t="0" r="0" b="0"/>
                <wp:docPr id="1" name="Рисунок 1" descr="защита_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ащита_666"/>
                        <pic:cNvPicPr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t xml:space="preserve"> </w:t>
          </w:r>
        </w:p>
      </w:tc>
      <w:tc>
        <w:tcPr>
          <w:tcW w:w="325" w:type="dxa"/>
          <w:tcBorders>
            <w:top w:val="nil"/>
            <w:left w:val="nil"/>
            <w:bottom w:val="nil"/>
            <w:right w:val="nil"/>
          </w:tcBorders>
          <w:tcMar>
            <w:left w:w="28" w:type="dxa"/>
            <w:bottom w:w="0" w:type="dxa"/>
            <w:right w:w="28" w:type="dxa"/>
          </w:tcMar>
          <w:vAlign w:val="bottom"/>
        </w:tcPr>
        <w:p w:rsidR="0092247C" w:rsidRPr="00964CDC" w:rsidRDefault="0092247C" w:rsidP="00964CDC">
          <w:pPr>
            <w:pStyle w:val="a9"/>
            <w:spacing w:before="60"/>
            <w:ind w:right="-113"/>
            <w:rPr>
              <w:rFonts w:ascii="Times New Roman" w:hAnsi="Times New Roman"/>
              <w:position w:val="-20"/>
              <w:lang w:val="en-US"/>
            </w:rPr>
          </w:pPr>
          <w:r>
            <w:rPr>
              <w:noProof/>
              <w:position w:val="-20"/>
              <w:sz w:val="14"/>
              <w:szCs w:val="14"/>
            </w:rPr>
            <w:drawing>
              <wp:inline distT="0" distB="0" distL="0" distR="0" wp14:anchorId="3F2F0C04" wp14:editId="0AECD298">
                <wp:extent cx="171450" cy="142875"/>
                <wp:effectExtent l="0" t="0" r="0" b="9525"/>
                <wp:docPr id="2" name="Рисунок 2" descr="Номер версии 5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Номер версии 5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lum bright="-6000" contrast="18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450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18" w:type="dxa"/>
          <w:tcBorders>
            <w:top w:val="nil"/>
            <w:left w:val="nil"/>
            <w:bottom w:val="nil"/>
            <w:right w:val="nil"/>
          </w:tcBorders>
          <w:tcMar>
            <w:left w:w="0" w:type="dxa"/>
          </w:tcMar>
          <w:vAlign w:val="bottom"/>
        </w:tcPr>
        <w:p w:rsidR="0092247C" w:rsidRPr="00964CDC" w:rsidRDefault="00B07FE6" w:rsidP="00964CDC">
          <w:pPr>
            <w:pStyle w:val="a9"/>
            <w:ind w:right="-113"/>
            <w:rPr>
              <w:rFonts w:ascii="Times New Roman" w:hAnsi="Times New Roman"/>
              <w:position w:val="-14"/>
              <w:lang w:val="en-US"/>
            </w:rPr>
          </w:pPr>
          <w:r>
            <w:rPr>
              <w:rFonts w:ascii="Times New Roman" w:hAnsi="Times New Roman"/>
              <w:position w:val="-14"/>
              <w:lang w:val="en-US"/>
            </w:rPr>
            <w:t>46726  28.05.2021 14:12:35</w:t>
          </w:r>
        </w:p>
      </w:tc>
      <w:tc>
        <w:tcPr>
          <w:tcW w:w="500" w:type="dxa"/>
          <w:tcBorders>
            <w:top w:val="nil"/>
            <w:left w:val="nil"/>
            <w:bottom w:val="nil"/>
            <w:right w:val="nil"/>
          </w:tcBorders>
        </w:tcPr>
        <w:p w:rsidR="0092247C" w:rsidRPr="00F16F07" w:rsidRDefault="0092247C" w:rsidP="00964CDC">
          <w:pPr>
            <w:pStyle w:val="a9"/>
            <w:ind w:right="-113"/>
            <w:jc w:val="right"/>
          </w:pPr>
        </w:p>
      </w:tc>
      <w:tc>
        <w:tcPr>
          <w:tcW w:w="1738" w:type="dxa"/>
          <w:tcBorders>
            <w:top w:val="nil"/>
            <w:left w:val="nil"/>
            <w:bottom w:val="nil"/>
            <w:right w:val="nil"/>
          </w:tcBorders>
        </w:tcPr>
        <w:p w:rsidR="0092247C" w:rsidRPr="00964CDC" w:rsidRDefault="0092247C" w:rsidP="00964CDC">
          <w:pPr>
            <w:pStyle w:val="a9"/>
            <w:spacing w:before="40"/>
            <w:rPr>
              <w:b/>
              <w:spacing w:val="30"/>
            </w:rPr>
          </w:pPr>
        </w:p>
      </w:tc>
    </w:tr>
  </w:tbl>
  <w:p w:rsidR="0092247C" w:rsidRPr="00B413CE" w:rsidRDefault="0092247C">
    <w:pPr>
      <w:pStyle w:val="a9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2538"/>
      <w:gridCol w:w="2246"/>
      <w:gridCol w:w="1018"/>
      <w:gridCol w:w="2730"/>
    </w:tblGrid>
    <w:tr w:rsidR="0092247C" w:rsidRPr="00964CDC" w:rsidTr="00964CDC">
      <w:tc>
        <w:tcPr>
          <w:tcW w:w="2538" w:type="dxa"/>
        </w:tcPr>
        <w:p w:rsidR="0092247C" w:rsidRPr="00964CDC" w:rsidRDefault="0092247C" w:rsidP="00AC7150">
          <w:pPr>
            <w:pStyle w:val="a9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2246" w:type="dxa"/>
        </w:tcPr>
        <w:p w:rsidR="0092247C" w:rsidRPr="00964CDC" w:rsidRDefault="0092247C" w:rsidP="00964CDC">
          <w:pPr>
            <w:pStyle w:val="a9"/>
            <w:jc w:val="both"/>
            <w:rPr>
              <w:rFonts w:ascii="Times New Roman" w:hAnsi="Times New Roman"/>
              <w:sz w:val="28"/>
              <w:szCs w:val="28"/>
            </w:rPr>
          </w:pPr>
        </w:p>
      </w:tc>
      <w:tc>
        <w:tcPr>
          <w:tcW w:w="1018" w:type="dxa"/>
        </w:tcPr>
        <w:p w:rsidR="0092247C" w:rsidRPr="00964CDC" w:rsidRDefault="0092247C" w:rsidP="00964CDC">
          <w:pPr>
            <w:pStyle w:val="a9"/>
            <w:ind w:right="-113"/>
            <w:jc w:val="right"/>
            <w:rPr>
              <w:b/>
              <w:sz w:val="14"/>
              <w:szCs w:val="14"/>
            </w:rPr>
          </w:pPr>
        </w:p>
      </w:tc>
      <w:tc>
        <w:tcPr>
          <w:tcW w:w="2730" w:type="dxa"/>
        </w:tcPr>
        <w:p w:rsidR="0092247C" w:rsidRPr="00964CDC" w:rsidRDefault="0092247C" w:rsidP="00964CDC">
          <w:pPr>
            <w:pStyle w:val="a9"/>
            <w:ind w:left="-113"/>
            <w:rPr>
              <w:rFonts w:ascii="Times New Roman" w:hAnsi="Times New Roman"/>
              <w:b/>
              <w:sz w:val="24"/>
              <w:szCs w:val="24"/>
            </w:rPr>
          </w:pPr>
        </w:p>
      </w:tc>
    </w:tr>
  </w:tbl>
  <w:p w:rsidR="0092247C" w:rsidRDefault="0092247C" w:rsidP="00E56EF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7C8C" w:rsidRDefault="00D67C8C">
      <w:r>
        <w:separator/>
      </w:r>
    </w:p>
  </w:footnote>
  <w:footnote w:type="continuationSeparator" w:id="0">
    <w:p w:rsidR="00D67C8C" w:rsidRDefault="00D67C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47C" w:rsidRDefault="0092247C" w:rsidP="002F1E81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1</w:t>
    </w:r>
    <w:r>
      <w:rPr>
        <w:rStyle w:val="ad"/>
      </w:rPr>
      <w:fldChar w:fldCharType="end"/>
    </w:r>
  </w:p>
  <w:p w:rsidR="0092247C" w:rsidRDefault="0092247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47C" w:rsidRPr="00481B88" w:rsidRDefault="0092247C" w:rsidP="00E37801">
    <w:pPr>
      <w:pStyle w:val="a7"/>
      <w:framePr w:w="326" w:wrap="around" w:vAnchor="text" w:hAnchor="page" w:x="6486" w:y="321"/>
      <w:rPr>
        <w:rStyle w:val="ad"/>
        <w:rFonts w:ascii="Times New Roman" w:hAnsi="Times New Roman"/>
        <w:sz w:val="28"/>
        <w:szCs w:val="28"/>
      </w:rPr>
    </w:pPr>
  </w:p>
  <w:p w:rsidR="0092247C" w:rsidRPr="00481B88" w:rsidRDefault="0092247C" w:rsidP="00E37801">
    <w:pPr>
      <w:pStyle w:val="a7"/>
      <w:framePr w:w="326" w:wrap="around" w:vAnchor="text" w:hAnchor="page" w:x="6486" w:y="1"/>
      <w:rPr>
        <w:rStyle w:val="ad"/>
        <w:rFonts w:ascii="Times New Roman" w:hAnsi="Times New Roman"/>
        <w:sz w:val="28"/>
        <w:szCs w:val="28"/>
      </w:rPr>
    </w:pPr>
    <w:r w:rsidRPr="00481B88">
      <w:rPr>
        <w:rStyle w:val="ad"/>
        <w:rFonts w:ascii="Times New Roman" w:hAnsi="Times New Roman"/>
        <w:sz w:val="28"/>
        <w:szCs w:val="28"/>
      </w:rPr>
      <w:fldChar w:fldCharType="begin"/>
    </w:r>
    <w:r w:rsidRPr="00481B88">
      <w:rPr>
        <w:rStyle w:val="ad"/>
        <w:rFonts w:ascii="Times New Roman" w:hAnsi="Times New Roman"/>
        <w:sz w:val="28"/>
        <w:szCs w:val="28"/>
      </w:rPr>
      <w:instrText xml:space="preserve">PAGE  </w:instrText>
    </w:r>
    <w:r w:rsidRPr="00481B88">
      <w:rPr>
        <w:rStyle w:val="ad"/>
        <w:rFonts w:ascii="Times New Roman" w:hAnsi="Times New Roman"/>
        <w:sz w:val="28"/>
        <w:szCs w:val="28"/>
      </w:rPr>
      <w:fldChar w:fldCharType="separate"/>
    </w:r>
    <w:r w:rsidR="000E0267">
      <w:rPr>
        <w:rStyle w:val="ad"/>
        <w:rFonts w:ascii="Times New Roman" w:hAnsi="Times New Roman"/>
        <w:noProof/>
        <w:sz w:val="28"/>
        <w:szCs w:val="28"/>
      </w:rPr>
      <w:t>2</w:t>
    </w:r>
    <w:r w:rsidRPr="00481B88">
      <w:rPr>
        <w:rStyle w:val="ad"/>
        <w:rFonts w:ascii="Times New Roman" w:hAnsi="Times New Roman"/>
        <w:sz w:val="28"/>
        <w:szCs w:val="28"/>
      </w:rPr>
      <w:fldChar w:fldCharType="end"/>
    </w:r>
  </w:p>
  <w:p w:rsidR="0092247C" w:rsidRPr="00E37801" w:rsidRDefault="0092247C">
    <w:pPr>
      <w:pStyle w:val="a7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3" type="#_x0000_t75" style="width:22.65pt;height:11.35pt" o:bullet="t">
        <v:imagedata r:id="rId1" o:title="Номер версии 555" gain="79922f" blacklevel="-1966f"/>
      </v:shape>
    </w:pict>
  </w:numPicBullet>
  <w:abstractNum w:abstractNumId="0">
    <w:nsid w:val="FFFFFF89"/>
    <w:multiLevelType w:val="singleLevel"/>
    <w:tmpl w:val="C798BF5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B6E2FB9"/>
    <w:multiLevelType w:val="hybridMultilevel"/>
    <w:tmpl w:val="1E3685B6"/>
    <w:lvl w:ilvl="0" w:tplc="1296494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D1B6556"/>
    <w:multiLevelType w:val="multilevel"/>
    <w:tmpl w:val="99107BA8"/>
    <w:lvl w:ilvl="0">
      <w:start w:val="1"/>
      <w:numFmt w:val="decimal"/>
      <w:lvlText w:val="%1."/>
      <w:lvlJc w:val="left"/>
      <w:pPr>
        <w:ind w:left="-491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Calibri"/>
        <w:b w:val="0"/>
        <w:sz w:val="28"/>
      </w:rPr>
    </w:lvl>
    <w:lvl w:ilvl="2">
      <w:start w:val="1"/>
      <w:numFmt w:val="decimal"/>
      <w:isLgl/>
      <w:lvlText w:val="%1.%2.%3."/>
      <w:lvlJc w:val="left"/>
      <w:pPr>
        <w:ind w:left="3273" w:hanging="720"/>
      </w:pPr>
      <w:rPr>
        <w:b w:val="0"/>
        <w:sz w:val="28"/>
      </w:rPr>
    </w:lvl>
    <w:lvl w:ilvl="3">
      <w:start w:val="1"/>
      <w:numFmt w:val="decimal"/>
      <w:isLgl/>
      <w:lvlText w:val="%1.%2.%3.%4."/>
      <w:lvlJc w:val="left"/>
      <w:pPr>
        <w:ind w:left="5335" w:hanging="1080"/>
      </w:pPr>
      <w:rPr>
        <w:b w:val="0"/>
        <w:sz w:val="28"/>
      </w:rPr>
    </w:lvl>
    <w:lvl w:ilvl="4">
      <w:start w:val="1"/>
      <w:numFmt w:val="decimal"/>
      <w:isLgl/>
      <w:lvlText w:val="%1.%2.%3.%4.%5."/>
      <w:lvlJc w:val="left"/>
      <w:pPr>
        <w:ind w:left="7037" w:hanging="1080"/>
      </w:pPr>
      <w:rPr>
        <w:b w:val="0"/>
        <w:sz w:val="28"/>
      </w:rPr>
    </w:lvl>
    <w:lvl w:ilvl="5">
      <w:start w:val="1"/>
      <w:numFmt w:val="decimal"/>
      <w:isLgl/>
      <w:lvlText w:val="%1.%2.%3.%4.%5.%6."/>
      <w:lvlJc w:val="left"/>
      <w:pPr>
        <w:ind w:left="9099" w:hanging="1440"/>
      </w:pPr>
      <w:rPr>
        <w:b w:val="0"/>
        <w:sz w:val="28"/>
      </w:rPr>
    </w:lvl>
    <w:lvl w:ilvl="6">
      <w:start w:val="1"/>
      <w:numFmt w:val="decimal"/>
      <w:isLgl/>
      <w:lvlText w:val="%1.%2.%3.%4.%5.%6.%7."/>
      <w:lvlJc w:val="left"/>
      <w:pPr>
        <w:ind w:left="10801" w:hanging="1440"/>
      </w:pPr>
      <w:rPr>
        <w:b w:val="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12863" w:hanging="1800"/>
      </w:pPr>
      <w:rPr>
        <w:b w:val="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14565" w:hanging="1800"/>
      </w:pPr>
      <w:rPr>
        <w:b w:val="0"/>
        <w:sz w:val="28"/>
      </w:rPr>
    </w:lvl>
  </w:abstractNum>
  <w:abstractNum w:abstractNumId="3">
    <w:nsid w:val="0DDD07A2"/>
    <w:multiLevelType w:val="hybridMultilevel"/>
    <w:tmpl w:val="F5460A54"/>
    <w:lvl w:ilvl="0" w:tplc="22CC597C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">
    <w:nsid w:val="186A51E8"/>
    <w:multiLevelType w:val="hybridMultilevel"/>
    <w:tmpl w:val="013EF77E"/>
    <w:lvl w:ilvl="0" w:tplc="22CC597C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19B86C10"/>
    <w:multiLevelType w:val="hybridMultilevel"/>
    <w:tmpl w:val="BFCC8332"/>
    <w:lvl w:ilvl="0" w:tplc="22CC597C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>
    <w:nsid w:val="1CA52016"/>
    <w:multiLevelType w:val="hybridMultilevel"/>
    <w:tmpl w:val="2A10F5C0"/>
    <w:lvl w:ilvl="0" w:tplc="560687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0C5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F094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940F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E0B9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A5827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4E21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084E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7C310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269855FD"/>
    <w:multiLevelType w:val="hybridMultilevel"/>
    <w:tmpl w:val="BBE84000"/>
    <w:lvl w:ilvl="0" w:tplc="22CC597C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8">
    <w:nsid w:val="295024D1"/>
    <w:multiLevelType w:val="hybridMultilevel"/>
    <w:tmpl w:val="2BEA3C52"/>
    <w:lvl w:ilvl="0" w:tplc="A2342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CE2F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384A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8A14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D6004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AC418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CA9E8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66D6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5C5A9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35442E0F"/>
    <w:multiLevelType w:val="hybridMultilevel"/>
    <w:tmpl w:val="A35A4AFE"/>
    <w:lvl w:ilvl="0" w:tplc="762C15F4">
      <w:start w:val="1"/>
      <w:numFmt w:val="decimal"/>
      <w:lvlText w:val="%1"/>
      <w:lvlJc w:val="left"/>
      <w:pPr>
        <w:ind w:left="502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014" w:hanging="360"/>
      </w:pPr>
    </w:lvl>
    <w:lvl w:ilvl="2" w:tplc="0419001B">
      <w:start w:val="1"/>
      <w:numFmt w:val="lowerRoman"/>
      <w:lvlText w:val="%3."/>
      <w:lvlJc w:val="right"/>
      <w:pPr>
        <w:ind w:left="1734" w:hanging="180"/>
      </w:pPr>
    </w:lvl>
    <w:lvl w:ilvl="3" w:tplc="0419000F">
      <w:start w:val="1"/>
      <w:numFmt w:val="decimal"/>
      <w:lvlText w:val="%4."/>
      <w:lvlJc w:val="left"/>
      <w:pPr>
        <w:ind w:left="2454" w:hanging="360"/>
      </w:pPr>
    </w:lvl>
    <w:lvl w:ilvl="4" w:tplc="04190019">
      <w:start w:val="1"/>
      <w:numFmt w:val="lowerLetter"/>
      <w:lvlText w:val="%5."/>
      <w:lvlJc w:val="left"/>
      <w:pPr>
        <w:ind w:left="3174" w:hanging="360"/>
      </w:pPr>
    </w:lvl>
    <w:lvl w:ilvl="5" w:tplc="0419001B">
      <w:start w:val="1"/>
      <w:numFmt w:val="lowerRoman"/>
      <w:lvlText w:val="%6."/>
      <w:lvlJc w:val="right"/>
      <w:pPr>
        <w:ind w:left="3894" w:hanging="180"/>
      </w:pPr>
    </w:lvl>
    <w:lvl w:ilvl="6" w:tplc="0419000F">
      <w:start w:val="1"/>
      <w:numFmt w:val="decimal"/>
      <w:lvlText w:val="%7."/>
      <w:lvlJc w:val="left"/>
      <w:pPr>
        <w:ind w:left="4614" w:hanging="360"/>
      </w:pPr>
    </w:lvl>
    <w:lvl w:ilvl="7" w:tplc="04190019">
      <w:start w:val="1"/>
      <w:numFmt w:val="lowerLetter"/>
      <w:lvlText w:val="%8."/>
      <w:lvlJc w:val="left"/>
      <w:pPr>
        <w:ind w:left="5334" w:hanging="360"/>
      </w:pPr>
    </w:lvl>
    <w:lvl w:ilvl="8" w:tplc="0419001B">
      <w:start w:val="1"/>
      <w:numFmt w:val="lowerRoman"/>
      <w:lvlText w:val="%9."/>
      <w:lvlJc w:val="right"/>
      <w:pPr>
        <w:ind w:left="6054" w:hanging="180"/>
      </w:pPr>
    </w:lvl>
  </w:abstractNum>
  <w:abstractNum w:abstractNumId="10">
    <w:nsid w:val="360D5463"/>
    <w:multiLevelType w:val="multilevel"/>
    <w:tmpl w:val="2BEA3C5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3C6A6D96"/>
    <w:multiLevelType w:val="hybridMultilevel"/>
    <w:tmpl w:val="075E1230"/>
    <w:lvl w:ilvl="0" w:tplc="8142435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CEA171E"/>
    <w:multiLevelType w:val="hybridMultilevel"/>
    <w:tmpl w:val="1244FFFC"/>
    <w:lvl w:ilvl="0" w:tplc="22CC597C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3">
    <w:nsid w:val="41F107BA"/>
    <w:multiLevelType w:val="multilevel"/>
    <w:tmpl w:val="2A10F5C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4743264E"/>
    <w:multiLevelType w:val="hybridMultilevel"/>
    <w:tmpl w:val="7EF059FC"/>
    <w:lvl w:ilvl="0" w:tplc="1296494C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8D143C3"/>
    <w:multiLevelType w:val="hybridMultilevel"/>
    <w:tmpl w:val="04A0DBF8"/>
    <w:lvl w:ilvl="0" w:tplc="8DDE1D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B6A3CBB"/>
    <w:multiLevelType w:val="hybridMultilevel"/>
    <w:tmpl w:val="02363662"/>
    <w:lvl w:ilvl="0" w:tplc="22CC597C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7">
    <w:nsid w:val="6C8902C9"/>
    <w:multiLevelType w:val="hybridMultilevel"/>
    <w:tmpl w:val="CAB2930E"/>
    <w:lvl w:ilvl="0" w:tplc="22CC597C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18"/>
        <w:szCs w:val="18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6D6C198E"/>
    <w:multiLevelType w:val="multilevel"/>
    <w:tmpl w:val="164229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19">
    <w:nsid w:val="6DBE6A9C"/>
    <w:multiLevelType w:val="hybridMultilevel"/>
    <w:tmpl w:val="52B2F968"/>
    <w:lvl w:ilvl="0" w:tplc="3F9816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F0569C3"/>
    <w:multiLevelType w:val="multilevel"/>
    <w:tmpl w:val="5A5E50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1">
    <w:nsid w:val="70140D7E"/>
    <w:multiLevelType w:val="hybridMultilevel"/>
    <w:tmpl w:val="7662316A"/>
    <w:lvl w:ilvl="0" w:tplc="3C167F3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A021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6A80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7A42D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1C9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D80F2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16EA23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6C71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8A12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71F93FFB"/>
    <w:multiLevelType w:val="hybridMultilevel"/>
    <w:tmpl w:val="6D68BD9A"/>
    <w:lvl w:ilvl="0" w:tplc="C1D0EFB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7CE0728B"/>
    <w:multiLevelType w:val="hybridMultilevel"/>
    <w:tmpl w:val="36D6228A"/>
    <w:lvl w:ilvl="0" w:tplc="7ABE270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7F2B48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05ABA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54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4C60C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60ABF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A6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88E85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54455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7E9D13F2"/>
    <w:multiLevelType w:val="hybridMultilevel"/>
    <w:tmpl w:val="DE447A28"/>
    <w:lvl w:ilvl="0" w:tplc="22CC597C">
      <w:start w:val="1"/>
      <w:numFmt w:val="bullet"/>
      <w:lvlText w:val=""/>
      <w:lvlJc w:val="left"/>
      <w:pPr>
        <w:ind w:left="2381" w:hanging="360"/>
      </w:pPr>
      <w:rPr>
        <w:rFonts w:ascii="Symbol" w:hAnsi="Symbol" w:hint="default"/>
        <w:sz w:val="18"/>
        <w:szCs w:val="18"/>
      </w:rPr>
    </w:lvl>
    <w:lvl w:ilvl="1" w:tplc="22CC597C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  <w:sz w:val="18"/>
        <w:szCs w:val="18"/>
      </w:rPr>
    </w:lvl>
    <w:lvl w:ilvl="2" w:tplc="041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13"/>
  </w:num>
  <w:num w:numId="4">
    <w:abstractNumId w:val="8"/>
  </w:num>
  <w:num w:numId="5">
    <w:abstractNumId w:val="10"/>
  </w:num>
  <w:num w:numId="6">
    <w:abstractNumId w:val="21"/>
  </w:num>
  <w:num w:numId="7">
    <w:abstractNumId w:val="11"/>
  </w:num>
  <w:num w:numId="8">
    <w:abstractNumId w:val="19"/>
  </w:num>
  <w:num w:numId="9">
    <w:abstractNumId w:val="15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2"/>
  </w:num>
  <w:num w:numId="16">
    <w:abstractNumId w:val="17"/>
  </w:num>
  <w:num w:numId="17">
    <w:abstractNumId w:val="24"/>
  </w:num>
  <w:num w:numId="18">
    <w:abstractNumId w:val="5"/>
  </w:num>
  <w:num w:numId="19">
    <w:abstractNumId w:val="16"/>
  </w:num>
  <w:num w:numId="20">
    <w:abstractNumId w:val="3"/>
  </w:num>
  <w:num w:numId="21">
    <w:abstractNumId w:val="7"/>
  </w:num>
  <w:num w:numId="22">
    <w:abstractNumId w:val="4"/>
  </w:num>
  <w:num w:numId="23">
    <w:abstractNumId w:val="12"/>
  </w:num>
  <w:num w:numId="24">
    <w:abstractNumId w:val="9"/>
  </w:num>
  <w:num w:numId="25">
    <w:abstractNumId w:val="20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XDdIHTOKu8vWK0kSh9ONlFDWZCg=" w:salt="/ipImiBuFZNUpYsfSzRylg=="/>
  <w:defaultTabStop w:val="708"/>
  <w:hyphenationZone w:val="425"/>
  <w:doNotHyphenateCap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7C3"/>
    <w:rsid w:val="0001360F"/>
    <w:rsid w:val="000302D3"/>
    <w:rsid w:val="000331B3"/>
    <w:rsid w:val="00033413"/>
    <w:rsid w:val="00037C0C"/>
    <w:rsid w:val="00040E13"/>
    <w:rsid w:val="00056DEB"/>
    <w:rsid w:val="00073A7A"/>
    <w:rsid w:val="00073BB3"/>
    <w:rsid w:val="00076D5E"/>
    <w:rsid w:val="00077358"/>
    <w:rsid w:val="00084DD3"/>
    <w:rsid w:val="000917C0"/>
    <w:rsid w:val="000970BB"/>
    <w:rsid w:val="000A5B14"/>
    <w:rsid w:val="000B0736"/>
    <w:rsid w:val="000B6DDD"/>
    <w:rsid w:val="000D5EED"/>
    <w:rsid w:val="000E0267"/>
    <w:rsid w:val="00106E62"/>
    <w:rsid w:val="00122CFD"/>
    <w:rsid w:val="00151370"/>
    <w:rsid w:val="00162E72"/>
    <w:rsid w:val="00173010"/>
    <w:rsid w:val="00175BE5"/>
    <w:rsid w:val="001850F4"/>
    <w:rsid w:val="00186781"/>
    <w:rsid w:val="001947BE"/>
    <w:rsid w:val="001A1706"/>
    <w:rsid w:val="001A560F"/>
    <w:rsid w:val="001B0982"/>
    <w:rsid w:val="001B32BA"/>
    <w:rsid w:val="001E0317"/>
    <w:rsid w:val="001E20F1"/>
    <w:rsid w:val="001F12E8"/>
    <w:rsid w:val="001F228C"/>
    <w:rsid w:val="001F64B8"/>
    <w:rsid w:val="001F7C83"/>
    <w:rsid w:val="00203046"/>
    <w:rsid w:val="00231F1C"/>
    <w:rsid w:val="00242DDB"/>
    <w:rsid w:val="002479A2"/>
    <w:rsid w:val="0026087E"/>
    <w:rsid w:val="00265420"/>
    <w:rsid w:val="00274E14"/>
    <w:rsid w:val="00280A6D"/>
    <w:rsid w:val="002953B6"/>
    <w:rsid w:val="002A3E34"/>
    <w:rsid w:val="002B7A59"/>
    <w:rsid w:val="002C6B4B"/>
    <w:rsid w:val="002F1E81"/>
    <w:rsid w:val="003002AF"/>
    <w:rsid w:val="003065EA"/>
    <w:rsid w:val="00310D92"/>
    <w:rsid w:val="003160CB"/>
    <w:rsid w:val="003222A3"/>
    <w:rsid w:val="00331EEC"/>
    <w:rsid w:val="00360A40"/>
    <w:rsid w:val="003723CB"/>
    <w:rsid w:val="0038445B"/>
    <w:rsid w:val="003870C2"/>
    <w:rsid w:val="00394B2D"/>
    <w:rsid w:val="003D3B8A"/>
    <w:rsid w:val="003D54F8"/>
    <w:rsid w:val="003F340C"/>
    <w:rsid w:val="003F4F5E"/>
    <w:rsid w:val="00400906"/>
    <w:rsid w:val="00416502"/>
    <w:rsid w:val="0042590E"/>
    <w:rsid w:val="00437F65"/>
    <w:rsid w:val="004513AC"/>
    <w:rsid w:val="004527C3"/>
    <w:rsid w:val="00460FEA"/>
    <w:rsid w:val="004734B7"/>
    <w:rsid w:val="00481B88"/>
    <w:rsid w:val="00485B4F"/>
    <w:rsid w:val="004862D1"/>
    <w:rsid w:val="0048726C"/>
    <w:rsid w:val="00496312"/>
    <w:rsid w:val="004B2D5A"/>
    <w:rsid w:val="004D293D"/>
    <w:rsid w:val="004D7C7B"/>
    <w:rsid w:val="004F44FE"/>
    <w:rsid w:val="00512A47"/>
    <w:rsid w:val="0051679D"/>
    <w:rsid w:val="005271F0"/>
    <w:rsid w:val="00531C68"/>
    <w:rsid w:val="00532119"/>
    <w:rsid w:val="005335F3"/>
    <w:rsid w:val="00543C38"/>
    <w:rsid w:val="00543D2D"/>
    <w:rsid w:val="00545A3D"/>
    <w:rsid w:val="00546DBB"/>
    <w:rsid w:val="00561A5B"/>
    <w:rsid w:val="0057074C"/>
    <w:rsid w:val="00573FBF"/>
    <w:rsid w:val="00574FF3"/>
    <w:rsid w:val="00582538"/>
    <w:rsid w:val="005838EA"/>
    <w:rsid w:val="00585EE1"/>
    <w:rsid w:val="00590C0E"/>
    <w:rsid w:val="00591AE3"/>
    <w:rsid w:val="005939E6"/>
    <w:rsid w:val="005A4227"/>
    <w:rsid w:val="005B229B"/>
    <w:rsid w:val="005B3518"/>
    <w:rsid w:val="005B5A4B"/>
    <w:rsid w:val="005C56AE"/>
    <w:rsid w:val="005C7449"/>
    <w:rsid w:val="005E3889"/>
    <w:rsid w:val="005E6D99"/>
    <w:rsid w:val="005E7648"/>
    <w:rsid w:val="005F2ADD"/>
    <w:rsid w:val="005F2C49"/>
    <w:rsid w:val="006013EB"/>
    <w:rsid w:val="0060479E"/>
    <w:rsid w:val="00604BE7"/>
    <w:rsid w:val="00616AED"/>
    <w:rsid w:val="00632A4F"/>
    <w:rsid w:val="00632B56"/>
    <w:rsid w:val="006351E3"/>
    <w:rsid w:val="00644236"/>
    <w:rsid w:val="006471E5"/>
    <w:rsid w:val="00652494"/>
    <w:rsid w:val="00671D3B"/>
    <w:rsid w:val="00683693"/>
    <w:rsid w:val="00684A5B"/>
    <w:rsid w:val="006A1F71"/>
    <w:rsid w:val="006C4DD3"/>
    <w:rsid w:val="006D0C84"/>
    <w:rsid w:val="006F328B"/>
    <w:rsid w:val="006F5886"/>
    <w:rsid w:val="00707734"/>
    <w:rsid w:val="00707E19"/>
    <w:rsid w:val="0071015F"/>
    <w:rsid w:val="00710AFE"/>
    <w:rsid w:val="00710D51"/>
    <w:rsid w:val="00711163"/>
    <w:rsid w:val="00711C8E"/>
    <w:rsid w:val="00712F7C"/>
    <w:rsid w:val="0072328A"/>
    <w:rsid w:val="007377B5"/>
    <w:rsid w:val="00746CC2"/>
    <w:rsid w:val="00760323"/>
    <w:rsid w:val="00765600"/>
    <w:rsid w:val="00791C9F"/>
    <w:rsid w:val="00792AAB"/>
    <w:rsid w:val="00793B47"/>
    <w:rsid w:val="007A1D0C"/>
    <w:rsid w:val="007A2A7B"/>
    <w:rsid w:val="007D4925"/>
    <w:rsid w:val="007D5FD0"/>
    <w:rsid w:val="007F0C8A"/>
    <w:rsid w:val="007F11AB"/>
    <w:rsid w:val="00803A46"/>
    <w:rsid w:val="008143CB"/>
    <w:rsid w:val="00823CA1"/>
    <w:rsid w:val="00824D20"/>
    <w:rsid w:val="00826BF3"/>
    <w:rsid w:val="008513B9"/>
    <w:rsid w:val="008702D3"/>
    <w:rsid w:val="00871633"/>
    <w:rsid w:val="00876034"/>
    <w:rsid w:val="008827E7"/>
    <w:rsid w:val="00891EE6"/>
    <w:rsid w:val="00897610"/>
    <w:rsid w:val="008A1696"/>
    <w:rsid w:val="008B7D2A"/>
    <w:rsid w:val="008C58FE"/>
    <w:rsid w:val="008E6112"/>
    <w:rsid w:val="008E6C41"/>
    <w:rsid w:val="008F0639"/>
    <w:rsid w:val="008F0816"/>
    <w:rsid w:val="008F6BB7"/>
    <w:rsid w:val="00900F42"/>
    <w:rsid w:val="0092247C"/>
    <w:rsid w:val="00932E3C"/>
    <w:rsid w:val="00964CDC"/>
    <w:rsid w:val="00971F8F"/>
    <w:rsid w:val="009977FF"/>
    <w:rsid w:val="009A085B"/>
    <w:rsid w:val="009C1DE6"/>
    <w:rsid w:val="009C1F0E"/>
    <w:rsid w:val="009D3E8C"/>
    <w:rsid w:val="009E119D"/>
    <w:rsid w:val="009E3A0E"/>
    <w:rsid w:val="009F6868"/>
    <w:rsid w:val="009F7402"/>
    <w:rsid w:val="00A1314B"/>
    <w:rsid w:val="00A13160"/>
    <w:rsid w:val="00A137D3"/>
    <w:rsid w:val="00A228ED"/>
    <w:rsid w:val="00A44A8F"/>
    <w:rsid w:val="00A51D96"/>
    <w:rsid w:val="00A521E9"/>
    <w:rsid w:val="00A87078"/>
    <w:rsid w:val="00A96F84"/>
    <w:rsid w:val="00AC3953"/>
    <w:rsid w:val="00AC7150"/>
    <w:rsid w:val="00AE2981"/>
    <w:rsid w:val="00AF5F7C"/>
    <w:rsid w:val="00B02207"/>
    <w:rsid w:val="00B03403"/>
    <w:rsid w:val="00B07FE6"/>
    <w:rsid w:val="00B10324"/>
    <w:rsid w:val="00B14726"/>
    <w:rsid w:val="00B376B1"/>
    <w:rsid w:val="00B413CE"/>
    <w:rsid w:val="00B54D74"/>
    <w:rsid w:val="00B620D9"/>
    <w:rsid w:val="00B633DB"/>
    <w:rsid w:val="00B639ED"/>
    <w:rsid w:val="00B66A8C"/>
    <w:rsid w:val="00B8061C"/>
    <w:rsid w:val="00B8106B"/>
    <w:rsid w:val="00B83BA2"/>
    <w:rsid w:val="00B853AA"/>
    <w:rsid w:val="00B875BF"/>
    <w:rsid w:val="00B91F62"/>
    <w:rsid w:val="00BB2C98"/>
    <w:rsid w:val="00BB76FE"/>
    <w:rsid w:val="00BC37B0"/>
    <w:rsid w:val="00BC503A"/>
    <w:rsid w:val="00BD0B82"/>
    <w:rsid w:val="00BD5322"/>
    <w:rsid w:val="00BF4F5F"/>
    <w:rsid w:val="00C04EEB"/>
    <w:rsid w:val="00C10F12"/>
    <w:rsid w:val="00C11826"/>
    <w:rsid w:val="00C129A1"/>
    <w:rsid w:val="00C41517"/>
    <w:rsid w:val="00C46D42"/>
    <w:rsid w:val="00C50C32"/>
    <w:rsid w:val="00C60178"/>
    <w:rsid w:val="00C61760"/>
    <w:rsid w:val="00C63CD6"/>
    <w:rsid w:val="00C87D95"/>
    <w:rsid w:val="00C9077A"/>
    <w:rsid w:val="00C95CD2"/>
    <w:rsid w:val="00CA051B"/>
    <w:rsid w:val="00CA117B"/>
    <w:rsid w:val="00CB3CBE"/>
    <w:rsid w:val="00CD45BF"/>
    <w:rsid w:val="00CD54CA"/>
    <w:rsid w:val="00CF002D"/>
    <w:rsid w:val="00CF03D8"/>
    <w:rsid w:val="00D015D5"/>
    <w:rsid w:val="00D0262B"/>
    <w:rsid w:val="00D03D68"/>
    <w:rsid w:val="00D13643"/>
    <w:rsid w:val="00D266DD"/>
    <w:rsid w:val="00D32B04"/>
    <w:rsid w:val="00D374E7"/>
    <w:rsid w:val="00D42898"/>
    <w:rsid w:val="00D43311"/>
    <w:rsid w:val="00D52C63"/>
    <w:rsid w:val="00D63949"/>
    <w:rsid w:val="00D652E7"/>
    <w:rsid w:val="00D66A33"/>
    <w:rsid w:val="00D67359"/>
    <w:rsid w:val="00D67B74"/>
    <w:rsid w:val="00D67C8C"/>
    <w:rsid w:val="00D77BCF"/>
    <w:rsid w:val="00D84394"/>
    <w:rsid w:val="00D95E55"/>
    <w:rsid w:val="00DA6A8E"/>
    <w:rsid w:val="00DB2B4E"/>
    <w:rsid w:val="00DB3664"/>
    <w:rsid w:val="00DC16FB"/>
    <w:rsid w:val="00DC4A65"/>
    <w:rsid w:val="00DC4F66"/>
    <w:rsid w:val="00DD5C0A"/>
    <w:rsid w:val="00DF1323"/>
    <w:rsid w:val="00E10B44"/>
    <w:rsid w:val="00E11F02"/>
    <w:rsid w:val="00E2726B"/>
    <w:rsid w:val="00E37801"/>
    <w:rsid w:val="00E46EAA"/>
    <w:rsid w:val="00E5038C"/>
    <w:rsid w:val="00E50B69"/>
    <w:rsid w:val="00E5298B"/>
    <w:rsid w:val="00E56EFB"/>
    <w:rsid w:val="00E6458F"/>
    <w:rsid w:val="00E645F7"/>
    <w:rsid w:val="00E7242D"/>
    <w:rsid w:val="00E87E21"/>
    <w:rsid w:val="00E87E25"/>
    <w:rsid w:val="00EA04F1"/>
    <w:rsid w:val="00EA2FD3"/>
    <w:rsid w:val="00EB7CE9"/>
    <w:rsid w:val="00EC33FE"/>
    <w:rsid w:val="00EC433F"/>
    <w:rsid w:val="00EC68A4"/>
    <w:rsid w:val="00ED1FDE"/>
    <w:rsid w:val="00EF4681"/>
    <w:rsid w:val="00F05AA3"/>
    <w:rsid w:val="00F06EFB"/>
    <w:rsid w:val="00F1529E"/>
    <w:rsid w:val="00F16F07"/>
    <w:rsid w:val="00F45B7C"/>
    <w:rsid w:val="00F45FCE"/>
    <w:rsid w:val="00F81806"/>
    <w:rsid w:val="00F9334F"/>
    <w:rsid w:val="00F97D7F"/>
    <w:rsid w:val="00FA122C"/>
    <w:rsid w:val="00FA3B95"/>
    <w:rsid w:val="00FA4C44"/>
    <w:rsid w:val="00FC1278"/>
    <w:rsid w:val="00FE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305FAD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nhideWhenUsed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 w:qFormat="1"/>
    <w:lsdException w:name="footnote text" w:uiPriority="99"/>
    <w:lsdException w:name="header" w:uiPriority="99"/>
    <w:lsdException w:name="footer" w:uiPriority="99"/>
    <w:lsdException w:name="caption" w:uiPriority="99" w:qFormat="1"/>
    <w:lsdException w:name="List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ascii="TimesET" w:hAnsi="TimesET"/>
    </w:rPr>
  </w:style>
  <w:style w:type="paragraph" w:styleId="1">
    <w:name w:val="heading 1"/>
    <w:basedOn w:val="a0"/>
    <w:next w:val="a0"/>
    <w:link w:val="10"/>
    <w:uiPriority w:val="1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0"/>
    <w:next w:val="a0"/>
    <w:link w:val="20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D5C0A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uiPriority w:val="99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5">
    <w:name w:val="Title"/>
    <w:basedOn w:val="a0"/>
    <w:link w:val="a6"/>
    <w:uiPriority w:val="99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7">
    <w:name w:val="header"/>
    <w:basedOn w:val="a0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0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alloon Text"/>
    <w:basedOn w:val="a0"/>
    <w:link w:val="ac"/>
    <w:uiPriority w:val="99"/>
    <w:semiHidden/>
    <w:rPr>
      <w:rFonts w:ascii="Tahoma" w:hAnsi="Tahoma" w:cs="Tahoma"/>
      <w:sz w:val="16"/>
      <w:szCs w:val="16"/>
    </w:rPr>
  </w:style>
  <w:style w:type="character" w:styleId="ad">
    <w:name w:val="page number"/>
    <w:basedOn w:val="a1"/>
  </w:style>
  <w:style w:type="table" w:styleId="ae">
    <w:name w:val="Table Grid"/>
    <w:basedOn w:val="a2"/>
    <w:uiPriority w:val="59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line number"/>
    <w:basedOn w:val="a1"/>
    <w:rsid w:val="00073A7A"/>
  </w:style>
  <w:style w:type="paragraph" w:styleId="af0">
    <w:name w:val="Document Map"/>
    <w:basedOn w:val="a0"/>
    <w:link w:val="af1"/>
    <w:uiPriority w:val="99"/>
    <w:semiHidden/>
    <w:rsid w:val="00E37801"/>
    <w:pPr>
      <w:shd w:val="clear" w:color="auto" w:fill="000080"/>
    </w:pPr>
    <w:rPr>
      <w:rFonts w:ascii="Tahoma" w:hAnsi="Tahoma" w:cs="Tahoma"/>
    </w:rPr>
  </w:style>
  <w:style w:type="paragraph" w:styleId="af2">
    <w:name w:val="Body Text"/>
    <w:basedOn w:val="a0"/>
    <w:link w:val="af3"/>
    <w:uiPriority w:val="99"/>
    <w:unhideWhenUsed/>
    <w:qFormat/>
    <w:rsid w:val="004527C3"/>
    <w:pPr>
      <w:spacing w:line="360" w:lineRule="auto"/>
    </w:pPr>
    <w:rPr>
      <w:rFonts w:ascii="Times New Roman" w:hAnsi="Times New Roman"/>
      <w:b/>
      <w:lang w:val="x-none"/>
    </w:rPr>
  </w:style>
  <w:style w:type="character" w:customStyle="1" w:styleId="af3">
    <w:name w:val="Основной текст Знак"/>
    <w:basedOn w:val="a1"/>
    <w:link w:val="af2"/>
    <w:uiPriority w:val="99"/>
    <w:rsid w:val="004527C3"/>
    <w:rPr>
      <w:b/>
      <w:lang w:val="x-none"/>
    </w:rPr>
  </w:style>
  <w:style w:type="paragraph" w:customStyle="1" w:styleId="ConsPlusNormal">
    <w:name w:val="ConsPlusNormal"/>
    <w:uiPriority w:val="99"/>
    <w:rsid w:val="004527C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f4">
    <w:name w:val="Hyperlink"/>
    <w:uiPriority w:val="99"/>
    <w:unhideWhenUsed/>
    <w:rsid w:val="004527C3"/>
    <w:rPr>
      <w:color w:val="0000FF"/>
      <w:u w:val="single"/>
    </w:rPr>
  </w:style>
  <w:style w:type="paragraph" w:styleId="af5">
    <w:name w:val="List Paragraph"/>
    <w:basedOn w:val="a0"/>
    <w:link w:val="af6"/>
    <w:uiPriority w:val="34"/>
    <w:qFormat/>
    <w:rsid w:val="004527C3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semiHidden/>
    <w:rsid w:val="00DD5C0A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link w:val="1"/>
    <w:uiPriority w:val="1"/>
    <w:rsid w:val="00DD5C0A"/>
    <w:rPr>
      <w:sz w:val="32"/>
    </w:rPr>
  </w:style>
  <w:style w:type="character" w:customStyle="1" w:styleId="20">
    <w:name w:val="Заголовок 2 Знак"/>
    <w:link w:val="2"/>
    <w:rsid w:val="00DD5C0A"/>
    <w:rPr>
      <w:rFonts w:ascii="TimesET" w:hAnsi="TimesET"/>
      <w:b/>
      <w:bCs/>
      <w:spacing w:val="12"/>
      <w:sz w:val="40"/>
    </w:rPr>
  </w:style>
  <w:style w:type="character" w:styleId="af7">
    <w:name w:val="FollowedHyperlink"/>
    <w:uiPriority w:val="99"/>
    <w:unhideWhenUsed/>
    <w:rsid w:val="00DD5C0A"/>
    <w:rPr>
      <w:color w:val="800080"/>
      <w:u w:val="single"/>
    </w:rPr>
  </w:style>
  <w:style w:type="paragraph" w:styleId="af8">
    <w:name w:val="Normal (Web)"/>
    <w:basedOn w:val="a0"/>
    <w:uiPriority w:val="99"/>
    <w:unhideWhenUsed/>
    <w:rsid w:val="00DD5C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21">
    <w:name w:val="toc 2"/>
    <w:basedOn w:val="a0"/>
    <w:next w:val="a0"/>
    <w:autoRedefine/>
    <w:uiPriority w:val="39"/>
    <w:unhideWhenUsed/>
    <w:qFormat/>
    <w:rsid w:val="00DD5C0A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af9">
    <w:name w:val="footnote text"/>
    <w:basedOn w:val="a0"/>
    <w:link w:val="afa"/>
    <w:uiPriority w:val="99"/>
    <w:unhideWhenUsed/>
    <w:rsid w:val="00DD5C0A"/>
    <w:pPr>
      <w:suppressAutoHyphens/>
    </w:pPr>
    <w:rPr>
      <w:rFonts w:ascii="Times New Roman" w:hAnsi="Times New Roman"/>
      <w:lang w:eastAsia="ar-SA"/>
    </w:rPr>
  </w:style>
  <w:style w:type="character" w:customStyle="1" w:styleId="afa">
    <w:name w:val="Текст сноски Знак"/>
    <w:basedOn w:val="a1"/>
    <w:link w:val="af9"/>
    <w:uiPriority w:val="99"/>
    <w:rsid w:val="00DD5C0A"/>
    <w:rPr>
      <w:lang w:eastAsia="ar-SA"/>
    </w:rPr>
  </w:style>
  <w:style w:type="character" w:customStyle="1" w:styleId="a8">
    <w:name w:val="Верхний колонтитул Знак"/>
    <w:link w:val="a7"/>
    <w:uiPriority w:val="99"/>
    <w:rsid w:val="00DD5C0A"/>
    <w:rPr>
      <w:rFonts w:ascii="TimesET" w:hAnsi="TimesET"/>
    </w:rPr>
  </w:style>
  <w:style w:type="character" w:customStyle="1" w:styleId="aa">
    <w:name w:val="Нижний колонтитул Знак"/>
    <w:link w:val="a9"/>
    <w:uiPriority w:val="99"/>
    <w:rsid w:val="00DD5C0A"/>
    <w:rPr>
      <w:rFonts w:ascii="TimesET" w:hAnsi="TimesET"/>
    </w:rPr>
  </w:style>
  <w:style w:type="paragraph" w:styleId="afb">
    <w:name w:val="List"/>
    <w:basedOn w:val="a0"/>
    <w:uiPriority w:val="99"/>
    <w:unhideWhenUsed/>
    <w:rsid w:val="00DD5C0A"/>
    <w:pPr>
      <w:ind w:left="283" w:hanging="283"/>
    </w:pPr>
    <w:rPr>
      <w:rFonts w:ascii="Times New Roman" w:hAnsi="Times New Roman"/>
      <w:sz w:val="24"/>
      <w:szCs w:val="24"/>
    </w:rPr>
  </w:style>
  <w:style w:type="paragraph" w:styleId="a">
    <w:name w:val="List Bullet"/>
    <w:basedOn w:val="a0"/>
    <w:uiPriority w:val="99"/>
    <w:unhideWhenUsed/>
    <w:rsid w:val="00DD5C0A"/>
    <w:pPr>
      <w:numPr>
        <w:numId w:val="10"/>
      </w:numPr>
    </w:pPr>
    <w:rPr>
      <w:rFonts w:ascii="Times New Roman" w:hAnsi="Times New Roman"/>
      <w:sz w:val="24"/>
      <w:szCs w:val="24"/>
    </w:rPr>
  </w:style>
  <w:style w:type="character" w:customStyle="1" w:styleId="a6">
    <w:name w:val="Название Знак"/>
    <w:link w:val="a5"/>
    <w:uiPriority w:val="99"/>
    <w:rsid w:val="00DD5C0A"/>
    <w:rPr>
      <w:sz w:val="28"/>
    </w:rPr>
  </w:style>
  <w:style w:type="paragraph" w:styleId="afc">
    <w:name w:val="Body Text Indent"/>
    <w:basedOn w:val="a0"/>
    <w:link w:val="afd"/>
    <w:uiPriority w:val="99"/>
    <w:unhideWhenUsed/>
    <w:rsid w:val="00DD5C0A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uiPriority w:val="99"/>
    <w:rsid w:val="00DD5C0A"/>
    <w:rPr>
      <w:rFonts w:ascii="TimesET" w:hAnsi="TimesET"/>
    </w:rPr>
  </w:style>
  <w:style w:type="paragraph" w:styleId="afe">
    <w:name w:val="Body Text First Indent"/>
    <w:basedOn w:val="af2"/>
    <w:link w:val="aff"/>
    <w:uiPriority w:val="99"/>
    <w:unhideWhenUsed/>
    <w:rsid w:val="00DD5C0A"/>
    <w:pPr>
      <w:spacing w:after="160" w:line="256" w:lineRule="auto"/>
      <w:ind w:firstLine="360"/>
    </w:pPr>
    <w:rPr>
      <w:rFonts w:ascii="Calibri" w:eastAsia="Calibri" w:hAnsi="Calibri"/>
      <w:b w:val="0"/>
      <w:sz w:val="22"/>
      <w:szCs w:val="22"/>
      <w:lang w:val="ru-RU" w:eastAsia="en-US"/>
    </w:rPr>
  </w:style>
  <w:style w:type="character" w:customStyle="1" w:styleId="aff">
    <w:name w:val="Красная строка Знак"/>
    <w:basedOn w:val="af3"/>
    <w:link w:val="afe"/>
    <w:uiPriority w:val="99"/>
    <w:rsid w:val="00DD5C0A"/>
    <w:rPr>
      <w:rFonts w:ascii="Calibri" w:eastAsia="Calibri" w:hAnsi="Calibri"/>
      <w:b w:val="0"/>
      <w:sz w:val="22"/>
      <w:szCs w:val="22"/>
      <w:lang w:val="x-none" w:eastAsia="en-US"/>
    </w:rPr>
  </w:style>
  <w:style w:type="paragraph" w:styleId="22">
    <w:name w:val="Body Text 2"/>
    <w:basedOn w:val="a0"/>
    <w:link w:val="23"/>
    <w:uiPriority w:val="99"/>
    <w:unhideWhenUsed/>
    <w:rsid w:val="00DD5C0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2 Знак"/>
    <w:basedOn w:val="a1"/>
    <w:link w:val="22"/>
    <w:uiPriority w:val="99"/>
    <w:rsid w:val="00DD5C0A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0"/>
    <w:link w:val="30"/>
    <w:uiPriority w:val="99"/>
    <w:unhideWhenUsed/>
    <w:rsid w:val="00DD5C0A"/>
    <w:rPr>
      <w:rFonts w:ascii="Times New Roman" w:hAnsi="Times New Roman"/>
    </w:rPr>
  </w:style>
  <w:style w:type="character" w:customStyle="1" w:styleId="30">
    <w:name w:val="Основной текст 3 Знак"/>
    <w:basedOn w:val="a1"/>
    <w:link w:val="3"/>
    <w:uiPriority w:val="99"/>
    <w:rsid w:val="00DD5C0A"/>
  </w:style>
  <w:style w:type="paragraph" w:styleId="24">
    <w:name w:val="Body Text Indent 2"/>
    <w:basedOn w:val="a0"/>
    <w:link w:val="25"/>
    <w:uiPriority w:val="99"/>
    <w:unhideWhenUsed/>
    <w:rsid w:val="00DD5C0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DD5C0A"/>
    <w:rPr>
      <w:rFonts w:ascii="TimesET" w:hAnsi="TimesET"/>
    </w:rPr>
  </w:style>
  <w:style w:type="paragraph" w:styleId="31">
    <w:name w:val="Body Text Indent 3"/>
    <w:basedOn w:val="a0"/>
    <w:link w:val="32"/>
    <w:uiPriority w:val="99"/>
    <w:unhideWhenUsed/>
    <w:rsid w:val="00DD5C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DD5C0A"/>
    <w:rPr>
      <w:rFonts w:ascii="TimesET" w:hAnsi="TimesET"/>
      <w:sz w:val="16"/>
      <w:szCs w:val="16"/>
    </w:rPr>
  </w:style>
  <w:style w:type="character" w:customStyle="1" w:styleId="af1">
    <w:name w:val="Схема документа Знак"/>
    <w:link w:val="af0"/>
    <w:uiPriority w:val="99"/>
    <w:semiHidden/>
    <w:rsid w:val="00DD5C0A"/>
    <w:rPr>
      <w:rFonts w:ascii="Tahoma" w:hAnsi="Tahoma" w:cs="Tahoma"/>
      <w:shd w:val="clear" w:color="auto" w:fill="000080"/>
    </w:rPr>
  </w:style>
  <w:style w:type="paragraph" w:styleId="aff0">
    <w:name w:val="Plain Text"/>
    <w:basedOn w:val="a0"/>
    <w:link w:val="aff1"/>
    <w:uiPriority w:val="99"/>
    <w:unhideWhenUsed/>
    <w:rsid w:val="00DD5C0A"/>
    <w:rPr>
      <w:rFonts w:ascii="Courier New" w:hAnsi="Courier New"/>
    </w:rPr>
  </w:style>
  <w:style w:type="character" w:customStyle="1" w:styleId="aff1">
    <w:name w:val="Текст Знак"/>
    <w:basedOn w:val="a1"/>
    <w:link w:val="aff0"/>
    <w:uiPriority w:val="99"/>
    <w:rsid w:val="00DD5C0A"/>
    <w:rPr>
      <w:rFonts w:ascii="Courier New" w:hAnsi="Courier New"/>
    </w:rPr>
  </w:style>
  <w:style w:type="character" w:customStyle="1" w:styleId="ac">
    <w:name w:val="Текст выноски Знак"/>
    <w:link w:val="ab"/>
    <w:uiPriority w:val="99"/>
    <w:semiHidden/>
    <w:rsid w:val="00DD5C0A"/>
    <w:rPr>
      <w:rFonts w:ascii="Tahoma" w:hAnsi="Tahoma" w:cs="Tahoma"/>
      <w:sz w:val="16"/>
      <w:szCs w:val="16"/>
    </w:rPr>
  </w:style>
  <w:style w:type="character" w:customStyle="1" w:styleId="af6">
    <w:name w:val="Абзац списка Знак"/>
    <w:link w:val="af5"/>
    <w:uiPriority w:val="34"/>
    <w:locked/>
    <w:rsid w:val="00DD5C0A"/>
    <w:rPr>
      <w:rFonts w:ascii="TimesET" w:hAnsi="TimesET"/>
    </w:rPr>
  </w:style>
  <w:style w:type="paragraph" w:customStyle="1" w:styleId="Standard">
    <w:name w:val="Standard"/>
    <w:uiPriority w:val="99"/>
    <w:rsid w:val="00DD5C0A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ConsPlusTitle">
    <w:name w:val="ConsPlusTitle"/>
    <w:uiPriority w:val="99"/>
    <w:rsid w:val="00DD5C0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f2">
    <w:name w:val="Основной текст_"/>
    <w:link w:val="33"/>
    <w:locked/>
    <w:rsid w:val="00DD5C0A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33">
    <w:name w:val="Основной текст3"/>
    <w:basedOn w:val="a0"/>
    <w:link w:val="aff2"/>
    <w:rsid w:val="00DD5C0A"/>
    <w:pPr>
      <w:widowControl w:val="0"/>
      <w:shd w:val="clear" w:color="auto" w:fill="FFFFFF"/>
      <w:spacing w:before="240" w:line="221" w:lineRule="exact"/>
      <w:jc w:val="both"/>
    </w:pPr>
    <w:rPr>
      <w:rFonts w:ascii="Microsoft Sans Serif" w:eastAsia="Microsoft Sans Serif" w:hAnsi="Microsoft Sans Serif" w:cs="Microsoft Sans Serif"/>
      <w:sz w:val="15"/>
      <w:szCs w:val="15"/>
    </w:rPr>
  </w:style>
  <w:style w:type="character" w:customStyle="1" w:styleId="5">
    <w:name w:val="Основной текст (5)_"/>
    <w:link w:val="50"/>
    <w:locked/>
    <w:rsid w:val="00DD5C0A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DD5C0A"/>
    <w:pPr>
      <w:widowControl w:val="0"/>
      <w:shd w:val="clear" w:color="auto" w:fill="FFFFFF"/>
      <w:spacing w:line="245" w:lineRule="exact"/>
      <w:ind w:hanging="520"/>
    </w:pPr>
    <w:rPr>
      <w:rFonts w:ascii="Century Schoolbook" w:eastAsia="Century Schoolbook" w:hAnsi="Century Schoolbook" w:cs="Century Schoolbook"/>
      <w:sz w:val="28"/>
      <w:szCs w:val="28"/>
    </w:rPr>
  </w:style>
  <w:style w:type="paragraph" w:customStyle="1" w:styleId="u">
    <w:name w:val="u"/>
    <w:basedOn w:val="a0"/>
    <w:uiPriority w:val="99"/>
    <w:rsid w:val="00DD5C0A"/>
    <w:pPr>
      <w:suppressAutoHyphens/>
      <w:ind w:firstLine="174"/>
      <w:jc w:val="both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51">
    <w:name w:val="Заголовок 51"/>
    <w:basedOn w:val="a0"/>
    <w:uiPriority w:val="1"/>
    <w:qFormat/>
    <w:rsid w:val="00DD5C0A"/>
    <w:pPr>
      <w:widowControl w:val="0"/>
      <w:outlineLvl w:val="5"/>
    </w:pPr>
    <w:rPr>
      <w:rFonts w:ascii="Times New Roman" w:hAnsi="Times New Roman"/>
      <w:b/>
      <w:bCs/>
      <w:sz w:val="28"/>
      <w:szCs w:val="28"/>
      <w:lang w:val="en-US"/>
    </w:rPr>
  </w:style>
  <w:style w:type="character" w:customStyle="1" w:styleId="aff3">
    <w:name w:val="Мясо Знак Знак"/>
    <w:link w:val="aff4"/>
    <w:locked/>
    <w:rsid w:val="00DD5C0A"/>
    <w:rPr>
      <w:rFonts w:ascii="MS Mincho" w:eastAsia="MS Mincho"/>
      <w:sz w:val="28"/>
      <w:szCs w:val="28"/>
      <w:lang w:eastAsia="ar-SA"/>
    </w:rPr>
  </w:style>
  <w:style w:type="paragraph" w:customStyle="1" w:styleId="aff4">
    <w:name w:val="Мясо Знак"/>
    <w:basedOn w:val="a0"/>
    <w:link w:val="aff3"/>
    <w:rsid w:val="00DD5C0A"/>
    <w:pPr>
      <w:suppressAutoHyphens/>
      <w:ind w:firstLine="709"/>
      <w:jc w:val="both"/>
    </w:pPr>
    <w:rPr>
      <w:rFonts w:ascii="MS Mincho" w:eastAsia="MS Mincho" w:hAnsi="Times New Roman"/>
      <w:sz w:val="28"/>
      <w:szCs w:val="28"/>
      <w:lang w:eastAsia="ar-SA"/>
    </w:rPr>
  </w:style>
  <w:style w:type="paragraph" w:customStyle="1" w:styleId="Default">
    <w:name w:val="Default"/>
    <w:uiPriority w:val="99"/>
    <w:rsid w:val="00DD5C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6">
    <w:name w:val="Основной текст (2)_"/>
    <w:link w:val="27"/>
    <w:locked/>
    <w:rsid w:val="00DD5C0A"/>
    <w:rPr>
      <w:spacing w:val="120"/>
      <w:sz w:val="30"/>
      <w:szCs w:val="30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DD5C0A"/>
    <w:pPr>
      <w:widowControl w:val="0"/>
      <w:shd w:val="clear" w:color="auto" w:fill="FFFFFF"/>
      <w:spacing w:after="660" w:line="312" w:lineRule="exact"/>
      <w:jc w:val="both"/>
    </w:pPr>
    <w:rPr>
      <w:rFonts w:ascii="Times New Roman" w:hAnsi="Times New Roman"/>
      <w:spacing w:val="120"/>
      <w:sz w:val="30"/>
      <w:szCs w:val="30"/>
    </w:rPr>
  </w:style>
  <w:style w:type="paragraph" w:customStyle="1" w:styleId="TableParagraph">
    <w:name w:val="Table Paragraph"/>
    <w:basedOn w:val="a0"/>
    <w:uiPriority w:val="1"/>
    <w:qFormat/>
    <w:rsid w:val="00DD5C0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11">
    <w:name w:val="Абзац списка1"/>
    <w:basedOn w:val="a0"/>
    <w:uiPriority w:val="99"/>
    <w:qFormat/>
    <w:rsid w:val="00DD5C0A"/>
    <w:pPr>
      <w:spacing w:after="200" w:line="276" w:lineRule="auto"/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character" w:styleId="aff5">
    <w:name w:val="footnote reference"/>
    <w:unhideWhenUsed/>
    <w:rsid w:val="00DD5C0A"/>
    <w:rPr>
      <w:vertAlign w:val="superscript"/>
    </w:rPr>
  </w:style>
  <w:style w:type="character" w:customStyle="1" w:styleId="12">
    <w:name w:val="Основной текст Знак1"/>
    <w:rsid w:val="00DD5C0A"/>
    <w:rPr>
      <w:rFonts w:ascii="TimesET" w:hAnsi="TimesET" w:hint="default"/>
    </w:rPr>
  </w:style>
  <w:style w:type="character" w:customStyle="1" w:styleId="34">
    <w:name w:val="Основной текст (3)"/>
    <w:rsid w:val="00DD5C0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character" w:customStyle="1" w:styleId="fontstyle01">
    <w:name w:val="fontstyle01"/>
    <w:rsid w:val="00DD5C0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f6">
    <w:name w:val="Гипертекстовая ссылка"/>
    <w:uiPriority w:val="99"/>
    <w:rsid w:val="00DD5C0A"/>
    <w:rPr>
      <w:rFonts w:ascii="Times New Roman" w:hAnsi="Times New Roman" w:cs="Times New Roman" w:hint="default"/>
      <w:b w:val="0"/>
      <w:bCs w:val="0"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1" w:unhideWhenUsed="0" w:qFormat="1"/>
    <w:lsdException w:name="heading 2" w:semiHidden="0" w:unhideWhenUsed="0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 w:qFormat="1"/>
    <w:lsdException w:name="footnote text" w:uiPriority="99"/>
    <w:lsdException w:name="header" w:uiPriority="99"/>
    <w:lsdException w:name="footer" w:uiPriority="99"/>
    <w:lsdException w:name="caption" w:uiPriority="99" w:qFormat="1"/>
    <w:lsdException w:name="List" w:uiPriority="99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iPriority="99" w:unhideWhenUsed="0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Document Map" w:uiPriority="99"/>
    <w:lsdException w:name="Plain Text" w:uiPriority="99"/>
    <w:lsdException w:name="Normal (Web)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rFonts w:ascii="TimesET" w:hAnsi="TimesET"/>
    </w:rPr>
  </w:style>
  <w:style w:type="paragraph" w:styleId="1">
    <w:name w:val="heading 1"/>
    <w:basedOn w:val="a0"/>
    <w:next w:val="a0"/>
    <w:link w:val="10"/>
    <w:uiPriority w:val="1"/>
    <w:qFormat/>
    <w:pPr>
      <w:keepNext/>
      <w:spacing w:line="288" w:lineRule="auto"/>
      <w:jc w:val="center"/>
      <w:outlineLvl w:val="0"/>
    </w:pPr>
    <w:rPr>
      <w:rFonts w:ascii="Times New Roman" w:hAnsi="Times New Roman"/>
      <w:sz w:val="32"/>
    </w:rPr>
  </w:style>
  <w:style w:type="paragraph" w:styleId="2">
    <w:name w:val="heading 2"/>
    <w:basedOn w:val="a0"/>
    <w:next w:val="a0"/>
    <w:link w:val="20"/>
    <w:qFormat/>
    <w:pPr>
      <w:keepNext/>
      <w:ind w:left="1416" w:firstLine="708"/>
      <w:outlineLvl w:val="1"/>
    </w:pPr>
    <w:rPr>
      <w:b/>
      <w:bCs/>
      <w:spacing w:val="12"/>
      <w:sz w:val="40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D5C0A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uiPriority w:val="99"/>
    <w:qFormat/>
    <w:pPr>
      <w:spacing w:line="288" w:lineRule="auto"/>
      <w:jc w:val="center"/>
    </w:pPr>
    <w:rPr>
      <w:rFonts w:ascii="Times New Roman" w:hAnsi="Times New Roman"/>
      <w:b/>
      <w:sz w:val="36"/>
    </w:rPr>
  </w:style>
  <w:style w:type="paragraph" w:styleId="a5">
    <w:name w:val="Title"/>
    <w:basedOn w:val="a0"/>
    <w:link w:val="a6"/>
    <w:uiPriority w:val="99"/>
    <w:qFormat/>
    <w:pPr>
      <w:spacing w:line="288" w:lineRule="auto"/>
      <w:jc w:val="center"/>
    </w:pPr>
    <w:rPr>
      <w:rFonts w:ascii="Times New Roman" w:hAnsi="Times New Roman"/>
      <w:sz w:val="28"/>
    </w:rPr>
  </w:style>
  <w:style w:type="paragraph" w:styleId="a7">
    <w:name w:val="header"/>
    <w:basedOn w:val="a0"/>
    <w:link w:val="a8"/>
    <w:uiPriority w:val="99"/>
    <w:pPr>
      <w:tabs>
        <w:tab w:val="center" w:pos="4677"/>
        <w:tab w:val="right" w:pos="9355"/>
      </w:tabs>
    </w:pPr>
  </w:style>
  <w:style w:type="paragraph" w:styleId="a9">
    <w:name w:val="footer"/>
    <w:basedOn w:val="a0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alloon Text"/>
    <w:basedOn w:val="a0"/>
    <w:link w:val="ac"/>
    <w:uiPriority w:val="99"/>
    <w:semiHidden/>
    <w:rPr>
      <w:rFonts w:ascii="Tahoma" w:hAnsi="Tahoma" w:cs="Tahoma"/>
      <w:sz w:val="16"/>
      <w:szCs w:val="16"/>
    </w:rPr>
  </w:style>
  <w:style w:type="character" w:styleId="ad">
    <w:name w:val="page number"/>
    <w:basedOn w:val="a1"/>
  </w:style>
  <w:style w:type="table" w:styleId="ae">
    <w:name w:val="Table Grid"/>
    <w:basedOn w:val="a2"/>
    <w:uiPriority w:val="59"/>
    <w:rsid w:val="00E56E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line number"/>
    <w:basedOn w:val="a1"/>
    <w:rsid w:val="00073A7A"/>
  </w:style>
  <w:style w:type="paragraph" w:styleId="af0">
    <w:name w:val="Document Map"/>
    <w:basedOn w:val="a0"/>
    <w:link w:val="af1"/>
    <w:uiPriority w:val="99"/>
    <w:semiHidden/>
    <w:rsid w:val="00E37801"/>
    <w:pPr>
      <w:shd w:val="clear" w:color="auto" w:fill="000080"/>
    </w:pPr>
    <w:rPr>
      <w:rFonts w:ascii="Tahoma" w:hAnsi="Tahoma" w:cs="Tahoma"/>
    </w:rPr>
  </w:style>
  <w:style w:type="paragraph" w:styleId="af2">
    <w:name w:val="Body Text"/>
    <w:basedOn w:val="a0"/>
    <w:link w:val="af3"/>
    <w:uiPriority w:val="99"/>
    <w:unhideWhenUsed/>
    <w:qFormat/>
    <w:rsid w:val="004527C3"/>
    <w:pPr>
      <w:spacing w:line="360" w:lineRule="auto"/>
    </w:pPr>
    <w:rPr>
      <w:rFonts w:ascii="Times New Roman" w:hAnsi="Times New Roman"/>
      <w:b/>
      <w:lang w:val="x-none"/>
    </w:rPr>
  </w:style>
  <w:style w:type="character" w:customStyle="1" w:styleId="af3">
    <w:name w:val="Основной текст Знак"/>
    <w:basedOn w:val="a1"/>
    <w:link w:val="af2"/>
    <w:uiPriority w:val="99"/>
    <w:rsid w:val="004527C3"/>
    <w:rPr>
      <w:b/>
      <w:lang w:val="x-none"/>
    </w:rPr>
  </w:style>
  <w:style w:type="paragraph" w:customStyle="1" w:styleId="ConsPlusNormal">
    <w:name w:val="ConsPlusNormal"/>
    <w:uiPriority w:val="99"/>
    <w:rsid w:val="004527C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f4">
    <w:name w:val="Hyperlink"/>
    <w:uiPriority w:val="99"/>
    <w:unhideWhenUsed/>
    <w:rsid w:val="004527C3"/>
    <w:rPr>
      <w:color w:val="0000FF"/>
      <w:u w:val="single"/>
    </w:rPr>
  </w:style>
  <w:style w:type="paragraph" w:styleId="af5">
    <w:name w:val="List Paragraph"/>
    <w:basedOn w:val="a0"/>
    <w:link w:val="af6"/>
    <w:uiPriority w:val="34"/>
    <w:qFormat/>
    <w:rsid w:val="004527C3"/>
    <w:pPr>
      <w:ind w:left="720"/>
      <w:contextualSpacing/>
    </w:pPr>
  </w:style>
  <w:style w:type="character" w:customStyle="1" w:styleId="40">
    <w:name w:val="Заголовок 4 Знак"/>
    <w:basedOn w:val="a1"/>
    <w:link w:val="4"/>
    <w:uiPriority w:val="9"/>
    <w:semiHidden/>
    <w:rsid w:val="00DD5C0A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link w:val="1"/>
    <w:uiPriority w:val="1"/>
    <w:rsid w:val="00DD5C0A"/>
    <w:rPr>
      <w:sz w:val="32"/>
    </w:rPr>
  </w:style>
  <w:style w:type="character" w:customStyle="1" w:styleId="20">
    <w:name w:val="Заголовок 2 Знак"/>
    <w:link w:val="2"/>
    <w:rsid w:val="00DD5C0A"/>
    <w:rPr>
      <w:rFonts w:ascii="TimesET" w:hAnsi="TimesET"/>
      <w:b/>
      <w:bCs/>
      <w:spacing w:val="12"/>
      <w:sz w:val="40"/>
    </w:rPr>
  </w:style>
  <w:style w:type="character" w:styleId="af7">
    <w:name w:val="FollowedHyperlink"/>
    <w:uiPriority w:val="99"/>
    <w:unhideWhenUsed/>
    <w:rsid w:val="00DD5C0A"/>
    <w:rPr>
      <w:color w:val="800080"/>
      <w:u w:val="single"/>
    </w:rPr>
  </w:style>
  <w:style w:type="paragraph" w:styleId="af8">
    <w:name w:val="Normal (Web)"/>
    <w:basedOn w:val="a0"/>
    <w:uiPriority w:val="99"/>
    <w:unhideWhenUsed/>
    <w:rsid w:val="00DD5C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21">
    <w:name w:val="toc 2"/>
    <w:basedOn w:val="a0"/>
    <w:next w:val="a0"/>
    <w:autoRedefine/>
    <w:uiPriority w:val="39"/>
    <w:unhideWhenUsed/>
    <w:qFormat/>
    <w:rsid w:val="00DD5C0A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af9">
    <w:name w:val="footnote text"/>
    <w:basedOn w:val="a0"/>
    <w:link w:val="afa"/>
    <w:uiPriority w:val="99"/>
    <w:unhideWhenUsed/>
    <w:rsid w:val="00DD5C0A"/>
    <w:pPr>
      <w:suppressAutoHyphens/>
    </w:pPr>
    <w:rPr>
      <w:rFonts w:ascii="Times New Roman" w:hAnsi="Times New Roman"/>
      <w:lang w:eastAsia="ar-SA"/>
    </w:rPr>
  </w:style>
  <w:style w:type="character" w:customStyle="1" w:styleId="afa">
    <w:name w:val="Текст сноски Знак"/>
    <w:basedOn w:val="a1"/>
    <w:link w:val="af9"/>
    <w:uiPriority w:val="99"/>
    <w:rsid w:val="00DD5C0A"/>
    <w:rPr>
      <w:lang w:eastAsia="ar-SA"/>
    </w:rPr>
  </w:style>
  <w:style w:type="character" w:customStyle="1" w:styleId="a8">
    <w:name w:val="Верхний колонтитул Знак"/>
    <w:link w:val="a7"/>
    <w:uiPriority w:val="99"/>
    <w:rsid w:val="00DD5C0A"/>
    <w:rPr>
      <w:rFonts w:ascii="TimesET" w:hAnsi="TimesET"/>
    </w:rPr>
  </w:style>
  <w:style w:type="character" w:customStyle="1" w:styleId="aa">
    <w:name w:val="Нижний колонтитул Знак"/>
    <w:link w:val="a9"/>
    <w:uiPriority w:val="99"/>
    <w:rsid w:val="00DD5C0A"/>
    <w:rPr>
      <w:rFonts w:ascii="TimesET" w:hAnsi="TimesET"/>
    </w:rPr>
  </w:style>
  <w:style w:type="paragraph" w:styleId="afb">
    <w:name w:val="List"/>
    <w:basedOn w:val="a0"/>
    <w:uiPriority w:val="99"/>
    <w:unhideWhenUsed/>
    <w:rsid w:val="00DD5C0A"/>
    <w:pPr>
      <w:ind w:left="283" w:hanging="283"/>
    </w:pPr>
    <w:rPr>
      <w:rFonts w:ascii="Times New Roman" w:hAnsi="Times New Roman"/>
      <w:sz w:val="24"/>
      <w:szCs w:val="24"/>
    </w:rPr>
  </w:style>
  <w:style w:type="paragraph" w:styleId="a">
    <w:name w:val="List Bullet"/>
    <w:basedOn w:val="a0"/>
    <w:uiPriority w:val="99"/>
    <w:unhideWhenUsed/>
    <w:rsid w:val="00DD5C0A"/>
    <w:pPr>
      <w:numPr>
        <w:numId w:val="10"/>
      </w:numPr>
    </w:pPr>
    <w:rPr>
      <w:rFonts w:ascii="Times New Roman" w:hAnsi="Times New Roman"/>
      <w:sz w:val="24"/>
      <w:szCs w:val="24"/>
    </w:rPr>
  </w:style>
  <w:style w:type="character" w:customStyle="1" w:styleId="a6">
    <w:name w:val="Название Знак"/>
    <w:link w:val="a5"/>
    <w:uiPriority w:val="99"/>
    <w:rsid w:val="00DD5C0A"/>
    <w:rPr>
      <w:sz w:val="28"/>
    </w:rPr>
  </w:style>
  <w:style w:type="paragraph" w:styleId="afc">
    <w:name w:val="Body Text Indent"/>
    <w:basedOn w:val="a0"/>
    <w:link w:val="afd"/>
    <w:uiPriority w:val="99"/>
    <w:unhideWhenUsed/>
    <w:rsid w:val="00DD5C0A"/>
    <w:pPr>
      <w:spacing w:after="120"/>
      <w:ind w:left="283"/>
    </w:pPr>
  </w:style>
  <w:style w:type="character" w:customStyle="1" w:styleId="afd">
    <w:name w:val="Основной текст с отступом Знак"/>
    <w:basedOn w:val="a1"/>
    <w:link w:val="afc"/>
    <w:uiPriority w:val="99"/>
    <w:rsid w:val="00DD5C0A"/>
    <w:rPr>
      <w:rFonts w:ascii="TimesET" w:hAnsi="TimesET"/>
    </w:rPr>
  </w:style>
  <w:style w:type="paragraph" w:styleId="afe">
    <w:name w:val="Body Text First Indent"/>
    <w:basedOn w:val="af2"/>
    <w:link w:val="aff"/>
    <w:uiPriority w:val="99"/>
    <w:unhideWhenUsed/>
    <w:rsid w:val="00DD5C0A"/>
    <w:pPr>
      <w:spacing w:after="160" w:line="256" w:lineRule="auto"/>
      <w:ind w:firstLine="360"/>
    </w:pPr>
    <w:rPr>
      <w:rFonts w:ascii="Calibri" w:eastAsia="Calibri" w:hAnsi="Calibri"/>
      <w:b w:val="0"/>
      <w:sz w:val="22"/>
      <w:szCs w:val="22"/>
      <w:lang w:val="ru-RU" w:eastAsia="en-US"/>
    </w:rPr>
  </w:style>
  <w:style w:type="character" w:customStyle="1" w:styleId="aff">
    <w:name w:val="Красная строка Знак"/>
    <w:basedOn w:val="af3"/>
    <w:link w:val="afe"/>
    <w:uiPriority w:val="99"/>
    <w:rsid w:val="00DD5C0A"/>
    <w:rPr>
      <w:rFonts w:ascii="Calibri" w:eastAsia="Calibri" w:hAnsi="Calibri"/>
      <w:b w:val="0"/>
      <w:sz w:val="22"/>
      <w:szCs w:val="22"/>
      <w:lang w:val="x-none" w:eastAsia="en-US"/>
    </w:rPr>
  </w:style>
  <w:style w:type="paragraph" w:styleId="22">
    <w:name w:val="Body Text 2"/>
    <w:basedOn w:val="a0"/>
    <w:link w:val="23"/>
    <w:uiPriority w:val="99"/>
    <w:unhideWhenUsed/>
    <w:rsid w:val="00DD5C0A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3">
    <w:name w:val="Основной текст 2 Знак"/>
    <w:basedOn w:val="a1"/>
    <w:link w:val="22"/>
    <w:uiPriority w:val="99"/>
    <w:rsid w:val="00DD5C0A"/>
    <w:rPr>
      <w:rFonts w:ascii="Calibri" w:eastAsia="Calibri" w:hAnsi="Calibri"/>
      <w:sz w:val="22"/>
      <w:szCs w:val="22"/>
      <w:lang w:eastAsia="en-US"/>
    </w:rPr>
  </w:style>
  <w:style w:type="paragraph" w:styleId="3">
    <w:name w:val="Body Text 3"/>
    <w:basedOn w:val="a0"/>
    <w:link w:val="30"/>
    <w:uiPriority w:val="99"/>
    <w:unhideWhenUsed/>
    <w:rsid w:val="00DD5C0A"/>
    <w:rPr>
      <w:rFonts w:ascii="Times New Roman" w:hAnsi="Times New Roman"/>
    </w:rPr>
  </w:style>
  <w:style w:type="character" w:customStyle="1" w:styleId="30">
    <w:name w:val="Основной текст 3 Знак"/>
    <w:basedOn w:val="a1"/>
    <w:link w:val="3"/>
    <w:uiPriority w:val="99"/>
    <w:rsid w:val="00DD5C0A"/>
  </w:style>
  <w:style w:type="paragraph" w:styleId="24">
    <w:name w:val="Body Text Indent 2"/>
    <w:basedOn w:val="a0"/>
    <w:link w:val="25"/>
    <w:uiPriority w:val="99"/>
    <w:unhideWhenUsed/>
    <w:rsid w:val="00DD5C0A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rsid w:val="00DD5C0A"/>
    <w:rPr>
      <w:rFonts w:ascii="TimesET" w:hAnsi="TimesET"/>
    </w:rPr>
  </w:style>
  <w:style w:type="paragraph" w:styleId="31">
    <w:name w:val="Body Text Indent 3"/>
    <w:basedOn w:val="a0"/>
    <w:link w:val="32"/>
    <w:uiPriority w:val="99"/>
    <w:unhideWhenUsed/>
    <w:rsid w:val="00DD5C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rsid w:val="00DD5C0A"/>
    <w:rPr>
      <w:rFonts w:ascii="TimesET" w:hAnsi="TimesET"/>
      <w:sz w:val="16"/>
      <w:szCs w:val="16"/>
    </w:rPr>
  </w:style>
  <w:style w:type="character" w:customStyle="1" w:styleId="af1">
    <w:name w:val="Схема документа Знак"/>
    <w:link w:val="af0"/>
    <w:uiPriority w:val="99"/>
    <w:semiHidden/>
    <w:rsid w:val="00DD5C0A"/>
    <w:rPr>
      <w:rFonts w:ascii="Tahoma" w:hAnsi="Tahoma" w:cs="Tahoma"/>
      <w:shd w:val="clear" w:color="auto" w:fill="000080"/>
    </w:rPr>
  </w:style>
  <w:style w:type="paragraph" w:styleId="aff0">
    <w:name w:val="Plain Text"/>
    <w:basedOn w:val="a0"/>
    <w:link w:val="aff1"/>
    <w:uiPriority w:val="99"/>
    <w:unhideWhenUsed/>
    <w:rsid w:val="00DD5C0A"/>
    <w:rPr>
      <w:rFonts w:ascii="Courier New" w:hAnsi="Courier New"/>
    </w:rPr>
  </w:style>
  <w:style w:type="character" w:customStyle="1" w:styleId="aff1">
    <w:name w:val="Текст Знак"/>
    <w:basedOn w:val="a1"/>
    <w:link w:val="aff0"/>
    <w:uiPriority w:val="99"/>
    <w:rsid w:val="00DD5C0A"/>
    <w:rPr>
      <w:rFonts w:ascii="Courier New" w:hAnsi="Courier New"/>
    </w:rPr>
  </w:style>
  <w:style w:type="character" w:customStyle="1" w:styleId="ac">
    <w:name w:val="Текст выноски Знак"/>
    <w:link w:val="ab"/>
    <w:uiPriority w:val="99"/>
    <w:semiHidden/>
    <w:rsid w:val="00DD5C0A"/>
    <w:rPr>
      <w:rFonts w:ascii="Tahoma" w:hAnsi="Tahoma" w:cs="Tahoma"/>
      <w:sz w:val="16"/>
      <w:szCs w:val="16"/>
    </w:rPr>
  </w:style>
  <w:style w:type="character" w:customStyle="1" w:styleId="af6">
    <w:name w:val="Абзац списка Знак"/>
    <w:link w:val="af5"/>
    <w:uiPriority w:val="34"/>
    <w:locked/>
    <w:rsid w:val="00DD5C0A"/>
    <w:rPr>
      <w:rFonts w:ascii="TimesET" w:hAnsi="TimesET"/>
    </w:rPr>
  </w:style>
  <w:style w:type="paragraph" w:customStyle="1" w:styleId="Standard">
    <w:name w:val="Standard"/>
    <w:uiPriority w:val="99"/>
    <w:rsid w:val="00DD5C0A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ConsPlusTitle">
    <w:name w:val="ConsPlusTitle"/>
    <w:uiPriority w:val="99"/>
    <w:rsid w:val="00DD5C0A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ff2">
    <w:name w:val="Основной текст_"/>
    <w:link w:val="33"/>
    <w:locked/>
    <w:rsid w:val="00DD5C0A"/>
    <w:rPr>
      <w:rFonts w:ascii="Microsoft Sans Serif" w:eastAsia="Microsoft Sans Serif" w:hAnsi="Microsoft Sans Serif" w:cs="Microsoft Sans Serif"/>
      <w:sz w:val="15"/>
      <w:szCs w:val="15"/>
      <w:shd w:val="clear" w:color="auto" w:fill="FFFFFF"/>
    </w:rPr>
  </w:style>
  <w:style w:type="paragraph" w:customStyle="1" w:styleId="33">
    <w:name w:val="Основной текст3"/>
    <w:basedOn w:val="a0"/>
    <w:link w:val="aff2"/>
    <w:rsid w:val="00DD5C0A"/>
    <w:pPr>
      <w:widowControl w:val="0"/>
      <w:shd w:val="clear" w:color="auto" w:fill="FFFFFF"/>
      <w:spacing w:before="240" w:line="221" w:lineRule="exact"/>
      <w:jc w:val="both"/>
    </w:pPr>
    <w:rPr>
      <w:rFonts w:ascii="Microsoft Sans Serif" w:eastAsia="Microsoft Sans Serif" w:hAnsi="Microsoft Sans Serif" w:cs="Microsoft Sans Serif"/>
      <w:sz w:val="15"/>
      <w:szCs w:val="15"/>
    </w:rPr>
  </w:style>
  <w:style w:type="character" w:customStyle="1" w:styleId="5">
    <w:name w:val="Основной текст (5)_"/>
    <w:link w:val="50"/>
    <w:locked/>
    <w:rsid w:val="00DD5C0A"/>
    <w:rPr>
      <w:rFonts w:ascii="Century Schoolbook" w:eastAsia="Century Schoolbook" w:hAnsi="Century Schoolbook" w:cs="Century Schoolbook"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0"/>
    <w:link w:val="5"/>
    <w:rsid w:val="00DD5C0A"/>
    <w:pPr>
      <w:widowControl w:val="0"/>
      <w:shd w:val="clear" w:color="auto" w:fill="FFFFFF"/>
      <w:spacing w:line="245" w:lineRule="exact"/>
      <w:ind w:hanging="520"/>
    </w:pPr>
    <w:rPr>
      <w:rFonts w:ascii="Century Schoolbook" w:eastAsia="Century Schoolbook" w:hAnsi="Century Schoolbook" w:cs="Century Schoolbook"/>
      <w:sz w:val="28"/>
      <w:szCs w:val="28"/>
    </w:rPr>
  </w:style>
  <w:style w:type="paragraph" w:customStyle="1" w:styleId="u">
    <w:name w:val="u"/>
    <w:basedOn w:val="a0"/>
    <w:uiPriority w:val="99"/>
    <w:rsid w:val="00DD5C0A"/>
    <w:pPr>
      <w:suppressAutoHyphens/>
      <w:ind w:firstLine="174"/>
      <w:jc w:val="both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customStyle="1" w:styleId="51">
    <w:name w:val="Заголовок 51"/>
    <w:basedOn w:val="a0"/>
    <w:uiPriority w:val="1"/>
    <w:qFormat/>
    <w:rsid w:val="00DD5C0A"/>
    <w:pPr>
      <w:widowControl w:val="0"/>
      <w:outlineLvl w:val="5"/>
    </w:pPr>
    <w:rPr>
      <w:rFonts w:ascii="Times New Roman" w:hAnsi="Times New Roman"/>
      <w:b/>
      <w:bCs/>
      <w:sz w:val="28"/>
      <w:szCs w:val="28"/>
      <w:lang w:val="en-US"/>
    </w:rPr>
  </w:style>
  <w:style w:type="character" w:customStyle="1" w:styleId="aff3">
    <w:name w:val="Мясо Знак Знак"/>
    <w:link w:val="aff4"/>
    <w:locked/>
    <w:rsid w:val="00DD5C0A"/>
    <w:rPr>
      <w:rFonts w:ascii="MS Mincho" w:eastAsia="MS Mincho"/>
      <w:sz w:val="28"/>
      <w:szCs w:val="28"/>
      <w:lang w:eastAsia="ar-SA"/>
    </w:rPr>
  </w:style>
  <w:style w:type="paragraph" w:customStyle="1" w:styleId="aff4">
    <w:name w:val="Мясо Знак"/>
    <w:basedOn w:val="a0"/>
    <w:link w:val="aff3"/>
    <w:rsid w:val="00DD5C0A"/>
    <w:pPr>
      <w:suppressAutoHyphens/>
      <w:ind w:firstLine="709"/>
      <w:jc w:val="both"/>
    </w:pPr>
    <w:rPr>
      <w:rFonts w:ascii="MS Mincho" w:eastAsia="MS Mincho" w:hAnsi="Times New Roman"/>
      <w:sz w:val="28"/>
      <w:szCs w:val="28"/>
      <w:lang w:eastAsia="ar-SA"/>
    </w:rPr>
  </w:style>
  <w:style w:type="paragraph" w:customStyle="1" w:styleId="Default">
    <w:name w:val="Default"/>
    <w:uiPriority w:val="99"/>
    <w:rsid w:val="00DD5C0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6">
    <w:name w:val="Основной текст (2)_"/>
    <w:link w:val="27"/>
    <w:locked/>
    <w:rsid w:val="00DD5C0A"/>
    <w:rPr>
      <w:spacing w:val="120"/>
      <w:sz w:val="30"/>
      <w:szCs w:val="30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DD5C0A"/>
    <w:pPr>
      <w:widowControl w:val="0"/>
      <w:shd w:val="clear" w:color="auto" w:fill="FFFFFF"/>
      <w:spacing w:after="660" w:line="312" w:lineRule="exact"/>
      <w:jc w:val="both"/>
    </w:pPr>
    <w:rPr>
      <w:rFonts w:ascii="Times New Roman" w:hAnsi="Times New Roman"/>
      <w:spacing w:val="120"/>
      <w:sz w:val="30"/>
      <w:szCs w:val="30"/>
    </w:rPr>
  </w:style>
  <w:style w:type="paragraph" w:customStyle="1" w:styleId="TableParagraph">
    <w:name w:val="Table Paragraph"/>
    <w:basedOn w:val="a0"/>
    <w:uiPriority w:val="1"/>
    <w:qFormat/>
    <w:rsid w:val="00DD5C0A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11">
    <w:name w:val="Абзац списка1"/>
    <w:basedOn w:val="a0"/>
    <w:uiPriority w:val="99"/>
    <w:qFormat/>
    <w:rsid w:val="00DD5C0A"/>
    <w:pPr>
      <w:spacing w:after="200" w:line="276" w:lineRule="auto"/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character" w:styleId="aff5">
    <w:name w:val="footnote reference"/>
    <w:unhideWhenUsed/>
    <w:rsid w:val="00DD5C0A"/>
    <w:rPr>
      <w:vertAlign w:val="superscript"/>
    </w:rPr>
  </w:style>
  <w:style w:type="character" w:customStyle="1" w:styleId="12">
    <w:name w:val="Основной текст Знак1"/>
    <w:rsid w:val="00DD5C0A"/>
    <w:rPr>
      <w:rFonts w:ascii="TimesET" w:hAnsi="TimesET" w:hint="default"/>
    </w:rPr>
  </w:style>
  <w:style w:type="character" w:customStyle="1" w:styleId="34">
    <w:name w:val="Основной текст (3)"/>
    <w:rsid w:val="00DD5C0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character" w:customStyle="1" w:styleId="fontstyle01">
    <w:name w:val="fontstyle01"/>
    <w:rsid w:val="00DD5C0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f6">
    <w:name w:val="Гипертекстовая ссылка"/>
    <w:uiPriority w:val="99"/>
    <w:rsid w:val="00DD5C0A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3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1;&#1051;&#1040;&#1053;&#1050;%20&#1055;&#1054;&#1057;&#1058;&#1040;&#1053;&#1054;&#1042;&#1051;&#1045;&#1053;&#1048;&#1071;%20&#1055;&#1056;&#1040;&#1042;&#1048;&#1058;&#1045;&#1051;&#1068;&#1057;&#1058;&#1042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ПРАВИТЕЛЬСТВА</Template>
  <TotalTime>85</TotalTime>
  <Pages>26</Pages>
  <Words>5674</Words>
  <Characters>43352</Characters>
  <Application>Microsoft Office Word</Application>
  <DocSecurity>0</DocSecurity>
  <Lines>1445</Lines>
  <Paragraphs>495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ПП</vt:lpstr>
    </vt:vector>
  </TitlesOfParts>
  <Company>Правительство Рязанской области</Company>
  <LinksUpToDate>false</LinksUpToDate>
  <CharactersWithSpaces>48531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ПП</dc:title>
  <dc:creator>Василькин О.А.</dc:creator>
  <cp:lastModifiedBy>Лёксина М.А.</cp:lastModifiedBy>
  <cp:revision>18</cp:revision>
  <cp:lastPrinted>2021-05-28T11:50:00Z</cp:lastPrinted>
  <dcterms:created xsi:type="dcterms:W3CDTF">2021-05-27T06:40:00Z</dcterms:created>
  <dcterms:modified xsi:type="dcterms:W3CDTF">2021-05-31T14:34:00Z</dcterms:modified>
</cp:coreProperties>
</file>