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Layout w:type="fixed"/>
        <w:tblLook w:val="01E0" w:firstRow="1" w:lastRow="1" w:firstColumn="1" w:lastColumn="1" w:noHBand="0" w:noVBand="0"/>
      </w:tblPr>
      <w:tblGrid>
        <w:gridCol w:w="9854"/>
      </w:tblGrid>
      <w:tr w:rsidR="009D01F5" w:rsidTr="007E5C19">
        <w:trPr>
          <w:trHeight w:val="9373"/>
          <w:jc w:val="right"/>
        </w:trPr>
        <w:tc>
          <w:tcPr>
            <w:tcW w:w="5000" w:type="pct"/>
            <w:tcMar>
              <w:top w:w="0" w:type="dxa"/>
              <w:left w:w="108" w:type="dxa"/>
              <w:bottom w:w="680" w:type="dxa"/>
              <w:right w:w="108" w:type="dxa"/>
            </w:tcMar>
          </w:tcPr>
          <w:p w:rsidR="009D01F5" w:rsidRPr="00363631" w:rsidRDefault="009D01F5" w:rsidP="00615E39">
            <w:pPr>
              <w:widowControl/>
              <w:ind w:firstLine="4536"/>
              <w:outlineLvl w:val="0"/>
              <w:rPr>
                <w:sz w:val="28"/>
                <w:szCs w:val="28"/>
              </w:rPr>
            </w:pPr>
            <w:bookmarkStart w:id="0" w:name="_GoBack" w:colFirst="0" w:colLast="0"/>
            <w:r w:rsidRPr="00363631">
              <w:rPr>
                <w:sz w:val="28"/>
                <w:szCs w:val="28"/>
              </w:rPr>
              <w:t>Приложение № 1</w:t>
            </w:r>
          </w:p>
          <w:p w:rsidR="00D95FD8" w:rsidRPr="00363631" w:rsidRDefault="009D01F5" w:rsidP="00615E39">
            <w:pPr>
              <w:widowControl/>
              <w:ind w:firstLine="4536"/>
              <w:rPr>
                <w:sz w:val="28"/>
                <w:szCs w:val="28"/>
              </w:rPr>
            </w:pPr>
            <w:r w:rsidRPr="00363631">
              <w:rPr>
                <w:sz w:val="28"/>
                <w:szCs w:val="28"/>
              </w:rPr>
              <w:t>к постановлению</w:t>
            </w:r>
            <w:r w:rsidR="00D95FD8" w:rsidRPr="00363631">
              <w:rPr>
                <w:sz w:val="28"/>
                <w:szCs w:val="28"/>
              </w:rPr>
              <w:t xml:space="preserve"> </w:t>
            </w:r>
            <w:r w:rsidRPr="00363631">
              <w:rPr>
                <w:sz w:val="28"/>
                <w:szCs w:val="28"/>
              </w:rPr>
              <w:t xml:space="preserve">министерства </w:t>
            </w:r>
          </w:p>
          <w:p w:rsidR="00D95FD8" w:rsidRPr="00363631" w:rsidRDefault="009D01F5" w:rsidP="00615E39">
            <w:pPr>
              <w:widowControl/>
              <w:ind w:firstLine="4536"/>
              <w:rPr>
                <w:sz w:val="28"/>
                <w:szCs w:val="28"/>
              </w:rPr>
            </w:pPr>
            <w:r w:rsidRPr="00363631">
              <w:rPr>
                <w:sz w:val="28"/>
                <w:szCs w:val="28"/>
              </w:rPr>
              <w:t>промышленности</w:t>
            </w:r>
            <w:r w:rsidR="00D95FD8" w:rsidRPr="00363631">
              <w:rPr>
                <w:sz w:val="28"/>
                <w:szCs w:val="28"/>
              </w:rPr>
              <w:t xml:space="preserve"> </w:t>
            </w:r>
            <w:r w:rsidRPr="00363631">
              <w:rPr>
                <w:sz w:val="28"/>
                <w:szCs w:val="28"/>
              </w:rPr>
              <w:t>и экономического</w:t>
            </w:r>
          </w:p>
          <w:p w:rsidR="009D01F5" w:rsidRPr="00363631" w:rsidRDefault="009D01F5" w:rsidP="00615E39">
            <w:pPr>
              <w:widowControl/>
              <w:ind w:firstLine="4536"/>
              <w:rPr>
                <w:sz w:val="28"/>
                <w:szCs w:val="28"/>
              </w:rPr>
            </w:pPr>
            <w:r w:rsidRPr="00363631">
              <w:rPr>
                <w:sz w:val="28"/>
                <w:szCs w:val="28"/>
              </w:rPr>
              <w:t>развития</w:t>
            </w:r>
            <w:r w:rsidR="00D95FD8" w:rsidRPr="00363631">
              <w:rPr>
                <w:sz w:val="28"/>
                <w:szCs w:val="28"/>
              </w:rPr>
              <w:t xml:space="preserve"> </w:t>
            </w:r>
            <w:r w:rsidRPr="00363631">
              <w:rPr>
                <w:sz w:val="28"/>
                <w:szCs w:val="28"/>
              </w:rPr>
              <w:t>Рязанской области</w:t>
            </w:r>
          </w:p>
          <w:p w:rsidR="009D01F5" w:rsidRDefault="009D01F5" w:rsidP="00615E39">
            <w:pPr>
              <w:widowControl/>
              <w:ind w:firstLine="4536"/>
              <w:rPr>
                <w:sz w:val="28"/>
                <w:szCs w:val="28"/>
              </w:rPr>
            </w:pPr>
            <w:r w:rsidRPr="00363631">
              <w:rPr>
                <w:sz w:val="28"/>
                <w:szCs w:val="28"/>
              </w:rPr>
              <w:t xml:space="preserve">от </w:t>
            </w:r>
            <w:r w:rsidR="00D95FD8" w:rsidRPr="00363631">
              <w:rPr>
                <w:sz w:val="28"/>
                <w:szCs w:val="28"/>
              </w:rPr>
              <w:t xml:space="preserve">19 </w:t>
            </w:r>
            <w:r w:rsidR="00FE25A0" w:rsidRPr="00363631">
              <w:rPr>
                <w:sz w:val="28"/>
                <w:szCs w:val="28"/>
              </w:rPr>
              <w:t>мая</w:t>
            </w:r>
            <w:r w:rsidRPr="00363631">
              <w:rPr>
                <w:sz w:val="28"/>
                <w:szCs w:val="28"/>
              </w:rPr>
              <w:t xml:space="preserve"> 2021 г</w:t>
            </w:r>
            <w:r w:rsidR="00D95FD8" w:rsidRPr="00363631">
              <w:rPr>
                <w:sz w:val="28"/>
                <w:szCs w:val="28"/>
              </w:rPr>
              <w:t>ода</w:t>
            </w:r>
            <w:r w:rsidRPr="00363631">
              <w:rPr>
                <w:sz w:val="28"/>
                <w:szCs w:val="28"/>
              </w:rPr>
              <w:t xml:space="preserve"> №</w:t>
            </w:r>
            <w:r w:rsidR="00D95FD8" w:rsidRPr="00363631">
              <w:rPr>
                <w:sz w:val="28"/>
                <w:szCs w:val="28"/>
              </w:rPr>
              <w:t xml:space="preserve"> 3</w:t>
            </w:r>
          </w:p>
          <w:p w:rsidR="00615E39" w:rsidRDefault="00615E39" w:rsidP="00615E39">
            <w:pPr>
              <w:ind w:left="4536"/>
              <w:rPr>
                <w:sz w:val="28"/>
                <w:szCs w:val="28"/>
              </w:rPr>
            </w:pPr>
          </w:p>
          <w:p w:rsidR="00615E39" w:rsidRDefault="00615E39" w:rsidP="00615E39">
            <w:pPr>
              <w:ind w:left="4536"/>
              <w:rPr>
                <w:sz w:val="28"/>
                <w:szCs w:val="28"/>
              </w:rPr>
            </w:pPr>
            <w:r>
              <w:rPr>
                <w:sz w:val="28"/>
                <w:szCs w:val="28"/>
              </w:rPr>
              <w:t xml:space="preserve">«Приложение </w:t>
            </w:r>
            <w:r>
              <w:rPr>
                <w:sz w:val="28"/>
                <w:szCs w:val="28"/>
              </w:rPr>
              <w:t>№ 1</w:t>
            </w:r>
          </w:p>
          <w:p w:rsidR="00615E39" w:rsidRDefault="00615E39" w:rsidP="00615E39">
            <w:pPr>
              <w:rPr>
                <w:sz w:val="28"/>
                <w:szCs w:val="28"/>
              </w:rPr>
            </w:pPr>
            <w:r>
              <w:rPr>
                <w:sz w:val="28"/>
                <w:szCs w:val="28"/>
              </w:rPr>
              <w:t xml:space="preserve">                                                                 к постановлению министерства </w:t>
            </w:r>
          </w:p>
          <w:p w:rsidR="00615E39" w:rsidRDefault="00615E39" w:rsidP="00615E39">
            <w:pPr>
              <w:rPr>
                <w:sz w:val="28"/>
                <w:szCs w:val="28"/>
              </w:rPr>
            </w:pPr>
            <w:r>
              <w:rPr>
                <w:sz w:val="28"/>
                <w:szCs w:val="28"/>
              </w:rPr>
              <w:t xml:space="preserve">                                                                 промышленности и экономического              </w:t>
            </w:r>
          </w:p>
          <w:p w:rsidR="00615E39" w:rsidRDefault="00615E39" w:rsidP="00615E39">
            <w:pPr>
              <w:rPr>
                <w:sz w:val="28"/>
                <w:szCs w:val="28"/>
              </w:rPr>
            </w:pPr>
            <w:r>
              <w:rPr>
                <w:sz w:val="28"/>
                <w:szCs w:val="28"/>
              </w:rPr>
              <w:t xml:space="preserve">                                                                 развития Рязанской области</w:t>
            </w:r>
          </w:p>
          <w:p w:rsidR="00615E39" w:rsidRDefault="00615E39" w:rsidP="00615E39">
            <w:pPr>
              <w:rPr>
                <w:sz w:val="28"/>
                <w:szCs w:val="28"/>
              </w:rPr>
            </w:pPr>
            <w:r>
              <w:rPr>
                <w:sz w:val="28"/>
                <w:szCs w:val="28"/>
              </w:rPr>
              <w:t xml:space="preserve">                                                                 от 0</w:t>
            </w:r>
            <w:r>
              <w:rPr>
                <w:sz w:val="28"/>
                <w:szCs w:val="28"/>
              </w:rPr>
              <w:t>7</w:t>
            </w:r>
            <w:r>
              <w:rPr>
                <w:sz w:val="28"/>
                <w:szCs w:val="28"/>
              </w:rPr>
              <w:t xml:space="preserve"> </w:t>
            </w:r>
            <w:r>
              <w:rPr>
                <w:sz w:val="28"/>
                <w:szCs w:val="28"/>
              </w:rPr>
              <w:t>ноя</w:t>
            </w:r>
            <w:r>
              <w:rPr>
                <w:sz w:val="28"/>
                <w:szCs w:val="28"/>
              </w:rPr>
              <w:t>бря  2018 года  № 1</w:t>
            </w:r>
            <w:r>
              <w:rPr>
                <w:sz w:val="28"/>
                <w:szCs w:val="28"/>
              </w:rPr>
              <w:t>5</w:t>
            </w:r>
          </w:p>
          <w:p w:rsidR="00615E39" w:rsidRPr="00363631" w:rsidRDefault="00615E39" w:rsidP="00363631">
            <w:pPr>
              <w:widowControl/>
              <w:ind w:firstLine="4998"/>
              <w:rPr>
                <w:sz w:val="28"/>
                <w:szCs w:val="28"/>
              </w:rPr>
            </w:pPr>
          </w:p>
          <w:p w:rsidR="009D01F5" w:rsidRPr="00363631" w:rsidRDefault="009D01F5" w:rsidP="009D01F5">
            <w:pPr>
              <w:ind w:firstLine="709"/>
              <w:jc w:val="center"/>
              <w:rPr>
                <w:sz w:val="28"/>
                <w:szCs w:val="28"/>
              </w:rPr>
            </w:pPr>
          </w:p>
          <w:p w:rsidR="009D01F5" w:rsidRPr="00363631" w:rsidRDefault="009D01F5" w:rsidP="009D01F5">
            <w:pPr>
              <w:ind w:firstLine="709"/>
              <w:jc w:val="center"/>
              <w:rPr>
                <w:sz w:val="28"/>
                <w:szCs w:val="28"/>
              </w:rPr>
            </w:pPr>
            <w:r w:rsidRPr="00363631">
              <w:rPr>
                <w:sz w:val="28"/>
                <w:szCs w:val="28"/>
              </w:rPr>
              <w:t>Административный регламент</w:t>
            </w:r>
          </w:p>
          <w:p w:rsidR="009D01F5" w:rsidRPr="00363631" w:rsidRDefault="009D01F5" w:rsidP="009D01F5">
            <w:pPr>
              <w:ind w:firstLine="709"/>
              <w:jc w:val="center"/>
              <w:rPr>
                <w:sz w:val="28"/>
                <w:szCs w:val="28"/>
              </w:rPr>
            </w:pPr>
            <w:r w:rsidRPr="00363631">
              <w:rPr>
                <w:sz w:val="28"/>
                <w:szCs w:val="28"/>
              </w:rPr>
              <w:t>предоставления министерством промышленности и экономического развития Рязанской области государственной услуги</w:t>
            </w:r>
          </w:p>
          <w:p w:rsidR="009D01F5" w:rsidRPr="00363631" w:rsidRDefault="009D01F5" w:rsidP="009D01F5">
            <w:pPr>
              <w:ind w:firstLine="709"/>
              <w:jc w:val="center"/>
              <w:rPr>
                <w:sz w:val="28"/>
                <w:szCs w:val="28"/>
              </w:rPr>
            </w:pPr>
            <w:r w:rsidRPr="00363631">
              <w:rPr>
                <w:sz w:val="28"/>
                <w:szCs w:val="28"/>
              </w:rPr>
              <w:t>«Лицензирование розничной продажи алкогольной продукции»</w:t>
            </w:r>
          </w:p>
          <w:p w:rsidR="009D01F5" w:rsidRPr="00363631" w:rsidRDefault="009D01F5" w:rsidP="009D01F5">
            <w:pPr>
              <w:ind w:firstLine="709"/>
              <w:rPr>
                <w:sz w:val="28"/>
                <w:szCs w:val="28"/>
              </w:rPr>
            </w:pPr>
          </w:p>
          <w:p w:rsidR="009D01F5" w:rsidRPr="00363631" w:rsidRDefault="009D01F5" w:rsidP="009D01F5">
            <w:pPr>
              <w:ind w:firstLine="709"/>
              <w:jc w:val="center"/>
              <w:rPr>
                <w:sz w:val="28"/>
                <w:szCs w:val="28"/>
              </w:rPr>
            </w:pPr>
            <w:r w:rsidRPr="00363631">
              <w:rPr>
                <w:sz w:val="28"/>
                <w:szCs w:val="28"/>
              </w:rPr>
              <w:t>I. Общие положения</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1. Предмет регулирования Регламента</w:t>
            </w:r>
          </w:p>
          <w:p w:rsidR="009D01F5" w:rsidRPr="00363631" w:rsidRDefault="009D01F5" w:rsidP="009D01F5">
            <w:pPr>
              <w:ind w:firstLine="709"/>
              <w:jc w:val="center"/>
              <w:rPr>
                <w:sz w:val="28"/>
                <w:szCs w:val="28"/>
              </w:rPr>
            </w:pPr>
          </w:p>
          <w:p w:rsidR="009D01F5" w:rsidRPr="00363631" w:rsidRDefault="009D01F5" w:rsidP="009D01F5">
            <w:pPr>
              <w:ind w:firstLine="709"/>
              <w:jc w:val="both"/>
              <w:rPr>
                <w:sz w:val="28"/>
                <w:szCs w:val="28"/>
              </w:rPr>
            </w:pPr>
            <w:r w:rsidRPr="00363631">
              <w:rPr>
                <w:sz w:val="28"/>
                <w:szCs w:val="28"/>
              </w:rPr>
              <w:t xml:space="preserve">1.1. Административный Регламент предоставления государственной услуги по лицензированию розничной продажи алкогольной продукции </w:t>
            </w:r>
            <w:r w:rsidRPr="00363631">
              <w:rPr>
                <w:sz w:val="28"/>
                <w:szCs w:val="28"/>
              </w:rPr>
              <w:br/>
              <w:t>(далее – Регламент, государственная услуга) разработан в целях повышения качества и доступности предоставления государственной услуги, устанавливает сроки и последовательность административных процедур и административных действий министерства промышленности и экономического развития Рязанской области (далее – Министерство, лицензирующий орган), порядок взаимодействия между его структурными подразделениями и должностными лицами, а также взаимодействия Министерства с юридическими лицами, иными органами государственной власти, учреждениями и организациями при предоставлении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ind w:firstLine="709"/>
              <w:jc w:val="center"/>
              <w:rPr>
                <w:sz w:val="28"/>
                <w:szCs w:val="28"/>
              </w:rPr>
            </w:pPr>
            <w:r w:rsidRPr="00363631">
              <w:rPr>
                <w:sz w:val="28"/>
                <w:szCs w:val="28"/>
              </w:rPr>
              <w:t>2. Круг заявителей</w:t>
            </w:r>
          </w:p>
          <w:p w:rsidR="009D01F5" w:rsidRPr="00363631" w:rsidRDefault="009D01F5" w:rsidP="009D01F5">
            <w:pPr>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2.1. Заявителями при предоставлении государственной услуги являются юридические лица либо их уполномоченные представители (далее – Заявитель, соискатель лицензии, лицензиат).</w:t>
            </w:r>
          </w:p>
          <w:p w:rsidR="009D01F5" w:rsidRPr="00363631" w:rsidRDefault="009D01F5" w:rsidP="009D01F5">
            <w:pPr>
              <w:ind w:firstLine="709"/>
              <w:jc w:val="center"/>
              <w:rPr>
                <w:sz w:val="28"/>
                <w:szCs w:val="28"/>
              </w:rPr>
            </w:pPr>
          </w:p>
          <w:p w:rsidR="009D01F5" w:rsidRPr="00363631" w:rsidRDefault="009D01F5" w:rsidP="009D01F5">
            <w:pPr>
              <w:widowControl/>
              <w:tabs>
                <w:tab w:val="left" w:pos="1066"/>
                <w:tab w:val="center" w:pos="4819"/>
              </w:tabs>
              <w:ind w:firstLine="709"/>
              <w:jc w:val="center"/>
              <w:rPr>
                <w:sz w:val="28"/>
                <w:szCs w:val="28"/>
              </w:rPr>
            </w:pPr>
            <w:r w:rsidRPr="00363631">
              <w:rPr>
                <w:sz w:val="28"/>
                <w:szCs w:val="28"/>
              </w:rPr>
              <w:t>3. Требования к порядку информирования о предоставлении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rsidR="009D01F5" w:rsidRPr="00363631" w:rsidRDefault="009D01F5" w:rsidP="009D01F5">
            <w:pPr>
              <w:widowControl/>
              <w:ind w:firstLine="709"/>
              <w:jc w:val="both"/>
              <w:rPr>
                <w:sz w:val="28"/>
                <w:szCs w:val="28"/>
              </w:rPr>
            </w:pPr>
            <w:r w:rsidRPr="00363631">
              <w:rPr>
                <w:sz w:val="28"/>
                <w:szCs w:val="28"/>
              </w:rPr>
              <w:lastRenderedPageBreak/>
              <w:t>Информирование заявителей осуществляется:</w:t>
            </w:r>
          </w:p>
          <w:p w:rsidR="009D01F5" w:rsidRPr="00363631" w:rsidRDefault="009D01F5" w:rsidP="009D01F5">
            <w:pPr>
              <w:widowControl/>
              <w:ind w:firstLine="709"/>
              <w:jc w:val="both"/>
              <w:rPr>
                <w:sz w:val="28"/>
                <w:szCs w:val="28"/>
              </w:rPr>
            </w:pPr>
            <w:r w:rsidRPr="00363631">
              <w:rPr>
                <w:sz w:val="28"/>
                <w:szCs w:val="28"/>
              </w:rPr>
              <w:t>- посредством размещения информации в информационно-телекоммуникационной сети Интернет на официальном сайте Министерства, федеральной государственной информационной системе «Единый портал государственных и муниципальных услуг (функций)» (далее – Единый портал) и на информационных стендах в Министерстве;</w:t>
            </w:r>
          </w:p>
          <w:p w:rsidR="009D01F5" w:rsidRPr="00363631" w:rsidRDefault="009D01F5" w:rsidP="009D01F5">
            <w:pPr>
              <w:widowControl/>
              <w:ind w:firstLine="709"/>
              <w:jc w:val="both"/>
              <w:rPr>
                <w:sz w:val="28"/>
                <w:szCs w:val="28"/>
              </w:rPr>
            </w:pPr>
            <w:r w:rsidRPr="00363631">
              <w:rPr>
                <w:sz w:val="28"/>
                <w:szCs w:val="28"/>
              </w:rPr>
              <w:t>- в устной (лично или по телефону) и письменной (по почте или электронной почте) формах.</w:t>
            </w:r>
          </w:p>
          <w:p w:rsidR="009D01F5" w:rsidRPr="00363631" w:rsidRDefault="009D01F5" w:rsidP="009D01F5">
            <w:pPr>
              <w:ind w:firstLine="709"/>
              <w:jc w:val="both"/>
              <w:rPr>
                <w:sz w:val="28"/>
                <w:szCs w:val="28"/>
              </w:rPr>
            </w:pPr>
            <w:r w:rsidRPr="00363631">
              <w:rPr>
                <w:sz w:val="28"/>
                <w:szCs w:val="28"/>
              </w:rPr>
              <w:t>При обращении заявителя в Министерство ему предоставляется следующая информация:</w:t>
            </w:r>
          </w:p>
          <w:p w:rsidR="009D01F5" w:rsidRPr="00363631" w:rsidRDefault="009D01F5" w:rsidP="009D01F5">
            <w:pPr>
              <w:widowControl/>
              <w:ind w:firstLine="709"/>
              <w:jc w:val="both"/>
              <w:rPr>
                <w:sz w:val="28"/>
                <w:szCs w:val="28"/>
              </w:rPr>
            </w:pPr>
            <w:r w:rsidRPr="00363631">
              <w:rPr>
                <w:sz w:val="28"/>
                <w:szCs w:val="28"/>
              </w:rPr>
              <w:t>- о порядке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 о сроках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 о порядке подачи и рассмотрения жалобы на решения и (или) действия (бездействие), принятые в ходе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 о ходе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 о результатах предоставления государственной услуги.</w:t>
            </w:r>
          </w:p>
          <w:p w:rsidR="009D01F5" w:rsidRPr="00363631" w:rsidRDefault="009D01F5" w:rsidP="009D01F5">
            <w:pPr>
              <w:ind w:firstLine="709"/>
              <w:jc w:val="both"/>
              <w:rPr>
                <w:sz w:val="28"/>
                <w:szCs w:val="28"/>
              </w:rPr>
            </w:pPr>
            <w:r w:rsidRPr="00363631">
              <w:rPr>
                <w:sz w:val="28"/>
                <w:szCs w:val="28"/>
              </w:rPr>
              <w:t>На индивидуальное устное информирование сотрудник Министерства выделяет не более 20 минут. При информировании заявителя по телефону время разговора не должно превышать 10 минут.</w:t>
            </w:r>
          </w:p>
          <w:p w:rsidR="009D01F5" w:rsidRPr="00363631" w:rsidRDefault="009D01F5" w:rsidP="009D01F5">
            <w:pPr>
              <w:ind w:firstLine="709"/>
              <w:jc w:val="both"/>
              <w:rPr>
                <w:sz w:val="28"/>
                <w:szCs w:val="28"/>
              </w:rPr>
            </w:pPr>
            <w:r w:rsidRPr="00363631">
              <w:rPr>
                <w:sz w:val="28"/>
                <w:szCs w:val="28"/>
              </w:rPr>
              <w:t>В случае если для подготовки ответа требуется продолжительное время, сотрудник Министерства предлагает обратиться за необходимой информацией в письменном виде либо назначает другое удобное для заявителя время для информирования.</w:t>
            </w:r>
          </w:p>
          <w:p w:rsidR="009D01F5" w:rsidRPr="00363631" w:rsidRDefault="009D01F5" w:rsidP="009D01F5">
            <w:pPr>
              <w:ind w:firstLine="709"/>
              <w:jc w:val="both"/>
              <w:rPr>
                <w:sz w:val="28"/>
                <w:szCs w:val="28"/>
              </w:rPr>
            </w:pPr>
            <w:r w:rsidRPr="00363631">
              <w:rPr>
                <w:sz w:val="28"/>
                <w:szCs w:val="28"/>
              </w:rPr>
              <w:t xml:space="preserve">Информация о предоставлении государственной услуги в письменной форме предоставляется сотрудниками Министерства на основании письменного обращения </w:t>
            </w:r>
            <w:r w:rsidR="00000F96" w:rsidRPr="00363631">
              <w:rPr>
                <w:sz w:val="28"/>
                <w:szCs w:val="28"/>
              </w:rPr>
              <w:t xml:space="preserve">Заявителя </w:t>
            </w:r>
            <w:r w:rsidRPr="00363631">
              <w:rPr>
                <w:sz w:val="28"/>
                <w:szCs w:val="28"/>
              </w:rPr>
              <w:t>в течени</w:t>
            </w:r>
            <w:r w:rsidR="000C7200" w:rsidRPr="00363631">
              <w:rPr>
                <w:sz w:val="28"/>
                <w:szCs w:val="28"/>
              </w:rPr>
              <w:t>е</w:t>
            </w:r>
            <w:r w:rsidRPr="00363631">
              <w:rPr>
                <w:sz w:val="28"/>
                <w:szCs w:val="28"/>
              </w:rPr>
              <w:t xml:space="preserve"> 15 </w:t>
            </w:r>
            <w:r w:rsidR="00EC5C56" w:rsidRPr="00363631">
              <w:rPr>
                <w:sz w:val="28"/>
                <w:szCs w:val="28"/>
              </w:rPr>
              <w:t>рабочих</w:t>
            </w:r>
            <w:r w:rsidR="00243251" w:rsidRPr="00363631">
              <w:rPr>
                <w:sz w:val="28"/>
                <w:szCs w:val="28"/>
              </w:rPr>
              <w:t xml:space="preserve"> </w:t>
            </w:r>
            <w:r w:rsidRPr="00363631">
              <w:rPr>
                <w:sz w:val="28"/>
                <w:szCs w:val="28"/>
              </w:rPr>
              <w:t>дней после получения письменного обращения, если предоставление информации по данному вопросу не требует дополнительных разъяснений других органов и организаций.</w:t>
            </w:r>
          </w:p>
          <w:p w:rsidR="009D01F5" w:rsidRPr="00363631" w:rsidRDefault="009D01F5" w:rsidP="009D01F5">
            <w:pPr>
              <w:ind w:firstLine="709"/>
              <w:jc w:val="both"/>
              <w:rPr>
                <w:sz w:val="28"/>
                <w:szCs w:val="28"/>
              </w:rPr>
            </w:pPr>
            <w:r w:rsidRPr="00363631">
              <w:rPr>
                <w:sz w:val="28"/>
                <w:szCs w:val="28"/>
              </w:rPr>
              <w:t>При получении обращений в форме электронного документа сотрудник Министерства готовит подробный ответ, который направляется в течени</w:t>
            </w:r>
            <w:r w:rsidR="000C7200" w:rsidRPr="00363631">
              <w:rPr>
                <w:sz w:val="28"/>
                <w:szCs w:val="28"/>
              </w:rPr>
              <w:t>е</w:t>
            </w:r>
            <w:r w:rsidRPr="00363631">
              <w:rPr>
                <w:sz w:val="28"/>
                <w:szCs w:val="28"/>
              </w:rPr>
              <w:t xml:space="preserve"> 15 </w:t>
            </w:r>
            <w:r w:rsidR="00510DDF" w:rsidRPr="00363631">
              <w:rPr>
                <w:sz w:val="28"/>
                <w:szCs w:val="28"/>
              </w:rPr>
              <w:t>рабочих</w:t>
            </w:r>
            <w:r w:rsidR="00243251" w:rsidRPr="00363631">
              <w:rPr>
                <w:sz w:val="28"/>
                <w:szCs w:val="28"/>
              </w:rPr>
              <w:t xml:space="preserve"> </w:t>
            </w:r>
            <w:r w:rsidRPr="00363631">
              <w:rPr>
                <w:sz w:val="28"/>
                <w:szCs w:val="28"/>
              </w:rPr>
              <w:t>дней после получения запроса по адресу электронной почты, указанному в обращении, или в письменной форме по почтовому адресу, указанному в обращении.</w:t>
            </w:r>
          </w:p>
          <w:p w:rsidR="009D01F5" w:rsidRPr="00363631" w:rsidRDefault="009D01F5" w:rsidP="009D01F5">
            <w:pPr>
              <w:ind w:firstLine="709"/>
              <w:jc w:val="both"/>
              <w:rPr>
                <w:sz w:val="28"/>
                <w:szCs w:val="28"/>
              </w:rPr>
            </w:pPr>
            <w:r w:rsidRPr="00363631">
              <w:rPr>
                <w:sz w:val="28"/>
                <w:szCs w:val="28"/>
              </w:rPr>
              <w:t xml:space="preserve">В случаях если ответ требует дополнительной проработки или проведения консультаций, ответ направляется в </w:t>
            </w:r>
            <w:r w:rsidR="00243251" w:rsidRPr="00363631">
              <w:rPr>
                <w:sz w:val="28"/>
                <w:szCs w:val="28"/>
              </w:rPr>
              <w:t>течени</w:t>
            </w:r>
            <w:r w:rsidR="000C7200" w:rsidRPr="00363631">
              <w:rPr>
                <w:sz w:val="28"/>
                <w:szCs w:val="28"/>
              </w:rPr>
              <w:t>е</w:t>
            </w:r>
            <w:r w:rsidR="00243251" w:rsidRPr="00363631">
              <w:rPr>
                <w:sz w:val="28"/>
                <w:szCs w:val="28"/>
              </w:rPr>
              <w:t xml:space="preserve"> 30 </w:t>
            </w:r>
            <w:r w:rsidR="00510DDF" w:rsidRPr="00363631">
              <w:rPr>
                <w:sz w:val="28"/>
                <w:szCs w:val="28"/>
              </w:rPr>
              <w:t>рабочих</w:t>
            </w:r>
            <w:r w:rsidR="00243251" w:rsidRPr="00363631">
              <w:rPr>
                <w:sz w:val="28"/>
                <w:szCs w:val="28"/>
              </w:rPr>
              <w:t xml:space="preserve"> дней</w:t>
            </w:r>
            <w:r w:rsidRPr="00363631">
              <w:rPr>
                <w:sz w:val="28"/>
                <w:szCs w:val="28"/>
              </w:rPr>
              <w:t>.</w:t>
            </w:r>
          </w:p>
          <w:p w:rsidR="009D01F5" w:rsidRPr="00363631" w:rsidRDefault="009D01F5" w:rsidP="009D01F5">
            <w:pPr>
              <w:widowControl/>
              <w:tabs>
                <w:tab w:val="left" w:pos="6115"/>
              </w:tabs>
              <w:ind w:firstLine="709"/>
              <w:jc w:val="both"/>
              <w:rPr>
                <w:sz w:val="28"/>
                <w:szCs w:val="28"/>
              </w:rPr>
            </w:pPr>
            <w:r w:rsidRPr="00363631">
              <w:rPr>
                <w:sz w:val="28"/>
                <w:szCs w:val="28"/>
              </w:rPr>
              <w:t>На официальном сайте Министерства в информационно-телекоммуникационной сети Интернет и на Едином портале размещается следующая информация:</w:t>
            </w:r>
          </w:p>
          <w:p w:rsidR="009D01F5" w:rsidRPr="00363631" w:rsidRDefault="009D01F5" w:rsidP="009D01F5">
            <w:pPr>
              <w:widowControl/>
              <w:ind w:firstLine="709"/>
              <w:jc w:val="both"/>
              <w:rPr>
                <w:sz w:val="28"/>
                <w:szCs w:val="28"/>
              </w:rPr>
            </w:pPr>
            <w:r w:rsidRPr="00363631">
              <w:rPr>
                <w:sz w:val="28"/>
                <w:szCs w:val="28"/>
              </w:rPr>
              <w:t>- место нахождения, режим и график работы Министерства (его структурных подразделений), государственного бюджетного учреждения Рязанской области «Многофункциональный центр предоставления государственных и муниципальных услуг Рязанской области» (далее – МФЦ Рязанской области);</w:t>
            </w:r>
          </w:p>
          <w:p w:rsidR="009D01F5" w:rsidRPr="00363631" w:rsidRDefault="009D01F5" w:rsidP="009D01F5">
            <w:pPr>
              <w:widowControl/>
              <w:ind w:firstLine="709"/>
              <w:jc w:val="both"/>
              <w:rPr>
                <w:sz w:val="28"/>
                <w:szCs w:val="28"/>
              </w:rPr>
            </w:pPr>
            <w:r w:rsidRPr="00363631">
              <w:rPr>
                <w:sz w:val="28"/>
                <w:szCs w:val="28"/>
              </w:rPr>
              <w:t xml:space="preserve">- справочные телефоны Министерства (его структурных подразделений), </w:t>
            </w:r>
            <w:r w:rsidRPr="00363631">
              <w:rPr>
                <w:sz w:val="28"/>
                <w:szCs w:val="28"/>
              </w:rPr>
              <w:lastRenderedPageBreak/>
              <w:t>организаций, участвующих в предоставлении государственной услуги;</w:t>
            </w:r>
          </w:p>
          <w:p w:rsidR="009D01F5" w:rsidRPr="00363631" w:rsidRDefault="009D01F5" w:rsidP="009D01F5">
            <w:pPr>
              <w:widowControl/>
              <w:ind w:firstLine="709"/>
              <w:jc w:val="both"/>
              <w:rPr>
                <w:sz w:val="28"/>
                <w:szCs w:val="28"/>
              </w:rPr>
            </w:pPr>
            <w:r w:rsidRPr="00363631">
              <w:rPr>
                <w:sz w:val="28"/>
                <w:szCs w:val="28"/>
              </w:rPr>
              <w:t>- адрес официального сайта Министерства, а также адрес электронной почты и (или) формы обратной связи Министерства в информационно-телекоммуникационной сети Интернет;</w:t>
            </w:r>
          </w:p>
          <w:p w:rsidR="009D01F5" w:rsidRPr="00363631" w:rsidRDefault="009D01F5" w:rsidP="009D01F5">
            <w:pPr>
              <w:widowControl/>
              <w:ind w:firstLine="709"/>
              <w:jc w:val="both"/>
              <w:rPr>
                <w:sz w:val="28"/>
                <w:szCs w:val="28"/>
              </w:rPr>
            </w:pPr>
            <w:r w:rsidRPr="00363631">
              <w:rPr>
                <w:sz w:val="28"/>
                <w:szCs w:val="28"/>
              </w:rPr>
              <w:t>- способы получения услуги;</w:t>
            </w:r>
          </w:p>
          <w:p w:rsidR="009D01F5" w:rsidRPr="00363631" w:rsidRDefault="009D01F5" w:rsidP="009D01F5">
            <w:pPr>
              <w:widowControl/>
              <w:ind w:firstLine="709"/>
              <w:jc w:val="both"/>
              <w:rPr>
                <w:sz w:val="28"/>
                <w:szCs w:val="28"/>
              </w:rPr>
            </w:pPr>
            <w:r w:rsidRPr="00363631">
              <w:rPr>
                <w:sz w:val="28"/>
                <w:szCs w:val="28"/>
              </w:rPr>
              <w:t>- размер государственной пошлины, взимаемой за предоставление государственной услуги;</w:t>
            </w:r>
          </w:p>
          <w:p w:rsidR="009D01F5" w:rsidRPr="00363631" w:rsidRDefault="009D01F5" w:rsidP="009D01F5">
            <w:pPr>
              <w:widowControl/>
              <w:ind w:firstLine="709"/>
              <w:jc w:val="both"/>
              <w:rPr>
                <w:sz w:val="28"/>
                <w:szCs w:val="28"/>
              </w:rPr>
            </w:pPr>
            <w:r w:rsidRPr="00363631">
              <w:rPr>
                <w:sz w:val="28"/>
                <w:szCs w:val="28"/>
              </w:rPr>
              <w:t>- сроки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 категория получателей государственной услуги;</w:t>
            </w:r>
          </w:p>
          <w:p w:rsidR="009D01F5" w:rsidRPr="00363631" w:rsidRDefault="009D01F5" w:rsidP="009D01F5">
            <w:pPr>
              <w:widowControl/>
              <w:ind w:firstLine="709"/>
              <w:jc w:val="both"/>
              <w:rPr>
                <w:sz w:val="28"/>
                <w:szCs w:val="28"/>
              </w:rPr>
            </w:pPr>
            <w:r w:rsidRPr="00363631">
              <w:rPr>
                <w:sz w:val="28"/>
                <w:szCs w:val="28"/>
              </w:rPr>
              <w:t>- исчерпывающий перечень оснований для оказания государственной услуги, а также основания для отказа в предоставлении государственной услуги;</w:t>
            </w:r>
          </w:p>
          <w:p w:rsidR="009D01F5" w:rsidRPr="00363631" w:rsidRDefault="009D01F5" w:rsidP="009D01F5">
            <w:pPr>
              <w:widowControl/>
              <w:ind w:firstLine="709"/>
              <w:jc w:val="both"/>
              <w:rPr>
                <w:sz w:val="28"/>
                <w:szCs w:val="28"/>
              </w:rPr>
            </w:pPr>
            <w:r w:rsidRPr="00363631">
              <w:rPr>
                <w:sz w:val="28"/>
                <w:szCs w:val="28"/>
              </w:rPr>
              <w:t>- исчерпывающий перечень документов, необходимых для предоставления государственной услуги и перечень документов, которые Заявитель вправе представить по собственной инициативе;</w:t>
            </w:r>
          </w:p>
          <w:p w:rsidR="009D01F5" w:rsidRPr="00363631" w:rsidRDefault="009D01F5" w:rsidP="009D01F5">
            <w:pPr>
              <w:widowControl/>
              <w:ind w:firstLine="709"/>
              <w:jc w:val="both"/>
              <w:rPr>
                <w:sz w:val="28"/>
                <w:szCs w:val="28"/>
              </w:rPr>
            </w:pPr>
            <w:r w:rsidRPr="00363631">
              <w:rPr>
                <w:sz w:val="28"/>
                <w:szCs w:val="28"/>
              </w:rPr>
              <w:t>- результаты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 информация 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 перечень нормативных правовых актов, регулирующих предоставление государственной услуги;</w:t>
            </w:r>
          </w:p>
          <w:p w:rsidR="009D01F5" w:rsidRPr="00363631" w:rsidRDefault="009D01F5" w:rsidP="009D01F5">
            <w:pPr>
              <w:widowControl/>
              <w:ind w:firstLine="709"/>
              <w:jc w:val="both"/>
              <w:rPr>
                <w:sz w:val="28"/>
                <w:szCs w:val="28"/>
              </w:rPr>
            </w:pPr>
            <w:r w:rsidRPr="00363631">
              <w:rPr>
                <w:sz w:val="28"/>
                <w:szCs w:val="28"/>
              </w:rPr>
              <w:t>- Регламент.</w:t>
            </w:r>
          </w:p>
          <w:p w:rsidR="009D01F5" w:rsidRPr="00363631" w:rsidRDefault="009D01F5" w:rsidP="009D01F5">
            <w:pPr>
              <w:widowControl/>
              <w:ind w:firstLine="709"/>
              <w:jc w:val="both"/>
              <w:rPr>
                <w:sz w:val="28"/>
                <w:szCs w:val="28"/>
              </w:rPr>
            </w:pPr>
            <w:r w:rsidRPr="00363631">
              <w:rPr>
                <w:sz w:val="28"/>
                <w:szCs w:val="28"/>
              </w:rPr>
              <w:t>На информационных стендах Министерства размещается следующая обязательная информация:</w:t>
            </w:r>
          </w:p>
          <w:p w:rsidR="009D01F5" w:rsidRPr="00363631" w:rsidRDefault="009D01F5" w:rsidP="009D01F5">
            <w:pPr>
              <w:widowControl/>
              <w:ind w:firstLine="709"/>
              <w:jc w:val="both"/>
              <w:rPr>
                <w:sz w:val="28"/>
                <w:szCs w:val="28"/>
              </w:rPr>
            </w:pPr>
            <w:r w:rsidRPr="00363631">
              <w:rPr>
                <w:sz w:val="28"/>
                <w:szCs w:val="28"/>
              </w:rPr>
              <w:t>- место нахождения, режим и график работы Министерства (его структурных подразделений), МФЦ Рязанской области;</w:t>
            </w:r>
          </w:p>
          <w:p w:rsidR="009D01F5" w:rsidRPr="00363631" w:rsidRDefault="009D01F5" w:rsidP="009D01F5">
            <w:pPr>
              <w:widowControl/>
              <w:ind w:firstLine="709"/>
              <w:jc w:val="both"/>
              <w:rPr>
                <w:sz w:val="28"/>
                <w:szCs w:val="28"/>
              </w:rPr>
            </w:pPr>
            <w:r w:rsidRPr="00363631">
              <w:rPr>
                <w:sz w:val="28"/>
                <w:szCs w:val="28"/>
              </w:rPr>
              <w:t>- справочные телефоны Министерства (его структурных подразделений), организаций, участвующих в предоставлении государственной услуги;</w:t>
            </w:r>
          </w:p>
          <w:p w:rsidR="009D01F5" w:rsidRPr="00363631" w:rsidRDefault="009D01F5" w:rsidP="009D01F5">
            <w:pPr>
              <w:widowControl/>
              <w:ind w:firstLine="709"/>
              <w:jc w:val="both"/>
              <w:rPr>
                <w:sz w:val="28"/>
                <w:szCs w:val="28"/>
              </w:rPr>
            </w:pPr>
            <w:r w:rsidRPr="00363631">
              <w:rPr>
                <w:sz w:val="28"/>
                <w:szCs w:val="28"/>
              </w:rPr>
              <w:t>- адрес официального сайта Министерства, а также адрес электронной почты и (или) формы обратной связи Министерства в информационно-телекоммуникационной сети Интернет.</w:t>
            </w:r>
          </w:p>
          <w:p w:rsidR="009D01F5" w:rsidRPr="00363631" w:rsidRDefault="009D01F5" w:rsidP="009D01F5">
            <w:pPr>
              <w:widowControl/>
              <w:ind w:firstLine="709"/>
              <w:jc w:val="both"/>
              <w:rPr>
                <w:sz w:val="28"/>
                <w:szCs w:val="28"/>
              </w:rPr>
            </w:pPr>
            <w:r w:rsidRPr="00363631">
              <w:rPr>
                <w:sz w:val="28"/>
                <w:szCs w:val="28"/>
              </w:rPr>
              <w:t>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указанных услуг предоставляются бесплатно.</w:t>
            </w:r>
          </w:p>
          <w:p w:rsidR="009D01F5" w:rsidRPr="00363631" w:rsidRDefault="009D01F5" w:rsidP="009D01F5">
            <w:pPr>
              <w:ind w:firstLine="709"/>
              <w:jc w:val="both"/>
              <w:rPr>
                <w:sz w:val="28"/>
                <w:szCs w:val="28"/>
              </w:rPr>
            </w:pPr>
            <w:bookmarkStart w:id="1" w:name="P54"/>
            <w:bookmarkEnd w:id="1"/>
          </w:p>
          <w:p w:rsidR="009D01F5" w:rsidRPr="00363631" w:rsidRDefault="009D01F5" w:rsidP="009D01F5">
            <w:pPr>
              <w:ind w:firstLine="709"/>
              <w:jc w:val="center"/>
              <w:rPr>
                <w:sz w:val="28"/>
                <w:szCs w:val="28"/>
              </w:rPr>
            </w:pPr>
            <w:r w:rsidRPr="00363631">
              <w:rPr>
                <w:sz w:val="28"/>
                <w:szCs w:val="28"/>
              </w:rPr>
              <w:t>II. Стандарт предоставления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4. Наименование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ind w:firstLine="709"/>
              <w:jc w:val="both"/>
              <w:rPr>
                <w:sz w:val="28"/>
                <w:szCs w:val="28"/>
              </w:rPr>
            </w:pPr>
            <w:r w:rsidRPr="00363631">
              <w:rPr>
                <w:sz w:val="28"/>
                <w:szCs w:val="28"/>
              </w:rPr>
              <w:t>4.1. «Лицензирование розничной продажи алкогольной продукции».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5. Наименование органа, предоставляющего государственную услугу</w:t>
            </w:r>
          </w:p>
          <w:p w:rsidR="009D01F5" w:rsidRPr="00363631" w:rsidRDefault="009D01F5" w:rsidP="009D01F5">
            <w:pPr>
              <w:ind w:firstLine="709"/>
              <w:jc w:val="both"/>
              <w:rPr>
                <w:sz w:val="28"/>
                <w:szCs w:val="28"/>
              </w:rPr>
            </w:pPr>
          </w:p>
          <w:p w:rsidR="009D01F5" w:rsidRPr="00363631" w:rsidRDefault="009D01F5" w:rsidP="009D01F5">
            <w:pPr>
              <w:ind w:firstLine="709"/>
              <w:jc w:val="both"/>
              <w:rPr>
                <w:sz w:val="28"/>
                <w:szCs w:val="28"/>
              </w:rPr>
            </w:pPr>
            <w:r w:rsidRPr="00363631">
              <w:rPr>
                <w:sz w:val="28"/>
                <w:szCs w:val="28"/>
              </w:rPr>
              <w:t>5.1. Государственная услуга предоставляется Министерством.</w:t>
            </w:r>
          </w:p>
          <w:p w:rsidR="009D01F5" w:rsidRPr="00363631" w:rsidRDefault="009D01F5" w:rsidP="009D01F5">
            <w:pPr>
              <w:ind w:firstLine="709"/>
              <w:jc w:val="both"/>
              <w:rPr>
                <w:sz w:val="28"/>
                <w:szCs w:val="28"/>
              </w:rPr>
            </w:pPr>
            <w:r w:rsidRPr="00363631">
              <w:rPr>
                <w:sz w:val="28"/>
                <w:szCs w:val="28"/>
              </w:rPr>
              <w:lastRenderedPageBreak/>
              <w:t>5.2. Непосредственное предоставление государственной услуги осуществляет структурное подразделение Министерства – отдел лицензирования и декларирования (далее - отдел).</w:t>
            </w:r>
          </w:p>
          <w:p w:rsidR="009D01F5" w:rsidRPr="00363631" w:rsidRDefault="009D01F5" w:rsidP="009D01F5">
            <w:pPr>
              <w:widowControl/>
              <w:ind w:firstLine="709"/>
              <w:jc w:val="both"/>
              <w:rPr>
                <w:sz w:val="28"/>
                <w:szCs w:val="28"/>
              </w:rPr>
            </w:pPr>
            <w:r w:rsidRPr="00363631">
              <w:rPr>
                <w:sz w:val="28"/>
                <w:szCs w:val="28"/>
              </w:rPr>
              <w:t>5.3. В целях предоставления государственной услуги Министерство взаимодействует с:</w:t>
            </w:r>
          </w:p>
          <w:p w:rsidR="009D01F5" w:rsidRPr="00363631" w:rsidRDefault="009D01F5" w:rsidP="009D01F5">
            <w:pPr>
              <w:widowControl/>
              <w:ind w:firstLine="709"/>
              <w:jc w:val="both"/>
              <w:rPr>
                <w:sz w:val="28"/>
                <w:szCs w:val="28"/>
              </w:rPr>
            </w:pPr>
            <w:r w:rsidRPr="00363631">
              <w:rPr>
                <w:sz w:val="28"/>
                <w:szCs w:val="28"/>
              </w:rPr>
              <w:t>- Федеральной налоговой службой</w:t>
            </w:r>
            <w:r w:rsidR="004C1CF7" w:rsidRPr="00363631">
              <w:rPr>
                <w:sz w:val="28"/>
                <w:szCs w:val="28"/>
              </w:rPr>
              <w:t xml:space="preserve"> (далее – ФНС </w:t>
            </w:r>
            <w:r w:rsidR="00D35057" w:rsidRPr="00363631">
              <w:rPr>
                <w:sz w:val="28"/>
                <w:szCs w:val="28"/>
              </w:rPr>
              <w:t>России</w:t>
            </w:r>
            <w:r w:rsidR="00297247" w:rsidRPr="00363631">
              <w:rPr>
                <w:sz w:val="28"/>
                <w:szCs w:val="28"/>
              </w:rPr>
              <w:t>)</w:t>
            </w:r>
            <w:r w:rsidRPr="00363631">
              <w:rPr>
                <w:sz w:val="28"/>
                <w:szCs w:val="28"/>
              </w:rPr>
              <w:t>;</w:t>
            </w:r>
          </w:p>
          <w:p w:rsidR="009D01F5" w:rsidRPr="00363631" w:rsidRDefault="009D01F5" w:rsidP="009D01F5">
            <w:pPr>
              <w:widowControl/>
              <w:ind w:firstLine="709"/>
              <w:jc w:val="both"/>
              <w:rPr>
                <w:sz w:val="28"/>
                <w:szCs w:val="28"/>
              </w:rPr>
            </w:pPr>
            <w:r w:rsidRPr="00363631">
              <w:rPr>
                <w:sz w:val="28"/>
                <w:szCs w:val="28"/>
              </w:rPr>
              <w:t>- Федеральным казначейством</w:t>
            </w:r>
            <w:r w:rsidR="004E648F" w:rsidRPr="00363631">
              <w:rPr>
                <w:sz w:val="28"/>
                <w:szCs w:val="28"/>
              </w:rPr>
              <w:t xml:space="preserve"> (далее – Казначейство России)</w:t>
            </w:r>
            <w:r w:rsidRPr="00363631">
              <w:rPr>
                <w:sz w:val="28"/>
                <w:szCs w:val="28"/>
              </w:rPr>
              <w:t>;</w:t>
            </w:r>
          </w:p>
          <w:p w:rsidR="009D01F5" w:rsidRPr="00363631" w:rsidRDefault="009D01F5" w:rsidP="009D01F5">
            <w:pPr>
              <w:widowControl/>
              <w:ind w:firstLine="709"/>
              <w:jc w:val="both"/>
              <w:rPr>
                <w:sz w:val="28"/>
                <w:szCs w:val="28"/>
              </w:rPr>
            </w:pPr>
            <w:r w:rsidRPr="00363631">
              <w:rPr>
                <w:sz w:val="28"/>
                <w:szCs w:val="28"/>
              </w:rPr>
              <w:t>- Федеральной службой государственной регистрации, кадастра и картографии</w:t>
            </w:r>
            <w:r w:rsidR="004E648F" w:rsidRPr="00363631">
              <w:rPr>
                <w:sz w:val="28"/>
                <w:szCs w:val="28"/>
              </w:rPr>
              <w:t xml:space="preserve"> (далее – Росреестр)</w:t>
            </w:r>
            <w:r w:rsidRPr="00363631">
              <w:rPr>
                <w:sz w:val="28"/>
                <w:szCs w:val="28"/>
              </w:rPr>
              <w:t>;</w:t>
            </w:r>
          </w:p>
          <w:p w:rsidR="009D01F5" w:rsidRPr="00363631" w:rsidRDefault="009D01F5" w:rsidP="009D01F5">
            <w:pPr>
              <w:widowControl/>
              <w:ind w:firstLine="709"/>
              <w:jc w:val="both"/>
              <w:rPr>
                <w:sz w:val="28"/>
                <w:szCs w:val="28"/>
              </w:rPr>
            </w:pPr>
            <w:r w:rsidRPr="00363631">
              <w:rPr>
                <w:sz w:val="28"/>
                <w:szCs w:val="28"/>
              </w:rPr>
              <w:t>- Федеральной службой по надзору в сфере защиты прав потребителей и благополучия человека</w:t>
            </w:r>
            <w:r w:rsidR="004E648F" w:rsidRPr="00363631">
              <w:rPr>
                <w:sz w:val="28"/>
                <w:szCs w:val="28"/>
              </w:rPr>
              <w:t xml:space="preserve"> (далее – Роспотребнадзор)</w:t>
            </w:r>
            <w:r w:rsidRPr="00363631">
              <w:rPr>
                <w:sz w:val="28"/>
                <w:szCs w:val="28"/>
              </w:rPr>
              <w:t>.</w:t>
            </w:r>
          </w:p>
          <w:p w:rsidR="009D01F5" w:rsidRPr="00363631" w:rsidRDefault="009D01F5" w:rsidP="009D01F5">
            <w:pPr>
              <w:widowControl/>
              <w:ind w:firstLine="709"/>
              <w:jc w:val="both"/>
              <w:rPr>
                <w:sz w:val="28"/>
                <w:szCs w:val="28"/>
              </w:rPr>
            </w:pPr>
            <w:r w:rsidRPr="00363631">
              <w:rPr>
                <w:sz w:val="28"/>
                <w:szCs w:val="28"/>
              </w:rPr>
              <w:t xml:space="preserve">В соответствии с требованиями </w:t>
            </w:r>
            <w:hyperlink r:id="rId8" w:history="1">
              <w:r w:rsidRPr="00363631">
                <w:rPr>
                  <w:sz w:val="28"/>
                  <w:szCs w:val="28"/>
                </w:rPr>
                <w:t>пункта 3 части 1 статьи 7</w:t>
              </w:r>
            </w:hyperlink>
            <w:r w:rsidRPr="00363631">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 при предоставлении государственной услуги Министерство не вправе требовать от </w:t>
            </w:r>
            <w:r w:rsidR="00000F96" w:rsidRPr="00363631">
              <w:rPr>
                <w:sz w:val="28"/>
                <w:szCs w:val="28"/>
              </w:rPr>
              <w:t xml:space="preserve">Заявителя </w:t>
            </w:r>
            <w:r w:rsidRPr="00363631">
              <w:rPr>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6. Описание результата предоставления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ind w:firstLine="709"/>
              <w:jc w:val="both"/>
              <w:rPr>
                <w:sz w:val="28"/>
                <w:szCs w:val="28"/>
              </w:rPr>
            </w:pPr>
            <w:r w:rsidRPr="00363631">
              <w:rPr>
                <w:sz w:val="28"/>
                <w:szCs w:val="28"/>
              </w:rPr>
              <w:t>6.1. Результатами предоставления государственной услуги являются:</w:t>
            </w:r>
          </w:p>
          <w:p w:rsidR="009D01F5" w:rsidRPr="00363631" w:rsidRDefault="009D01F5" w:rsidP="009D01F5">
            <w:pPr>
              <w:ind w:firstLine="709"/>
              <w:jc w:val="both"/>
              <w:rPr>
                <w:sz w:val="28"/>
                <w:szCs w:val="28"/>
              </w:rPr>
            </w:pPr>
            <w:r w:rsidRPr="00363631">
              <w:rPr>
                <w:sz w:val="28"/>
                <w:szCs w:val="28"/>
              </w:rPr>
              <w:t>- выдача или отказ в выдаче лицензии;</w:t>
            </w:r>
          </w:p>
          <w:p w:rsidR="009D01F5" w:rsidRPr="00363631" w:rsidRDefault="009D01F5" w:rsidP="009D01F5">
            <w:pPr>
              <w:ind w:firstLine="709"/>
              <w:jc w:val="both"/>
              <w:rPr>
                <w:sz w:val="28"/>
                <w:szCs w:val="28"/>
              </w:rPr>
            </w:pPr>
            <w:r w:rsidRPr="00363631">
              <w:rPr>
                <w:sz w:val="28"/>
                <w:szCs w:val="28"/>
              </w:rPr>
              <w:t>- продление или отказ в продлении срока действия лицензии;</w:t>
            </w:r>
          </w:p>
          <w:p w:rsidR="009D01F5" w:rsidRPr="00363631" w:rsidRDefault="009D01F5" w:rsidP="009D01F5">
            <w:pPr>
              <w:widowControl/>
              <w:ind w:firstLine="709"/>
              <w:jc w:val="both"/>
              <w:rPr>
                <w:sz w:val="28"/>
                <w:szCs w:val="28"/>
              </w:rPr>
            </w:pPr>
            <w:r w:rsidRPr="00363631">
              <w:rPr>
                <w:sz w:val="28"/>
                <w:szCs w:val="28"/>
              </w:rPr>
              <w:t>- внесение записи о переоформлении лицензии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лицензий) или выдача (направление) лицензиату уведомления об отказе в переоформлении лицензии;</w:t>
            </w:r>
          </w:p>
          <w:p w:rsidR="009D01F5" w:rsidRPr="00363631" w:rsidRDefault="009D01F5" w:rsidP="009D01F5">
            <w:pPr>
              <w:ind w:firstLine="709"/>
              <w:jc w:val="both"/>
              <w:rPr>
                <w:sz w:val="28"/>
                <w:szCs w:val="28"/>
              </w:rPr>
            </w:pPr>
            <w:r w:rsidRPr="00363631">
              <w:rPr>
                <w:sz w:val="28"/>
                <w:szCs w:val="28"/>
              </w:rPr>
              <w:t>- досрочное прекращение действия лицензии.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7.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ind w:firstLine="709"/>
              <w:jc w:val="both"/>
              <w:rPr>
                <w:sz w:val="28"/>
                <w:szCs w:val="28"/>
              </w:rPr>
            </w:pPr>
            <w:r w:rsidRPr="00363631">
              <w:rPr>
                <w:sz w:val="28"/>
                <w:szCs w:val="28"/>
              </w:rPr>
              <w:lastRenderedPageBreak/>
              <w:t>7.1. Срок предоставления государственной услуги.</w:t>
            </w:r>
          </w:p>
          <w:p w:rsidR="009D01F5" w:rsidRPr="00363631" w:rsidRDefault="009D01F5" w:rsidP="009D01F5">
            <w:pPr>
              <w:ind w:firstLine="709"/>
              <w:jc w:val="both"/>
              <w:rPr>
                <w:sz w:val="28"/>
                <w:szCs w:val="28"/>
              </w:rPr>
            </w:pPr>
            <w:r w:rsidRPr="00363631">
              <w:rPr>
                <w:sz w:val="28"/>
                <w:szCs w:val="28"/>
              </w:rPr>
              <w:t>7.1.1. Решение о выдаче лицензии или об отказе в выдаче лицензии принимается Министерством в течение 30 календарных дней со дня получения заявления и всех необходимых документов. 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rsidR="009D01F5" w:rsidRPr="00363631" w:rsidRDefault="009D01F5" w:rsidP="009D01F5">
            <w:pPr>
              <w:ind w:firstLine="709"/>
              <w:jc w:val="both"/>
              <w:rPr>
                <w:sz w:val="28"/>
                <w:szCs w:val="28"/>
              </w:rPr>
            </w:pPr>
            <w:r w:rsidRPr="00363631">
              <w:rPr>
                <w:sz w:val="28"/>
                <w:szCs w:val="28"/>
              </w:rPr>
              <w:t>7.1.2. Сроки принятия Министерством решения о переоформлении лицензии или о продлении срока ее действия не могут превышать сроки, установленные подпунктом 7.1.1 Регламента.</w:t>
            </w:r>
          </w:p>
          <w:p w:rsidR="009D01F5" w:rsidRPr="00363631" w:rsidRDefault="009D01F5" w:rsidP="009D01F5">
            <w:pPr>
              <w:widowControl/>
              <w:ind w:firstLine="709"/>
              <w:jc w:val="both"/>
              <w:rPr>
                <w:sz w:val="28"/>
                <w:szCs w:val="28"/>
              </w:rPr>
            </w:pPr>
            <w:r w:rsidRPr="00363631">
              <w:rPr>
                <w:sz w:val="28"/>
                <w:szCs w:val="28"/>
              </w:rPr>
              <w:t>7.2. Срок выдачи (направления) документов, являющихся результатом предоставления государственной услуги, или внесения соответствующих записей в государственный сводный реестр лицензий по результатам предоставления государственной услуги, не должен превышать 3 (трех) рабочих дней с момента принятия соответствующего решения.</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8. Нормативные правовые акты, регулирующие предоставление государственной услуги</w:t>
            </w:r>
          </w:p>
          <w:p w:rsidR="009D01F5" w:rsidRPr="00363631" w:rsidRDefault="009D01F5" w:rsidP="009D01F5">
            <w:pPr>
              <w:widowControl/>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8.1. Перечень нормативных правовых актов, регулирующих предоставление государственной услуги, размещается на официальном сайте Министерства в разделе «Лицензирование и декларирование» и на Едином портале.</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 xml:space="preserve">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w:t>
            </w:r>
            <w:r w:rsidR="0074260D" w:rsidRPr="00363631">
              <w:rPr>
                <w:sz w:val="28"/>
                <w:szCs w:val="28"/>
              </w:rPr>
              <w:t>Заявителем</w:t>
            </w:r>
            <w:r w:rsidRPr="00363631">
              <w:rPr>
                <w:sz w:val="28"/>
                <w:szCs w:val="28"/>
              </w:rPr>
              <w:t xml:space="preserve">, способы их получения </w:t>
            </w:r>
            <w:r w:rsidR="0074260D" w:rsidRPr="00363631">
              <w:rPr>
                <w:sz w:val="28"/>
                <w:szCs w:val="28"/>
              </w:rPr>
              <w:t>Заявителем</w:t>
            </w:r>
            <w:r w:rsidRPr="00363631">
              <w:rPr>
                <w:sz w:val="28"/>
                <w:szCs w:val="28"/>
              </w:rPr>
              <w:t>, в том числе в электронной форме, порядок их представления</w:t>
            </w:r>
          </w:p>
          <w:p w:rsidR="009D01F5" w:rsidRPr="00363631" w:rsidRDefault="009D01F5" w:rsidP="009D01F5">
            <w:pPr>
              <w:ind w:firstLine="709"/>
              <w:jc w:val="center"/>
              <w:rPr>
                <w:sz w:val="28"/>
                <w:szCs w:val="28"/>
              </w:rPr>
            </w:pPr>
          </w:p>
          <w:p w:rsidR="009D01F5" w:rsidRPr="00363631" w:rsidRDefault="009D01F5" w:rsidP="009D01F5">
            <w:pPr>
              <w:widowControl/>
              <w:ind w:firstLine="709"/>
              <w:jc w:val="both"/>
              <w:rPr>
                <w:sz w:val="28"/>
                <w:szCs w:val="28"/>
              </w:rPr>
            </w:pPr>
            <w:bookmarkStart w:id="2" w:name="P188"/>
            <w:bookmarkEnd w:id="2"/>
            <w:r w:rsidRPr="00363631">
              <w:rPr>
                <w:sz w:val="28"/>
                <w:szCs w:val="28"/>
              </w:rPr>
              <w:t xml:space="preserve">9.1. Для предоставления государственной услуги </w:t>
            </w:r>
            <w:r w:rsidR="007A17A4" w:rsidRPr="00363631">
              <w:rPr>
                <w:sz w:val="28"/>
                <w:szCs w:val="28"/>
              </w:rPr>
              <w:t xml:space="preserve">Заявителями </w:t>
            </w:r>
            <w:r w:rsidRPr="00363631">
              <w:rPr>
                <w:sz w:val="28"/>
                <w:szCs w:val="28"/>
              </w:rPr>
              <w:t>представляются заявления по формам согласно приложениям № 2 - 5 к Регламенту и документы, необходимые в соответствии с нормативными правовыми актами для предоставления государственной услуги в соответствии с перечнем прилагаемых к заявлению документов по форме согласно приложению № 1 к Регламенту.</w:t>
            </w:r>
          </w:p>
          <w:p w:rsidR="007A17A4" w:rsidRPr="00363631" w:rsidRDefault="007A17A4" w:rsidP="009D01F5">
            <w:pPr>
              <w:widowControl/>
              <w:ind w:firstLine="709"/>
              <w:jc w:val="both"/>
              <w:rPr>
                <w:sz w:val="28"/>
                <w:szCs w:val="28"/>
              </w:rPr>
            </w:pPr>
            <w:r w:rsidRPr="00363631">
              <w:rPr>
                <w:sz w:val="28"/>
                <w:szCs w:val="28"/>
              </w:rPr>
              <w:t>В случае обращения за пред</w:t>
            </w:r>
            <w:r w:rsidR="00B1494E" w:rsidRPr="00363631">
              <w:rPr>
                <w:sz w:val="28"/>
                <w:szCs w:val="28"/>
              </w:rPr>
              <w:t>оставлением услуги представителя</w:t>
            </w:r>
            <w:r w:rsidRPr="00363631">
              <w:rPr>
                <w:sz w:val="28"/>
                <w:szCs w:val="28"/>
              </w:rPr>
              <w:t xml:space="preserve"> Заявителя </w:t>
            </w:r>
            <w:r w:rsidR="00B1494E" w:rsidRPr="00363631">
              <w:rPr>
                <w:sz w:val="28"/>
                <w:szCs w:val="28"/>
              </w:rPr>
              <w:t xml:space="preserve">к заявлению прикладывается </w:t>
            </w:r>
            <w:r w:rsidRPr="00363631">
              <w:rPr>
                <w:sz w:val="28"/>
                <w:szCs w:val="28"/>
              </w:rPr>
              <w:t>доверенност</w:t>
            </w:r>
            <w:r w:rsidR="00B1494E" w:rsidRPr="00363631">
              <w:rPr>
                <w:sz w:val="28"/>
                <w:szCs w:val="28"/>
              </w:rPr>
              <w:t>ь</w:t>
            </w:r>
            <w:r w:rsidRPr="00363631">
              <w:rPr>
                <w:sz w:val="28"/>
                <w:szCs w:val="28"/>
              </w:rPr>
              <w:t>, оформленн</w:t>
            </w:r>
            <w:r w:rsidR="00B1494E" w:rsidRPr="00363631">
              <w:rPr>
                <w:sz w:val="28"/>
                <w:szCs w:val="28"/>
              </w:rPr>
              <w:t>ая</w:t>
            </w:r>
            <w:r w:rsidRPr="00363631">
              <w:rPr>
                <w:sz w:val="28"/>
                <w:szCs w:val="28"/>
              </w:rPr>
              <w:t xml:space="preserve"> в порядке, установленном законодательством Российской Федерации</w:t>
            </w:r>
            <w:r w:rsidR="00B1494E" w:rsidRPr="00363631">
              <w:rPr>
                <w:sz w:val="28"/>
                <w:szCs w:val="28"/>
              </w:rPr>
              <w:t>.</w:t>
            </w:r>
          </w:p>
          <w:p w:rsidR="009D01F5" w:rsidRPr="00363631" w:rsidRDefault="009D01F5" w:rsidP="009D01F5">
            <w:pPr>
              <w:ind w:firstLine="709"/>
              <w:jc w:val="both"/>
              <w:rPr>
                <w:sz w:val="28"/>
                <w:szCs w:val="28"/>
              </w:rPr>
            </w:pPr>
            <w:bookmarkStart w:id="3" w:name="P189"/>
            <w:bookmarkEnd w:id="3"/>
            <w:r w:rsidRPr="00363631">
              <w:rPr>
                <w:sz w:val="28"/>
                <w:szCs w:val="28"/>
              </w:rPr>
              <w:t xml:space="preserve">9.2. Исчерпывающий перечень документов, необходимых для предоставления </w:t>
            </w:r>
            <w:r w:rsidR="007A17A4" w:rsidRPr="00363631">
              <w:rPr>
                <w:sz w:val="28"/>
                <w:szCs w:val="28"/>
              </w:rPr>
              <w:t>Заявителем</w:t>
            </w:r>
            <w:r w:rsidRPr="00363631">
              <w:rPr>
                <w:sz w:val="28"/>
                <w:szCs w:val="28"/>
              </w:rPr>
              <w:t>.</w:t>
            </w:r>
          </w:p>
          <w:p w:rsidR="009D01F5" w:rsidRPr="00363631" w:rsidRDefault="009D01F5" w:rsidP="009D01F5">
            <w:pPr>
              <w:widowControl/>
              <w:ind w:firstLine="709"/>
              <w:jc w:val="both"/>
              <w:rPr>
                <w:sz w:val="28"/>
                <w:szCs w:val="28"/>
              </w:rPr>
            </w:pPr>
            <w:r w:rsidRPr="00363631">
              <w:rPr>
                <w:sz w:val="28"/>
                <w:szCs w:val="28"/>
              </w:rPr>
              <w:t xml:space="preserve">Документы могут быть представлены </w:t>
            </w:r>
            <w:r w:rsidR="007A17A4" w:rsidRPr="00363631">
              <w:rPr>
                <w:sz w:val="28"/>
                <w:szCs w:val="28"/>
              </w:rPr>
              <w:t xml:space="preserve">Заявителем </w:t>
            </w:r>
            <w:r w:rsidRPr="00363631">
              <w:rPr>
                <w:sz w:val="28"/>
                <w:szCs w:val="28"/>
              </w:rPr>
              <w:t>на бумажном носителе или в форме электронных документов посредством Единого портала.</w:t>
            </w:r>
          </w:p>
          <w:p w:rsidR="009D01F5" w:rsidRPr="00363631" w:rsidRDefault="009D01F5" w:rsidP="009D01F5">
            <w:pPr>
              <w:ind w:firstLine="709"/>
              <w:jc w:val="both"/>
              <w:rPr>
                <w:sz w:val="28"/>
                <w:szCs w:val="28"/>
              </w:rPr>
            </w:pPr>
            <w:r w:rsidRPr="00363631">
              <w:rPr>
                <w:sz w:val="28"/>
                <w:szCs w:val="28"/>
              </w:rPr>
              <w:t>9.2.1. Для получения лицензии на розничную продажу алкогольной продукции:</w:t>
            </w:r>
          </w:p>
          <w:p w:rsidR="009D01F5" w:rsidRPr="00363631" w:rsidRDefault="009D01F5" w:rsidP="009D01F5">
            <w:pPr>
              <w:ind w:firstLine="709"/>
              <w:jc w:val="both"/>
              <w:rPr>
                <w:sz w:val="28"/>
                <w:szCs w:val="28"/>
              </w:rPr>
            </w:pPr>
            <w:r w:rsidRPr="00363631">
              <w:rPr>
                <w:sz w:val="28"/>
                <w:szCs w:val="28"/>
              </w:rPr>
              <w:lastRenderedPageBreak/>
              <w:t>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срока, на который испрашивается лицензия;</w:t>
            </w:r>
          </w:p>
          <w:p w:rsidR="009D01F5" w:rsidRPr="00363631" w:rsidRDefault="009D01F5" w:rsidP="009D01F5">
            <w:pPr>
              <w:ind w:firstLine="709"/>
              <w:jc w:val="both"/>
              <w:rPr>
                <w:sz w:val="28"/>
                <w:szCs w:val="28"/>
              </w:rPr>
            </w:pPr>
            <w:r w:rsidRPr="00363631">
              <w:rPr>
                <w:sz w:val="28"/>
                <w:szCs w:val="28"/>
              </w:rPr>
              <w:t xml:space="preserve">2) документ, подтверждающий наличие у </w:t>
            </w:r>
            <w:r w:rsidR="00000F96" w:rsidRPr="00363631">
              <w:rPr>
                <w:sz w:val="28"/>
                <w:szCs w:val="28"/>
              </w:rPr>
              <w:t xml:space="preserve">Заявителя </w:t>
            </w:r>
            <w:r w:rsidRPr="00363631">
              <w:rPr>
                <w:sz w:val="28"/>
                <w:szCs w:val="28"/>
              </w:rPr>
              <w:t>минимального размера оплаченного уставного капитала (уставного фонда) в размере не менее 400 тысяч рублей;</w:t>
            </w:r>
          </w:p>
          <w:p w:rsidR="009D01F5" w:rsidRPr="00363631" w:rsidRDefault="009D01F5" w:rsidP="009D01F5">
            <w:pPr>
              <w:widowControl/>
              <w:ind w:firstLine="709"/>
              <w:jc w:val="both"/>
              <w:rPr>
                <w:sz w:val="28"/>
                <w:szCs w:val="28"/>
              </w:rPr>
            </w:pPr>
            <w:r w:rsidRPr="00363631">
              <w:rPr>
                <w:sz w:val="28"/>
                <w:szCs w:val="28"/>
              </w:rPr>
              <w:t xml:space="preserve">3) копия документа о государственной регистрации организации (далее – ОГРН). В случае если указанный документ не представлен </w:t>
            </w:r>
            <w:r w:rsidR="00000F96" w:rsidRPr="00363631">
              <w:rPr>
                <w:sz w:val="28"/>
                <w:szCs w:val="28"/>
              </w:rPr>
              <w:t>Заявителем</w:t>
            </w:r>
            <w:r w:rsidRPr="00363631">
              <w:rPr>
                <w:sz w:val="28"/>
                <w:szCs w:val="28"/>
              </w:rPr>
              <w:t>,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9D01F5" w:rsidRPr="00363631" w:rsidRDefault="009D01F5" w:rsidP="009D01F5">
            <w:pPr>
              <w:widowControl/>
              <w:ind w:firstLine="709"/>
              <w:jc w:val="both"/>
              <w:rPr>
                <w:sz w:val="28"/>
                <w:szCs w:val="28"/>
              </w:rPr>
            </w:pPr>
            <w:r w:rsidRPr="00363631">
              <w:rPr>
                <w:sz w:val="28"/>
                <w:szCs w:val="28"/>
              </w:rPr>
              <w:t xml:space="preserve">4) копия документа о постановке организации на учет в налоговом органе (далее – ИНН). В случае если указанный документ не представлен </w:t>
            </w:r>
            <w:r w:rsidR="00000F96" w:rsidRPr="00363631">
              <w:rPr>
                <w:sz w:val="28"/>
                <w:szCs w:val="28"/>
              </w:rPr>
              <w:t>Заявителем</w:t>
            </w:r>
            <w:r w:rsidRPr="00363631">
              <w:rPr>
                <w:sz w:val="28"/>
                <w:szCs w:val="28"/>
              </w:rPr>
              <w:t>,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9D01F5" w:rsidRPr="00363631" w:rsidRDefault="009D01F5" w:rsidP="009D01F5">
            <w:pPr>
              <w:ind w:firstLine="709"/>
              <w:jc w:val="both"/>
              <w:rPr>
                <w:sz w:val="28"/>
                <w:szCs w:val="28"/>
              </w:rPr>
            </w:pPr>
            <w:r w:rsidRPr="00363631">
              <w:rPr>
                <w:sz w:val="28"/>
                <w:szCs w:val="28"/>
              </w:rPr>
              <w:t xml:space="preserve">5) копия документа об уплате государственной пошлины. В случае если копия указанного документа не представлена </w:t>
            </w:r>
            <w:r w:rsidR="00000F96" w:rsidRPr="00363631">
              <w:rPr>
                <w:sz w:val="28"/>
                <w:szCs w:val="28"/>
              </w:rPr>
              <w:t>Заявителем</w:t>
            </w:r>
            <w:r w:rsidRPr="00363631">
              <w:rPr>
                <w:sz w:val="28"/>
                <w:szCs w:val="28"/>
              </w:rPr>
              <w:t>,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(далее – ГИС ГМП);</w:t>
            </w:r>
          </w:p>
          <w:p w:rsidR="009D01F5" w:rsidRPr="00363631" w:rsidRDefault="009D01F5" w:rsidP="009D01F5">
            <w:pPr>
              <w:ind w:firstLine="709"/>
              <w:jc w:val="both"/>
              <w:rPr>
                <w:sz w:val="28"/>
                <w:szCs w:val="28"/>
              </w:rPr>
            </w:pPr>
            <w:r w:rsidRPr="00363631">
              <w:rPr>
                <w:sz w:val="28"/>
                <w:szCs w:val="28"/>
              </w:rPr>
              <w:t xml:space="preserve">6) документы, подтверждающие наличие у </w:t>
            </w:r>
            <w:r w:rsidR="00000F96" w:rsidRPr="00363631">
              <w:rPr>
                <w:sz w:val="28"/>
                <w:szCs w:val="28"/>
              </w:rPr>
              <w:t xml:space="preserve">Заявителя </w:t>
            </w:r>
            <w:r w:rsidRPr="00363631">
              <w:rPr>
                <w:sz w:val="28"/>
                <w:szCs w:val="28"/>
              </w:rPr>
              <w:t>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(далее – ЕГРН),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9D01F5" w:rsidRPr="00363631" w:rsidRDefault="009D01F5" w:rsidP="009D01F5">
            <w:pPr>
              <w:ind w:firstLine="709"/>
              <w:jc w:val="both"/>
              <w:rPr>
                <w:sz w:val="28"/>
                <w:szCs w:val="28"/>
              </w:rPr>
            </w:pPr>
            <w:r w:rsidRPr="00363631">
              <w:rPr>
                <w:sz w:val="28"/>
                <w:szCs w:val="28"/>
              </w:rPr>
              <w:t xml:space="preserve">9.2.2. Для получения лицензии на розничную продажу алкогольной </w:t>
            </w:r>
            <w:r w:rsidRPr="00363631">
              <w:rPr>
                <w:sz w:val="28"/>
                <w:szCs w:val="28"/>
              </w:rPr>
              <w:lastRenderedPageBreak/>
              <w:t>продукции при оказании услуг общественного питания:</w:t>
            </w:r>
          </w:p>
          <w:p w:rsidR="009D01F5" w:rsidRPr="00363631" w:rsidRDefault="009D01F5" w:rsidP="009D01F5">
            <w:pPr>
              <w:ind w:firstLine="709"/>
              <w:jc w:val="both"/>
              <w:rPr>
                <w:sz w:val="28"/>
                <w:szCs w:val="28"/>
              </w:rPr>
            </w:pPr>
            <w:r w:rsidRPr="00363631">
              <w:rPr>
                <w:sz w:val="28"/>
                <w:szCs w:val="28"/>
              </w:rPr>
              <w:t>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срока, на который испрашивается лицензия;</w:t>
            </w:r>
          </w:p>
          <w:p w:rsidR="009D01F5" w:rsidRPr="00363631" w:rsidRDefault="009D01F5" w:rsidP="009D01F5">
            <w:pPr>
              <w:widowControl/>
              <w:ind w:firstLine="709"/>
              <w:jc w:val="both"/>
              <w:rPr>
                <w:sz w:val="28"/>
                <w:szCs w:val="28"/>
              </w:rPr>
            </w:pPr>
            <w:r w:rsidRPr="00363631">
              <w:rPr>
                <w:sz w:val="28"/>
                <w:szCs w:val="28"/>
              </w:rPr>
              <w:t xml:space="preserve">2) ОГРН. В случае если указанный документ не представлен </w:t>
            </w:r>
            <w:r w:rsidR="00000F96" w:rsidRPr="00363631">
              <w:rPr>
                <w:sz w:val="28"/>
                <w:szCs w:val="28"/>
              </w:rPr>
              <w:t>Заявителем</w:t>
            </w:r>
            <w:r w:rsidRPr="00363631">
              <w:rPr>
                <w:sz w:val="28"/>
                <w:szCs w:val="28"/>
              </w:rPr>
              <w:t>,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9D01F5" w:rsidRPr="00363631" w:rsidRDefault="009D01F5" w:rsidP="009D01F5">
            <w:pPr>
              <w:widowControl/>
              <w:ind w:firstLine="709"/>
              <w:jc w:val="both"/>
              <w:rPr>
                <w:sz w:val="28"/>
                <w:szCs w:val="28"/>
              </w:rPr>
            </w:pPr>
            <w:r w:rsidRPr="00363631">
              <w:rPr>
                <w:sz w:val="28"/>
                <w:szCs w:val="28"/>
              </w:rPr>
              <w:t xml:space="preserve">3) ИНН. В случае если указанный документ не представлен </w:t>
            </w:r>
            <w:r w:rsidR="00000F96" w:rsidRPr="00363631">
              <w:rPr>
                <w:sz w:val="28"/>
                <w:szCs w:val="28"/>
              </w:rPr>
              <w:t>Заявителем</w:t>
            </w:r>
            <w:r w:rsidRPr="00363631">
              <w:rPr>
                <w:sz w:val="28"/>
                <w:szCs w:val="28"/>
              </w:rPr>
              <w:t>,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9D01F5" w:rsidRPr="00363631" w:rsidRDefault="009D01F5" w:rsidP="009D01F5">
            <w:pPr>
              <w:ind w:firstLine="709"/>
              <w:jc w:val="both"/>
              <w:rPr>
                <w:sz w:val="28"/>
                <w:szCs w:val="28"/>
              </w:rPr>
            </w:pPr>
            <w:r w:rsidRPr="00363631">
              <w:rPr>
                <w:sz w:val="28"/>
                <w:szCs w:val="28"/>
              </w:rPr>
              <w:t xml:space="preserve">4) копия документа об уплате государственной пошлины. В случае если копия указанного документа не представлена </w:t>
            </w:r>
            <w:r w:rsidR="00000F96" w:rsidRPr="00363631">
              <w:rPr>
                <w:sz w:val="28"/>
                <w:szCs w:val="28"/>
              </w:rPr>
              <w:t>Заявителем</w:t>
            </w:r>
            <w:r w:rsidRPr="00363631">
              <w:rPr>
                <w:sz w:val="28"/>
                <w:szCs w:val="28"/>
              </w:rPr>
              <w:t>,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rsidR="009D01F5" w:rsidRPr="00363631" w:rsidRDefault="009D01F5" w:rsidP="009D01F5">
            <w:pPr>
              <w:widowControl/>
              <w:ind w:firstLine="709"/>
              <w:jc w:val="both"/>
              <w:rPr>
                <w:sz w:val="28"/>
                <w:szCs w:val="28"/>
              </w:rPr>
            </w:pPr>
            <w:r w:rsidRPr="00363631">
              <w:rPr>
                <w:sz w:val="28"/>
                <w:szCs w:val="28"/>
              </w:rPr>
              <w:t xml:space="preserve">5) документы, подтверждающие наличие у </w:t>
            </w:r>
            <w:r w:rsidR="00000F96" w:rsidRPr="00363631">
              <w:rPr>
                <w:sz w:val="28"/>
                <w:szCs w:val="28"/>
              </w:rPr>
              <w:t xml:space="preserve">Заявителя </w:t>
            </w:r>
            <w:r w:rsidRPr="00363631">
              <w:rPr>
                <w:sz w:val="28"/>
                <w:szCs w:val="28"/>
              </w:rPr>
              <w:t xml:space="preserve">(за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подпунктом 3 пункта 6, абзацем девятым пункта 10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 171)).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w:t>
            </w:r>
            <w:hyperlink r:id="rId9" w:history="1">
              <w:r w:rsidRPr="00363631">
                <w:rPr>
                  <w:sz w:val="28"/>
                  <w:szCs w:val="28"/>
                </w:rPr>
                <w:t>подпунктом 3 пункта 6</w:t>
              </w:r>
            </w:hyperlink>
            <w:r w:rsidRPr="00363631">
              <w:rPr>
                <w:sz w:val="28"/>
                <w:szCs w:val="28"/>
              </w:rPr>
              <w:t xml:space="preserve">, </w:t>
            </w:r>
            <w:hyperlink r:id="rId10" w:history="1">
              <w:r w:rsidRPr="00363631">
                <w:rPr>
                  <w:sz w:val="28"/>
                  <w:szCs w:val="28"/>
                </w:rPr>
                <w:t>абзацем одиннадцатым пункта 10 статьи 16</w:t>
              </w:r>
            </w:hyperlink>
            <w:r w:rsidRPr="00363631">
              <w:rPr>
                <w:sz w:val="28"/>
                <w:szCs w:val="28"/>
              </w:rPr>
              <w:t xml:space="preserve"> Федерального закона № 171). В случае если указанные в настоящем подпункте документы, относящиеся к объектам </w:t>
            </w:r>
            <w:r w:rsidRPr="00363631">
              <w:rPr>
                <w:sz w:val="28"/>
                <w:szCs w:val="28"/>
              </w:rPr>
              <w:lastRenderedPageBreak/>
              <w:t>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ЕГРН,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9D01F5" w:rsidRPr="00363631" w:rsidRDefault="009D01F5" w:rsidP="009D01F5">
            <w:pPr>
              <w:widowControl/>
              <w:ind w:firstLine="709"/>
              <w:jc w:val="both"/>
              <w:rPr>
                <w:sz w:val="28"/>
                <w:szCs w:val="28"/>
              </w:rPr>
            </w:pPr>
            <w:r w:rsidRPr="00363631">
              <w:rPr>
                <w:sz w:val="28"/>
                <w:szCs w:val="28"/>
              </w:rPr>
              <w:t xml:space="preserve">6) документ, подтверждающий наличие у </w:t>
            </w:r>
            <w:r w:rsidR="00000F96" w:rsidRPr="00363631">
              <w:rPr>
                <w:sz w:val="28"/>
                <w:szCs w:val="28"/>
              </w:rPr>
              <w:t xml:space="preserve">Заявителя </w:t>
            </w:r>
            <w:r w:rsidRPr="00363631">
              <w:rPr>
                <w:sz w:val="28"/>
                <w:szCs w:val="28"/>
              </w:rPr>
              <w:t xml:space="preserve">(за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Федерального закона № 171).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r:id="rId11" w:history="1">
              <w:r w:rsidRPr="00363631">
                <w:rPr>
                  <w:sz w:val="28"/>
                  <w:szCs w:val="28"/>
                </w:rPr>
                <w:t>подпунктом 2 пункта 6 статьи 16</w:t>
              </w:r>
            </w:hyperlink>
            <w:r w:rsidRPr="00363631">
              <w:rPr>
                <w:sz w:val="28"/>
                <w:szCs w:val="28"/>
              </w:rPr>
              <w:t xml:space="preserve"> Федерального закона № 171);</w:t>
            </w:r>
          </w:p>
          <w:p w:rsidR="009D01F5" w:rsidRPr="00363631" w:rsidRDefault="009D01F5" w:rsidP="009D01F5">
            <w:pPr>
              <w:widowControl/>
              <w:ind w:firstLine="709"/>
              <w:jc w:val="both"/>
              <w:rPr>
                <w:sz w:val="28"/>
                <w:szCs w:val="28"/>
              </w:rPr>
            </w:pPr>
            <w:r w:rsidRPr="00363631">
              <w:rPr>
                <w:sz w:val="28"/>
                <w:szCs w:val="28"/>
              </w:rPr>
              <w:t xml:space="preserve">7) документы, подтверждающие наличие у </w:t>
            </w:r>
            <w:r w:rsidR="00000F96" w:rsidRPr="00363631">
              <w:rPr>
                <w:sz w:val="28"/>
                <w:szCs w:val="28"/>
              </w:rPr>
              <w:t xml:space="preserve">Заявителя </w:t>
            </w:r>
            <w:r w:rsidRPr="00363631">
              <w:rPr>
                <w:sz w:val="28"/>
                <w:szCs w:val="28"/>
              </w:rPr>
              <w:t>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9D01F5" w:rsidRPr="00363631" w:rsidRDefault="009D01F5" w:rsidP="009D01F5">
            <w:pPr>
              <w:widowControl/>
              <w:ind w:firstLine="709"/>
              <w:jc w:val="both"/>
              <w:rPr>
                <w:sz w:val="28"/>
                <w:szCs w:val="28"/>
              </w:rPr>
            </w:pPr>
            <w:r w:rsidRPr="00363631">
              <w:rPr>
                <w:sz w:val="28"/>
                <w:szCs w:val="28"/>
              </w:rPr>
              <w:t xml:space="preserve">8) копия уведомления о начале предоставления услуг общественного питания. В случае если указанный документ не представлен </w:t>
            </w:r>
            <w:r w:rsidR="00000F96" w:rsidRPr="00363631">
              <w:rPr>
                <w:sz w:val="28"/>
                <w:szCs w:val="28"/>
              </w:rPr>
              <w:t>Заявителем</w:t>
            </w:r>
            <w:r w:rsidRPr="00363631">
              <w:rPr>
                <w:sz w:val="28"/>
                <w:szCs w:val="28"/>
              </w:rPr>
              <w:t>,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9D01F5" w:rsidRPr="00363631" w:rsidRDefault="009D01F5" w:rsidP="009D01F5">
            <w:pPr>
              <w:widowControl/>
              <w:ind w:firstLine="709"/>
              <w:jc w:val="both"/>
              <w:rPr>
                <w:sz w:val="28"/>
                <w:szCs w:val="28"/>
              </w:rPr>
            </w:pPr>
            <w:r w:rsidRPr="00363631">
              <w:rPr>
                <w:sz w:val="28"/>
                <w:szCs w:val="28"/>
              </w:rPr>
              <w:t>9.2.3. Для продления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rsidR="009D01F5" w:rsidRPr="00363631" w:rsidRDefault="009D01F5" w:rsidP="009D01F5">
            <w:pPr>
              <w:ind w:firstLine="709"/>
              <w:jc w:val="both"/>
              <w:rPr>
                <w:sz w:val="28"/>
                <w:szCs w:val="28"/>
              </w:rPr>
            </w:pPr>
            <w:r w:rsidRPr="00363631">
              <w:rPr>
                <w:sz w:val="28"/>
                <w:szCs w:val="28"/>
              </w:rPr>
              <w:t>1) заявление о продлении срока действия лицензии;</w:t>
            </w:r>
          </w:p>
          <w:p w:rsidR="009D01F5" w:rsidRPr="00363631" w:rsidRDefault="009D01F5" w:rsidP="009D01F5">
            <w:pPr>
              <w:ind w:firstLine="709"/>
              <w:jc w:val="both"/>
              <w:rPr>
                <w:sz w:val="28"/>
                <w:szCs w:val="28"/>
              </w:rPr>
            </w:pPr>
            <w:r w:rsidRPr="00363631">
              <w:rPr>
                <w:sz w:val="28"/>
                <w:szCs w:val="28"/>
              </w:rPr>
              <w:t xml:space="preserve">2) копия документа об уплате государственной пошлины. В случае если копия указанного документа не представлена </w:t>
            </w:r>
            <w:r w:rsidR="00000F96" w:rsidRPr="00363631">
              <w:rPr>
                <w:sz w:val="28"/>
                <w:szCs w:val="28"/>
              </w:rPr>
              <w:t>Заявителем</w:t>
            </w:r>
            <w:r w:rsidRPr="00363631">
              <w:rPr>
                <w:sz w:val="28"/>
                <w:szCs w:val="28"/>
              </w:rPr>
              <w:t xml:space="preserve">, лицензирующий орган проверяет факт уплаты заявителем государственной пошлины с использованием информации об уплате государственной пошлины, </w:t>
            </w:r>
            <w:r w:rsidRPr="00363631">
              <w:rPr>
                <w:sz w:val="28"/>
                <w:szCs w:val="28"/>
              </w:rPr>
              <w:lastRenderedPageBreak/>
              <w:t>содержащейся в ГИС ГМП;</w:t>
            </w:r>
          </w:p>
          <w:p w:rsidR="009D01F5" w:rsidRPr="00363631" w:rsidRDefault="009D01F5" w:rsidP="009D01F5">
            <w:pPr>
              <w:ind w:firstLine="709"/>
              <w:jc w:val="both"/>
              <w:rPr>
                <w:sz w:val="28"/>
                <w:szCs w:val="28"/>
              </w:rPr>
            </w:pPr>
            <w:r w:rsidRPr="00363631">
              <w:rPr>
                <w:sz w:val="28"/>
                <w:szCs w:val="28"/>
              </w:rPr>
              <w:t>3) действующая лицензия.</w:t>
            </w:r>
          </w:p>
          <w:p w:rsidR="009D01F5" w:rsidRPr="00363631" w:rsidRDefault="009D01F5" w:rsidP="009D01F5">
            <w:pPr>
              <w:widowControl/>
              <w:ind w:firstLine="709"/>
              <w:jc w:val="both"/>
              <w:rPr>
                <w:sz w:val="28"/>
                <w:szCs w:val="28"/>
              </w:rPr>
            </w:pPr>
            <w:r w:rsidRPr="00363631">
              <w:rPr>
                <w:sz w:val="28"/>
                <w:szCs w:val="28"/>
              </w:rPr>
              <w:t>9.2.4. Для переоформления лицензии на розничную продажу алкогольной продукции или розничную продажу алкогольной продукции при оказании услуг общественного питания в связи с реорганизацией организации:</w:t>
            </w:r>
          </w:p>
          <w:p w:rsidR="009D01F5" w:rsidRPr="00363631" w:rsidRDefault="009D01F5" w:rsidP="009D01F5">
            <w:pPr>
              <w:ind w:firstLine="709"/>
              <w:jc w:val="both"/>
              <w:rPr>
                <w:sz w:val="28"/>
                <w:szCs w:val="28"/>
              </w:rPr>
            </w:pPr>
            <w:r w:rsidRPr="00363631">
              <w:rPr>
                <w:sz w:val="28"/>
                <w:szCs w:val="28"/>
              </w:rPr>
              <w:t>Документы, указанные в подпунктах 9.2.1 - 9.2.2 Регламента.</w:t>
            </w:r>
          </w:p>
          <w:p w:rsidR="009D01F5" w:rsidRPr="00363631" w:rsidRDefault="009D01F5" w:rsidP="009D01F5">
            <w:pPr>
              <w:widowControl/>
              <w:ind w:firstLine="709"/>
              <w:jc w:val="both"/>
              <w:rPr>
                <w:sz w:val="28"/>
                <w:szCs w:val="28"/>
              </w:rPr>
            </w:pPr>
            <w:r w:rsidRPr="00363631">
              <w:rPr>
                <w:sz w:val="28"/>
                <w:szCs w:val="28"/>
              </w:rPr>
              <w:t>9.2.5. Для переоформления лицензии на розничную продажу алкогольной продукции или розничную продажу алкогольной продукции при оказании услуг общественного питания в связи с реорганизацией организации в форме слияния, присоединения или преобразования:</w:t>
            </w:r>
          </w:p>
          <w:p w:rsidR="009D01F5" w:rsidRPr="00363631" w:rsidRDefault="009D01F5" w:rsidP="009D01F5">
            <w:pPr>
              <w:widowControl/>
              <w:ind w:firstLine="709"/>
              <w:jc w:val="both"/>
              <w:rPr>
                <w:sz w:val="28"/>
                <w:szCs w:val="28"/>
              </w:rPr>
            </w:pPr>
            <w:r w:rsidRPr="00363631">
              <w:rPr>
                <w:sz w:val="28"/>
                <w:szCs w:val="28"/>
              </w:rPr>
              <w:t>1) заявление о переоформлении лицензии;</w:t>
            </w:r>
          </w:p>
          <w:p w:rsidR="009D01F5" w:rsidRPr="00363631" w:rsidRDefault="009D01F5" w:rsidP="009D01F5">
            <w:pPr>
              <w:ind w:firstLine="709"/>
              <w:jc w:val="both"/>
              <w:rPr>
                <w:sz w:val="28"/>
                <w:szCs w:val="28"/>
              </w:rPr>
            </w:pPr>
            <w:r w:rsidRPr="00363631">
              <w:rPr>
                <w:sz w:val="28"/>
                <w:szCs w:val="28"/>
              </w:rPr>
              <w:t>Документы, указанные в подпункте 9.2.1 Регламента, за исключением документов, установленных подпунктами 1) - 2).</w:t>
            </w:r>
          </w:p>
          <w:p w:rsidR="009D01F5" w:rsidRPr="00363631" w:rsidRDefault="009D01F5" w:rsidP="009D01F5">
            <w:pPr>
              <w:ind w:firstLine="709"/>
              <w:jc w:val="both"/>
              <w:rPr>
                <w:sz w:val="28"/>
                <w:szCs w:val="28"/>
              </w:rPr>
            </w:pPr>
            <w:r w:rsidRPr="00363631">
              <w:rPr>
                <w:sz w:val="28"/>
                <w:szCs w:val="28"/>
              </w:rPr>
              <w:t>Документы, указанные в подпункте 9.2.2 Регламента, за исключением документа, установленного подпунктом 1).</w:t>
            </w:r>
          </w:p>
          <w:p w:rsidR="009D01F5" w:rsidRPr="00363631" w:rsidRDefault="009D01F5" w:rsidP="009D01F5">
            <w:pPr>
              <w:widowControl/>
              <w:ind w:firstLine="709"/>
              <w:jc w:val="both"/>
              <w:rPr>
                <w:sz w:val="28"/>
                <w:szCs w:val="28"/>
              </w:rPr>
            </w:pPr>
            <w:r w:rsidRPr="00363631">
              <w:rPr>
                <w:sz w:val="28"/>
                <w:szCs w:val="28"/>
              </w:rPr>
              <w:t>9.2.6. Для переоформления лицензии на розничную продажу алкогольной продукции или розничную продажу алкогольной продукции при оказании услуг общественного питания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складского помещения или стационарного торгового объекта, используемого для осуществления лицензируемого вида деятельности, изменения иных указанных в лицензии сведений:</w:t>
            </w:r>
          </w:p>
          <w:p w:rsidR="009D01F5" w:rsidRPr="00363631" w:rsidRDefault="009D01F5" w:rsidP="009D01F5">
            <w:pPr>
              <w:widowControl/>
              <w:ind w:firstLine="709"/>
              <w:jc w:val="both"/>
              <w:rPr>
                <w:sz w:val="28"/>
                <w:szCs w:val="28"/>
              </w:rPr>
            </w:pPr>
            <w:r w:rsidRPr="00363631">
              <w:rPr>
                <w:sz w:val="28"/>
                <w:szCs w:val="28"/>
              </w:rPr>
              <w:t>1) заявление о переоформлении лицензии;</w:t>
            </w:r>
          </w:p>
          <w:p w:rsidR="009D01F5" w:rsidRPr="00363631" w:rsidRDefault="009D01F5" w:rsidP="009D01F5">
            <w:pPr>
              <w:ind w:firstLine="709"/>
              <w:jc w:val="both"/>
              <w:rPr>
                <w:sz w:val="28"/>
                <w:szCs w:val="28"/>
              </w:rPr>
            </w:pPr>
            <w:r w:rsidRPr="00363631">
              <w:rPr>
                <w:sz w:val="28"/>
                <w:szCs w:val="28"/>
              </w:rPr>
              <w:t xml:space="preserve">2) копия документа об уплате государственной пошлины. В случае если копия указанного документа не представлена </w:t>
            </w:r>
            <w:r w:rsidR="00000F96" w:rsidRPr="00363631">
              <w:rPr>
                <w:sz w:val="28"/>
                <w:szCs w:val="28"/>
              </w:rPr>
              <w:t>Заявителем</w:t>
            </w:r>
            <w:r w:rsidRPr="00363631">
              <w:rPr>
                <w:sz w:val="28"/>
                <w:szCs w:val="28"/>
              </w:rPr>
              <w:t>,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rsidR="009D01F5" w:rsidRPr="00363631" w:rsidRDefault="009D01F5" w:rsidP="009D01F5">
            <w:pPr>
              <w:widowControl/>
              <w:ind w:firstLine="709"/>
              <w:jc w:val="both"/>
              <w:rPr>
                <w:sz w:val="28"/>
                <w:szCs w:val="28"/>
              </w:rPr>
            </w:pPr>
            <w:r w:rsidRPr="00363631">
              <w:rPr>
                <w:sz w:val="28"/>
                <w:szCs w:val="28"/>
              </w:rPr>
              <w:t>3) документы, подтверждающие указанные изменения.</w:t>
            </w:r>
          </w:p>
          <w:p w:rsidR="009D01F5" w:rsidRPr="00363631" w:rsidRDefault="009D01F5" w:rsidP="009D01F5">
            <w:pPr>
              <w:widowControl/>
              <w:ind w:firstLine="709"/>
              <w:jc w:val="both"/>
              <w:rPr>
                <w:sz w:val="28"/>
                <w:szCs w:val="28"/>
              </w:rPr>
            </w:pPr>
            <w:r w:rsidRPr="00363631">
              <w:rPr>
                <w:sz w:val="28"/>
                <w:szCs w:val="28"/>
              </w:rPr>
              <w:t>9.2.7. Для прекращения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rsidR="009D01F5" w:rsidRPr="00363631" w:rsidRDefault="009D01F5" w:rsidP="009D01F5">
            <w:pPr>
              <w:widowControl/>
              <w:ind w:firstLine="709"/>
              <w:jc w:val="both"/>
              <w:rPr>
                <w:sz w:val="28"/>
                <w:szCs w:val="28"/>
              </w:rPr>
            </w:pPr>
            <w:r w:rsidRPr="00363631">
              <w:rPr>
                <w:sz w:val="28"/>
                <w:szCs w:val="28"/>
              </w:rPr>
              <w:t>1) заявление о прекращении лицензии;</w:t>
            </w:r>
          </w:p>
          <w:p w:rsidR="009D01F5" w:rsidRPr="00363631" w:rsidRDefault="009D01F5" w:rsidP="009D01F5">
            <w:pPr>
              <w:widowControl/>
              <w:ind w:firstLine="709"/>
              <w:jc w:val="both"/>
              <w:rPr>
                <w:sz w:val="28"/>
                <w:szCs w:val="28"/>
              </w:rPr>
            </w:pPr>
            <w:r w:rsidRPr="00363631">
              <w:rPr>
                <w:sz w:val="28"/>
                <w:szCs w:val="28"/>
              </w:rPr>
              <w:t>2) оригинал лицензии.</w:t>
            </w:r>
          </w:p>
          <w:p w:rsidR="009D01F5" w:rsidRPr="00363631" w:rsidRDefault="009D01F5" w:rsidP="009D01F5">
            <w:pPr>
              <w:ind w:firstLine="709"/>
              <w:jc w:val="both"/>
              <w:rPr>
                <w:sz w:val="28"/>
                <w:szCs w:val="28"/>
              </w:rPr>
            </w:pPr>
            <w:r w:rsidRPr="00363631">
              <w:rPr>
                <w:sz w:val="28"/>
                <w:szCs w:val="28"/>
              </w:rPr>
              <w:t>9.3. Заявления и документы, указанные в пунктах 9.2.1 – 9.</w:t>
            </w:r>
            <w:hyperlink r:id="rId12" w:history="1">
              <w:r w:rsidRPr="00363631">
                <w:rPr>
                  <w:sz w:val="28"/>
                  <w:szCs w:val="28"/>
                </w:rPr>
                <w:t>2.7</w:t>
              </w:r>
            </w:hyperlink>
            <w:r w:rsidRPr="00363631">
              <w:rPr>
                <w:sz w:val="28"/>
                <w:szCs w:val="28"/>
              </w:rPr>
              <w:t xml:space="preserve"> Регламента, могут быть представлены в лицензирующий орган непосредственно, МФЦ Рязанской области, направлены заказным почтовым отправлением с уведомлением о вручении, а также в форме электронного документа с использованием Единого портала.</w:t>
            </w:r>
          </w:p>
          <w:p w:rsidR="009D01F5" w:rsidRPr="00363631" w:rsidRDefault="009D01F5" w:rsidP="009D01F5">
            <w:pPr>
              <w:widowControl/>
              <w:ind w:firstLine="709"/>
              <w:jc w:val="both"/>
              <w:rPr>
                <w:sz w:val="28"/>
                <w:szCs w:val="28"/>
              </w:rPr>
            </w:pPr>
            <w:r w:rsidRPr="00363631">
              <w:rPr>
                <w:sz w:val="28"/>
                <w:szCs w:val="28"/>
              </w:rPr>
              <w:t>Лицензирующий орган и МФЦ Рязанской области не вправе требовать от соискателя лицензии представления документов, не предусмотренных Регламентом.</w:t>
            </w:r>
          </w:p>
          <w:p w:rsidR="009D01F5" w:rsidRPr="00363631" w:rsidRDefault="009D01F5" w:rsidP="009D01F5">
            <w:pPr>
              <w:widowControl/>
              <w:ind w:firstLine="709"/>
              <w:jc w:val="both"/>
              <w:rPr>
                <w:sz w:val="28"/>
                <w:szCs w:val="28"/>
              </w:rPr>
            </w:pPr>
            <w:r w:rsidRPr="00363631">
              <w:rPr>
                <w:sz w:val="28"/>
                <w:szCs w:val="28"/>
              </w:rPr>
              <w:t xml:space="preserve">Заявления и документы, представленные </w:t>
            </w:r>
            <w:r w:rsidR="00000F96" w:rsidRPr="00363631">
              <w:rPr>
                <w:sz w:val="28"/>
                <w:szCs w:val="28"/>
              </w:rPr>
              <w:t xml:space="preserve">Заявителями </w:t>
            </w:r>
            <w:r w:rsidRPr="00363631">
              <w:rPr>
                <w:sz w:val="28"/>
                <w:szCs w:val="28"/>
              </w:rPr>
              <w:t xml:space="preserve">на бумажном носителе, должны быть заверены в порядке, установленном законодательством </w:t>
            </w:r>
            <w:r w:rsidRPr="00363631">
              <w:rPr>
                <w:sz w:val="28"/>
                <w:szCs w:val="28"/>
              </w:rPr>
              <w:lastRenderedPageBreak/>
              <w:t>Российской Федерации.</w:t>
            </w:r>
          </w:p>
          <w:p w:rsidR="009D01F5" w:rsidRPr="00363631" w:rsidRDefault="009D01F5" w:rsidP="009D01F5">
            <w:pPr>
              <w:widowControl/>
              <w:ind w:firstLine="709"/>
              <w:jc w:val="both"/>
              <w:rPr>
                <w:sz w:val="28"/>
                <w:szCs w:val="28"/>
              </w:rPr>
            </w:pPr>
          </w:p>
          <w:p w:rsidR="009D01F5" w:rsidRPr="00363631" w:rsidRDefault="009D01F5" w:rsidP="009D01F5">
            <w:pPr>
              <w:widowControl/>
              <w:ind w:firstLine="709"/>
              <w:jc w:val="center"/>
              <w:rPr>
                <w:sz w:val="28"/>
                <w:szCs w:val="28"/>
              </w:rPr>
            </w:pPr>
            <w:r w:rsidRPr="00363631">
              <w:rPr>
                <w:sz w:val="28"/>
                <w:szCs w:val="28"/>
              </w:rPr>
              <w:t xml:space="preserve">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w:t>
            </w:r>
            <w:r w:rsidR="0074260D" w:rsidRPr="00363631">
              <w:rPr>
                <w:sz w:val="28"/>
                <w:szCs w:val="28"/>
              </w:rPr>
              <w:t>Заявителями</w:t>
            </w:r>
            <w:r w:rsidRPr="00363631">
              <w:rPr>
                <w:sz w:val="28"/>
                <w:szCs w:val="28"/>
              </w:rPr>
              <w:t>, в том числе в электронной форме, порядок их представления</w:t>
            </w:r>
          </w:p>
          <w:p w:rsidR="009D01F5" w:rsidRPr="00363631" w:rsidRDefault="009D01F5" w:rsidP="009D01F5">
            <w:pPr>
              <w:widowControl/>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10.1. Министерство в порядке межведомственного информационного взаимодействия в целях получения документов и информации для предоставления Государственной услуги, которые находятся в распоряжении органов власти, органов местного самоуправления или организаций, запрашивает:</w:t>
            </w:r>
          </w:p>
          <w:p w:rsidR="009D01F5" w:rsidRPr="00363631" w:rsidRDefault="009D01F5" w:rsidP="009D01F5">
            <w:pPr>
              <w:widowControl/>
              <w:ind w:firstLine="709"/>
              <w:jc w:val="both"/>
              <w:rPr>
                <w:sz w:val="28"/>
                <w:szCs w:val="28"/>
              </w:rPr>
            </w:pPr>
            <w:r w:rsidRPr="00363631">
              <w:rPr>
                <w:sz w:val="28"/>
                <w:szCs w:val="28"/>
              </w:rPr>
              <w:t xml:space="preserve">10.1.1. В </w:t>
            </w:r>
            <w:r w:rsidR="00B94BFB" w:rsidRPr="00363631">
              <w:rPr>
                <w:sz w:val="28"/>
                <w:szCs w:val="28"/>
              </w:rPr>
              <w:t>ФНС</w:t>
            </w:r>
            <w:r w:rsidRPr="00363631">
              <w:rPr>
                <w:sz w:val="28"/>
                <w:szCs w:val="28"/>
              </w:rPr>
              <w:t xml:space="preserve"> Росси</w:t>
            </w:r>
            <w:r w:rsidR="00B94BFB" w:rsidRPr="00363631">
              <w:rPr>
                <w:sz w:val="28"/>
                <w:szCs w:val="28"/>
              </w:rPr>
              <w:t>и</w:t>
            </w:r>
            <w:r w:rsidRPr="00363631">
              <w:rPr>
                <w:sz w:val="28"/>
                <w:szCs w:val="28"/>
              </w:rPr>
              <w:t xml:space="preserve"> – сведения о постановке организации на учет в налоговом органе, сведения, подтверждающие факт внесения сведений о заявителе в ЕГРЮЛ, сведения об учете организации в налоговом органе по месту нахождения ее обособленного подразделения, сведения об отсутствии задолженности по уплате налогов, сборов, страховых взносов, а также пеней и штрафов за нарушение законодательства Российск</w:t>
            </w:r>
            <w:r w:rsidR="00000F96">
              <w:rPr>
                <w:sz w:val="28"/>
                <w:szCs w:val="28"/>
              </w:rPr>
              <w:t>ой Федерации о налогах и сборах.</w:t>
            </w:r>
          </w:p>
          <w:p w:rsidR="009D01F5" w:rsidRPr="00363631" w:rsidRDefault="009D01F5" w:rsidP="009D01F5">
            <w:pPr>
              <w:widowControl/>
              <w:ind w:firstLine="709"/>
              <w:jc w:val="both"/>
              <w:rPr>
                <w:sz w:val="28"/>
                <w:szCs w:val="28"/>
              </w:rPr>
            </w:pPr>
            <w:r w:rsidRPr="00363631">
              <w:rPr>
                <w:sz w:val="28"/>
                <w:szCs w:val="28"/>
              </w:rPr>
              <w:t xml:space="preserve">10.1.2. В </w:t>
            </w:r>
            <w:r w:rsidR="00990335" w:rsidRPr="00363631">
              <w:rPr>
                <w:sz w:val="28"/>
                <w:szCs w:val="28"/>
              </w:rPr>
              <w:t>Росреестре</w:t>
            </w:r>
            <w:r w:rsidRPr="00363631">
              <w:rPr>
                <w:sz w:val="28"/>
                <w:szCs w:val="28"/>
              </w:rPr>
              <w:t xml:space="preserve"> – сведения, подтверждающие наличие у заявителя:</w:t>
            </w:r>
          </w:p>
          <w:p w:rsidR="009D01F5" w:rsidRPr="00363631" w:rsidRDefault="009D01F5" w:rsidP="009D01F5">
            <w:pPr>
              <w:widowControl/>
              <w:ind w:firstLine="709"/>
              <w:jc w:val="both"/>
              <w:rPr>
                <w:sz w:val="28"/>
                <w:szCs w:val="28"/>
              </w:rPr>
            </w:pPr>
            <w:r w:rsidRPr="00363631">
              <w:rPr>
                <w:sz w:val="28"/>
                <w:szCs w:val="28"/>
              </w:rPr>
              <w:t xml:space="preserve">- стационарных торговых объектов и складских помещений в собственности, хозяйственном ведении, оперативном управлении или в аренде, в случае если указанные объекты относятся к объектам недвижимости, права на </w:t>
            </w:r>
            <w:r w:rsidR="00000F96">
              <w:rPr>
                <w:sz w:val="28"/>
                <w:szCs w:val="28"/>
              </w:rPr>
              <w:t>которые зарегистрированы в ЕГРН;</w:t>
            </w:r>
          </w:p>
          <w:p w:rsidR="009D01F5" w:rsidRPr="00363631" w:rsidRDefault="009D01F5" w:rsidP="009D01F5">
            <w:pPr>
              <w:widowControl/>
              <w:ind w:firstLine="709"/>
              <w:jc w:val="both"/>
              <w:rPr>
                <w:sz w:val="28"/>
                <w:szCs w:val="28"/>
              </w:rPr>
            </w:pPr>
            <w:r w:rsidRPr="00363631">
              <w:rPr>
                <w:sz w:val="28"/>
                <w:szCs w:val="28"/>
              </w:rPr>
              <w:t xml:space="preserve">-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r:id="rId13" w:history="1">
              <w:r w:rsidRPr="00363631">
                <w:rPr>
                  <w:sz w:val="28"/>
                  <w:szCs w:val="28"/>
                </w:rPr>
                <w:t>подпунктом 3 пункта 6</w:t>
              </w:r>
            </w:hyperlink>
            <w:r w:rsidRPr="00363631">
              <w:rPr>
                <w:sz w:val="28"/>
                <w:szCs w:val="28"/>
              </w:rPr>
              <w:t xml:space="preserve">, </w:t>
            </w:r>
            <w:hyperlink r:id="rId14" w:history="1">
              <w:r w:rsidRPr="00363631">
                <w:rPr>
                  <w:sz w:val="28"/>
                  <w:szCs w:val="28"/>
                </w:rPr>
                <w:t>абзацем девятым пункта 10 статьи 16</w:t>
              </w:r>
            </w:hyperlink>
            <w:r w:rsidRPr="00363631">
              <w:rPr>
                <w:sz w:val="28"/>
                <w:szCs w:val="28"/>
              </w:rPr>
              <w:t xml:space="preserve"> Федерального закона № 171),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 171);</w:t>
            </w:r>
          </w:p>
          <w:p w:rsidR="009D01F5" w:rsidRPr="00363631" w:rsidRDefault="009D01F5" w:rsidP="009D01F5">
            <w:pPr>
              <w:widowControl/>
              <w:ind w:firstLine="709"/>
              <w:jc w:val="both"/>
              <w:rPr>
                <w:sz w:val="28"/>
                <w:szCs w:val="28"/>
              </w:rPr>
            </w:pPr>
            <w:r w:rsidRPr="00363631">
              <w:rPr>
                <w:sz w:val="28"/>
                <w:szCs w:val="28"/>
              </w:rPr>
              <w:t xml:space="preserve">-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r:id="rId15" w:history="1">
              <w:r w:rsidRPr="00363631">
                <w:rPr>
                  <w:sz w:val="28"/>
                  <w:szCs w:val="28"/>
                </w:rPr>
                <w:t>подпунктом 2 пункта 6 статьи 16</w:t>
              </w:r>
            </w:hyperlink>
            <w:r w:rsidRPr="00363631">
              <w:rPr>
                <w:sz w:val="28"/>
                <w:szCs w:val="28"/>
              </w:rPr>
              <w:t xml:space="preserve"> Федерального закона № 171),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Федерального закона № </w:t>
            </w:r>
            <w:r w:rsidRPr="00363631">
              <w:rPr>
                <w:sz w:val="28"/>
                <w:szCs w:val="28"/>
              </w:rPr>
              <w:lastRenderedPageBreak/>
              <w:t>171).</w:t>
            </w:r>
          </w:p>
          <w:p w:rsidR="009D01F5" w:rsidRPr="00363631" w:rsidRDefault="009D01F5" w:rsidP="009D01F5">
            <w:pPr>
              <w:widowControl/>
              <w:ind w:firstLine="709"/>
              <w:jc w:val="both"/>
              <w:rPr>
                <w:sz w:val="28"/>
                <w:szCs w:val="28"/>
              </w:rPr>
            </w:pPr>
            <w:r w:rsidRPr="00363631">
              <w:rPr>
                <w:sz w:val="28"/>
                <w:szCs w:val="28"/>
              </w:rPr>
              <w:t xml:space="preserve">10.1.3. В </w:t>
            </w:r>
            <w:r w:rsidR="00990335" w:rsidRPr="00363631">
              <w:rPr>
                <w:sz w:val="28"/>
                <w:szCs w:val="28"/>
              </w:rPr>
              <w:t>К</w:t>
            </w:r>
            <w:r w:rsidRPr="00363631">
              <w:rPr>
                <w:sz w:val="28"/>
                <w:szCs w:val="28"/>
              </w:rPr>
              <w:t>азначействе</w:t>
            </w:r>
            <w:r w:rsidR="00990335" w:rsidRPr="00363631">
              <w:rPr>
                <w:sz w:val="28"/>
                <w:szCs w:val="28"/>
              </w:rPr>
              <w:t xml:space="preserve"> России</w:t>
            </w:r>
            <w:r w:rsidRPr="00363631">
              <w:rPr>
                <w:sz w:val="28"/>
                <w:szCs w:val="28"/>
              </w:rPr>
              <w:t xml:space="preserve"> – сведения из ГИС ГМП, подтверждающие факт оплаты государственной пошлины за предоставление Государственной услуги.</w:t>
            </w:r>
          </w:p>
          <w:p w:rsidR="009D01F5" w:rsidRPr="00363631" w:rsidRDefault="009D01F5" w:rsidP="009D01F5">
            <w:pPr>
              <w:widowControl/>
              <w:ind w:firstLine="709"/>
              <w:jc w:val="both"/>
              <w:rPr>
                <w:sz w:val="28"/>
                <w:szCs w:val="28"/>
              </w:rPr>
            </w:pPr>
            <w:r w:rsidRPr="00363631">
              <w:rPr>
                <w:sz w:val="28"/>
                <w:szCs w:val="28"/>
              </w:rPr>
              <w:t xml:space="preserve">10.1.4. В </w:t>
            </w:r>
            <w:r w:rsidR="00990335" w:rsidRPr="00363631">
              <w:rPr>
                <w:sz w:val="28"/>
                <w:szCs w:val="28"/>
              </w:rPr>
              <w:t>Роспотребнадзоре</w:t>
            </w:r>
            <w:r w:rsidRPr="00363631">
              <w:rPr>
                <w:sz w:val="28"/>
                <w:szCs w:val="28"/>
              </w:rPr>
              <w:t xml:space="preserve"> – сведения из Реестра уведомлений о начале осуществления предпринимательской деятельности в сфере предоставления услуг общественного питания.</w:t>
            </w:r>
          </w:p>
          <w:p w:rsidR="009D01F5" w:rsidRPr="00363631" w:rsidRDefault="009D01F5" w:rsidP="009D01F5">
            <w:pPr>
              <w:widowControl/>
              <w:ind w:firstLine="709"/>
              <w:jc w:val="both"/>
              <w:rPr>
                <w:sz w:val="28"/>
                <w:szCs w:val="28"/>
              </w:rPr>
            </w:pPr>
            <w:r w:rsidRPr="00363631">
              <w:rPr>
                <w:sz w:val="28"/>
                <w:szCs w:val="28"/>
              </w:rPr>
              <w:t xml:space="preserve">10.2. Документы, указанные в пункте 10.1.1 – 10.1.4 Регламента, могут быть представлены </w:t>
            </w:r>
            <w:r w:rsidR="00000F96" w:rsidRPr="00363631">
              <w:rPr>
                <w:sz w:val="28"/>
                <w:szCs w:val="28"/>
              </w:rPr>
              <w:t xml:space="preserve">Заявителем </w:t>
            </w:r>
            <w:r w:rsidRPr="00363631">
              <w:rPr>
                <w:sz w:val="28"/>
                <w:szCs w:val="28"/>
              </w:rPr>
              <w:t>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rsidR="009D01F5" w:rsidRPr="00363631" w:rsidRDefault="009D01F5" w:rsidP="009D01F5">
            <w:pPr>
              <w:widowControl/>
              <w:ind w:firstLine="709"/>
              <w:jc w:val="both"/>
              <w:rPr>
                <w:sz w:val="28"/>
                <w:szCs w:val="28"/>
              </w:rPr>
            </w:pPr>
            <w:r w:rsidRPr="00363631">
              <w:rPr>
                <w:sz w:val="28"/>
                <w:szCs w:val="28"/>
              </w:rPr>
              <w:t xml:space="preserve">10.3. При предоставлении государственной услуги запрещается требовать от </w:t>
            </w:r>
            <w:r w:rsidR="00000F96" w:rsidRPr="00363631">
              <w:rPr>
                <w:sz w:val="28"/>
                <w:szCs w:val="28"/>
              </w:rPr>
              <w:t>Заявителя</w:t>
            </w:r>
            <w:r w:rsidRPr="00363631">
              <w:rPr>
                <w:sz w:val="28"/>
                <w:szCs w:val="28"/>
              </w:rPr>
              <w:t>:</w:t>
            </w:r>
          </w:p>
          <w:p w:rsidR="009D01F5" w:rsidRPr="00363631" w:rsidRDefault="009D01F5" w:rsidP="009D01F5">
            <w:pPr>
              <w:widowControl/>
              <w:ind w:firstLine="709"/>
              <w:jc w:val="both"/>
              <w:rPr>
                <w:sz w:val="28"/>
                <w:szCs w:val="28"/>
              </w:rPr>
            </w:pPr>
            <w:r w:rsidRPr="00363631">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01F5" w:rsidRPr="00363631" w:rsidRDefault="009D01F5" w:rsidP="009D01F5">
            <w:pPr>
              <w:widowControl/>
              <w:ind w:firstLine="709"/>
              <w:jc w:val="both"/>
              <w:rPr>
                <w:sz w:val="28"/>
                <w:szCs w:val="28"/>
              </w:rPr>
            </w:pPr>
            <w:r w:rsidRPr="00363631">
              <w:rPr>
                <w:sz w:val="28"/>
                <w:szCs w:val="28"/>
              </w:rPr>
              <w:t xml:space="preserve">- представления документов и информации, в том числе подтверждающих внесение </w:t>
            </w:r>
            <w:r w:rsidR="00000F96" w:rsidRPr="00363631">
              <w:rPr>
                <w:sz w:val="28"/>
                <w:szCs w:val="28"/>
              </w:rPr>
              <w:t xml:space="preserve">Заявителем </w:t>
            </w:r>
            <w:r w:rsidRPr="00363631">
              <w:rPr>
                <w:sz w:val="28"/>
                <w:szCs w:val="28"/>
              </w:rPr>
              <w:t>платы за предоставление Государственной услуги, которые находятся в распоряжении Министерства,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Рязанской области, Регламентом, за исключением документов, включенных в определенный частью 6 статьи 7 Федерального закона № 210-ФЗ, перечень документов;</w:t>
            </w:r>
          </w:p>
          <w:p w:rsidR="009D01F5" w:rsidRPr="00363631" w:rsidRDefault="009D01F5" w:rsidP="009D01F5">
            <w:pPr>
              <w:widowControl/>
              <w:ind w:firstLine="709"/>
              <w:jc w:val="both"/>
              <w:rPr>
                <w:sz w:val="28"/>
                <w:szCs w:val="28"/>
              </w:rPr>
            </w:pPr>
            <w:r w:rsidRPr="00363631">
              <w:rPr>
                <w:sz w:val="28"/>
                <w:szCs w:val="28"/>
              </w:rPr>
              <w:t>-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Регламента;</w:t>
            </w:r>
          </w:p>
          <w:p w:rsidR="009D01F5" w:rsidRPr="00363631" w:rsidRDefault="009D01F5" w:rsidP="009D01F5">
            <w:pPr>
              <w:widowControl/>
              <w:ind w:firstLine="709"/>
              <w:jc w:val="both"/>
              <w:rPr>
                <w:sz w:val="28"/>
                <w:szCs w:val="28"/>
              </w:rPr>
            </w:pPr>
            <w:r w:rsidRPr="00363631">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D01F5" w:rsidRPr="00363631" w:rsidRDefault="009D01F5" w:rsidP="009D01F5">
            <w:pPr>
              <w:widowControl/>
              <w:ind w:firstLine="709"/>
              <w:jc w:val="both"/>
              <w:rPr>
                <w:sz w:val="28"/>
                <w:szCs w:val="28"/>
              </w:rPr>
            </w:pPr>
            <w:r w:rsidRPr="00363631">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D01F5" w:rsidRPr="00363631" w:rsidRDefault="009D01F5" w:rsidP="009D01F5">
            <w:pPr>
              <w:widowControl/>
              <w:ind w:firstLine="709"/>
              <w:jc w:val="both"/>
              <w:rPr>
                <w:sz w:val="28"/>
                <w:szCs w:val="28"/>
              </w:rPr>
            </w:pPr>
            <w:r w:rsidRPr="00363631">
              <w:rPr>
                <w:sz w:val="28"/>
                <w:szCs w:val="28"/>
              </w:rPr>
              <w:t xml:space="preserve">б) наличие ошибок в заявлении и документах, поданных </w:t>
            </w:r>
            <w:r w:rsidR="00000F96" w:rsidRPr="00363631">
              <w:rPr>
                <w:sz w:val="28"/>
                <w:szCs w:val="28"/>
              </w:rPr>
              <w:t xml:space="preserve">Заявителем </w:t>
            </w:r>
            <w:r w:rsidRPr="00363631">
              <w:rPr>
                <w:sz w:val="28"/>
                <w:szCs w:val="28"/>
              </w:rPr>
              <w:t xml:space="preserve">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w:t>
            </w:r>
            <w:r w:rsidRPr="00363631">
              <w:rPr>
                <w:sz w:val="28"/>
                <w:szCs w:val="28"/>
              </w:rPr>
              <w:lastRenderedPageBreak/>
              <w:t>документов, необходимых для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D01F5" w:rsidRPr="00363631" w:rsidRDefault="009D01F5" w:rsidP="009D01F5">
            <w:pPr>
              <w:widowControl/>
              <w:ind w:firstLine="709"/>
              <w:jc w:val="both"/>
              <w:rPr>
                <w:sz w:val="28"/>
                <w:szCs w:val="28"/>
              </w:rPr>
            </w:pPr>
            <w:r w:rsidRPr="0036363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уполномоченного должностного лица Министерства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w:t>
            </w:r>
            <w:r w:rsidR="0089437D" w:rsidRPr="00363631">
              <w:rPr>
                <w:sz w:val="28"/>
                <w:szCs w:val="28"/>
              </w:rPr>
              <w:t>ения за доставленные неудобства</w:t>
            </w:r>
            <w:r w:rsidR="00CE4D45" w:rsidRPr="00363631">
              <w:rPr>
                <w:sz w:val="28"/>
                <w:szCs w:val="28"/>
              </w:rPr>
              <w:t>.</w:t>
            </w:r>
          </w:p>
          <w:p w:rsidR="009D01F5" w:rsidRPr="00363631" w:rsidRDefault="009D01F5" w:rsidP="009D01F5">
            <w:pPr>
              <w:widowControl/>
              <w:ind w:firstLine="709"/>
              <w:jc w:val="center"/>
              <w:rPr>
                <w:sz w:val="28"/>
                <w:szCs w:val="28"/>
              </w:rPr>
            </w:pPr>
          </w:p>
          <w:p w:rsidR="009D01F5" w:rsidRPr="00363631" w:rsidRDefault="009D01F5" w:rsidP="009D01F5">
            <w:pPr>
              <w:ind w:firstLine="709"/>
              <w:jc w:val="center"/>
              <w:rPr>
                <w:sz w:val="28"/>
                <w:szCs w:val="28"/>
              </w:rPr>
            </w:pPr>
            <w:r w:rsidRPr="00363631">
              <w:rPr>
                <w:sz w:val="28"/>
                <w:szCs w:val="28"/>
              </w:rPr>
              <w:t>11. Исчерпывающий перечень оснований для отказа в приеме документов, необходимых для предоставления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ind w:firstLine="709"/>
              <w:jc w:val="both"/>
              <w:rPr>
                <w:sz w:val="28"/>
                <w:szCs w:val="28"/>
              </w:rPr>
            </w:pPr>
            <w:r w:rsidRPr="00363631">
              <w:rPr>
                <w:sz w:val="28"/>
                <w:szCs w:val="28"/>
              </w:rPr>
              <w:t>11.1. Основаниями для отказа в приеме документов, необходимых для предоставления государственной услуги, являются:</w:t>
            </w:r>
          </w:p>
          <w:p w:rsidR="009D01F5" w:rsidRPr="00363631" w:rsidRDefault="009D01F5" w:rsidP="009D01F5">
            <w:pPr>
              <w:ind w:firstLine="709"/>
              <w:jc w:val="both"/>
              <w:rPr>
                <w:sz w:val="28"/>
                <w:szCs w:val="28"/>
              </w:rPr>
            </w:pPr>
            <w:r w:rsidRPr="00363631">
              <w:rPr>
                <w:sz w:val="28"/>
                <w:szCs w:val="28"/>
              </w:rPr>
              <w:t>- представление Заявителем неполного комплекта документов, необходимых для предоставления государственной услуги;</w:t>
            </w:r>
          </w:p>
          <w:p w:rsidR="009D01F5" w:rsidRPr="00363631" w:rsidRDefault="009D01F5" w:rsidP="009D01F5">
            <w:pPr>
              <w:ind w:firstLine="709"/>
              <w:jc w:val="both"/>
              <w:rPr>
                <w:sz w:val="28"/>
                <w:szCs w:val="28"/>
              </w:rPr>
            </w:pPr>
            <w:r w:rsidRPr="00363631">
              <w:rPr>
                <w:sz w:val="28"/>
                <w:szCs w:val="28"/>
              </w:rPr>
              <w:t>- представление Заявителем документов, необходимых для предоставления государственной услуги, которые утратили силу;</w:t>
            </w:r>
          </w:p>
          <w:p w:rsidR="009D01F5" w:rsidRPr="00363631" w:rsidRDefault="009D01F5" w:rsidP="009D01F5">
            <w:pPr>
              <w:ind w:firstLine="709"/>
              <w:jc w:val="both"/>
              <w:rPr>
                <w:sz w:val="28"/>
                <w:szCs w:val="28"/>
              </w:rPr>
            </w:pPr>
            <w:r w:rsidRPr="00363631">
              <w:rPr>
                <w:sz w:val="28"/>
                <w:szCs w:val="28"/>
              </w:rPr>
              <w:t>- наличие в представленных документах приписок, подчисток, зачеркнутых слов, неоговоренных исправлений, а также документов, исполненных карандашом, документов с серьезными повреждениями, не позволяющими однозначно истолковать их содержание, а также не заверенные в порядке, установленном законодательством Российской Федерации;</w:t>
            </w:r>
          </w:p>
          <w:p w:rsidR="009D01F5" w:rsidRPr="00363631" w:rsidRDefault="009D01F5" w:rsidP="009D01F5">
            <w:pPr>
              <w:ind w:firstLine="709"/>
              <w:jc w:val="both"/>
              <w:rPr>
                <w:sz w:val="28"/>
                <w:szCs w:val="28"/>
              </w:rPr>
            </w:pPr>
            <w:r w:rsidRPr="00363631">
              <w:rPr>
                <w:sz w:val="28"/>
                <w:szCs w:val="28"/>
              </w:rPr>
              <w:t>- 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p w:rsidR="009D01F5" w:rsidRPr="00363631" w:rsidRDefault="009D01F5" w:rsidP="009D01F5">
            <w:pPr>
              <w:ind w:firstLine="709"/>
              <w:jc w:val="both"/>
              <w:rPr>
                <w:sz w:val="28"/>
                <w:szCs w:val="28"/>
              </w:rPr>
            </w:pPr>
            <w:r w:rsidRPr="00363631">
              <w:rPr>
                <w:sz w:val="28"/>
                <w:szCs w:val="28"/>
              </w:rPr>
              <w:t>- представление электронных образов документов посредством Единого портала не позволяет в полном объеме прочитать текст документа и (или) распознать реквизиты документа;</w:t>
            </w:r>
          </w:p>
          <w:p w:rsidR="009D01F5" w:rsidRPr="00363631" w:rsidRDefault="009D01F5" w:rsidP="009D01F5">
            <w:pPr>
              <w:widowControl/>
              <w:ind w:firstLine="709"/>
              <w:jc w:val="both"/>
              <w:rPr>
                <w:sz w:val="28"/>
                <w:szCs w:val="28"/>
              </w:rPr>
            </w:pPr>
            <w:r w:rsidRPr="00363631">
              <w:rPr>
                <w:sz w:val="28"/>
                <w:szCs w:val="28"/>
              </w:rPr>
              <w:t>- подача заявления и иных документов в электронной форме, подписанных с использованием ЭП, не принадлежащей Заявителю;</w:t>
            </w:r>
          </w:p>
          <w:p w:rsidR="009D01F5" w:rsidRPr="00363631" w:rsidRDefault="009D01F5" w:rsidP="009D01F5">
            <w:pPr>
              <w:widowControl/>
              <w:ind w:firstLine="709"/>
              <w:jc w:val="both"/>
              <w:rPr>
                <w:sz w:val="28"/>
                <w:szCs w:val="28"/>
              </w:rPr>
            </w:pPr>
            <w:r w:rsidRPr="00363631">
              <w:rPr>
                <w:sz w:val="28"/>
                <w:szCs w:val="28"/>
              </w:rPr>
              <w:t>- отсутствие у представителя Заявителя (соискателя лицензии, лицензиата) доверенности на совершение действий, связанных с получением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12. Исчерпывающий перечень оснований для приостановления или отказа в предоставлении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 xml:space="preserve">12.1. Приостановление предоставления государственной услуги </w:t>
            </w:r>
            <w:r w:rsidRPr="00363631">
              <w:rPr>
                <w:sz w:val="28"/>
                <w:szCs w:val="28"/>
              </w:rPr>
              <w:lastRenderedPageBreak/>
              <w:t>действующим законодательством Российской Федерации не предусмотрено.</w:t>
            </w:r>
          </w:p>
          <w:p w:rsidR="009D01F5" w:rsidRPr="00363631" w:rsidRDefault="009D01F5" w:rsidP="009D01F5">
            <w:pPr>
              <w:widowControl/>
              <w:ind w:firstLine="709"/>
              <w:jc w:val="both"/>
              <w:rPr>
                <w:sz w:val="28"/>
                <w:szCs w:val="28"/>
              </w:rPr>
            </w:pPr>
            <w:r w:rsidRPr="00363631">
              <w:rPr>
                <w:sz w:val="28"/>
                <w:szCs w:val="28"/>
              </w:rPr>
              <w:t>12.2. Основаниями для отказа в предоставлении государственной услуги являются:</w:t>
            </w:r>
          </w:p>
          <w:p w:rsidR="009D01F5" w:rsidRPr="00363631" w:rsidRDefault="009D01F5" w:rsidP="009D01F5">
            <w:pPr>
              <w:ind w:firstLine="709"/>
              <w:jc w:val="both"/>
              <w:rPr>
                <w:sz w:val="28"/>
                <w:szCs w:val="28"/>
              </w:rPr>
            </w:pPr>
            <w:r w:rsidRPr="00363631">
              <w:rPr>
                <w:sz w:val="28"/>
                <w:szCs w:val="28"/>
              </w:rPr>
              <w:t>1) несоответствие Заявителя лицензионным требованиям, установленным в соответствии с положениями статей 2, 8, 10.1, 11, 16, 19, 20, 25 и 26 Федерального закона № 171 в части, касающейся розничной продажи алкогольной продукции;</w:t>
            </w:r>
          </w:p>
          <w:p w:rsidR="009D01F5" w:rsidRPr="00363631" w:rsidRDefault="009D01F5" w:rsidP="009D01F5">
            <w:pPr>
              <w:widowControl/>
              <w:ind w:firstLine="709"/>
              <w:jc w:val="both"/>
              <w:rPr>
                <w:sz w:val="28"/>
                <w:szCs w:val="28"/>
              </w:rPr>
            </w:pPr>
            <w:r w:rsidRPr="00363631">
              <w:rPr>
                <w:sz w:val="28"/>
                <w:szCs w:val="28"/>
              </w:rPr>
              <w:t xml:space="preserve">2) нарушение требований статьи 8 Федерального закона </w:t>
            </w:r>
            <w:r w:rsidRPr="00363631">
              <w:rPr>
                <w:sz w:val="28"/>
                <w:szCs w:val="28"/>
              </w:rPr>
              <w:br/>
              <w:t>№ 171;</w:t>
            </w:r>
          </w:p>
          <w:p w:rsidR="009D01F5" w:rsidRPr="00363631" w:rsidRDefault="009D01F5" w:rsidP="009D01F5">
            <w:pPr>
              <w:widowControl/>
              <w:ind w:firstLine="709"/>
              <w:jc w:val="both"/>
              <w:rPr>
                <w:sz w:val="28"/>
                <w:szCs w:val="28"/>
              </w:rPr>
            </w:pPr>
            <w:r w:rsidRPr="00363631">
              <w:rPr>
                <w:sz w:val="28"/>
                <w:szCs w:val="28"/>
              </w:rPr>
              <w:t xml:space="preserve">3) наличие у Заявителя на первое число месяца и не погашенной на дату поступления в лицензирующий орган заявления о выдаче лицензии задолженности по уплате налогов, сборов, страховых взносов, а также пеней и штрафов за нарушение законодательства Российской Федерации о налогах и сборах, подтвержденной </w:t>
            </w:r>
            <w:hyperlink r:id="rId16" w:history="1">
              <w:r w:rsidRPr="00363631">
                <w:rPr>
                  <w:sz w:val="28"/>
                  <w:szCs w:val="28"/>
                </w:rPr>
                <w:t>справкой</w:t>
              </w:r>
            </w:hyperlink>
            <w:r w:rsidRPr="00363631">
              <w:rPr>
                <w:sz w:val="28"/>
                <w:szCs w:val="28"/>
              </w:rPr>
              <w:t xml:space="preserve"> налогового органа в форме электронного документа, полученной с </w:t>
            </w:r>
            <w:hyperlink r:id="rId17" w:history="1">
              <w:r w:rsidRPr="00363631">
                <w:rPr>
                  <w:sz w:val="28"/>
                  <w:szCs w:val="28"/>
                </w:rPr>
                <w:t>использованием</w:t>
              </w:r>
            </w:hyperlink>
            <w:r w:rsidRPr="00363631">
              <w:rPr>
                <w:sz w:val="28"/>
                <w:szCs w:val="28"/>
              </w:rPr>
              <w:t xml:space="preserve">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
          <w:p w:rsidR="009D01F5" w:rsidRPr="00363631" w:rsidRDefault="009D01F5" w:rsidP="009D01F5">
            <w:pPr>
              <w:widowControl/>
              <w:ind w:firstLine="709"/>
              <w:jc w:val="both"/>
              <w:rPr>
                <w:sz w:val="28"/>
                <w:szCs w:val="28"/>
              </w:rPr>
            </w:pPr>
            <w:r w:rsidRPr="00363631">
              <w:rPr>
                <w:sz w:val="28"/>
                <w:szCs w:val="28"/>
              </w:rPr>
              <w:t>4) наложение Министерством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9D01F5" w:rsidRPr="00363631" w:rsidRDefault="009D01F5" w:rsidP="009D01F5">
            <w:pPr>
              <w:widowControl/>
              <w:ind w:firstLine="709"/>
              <w:jc w:val="both"/>
              <w:rPr>
                <w:sz w:val="28"/>
                <w:szCs w:val="28"/>
              </w:rPr>
            </w:pPr>
            <w:r w:rsidRPr="00363631">
              <w:rPr>
                <w:sz w:val="28"/>
                <w:szCs w:val="28"/>
              </w:rPr>
              <w:t xml:space="preserve">5)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w:t>
            </w:r>
            <w:r w:rsidR="00000F96" w:rsidRPr="00363631">
              <w:rPr>
                <w:sz w:val="28"/>
                <w:szCs w:val="28"/>
              </w:rPr>
              <w:t xml:space="preserve">Заявителя </w:t>
            </w:r>
            <w:r w:rsidRPr="00363631">
              <w:rPr>
                <w:sz w:val="28"/>
                <w:szCs w:val="28"/>
              </w:rPr>
              <w:t xml:space="preserve">лицензионным требованиям, установленным в соответствии с положениями статей, указанных в </w:t>
            </w:r>
            <w:hyperlink r:id="rId18" w:history="1">
              <w:r w:rsidRPr="00363631">
                <w:rPr>
                  <w:sz w:val="28"/>
                  <w:szCs w:val="28"/>
                </w:rPr>
                <w:t>подпункте 1</w:t>
              </w:r>
            </w:hyperlink>
            <w:r w:rsidRPr="00363631">
              <w:rPr>
                <w:sz w:val="28"/>
                <w:szCs w:val="28"/>
              </w:rPr>
              <w:t xml:space="preserve"> настоящего пункта, либо представление </w:t>
            </w:r>
            <w:r w:rsidR="00000F96" w:rsidRPr="00363631">
              <w:rPr>
                <w:sz w:val="28"/>
                <w:szCs w:val="28"/>
              </w:rPr>
              <w:t xml:space="preserve">Заявителем </w:t>
            </w:r>
            <w:r w:rsidRPr="00363631">
              <w:rPr>
                <w:sz w:val="28"/>
                <w:szCs w:val="28"/>
              </w:rPr>
              <w:t>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p>
          <w:p w:rsidR="009D01F5" w:rsidRPr="00363631" w:rsidRDefault="009D01F5" w:rsidP="009D01F5">
            <w:pPr>
              <w:widowControl/>
              <w:ind w:firstLine="709"/>
              <w:jc w:val="both"/>
              <w:rPr>
                <w:sz w:val="28"/>
                <w:szCs w:val="28"/>
              </w:rPr>
            </w:pPr>
            <w:r w:rsidRPr="00363631">
              <w:rPr>
                <w:sz w:val="28"/>
                <w:szCs w:val="28"/>
              </w:rPr>
              <w:t xml:space="preserve">6) наличие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по данным ГИС ГМП административного штрафа, назначенного за правонарушения, предусмотренные </w:t>
            </w:r>
            <w:hyperlink r:id="rId19" w:history="1">
              <w:r w:rsidRPr="00363631">
                <w:rPr>
                  <w:sz w:val="28"/>
                  <w:szCs w:val="28"/>
                </w:rPr>
                <w:t>Кодексом</w:t>
              </w:r>
            </w:hyperlink>
            <w:r w:rsidRPr="00363631">
              <w:rPr>
                <w:sz w:val="28"/>
                <w:szCs w:val="28"/>
              </w:rPr>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
          <w:p w:rsidR="009D01F5" w:rsidRPr="00363631" w:rsidRDefault="009D01F5" w:rsidP="009D01F5">
            <w:pPr>
              <w:widowControl/>
              <w:ind w:firstLine="709"/>
              <w:jc w:val="both"/>
              <w:rPr>
                <w:sz w:val="28"/>
                <w:szCs w:val="28"/>
              </w:rPr>
            </w:pPr>
          </w:p>
          <w:p w:rsidR="009D01F5" w:rsidRPr="00363631" w:rsidRDefault="009D01F5" w:rsidP="009D01F5">
            <w:pPr>
              <w:widowControl/>
              <w:jc w:val="center"/>
              <w:rPr>
                <w:sz w:val="28"/>
                <w:szCs w:val="28"/>
              </w:rPr>
            </w:pPr>
            <w:r w:rsidRPr="00363631">
              <w:rPr>
                <w:sz w:val="28"/>
                <w:szCs w:val="28"/>
              </w:rPr>
              <w:t>13. Перечень услуг, которые являются необходимыми</w:t>
            </w:r>
            <w:r w:rsidRPr="00363631">
              <w:rPr>
                <w:sz w:val="28"/>
                <w:szCs w:val="28"/>
              </w:rPr>
              <w:br/>
              <w:t>и обязательными для предоставления государственной</w:t>
            </w:r>
            <w:r w:rsidRPr="00363631">
              <w:rPr>
                <w:sz w:val="28"/>
                <w:szCs w:val="28"/>
              </w:rPr>
              <w:br/>
              <w:t>услуги, в том числе сведения о документе (документах),</w:t>
            </w:r>
            <w:r w:rsidRPr="00363631">
              <w:rPr>
                <w:sz w:val="28"/>
                <w:szCs w:val="28"/>
              </w:rPr>
              <w:br/>
              <w:t>выдаваемом (выдаваемых) организациями, участвующими в</w:t>
            </w:r>
            <w:r w:rsidRPr="00363631">
              <w:rPr>
                <w:sz w:val="28"/>
                <w:szCs w:val="28"/>
              </w:rPr>
              <w:br/>
              <w:t>предоставлении государственной услуги</w:t>
            </w:r>
          </w:p>
          <w:p w:rsidR="009D01F5" w:rsidRPr="00363631" w:rsidRDefault="009D01F5" w:rsidP="009D01F5">
            <w:pPr>
              <w:widowControl/>
              <w:jc w:val="both"/>
              <w:rPr>
                <w:sz w:val="28"/>
                <w:szCs w:val="28"/>
              </w:rPr>
            </w:pPr>
          </w:p>
          <w:p w:rsidR="009D01F5" w:rsidRPr="00363631" w:rsidRDefault="009D01F5" w:rsidP="009D01F5">
            <w:pPr>
              <w:widowControl/>
              <w:ind w:firstLine="540"/>
              <w:jc w:val="both"/>
              <w:rPr>
                <w:sz w:val="28"/>
                <w:szCs w:val="28"/>
              </w:rPr>
            </w:pPr>
            <w:r w:rsidRPr="00363631">
              <w:rPr>
                <w:sz w:val="28"/>
                <w:szCs w:val="28"/>
              </w:rPr>
              <w:t xml:space="preserve">13.1. Предоставление государственной услуги в соответствии с </w:t>
            </w:r>
            <w:r w:rsidRPr="00363631">
              <w:rPr>
                <w:sz w:val="28"/>
                <w:szCs w:val="28"/>
              </w:rPr>
              <w:lastRenderedPageBreak/>
              <w:t>Регламентом не связано с получением услуг, которые являются необходимыми и обязательными для предоставления государственной услуги.</w:t>
            </w:r>
          </w:p>
          <w:p w:rsidR="009D01F5" w:rsidRPr="00363631" w:rsidRDefault="009D01F5" w:rsidP="009D01F5">
            <w:pPr>
              <w:widowControl/>
              <w:tabs>
                <w:tab w:val="left" w:pos="1627"/>
              </w:tabs>
              <w:ind w:firstLine="709"/>
              <w:jc w:val="both"/>
              <w:rPr>
                <w:sz w:val="28"/>
                <w:szCs w:val="28"/>
              </w:rPr>
            </w:pPr>
          </w:p>
          <w:p w:rsidR="009D01F5" w:rsidRPr="00363631" w:rsidRDefault="009D01F5" w:rsidP="009D01F5">
            <w:pPr>
              <w:widowControl/>
              <w:ind w:firstLine="709"/>
              <w:jc w:val="center"/>
              <w:rPr>
                <w:sz w:val="28"/>
                <w:szCs w:val="28"/>
              </w:rPr>
            </w:pPr>
            <w:r w:rsidRPr="00363631">
              <w:rPr>
                <w:sz w:val="28"/>
                <w:szCs w:val="28"/>
              </w:rPr>
              <w:t>14. Порядок, размер и основания взимания государственной пошлины или иной платы, взимаемой за предоставление государственной услуги</w:t>
            </w:r>
          </w:p>
          <w:p w:rsidR="009D01F5" w:rsidRPr="00363631" w:rsidRDefault="009D01F5" w:rsidP="009D01F5">
            <w:pPr>
              <w:widowControl/>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14.1. За предоставление лицензии, продление срока действия лицензии и ее переоформление уплачивается государственная пошлина в следующих размерах, которые установлены законодательством Российской Федерации о налогах и сборах:</w:t>
            </w:r>
          </w:p>
          <w:p w:rsidR="009D01F5" w:rsidRPr="00363631" w:rsidRDefault="009D01F5" w:rsidP="009D01F5">
            <w:pPr>
              <w:ind w:firstLine="709"/>
              <w:jc w:val="both"/>
              <w:rPr>
                <w:sz w:val="28"/>
                <w:szCs w:val="28"/>
              </w:rPr>
            </w:pPr>
            <w:r w:rsidRPr="00363631">
              <w:rPr>
                <w:sz w:val="28"/>
                <w:szCs w:val="28"/>
              </w:rPr>
              <w:t>- предоставление или продление срока действия лицензии на розничную продажу алкогольной продукции - 65000 рублей за каждый год срока действия лицензии;</w:t>
            </w:r>
          </w:p>
          <w:p w:rsidR="009D01F5" w:rsidRPr="00363631" w:rsidRDefault="009D01F5" w:rsidP="009D01F5">
            <w:pPr>
              <w:ind w:firstLine="709"/>
              <w:jc w:val="both"/>
              <w:rPr>
                <w:sz w:val="28"/>
                <w:szCs w:val="28"/>
              </w:rPr>
            </w:pPr>
            <w:r w:rsidRPr="00363631">
              <w:rPr>
                <w:sz w:val="28"/>
                <w:szCs w:val="28"/>
              </w:rPr>
              <w:t>-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настоящим пунктом для предоставления лицензии;</w:t>
            </w:r>
          </w:p>
          <w:p w:rsidR="009D01F5" w:rsidRPr="00363631" w:rsidRDefault="009D01F5" w:rsidP="009D01F5">
            <w:pPr>
              <w:ind w:firstLine="709"/>
              <w:jc w:val="both"/>
              <w:rPr>
                <w:sz w:val="28"/>
                <w:szCs w:val="28"/>
              </w:rPr>
            </w:pPr>
            <w:r w:rsidRPr="00363631">
              <w:rPr>
                <w:sz w:val="28"/>
                <w:szCs w:val="28"/>
              </w:rPr>
              <w:t>-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- 3500 рублей;</w:t>
            </w:r>
          </w:p>
          <w:p w:rsidR="009D01F5" w:rsidRPr="00363631" w:rsidRDefault="009D01F5" w:rsidP="009D01F5">
            <w:pPr>
              <w:ind w:firstLine="709"/>
              <w:jc w:val="both"/>
              <w:rPr>
                <w:sz w:val="28"/>
                <w:szCs w:val="28"/>
              </w:rPr>
            </w:pPr>
            <w:r w:rsidRPr="00363631">
              <w:rPr>
                <w:sz w:val="28"/>
                <w:szCs w:val="28"/>
              </w:rPr>
              <w:t>- переоформление лицензии в связи с изменением наименования юридического лица (без его реорганизации), его местонахождения или указанного в лицензии места осуществления деятельности либо иных указываемых в лицензии данных, а также в связи с утратой лицензии - в размере 3500 рублей.</w:t>
            </w:r>
          </w:p>
          <w:p w:rsidR="009D01F5" w:rsidRPr="00363631" w:rsidRDefault="009D01F5" w:rsidP="009D01F5">
            <w:pPr>
              <w:ind w:firstLine="709"/>
              <w:jc w:val="both"/>
              <w:rPr>
                <w:sz w:val="28"/>
                <w:szCs w:val="28"/>
              </w:rPr>
            </w:pPr>
          </w:p>
          <w:p w:rsidR="009D01F5" w:rsidRPr="00363631" w:rsidRDefault="009D01F5" w:rsidP="009D01F5">
            <w:pPr>
              <w:widowControl/>
              <w:jc w:val="center"/>
              <w:outlineLvl w:val="0"/>
              <w:rPr>
                <w:sz w:val="28"/>
                <w:szCs w:val="28"/>
              </w:rPr>
            </w:pPr>
            <w:r w:rsidRPr="00363631">
              <w:rPr>
                <w:sz w:val="28"/>
                <w:szCs w:val="28"/>
              </w:rPr>
              <w:t>15. Порядок, размер и основания взимания платы</w:t>
            </w:r>
          </w:p>
          <w:p w:rsidR="009D01F5" w:rsidRPr="00363631" w:rsidRDefault="009D01F5" w:rsidP="009D01F5">
            <w:pPr>
              <w:widowControl/>
              <w:jc w:val="center"/>
              <w:rPr>
                <w:sz w:val="28"/>
                <w:szCs w:val="28"/>
              </w:rPr>
            </w:pPr>
            <w:r w:rsidRPr="00363631">
              <w:rPr>
                <w:sz w:val="28"/>
                <w:szCs w:val="28"/>
              </w:rPr>
              <w:t>за предоставление услуг, которые являются</w:t>
            </w:r>
          </w:p>
          <w:p w:rsidR="009D01F5" w:rsidRPr="00363631" w:rsidRDefault="009D01F5" w:rsidP="009D01F5">
            <w:pPr>
              <w:widowControl/>
              <w:jc w:val="center"/>
              <w:rPr>
                <w:sz w:val="28"/>
                <w:szCs w:val="28"/>
              </w:rPr>
            </w:pPr>
            <w:r w:rsidRPr="00363631">
              <w:rPr>
                <w:sz w:val="28"/>
                <w:szCs w:val="28"/>
              </w:rPr>
              <w:t>необходимыми и обязательными для</w:t>
            </w:r>
          </w:p>
          <w:p w:rsidR="009D01F5" w:rsidRPr="00363631" w:rsidRDefault="009D01F5" w:rsidP="009D01F5">
            <w:pPr>
              <w:widowControl/>
              <w:jc w:val="center"/>
              <w:rPr>
                <w:sz w:val="28"/>
                <w:szCs w:val="28"/>
              </w:rPr>
            </w:pPr>
            <w:r w:rsidRPr="00363631">
              <w:rPr>
                <w:sz w:val="28"/>
                <w:szCs w:val="28"/>
              </w:rPr>
              <w:t>предоставления государственной услуги, включая информацию</w:t>
            </w:r>
          </w:p>
          <w:p w:rsidR="009D01F5" w:rsidRPr="00363631" w:rsidRDefault="009D01F5" w:rsidP="009D01F5">
            <w:pPr>
              <w:widowControl/>
              <w:jc w:val="center"/>
              <w:rPr>
                <w:sz w:val="28"/>
                <w:szCs w:val="28"/>
              </w:rPr>
            </w:pPr>
            <w:r w:rsidRPr="00363631">
              <w:rPr>
                <w:sz w:val="28"/>
                <w:szCs w:val="28"/>
              </w:rPr>
              <w:t>о методике расчета размера такой платы</w:t>
            </w:r>
          </w:p>
          <w:p w:rsidR="009D01F5" w:rsidRPr="00363631" w:rsidRDefault="009D01F5" w:rsidP="009D01F5">
            <w:pPr>
              <w:widowControl/>
              <w:jc w:val="both"/>
              <w:rPr>
                <w:sz w:val="28"/>
                <w:szCs w:val="28"/>
              </w:rPr>
            </w:pPr>
          </w:p>
          <w:p w:rsidR="009D01F5" w:rsidRPr="00363631" w:rsidRDefault="009D01F5" w:rsidP="009D01F5">
            <w:pPr>
              <w:widowControl/>
              <w:ind w:firstLine="540"/>
              <w:jc w:val="both"/>
              <w:rPr>
                <w:sz w:val="28"/>
                <w:szCs w:val="28"/>
              </w:rPr>
            </w:pPr>
            <w:r w:rsidRPr="00363631">
              <w:rPr>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9D01F5" w:rsidRPr="00363631" w:rsidRDefault="009D01F5" w:rsidP="009D01F5">
            <w:pPr>
              <w:widowControl/>
              <w:ind w:firstLine="540"/>
              <w:jc w:val="both"/>
              <w:rPr>
                <w:sz w:val="28"/>
                <w:szCs w:val="28"/>
              </w:rPr>
            </w:pPr>
          </w:p>
          <w:p w:rsidR="009D01F5" w:rsidRPr="00363631" w:rsidRDefault="009D01F5" w:rsidP="009D01F5">
            <w:pPr>
              <w:widowControl/>
              <w:jc w:val="center"/>
              <w:outlineLvl w:val="0"/>
              <w:rPr>
                <w:sz w:val="28"/>
                <w:szCs w:val="28"/>
              </w:rPr>
            </w:pPr>
            <w:r w:rsidRPr="00363631">
              <w:rPr>
                <w:sz w:val="28"/>
                <w:szCs w:val="28"/>
              </w:rPr>
              <w:t>16.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D01F5" w:rsidRPr="00363631" w:rsidRDefault="009D01F5" w:rsidP="009D01F5">
            <w:pPr>
              <w:widowControl/>
              <w:jc w:val="center"/>
              <w:outlineLvl w:val="0"/>
              <w:rPr>
                <w:sz w:val="28"/>
                <w:szCs w:val="28"/>
              </w:rPr>
            </w:pPr>
          </w:p>
          <w:p w:rsidR="009D01F5" w:rsidRPr="00363631" w:rsidRDefault="009D01F5" w:rsidP="009D01F5">
            <w:pPr>
              <w:ind w:firstLine="709"/>
              <w:jc w:val="both"/>
              <w:rPr>
                <w:sz w:val="28"/>
                <w:szCs w:val="28"/>
              </w:rPr>
            </w:pPr>
            <w:r w:rsidRPr="00363631">
              <w:rPr>
                <w:sz w:val="28"/>
                <w:szCs w:val="28"/>
              </w:rPr>
              <w:lastRenderedPageBreak/>
              <w:t>16.1. Максимальный срок ожидания в очереди при подаче заявления и документов, необходимых для получения государственной услуги, и при получении результата предоставления государственной услуги - не более 15 минут.</w:t>
            </w:r>
          </w:p>
          <w:p w:rsidR="009D01F5" w:rsidRPr="00363631" w:rsidRDefault="009D01F5" w:rsidP="009D01F5">
            <w:pPr>
              <w:widowControl/>
              <w:ind w:firstLine="540"/>
              <w:jc w:val="both"/>
              <w:rPr>
                <w:sz w:val="28"/>
                <w:szCs w:val="28"/>
              </w:rPr>
            </w:pPr>
          </w:p>
          <w:p w:rsidR="009D01F5" w:rsidRPr="00363631" w:rsidRDefault="009D01F5" w:rsidP="009D01F5">
            <w:pPr>
              <w:widowControl/>
              <w:ind w:firstLine="540"/>
              <w:jc w:val="center"/>
              <w:rPr>
                <w:sz w:val="28"/>
                <w:szCs w:val="28"/>
              </w:rPr>
            </w:pPr>
            <w:r w:rsidRPr="00363631">
              <w:rPr>
                <w:sz w:val="28"/>
                <w:szCs w:val="28"/>
              </w:rPr>
              <w:t>17.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9D01F5" w:rsidRPr="00363631" w:rsidRDefault="009D01F5" w:rsidP="009D01F5">
            <w:pPr>
              <w:widowControl/>
              <w:ind w:firstLine="540"/>
              <w:jc w:val="center"/>
              <w:rPr>
                <w:sz w:val="28"/>
                <w:szCs w:val="28"/>
              </w:rPr>
            </w:pPr>
          </w:p>
          <w:p w:rsidR="009D01F5" w:rsidRPr="00363631" w:rsidRDefault="009D01F5" w:rsidP="009D01F5">
            <w:pPr>
              <w:ind w:firstLine="709"/>
              <w:jc w:val="both"/>
              <w:rPr>
                <w:sz w:val="28"/>
                <w:szCs w:val="28"/>
              </w:rPr>
            </w:pPr>
            <w:r w:rsidRPr="00363631">
              <w:rPr>
                <w:sz w:val="28"/>
                <w:szCs w:val="28"/>
              </w:rPr>
              <w:t>17.1. Поступившее заявление и документы Заявителя, в том числе в электронной форме, регистрируются не позднее 1 рабочего дня, следующего за днем их приема лицензирующим органом.</w:t>
            </w:r>
          </w:p>
          <w:p w:rsidR="009D01F5" w:rsidRPr="00363631" w:rsidRDefault="009D01F5" w:rsidP="009D01F5">
            <w:pPr>
              <w:ind w:firstLine="709"/>
              <w:jc w:val="both"/>
              <w:rPr>
                <w:sz w:val="28"/>
                <w:szCs w:val="28"/>
              </w:rPr>
            </w:pPr>
            <w:r w:rsidRPr="00363631">
              <w:rPr>
                <w:sz w:val="28"/>
                <w:szCs w:val="28"/>
              </w:rPr>
              <w:t>17.2. Регистрация заявления и документов Заявителя, поступивших на бумажном носителе или в форме электронного документа, подписанного усиленной квалифицированной электронной подписью, осуществляется уполномоченным должностным лицом лицензирующего органа.</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18.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18.1. Предоставление государственной услуги осуществляется в специально выделенном для этих целей помещении Министерства.</w:t>
            </w:r>
          </w:p>
          <w:p w:rsidR="009D01F5" w:rsidRPr="00363631" w:rsidRDefault="009D01F5" w:rsidP="009D01F5">
            <w:pPr>
              <w:ind w:firstLine="709"/>
              <w:jc w:val="both"/>
              <w:rPr>
                <w:sz w:val="28"/>
                <w:szCs w:val="28"/>
              </w:rPr>
            </w:pPr>
            <w:r w:rsidRPr="00363631">
              <w:rPr>
                <w:sz w:val="28"/>
                <w:szCs w:val="28"/>
              </w:rPr>
              <w:t>На территории, прилегающей к Министерству, оборудуются места для парковки автотранспортных средств, в том числе для автотранспортных средств инвалидов.</w:t>
            </w:r>
          </w:p>
          <w:p w:rsidR="009D01F5" w:rsidRPr="00363631" w:rsidRDefault="009D01F5" w:rsidP="009D01F5">
            <w:pPr>
              <w:widowControl/>
              <w:ind w:firstLine="709"/>
              <w:jc w:val="both"/>
              <w:rPr>
                <w:sz w:val="28"/>
                <w:szCs w:val="28"/>
              </w:rPr>
            </w:pPr>
            <w:r w:rsidRPr="00363631">
              <w:rPr>
                <w:sz w:val="28"/>
                <w:szCs w:val="28"/>
              </w:rPr>
              <w:t>Помещения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9D01F5" w:rsidRPr="00363631" w:rsidRDefault="009D01F5" w:rsidP="009D01F5">
            <w:pPr>
              <w:ind w:firstLine="709"/>
              <w:jc w:val="both"/>
              <w:rPr>
                <w:sz w:val="28"/>
                <w:szCs w:val="28"/>
              </w:rPr>
            </w:pPr>
            <w:r w:rsidRPr="00363631">
              <w:rPr>
                <w:sz w:val="28"/>
                <w:szCs w:val="28"/>
              </w:rPr>
              <w:t>Места для ожидания в очереди должны быть оборудованы стульями. В зоне мест ожидания выделяются зоны специализированного обслуживания инвалидов и предусматривается не менее 1 места для инвалидов.</w:t>
            </w:r>
          </w:p>
          <w:p w:rsidR="009D01F5" w:rsidRPr="00363631" w:rsidRDefault="009D01F5" w:rsidP="009D01F5">
            <w:pPr>
              <w:widowControl/>
              <w:ind w:firstLine="709"/>
              <w:jc w:val="both"/>
              <w:rPr>
                <w:sz w:val="28"/>
                <w:szCs w:val="28"/>
              </w:rPr>
            </w:pPr>
            <w:r w:rsidRPr="00363631">
              <w:rPr>
                <w:sz w:val="28"/>
                <w:szCs w:val="28"/>
              </w:rPr>
              <w:t xml:space="preserve">Помещения для приема Заявителей должны обеспечить комфортное расположение граждан и должностных лиц. Помещения обеспечиваются необходимыми для предоставления государственной услуги оборудованием (компьютерами, средствами электронно-вычислительной техники, средствами электронного информирования, средствами связи, включая информационно-телекоммуникационной сетью Интернет, оргтехникой), стульями и столами, </w:t>
            </w:r>
            <w:r w:rsidRPr="00363631">
              <w:rPr>
                <w:sz w:val="28"/>
                <w:szCs w:val="28"/>
              </w:rPr>
              <w:lastRenderedPageBreak/>
              <w:t>канцелярскими принадлежностями, информационными и справочными материалами, наглядной информацией, периодическими изданиями.</w:t>
            </w:r>
          </w:p>
          <w:p w:rsidR="009D01F5" w:rsidRPr="00363631" w:rsidRDefault="009D01F5" w:rsidP="009D01F5">
            <w:pPr>
              <w:widowControl/>
              <w:ind w:firstLine="709"/>
              <w:jc w:val="both"/>
              <w:rPr>
                <w:sz w:val="28"/>
                <w:szCs w:val="28"/>
              </w:rPr>
            </w:pPr>
            <w:r w:rsidRPr="00363631">
              <w:rPr>
                <w:sz w:val="28"/>
                <w:szCs w:val="28"/>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государственной услуги и справочная информация.</w:t>
            </w:r>
          </w:p>
          <w:p w:rsidR="009D01F5" w:rsidRPr="00363631" w:rsidRDefault="009D01F5" w:rsidP="009D01F5">
            <w:pPr>
              <w:widowControl/>
              <w:ind w:firstLine="709"/>
              <w:jc w:val="both"/>
              <w:rPr>
                <w:sz w:val="28"/>
                <w:szCs w:val="28"/>
              </w:rPr>
            </w:pPr>
            <w:r w:rsidRPr="00363631">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наилучшему зрительному восприятию этой информации.</w:t>
            </w:r>
          </w:p>
          <w:p w:rsidR="009D01F5" w:rsidRPr="00363631" w:rsidRDefault="009D01F5" w:rsidP="009D01F5">
            <w:pPr>
              <w:widowControl/>
              <w:ind w:firstLine="709"/>
              <w:jc w:val="both"/>
              <w:rPr>
                <w:sz w:val="28"/>
                <w:szCs w:val="28"/>
              </w:rPr>
            </w:pPr>
            <w:r w:rsidRPr="00363631">
              <w:rPr>
                <w:sz w:val="28"/>
                <w:szCs w:val="28"/>
              </w:rPr>
              <w:t>18.2. 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9D01F5" w:rsidRPr="00363631" w:rsidRDefault="009D01F5" w:rsidP="009D01F5">
            <w:pPr>
              <w:widowControl/>
              <w:ind w:firstLine="709"/>
              <w:jc w:val="both"/>
              <w:rPr>
                <w:sz w:val="28"/>
                <w:szCs w:val="28"/>
              </w:rPr>
            </w:pPr>
            <w:r w:rsidRPr="00363631">
              <w:rPr>
                <w:sz w:val="28"/>
                <w:szCs w:val="28"/>
              </w:rPr>
              <w:t>- возможность беспрепятственного входа в здания и выхода из них;</w:t>
            </w:r>
          </w:p>
          <w:p w:rsidR="009D01F5" w:rsidRPr="00363631" w:rsidRDefault="009D01F5" w:rsidP="009D01F5">
            <w:pPr>
              <w:widowControl/>
              <w:ind w:firstLine="709"/>
              <w:jc w:val="both"/>
              <w:rPr>
                <w:sz w:val="28"/>
                <w:szCs w:val="28"/>
              </w:rPr>
            </w:pPr>
            <w:r w:rsidRPr="00363631">
              <w:rPr>
                <w:sz w:val="28"/>
                <w:szCs w:val="28"/>
              </w:rPr>
              <w:t>- возможность самостоятельного передвижения по зданию в целях доступа к месту предоставления государственной услуги, в том числе с помощью сотрудников Министерства;</w:t>
            </w:r>
          </w:p>
          <w:p w:rsidR="009D01F5" w:rsidRPr="00363631" w:rsidRDefault="009D01F5" w:rsidP="009D01F5">
            <w:pPr>
              <w:widowControl/>
              <w:ind w:firstLine="709"/>
              <w:jc w:val="both"/>
              <w:rPr>
                <w:sz w:val="28"/>
                <w:szCs w:val="28"/>
              </w:rPr>
            </w:pPr>
            <w:r w:rsidRPr="00363631">
              <w:rPr>
                <w:sz w:val="28"/>
                <w:szCs w:val="28"/>
              </w:rPr>
              <w:t>-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сотрудников Министерства;</w:t>
            </w:r>
          </w:p>
          <w:p w:rsidR="009D01F5" w:rsidRPr="00363631" w:rsidRDefault="009D01F5" w:rsidP="009D01F5">
            <w:pPr>
              <w:widowControl/>
              <w:ind w:firstLine="709"/>
              <w:jc w:val="both"/>
              <w:rPr>
                <w:sz w:val="28"/>
                <w:szCs w:val="28"/>
              </w:rPr>
            </w:pPr>
            <w:r w:rsidRPr="00363631">
              <w:rPr>
                <w:sz w:val="28"/>
                <w:szCs w:val="28"/>
              </w:rPr>
              <w:t>- сопровождение инвалидов, имеющих стойкие нарушения функции зрения и самостоятельного передвижения по зданию;</w:t>
            </w:r>
          </w:p>
          <w:p w:rsidR="009D01F5" w:rsidRPr="00363631" w:rsidRDefault="009D01F5" w:rsidP="009D01F5">
            <w:pPr>
              <w:widowControl/>
              <w:ind w:firstLine="709"/>
              <w:jc w:val="both"/>
              <w:rPr>
                <w:sz w:val="28"/>
                <w:szCs w:val="28"/>
              </w:rPr>
            </w:pPr>
            <w:r w:rsidRPr="00363631">
              <w:rPr>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rsidR="009D01F5" w:rsidRPr="00363631" w:rsidRDefault="009D01F5" w:rsidP="009D01F5">
            <w:pPr>
              <w:widowControl/>
              <w:ind w:firstLine="709"/>
              <w:jc w:val="both"/>
              <w:rPr>
                <w:sz w:val="28"/>
                <w:szCs w:val="28"/>
              </w:rPr>
            </w:pPr>
            <w:r w:rsidRPr="00363631">
              <w:rPr>
                <w:sz w:val="28"/>
                <w:szCs w:val="28"/>
              </w:rPr>
              <w:t>- обеспечение допуска в здание собаки-проводника при наличии документа, подтверждающего ее специальное обучение, выданного по форме и в порядке, утвержденными приказом Министерства труда и социальной защиты Российской Федерации от 22.06.2015 № 386н.</w:t>
            </w:r>
          </w:p>
          <w:p w:rsidR="009D01F5" w:rsidRPr="00363631" w:rsidRDefault="009D01F5" w:rsidP="009D01F5">
            <w:pPr>
              <w:ind w:firstLine="709"/>
              <w:jc w:val="both"/>
              <w:rPr>
                <w:sz w:val="28"/>
                <w:szCs w:val="28"/>
              </w:rPr>
            </w:pPr>
            <w:r w:rsidRPr="00363631">
              <w:rPr>
                <w:sz w:val="28"/>
                <w:szCs w:val="28"/>
              </w:rPr>
              <w:t>Обеспечивается бесплатное предоставление информации в доступной форме с учетом стойких расстройств функций организма инвалидов об их правах и обязанностях, сроках, порядке и условиях предоставления государственной услуги, доступности ее предоставления.</w:t>
            </w:r>
          </w:p>
          <w:p w:rsidR="009D01F5" w:rsidRPr="00363631" w:rsidRDefault="009D01F5" w:rsidP="009D01F5">
            <w:pPr>
              <w:ind w:firstLine="709"/>
              <w:jc w:val="both"/>
              <w:rPr>
                <w:sz w:val="28"/>
                <w:szCs w:val="28"/>
              </w:rPr>
            </w:pPr>
            <w:r w:rsidRPr="00363631">
              <w:rPr>
                <w:sz w:val="28"/>
                <w:szCs w:val="28"/>
              </w:rPr>
              <w:t>При предоставлении государственной услуги должностные лица Министерства оказывают инвалидам необходимую помощь.</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19. Показатели доступности и качества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19.1. Показателями доступности государственной услуги являются:</w:t>
            </w:r>
          </w:p>
          <w:p w:rsidR="009D01F5" w:rsidRPr="00363631" w:rsidRDefault="009D01F5" w:rsidP="009D01F5">
            <w:pPr>
              <w:widowControl/>
              <w:ind w:firstLine="709"/>
              <w:jc w:val="both"/>
              <w:rPr>
                <w:sz w:val="28"/>
                <w:szCs w:val="28"/>
              </w:rPr>
            </w:pPr>
            <w:r w:rsidRPr="00363631">
              <w:rPr>
                <w:sz w:val="28"/>
                <w:szCs w:val="28"/>
              </w:rPr>
              <w:t>- количество взаимодействий Заявителя – не более 4 раз;</w:t>
            </w:r>
          </w:p>
          <w:p w:rsidR="009D01F5" w:rsidRPr="00363631" w:rsidRDefault="009D01F5" w:rsidP="009D01F5">
            <w:pPr>
              <w:widowControl/>
              <w:ind w:firstLine="709"/>
              <w:jc w:val="both"/>
              <w:rPr>
                <w:sz w:val="28"/>
                <w:szCs w:val="28"/>
              </w:rPr>
            </w:pPr>
            <w:r w:rsidRPr="00363631">
              <w:rPr>
                <w:sz w:val="28"/>
                <w:szCs w:val="28"/>
              </w:rPr>
              <w:t>- продолжительность взаимодействия Заявителя – не более 20 минут;</w:t>
            </w:r>
          </w:p>
          <w:p w:rsidR="009D01F5" w:rsidRPr="00363631" w:rsidRDefault="009D01F5" w:rsidP="009D01F5">
            <w:pPr>
              <w:widowControl/>
              <w:ind w:firstLine="709"/>
              <w:jc w:val="both"/>
              <w:rPr>
                <w:sz w:val="28"/>
                <w:szCs w:val="28"/>
              </w:rPr>
            </w:pPr>
            <w:r w:rsidRPr="00363631">
              <w:rPr>
                <w:sz w:val="28"/>
                <w:szCs w:val="28"/>
              </w:rPr>
              <w:t>- возможность получения информации о ходе предоставления государственной услуги обеспечена посредством индивидуального консультирования и посредством Единого портала;</w:t>
            </w:r>
          </w:p>
          <w:p w:rsidR="009D01F5" w:rsidRPr="00363631" w:rsidRDefault="009D01F5" w:rsidP="009D01F5">
            <w:pPr>
              <w:ind w:firstLine="709"/>
              <w:jc w:val="both"/>
              <w:rPr>
                <w:sz w:val="28"/>
                <w:szCs w:val="28"/>
              </w:rPr>
            </w:pPr>
            <w:r w:rsidRPr="00363631">
              <w:rPr>
                <w:sz w:val="28"/>
                <w:szCs w:val="28"/>
              </w:rPr>
              <w:t>- возможность получения государственной услуги в МФЦ Рязанской области, в том числе в его территориальных подразделениях.</w:t>
            </w:r>
          </w:p>
          <w:p w:rsidR="009D01F5" w:rsidRPr="00363631" w:rsidRDefault="009D01F5" w:rsidP="009D01F5">
            <w:pPr>
              <w:widowControl/>
              <w:ind w:firstLine="709"/>
              <w:jc w:val="both"/>
              <w:rPr>
                <w:sz w:val="28"/>
                <w:szCs w:val="28"/>
              </w:rPr>
            </w:pPr>
            <w:r w:rsidRPr="00363631">
              <w:rPr>
                <w:sz w:val="28"/>
                <w:szCs w:val="28"/>
              </w:rPr>
              <w:t>19.2. Показателями качества государственной услуги являются:</w:t>
            </w:r>
          </w:p>
          <w:p w:rsidR="009D01F5" w:rsidRPr="00363631" w:rsidRDefault="009D01F5" w:rsidP="009D01F5">
            <w:pPr>
              <w:widowControl/>
              <w:ind w:firstLine="709"/>
              <w:jc w:val="both"/>
              <w:rPr>
                <w:sz w:val="28"/>
                <w:szCs w:val="28"/>
              </w:rPr>
            </w:pPr>
            <w:r w:rsidRPr="00363631">
              <w:rPr>
                <w:sz w:val="28"/>
                <w:szCs w:val="28"/>
              </w:rPr>
              <w:lastRenderedPageBreak/>
              <w:t>- отсутствие обоснованных жалоб на действия (бездействие) и решения должностных лиц Министерства, участвующих в предоставлении государственной услуги;</w:t>
            </w:r>
          </w:p>
          <w:p w:rsidR="009D01F5" w:rsidRPr="00363631" w:rsidRDefault="009D01F5" w:rsidP="009D01F5">
            <w:pPr>
              <w:widowControl/>
              <w:ind w:firstLine="709"/>
              <w:jc w:val="both"/>
              <w:rPr>
                <w:sz w:val="28"/>
                <w:szCs w:val="28"/>
              </w:rPr>
            </w:pPr>
            <w:r w:rsidRPr="00363631">
              <w:rPr>
                <w:sz w:val="28"/>
                <w:szCs w:val="28"/>
              </w:rPr>
              <w:t>- соблюдение сроков и последовательности административных процедур, установленных Регламентом.</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20.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9D01F5" w:rsidRPr="00363631" w:rsidRDefault="009D01F5" w:rsidP="009D01F5">
            <w:pPr>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20.1. Для получения государственной услуги посредством Единого портала Заявитель направляет заявление и документы в форме электронного документа, подписанного усиленной квалифицированной электронной подписью, в порядке, установленном Федеральным законом от 06.04.2011 № 63-ФЗ «Об электронной подписи».</w:t>
            </w:r>
          </w:p>
          <w:p w:rsidR="009D01F5" w:rsidRPr="00363631" w:rsidRDefault="009D01F5" w:rsidP="009D01F5">
            <w:pPr>
              <w:ind w:firstLine="709"/>
              <w:jc w:val="both"/>
              <w:rPr>
                <w:sz w:val="28"/>
                <w:szCs w:val="28"/>
              </w:rPr>
            </w:pPr>
            <w:r w:rsidRPr="00363631">
              <w:rPr>
                <w:sz w:val="28"/>
                <w:szCs w:val="28"/>
              </w:rPr>
              <w:t>20.2. Предоставление государственной услуги в части приема документов и выдачи лицензии на розничную продажу алкогольной продукции в МФЦ Рязанской области осуществляется по принципу «одного окна», в соответствии с которым прием документов и выдача лицензии на розничную продажу алкогольной продукции осуществляется после однократного обращения Заявителя (Представителя Заявителя) с соответствующим запросом.</w:t>
            </w:r>
          </w:p>
          <w:p w:rsidR="009D01F5" w:rsidRPr="00363631" w:rsidRDefault="009D01F5" w:rsidP="009D01F5">
            <w:pPr>
              <w:ind w:firstLine="709"/>
              <w:jc w:val="both"/>
              <w:rPr>
                <w:sz w:val="28"/>
                <w:szCs w:val="28"/>
              </w:rPr>
            </w:pPr>
            <w:r w:rsidRPr="00363631">
              <w:rPr>
                <w:sz w:val="28"/>
                <w:szCs w:val="28"/>
              </w:rPr>
              <w:t>Специалист МФЦ Рязанской области принимает от Заявителя (представителя Заявителя) документы, необходимые для предоставления государственной услуги, выдает лицензии на розничную продажу алкогольной продукции.</w:t>
            </w:r>
          </w:p>
          <w:p w:rsidR="009D01F5" w:rsidRPr="00363631" w:rsidRDefault="009D01F5" w:rsidP="009D01F5">
            <w:pPr>
              <w:ind w:firstLine="709"/>
              <w:jc w:val="both"/>
              <w:rPr>
                <w:sz w:val="28"/>
                <w:szCs w:val="28"/>
              </w:rPr>
            </w:pPr>
            <w:r w:rsidRPr="00363631">
              <w:rPr>
                <w:sz w:val="28"/>
                <w:szCs w:val="28"/>
              </w:rPr>
              <w:t xml:space="preserve">Предоставление государственной услуги осуществляется в соответствии с соглашением, заключенным </w:t>
            </w:r>
            <w:r w:rsidR="00CF6973" w:rsidRPr="00363631">
              <w:rPr>
                <w:sz w:val="28"/>
                <w:szCs w:val="28"/>
              </w:rPr>
              <w:t>Министерством</w:t>
            </w:r>
            <w:r w:rsidRPr="00363631">
              <w:rPr>
                <w:sz w:val="28"/>
                <w:szCs w:val="28"/>
              </w:rPr>
              <w:t xml:space="preserve"> и </w:t>
            </w:r>
            <w:r w:rsidR="00CF6973" w:rsidRPr="00363631">
              <w:rPr>
                <w:sz w:val="28"/>
                <w:szCs w:val="28"/>
              </w:rPr>
              <w:t xml:space="preserve">МФЦ Рязанской области </w:t>
            </w:r>
            <w:r w:rsidRPr="00363631">
              <w:rPr>
                <w:sz w:val="28"/>
                <w:szCs w:val="28"/>
              </w:rPr>
              <w:t>согласно статье 15 Федерального закона № 210.</w:t>
            </w:r>
          </w:p>
          <w:p w:rsidR="009D01F5" w:rsidRPr="00363631" w:rsidRDefault="009D01F5" w:rsidP="009D01F5">
            <w:pPr>
              <w:ind w:firstLine="709"/>
              <w:jc w:val="both"/>
              <w:rPr>
                <w:sz w:val="28"/>
                <w:szCs w:val="28"/>
              </w:rPr>
            </w:pPr>
            <w:r w:rsidRPr="00363631">
              <w:rPr>
                <w:sz w:val="28"/>
                <w:szCs w:val="28"/>
              </w:rPr>
              <w:t>20.3. Особенности предоставления государственной услуги в электронной форме.</w:t>
            </w:r>
          </w:p>
          <w:p w:rsidR="00E07125" w:rsidRPr="00363631" w:rsidRDefault="00E07125" w:rsidP="009D01F5">
            <w:pPr>
              <w:ind w:firstLine="709"/>
              <w:jc w:val="both"/>
              <w:rPr>
                <w:sz w:val="28"/>
                <w:szCs w:val="28"/>
              </w:rPr>
            </w:pPr>
            <w:r w:rsidRPr="00363631">
              <w:rPr>
                <w:sz w:val="28"/>
                <w:szCs w:val="28"/>
              </w:rPr>
              <w:t xml:space="preserve">Заявление и прилагаемые к нему документы должны представлять собой файлы в формате: </w:t>
            </w:r>
            <w:r w:rsidRPr="00363631">
              <w:rPr>
                <w:sz w:val="28"/>
                <w:szCs w:val="28"/>
                <w:lang w:val="en-US"/>
              </w:rPr>
              <w:t>PDF</w:t>
            </w:r>
            <w:r w:rsidRPr="00363631">
              <w:rPr>
                <w:sz w:val="28"/>
                <w:szCs w:val="28"/>
              </w:rPr>
              <w:t xml:space="preserve">, </w:t>
            </w:r>
            <w:r w:rsidRPr="00363631">
              <w:rPr>
                <w:sz w:val="28"/>
                <w:szCs w:val="28"/>
                <w:lang w:val="en-US"/>
              </w:rPr>
              <w:t>JPEG</w:t>
            </w:r>
            <w:r w:rsidRPr="00363631">
              <w:rPr>
                <w:sz w:val="28"/>
                <w:szCs w:val="28"/>
              </w:rPr>
              <w:t xml:space="preserve">, </w:t>
            </w:r>
            <w:r w:rsidRPr="00363631">
              <w:rPr>
                <w:sz w:val="28"/>
                <w:szCs w:val="28"/>
                <w:lang w:val="en-US"/>
              </w:rPr>
              <w:t>rar</w:t>
            </w:r>
            <w:r w:rsidRPr="00363631">
              <w:rPr>
                <w:sz w:val="28"/>
                <w:szCs w:val="28"/>
              </w:rPr>
              <w:t xml:space="preserve">, </w:t>
            </w:r>
            <w:r w:rsidRPr="00363631">
              <w:rPr>
                <w:sz w:val="28"/>
                <w:szCs w:val="28"/>
                <w:lang w:val="en-US"/>
              </w:rPr>
              <w:t>zip</w:t>
            </w:r>
            <w:r w:rsidRPr="00363631">
              <w:rPr>
                <w:sz w:val="28"/>
                <w:szCs w:val="28"/>
              </w:rPr>
              <w:t>.</w:t>
            </w:r>
          </w:p>
          <w:p w:rsidR="009D01F5" w:rsidRPr="00363631" w:rsidRDefault="009D01F5" w:rsidP="009D01F5">
            <w:pPr>
              <w:ind w:firstLine="709"/>
              <w:jc w:val="both"/>
              <w:rPr>
                <w:sz w:val="28"/>
                <w:szCs w:val="28"/>
              </w:rPr>
            </w:pPr>
            <w:bookmarkStart w:id="4" w:name="P312"/>
            <w:bookmarkEnd w:id="4"/>
            <w:r w:rsidRPr="00363631">
              <w:rPr>
                <w:sz w:val="28"/>
                <w:szCs w:val="28"/>
              </w:rPr>
              <w:t>В случае если заявление и документы были получены в форме электронных документов, лицензирующий орган обязан обеспечить осуществление в электронной форме:</w:t>
            </w:r>
          </w:p>
          <w:p w:rsidR="009D01F5" w:rsidRPr="00363631" w:rsidRDefault="009D01F5" w:rsidP="009D01F5">
            <w:pPr>
              <w:ind w:firstLine="709"/>
              <w:jc w:val="both"/>
              <w:rPr>
                <w:sz w:val="28"/>
                <w:szCs w:val="28"/>
              </w:rPr>
            </w:pPr>
            <w:r w:rsidRPr="00363631">
              <w:rPr>
                <w:sz w:val="28"/>
                <w:szCs w:val="28"/>
              </w:rPr>
              <w:t>приема и рассмотрения заявлений и уведомлений;</w:t>
            </w:r>
          </w:p>
          <w:p w:rsidR="009D01F5" w:rsidRPr="00363631" w:rsidRDefault="009D01F5" w:rsidP="009D01F5">
            <w:pPr>
              <w:ind w:firstLine="709"/>
              <w:jc w:val="both"/>
              <w:rPr>
                <w:sz w:val="28"/>
                <w:szCs w:val="28"/>
              </w:rPr>
            </w:pPr>
            <w:r w:rsidRPr="00363631">
              <w:rPr>
                <w:sz w:val="28"/>
                <w:szCs w:val="28"/>
              </w:rPr>
              <w:t>ведения лицензионного дела;</w:t>
            </w:r>
          </w:p>
          <w:p w:rsidR="009D01F5" w:rsidRPr="00363631" w:rsidRDefault="009D01F5" w:rsidP="009D01F5">
            <w:pPr>
              <w:ind w:firstLine="709"/>
              <w:jc w:val="both"/>
              <w:rPr>
                <w:sz w:val="28"/>
                <w:szCs w:val="28"/>
              </w:rPr>
            </w:pPr>
            <w:r w:rsidRPr="00363631">
              <w:rPr>
                <w:sz w:val="28"/>
                <w:szCs w:val="28"/>
              </w:rPr>
              <w:t>возможности для соискателя лицензии дистанционно отслеживать стадии лицензионного дела;</w:t>
            </w:r>
          </w:p>
          <w:p w:rsidR="009D01F5" w:rsidRPr="00363631" w:rsidRDefault="009D01F5" w:rsidP="009D01F5">
            <w:pPr>
              <w:ind w:firstLine="709"/>
              <w:jc w:val="both"/>
              <w:rPr>
                <w:sz w:val="28"/>
                <w:szCs w:val="28"/>
              </w:rPr>
            </w:pPr>
            <w:r w:rsidRPr="00363631">
              <w:rPr>
                <w:sz w:val="28"/>
                <w:szCs w:val="28"/>
              </w:rPr>
              <w:t>выдачи документов в связи с осуществлением лицензирования и лицензионного контроля.</w:t>
            </w:r>
          </w:p>
          <w:p w:rsidR="009D01F5" w:rsidRPr="00363631" w:rsidRDefault="009D01F5" w:rsidP="009D01F5">
            <w:pPr>
              <w:ind w:firstLine="709"/>
              <w:jc w:val="both"/>
              <w:rPr>
                <w:sz w:val="28"/>
                <w:szCs w:val="28"/>
              </w:rPr>
            </w:pPr>
            <w:r w:rsidRPr="00363631">
              <w:rPr>
                <w:sz w:val="28"/>
                <w:szCs w:val="28"/>
              </w:rPr>
              <w:t>Лицензирующий орган обязан обеспечить осуществление в электронной форме ведения реестров.</w:t>
            </w:r>
          </w:p>
          <w:p w:rsidR="009D01F5" w:rsidRPr="00363631" w:rsidRDefault="009D01F5" w:rsidP="009D01F5">
            <w:pPr>
              <w:ind w:firstLine="709"/>
              <w:jc w:val="both"/>
              <w:rPr>
                <w:sz w:val="28"/>
                <w:szCs w:val="28"/>
              </w:rPr>
            </w:pPr>
            <w:r w:rsidRPr="00363631">
              <w:rPr>
                <w:sz w:val="28"/>
                <w:szCs w:val="28"/>
              </w:rPr>
              <w:lastRenderedPageBreak/>
              <w:t>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 органами местного самоуправления, организациями, участвующими в предоставлении государственных или муниципальных услуг, а также с соискателями лицензий и лицензиатами в порядке, установленном Правительством Российской Федерации.</w:t>
            </w:r>
          </w:p>
          <w:p w:rsidR="009D01F5" w:rsidRPr="00363631" w:rsidRDefault="009D01F5" w:rsidP="009D01F5">
            <w:pPr>
              <w:ind w:firstLine="709"/>
              <w:jc w:val="both"/>
              <w:rPr>
                <w:sz w:val="28"/>
                <w:szCs w:val="28"/>
              </w:rPr>
            </w:pPr>
          </w:p>
          <w:p w:rsidR="009D01F5" w:rsidRPr="00363631" w:rsidRDefault="009D01F5" w:rsidP="009D01F5">
            <w:pPr>
              <w:widowControl/>
              <w:jc w:val="center"/>
              <w:rPr>
                <w:sz w:val="28"/>
                <w:szCs w:val="28"/>
              </w:rPr>
            </w:pPr>
            <w:bookmarkStart w:id="5" w:name="P324"/>
            <w:bookmarkEnd w:id="5"/>
            <w:r w:rsidRPr="00363631">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21. Предоставление государственной услуги включает в себя следующие административные процедуры (действия), в том числе в электронной форме:</w:t>
            </w:r>
          </w:p>
          <w:p w:rsidR="009D01F5" w:rsidRPr="00363631" w:rsidRDefault="009D01F5" w:rsidP="009D01F5">
            <w:pPr>
              <w:ind w:firstLine="709"/>
              <w:jc w:val="both"/>
              <w:rPr>
                <w:sz w:val="28"/>
                <w:szCs w:val="28"/>
              </w:rPr>
            </w:pPr>
            <w:r w:rsidRPr="00363631">
              <w:rPr>
                <w:sz w:val="28"/>
                <w:szCs w:val="28"/>
              </w:rPr>
              <w:t>- прием и регистрация заявления и документов, необходимых для предоставления государственной услуги;</w:t>
            </w:r>
          </w:p>
          <w:p w:rsidR="009D01F5" w:rsidRPr="00363631" w:rsidRDefault="009D01F5" w:rsidP="009D01F5">
            <w:pPr>
              <w:widowControl/>
              <w:ind w:firstLine="540"/>
              <w:jc w:val="both"/>
              <w:rPr>
                <w:sz w:val="28"/>
                <w:szCs w:val="28"/>
              </w:rPr>
            </w:pPr>
            <w:r w:rsidRPr="00363631">
              <w:rPr>
                <w:sz w:val="28"/>
                <w:szCs w:val="28"/>
              </w:rPr>
              <w:t>- формирование и направление межведомственных запросов о предоставлении сведений, необходимых для предоставления государственной услуги, в государственные органы, в распоряжении которых эти сведения находятся;</w:t>
            </w:r>
          </w:p>
          <w:p w:rsidR="009D01F5" w:rsidRPr="00363631" w:rsidRDefault="009D01F5" w:rsidP="009D01F5">
            <w:pPr>
              <w:ind w:firstLine="709"/>
              <w:jc w:val="both"/>
              <w:rPr>
                <w:sz w:val="28"/>
                <w:szCs w:val="28"/>
              </w:rPr>
            </w:pPr>
            <w:r w:rsidRPr="00363631">
              <w:rPr>
                <w:sz w:val="28"/>
                <w:szCs w:val="28"/>
              </w:rPr>
              <w:t>- проведение документарной проверки в отношении лицензиата (соискателя лицензии) (за исключением случая обращения с заявлением о переоформлении в связи с исключением из лицензии адреса места осуществления лицензируемого вида деятельности и с заявлением о досрочном прекращении действия лицензии);</w:t>
            </w:r>
          </w:p>
          <w:p w:rsidR="009D01F5" w:rsidRPr="00363631" w:rsidRDefault="009D01F5" w:rsidP="009D01F5">
            <w:pPr>
              <w:ind w:firstLine="709"/>
              <w:jc w:val="both"/>
              <w:rPr>
                <w:sz w:val="28"/>
                <w:szCs w:val="28"/>
              </w:rPr>
            </w:pPr>
            <w:r w:rsidRPr="00363631">
              <w:rPr>
                <w:sz w:val="28"/>
                <w:szCs w:val="28"/>
              </w:rPr>
              <w:t>- проведение внеплановой выездной проверки в отношении лицензиата (соискателя лицензии) (за исключением случаев обращения с заявлением о переоформлении в связи с: изменением наименования организации, организационно-правовой формы, адреса места нахождения организации, адреса электронной почты, исключением из лицензии адреса места осуществления лицензируемого вида деятельности и заявлением о досрочном прекращении действия лицензии);</w:t>
            </w:r>
          </w:p>
          <w:p w:rsidR="009D01F5" w:rsidRPr="00363631" w:rsidRDefault="009D01F5" w:rsidP="009D01F5">
            <w:pPr>
              <w:ind w:firstLine="709"/>
              <w:jc w:val="both"/>
              <w:rPr>
                <w:sz w:val="28"/>
                <w:szCs w:val="28"/>
              </w:rPr>
            </w:pPr>
            <w:r w:rsidRPr="00363631">
              <w:rPr>
                <w:sz w:val="28"/>
                <w:szCs w:val="28"/>
              </w:rPr>
              <w:t>- принятие решения о выдаче (продлении срока действия, переоформлении) или отказе в выдаче (продлении срока действия, переоформлении) лицензии;</w:t>
            </w:r>
          </w:p>
          <w:p w:rsidR="009D01F5" w:rsidRPr="00363631" w:rsidRDefault="009D01F5" w:rsidP="009D01F5">
            <w:pPr>
              <w:ind w:firstLine="709"/>
              <w:jc w:val="both"/>
              <w:rPr>
                <w:sz w:val="28"/>
                <w:szCs w:val="28"/>
              </w:rPr>
            </w:pPr>
            <w:r w:rsidRPr="00363631">
              <w:rPr>
                <w:sz w:val="28"/>
                <w:szCs w:val="28"/>
              </w:rPr>
              <w:t>- принятие решения о досрочном прекращении действия лицензии;</w:t>
            </w:r>
          </w:p>
          <w:p w:rsidR="009D01F5" w:rsidRPr="00363631" w:rsidRDefault="009D01F5" w:rsidP="009D01F5">
            <w:pPr>
              <w:ind w:firstLine="709"/>
              <w:jc w:val="both"/>
              <w:rPr>
                <w:sz w:val="28"/>
                <w:szCs w:val="28"/>
              </w:rPr>
            </w:pPr>
            <w:r w:rsidRPr="00363631">
              <w:rPr>
                <w:sz w:val="28"/>
                <w:szCs w:val="28"/>
              </w:rPr>
              <w:t>- оформление лицензии, внесение записи в государственный сводный реестр лицензий;</w:t>
            </w:r>
          </w:p>
          <w:p w:rsidR="009D01F5" w:rsidRPr="00363631" w:rsidRDefault="009D01F5" w:rsidP="009D01F5">
            <w:pPr>
              <w:ind w:firstLine="709"/>
              <w:jc w:val="both"/>
              <w:rPr>
                <w:sz w:val="28"/>
                <w:szCs w:val="28"/>
              </w:rPr>
            </w:pPr>
            <w:r w:rsidRPr="00363631">
              <w:rPr>
                <w:sz w:val="28"/>
                <w:szCs w:val="28"/>
              </w:rPr>
              <w:t>- выдача лицензии.</w:t>
            </w:r>
          </w:p>
          <w:p w:rsidR="009D01F5" w:rsidRPr="00363631" w:rsidRDefault="009D01F5" w:rsidP="009D01F5">
            <w:pPr>
              <w:widowControl/>
              <w:ind w:firstLine="709"/>
              <w:jc w:val="both"/>
              <w:rPr>
                <w:sz w:val="28"/>
                <w:szCs w:val="28"/>
              </w:rPr>
            </w:pPr>
            <w:r w:rsidRPr="00363631">
              <w:rPr>
                <w:sz w:val="28"/>
                <w:szCs w:val="28"/>
              </w:rPr>
              <w:t>Начальник отдела лицензирования и декларирования организует документированный учет выполнения каждого этапа административных процедур с определением ответственного исполнителя из числа сотрудников отдела лицензирования и декларирования.</w:t>
            </w:r>
          </w:p>
          <w:p w:rsidR="009D01F5" w:rsidRPr="00363631" w:rsidRDefault="009D01F5" w:rsidP="009D01F5">
            <w:pPr>
              <w:widowControl/>
              <w:ind w:firstLine="709"/>
              <w:jc w:val="both"/>
              <w:rPr>
                <w:sz w:val="28"/>
                <w:szCs w:val="28"/>
              </w:rPr>
            </w:pPr>
            <w:r w:rsidRPr="00363631">
              <w:rPr>
                <w:sz w:val="28"/>
                <w:szCs w:val="28"/>
              </w:rPr>
              <w:t xml:space="preserve">Контроль за исполнением порядка и сроков выполнения административных процедур (конкретных административных действий в </w:t>
            </w:r>
            <w:r w:rsidRPr="00363631">
              <w:rPr>
                <w:sz w:val="28"/>
                <w:szCs w:val="28"/>
              </w:rPr>
              <w:lastRenderedPageBreak/>
              <w:t>рамках административных процедур), предусмотренных разделом 3 Регламента, осуществляет начальник отдела.</w:t>
            </w:r>
          </w:p>
          <w:p w:rsidR="009D01F5" w:rsidRPr="00363631" w:rsidRDefault="009D01F5" w:rsidP="009D01F5">
            <w:pPr>
              <w:ind w:firstLine="709"/>
              <w:jc w:val="center"/>
              <w:rPr>
                <w:sz w:val="28"/>
                <w:szCs w:val="28"/>
              </w:rPr>
            </w:pPr>
          </w:p>
          <w:p w:rsidR="009D01F5" w:rsidRPr="00363631" w:rsidRDefault="009D01F5" w:rsidP="009D01F5">
            <w:pPr>
              <w:ind w:firstLine="709"/>
              <w:jc w:val="center"/>
              <w:rPr>
                <w:sz w:val="28"/>
                <w:szCs w:val="28"/>
              </w:rPr>
            </w:pPr>
            <w:r w:rsidRPr="00363631">
              <w:rPr>
                <w:sz w:val="28"/>
                <w:szCs w:val="28"/>
              </w:rPr>
              <w:t>21.1. Прием и регистрация заявления и документов, необходимых для предоставления государственной услуги</w:t>
            </w:r>
          </w:p>
          <w:p w:rsidR="009D01F5" w:rsidRPr="00363631" w:rsidRDefault="009D01F5" w:rsidP="009D01F5">
            <w:pPr>
              <w:widowControl/>
              <w:ind w:firstLine="709"/>
              <w:jc w:val="both"/>
              <w:rPr>
                <w:sz w:val="28"/>
                <w:szCs w:val="28"/>
              </w:rPr>
            </w:pPr>
            <w:r w:rsidRPr="00363631">
              <w:rPr>
                <w:sz w:val="28"/>
                <w:szCs w:val="28"/>
              </w:rPr>
              <w:t>Основанием для начала предоставления государственной услуги является прием лицензирующим органом заявления и документов от Заявителя или поступление в лицензирующий орган заявления в электронной форме и прикрепленных к нему электронных образов документов Заявителя и их регистрация.</w:t>
            </w:r>
          </w:p>
          <w:p w:rsidR="009D01F5" w:rsidRPr="00363631" w:rsidRDefault="009D01F5" w:rsidP="009D01F5">
            <w:pPr>
              <w:widowControl/>
              <w:ind w:firstLine="709"/>
              <w:jc w:val="both"/>
              <w:rPr>
                <w:sz w:val="28"/>
                <w:szCs w:val="28"/>
              </w:rPr>
            </w:pPr>
            <w:r w:rsidRPr="00363631">
              <w:rPr>
                <w:sz w:val="28"/>
                <w:szCs w:val="28"/>
              </w:rPr>
              <w:t>Заявление и документы Заявителя принимаются ответственным специалистом лицензирующего органа (далее – специалист) по перечню, копия которого с отметкой о дате приема указанных заявления и документов Заявителя в день приема вручается Заявителю, либо направляется ему заказным почтовым отправлением с уведомлением о вручении в срок не позднее 1 рабочего дня, следующего за днем их приема.</w:t>
            </w:r>
          </w:p>
          <w:p w:rsidR="009D01F5" w:rsidRPr="00363631" w:rsidRDefault="009D01F5" w:rsidP="009D01F5">
            <w:pPr>
              <w:widowControl/>
              <w:ind w:firstLine="851"/>
              <w:jc w:val="both"/>
              <w:rPr>
                <w:sz w:val="28"/>
                <w:szCs w:val="28"/>
              </w:rPr>
            </w:pPr>
            <w:r w:rsidRPr="00363631">
              <w:rPr>
                <w:sz w:val="28"/>
                <w:szCs w:val="28"/>
              </w:rPr>
              <w:t>Заявления и документы, направленные Заявителем посредством Единого портала, принимаются специалистом и в срок не позднее 1 рабочего дня, следующего за днем приема, Заявителю направляется электронное сообщение об их приеме.</w:t>
            </w:r>
          </w:p>
          <w:p w:rsidR="009D01F5" w:rsidRPr="00363631" w:rsidRDefault="009D01F5" w:rsidP="009D01F5">
            <w:pPr>
              <w:widowControl/>
              <w:ind w:firstLine="851"/>
              <w:jc w:val="both"/>
              <w:rPr>
                <w:sz w:val="28"/>
                <w:szCs w:val="28"/>
              </w:rPr>
            </w:pPr>
            <w:r w:rsidRPr="00363631">
              <w:rPr>
                <w:sz w:val="28"/>
                <w:szCs w:val="28"/>
              </w:rPr>
              <w:t>В случае личного обращения Заявителя специалист:</w:t>
            </w:r>
          </w:p>
          <w:p w:rsidR="009D01F5" w:rsidRPr="00363631" w:rsidRDefault="009D01F5" w:rsidP="009D01F5">
            <w:pPr>
              <w:widowControl/>
              <w:ind w:firstLine="851"/>
              <w:jc w:val="both"/>
              <w:rPr>
                <w:sz w:val="28"/>
                <w:szCs w:val="28"/>
              </w:rPr>
            </w:pPr>
            <w:r w:rsidRPr="00363631">
              <w:rPr>
                <w:sz w:val="28"/>
                <w:szCs w:val="28"/>
              </w:rPr>
              <w:t>а) устанавливает личность и полномочия лица, подающего заявление, полномочия лица, подписавшего заявление, а в случае подачи документов в электронной форме - наличие квалифицированной электронной подписи, принадлежащей соискателю лицензии (лицензиату);</w:t>
            </w:r>
          </w:p>
          <w:p w:rsidR="009D01F5" w:rsidRPr="00363631" w:rsidRDefault="009D01F5" w:rsidP="009D01F5">
            <w:pPr>
              <w:widowControl/>
              <w:ind w:firstLine="851"/>
              <w:jc w:val="both"/>
              <w:rPr>
                <w:sz w:val="28"/>
                <w:szCs w:val="28"/>
              </w:rPr>
            </w:pPr>
            <w:r w:rsidRPr="00363631">
              <w:rPr>
                <w:sz w:val="28"/>
                <w:szCs w:val="28"/>
              </w:rPr>
              <w:t>б)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9D01F5" w:rsidRPr="00363631" w:rsidRDefault="009D01F5" w:rsidP="009D01F5">
            <w:pPr>
              <w:widowControl/>
              <w:ind w:firstLine="851"/>
              <w:jc w:val="both"/>
              <w:rPr>
                <w:sz w:val="28"/>
                <w:szCs w:val="28"/>
              </w:rPr>
            </w:pPr>
            <w:r w:rsidRPr="00363631">
              <w:rPr>
                <w:sz w:val="28"/>
                <w:szCs w:val="28"/>
              </w:rPr>
              <w:t>- документы представлены в соответствии с требованиями пункта 9 Регламента, содержащего исчерпывающий перечень документов, необходимых для предоставления государственной услуги, за исключением документов, получаемых Министерством в рамках межведомственного взаимодействия от иных государственных органов, в распоряжении которых они находятся;</w:t>
            </w:r>
          </w:p>
          <w:p w:rsidR="009D01F5" w:rsidRPr="00363631" w:rsidRDefault="009D01F5" w:rsidP="009D01F5">
            <w:pPr>
              <w:widowControl/>
              <w:ind w:firstLine="851"/>
              <w:jc w:val="both"/>
              <w:rPr>
                <w:sz w:val="28"/>
                <w:szCs w:val="28"/>
              </w:rPr>
            </w:pPr>
            <w:r w:rsidRPr="00363631">
              <w:rPr>
                <w:sz w:val="28"/>
                <w:szCs w:val="28"/>
              </w:rPr>
              <w:t>- тексты документов написаны разборчиво;</w:t>
            </w:r>
          </w:p>
          <w:p w:rsidR="009D01F5" w:rsidRPr="00363631" w:rsidRDefault="009D01F5" w:rsidP="009D01F5">
            <w:pPr>
              <w:widowControl/>
              <w:ind w:firstLine="851"/>
              <w:jc w:val="both"/>
              <w:rPr>
                <w:sz w:val="28"/>
                <w:szCs w:val="28"/>
              </w:rPr>
            </w:pPr>
            <w:r w:rsidRPr="00363631">
              <w:rPr>
                <w:sz w:val="28"/>
                <w:szCs w:val="28"/>
              </w:rPr>
              <w:t>- наименование и место нахождения соискателя лицензии (лицензиата) указаны в строгом соответствии с представленными документами;</w:t>
            </w:r>
          </w:p>
          <w:p w:rsidR="009D01F5" w:rsidRPr="00363631" w:rsidRDefault="009D01F5" w:rsidP="009D01F5">
            <w:pPr>
              <w:widowControl/>
              <w:ind w:firstLine="851"/>
              <w:jc w:val="both"/>
              <w:rPr>
                <w:sz w:val="28"/>
                <w:szCs w:val="28"/>
              </w:rPr>
            </w:pPr>
            <w:r w:rsidRPr="00363631">
              <w:rPr>
                <w:sz w:val="28"/>
                <w:szCs w:val="28"/>
              </w:rPr>
              <w:t>- в документах нет подчисток, приписок, зачеркнутых слов и иных неоговоренных исправлений;</w:t>
            </w:r>
          </w:p>
          <w:p w:rsidR="009D01F5" w:rsidRPr="00363631" w:rsidRDefault="009D01F5" w:rsidP="009D01F5">
            <w:pPr>
              <w:widowControl/>
              <w:ind w:firstLine="851"/>
              <w:jc w:val="both"/>
              <w:rPr>
                <w:sz w:val="28"/>
                <w:szCs w:val="28"/>
              </w:rPr>
            </w:pPr>
            <w:r w:rsidRPr="00363631">
              <w:rPr>
                <w:sz w:val="28"/>
                <w:szCs w:val="28"/>
              </w:rPr>
              <w:t>- документы не исполнены карандашом;</w:t>
            </w:r>
          </w:p>
          <w:p w:rsidR="009D01F5" w:rsidRPr="00363631" w:rsidRDefault="009D01F5" w:rsidP="009D01F5">
            <w:pPr>
              <w:widowControl/>
              <w:ind w:firstLine="851"/>
              <w:jc w:val="both"/>
              <w:rPr>
                <w:sz w:val="28"/>
                <w:szCs w:val="28"/>
              </w:rPr>
            </w:pPr>
            <w:r w:rsidRPr="00363631">
              <w:rPr>
                <w:sz w:val="28"/>
                <w:szCs w:val="28"/>
              </w:rPr>
              <w:t>- документы не имеют серьезных повреждений, наличие которых не позволяет однозначно истолковать их содержание;</w:t>
            </w:r>
          </w:p>
          <w:p w:rsidR="009D01F5" w:rsidRPr="00363631" w:rsidRDefault="009D01F5" w:rsidP="009D01F5">
            <w:pPr>
              <w:widowControl/>
              <w:ind w:firstLine="851"/>
              <w:jc w:val="both"/>
              <w:rPr>
                <w:sz w:val="28"/>
                <w:szCs w:val="28"/>
              </w:rPr>
            </w:pPr>
            <w:r w:rsidRPr="00363631">
              <w:rPr>
                <w:sz w:val="28"/>
                <w:szCs w:val="28"/>
              </w:rPr>
              <w:t>в) оказывает Заявителю помощь в оформлении заявления в случае отсутствия у Заявителя оформленного заявления или его неправильного оформления.</w:t>
            </w:r>
          </w:p>
          <w:p w:rsidR="009D01F5" w:rsidRPr="00363631" w:rsidRDefault="009D01F5" w:rsidP="009D01F5">
            <w:pPr>
              <w:widowControl/>
              <w:ind w:firstLine="851"/>
              <w:jc w:val="both"/>
              <w:rPr>
                <w:sz w:val="28"/>
                <w:szCs w:val="28"/>
              </w:rPr>
            </w:pPr>
            <w:r w:rsidRPr="00363631">
              <w:rPr>
                <w:sz w:val="28"/>
                <w:szCs w:val="28"/>
              </w:rPr>
              <w:t>Заявления и документы, представленные:</w:t>
            </w:r>
          </w:p>
          <w:p w:rsidR="009D01F5" w:rsidRPr="00363631" w:rsidRDefault="009D01F5" w:rsidP="009D01F5">
            <w:pPr>
              <w:widowControl/>
              <w:ind w:firstLine="709"/>
              <w:jc w:val="both"/>
              <w:rPr>
                <w:sz w:val="28"/>
                <w:szCs w:val="28"/>
              </w:rPr>
            </w:pPr>
            <w:r w:rsidRPr="00363631">
              <w:rPr>
                <w:sz w:val="28"/>
                <w:szCs w:val="28"/>
              </w:rPr>
              <w:lastRenderedPageBreak/>
              <w:t>- непосредственно в лицензирующий орган, подлежат регистрации в журнале регистрации в течение 1 рабочего дня;</w:t>
            </w:r>
          </w:p>
          <w:p w:rsidR="009D01F5" w:rsidRPr="00363631" w:rsidRDefault="009D01F5" w:rsidP="009D01F5">
            <w:pPr>
              <w:widowControl/>
              <w:ind w:firstLine="709"/>
              <w:jc w:val="both"/>
              <w:rPr>
                <w:sz w:val="28"/>
                <w:szCs w:val="28"/>
              </w:rPr>
            </w:pPr>
            <w:r w:rsidRPr="00363631">
              <w:rPr>
                <w:sz w:val="28"/>
                <w:szCs w:val="28"/>
              </w:rPr>
              <w:t>- посредством почтового отправления или Единого портала, подлежат регистрации в журнале регистрации в срок не позднее 1 рабочего дня, следующего за днем приема.</w:t>
            </w:r>
          </w:p>
          <w:p w:rsidR="009D01F5" w:rsidRPr="00363631" w:rsidRDefault="009D01F5" w:rsidP="009D01F5">
            <w:pPr>
              <w:ind w:firstLine="709"/>
              <w:jc w:val="both"/>
              <w:rPr>
                <w:sz w:val="28"/>
                <w:szCs w:val="28"/>
              </w:rPr>
            </w:pPr>
            <w:r w:rsidRPr="00363631">
              <w:rPr>
                <w:sz w:val="28"/>
                <w:szCs w:val="28"/>
              </w:rPr>
              <w:t>В случае наличия оснований для отказа в приеме заявления и прилагаемых к нему документов, указанных в пункте 11 Регламента, специалист отказывает Заявителю в приеме заявления и прилагаемых к нему документов, либо связывается с Заявителем, в случае если заявление и документы были получены почтовым отправлением, либо направляет Заявителю электронное сообщение, в случае получения заявления и документов  посредством Единого портала.</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не должен превышать 15 минут.</w:t>
            </w:r>
          </w:p>
          <w:p w:rsidR="009D01F5" w:rsidRPr="00363631" w:rsidRDefault="009D01F5" w:rsidP="009D01F5">
            <w:pPr>
              <w:ind w:firstLine="709"/>
              <w:jc w:val="both"/>
              <w:rPr>
                <w:sz w:val="28"/>
                <w:szCs w:val="28"/>
              </w:rPr>
            </w:pPr>
            <w:r w:rsidRPr="00363631">
              <w:rPr>
                <w:sz w:val="28"/>
                <w:szCs w:val="28"/>
              </w:rPr>
              <w:t>Критерием принятия решения при выполнении административного действия является поступление заявления о выдаче (продлении срока действия, переоформлении, прекращении действия) лицензии и прилагаемых к нему документов, соответствующих требованиям, указанным в пункте 9.2 Регламента.</w:t>
            </w:r>
          </w:p>
          <w:p w:rsidR="009D01F5" w:rsidRPr="00363631" w:rsidRDefault="009D01F5" w:rsidP="009D01F5">
            <w:pPr>
              <w:ind w:firstLine="709"/>
              <w:jc w:val="both"/>
              <w:rPr>
                <w:sz w:val="28"/>
                <w:szCs w:val="28"/>
              </w:rPr>
            </w:pPr>
            <w:r w:rsidRPr="00363631">
              <w:rPr>
                <w:sz w:val="28"/>
                <w:szCs w:val="28"/>
              </w:rPr>
              <w:t>Результатом административной процедуры является прием и регистрация или отказ в приеме и регистрации заявления и прилагаемых к нему документов.</w:t>
            </w:r>
          </w:p>
          <w:p w:rsidR="009D01F5" w:rsidRPr="00363631" w:rsidRDefault="009D01F5" w:rsidP="009D01F5">
            <w:pPr>
              <w:widowControl/>
              <w:ind w:firstLine="709"/>
              <w:jc w:val="both"/>
              <w:rPr>
                <w:sz w:val="28"/>
                <w:szCs w:val="28"/>
              </w:rPr>
            </w:pPr>
            <w:r w:rsidRPr="00363631">
              <w:rPr>
                <w:sz w:val="28"/>
                <w:szCs w:val="28"/>
              </w:rPr>
              <w:t xml:space="preserve">Способом фиксации результата выполнения административной процедуры является отметка о регистрации в журнале регистрации и вручение или направление Заявителю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копии перечня с отметкой о дате приема заявления и документов </w:t>
            </w:r>
            <w:r w:rsidR="00000F96" w:rsidRPr="00363631">
              <w:rPr>
                <w:sz w:val="28"/>
                <w:szCs w:val="28"/>
              </w:rPr>
              <w:t>Заявителя</w:t>
            </w:r>
            <w:r w:rsidRPr="00363631">
              <w:rPr>
                <w:sz w:val="28"/>
                <w:szCs w:val="28"/>
              </w:rPr>
              <w:t>, либо информация об отказе в приеме.</w:t>
            </w:r>
          </w:p>
          <w:p w:rsidR="009D01F5" w:rsidRPr="00363631" w:rsidRDefault="009D01F5" w:rsidP="009D01F5">
            <w:pPr>
              <w:widowControl/>
              <w:ind w:firstLine="709"/>
              <w:jc w:val="both"/>
              <w:rPr>
                <w:sz w:val="28"/>
                <w:szCs w:val="28"/>
              </w:rPr>
            </w:pPr>
          </w:p>
          <w:p w:rsidR="009D01F5" w:rsidRPr="00363631" w:rsidRDefault="009D01F5" w:rsidP="009D01F5">
            <w:pPr>
              <w:widowControl/>
              <w:ind w:firstLine="540"/>
              <w:jc w:val="center"/>
              <w:rPr>
                <w:sz w:val="28"/>
                <w:szCs w:val="28"/>
              </w:rPr>
            </w:pPr>
            <w:r w:rsidRPr="00363631">
              <w:rPr>
                <w:sz w:val="28"/>
                <w:szCs w:val="28"/>
              </w:rPr>
              <w:t>21.2. Формирование и направление межведомственных запросов о предоставлении сведений, необходимых для предоставления государственной услуги, в государственные органы, в распоряжении которых эти сведения находятся</w:t>
            </w:r>
          </w:p>
          <w:p w:rsidR="009D01F5" w:rsidRPr="00363631" w:rsidRDefault="009D01F5" w:rsidP="009D01F5">
            <w:pPr>
              <w:widowControl/>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Основанием для начала административной процедуры является непредставление Заявителем по собственной инициативе документов, указанных в пункте 10 Регламента.</w:t>
            </w:r>
          </w:p>
          <w:p w:rsidR="009D01F5" w:rsidRPr="00363631" w:rsidRDefault="009D01F5" w:rsidP="009D01F5">
            <w:pPr>
              <w:widowControl/>
              <w:ind w:firstLine="709"/>
              <w:jc w:val="both"/>
              <w:rPr>
                <w:sz w:val="28"/>
                <w:szCs w:val="28"/>
              </w:rPr>
            </w:pPr>
            <w:r w:rsidRPr="00363631">
              <w:rPr>
                <w:sz w:val="28"/>
                <w:szCs w:val="28"/>
              </w:rPr>
              <w:t>В случае непредставления Заявителем по собственной инициативе документов, указанных в пункте 10 Регламента, специалист осуществляет формирование и направление межведомственных запросов.</w:t>
            </w:r>
          </w:p>
          <w:p w:rsidR="009D01F5" w:rsidRPr="00363631" w:rsidRDefault="009D01F5" w:rsidP="009D01F5">
            <w:pPr>
              <w:ind w:firstLine="709"/>
              <w:jc w:val="both"/>
              <w:rPr>
                <w:sz w:val="28"/>
                <w:szCs w:val="28"/>
              </w:rPr>
            </w:pPr>
            <w:r w:rsidRPr="00363631">
              <w:rPr>
                <w:sz w:val="28"/>
                <w:szCs w:val="28"/>
              </w:rPr>
              <w:t>Межведомственный запрос формируется в электронном виде, подписывается электронной подписью Министерства и (или) уполномоченного должностного лица и направляется посредством системы межведомственного электронного взаимодействия.</w:t>
            </w:r>
          </w:p>
          <w:p w:rsidR="009D01F5" w:rsidRPr="00363631" w:rsidRDefault="009D01F5" w:rsidP="009D01F5">
            <w:pPr>
              <w:ind w:firstLine="709"/>
              <w:jc w:val="both"/>
              <w:rPr>
                <w:sz w:val="28"/>
                <w:szCs w:val="28"/>
              </w:rPr>
            </w:pPr>
            <w:r w:rsidRPr="00363631">
              <w:rPr>
                <w:sz w:val="28"/>
                <w:szCs w:val="28"/>
              </w:rPr>
              <w:t xml:space="preserve">При получении ответа на межведомственный запрос специалист </w:t>
            </w:r>
            <w:r w:rsidRPr="00363631">
              <w:rPr>
                <w:sz w:val="28"/>
                <w:szCs w:val="28"/>
              </w:rPr>
              <w:lastRenderedPageBreak/>
              <w:t>приобщает полученный ответ к делу, сформированному в связи с поступлением заявления от Заявителя о предоставлении услуги.</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7 рабочих дней с момента регистрации Министерством заявления.</w:t>
            </w:r>
          </w:p>
          <w:p w:rsidR="009D01F5" w:rsidRPr="00363631" w:rsidRDefault="009D01F5" w:rsidP="009D01F5">
            <w:pPr>
              <w:ind w:firstLine="709"/>
              <w:jc w:val="both"/>
              <w:rPr>
                <w:sz w:val="28"/>
                <w:szCs w:val="28"/>
              </w:rPr>
            </w:pPr>
            <w:r w:rsidRPr="00363631">
              <w:rPr>
                <w:sz w:val="28"/>
                <w:szCs w:val="28"/>
              </w:rPr>
              <w:t>Критерием принятия решения является необходимость получения информации в рамках межведомственного взаимодействия.</w:t>
            </w:r>
          </w:p>
          <w:p w:rsidR="009D01F5" w:rsidRPr="00363631" w:rsidRDefault="009D01F5" w:rsidP="009D01F5">
            <w:pPr>
              <w:widowControl/>
              <w:ind w:firstLine="709"/>
              <w:jc w:val="both"/>
              <w:rPr>
                <w:sz w:val="28"/>
                <w:szCs w:val="28"/>
              </w:rPr>
            </w:pPr>
            <w:r w:rsidRPr="00363631">
              <w:rPr>
                <w:sz w:val="28"/>
                <w:szCs w:val="28"/>
              </w:rPr>
              <w:t>Результатом административной процедуры является получение от государственных органов или иных органов запрашиваемых документов.</w:t>
            </w:r>
          </w:p>
          <w:p w:rsidR="009D01F5" w:rsidRPr="00363631" w:rsidRDefault="009D01F5" w:rsidP="009D01F5">
            <w:pPr>
              <w:widowControl/>
              <w:ind w:firstLine="709"/>
              <w:jc w:val="both"/>
              <w:rPr>
                <w:sz w:val="28"/>
                <w:szCs w:val="28"/>
              </w:rPr>
            </w:pPr>
            <w:r w:rsidRPr="00363631">
              <w:rPr>
                <w:sz w:val="28"/>
                <w:szCs w:val="28"/>
              </w:rPr>
              <w:t>Способом фиксации результата выполнения административной процедуры является распечатка ответа, от государственных органов или иных органов, полученного посредством системы межведомственного электронного взаимодействия.</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21.3. Проведение документарной проверки в отношении лицензиата (соискателя лицензии) (за исключением случая обращения с заявлением о переоформлении в связи с исключением из лицензии адреса места осуществления лицензируемого вида деятельности и с заявлением о досрочном прекращении действия лицензии)</w:t>
            </w:r>
          </w:p>
          <w:p w:rsidR="009D01F5" w:rsidRPr="00363631" w:rsidRDefault="009D01F5" w:rsidP="009D01F5">
            <w:pPr>
              <w:ind w:firstLine="709"/>
              <w:jc w:val="both"/>
              <w:rPr>
                <w:sz w:val="28"/>
                <w:szCs w:val="28"/>
              </w:rPr>
            </w:pPr>
          </w:p>
          <w:p w:rsidR="009D01F5" w:rsidRPr="00363631" w:rsidRDefault="009D01F5" w:rsidP="009D01F5">
            <w:pPr>
              <w:ind w:firstLine="709"/>
              <w:jc w:val="both"/>
              <w:rPr>
                <w:sz w:val="28"/>
                <w:szCs w:val="28"/>
              </w:rPr>
            </w:pPr>
            <w:r w:rsidRPr="00363631">
              <w:rPr>
                <w:sz w:val="28"/>
                <w:szCs w:val="28"/>
              </w:rPr>
              <w:t>Основанием для начала административной процедуры является регистрация заявления о предоставлении государственной услуги в журнале регистрации.</w:t>
            </w:r>
          </w:p>
          <w:p w:rsidR="009D01F5" w:rsidRPr="00363631" w:rsidRDefault="009D01F5" w:rsidP="009D01F5">
            <w:pPr>
              <w:ind w:firstLine="709"/>
              <w:jc w:val="both"/>
              <w:rPr>
                <w:sz w:val="28"/>
                <w:szCs w:val="28"/>
              </w:rPr>
            </w:pPr>
            <w:r w:rsidRPr="00363631">
              <w:rPr>
                <w:sz w:val="28"/>
                <w:szCs w:val="28"/>
              </w:rPr>
              <w:t xml:space="preserve">Специалист, назначенный начальником отдела ответственным за проведение внеплановой документарной проверки, разрабатывает проект приказа Министерства о ее проведении по форме </w:t>
            </w:r>
            <w:hyperlink r:id="rId20" w:history="1">
              <w:r w:rsidRPr="00363631">
                <w:rPr>
                  <w:sz w:val="28"/>
                  <w:szCs w:val="28"/>
                </w:rPr>
                <w:t>приложения № 1</w:t>
              </w:r>
            </w:hyperlink>
            <w:r w:rsidRPr="00363631">
              <w:rPr>
                <w:sz w:val="28"/>
                <w:szCs w:val="28"/>
              </w:rPr>
              <w:t>,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
          <w:p w:rsidR="009D01F5" w:rsidRPr="00363631" w:rsidRDefault="009D01F5" w:rsidP="009D01F5">
            <w:pPr>
              <w:ind w:firstLine="709"/>
              <w:jc w:val="both"/>
              <w:rPr>
                <w:sz w:val="28"/>
                <w:szCs w:val="28"/>
              </w:rPr>
            </w:pPr>
            <w:r w:rsidRPr="00363631">
              <w:rPr>
                <w:sz w:val="28"/>
                <w:szCs w:val="28"/>
              </w:rPr>
              <w:t>Министр (заместитель министра) подписывает проект приказа о проведении внеплановой документарной проверки соискателя лицензии (лицензиата), после чего приказ подлежит регистрации в порядке общего делопроизводства.</w:t>
            </w:r>
          </w:p>
          <w:p w:rsidR="009D01F5" w:rsidRPr="00363631" w:rsidRDefault="009D01F5" w:rsidP="009D01F5">
            <w:pPr>
              <w:ind w:firstLine="709"/>
              <w:jc w:val="both"/>
              <w:rPr>
                <w:sz w:val="28"/>
                <w:szCs w:val="28"/>
              </w:rPr>
            </w:pPr>
            <w:r w:rsidRPr="00363631">
              <w:rPr>
                <w:sz w:val="28"/>
                <w:szCs w:val="28"/>
              </w:rPr>
              <w:t>Специалист, ответственный за проведение внеплановой документарной проверки, проверяет сведения, содержащиеся в представленных заявлении и документах, ответах, полученных в рамках межведомственного взаимодействия, на предмет соответствия требованиям законодательства и Регламента.</w:t>
            </w:r>
          </w:p>
          <w:p w:rsidR="009D01F5" w:rsidRPr="00363631" w:rsidRDefault="009D01F5" w:rsidP="009D01F5">
            <w:pPr>
              <w:ind w:firstLine="709"/>
              <w:jc w:val="both"/>
              <w:rPr>
                <w:sz w:val="28"/>
                <w:szCs w:val="28"/>
              </w:rPr>
            </w:pPr>
            <w:r w:rsidRPr="00363631">
              <w:rPr>
                <w:sz w:val="28"/>
                <w:szCs w:val="28"/>
              </w:rPr>
              <w:t>Результаты проверки оформляются актом по форме приложения № 3, утвержденной Приказом № 141.</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1 рабочий день.</w:t>
            </w:r>
          </w:p>
          <w:p w:rsidR="009D01F5" w:rsidRPr="00363631" w:rsidRDefault="009D01F5" w:rsidP="009D01F5">
            <w:pPr>
              <w:widowControl/>
              <w:ind w:firstLine="709"/>
              <w:jc w:val="both"/>
              <w:rPr>
                <w:sz w:val="28"/>
                <w:szCs w:val="28"/>
              </w:rPr>
            </w:pPr>
            <w:r w:rsidRPr="00363631">
              <w:rPr>
                <w:sz w:val="28"/>
                <w:szCs w:val="28"/>
              </w:rPr>
              <w:t xml:space="preserve">Критерием принятия решения является необходимость проведения оценки сведений, содержащихся в представленных заявлении и документах, на </w:t>
            </w:r>
            <w:r w:rsidRPr="00363631">
              <w:rPr>
                <w:sz w:val="28"/>
                <w:szCs w:val="28"/>
              </w:rPr>
              <w:lastRenderedPageBreak/>
              <w:t>предмет их соответствия лицензионным требованиям и требованиям</w:t>
            </w:r>
            <w:r w:rsidR="009F48DC" w:rsidRPr="00363631">
              <w:rPr>
                <w:sz w:val="28"/>
                <w:szCs w:val="28"/>
              </w:rPr>
              <w:t xml:space="preserve"> </w:t>
            </w:r>
            <w:r w:rsidRPr="00363631">
              <w:rPr>
                <w:sz w:val="28"/>
                <w:szCs w:val="28"/>
              </w:rPr>
              <w:t>Регламента.</w:t>
            </w:r>
          </w:p>
          <w:p w:rsidR="009D01F5" w:rsidRPr="00363631" w:rsidRDefault="009D01F5" w:rsidP="009D01F5">
            <w:pPr>
              <w:widowControl/>
              <w:ind w:firstLine="709"/>
              <w:jc w:val="both"/>
              <w:rPr>
                <w:sz w:val="28"/>
                <w:szCs w:val="28"/>
              </w:rPr>
            </w:pPr>
            <w:r w:rsidRPr="00363631">
              <w:rPr>
                <w:sz w:val="28"/>
                <w:szCs w:val="28"/>
              </w:rPr>
              <w:t>Результатом административной процедуры является определение соответствия (несоответствия) сведений, содержащихся в представленных Заявителем заявлении и документах, лицензионным требованиям.</w:t>
            </w:r>
          </w:p>
          <w:p w:rsidR="009D01F5" w:rsidRPr="00363631" w:rsidRDefault="009D01F5" w:rsidP="009D01F5">
            <w:pPr>
              <w:ind w:firstLine="709"/>
              <w:jc w:val="both"/>
              <w:rPr>
                <w:sz w:val="28"/>
                <w:szCs w:val="28"/>
              </w:rPr>
            </w:pPr>
            <w:r w:rsidRPr="00363631">
              <w:rPr>
                <w:sz w:val="28"/>
                <w:szCs w:val="28"/>
              </w:rPr>
              <w:t>Способом фиксации результата административной процедуры является составление акта проверки содержащего информацию о соответствии (несоответствии) сведений, содержащихся в представленных Заявителем заявлении и документах лицензионным требованиям. Несоответствие  лицензионным требованиям указывается в акте проверки со ссылкой на конкретные нормативные правовые акты, требования которых были нарушены Заявителем.</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21.4. Проведение внеплановой выездной проверки в отношении лицензиата (соискателя лицензии) (за исключением случаев обращения с заявлением о переоформлении в связи с: изменением наименования организации, организационно-правовой формы, адреса места нахождения организации, адреса электронной почты, исключением из лицензии адреса места осуществления лицензируемого вида деятельности и заявлением о досрочном прекращении действия лицензии)</w:t>
            </w:r>
          </w:p>
          <w:p w:rsidR="009D01F5" w:rsidRPr="00363631" w:rsidRDefault="009D01F5" w:rsidP="009D01F5">
            <w:pPr>
              <w:ind w:firstLine="709"/>
              <w:jc w:val="center"/>
              <w:rPr>
                <w:sz w:val="28"/>
                <w:szCs w:val="28"/>
              </w:rPr>
            </w:pPr>
          </w:p>
          <w:p w:rsidR="009D01F5" w:rsidRPr="00363631" w:rsidRDefault="009D01F5" w:rsidP="009D01F5">
            <w:pPr>
              <w:ind w:firstLine="709"/>
              <w:jc w:val="both"/>
              <w:rPr>
                <w:sz w:val="28"/>
                <w:szCs w:val="28"/>
              </w:rPr>
            </w:pPr>
            <w:r w:rsidRPr="00363631">
              <w:rPr>
                <w:sz w:val="28"/>
                <w:szCs w:val="28"/>
              </w:rPr>
              <w:t>Основанием для начала административной процедуры является акт документарной проверки, содержащий информацию о соответствии сведений, содержащихся в представленных Заявителем заявлении и документах, лицензионным требованиям.</w:t>
            </w:r>
          </w:p>
          <w:p w:rsidR="009D01F5" w:rsidRPr="00363631" w:rsidRDefault="009D01F5" w:rsidP="009D01F5">
            <w:pPr>
              <w:ind w:firstLine="709"/>
              <w:jc w:val="both"/>
              <w:rPr>
                <w:sz w:val="28"/>
                <w:szCs w:val="28"/>
              </w:rPr>
            </w:pPr>
            <w:r w:rsidRPr="00363631">
              <w:rPr>
                <w:sz w:val="28"/>
                <w:szCs w:val="28"/>
              </w:rPr>
              <w:t xml:space="preserve">Специалист, назначенный начальником отдела ответственным за проведение внеплановой выездной проверки, разрабатывает проект приказа Министерства о ее проведении по форме </w:t>
            </w:r>
            <w:hyperlink r:id="rId21" w:history="1">
              <w:r w:rsidRPr="00363631">
                <w:rPr>
                  <w:sz w:val="28"/>
                  <w:szCs w:val="28"/>
                </w:rPr>
                <w:t>приложения № 1</w:t>
              </w:r>
            </w:hyperlink>
            <w:r w:rsidRPr="00363631">
              <w:rPr>
                <w:sz w:val="28"/>
                <w:szCs w:val="28"/>
              </w:rPr>
              <w:t>, утвержденной Приказом № 141.</w:t>
            </w:r>
          </w:p>
          <w:p w:rsidR="009D01F5" w:rsidRPr="00363631" w:rsidRDefault="009D01F5" w:rsidP="009D01F5">
            <w:pPr>
              <w:ind w:firstLine="709"/>
              <w:jc w:val="both"/>
              <w:rPr>
                <w:sz w:val="28"/>
                <w:szCs w:val="28"/>
              </w:rPr>
            </w:pPr>
            <w:r w:rsidRPr="00363631">
              <w:rPr>
                <w:sz w:val="28"/>
                <w:szCs w:val="28"/>
              </w:rPr>
              <w:t>Министр (заместитель министра) подписывает проект приказа о проведении внеплановой выездной проверки соискателя лицензии (лицензиата), после чего приказ подлежит регистрации в порядке общего делопроизводства.</w:t>
            </w:r>
          </w:p>
          <w:p w:rsidR="009D01F5" w:rsidRPr="00363631" w:rsidRDefault="009D01F5" w:rsidP="009D01F5">
            <w:pPr>
              <w:ind w:firstLine="709"/>
              <w:jc w:val="both"/>
              <w:rPr>
                <w:sz w:val="28"/>
                <w:szCs w:val="28"/>
              </w:rPr>
            </w:pPr>
            <w:r w:rsidRPr="00363631">
              <w:rPr>
                <w:sz w:val="28"/>
                <w:szCs w:val="28"/>
              </w:rPr>
              <w:t>О проведении внеплановой выездной проверки Заявитель уведомляется  Министерством не позднее 1 дня до ее начала любым доступным способом.</w:t>
            </w:r>
          </w:p>
          <w:p w:rsidR="009D01F5" w:rsidRPr="00363631" w:rsidRDefault="009D01F5" w:rsidP="009D01F5">
            <w:pPr>
              <w:ind w:firstLine="709"/>
              <w:jc w:val="both"/>
              <w:rPr>
                <w:sz w:val="28"/>
                <w:szCs w:val="28"/>
              </w:rPr>
            </w:pPr>
            <w:r w:rsidRPr="00363631">
              <w:rPr>
                <w:sz w:val="28"/>
                <w:szCs w:val="28"/>
              </w:rPr>
              <w:t>В ходе проведения внеплановой выездной проверки специалист проверяет сведения, содержащиеся в представленных заявлении и документах, а также помещения, здания, сооружения, оборудование, иные объекты, которые предполагается использовать соискателем лицензии (лицензиатом) при осуществлении розничной продажи алкогольной продукции и розничной продажи алкогольной продукции при оказании услуг общественного питания, на предмет соответствия требованиям законодательства и Регламента.</w:t>
            </w:r>
          </w:p>
          <w:p w:rsidR="009D01F5" w:rsidRPr="00363631" w:rsidRDefault="009D01F5" w:rsidP="009D01F5">
            <w:pPr>
              <w:ind w:firstLine="709"/>
              <w:jc w:val="both"/>
              <w:rPr>
                <w:sz w:val="28"/>
                <w:szCs w:val="28"/>
              </w:rPr>
            </w:pPr>
            <w:r w:rsidRPr="00363631">
              <w:rPr>
                <w:sz w:val="28"/>
                <w:szCs w:val="28"/>
              </w:rPr>
              <w:t xml:space="preserve">По результатам проверки специалистом, проводящим проверку, составляется акт проверки по форме </w:t>
            </w:r>
            <w:hyperlink r:id="rId22" w:history="1">
              <w:r w:rsidRPr="00363631">
                <w:rPr>
                  <w:sz w:val="28"/>
                  <w:szCs w:val="28"/>
                </w:rPr>
                <w:t>приложения № 3</w:t>
              </w:r>
            </w:hyperlink>
            <w:r w:rsidRPr="00363631">
              <w:rPr>
                <w:sz w:val="28"/>
                <w:szCs w:val="28"/>
              </w:rPr>
              <w:t>, утвержденной Приказом № 141.</w:t>
            </w:r>
          </w:p>
          <w:p w:rsidR="009D01F5" w:rsidRPr="00363631" w:rsidRDefault="009D01F5" w:rsidP="009D01F5">
            <w:pPr>
              <w:widowControl/>
              <w:ind w:firstLine="709"/>
              <w:jc w:val="both"/>
              <w:rPr>
                <w:sz w:val="28"/>
                <w:szCs w:val="28"/>
              </w:rPr>
            </w:pPr>
            <w:r w:rsidRPr="00363631">
              <w:rPr>
                <w:sz w:val="28"/>
                <w:szCs w:val="28"/>
              </w:rPr>
              <w:lastRenderedPageBreak/>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или уполномоченному представителю соискателя лицензии (лицензиата) под расписку об ознакомлении либо об отказе в ознакомлении с актом проверки. </w:t>
            </w:r>
          </w:p>
          <w:p w:rsidR="009D01F5" w:rsidRPr="00363631" w:rsidRDefault="009D01F5" w:rsidP="009D01F5">
            <w:pPr>
              <w:ind w:firstLine="709"/>
              <w:jc w:val="both"/>
              <w:rPr>
                <w:sz w:val="28"/>
                <w:szCs w:val="28"/>
              </w:rPr>
            </w:pPr>
            <w:r w:rsidRPr="00363631">
              <w:rPr>
                <w:sz w:val="28"/>
                <w:szCs w:val="28"/>
              </w:rPr>
              <w:t>В случае отсутствия руководителя или уполномоченного представителя соискателя лицензии (лицензиата),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лицензионном деле, либо направляется Заявителю в форме электронного документа, подписанного усиленной квалифицированной электронной подписью, посредством Единого портала.</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- 20 рабочих дней.</w:t>
            </w:r>
          </w:p>
          <w:p w:rsidR="009D01F5" w:rsidRPr="00363631" w:rsidRDefault="009D01F5" w:rsidP="009D01F5">
            <w:pPr>
              <w:widowControl/>
              <w:ind w:firstLine="709"/>
              <w:jc w:val="both"/>
              <w:rPr>
                <w:sz w:val="28"/>
                <w:szCs w:val="28"/>
              </w:rPr>
            </w:pPr>
            <w:r w:rsidRPr="00363631">
              <w:rPr>
                <w:sz w:val="28"/>
                <w:szCs w:val="28"/>
              </w:rPr>
              <w:t>Критерием принятия решения является необходимость проведения проверки сведений, содержащихся в представленных заявлении и документах, а также помещений, зданий, сооружений, технических средств и оборудования, на предмет их соответствия лицензионным требованиям и требованиям Регламента.</w:t>
            </w:r>
          </w:p>
          <w:p w:rsidR="009D01F5" w:rsidRPr="00363631" w:rsidRDefault="009D01F5" w:rsidP="009D01F5">
            <w:pPr>
              <w:widowControl/>
              <w:ind w:firstLine="709"/>
              <w:jc w:val="both"/>
              <w:rPr>
                <w:sz w:val="28"/>
                <w:szCs w:val="28"/>
              </w:rPr>
            </w:pPr>
            <w:r w:rsidRPr="00363631">
              <w:rPr>
                <w:sz w:val="28"/>
                <w:szCs w:val="28"/>
              </w:rPr>
              <w:t>Результатом административной процедуры является определение соответствия (несоответствия) сведений, содержащихся в представленных Заявителем заявлении и документах, а также соответствия помещений, зданий, сооружений, технических средств и оборудования лицензионным требованиям.</w:t>
            </w:r>
          </w:p>
          <w:p w:rsidR="009D01F5" w:rsidRPr="00363631" w:rsidRDefault="009D01F5" w:rsidP="009D01F5">
            <w:pPr>
              <w:ind w:firstLine="709"/>
              <w:jc w:val="both"/>
              <w:rPr>
                <w:sz w:val="28"/>
                <w:szCs w:val="28"/>
              </w:rPr>
            </w:pPr>
            <w:r w:rsidRPr="00363631">
              <w:rPr>
                <w:sz w:val="28"/>
                <w:szCs w:val="28"/>
              </w:rPr>
              <w:t>Способом фиксации результата административной процедуры является составление акта проверки, содержащего информацию о соответствии (несоответствии) лицензионным требованиям сведений, содержащихся в представленных Заявителем заявлении и документах, а также помещений, зданий, сооружений, технических средств и оборудования лицензионным требованиям. Несоответствие лицензионным требованиям указывается в акте проверки со ссылкой на конкретные нормативные правовые акты, требования которых были нарушены Заявителем.</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21.5. Принятие решения о выдаче (продлении срока действия, переоформлении) или отказе в выдаче (продлении срока действия, переоформлении) лицензии</w:t>
            </w:r>
          </w:p>
          <w:p w:rsidR="009D01F5" w:rsidRPr="00363631" w:rsidRDefault="009D01F5" w:rsidP="009D01F5">
            <w:pPr>
              <w:ind w:firstLine="709"/>
              <w:jc w:val="center"/>
              <w:rPr>
                <w:sz w:val="28"/>
                <w:szCs w:val="28"/>
              </w:rPr>
            </w:pPr>
          </w:p>
          <w:p w:rsidR="009D01F5" w:rsidRPr="00363631" w:rsidRDefault="009D01F5" w:rsidP="009D01F5">
            <w:pPr>
              <w:ind w:firstLine="709"/>
              <w:jc w:val="both"/>
              <w:rPr>
                <w:sz w:val="28"/>
                <w:szCs w:val="28"/>
              </w:rPr>
            </w:pPr>
            <w:r w:rsidRPr="00363631">
              <w:rPr>
                <w:sz w:val="28"/>
                <w:szCs w:val="28"/>
              </w:rPr>
              <w:t>Основанием для начала административной процедуры является соответствие (несоответствие) Заявителя лицензионным требованиям.</w:t>
            </w:r>
          </w:p>
          <w:p w:rsidR="009D01F5" w:rsidRPr="00363631" w:rsidRDefault="009D01F5" w:rsidP="009D01F5">
            <w:pPr>
              <w:ind w:firstLine="709"/>
              <w:jc w:val="both"/>
              <w:rPr>
                <w:sz w:val="28"/>
                <w:szCs w:val="28"/>
              </w:rPr>
            </w:pPr>
            <w:r w:rsidRPr="00363631">
              <w:rPr>
                <w:sz w:val="28"/>
                <w:szCs w:val="28"/>
              </w:rPr>
              <w:t>Специалист, назначенный ответственным за оформление решения, разрабатывает проект приказа о выдаче (продлении срока действия, переоформлении) или отказе в выдаче (продлении срока действия, переоформлении) лицензии, а также проект уведомления о выдаче (продлении срока действия) или отказе в выдаче (продлении срока действия, переоформления) лицензии.</w:t>
            </w:r>
          </w:p>
          <w:p w:rsidR="009D01F5" w:rsidRPr="00363631" w:rsidRDefault="009D01F5" w:rsidP="009D01F5">
            <w:pPr>
              <w:ind w:firstLine="709"/>
              <w:jc w:val="both"/>
              <w:rPr>
                <w:sz w:val="28"/>
                <w:szCs w:val="28"/>
              </w:rPr>
            </w:pPr>
            <w:r w:rsidRPr="00363631">
              <w:rPr>
                <w:sz w:val="28"/>
                <w:szCs w:val="28"/>
              </w:rPr>
              <w:t xml:space="preserve">Проект приказа и уведомления передаются на подпись Министру </w:t>
            </w:r>
            <w:r w:rsidRPr="00363631">
              <w:rPr>
                <w:sz w:val="28"/>
                <w:szCs w:val="28"/>
              </w:rPr>
              <w:lastRenderedPageBreak/>
              <w:t>(заместителю министра).</w:t>
            </w:r>
          </w:p>
          <w:p w:rsidR="009D01F5" w:rsidRPr="00363631" w:rsidRDefault="009D01F5" w:rsidP="009D01F5">
            <w:pPr>
              <w:ind w:firstLine="709"/>
              <w:jc w:val="both"/>
              <w:rPr>
                <w:sz w:val="28"/>
                <w:szCs w:val="28"/>
              </w:rPr>
            </w:pPr>
            <w:r w:rsidRPr="00363631">
              <w:rPr>
                <w:sz w:val="28"/>
                <w:szCs w:val="28"/>
              </w:rPr>
              <w:t>Министр (заместитель министра) подписывает приказ и уведомление о выдаче (продлении срока действия) или отказе в выдаче (продлении срока действия, переоформлении) лицензии, которые передаются в отдел для дальнейшей регистрации в порядке общего делопроизводства.</w:t>
            </w:r>
          </w:p>
          <w:p w:rsidR="009D01F5" w:rsidRPr="00363631" w:rsidRDefault="009D01F5" w:rsidP="009D01F5">
            <w:pPr>
              <w:ind w:firstLine="709"/>
              <w:jc w:val="both"/>
              <w:rPr>
                <w:sz w:val="28"/>
                <w:szCs w:val="28"/>
              </w:rPr>
            </w:pPr>
            <w:r w:rsidRPr="00363631">
              <w:rPr>
                <w:sz w:val="28"/>
                <w:szCs w:val="28"/>
              </w:rPr>
              <w:t>В течение 3 рабочих дней со дня принятия решения о выдаче (продлении срока действия) или отказе в выдаче (продлении срока действия, переоформлении) лицензии Министерством направляется соответствующее уведомление в адрес Заявителя. Уведомление о выдаче (продлении срока действия) или отказе в выдаче (продлении срока действия, переоформлении) лицензии содержит сведения о несоответствии Заявителя лицензионным требованиям со ссылкой на конкретные нормативные правовые акты, требования которых были нарушены.</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3 рабочих дня.</w:t>
            </w:r>
          </w:p>
          <w:p w:rsidR="009D01F5" w:rsidRPr="00363631" w:rsidRDefault="009D01F5" w:rsidP="009D01F5">
            <w:pPr>
              <w:ind w:firstLine="709"/>
              <w:jc w:val="both"/>
              <w:rPr>
                <w:sz w:val="28"/>
                <w:szCs w:val="28"/>
              </w:rPr>
            </w:pPr>
            <w:r w:rsidRPr="00363631">
              <w:rPr>
                <w:sz w:val="28"/>
                <w:szCs w:val="28"/>
              </w:rPr>
              <w:t>Критерием принятия решения является соответствие (несоответствие) Заявителя лицензионным требованиям.</w:t>
            </w:r>
          </w:p>
          <w:p w:rsidR="009D01F5" w:rsidRPr="00363631" w:rsidRDefault="009D01F5" w:rsidP="009D01F5">
            <w:pPr>
              <w:ind w:firstLine="709"/>
              <w:jc w:val="both"/>
              <w:rPr>
                <w:sz w:val="28"/>
                <w:szCs w:val="28"/>
              </w:rPr>
            </w:pPr>
            <w:r w:rsidRPr="00363631">
              <w:rPr>
                <w:sz w:val="28"/>
                <w:szCs w:val="28"/>
              </w:rPr>
              <w:t>Результатом административной процедуры является сформированный  приказ Министерства.</w:t>
            </w:r>
          </w:p>
          <w:p w:rsidR="009D01F5" w:rsidRPr="00363631" w:rsidRDefault="009D01F5" w:rsidP="009D01F5">
            <w:pPr>
              <w:ind w:firstLine="709"/>
              <w:jc w:val="both"/>
              <w:rPr>
                <w:sz w:val="28"/>
                <w:szCs w:val="28"/>
              </w:rPr>
            </w:pPr>
            <w:r w:rsidRPr="00363631">
              <w:rPr>
                <w:sz w:val="28"/>
                <w:szCs w:val="28"/>
              </w:rPr>
              <w:t>Способом фиксации результата административной процедуры является подписанные Министром (заместителем министра) приказ о выдаче (продлении срока действия, переоформлении) или отказе в выдаче (продлении срока действия, переоформлении) лицензии и уведомление о принятом решении.</w:t>
            </w:r>
          </w:p>
          <w:p w:rsidR="009D01F5" w:rsidRPr="00363631" w:rsidRDefault="009D01F5" w:rsidP="009D01F5">
            <w:pPr>
              <w:ind w:firstLine="709"/>
              <w:jc w:val="both"/>
              <w:rPr>
                <w:sz w:val="28"/>
                <w:szCs w:val="28"/>
              </w:rPr>
            </w:pPr>
            <w:r w:rsidRPr="00363631">
              <w:rPr>
                <w:sz w:val="28"/>
                <w:szCs w:val="28"/>
              </w:rPr>
              <w:t>В случае если в заявлении о выдаче (продлении срока действия, переоформлении) лицензии было указано на необходимость направления решения о выдаче (продлении срока действия, переоформлении) или отказе в выдаче (продлении срока действия, переоформлении) лицензии в форме электронного документа, соответствующее решение направляется соискателю лицензии (лицензиату) в форме электронного документа, посредством Единого портала.</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21.6. Принятие решения о досрочном прекращении действия лицензии</w:t>
            </w:r>
          </w:p>
          <w:p w:rsidR="009D01F5" w:rsidRPr="00363631" w:rsidRDefault="009D01F5" w:rsidP="009D01F5">
            <w:pPr>
              <w:ind w:firstLine="709"/>
              <w:jc w:val="both"/>
              <w:rPr>
                <w:sz w:val="28"/>
                <w:szCs w:val="28"/>
              </w:rPr>
            </w:pPr>
          </w:p>
          <w:p w:rsidR="00903B82" w:rsidRPr="00363631" w:rsidRDefault="009D01F5" w:rsidP="009D01F5">
            <w:pPr>
              <w:ind w:firstLine="709"/>
              <w:jc w:val="both"/>
              <w:rPr>
                <w:sz w:val="28"/>
                <w:szCs w:val="28"/>
              </w:rPr>
            </w:pPr>
            <w:r w:rsidRPr="00363631">
              <w:rPr>
                <w:sz w:val="28"/>
                <w:szCs w:val="28"/>
              </w:rPr>
              <w:t xml:space="preserve">Основанием для начала административной процедуры является </w:t>
            </w:r>
            <w:r w:rsidR="00903B82" w:rsidRPr="00363631">
              <w:rPr>
                <w:sz w:val="28"/>
                <w:szCs w:val="28"/>
              </w:rPr>
              <w:t>прием лицензирующим органом заявления о досрочном прекращении действия лицензии или поступление такого заявления в лицензирующий орган в электронной форме.</w:t>
            </w:r>
          </w:p>
          <w:p w:rsidR="009D01F5" w:rsidRPr="00363631" w:rsidRDefault="009D01F5" w:rsidP="009D01F5">
            <w:pPr>
              <w:ind w:firstLine="709"/>
              <w:jc w:val="both"/>
              <w:rPr>
                <w:sz w:val="28"/>
                <w:szCs w:val="28"/>
              </w:rPr>
            </w:pPr>
            <w:r w:rsidRPr="00363631">
              <w:rPr>
                <w:sz w:val="28"/>
                <w:szCs w:val="28"/>
              </w:rPr>
              <w:t>Решение Министерства о досрочном прекращении действия лицензии оформляется в форме приказа.</w:t>
            </w:r>
          </w:p>
          <w:p w:rsidR="009D01F5" w:rsidRPr="00363631" w:rsidRDefault="009D01F5" w:rsidP="009D01F5">
            <w:pPr>
              <w:ind w:firstLine="709"/>
              <w:jc w:val="both"/>
              <w:rPr>
                <w:sz w:val="28"/>
                <w:szCs w:val="28"/>
              </w:rPr>
            </w:pPr>
            <w:r w:rsidRPr="00363631">
              <w:rPr>
                <w:sz w:val="28"/>
                <w:szCs w:val="28"/>
              </w:rPr>
              <w:t>Проект приказа о досрочном прекращении действия лицензии готовится без проведения документарной и внеплановой выездной проверки.</w:t>
            </w:r>
          </w:p>
          <w:p w:rsidR="009D01F5" w:rsidRPr="00363631" w:rsidRDefault="009D01F5" w:rsidP="009D01F5">
            <w:pPr>
              <w:ind w:firstLine="709"/>
              <w:jc w:val="both"/>
              <w:rPr>
                <w:sz w:val="28"/>
                <w:szCs w:val="28"/>
              </w:rPr>
            </w:pPr>
            <w:r w:rsidRPr="00363631">
              <w:rPr>
                <w:sz w:val="28"/>
                <w:szCs w:val="28"/>
              </w:rPr>
              <w:t>Специалист, назначенный ответственным за оформление решения, разрабатывает проект приказа о досрочном прекращении действия лицензии и уведомления о принятом решении.</w:t>
            </w:r>
          </w:p>
          <w:p w:rsidR="009D01F5" w:rsidRPr="00363631" w:rsidRDefault="009D01F5" w:rsidP="009D01F5">
            <w:pPr>
              <w:ind w:firstLine="709"/>
              <w:jc w:val="both"/>
              <w:rPr>
                <w:sz w:val="28"/>
                <w:szCs w:val="28"/>
              </w:rPr>
            </w:pPr>
            <w:r w:rsidRPr="00363631">
              <w:rPr>
                <w:sz w:val="28"/>
                <w:szCs w:val="28"/>
              </w:rPr>
              <w:t xml:space="preserve">Проект приказа и проект уведомления передаются Министру </w:t>
            </w:r>
            <w:r w:rsidRPr="00363631">
              <w:rPr>
                <w:sz w:val="28"/>
                <w:szCs w:val="28"/>
              </w:rPr>
              <w:lastRenderedPageBreak/>
              <w:t>(заместителю министра) на подпись.</w:t>
            </w:r>
          </w:p>
          <w:p w:rsidR="009D01F5" w:rsidRPr="00363631" w:rsidRDefault="009D01F5" w:rsidP="009D01F5">
            <w:pPr>
              <w:ind w:firstLine="709"/>
              <w:jc w:val="both"/>
              <w:rPr>
                <w:sz w:val="28"/>
                <w:szCs w:val="28"/>
              </w:rPr>
            </w:pPr>
            <w:r w:rsidRPr="00363631">
              <w:rPr>
                <w:sz w:val="28"/>
                <w:szCs w:val="28"/>
              </w:rPr>
              <w:t>В течение 3 рабочих дней со дня принятия решения о досрочном прекращении действия лицензии Министерством направляется соответствующее уведомление в адрес Заявителя. В случае если в заявлении о досрочном прекращении действия лицензии было указано на необходимость направления решения в форме электронного документа, соответствующее решение направляется Заявителю в форме электронного документа, посредством Единого портала.</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3 рабочих дня.</w:t>
            </w:r>
          </w:p>
          <w:p w:rsidR="009D01F5" w:rsidRPr="00363631" w:rsidRDefault="009D01F5" w:rsidP="009D01F5">
            <w:pPr>
              <w:ind w:firstLine="709"/>
              <w:jc w:val="both"/>
              <w:rPr>
                <w:sz w:val="28"/>
                <w:szCs w:val="28"/>
              </w:rPr>
            </w:pPr>
            <w:r w:rsidRPr="00363631">
              <w:rPr>
                <w:sz w:val="28"/>
                <w:szCs w:val="28"/>
              </w:rPr>
              <w:t>Критерием принятия решения является поступление правильно оформленного заявления в Министерство.</w:t>
            </w:r>
          </w:p>
          <w:p w:rsidR="009D01F5" w:rsidRPr="00363631" w:rsidRDefault="009D01F5" w:rsidP="009D01F5">
            <w:pPr>
              <w:ind w:firstLine="709"/>
              <w:jc w:val="both"/>
              <w:rPr>
                <w:sz w:val="28"/>
                <w:szCs w:val="28"/>
              </w:rPr>
            </w:pPr>
            <w:r w:rsidRPr="00363631">
              <w:rPr>
                <w:sz w:val="28"/>
                <w:szCs w:val="28"/>
              </w:rPr>
              <w:t>Результатом административной процедуры является сформированный приказ Министерства.</w:t>
            </w:r>
          </w:p>
          <w:p w:rsidR="009D01F5" w:rsidRPr="00363631" w:rsidRDefault="009D01F5" w:rsidP="009D01F5">
            <w:pPr>
              <w:ind w:firstLine="709"/>
              <w:jc w:val="both"/>
              <w:rPr>
                <w:sz w:val="28"/>
                <w:szCs w:val="28"/>
              </w:rPr>
            </w:pPr>
            <w:r w:rsidRPr="00363631">
              <w:rPr>
                <w:sz w:val="28"/>
                <w:szCs w:val="28"/>
              </w:rPr>
              <w:t>Способом фиксации результата административной процедуры является подписанные Министром (заместителем министра) приказ о досрочном прекращении действия лицензии и уведомление о принятом решении.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21.7. Оформление лицензии, внесение записи в государственный сводный реестр лицензий</w:t>
            </w:r>
          </w:p>
          <w:p w:rsidR="009D01F5" w:rsidRPr="00363631" w:rsidRDefault="009D01F5" w:rsidP="009D01F5">
            <w:pPr>
              <w:ind w:firstLine="709"/>
              <w:jc w:val="both"/>
              <w:rPr>
                <w:sz w:val="28"/>
                <w:szCs w:val="28"/>
              </w:rPr>
            </w:pPr>
          </w:p>
          <w:p w:rsidR="009D01F5" w:rsidRPr="00363631" w:rsidRDefault="009D01F5" w:rsidP="009D01F5">
            <w:pPr>
              <w:ind w:firstLine="709"/>
              <w:jc w:val="both"/>
              <w:rPr>
                <w:sz w:val="28"/>
                <w:szCs w:val="28"/>
              </w:rPr>
            </w:pPr>
            <w:r w:rsidRPr="00363631">
              <w:rPr>
                <w:sz w:val="28"/>
                <w:szCs w:val="28"/>
              </w:rPr>
              <w:t>Основанием для начала административной процедуры является подписанный Министром (заместителем министра) приказ о выдаче (продлении срока действия, переоформлении) лицензии.</w:t>
            </w:r>
          </w:p>
          <w:p w:rsidR="009D01F5" w:rsidRPr="00363631" w:rsidRDefault="009D01F5" w:rsidP="009D01F5">
            <w:pPr>
              <w:ind w:firstLine="709"/>
              <w:jc w:val="both"/>
              <w:rPr>
                <w:sz w:val="28"/>
                <w:szCs w:val="28"/>
              </w:rPr>
            </w:pPr>
            <w:bookmarkStart w:id="6" w:name="P458"/>
            <w:bookmarkEnd w:id="6"/>
            <w:r w:rsidRPr="00363631">
              <w:rPr>
                <w:sz w:val="28"/>
                <w:szCs w:val="28"/>
              </w:rPr>
              <w:t>Лицензия оформляется специалистом, назначенным ответственным за ее оформление, отдельно на розничную продажу алкогольной продукции и  розничную продажу алкогольной продукции при оказании услуг общественного питания.</w:t>
            </w:r>
          </w:p>
          <w:p w:rsidR="009D01F5" w:rsidRPr="00363631" w:rsidRDefault="009D01F5" w:rsidP="009D01F5">
            <w:pPr>
              <w:ind w:firstLine="709"/>
              <w:jc w:val="both"/>
              <w:rPr>
                <w:sz w:val="28"/>
                <w:szCs w:val="28"/>
              </w:rPr>
            </w:pPr>
            <w:r w:rsidRPr="00363631">
              <w:rPr>
                <w:sz w:val="28"/>
                <w:szCs w:val="28"/>
              </w:rPr>
              <w:t>Лицензия оформляется в одном экземпляре на бланке строгой отчетности, изготовленном типографским способом с применением средств защиты от подделки, имеющем учетную серию и номер, согласно требованиям приказа Минфина России от 14.08.2018 № 172н «О форме лицензии на производство и оборот этилового спирта, алкогольной и спиртосодержащей продукции».</w:t>
            </w:r>
          </w:p>
          <w:p w:rsidR="009D01F5" w:rsidRPr="00363631" w:rsidRDefault="009D01F5" w:rsidP="009D01F5">
            <w:pPr>
              <w:ind w:firstLine="709"/>
              <w:jc w:val="both"/>
              <w:rPr>
                <w:sz w:val="28"/>
                <w:szCs w:val="28"/>
              </w:rPr>
            </w:pPr>
            <w:r w:rsidRPr="00363631">
              <w:rPr>
                <w:sz w:val="28"/>
                <w:szCs w:val="28"/>
              </w:rPr>
              <w:t>Действие лицензии, выданной организации, распространяется только на объекты по адресам мест их нахождения, указанным в лицензии.</w:t>
            </w:r>
          </w:p>
          <w:p w:rsidR="009D01F5" w:rsidRPr="00363631" w:rsidRDefault="009D01F5" w:rsidP="009D01F5">
            <w:pPr>
              <w:ind w:firstLine="709"/>
              <w:jc w:val="both"/>
              <w:rPr>
                <w:sz w:val="28"/>
                <w:szCs w:val="28"/>
              </w:rPr>
            </w:pPr>
            <w:bookmarkStart w:id="7" w:name="P468"/>
            <w:bookmarkEnd w:id="7"/>
            <w:r w:rsidRPr="00363631">
              <w:rPr>
                <w:sz w:val="28"/>
                <w:szCs w:val="28"/>
              </w:rPr>
              <w:t>Лицензия подписывается Министром (заместителем министра) и заверяется гербовой печатью Министерства.</w:t>
            </w:r>
          </w:p>
          <w:p w:rsidR="009D01F5" w:rsidRPr="00363631" w:rsidRDefault="009D01F5" w:rsidP="009D01F5">
            <w:pPr>
              <w:ind w:firstLine="709"/>
              <w:jc w:val="both"/>
              <w:rPr>
                <w:sz w:val="28"/>
                <w:szCs w:val="28"/>
              </w:rPr>
            </w:pPr>
            <w:r w:rsidRPr="00363631">
              <w:rPr>
                <w:sz w:val="28"/>
                <w:szCs w:val="28"/>
              </w:rPr>
              <w:t>Копия оформленной лицензии хранится в лицензионном деле.</w:t>
            </w:r>
          </w:p>
          <w:p w:rsidR="009D01F5" w:rsidRPr="00363631" w:rsidRDefault="009D01F5" w:rsidP="009D01F5">
            <w:pPr>
              <w:widowControl/>
              <w:ind w:firstLine="709"/>
              <w:jc w:val="both"/>
              <w:rPr>
                <w:sz w:val="28"/>
                <w:szCs w:val="28"/>
              </w:rPr>
            </w:pPr>
            <w:r w:rsidRPr="00363631">
              <w:rPr>
                <w:sz w:val="28"/>
                <w:szCs w:val="28"/>
              </w:rPr>
              <w:t>В случае изменения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складского помещения или стационарного торгового объекта, используемого для осуществления лицензируемого вида деятельности, изменения иных указанных в лицензии сведений, переоформлени</w:t>
            </w:r>
            <w:r w:rsidR="00C11143" w:rsidRPr="00363631">
              <w:rPr>
                <w:sz w:val="28"/>
                <w:szCs w:val="28"/>
              </w:rPr>
              <w:t>е</w:t>
            </w:r>
            <w:r w:rsidRPr="00363631">
              <w:rPr>
                <w:sz w:val="28"/>
                <w:szCs w:val="28"/>
              </w:rPr>
              <w:t xml:space="preserve"> лицензии осуществляется путем внесения сведений в государственный сводный реестр лицензий.</w:t>
            </w:r>
          </w:p>
          <w:p w:rsidR="009D01F5" w:rsidRPr="00363631" w:rsidRDefault="009D01F5" w:rsidP="009D01F5">
            <w:pPr>
              <w:widowControl/>
              <w:ind w:firstLine="709"/>
              <w:jc w:val="both"/>
              <w:rPr>
                <w:sz w:val="28"/>
                <w:szCs w:val="28"/>
              </w:rPr>
            </w:pPr>
            <w:r w:rsidRPr="00363631">
              <w:rPr>
                <w:sz w:val="28"/>
                <w:szCs w:val="28"/>
              </w:rPr>
              <w:lastRenderedPageBreak/>
              <w:t>Оригинал лицензии Заявитель вправе получить в результате личного обращения в Министерство, в МФЦ Рязанской области либо почтовым отправлением с уведомлением о вручении.</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1 рабочий день.</w:t>
            </w:r>
          </w:p>
          <w:p w:rsidR="009D01F5" w:rsidRPr="00363631" w:rsidRDefault="009D01F5" w:rsidP="009D01F5">
            <w:pPr>
              <w:ind w:firstLine="709"/>
              <w:jc w:val="both"/>
              <w:rPr>
                <w:sz w:val="28"/>
                <w:szCs w:val="28"/>
              </w:rPr>
            </w:pPr>
            <w:r w:rsidRPr="00363631">
              <w:rPr>
                <w:sz w:val="28"/>
                <w:szCs w:val="28"/>
              </w:rPr>
              <w:t>Критерием принятия решения является приказ о выдаче (продлении срока действия, переоформлении) лицензии.</w:t>
            </w:r>
          </w:p>
          <w:p w:rsidR="009D01F5" w:rsidRPr="00363631" w:rsidRDefault="009D01F5" w:rsidP="009D01F5">
            <w:pPr>
              <w:ind w:firstLine="709"/>
              <w:jc w:val="both"/>
              <w:rPr>
                <w:sz w:val="28"/>
                <w:szCs w:val="28"/>
              </w:rPr>
            </w:pPr>
            <w:r w:rsidRPr="00363631">
              <w:rPr>
                <w:sz w:val="28"/>
                <w:szCs w:val="28"/>
              </w:rPr>
              <w:t xml:space="preserve">Результатом административной процедуры является </w:t>
            </w:r>
            <w:r w:rsidR="00E073CA" w:rsidRPr="00363631">
              <w:rPr>
                <w:sz w:val="28"/>
                <w:szCs w:val="28"/>
              </w:rPr>
              <w:t xml:space="preserve">оформленная </w:t>
            </w:r>
            <w:r w:rsidRPr="00363631">
              <w:rPr>
                <w:sz w:val="28"/>
                <w:szCs w:val="28"/>
              </w:rPr>
              <w:t>лицензии, внесение сведений в государственный сводный реестр лицензий.</w:t>
            </w:r>
          </w:p>
          <w:p w:rsidR="009D01F5" w:rsidRPr="00363631" w:rsidRDefault="009D01F5" w:rsidP="009D01F5">
            <w:pPr>
              <w:ind w:firstLine="709"/>
              <w:jc w:val="both"/>
              <w:rPr>
                <w:sz w:val="28"/>
                <w:szCs w:val="28"/>
              </w:rPr>
            </w:pPr>
            <w:r w:rsidRPr="00363631">
              <w:rPr>
                <w:sz w:val="28"/>
                <w:szCs w:val="28"/>
              </w:rPr>
              <w:t>Способом фиксации результата административной процедуры является:</w:t>
            </w:r>
          </w:p>
          <w:p w:rsidR="009D01F5" w:rsidRPr="00363631" w:rsidRDefault="009D01F5" w:rsidP="009D01F5">
            <w:pPr>
              <w:widowControl/>
              <w:ind w:firstLine="709"/>
              <w:jc w:val="both"/>
              <w:rPr>
                <w:sz w:val="28"/>
                <w:szCs w:val="28"/>
              </w:rPr>
            </w:pPr>
            <w:r w:rsidRPr="00363631">
              <w:rPr>
                <w:sz w:val="28"/>
                <w:szCs w:val="28"/>
              </w:rPr>
              <w:t>- бланк лицензии на бумажном носителе;</w:t>
            </w:r>
          </w:p>
          <w:p w:rsidR="009D01F5" w:rsidRPr="00363631" w:rsidRDefault="009D01F5" w:rsidP="009D01F5">
            <w:pPr>
              <w:ind w:firstLine="709"/>
              <w:jc w:val="both"/>
              <w:rPr>
                <w:sz w:val="28"/>
                <w:szCs w:val="28"/>
              </w:rPr>
            </w:pPr>
            <w:r w:rsidRPr="00363631">
              <w:rPr>
                <w:sz w:val="28"/>
                <w:szCs w:val="28"/>
              </w:rPr>
              <w:t>- внесение сведений в государственный сводный реестр лицензий.</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21.8. Выдача лицензии</w:t>
            </w:r>
          </w:p>
          <w:p w:rsidR="009D01F5" w:rsidRPr="00363631" w:rsidRDefault="009D01F5" w:rsidP="009D01F5">
            <w:pPr>
              <w:ind w:firstLine="709"/>
              <w:jc w:val="both"/>
              <w:rPr>
                <w:sz w:val="28"/>
                <w:szCs w:val="28"/>
              </w:rPr>
            </w:pPr>
          </w:p>
          <w:p w:rsidR="009D01F5" w:rsidRPr="00363631" w:rsidRDefault="009D01F5" w:rsidP="009D01F5">
            <w:pPr>
              <w:ind w:firstLine="709"/>
              <w:jc w:val="both"/>
              <w:rPr>
                <w:sz w:val="28"/>
                <w:szCs w:val="28"/>
              </w:rPr>
            </w:pPr>
            <w:r w:rsidRPr="00363631">
              <w:rPr>
                <w:sz w:val="28"/>
                <w:szCs w:val="28"/>
              </w:rPr>
              <w:t>Основанием для начала административной процедуры является наличие оформленной лицензии.</w:t>
            </w:r>
          </w:p>
          <w:p w:rsidR="009D01F5" w:rsidRPr="00363631" w:rsidRDefault="009D01F5" w:rsidP="009D01F5">
            <w:pPr>
              <w:ind w:firstLine="709"/>
              <w:jc w:val="both"/>
              <w:rPr>
                <w:sz w:val="28"/>
                <w:szCs w:val="28"/>
              </w:rPr>
            </w:pPr>
            <w:r w:rsidRPr="00363631">
              <w:rPr>
                <w:sz w:val="28"/>
                <w:szCs w:val="28"/>
              </w:rPr>
              <w:t>Лицензия выдается лично руководителю либо уполномоченному представителю Заявителя.</w:t>
            </w:r>
          </w:p>
          <w:p w:rsidR="009D01F5" w:rsidRPr="00363631" w:rsidRDefault="009D01F5" w:rsidP="009D01F5">
            <w:pPr>
              <w:ind w:firstLine="709"/>
              <w:jc w:val="both"/>
              <w:rPr>
                <w:sz w:val="28"/>
                <w:szCs w:val="28"/>
              </w:rPr>
            </w:pPr>
            <w:r w:rsidRPr="00363631">
              <w:rPr>
                <w:sz w:val="28"/>
                <w:szCs w:val="28"/>
              </w:rPr>
              <w:t>Специалист, ответственный за выдачу лицензии, устанавливает:</w:t>
            </w:r>
          </w:p>
          <w:p w:rsidR="009D01F5" w:rsidRPr="00363631" w:rsidRDefault="009D01F5" w:rsidP="009D01F5">
            <w:pPr>
              <w:ind w:firstLine="709"/>
              <w:jc w:val="both"/>
              <w:rPr>
                <w:sz w:val="28"/>
                <w:szCs w:val="28"/>
              </w:rPr>
            </w:pPr>
            <w:r w:rsidRPr="00363631">
              <w:rPr>
                <w:sz w:val="28"/>
                <w:szCs w:val="28"/>
              </w:rPr>
              <w:t>- личность и полномочия лица, получающего лицензию;</w:t>
            </w:r>
          </w:p>
          <w:p w:rsidR="009D01F5" w:rsidRPr="00363631" w:rsidRDefault="009D01F5" w:rsidP="009D01F5">
            <w:pPr>
              <w:ind w:firstLine="709"/>
              <w:jc w:val="both"/>
              <w:rPr>
                <w:sz w:val="28"/>
                <w:szCs w:val="28"/>
              </w:rPr>
            </w:pPr>
            <w:r w:rsidRPr="00363631">
              <w:rPr>
                <w:sz w:val="28"/>
                <w:szCs w:val="28"/>
              </w:rPr>
              <w:t>- делает соответствующую запись в журнале учета выданных лицензий.</w:t>
            </w:r>
          </w:p>
          <w:p w:rsidR="009D01F5" w:rsidRPr="00363631" w:rsidRDefault="009D01F5" w:rsidP="009D01F5">
            <w:pPr>
              <w:ind w:firstLine="709"/>
              <w:jc w:val="both"/>
              <w:rPr>
                <w:sz w:val="28"/>
                <w:szCs w:val="28"/>
              </w:rPr>
            </w:pPr>
            <w:r w:rsidRPr="00363631">
              <w:rPr>
                <w:sz w:val="28"/>
                <w:szCs w:val="28"/>
              </w:rPr>
              <w:t>Руководитель или уполномоченный представитель Заявителя расписывается в получении лицензии в журнале учета выданных лицензий и получает лицензию.</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1 рабочий день.</w:t>
            </w:r>
          </w:p>
          <w:p w:rsidR="009D01F5" w:rsidRPr="00363631" w:rsidRDefault="009D01F5" w:rsidP="009D01F5">
            <w:pPr>
              <w:ind w:firstLine="709"/>
              <w:jc w:val="both"/>
              <w:rPr>
                <w:sz w:val="28"/>
                <w:szCs w:val="28"/>
              </w:rPr>
            </w:pPr>
            <w:r w:rsidRPr="00363631">
              <w:rPr>
                <w:sz w:val="28"/>
                <w:szCs w:val="28"/>
              </w:rPr>
              <w:t>Критерием принятия решения является подписанный Министром (заместителем министра) приказ о выдаче (продлении срока действия, переоформлении) лицензии.</w:t>
            </w:r>
          </w:p>
          <w:p w:rsidR="009D01F5" w:rsidRPr="00363631" w:rsidRDefault="009D01F5" w:rsidP="009D01F5">
            <w:pPr>
              <w:ind w:firstLine="709"/>
              <w:jc w:val="both"/>
              <w:rPr>
                <w:sz w:val="28"/>
                <w:szCs w:val="28"/>
              </w:rPr>
            </w:pPr>
            <w:r w:rsidRPr="00363631">
              <w:rPr>
                <w:sz w:val="28"/>
                <w:szCs w:val="28"/>
              </w:rPr>
              <w:t>Результатом административной процедуры является выдача Заявителю надлежащим образом оформленного бланка лицензии, запись о переоформлении лицензии в государственном сводном реестре лицензий.</w:t>
            </w:r>
          </w:p>
          <w:p w:rsidR="009D01F5" w:rsidRPr="00363631" w:rsidRDefault="009D01F5" w:rsidP="009D01F5">
            <w:pPr>
              <w:ind w:firstLine="709"/>
              <w:jc w:val="both"/>
              <w:rPr>
                <w:sz w:val="28"/>
                <w:szCs w:val="28"/>
              </w:rPr>
            </w:pPr>
            <w:r w:rsidRPr="00363631">
              <w:rPr>
                <w:sz w:val="28"/>
                <w:szCs w:val="28"/>
              </w:rPr>
              <w:t>Способом фиксации результата административной процедуры является роспись Заявителя или уполномоченного представителя Заявителя в получении лицензии в журнале учета выданных лицензий.</w:t>
            </w:r>
          </w:p>
          <w:p w:rsidR="009D01F5" w:rsidRPr="00363631" w:rsidRDefault="009D01F5" w:rsidP="009D01F5">
            <w:pPr>
              <w:ind w:firstLine="709"/>
              <w:jc w:val="both"/>
              <w:rPr>
                <w:sz w:val="28"/>
                <w:szCs w:val="28"/>
              </w:rPr>
            </w:pPr>
          </w:p>
          <w:p w:rsidR="009D01F5" w:rsidRPr="00363631" w:rsidRDefault="009D01F5" w:rsidP="009D01F5">
            <w:pPr>
              <w:widowControl/>
              <w:jc w:val="center"/>
              <w:rPr>
                <w:sz w:val="28"/>
                <w:szCs w:val="28"/>
              </w:rPr>
            </w:pPr>
            <w:r w:rsidRPr="00363631">
              <w:rPr>
                <w:sz w:val="28"/>
                <w:szCs w:val="28"/>
              </w:rPr>
              <w:t>21.9. Исправление допущенных опечаток и (или) ошибок в выданных в результате предоставления государственной услуги документах</w:t>
            </w:r>
          </w:p>
          <w:p w:rsidR="009D01F5" w:rsidRPr="00363631" w:rsidRDefault="009D01F5" w:rsidP="009D01F5">
            <w:pPr>
              <w:widowControl/>
              <w:ind w:firstLine="540"/>
              <w:jc w:val="center"/>
              <w:rPr>
                <w:sz w:val="28"/>
                <w:szCs w:val="28"/>
              </w:rPr>
            </w:pPr>
          </w:p>
          <w:p w:rsidR="009D01F5" w:rsidRPr="00363631" w:rsidRDefault="009D01F5" w:rsidP="009D01F5">
            <w:pPr>
              <w:widowControl/>
              <w:ind w:firstLine="709"/>
              <w:jc w:val="both"/>
              <w:rPr>
                <w:sz w:val="28"/>
                <w:szCs w:val="28"/>
              </w:rPr>
            </w:pPr>
            <w:r w:rsidRPr="00363631">
              <w:rPr>
                <w:sz w:val="28"/>
                <w:szCs w:val="28"/>
              </w:rPr>
              <w:t>Основанием для начала административной процедуры является прием лицензирующим органом заявления об исправлении допущенных опечаток и (или) ошибок в выданных в результате предоставления государственной услуги документах.</w:t>
            </w:r>
          </w:p>
          <w:p w:rsidR="009D01F5" w:rsidRPr="00363631" w:rsidRDefault="009D01F5" w:rsidP="009D01F5">
            <w:pPr>
              <w:widowControl/>
              <w:ind w:firstLine="709"/>
              <w:jc w:val="both"/>
              <w:rPr>
                <w:sz w:val="28"/>
                <w:szCs w:val="28"/>
              </w:rPr>
            </w:pPr>
            <w:r w:rsidRPr="00363631">
              <w:rPr>
                <w:sz w:val="28"/>
                <w:szCs w:val="28"/>
              </w:rPr>
              <w:t xml:space="preserve">Заявление об исправлении допущенных опечаток и (или) ошибок в </w:t>
            </w:r>
            <w:r w:rsidRPr="00363631">
              <w:rPr>
                <w:sz w:val="28"/>
                <w:szCs w:val="28"/>
              </w:rPr>
              <w:lastRenderedPageBreak/>
              <w:t>выданных в результате предоставления государственной услуги документах может быть представлено в лицен</w:t>
            </w:r>
            <w:r w:rsidR="00283C78" w:rsidRPr="00363631">
              <w:rPr>
                <w:sz w:val="28"/>
                <w:szCs w:val="28"/>
              </w:rPr>
              <w:t xml:space="preserve">зирующий орган непосредственно </w:t>
            </w:r>
            <w:r w:rsidRPr="00363631">
              <w:rPr>
                <w:sz w:val="28"/>
                <w:szCs w:val="28"/>
              </w:rPr>
              <w:t xml:space="preserve">или </w:t>
            </w:r>
            <w:r w:rsidR="00283C78" w:rsidRPr="00363631">
              <w:rPr>
                <w:sz w:val="28"/>
                <w:szCs w:val="28"/>
              </w:rPr>
              <w:t xml:space="preserve">направлено </w:t>
            </w:r>
            <w:r w:rsidRPr="00363631">
              <w:rPr>
                <w:sz w:val="28"/>
                <w:szCs w:val="28"/>
              </w:rPr>
              <w:t>заказным почтовым отправлением с уведомлением о вручении. К заявлению об исправлении допущенных опечаток и (или) ошибок в выданных в результате предоставления государственной услуги документах прилагаются документы, в которых необходимо исправить допущенные опечатки и (или) ошибки.</w:t>
            </w:r>
          </w:p>
          <w:p w:rsidR="009D01F5" w:rsidRPr="00363631" w:rsidRDefault="009D01F5" w:rsidP="009D01F5">
            <w:pPr>
              <w:widowControl/>
              <w:ind w:firstLine="709"/>
              <w:jc w:val="both"/>
              <w:rPr>
                <w:sz w:val="28"/>
                <w:szCs w:val="28"/>
              </w:rPr>
            </w:pPr>
            <w:r w:rsidRPr="00363631">
              <w:rPr>
                <w:sz w:val="28"/>
                <w:szCs w:val="28"/>
              </w:rPr>
              <w:t>Заявление об исправлении допущенных опечаток и (или) ошибок в выданных в результате предоставления государственной услуги документах подлежит регистрации в течение 1 рабочего дня со дня его приема лицензирующим органом.</w:t>
            </w:r>
          </w:p>
          <w:p w:rsidR="009D01F5" w:rsidRPr="00363631" w:rsidRDefault="009D01F5" w:rsidP="009D01F5">
            <w:pPr>
              <w:widowControl/>
              <w:ind w:firstLine="709"/>
              <w:jc w:val="both"/>
              <w:rPr>
                <w:sz w:val="28"/>
                <w:szCs w:val="28"/>
              </w:rPr>
            </w:pPr>
            <w:r w:rsidRPr="00363631">
              <w:rPr>
                <w:sz w:val="28"/>
                <w:szCs w:val="28"/>
              </w:rPr>
              <w:t xml:space="preserve">Специалист в течение 2 рабочих дней со дня приема заявления об исправлении допущенных опечаток и (или) ошибок в выданных в результате предоставления государственной услуги документах проверяет наличие указанных опечаток и (или) ошибок в </w:t>
            </w:r>
            <w:r w:rsidR="00283C78" w:rsidRPr="00363631">
              <w:rPr>
                <w:sz w:val="28"/>
                <w:szCs w:val="28"/>
              </w:rPr>
              <w:t xml:space="preserve">государственном сводном </w:t>
            </w:r>
            <w:r w:rsidRPr="00363631">
              <w:rPr>
                <w:sz w:val="28"/>
                <w:szCs w:val="28"/>
              </w:rPr>
              <w:t>реестре лицензий и устраняет их, а также готовит исправленный документ взамен того, в котором были допущены опечатки и (или) ошибки, и вручает его Заявителю непосредственно либо направляет на бумажном носителе заказным почтовым отправлением с уведомлением о вручении.</w:t>
            </w:r>
          </w:p>
          <w:p w:rsidR="009D01F5" w:rsidRPr="00363631" w:rsidRDefault="009D01F5" w:rsidP="009D01F5">
            <w:pPr>
              <w:widowControl/>
              <w:ind w:firstLine="540"/>
              <w:jc w:val="both"/>
              <w:rPr>
                <w:sz w:val="28"/>
                <w:szCs w:val="28"/>
              </w:rPr>
            </w:pPr>
            <w:r w:rsidRPr="00363631">
              <w:rPr>
                <w:sz w:val="28"/>
                <w:szCs w:val="28"/>
              </w:rPr>
              <w:t xml:space="preserve">В случае если по результатам проверки исполнителем наличия указанных в заявлении ошибок и (или) опечаток установлено, что ошибки и (или) опечатки в </w:t>
            </w:r>
            <w:r w:rsidR="007E254D" w:rsidRPr="00363631">
              <w:rPr>
                <w:sz w:val="28"/>
                <w:szCs w:val="28"/>
              </w:rPr>
              <w:t xml:space="preserve">государственном сводном реестре лицензий </w:t>
            </w:r>
            <w:r w:rsidRPr="00363631">
              <w:rPr>
                <w:sz w:val="28"/>
                <w:szCs w:val="28"/>
              </w:rPr>
              <w:t>и (или) в выданном в результате предоставления государственной услуги документе отсутствуют, исполнитель готовит заявителю уведомление об отсутствии указанных в его заявлении ошибок и (или) опечаток и вручает его Заявителю непос</w:t>
            </w:r>
            <w:r w:rsidR="007E254D" w:rsidRPr="00363631">
              <w:rPr>
                <w:sz w:val="28"/>
                <w:szCs w:val="28"/>
              </w:rPr>
              <w:t xml:space="preserve">редственно либо направляет </w:t>
            </w:r>
            <w:r w:rsidRPr="00363631">
              <w:rPr>
                <w:sz w:val="28"/>
                <w:szCs w:val="28"/>
              </w:rPr>
              <w:t>на бумажном носителе заказным почтовым отправлением с уведомлением о вручении.</w:t>
            </w:r>
          </w:p>
          <w:p w:rsidR="009D01F5" w:rsidRPr="00363631" w:rsidRDefault="009D01F5" w:rsidP="009D01F5">
            <w:pPr>
              <w:ind w:firstLine="709"/>
              <w:jc w:val="both"/>
              <w:rPr>
                <w:sz w:val="28"/>
                <w:szCs w:val="28"/>
              </w:rPr>
            </w:pPr>
            <w:r w:rsidRPr="00363631">
              <w:rPr>
                <w:sz w:val="28"/>
                <w:szCs w:val="28"/>
              </w:rPr>
              <w:t>Максимальный срок выполнения административной процедуры – 2 рабочих дня.</w:t>
            </w:r>
          </w:p>
          <w:p w:rsidR="009D01F5" w:rsidRPr="00363631" w:rsidRDefault="009D01F5" w:rsidP="009D01F5">
            <w:pPr>
              <w:widowControl/>
              <w:ind w:firstLine="709"/>
              <w:jc w:val="both"/>
              <w:rPr>
                <w:sz w:val="28"/>
                <w:szCs w:val="28"/>
              </w:rPr>
            </w:pPr>
            <w:r w:rsidRPr="00363631">
              <w:rPr>
                <w:sz w:val="28"/>
                <w:szCs w:val="28"/>
              </w:rPr>
              <w:t>Критерием принятия решения является поступление заявления об исправлении допущенных опечаток и (или) ошибок в выданных в результате предоставления государственной услуги документах.</w:t>
            </w:r>
          </w:p>
          <w:p w:rsidR="009D01F5" w:rsidRPr="00363631" w:rsidRDefault="009D01F5" w:rsidP="009D01F5">
            <w:pPr>
              <w:widowControl/>
              <w:ind w:firstLine="709"/>
              <w:jc w:val="both"/>
              <w:rPr>
                <w:sz w:val="28"/>
                <w:szCs w:val="28"/>
              </w:rPr>
            </w:pPr>
            <w:r w:rsidRPr="00363631">
              <w:rPr>
                <w:sz w:val="28"/>
                <w:szCs w:val="28"/>
              </w:rPr>
              <w:t xml:space="preserve">Результатом административной процедуры является </w:t>
            </w:r>
            <w:r w:rsidR="002E5A36" w:rsidRPr="00363631">
              <w:rPr>
                <w:sz w:val="28"/>
                <w:szCs w:val="28"/>
              </w:rPr>
              <w:t xml:space="preserve">непосредственное </w:t>
            </w:r>
            <w:r w:rsidRPr="00363631">
              <w:rPr>
                <w:sz w:val="28"/>
                <w:szCs w:val="28"/>
              </w:rPr>
              <w:t>вручение либо</w:t>
            </w:r>
            <w:r w:rsidR="002E5A36" w:rsidRPr="00363631">
              <w:rPr>
                <w:sz w:val="28"/>
                <w:szCs w:val="28"/>
              </w:rPr>
              <w:t xml:space="preserve"> направление </w:t>
            </w:r>
            <w:r w:rsidRPr="00363631">
              <w:rPr>
                <w:sz w:val="28"/>
                <w:szCs w:val="28"/>
              </w:rPr>
              <w:t xml:space="preserve">заказным почтовым отправлением с уведомлением о вручении Заявителю исправленного документа по результатам предоставления государственной услуги взамен того, в котором были допущены опечатки и (или) ошибки, либо уведомления о внесении изменений в </w:t>
            </w:r>
            <w:r w:rsidR="002E5A36" w:rsidRPr="00363631">
              <w:rPr>
                <w:sz w:val="28"/>
                <w:szCs w:val="28"/>
              </w:rPr>
              <w:t>государственный сводный реестр лицензий</w:t>
            </w:r>
            <w:r w:rsidRPr="00363631">
              <w:rPr>
                <w:sz w:val="28"/>
                <w:szCs w:val="28"/>
              </w:rPr>
              <w:t>, либо уведомления об отсутствии указанных в заявлении ошибок и (или) опечаток.</w:t>
            </w:r>
          </w:p>
          <w:p w:rsidR="009D01F5" w:rsidRPr="00363631" w:rsidRDefault="009D01F5" w:rsidP="009D01F5">
            <w:pPr>
              <w:widowControl/>
              <w:ind w:firstLine="709"/>
              <w:jc w:val="both"/>
              <w:rPr>
                <w:sz w:val="28"/>
                <w:szCs w:val="28"/>
              </w:rPr>
            </w:pPr>
            <w:r w:rsidRPr="00363631">
              <w:rPr>
                <w:sz w:val="28"/>
                <w:szCs w:val="28"/>
              </w:rPr>
              <w:t xml:space="preserve">Способом фиксации результата выполнения административной процедуры является внесение изменений в </w:t>
            </w:r>
            <w:r w:rsidR="002E5A36" w:rsidRPr="00363631">
              <w:rPr>
                <w:sz w:val="28"/>
                <w:szCs w:val="28"/>
              </w:rPr>
              <w:t xml:space="preserve">государственный сводный реестр лицензий </w:t>
            </w:r>
            <w:r w:rsidRPr="00363631">
              <w:rPr>
                <w:sz w:val="28"/>
                <w:szCs w:val="28"/>
              </w:rPr>
              <w:t>и (или) регистрация исправленного документа по результатам предоставления государственной услуги взамен того, в котором были допущены опечатки и (или) ошибки, либо уведомления об отсутствии указанных в заявлении ошибок и (или) опечаток.</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IV. Формы контроля за предоставлением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22.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9D01F5" w:rsidRPr="00363631" w:rsidRDefault="009D01F5" w:rsidP="009D01F5">
            <w:pPr>
              <w:ind w:firstLine="709"/>
              <w:jc w:val="center"/>
              <w:rPr>
                <w:sz w:val="28"/>
                <w:szCs w:val="28"/>
              </w:rPr>
            </w:pPr>
          </w:p>
          <w:p w:rsidR="009D01F5" w:rsidRPr="00363631" w:rsidRDefault="009D01F5" w:rsidP="009D01F5">
            <w:pPr>
              <w:ind w:firstLine="709"/>
              <w:jc w:val="both"/>
              <w:rPr>
                <w:sz w:val="28"/>
                <w:szCs w:val="28"/>
              </w:rPr>
            </w:pPr>
            <w:r w:rsidRPr="00363631">
              <w:rPr>
                <w:sz w:val="28"/>
                <w:szCs w:val="28"/>
              </w:rPr>
              <w:t>22.1.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осуществляется начальником отдела.</w:t>
            </w:r>
          </w:p>
          <w:p w:rsidR="009D01F5" w:rsidRPr="00363631" w:rsidRDefault="009D01F5" w:rsidP="009D01F5">
            <w:pPr>
              <w:ind w:firstLine="709"/>
              <w:jc w:val="both"/>
              <w:rPr>
                <w:sz w:val="28"/>
                <w:szCs w:val="28"/>
              </w:rPr>
            </w:pPr>
            <w:r w:rsidRPr="00363631">
              <w:rPr>
                <w:sz w:val="28"/>
                <w:szCs w:val="28"/>
              </w:rPr>
              <w:t>Текущий контроль за соблюдением и исполнением специалистами положений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заместителем министра, курирующим вопросы предоставления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22.2.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9D01F5" w:rsidRPr="00363631" w:rsidRDefault="009D01F5" w:rsidP="009D01F5">
            <w:pPr>
              <w:tabs>
                <w:tab w:val="left" w:pos="4041"/>
              </w:tabs>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организационно-распорядительным актом Министерства.</w:t>
            </w:r>
          </w:p>
          <w:p w:rsidR="009D01F5" w:rsidRPr="00363631" w:rsidRDefault="009D01F5" w:rsidP="009D01F5">
            <w:pPr>
              <w:widowControl/>
              <w:ind w:firstLine="709"/>
              <w:jc w:val="both"/>
              <w:rPr>
                <w:sz w:val="28"/>
                <w:szCs w:val="28"/>
              </w:rPr>
            </w:pPr>
            <w:r w:rsidRPr="00363631">
              <w:rPr>
                <w:sz w:val="28"/>
                <w:szCs w:val="28"/>
              </w:rPr>
              <w:t>При выявлении в ходе проверок нарушений исполнения положений законодательства Российской Федерации, включая положения Регламента, устанавливающих требования к предоставлению государственной услуги, в том числе по жалобам на решения и (или) действия (бездействие) должностных лиц Министерства, принимаются меры по устранению таких нарушений.</w:t>
            </w:r>
          </w:p>
          <w:p w:rsidR="009D01F5" w:rsidRPr="00363631" w:rsidRDefault="009D01F5" w:rsidP="009D01F5">
            <w:pPr>
              <w:widowControl/>
              <w:ind w:firstLine="709"/>
              <w:jc w:val="both"/>
              <w:rPr>
                <w:sz w:val="28"/>
                <w:szCs w:val="28"/>
              </w:rPr>
            </w:pPr>
          </w:p>
          <w:p w:rsidR="009D01F5" w:rsidRPr="00363631" w:rsidRDefault="009D01F5" w:rsidP="009D01F5">
            <w:pPr>
              <w:widowControl/>
              <w:ind w:firstLine="709"/>
              <w:jc w:val="center"/>
              <w:rPr>
                <w:sz w:val="28"/>
                <w:szCs w:val="28"/>
              </w:rPr>
            </w:pPr>
            <w:r w:rsidRPr="00363631">
              <w:rPr>
                <w:sz w:val="28"/>
                <w:szCs w:val="28"/>
              </w:rPr>
              <w:t>22.3.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ind w:firstLine="709"/>
              <w:jc w:val="both"/>
              <w:rPr>
                <w:sz w:val="28"/>
                <w:szCs w:val="28"/>
              </w:rPr>
            </w:pPr>
            <w:r w:rsidRPr="00363631">
              <w:rPr>
                <w:sz w:val="28"/>
                <w:szCs w:val="28"/>
              </w:rPr>
              <w:t>Специалисты,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Регламентом.</w:t>
            </w:r>
          </w:p>
          <w:p w:rsidR="009D01F5" w:rsidRPr="00363631" w:rsidRDefault="009D01F5" w:rsidP="009D01F5">
            <w:pPr>
              <w:ind w:firstLine="709"/>
              <w:jc w:val="both"/>
              <w:rPr>
                <w:sz w:val="28"/>
                <w:szCs w:val="28"/>
              </w:rPr>
            </w:pPr>
            <w:r w:rsidRPr="00363631">
              <w:rPr>
                <w:sz w:val="28"/>
                <w:szCs w:val="28"/>
              </w:rPr>
              <w:t>Ответственность специалистов отдела закрепляется в их должностных регламентах.</w:t>
            </w:r>
          </w:p>
          <w:p w:rsidR="009D01F5" w:rsidRPr="00363631" w:rsidRDefault="009D01F5" w:rsidP="009D01F5">
            <w:pPr>
              <w:ind w:firstLine="709"/>
              <w:jc w:val="both"/>
              <w:rPr>
                <w:sz w:val="28"/>
                <w:szCs w:val="28"/>
              </w:rPr>
            </w:pPr>
            <w:r w:rsidRPr="00363631">
              <w:rPr>
                <w:sz w:val="28"/>
                <w:szCs w:val="28"/>
              </w:rPr>
              <w:t>За решения и действия (бездействие), принимаемые (осуществляемые) в ходе предоставления государственной услуги, специалисты отдела несут установленную законодательством ответственность.</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lastRenderedPageBreak/>
              <w:t>22.4.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Министерства нормативных правовых актов Российской Федерации, Рязанской области, а также положений Регламента.</w:t>
            </w:r>
          </w:p>
          <w:p w:rsidR="009D01F5" w:rsidRPr="00363631" w:rsidRDefault="009D01F5" w:rsidP="009D01F5">
            <w:pPr>
              <w:ind w:firstLine="709"/>
              <w:jc w:val="both"/>
              <w:rPr>
                <w:sz w:val="28"/>
                <w:szCs w:val="28"/>
              </w:rPr>
            </w:pPr>
            <w:r w:rsidRPr="00363631">
              <w:rPr>
                <w:sz w:val="28"/>
                <w:szCs w:val="28"/>
              </w:rPr>
              <w:t>Порядок контроля предоставления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9D01F5" w:rsidRPr="00363631" w:rsidRDefault="009D01F5" w:rsidP="009D01F5">
            <w:pPr>
              <w:ind w:firstLine="709"/>
              <w:jc w:val="both"/>
              <w:rPr>
                <w:sz w:val="28"/>
                <w:szCs w:val="28"/>
              </w:rPr>
            </w:pPr>
            <w:r w:rsidRPr="00363631">
              <w:rPr>
                <w:sz w:val="28"/>
                <w:szCs w:val="28"/>
              </w:rPr>
              <w:t>В случае поступления обращений граждан, их объединений и организаций, содержащих жалобы на решения, действия (бездействие) должностных лиц Министерства, по решению Министра проводится проверка с целью контроля за полнотой и качеством предоставления государственной услуги, а также выявления и устранения нарушений прав Заявителей должностным лицом Министерства.</w:t>
            </w:r>
          </w:p>
          <w:p w:rsidR="009D01F5" w:rsidRPr="00363631" w:rsidRDefault="009D01F5" w:rsidP="009D01F5">
            <w:pPr>
              <w:ind w:firstLine="709"/>
              <w:jc w:val="both"/>
              <w:rPr>
                <w:sz w:val="28"/>
                <w:szCs w:val="28"/>
              </w:rPr>
            </w:pPr>
            <w:r w:rsidRPr="00363631">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w:t>
            </w:r>
          </w:p>
          <w:p w:rsidR="009D01F5" w:rsidRPr="00363631" w:rsidRDefault="009D01F5" w:rsidP="009D01F5">
            <w:pPr>
              <w:ind w:firstLine="709"/>
              <w:jc w:val="both"/>
              <w:rPr>
                <w:sz w:val="28"/>
                <w:szCs w:val="28"/>
              </w:rPr>
            </w:pPr>
            <w:r w:rsidRPr="00363631">
              <w:rPr>
                <w:sz w:val="28"/>
                <w:szCs w:val="28"/>
              </w:rPr>
              <w:t>Если граждане, их объединения и организации не удовлетворены решением, принятым в ходе рассмотрения жалобы в Министерстве, они вправе обратиться в письменной, устной форме или в форме электронного документа в Правительство Рязанской области.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ind w:firstLine="709"/>
              <w:jc w:val="center"/>
              <w:rPr>
                <w:sz w:val="28"/>
                <w:szCs w:val="28"/>
              </w:rPr>
            </w:pPr>
            <w:r w:rsidRPr="00363631">
              <w:rPr>
                <w:sz w:val="28"/>
                <w:szCs w:val="28"/>
              </w:rPr>
              <w:t>23.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9D01F5" w:rsidRPr="00363631" w:rsidRDefault="009D01F5" w:rsidP="009D01F5">
            <w:pPr>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Заявитель имеет право на досудебное (внесудебное) обжалование действий (бездействия) и (или) решений, принятых (осуществляемых) в ходе представления государственной услуги, Министерством, должностными лицами Министерства, МФЦ Рязанской области, работниками МФЦ Рязанской области.</w:t>
            </w:r>
          </w:p>
          <w:p w:rsidR="009D01F5" w:rsidRPr="00363631" w:rsidRDefault="009D01F5" w:rsidP="009D01F5">
            <w:pPr>
              <w:widowControl/>
              <w:ind w:firstLine="709"/>
              <w:jc w:val="both"/>
              <w:rPr>
                <w:sz w:val="28"/>
                <w:szCs w:val="28"/>
              </w:rPr>
            </w:pPr>
            <w:r w:rsidRPr="00363631">
              <w:rPr>
                <w:sz w:val="28"/>
                <w:szCs w:val="28"/>
              </w:rPr>
              <w:t xml:space="preserve">Заявитель может обратиться с жалобой по основаниям и в порядке, </w:t>
            </w:r>
            <w:r w:rsidRPr="00363631">
              <w:rPr>
                <w:sz w:val="28"/>
                <w:szCs w:val="28"/>
              </w:rPr>
              <w:lastRenderedPageBreak/>
              <w:t>предусмотренном статьями 11.1 и 11.2 Федерального закона № 210.</w:t>
            </w:r>
          </w:p>
          <w:p w:rsidR="009D01F5" w:rsidRPr="00363631" w:rsidRDefault="009D01F5" w:rsidP="009D01F5">
            <w:pPr>
              <w:widowControl/>
              <w:ind w:firstLine="709"/>
              <w:jc w:val="both"/>
              <w:rPr>
                <w:sz w:val="28"/>
                <w:szCs w:val="28"/>
              </w:rPr>
            </w:pPr>
          </w:p>
          <w:p w:rsidR="009D01F5" w:rsidRPr="00363631" w:rsidRDefault="009D01F5" w:rsidP="009D01F5">
            <w:pPr>
              <w:widowControl/>
              <w:ind w:firstLine="709"/>
              <w:jc w:val="center"/>
              <w:rPr>
                <w:sz w:val="28"/>
                <w:szCs w:val="28"/>
              </w:rPr>
            </w:pPr>
            <w:r w:rsidRPr="00363631">
              <w:rPr>
                <w:sz w:val="28"/>
                <w:szCs w:val="28"/>
              </w:rPr>
              <w:t>23.1.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9D01F5" w:rsidRPr="00363631" w:rsidRDefault="009D01F5" w:rsidP="009D01F5">
            <w:pPr>
              <w:widowControl/>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Жалоба подается в Министерство, предоставившее государственную услугу, порядок предоставления которой был нарушен вследствие решений и действий (бездействия)</w:t>
            </w:r>
            <w:r w:rsidR="006D6FE9" w:rsidRPr="00363631">
              <w:rPr>
                <w:sz w:val="28"/>
                <w:szCs w:val="28"/>
              </w:rPr>
              <w:t>,</w:t>
            </w:r>
            <w:r w:rsidRPr="00363631">
              <w:rPr>
                <w:sz w:val="28"/>
                <w:szCs w:val="28"/>
              </w:rPr>
              <w:t xml:space="preserve"> должностного лица Министерства, и рассматривается Министерством.</w:t>
            </w:r>
          </w:p>
          <w:p w:rsidR="009D01F5" w:rsidRPr="00363631" w:rsidRDefault="009D01F5" w:rsidP="009D01F5">
            <w:pPr>
              <w:widowControl/>
              <w:ind w:firstLine="709"/>
              <w:jc w:val="both"/>
              <w:rPr>
                <w:sz w:val="28"/>
                <w:szCs w:val="28"/>
              </w:rPr>
            </w:pPr>
            <w:r w:rsidRPr="00363631">
              <w:rPr>
                <w:sz w:val="28"/>
                <w:szCs w:val="28"/>
              </w:rPr>
              <w:t>Жалобу на решения и действия (бездействие) Министерства направляется в Правительство Рязанской области.</w:t>
            </w:r>
          </w:p>
          <w:p w:rsidR="009D01F5" w:rsidRPr="00363631" w:rsidRDefault="009D01F5" w:rsidP="009D01F5">
            <w:pPr>
              <w:widowControl/>
              <w:ind w:firstLine="709"/>
              <w:jc w:val="both"/>
              <w:rPr>
                <w:sz w:val="28"/>
                <w:szCs w:val="28"/>
              </w:rPr>
            </w:pPr>
            <w:r w:rsidRPr="00363631">
              <w:rPr>
                <w:sz w:val="28"/>
                <w:szCs w:val="28"/>
              </w:rPr>
              <w:t>Жалоба на решения и действия (бездействие) работника МФЦ Рязанской области подается руководителю МФЦ Рязанской области, либо в Министерство.</w:t>
            </w:r>
          </w:p>
          <w:p w:rsidR="009D01F5" w:rsidRPr="00363631" w:rsidRDefault="009D01F5" w:rsidP="009D01F5">
            <w:pPr>
              <w:widowControl/>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23.2. Способы информирования Заявителей о порядке подачи и рассмотрения жалобы, в том числе с использованием Единого портала</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Получение информации о порядке подачи и рассмотрения жалобы обеспечивается следующими способами:</w:t>
            </w:r>
          </w:p>
          <w:p w:rsidR="009D01F5" w:rsidRPr="00363631" w:rsidRDefault="009D01F5" w:rsidP="009D01F5">
            <w:pPr>
              <w:widowControl/>
              <w:ind w:firstLine="709"/>
              <w:jc w:val="both"/>
              <w:rPr>
                <w:sz w:val="28"/>
                <w:szCs w:val="28"/>
              </w:rPr>
            </w:pPr>
            <w:r w:rsidRPr="00363631">
              <w:rPr>
                <w:sz w:val="28"/>
                <w:szCs w:val="28"/>
              </w:rPr>
              <w:t>- путем использования услуг почтовой связи;</w:t>
            </w:r>
          </w:p>
          <w:p w:rsidR="009D01F5" w:rsidRPr="00363631" w:rsidRDefault="009D01F5" w:rsidP="009D01F5">
            <w:pPr>
              <w:widowControl/>
              <w:ind w:firstLine="709"/>
              <w:jc w:val="both"/>
              <w:rPr>
                <w:sz w:val="28"/>
                <w:szCs w:val="28"/>
              </w:rPr>
            </w:pPr>
            <w:r w:rsidRPr="00363631">
              <w:rPr>
                <w:sz w:val="28"/>
                <w:szCs w:val="28"/>
              </w:rPr>
              <w:t>- путем размещения на Едином портале;</w:t>
            </w:r>
          </w:p>
          <w:p w:rsidR="009D01F5" w:rsidRPr="00363631" w:rsidRDefault="009D01F5" w:rsidP="009D01F5">
            <w:pPr>
              <w:widowControl/>
              <w:ind w:firstLine="709"/>
              <w:jc w:val="both"/>
              <w:rPr>
                <w:sz w:val="28"/>
                <w:szCs w:val="28"/>
              </w:rPr>
            </w:pPr>
            <w:r w:rsidRPr="00363631">
              <w:rPr>
                <w:sz w:val="28"/>
                <w:szCs w:val="28"/>
              </w:rPr>
              <w:t>- путем размещения на сайте Министерства;</w:t>
            </w:r>
          </w:p>
          <w:p w:rsidR="009D01F5" w:rsidRPr="00363631" w:rsidRDefault="009D01F5" w:rsidP="009D01F5">
            <w:pPr>
              <w:widowControl/>
              <w:ind w:firstLine="709"/>
              <w:jc w:val="both"/>
              <w:rPr>
                <w:sz w:val="28"/>
                <w:szCs w:val="28"/>
              </w:rPr>
            </w:pPr>
            <w:r w:rsidRPr="00363631">
              <w:rPr>
                <w:sz w:val="28"/>
                <w:szCs w:val="28"/>
              </w:rPr>
              <w:t>- путем консультирования по телефону;</w:t>
            </w:r>
          </w:p>
          <w:p w:rsidR="009D01F5" w:rsidRPr="00363631" w:rsidRDefault="009D01F5" w:rsidP="009D01F5">
            <w:pPr>
              <w:widowControl/>
              <w:ind w:firstLine="709"/>
              <w:jc w:val="both"/>
              <w:rPr>
                <w:sz w:val="28"/>
                <w:szCs w:val="28"/>
              </w:rPr>
            </w:pPr>
            <w:r w:rsidRPr="00363631">
              <w:rPr>
                <w:sz w:val="28"/>
                <w:szCs w:val="28"/>
              </w:rPr>
              <w:t>- на личном приеме Заявителей;</w:t>
            </w:r>
          </w:p>
          <w:p w:rsidR="009D01F5" w:rsidRPr="00363631" w:rsidRDefault="009D01F5" w:rsidP="009D01F5">
            <w:pPr>
              <w:widowControl/>
              <w:ind w:firstLine="709"/>
              <w:jc w:val="both"/>
              <w:rPr>
                <w:sz w:val="28"/>
                <w:szCs w:val="28"/>
              </w:rPr>
            </w:pPr>
            <w:r w:rsidRPr="00363631">
              <w:rPr>
                <w:sz w:val="28"/>
                <w:szCs w:val="28"/>
              </w:rPr>
              <w:t>- путем размещения на информационных стендах, расположенных в доступных для Заявителей помещениях лицензирующего органа и МФЦ Рязанской области.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23.3. Перечень нормативных правовых актов, регулирующих порядок досудебного (внесудебного) обжалования решений и действий (бездействия) лицензирующего органа, а также его должностных лиц</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Досудебное (внесудебное) обжалование решений и действий (бездействия) лицензирующего органа, а также его должностных лиц осуществляется в соответствии с:</w:t>
            </w:r>
          </w:p>
          <w:p w:rsidR="009D01F5" w:rsidRPr="00363631" w:rsidRDefault="009D01F5" w:rsidP="009D01F5">
            <w:pPr>
              <w:widowControl/>
              <w:ind w:firstLine="709"/>
              <w:jc w:val="both"/>
              <w:rPr>
                <w:sz w:val="28"/>
                <w:szCs w:val="28"/>
              </w:rPr>
            </w:pPr>
            <w:r w:rsidRPr="00363631">
              <w:rPr>
                <w:sz w:val="28"/>
                <w:szCs w:val="28"/>
              </w:rPr>
              <w:t>- Федеральным законом № 210-ФЗ;</w:t>
            </w:r>
          </w:p>
          <w:p w:rsidR="009D01F5" w:rsidRPr="00363631" w:rsidRDefault="009D01F5" w:rsidP="009D01F5">
            <w:pPr>
              <w:widowControl/>
              <w:ind w:firstLine="709"/>
              <w:jc w:val="both"/>
              <w:rPr>
                <w:sz w:val="28"/>
                <w:szCs w:val="28"/>
              </w:rPr>
            </w:pPr>
            <w:r w:rsidRPr="00363631">
              <w:rPr>
                <w:sz w:val="28"/>
                <w:szCs w:val="28"/>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01F5" w:rsidRPr="00363631" w:rsidRDefault="009D01F5" w:rsidP="009D01F5">
            <w:pPr>
              <w:widowControl/>
              <w:ind w:firstLine="709"/>
              <w:jc w:val="both"/>
              <w:rPr>
                <w:sz w:val="28"/>
                <w:szCs w:val="28"/>
              </w:rPr>
            </w:pPr>
            <w:r w:rsidRPr="00363631">
              <w:rPr>
                <w:sz w:val="28"/>
                <w:szCs w:val="28"/>
              </w:rPr>
              <w:t xml:space="preserve">- постановлением Правительства Рязанской области от 17.10.2012 № 294 «Об особенностях подачи и рассмотрения жалоб в сфере предоставления </w:t>
            </w:r>
            <w:r w:rsidRPr="00363631">
              <w:rPr>
                <w:sz w:val="28"/>
                <w:szCs w:val="28"/>
              </w:rPr>
              <w:lastRenderedPageBreak/>
              <w:t>государственных услуг в Рязанской области»</w:t>
            </w:r>
          </w:p>
          <w:p w:rsidR="009D01F5" w:rsidRPr="00363631" w:rsidRDefault="009D01F5" w:rsidP="009D01F5">
            <w:pPr>
              <w:widowControl/>
              <w:ind w:firstLine="709"/>
              <w:jc w:val="both"/>
              <w:rPr>
                <w:sz w:val="28"/>
                <w:szCs w:val="28"/>
              </w:rPr>
            </w:pPr>
            <w:r w:rsidRPr="00363631">
              <w:rPr>
                <w:sz w:val="28"/>
                <w:szCs w:val="28"/>
              </w:rPr>
              <w:t>Информация, указанная в настоящем разделе, подлежит обязательному размещению на Едином портале.</w:t>
            </w:r>
          </w:p>
          <w:p w:rsidR="009D01F5" w:rsidRPr="00363631" w:rsidRDefault="009D01F5" w:rsidP="009D01F5">
            <w:pPr>
              <w:widowControl/>
              <w:ind w:firstLine="709"/>
              <w:jc w:val="center"/>
              <w:rPr>
                <w:sz w:val="28"/>
                <w:szCs w:val="28"/>
              </w:rPr>
            </w:pPr>
          </w:p>
          <w:p w:rsidR="009D01F5" w:rsidRPr="00363631" w:rsidRDefault="009D01F5" w:rsidP="009D01F5">
            <w:pPr>
              <w:widowControl/>
              <w:ind w:firstLine="709"/>
              <w:jc w:val="center"/>
              <w:rPr>
                <w:sz w:val="28"/>
                <w:szCs w:val="28"/>
              </w:rPr>
            </w:pPr>
            <w:r w:rsidRPr="00363631">
              <w:rPr>
                <w:sz w:val="28"/>
                <w:szCs w:val="28"/>
                <w:lang w:val="en-US"/>
              </w:rPr>
              <w:t>VI</w:t>
            </w:r>
            <w:r w:rsidRPr="00363631">
              <w:rPr>
                <w:sz w:val="28"/>
                <w:szCs w:val="28"/>
              </w:rPr>
              <w:t>. Особенности выполнения административных процедур (действий) в МФЦ</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24. Получение Заявителем государственной услуги в МФЦ Рязанской области осуществляется в соответствии с соглашением, заключенным между МФЦ Рязанской области и Министерством.</w:t>
            </w:r>
          </w:p>
          <w:p w:rsidR="009D01F5" w:rsidRPr="00363631" w:rsidRDefault="009D01F5" w:rsidP="009D01F5">
            <w:pPr>
              <w:widowControl/>
              <w:ind w:firstLine="709"/>
              <w:jc w:val="both"/>
              <w:rPr>
                <w:sz w:val="28"/>
                <w:szCs w:val="28"/>
              </w:rPr>
            </w:pPr>
            <w:r w:rsidRPr="00363631">
              <w:rPr>
                <w:sz w:val="28"/>
                <w:szCs w:val="28"/>
              </w:rPr>
              <w:t>В МФЦ Рязанской области осуществляются следующие административные процедуры:</w:t>
            </w:r>
          </w:p>
          <w:p w:rsidR="009D01F5" w:rsidRPr="00363631" w:rsidRDefault="009D01F5" w:rsidP="009D01F5">
            <w:pPr>
              <w:widowControl/>
              <w:ind w:firstLine="709"/>
              <w:jc w:val="both"/>
              <w:rPr>
                <w:sz w:val="28"/>
                <w:szCs w:val="28"/>
              </w:rPr>
            </w:pPr>
            <w:r w:rsidRPr="00363631">
              <w:rPr>
                <w:sz w:val="28"/>
                <w:szCs w:val="28"/>
              </w:rPr>
              <w:t>1) информирование и консультирование Заявителей о порядке предоставления государственной услуги в МФЦ Рязанской области;</w:t>
            </w:r>
          </w:p>
          <w:p w:rsidR="009D01F5" w:rsidRPr="00363631" w:rsidRDefault="009D01F5" w:rsidP="009D01F5">
            <w:pPr>
              <w:widowControl/>
              <w:ind w:firstLine="709"/>
              <w:jc w:val="both"/>
              <w:rPr>
                <w:sz w:val="28"/>
                <w:szCs w:val="28"/>
              </w:rPr>
            </w:pPr>
            <w:r w:rsidRPr="00363631">
              <w:rPr>
                <w:sz w:val="28"/>
                <w:szCs w:val="28"/>
              </w:rPr>
              <w:t>2) прием и регистрация заявлений и документов;</w:t>
            </w:r>
          </w:p>
          <w:p w:rsidR="009D01F5" w:rsidRPr="00363631" w:rsidRDefault="009D01F5" w:rsidP="009D01F5">
            <w:pPr>
              <w:widowControl/>
              <w:ind w:firstLine="709"/>
              <w:jc w:val="both"/>
              <w:rPr>
                <w:sz w:val="28"/>
                <w:szCs w:val="28"/>
              </w:rPr>
            </w:pPr>
            <w:r w:rsidRPr="00363631">
              <w:rPr>
                <w:sz w:val="28"/>
                <w:szCs w:val="28"/>
              </w:rPr>
              <w:t>3) направление заявлений и необходимых документов в Министерство;</w:t>
            </w:r>
          </w:p>
          <w:p w:rsidR="009D01F5" w:rsidRPr="00363631" w:rsidRDefault="009D01F5" w:rsidP="009D01F5">
            <w:pPr>
              <w:widowControl/>
              <w:ind w:firstLine="709"/>
              <w:jc w:val="both"/>
              <w:rPr>
                <w:sz w:val="28"/>
                <w:szCs w:val="28"/>
              </w:rPr>
            </w:pPr>
            <w:r w:rsidRPr="00363631">
              <w:rPr>
                <w:sz w:val="28"/>
                <w:szCs w:val="28"/>
              </w:rPr>
              <w:t>4) выдача Заявителю результата предоставления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24.1. Информирование и консультирование Заявителей о порядке предоставления государственной услуги в МФЦ</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 Рязанской области.</w:t>
            </w:r>
          </w:p>
          <w:p w:rsidR="009D01F5" w:rsidRPr="00363631" w:rsidRDefault="009D01F5" w:rsidP="009D01F5">
            <w:pPr>
              <w:widowControl/>
              <w:ind w:firstLine="709"/>
              <w:jc w:val="both"/>
              <w:rPr>
                <w:sz w:val="28"/>
                <w:szCs w:val="28"/>
              </w:rPr>
            </w:pPr>
            <w:r w:rsidRPr="00363631">
              <w:rPr>
                <w:sz w:val="28"/>
                <w:szCs w:val="28"/>
              </w:rPr>
              <w:t>Сотрудник МФЦ Рязанской области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Рязанской области в Министерство, сроках рассмотрения документов, принятия решения и уведомления о нем Заявителя.</w:t>
            </w:r>
          </w:p>
          <w:p w:rsidR="009D01F5" w:rsidRPr="00363631" w:rsidRDefault="009D01F5" w:rsidP="009D01F5">
            <w:pPr>
              <w:widowControl/>
              <w:ind w:firstLine="709"/>
              <w:jc w:val="both"/>
              <w:rPr>
                <w:sz w:val="28"/>
                <w:szCs w:val="28"/>
              </w:rPr>
            </w:pPr>
            <w:r w:rsidRPr="00363631">
              <w:rPr>
                <w:sz w:val="28"/>
                <w:szCs w:val="28"/>
              </w:rPr>
              <w:t>Результатом административной процедуры является получение Заявителем консультации о порядке предоставления государственной услуги в МФЦ Рязанской области.</w:t>
            </w:r>
          </w:p>
          <w:p w:rsidR="009D01F5" w:rsidRPr="00363631" w:rsidRDefault="009D01F5" w:rsidP="009D01F5">
            <w:pPr>
              <w:widowControl/>
              <w:ind w:firstLine="709"/>
              <w:jc w:val="both"/>
              <w:rPr>
                <w:sz w:val="28"/>
                <w:szCs w:val="28"/>
              </w:rPr>
            </w:pPr>
            <w:r w:rsidRPr="00363631">
              <w:rPr>
                <w:sz w:val="28"/>
                <w:szCs w:val="28"/>
              </w:rPr>
              <w:t>Критерии принятия решения по данной административной процедуре не предусмотрены.</w:t>
            </w:r>
          </w:p>
          <w:p w:rsidR="009D01F5" w:rsidRPr="00363631" w:rsidRDefault="009D01F5" w:rsidP="009D01F5">
            <w:pPr>
              <w:widowControl/>
              <w:ind w:firstLine="709"/>
              <w:jc w:val="both"/>
              <w:rPr>
                <w:sz w:val="28"/>
                <w:szCs w:val="28"/>
              </w:rPr>
            </w:pPr>
            <w:r w:rsidRPr="00363631">
              <w:rPr>
                <w:sz w:val="28"/>
                <w:szCs w:val="28"/>
              </w:rPr>
              <w:t>Способ фиксации результата административной процедуры не предусмотрен.</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24.2. Прием и регистрация заявлений и документов</w:t>
            </w:r>
          </w:p>
          <w:p w:rsidR="009D01F5" w:rsidRPr="00363631" w:rsidRDefault="009D01F5" w:rsidP="009D01F5">
            <w:pPr>
              <w:ind w:firstLine="709"/>
              <w:jc w:val="center"/>
              <w:rPr>
                <w:sz w:val="28"/>
                <w:szCs w:val="28"/>
              </w:rPr>
            </w:pPr>
          </w:p>
          <w:p w:rsidR="009D01F5" w:rsidRPr="00363631" w:rsidRDefault="009D01F5" w:rsidP="009D01F5">
            <w:pPr>
              <w:widowControl/>
              <w:ind w:firstLine="709"/>
              <w:jc w:val="both"/>
              <w:rPr>
                <w:sz w:val="28"/>
                <w:szCs w:val="28"/>
              </w:rPr>
            </w:pPr>
            <w:r w:rsidRPr="00363631">
              <w:rPr>
                <w:sz w:val="28"/>
                <w:szCs w:val="28"/>
              </w:rPr>
              <w:t>Заявление со всеми необходимыми документами подается через МФЦ Рязанской области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9D01F5" w:rsidRPr="00363631" w:rsidRDefault="009D01F5" w:rsidP="009D01F5">
            <w:pPr>
              <w:widowControl/>
              <w:ind w:firstLine="709"/>
              <w:jc w:val="both"/>
              <w:rPr>
                <w:sz w:val="28"/>
                <w:szCs w:val="28"/>
              </w:rPr>
            </w:pPr>
            <w:r w:rsidRPr="00363631">
              <w:rPr>
                <w:sz w:val="28"/>
                <w:szCs w:val="28"/>
              </w:rPr>
              <w:lastRenderedPageBreak/>
              <w:t>Основанием для начала административной процедуры является обращение Заявителя в МФЦ Рязанской области с заявлением о предоставлении государственной услуги с приложением документов, подлежащих представлению Заявителем.</w:t>
            </w:r>
          </w:p>
          <w:p w:rsidR="009D01F5" w:rsidRPr="00363631" w:rsidRDefault="009D01F5" w:rsidP="009D01F5">
            <w:pPr>
              <w:widowControl/>
              <w:ind w:firstLine="709"/>
              <w:jc w:val="both"/>
              <w:rPr>
                <w:sz w:val="28"/>
                <w:szCs w:val="28"/>
              </w:rPr>
            </w:pPr>
            <w:r w:rsidRPr="00363631">
              <w:rPr>
                <w:sz w:val="28"/>
                <w:szCs w:val="28"/>
              </w:rPr>
              <w:t>Предоставление государственной услуги посредством комплексного запроса не предусмотрено.</w:t>
            </w:r>
          </w:p>
          <w:p w:rsidR="009D01F5" w:rsidRPr="00363631" w:rsidRDefault="009D01F5" w:rsidP="009D01F5">
            <w:pPr>
              <w:widowControl/>
              <w:ind w:firstLine="709"/>
              <w:jc w:val="both"/>
              <w:rPr>
                <w:sz w:val="28"/>
                <w:szCs w:val="28"/>
              </w:rPr>
            </w:pPr>
            <w:r w:rsidRPr="00363631">
              <w:rPr>
                <w:sz w:val="28"/>
                <w:szCs w:val="28"/>
              </w:rPr>
              <w:t>Сотрудник МФЦ Рязанской области, ответственный за прием документов, при поступлении заявления и необходимых документов:</w:t>
            </w:r>
          </w:p>
          <w:p w:rsidR="009D01F5" w:rsidRPr="00363631" w:rsidRDefault="009D01F5" w:rsidP="009D01F5">
            <w:pPr>
              <w:widowControl/>
              <w:ind w:firstLine="709"/>
              <w:jc w:val="both"/>
              <w:rPr>
                <w:sz w:val="28"/>
                <w:szCs w:val="28"/>
              </w:rPr>
            </w:pPr>
            <w:r w:rsidRPr="00363631">
              <w:rPr>
                <w:sz w:val="28"/>
                <w:szCs w:val="28"/>
              </w:rPr>
              <w:t>а) сверяет данные представленных документов с данными, указанными в заявлении;</w:t>
            </w:r>
          </w:p>
          <w:p w:rsidR="009D01F5" w:rsidRPr="00363631" w:rsidRDefault="009D01F5" w:rsidP="009D01F5">
            <w:pPr>
              <w:widowControl/>
              <w:ind w:firstLine="709"/>
              <w:jc w:val="both"/>
              <w:rPr>
                <w:sz w:val="28"/>
                <w:szCs w:val="28"/>
              </w:rPr>
            </w:pPr>
            <w:r w:rsidRPr="00363631">
              <w:rPr>
                <w:sz w:val="28"/>
                <w:szCs w:val="28"/>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D01F5" w:rsidRPr="00363631" w:rsidRDefault="009D01F5" w:rsidP="009D01F5">
            <w:pPr>
              <w:widowControl/>
              <w:ind w:firstLine="709"/>
              <w:jc w:val="both"/>
              <w:rPr>
                <w:sz w:val="28"/>
                <w:szCs w:val="28"/>
              </w:rPr>
            </w:pPr>
            <w:r w:rsidRPr="00363631">
              <w:rPr>
                <w:sz w:val="28"/>
                <w:szCs w:val="28"/>
              </w:rPr>
              <w:t>в) регистрирует заявление.</w:t>
            </w:r>
          </w:p>
          <w:p w:rsidR="009D01F5" w:rsidRPr="00363631" w:rsidRDefault="009D01F5" w:rsidP="009D01F5">
            <w:pPr>
              <w:widowControl/>
              <w:ind w:firstLine="709"/>
              <w:jc w:val="both"/>
              <w:rPr>
                <w:sz w:val="28"/>
                <w:szCs w:val="28"/>
              </w:rPr>
            </w:pPr>
            <w:r w:rsidRPr="00363631">
              <w:rPr>
                <w:sz w:val="28"/>
                <w:szCs w:val="28"/>
              </w:rPr>
              <w:t>В случае подачи заявления о предоставлении государственной услуги через МФЦ Рязанской области датой приема заявления считается дата его регистрации в МФЦ Рязанской области;</w:t>
            </w:r>
          </w:p>
          <w:p w:rsidR="009D01F5" w:rsidRPr="00363631" w:rsidRDefault="009D01F5" w:rsidP="009D01F5">
            <w:pPr>
              <w:widowControl/>
              <w:ind w:firstLine="709"/>
              <w:jc w:val="both"/>
              <w:rPr>
                <w:sz w:val="28"/>
                <w:szCs w:val="28"/>
              </w:rPr>
            </w:pPr>
            <w:r w:rsidRPr="00363631">
              <w:rPr>
                <w:sz w:val="28"/>
                <w:szCs w:val="28"/>
              </w:rPr>
              <w:t>г) выдает Заявителю расписку с указанием регистрационного номера и даты приема заявления.</w:t>
            </w:r>
          </w:p>
          <w:p w:rsidR="009D01F5" w:rsidRPr="00363631" w:rsidRDefault="009D01F5" w:rsidP="009D01F5">
            <w:pPr>
              <w:widowControl/>
              <w:ind w:firstLine="709"/>
              <w:jc w:val="both"/>
              <w:rPr>
                <w:sz w:val="28"/>
                <w:szCs w:val="28"/>
              </w:rPr>
            </w:pPr>
            <w:r w:rsidRPr="00363631">
              <w:rPr>
                <w:sz w:val="28"/>
                <w:szCs w:val="28"/>
              </w:rPr>
              <w:t>При наличии оснований для отказа в приеме документов сотрудник МФЦ Рязанской области, ответственный за прием документов, разъясняет обратившемуся суть недостатков и отказывает в приеме заявления и документов.</w:t>
            </w:r>
          </w:p>
          <w:p w:rsidR="009D01F5" w:rsidRPr="00363631" w:rsidRDefault="009D01F5" w:rsidP="009D01F5">
            <w:pPr>
              <w:widowControl/>
              <w:ind w:firstLine="709"/>
              <w:jc w:val="both"/>
              <w:rPr>
                <w:sz w:val="28"/>
                <w:szCs w:val="28"/>
              </w:rPr>
            </w:pPr>
            <w:r w:rsidRPr="00363631">
              <w:rPr>
                <w:sz w:val="28"/>
                <w:szCs w:val="28"/>
              </w:rPr>
              <w:t>Сотрудник МФЦ Рязанской области, ответственный за прием документов, передает зарегистрированное заявление и необходимые документы сотруднику МФЦ Рязанской области, ответственному за передачу документов в Министерство.</w:t>
            </w:r>
          </w:p>
          <w:p w:rsidR="009D01F5" w:rsidRPr="00363631" w:rsidRDefault="009D01F5" w:rsidP="009D01F5">
            <w:pPr>
              <w:widowControl/>
              <w:ind w:firstLine="709"/>
              <w:jc w:val="both"/>
              <w:rPr>
                <w:sz w:val="28"/>
                <w:szCs w:val="28"/>
              </w:rPr>
            </w:pPr>
            <w:r w:rsidRPr="00363631">
              <w:rPr>
                <w:sz w:val="28"/>
                <w:szCs w:val="28"/>
              </w:rPr>
              <w:t>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rsidR="009D01F5" w:rsidRPr="00363631" w:rsidRDefault="009D01F5" w:rsidP="009D01F5">
            <w:pPr>
              <w:widowControl/>
              <w:ind w:firstLine="709"/>
              <w:jc w:val="both"/>
              <w:rPr>
                <w:sz w:val="28"/>
                <w:szCs w:val="28"/>
              </w:rPr>
            </w:pPr>
            <w:r w:rsidRPr="00363631">
              <w:rPr>
                <w:sz w:val="28"/>
                <w:szCs w:val="28"/>
              </w:rPr>
              <w:t>Критерием принятия решения является наличие либо отсутствие оснований для отказа в приеме документов, указанных в пункте 11 Регламента.</w:t>
            </w:r>
          </w:p>
          <w:p w:rsidR="009D01F5" w:rsidRPr="00363631" w:rsidRDefault="009D01F5" w:rsidP="009D01F5">
            <w:pPr>
              <w:widowControl/>
              <w:ind w:firstLine="709"/>
              <w:jc w:val="both"/>
              <w:rPr>
                <w:sz w:val="28"/>
                <w:szCs w:val="28"/>
              </w:rPr>
            </w:pPr>
            <w:r w:rsidRPr="00363631">
              <w:rPr>
                <w:sz w:val="28"/>
                <w:szCs w:val="28"/>
              </w:rPr>
              <w:t>Способом фиксации результата административной процедуры является регистрация заявления и необходимых документов и выдача расписки.</w:t>
            </w:r>
          </w:p>
          <w:p w:rsidR="009D01F5" w:rsidRPr="00363631" w:rsidRDefault="009D01F5" w:rsidP="009D01F5">
            <w:pPr>
              <w:ind w:firstLine="709"/>
              <w:jc w:val="both"/>
              <w:rPr>
                <w:sz w:val="28"/>
                <w:szCs w:val="28"/>
              </w:rPr>
            </w:pPr>
          </w:p>
          <w:p w:rsidR="009D01F5" w:rsidRPr="00363631" w:rsidRDefault="009D01F5" w:rsidP="009D01F5">
            <w:pPr>
              <w:ind w:firstLine="709"/>
              <w:jc w:val="both"/>
              <w:rPr>
                <w:sz w:val="28"/>
                <w:szCs w:val="28"/>
              </w:rPr>
            </w:pPr>
            <w:r w:rsidRPr="00363631">
              <w:rPr>
                <w:sz w:val="28"/>
                <w:szCs w:val="28"/>
              </w:rPr>
              <w:t>24.3. Направление заявлений и необходимых документов в Министерство</w:t>
            </w:r>
          </w:p>
          <w:p w:rsidR="009D01F5" w:rsidRPr="00363631" w:rsidRDefault="009D01F5" w:rsidP="009D01F5">
            <w:pPr>
              <w:widowControl/>
              <w:jc w:val="both"/>
              <w:rPr>
                <w:sz w:val="28"/>
                <w:szCs w:val="28"/>
              </w:rPr>
            </w:pPr>
          </w:p>
          <w:p w:rsidR="009D01F5" w:rsidRPr="00363631" w:rsidRDefault="009D01F5" w:rsidP="009D01F5">
            <w:pPr>
              <w:widowControl/>
              <w:ind w:firstLine="709"/>
              <w:jc w:val="both"/>
              <w:rPr>
                <w:sz w:val="28"/>
                <w:szCs w:val="28"/>
              </w:rPr>
            </w:pPr>
            <w:r w:rsidRPr="00363631">
              <w:rPr>
                <w:sz w:val="28"/>
                <w:szCs w:val="28"/>
              </w:rPr>
              <w:t>Основанием для начала административной процедуры является прием (регистрация) соответствующего заявления и необходимых документов.</w:t>
            </w:r>
          </w:p>
          <w:p w:rsidR="009D01F5" w:rsidRPr="00363631" w:rsidRDefault="009D01F5" w:rsidP="009D01F5">
            <w:pPr>
              <w:widowControl/>
              <w:ind w:firstLine="709"/>
              <w:jc w:val="both"/>
              <w:rPr>
                <w:sz w:val="28"/>
                <w:szCs w:val="28"/>
              </w:rPr>
            </w:pPr>
            <w:r w:rsidRPr="00363631">
              <w:rPr>
                <w:sz w:val="28"/>
                <w:szCs w:val="28"/>
              </w:rPr>
              <w:t>Сотрудник МФЦ Рязанской области, ответственный за передачу документов в Министерство, обеспечивает передачу в Министерство заявления и необходимых документов в соответствии с Соглашением о взаимодействии с МФЦ Рязанской области в порядке и сроки, которые установлены этим соглашением, но не позднее одного рабочего дня, следующего за днем регистрации заявления.</w:t>
            </w:r>
          </w:p>
          <w:p w:rsidR="009D01F5" w:rsidRPr="00363631" w:rsidRDefault="009D01F5" w:rsidP="009D01F5">
            <w:pPr>
              <w:widowControl/>
              <w:ind w:firstLine="709"/>
              <w:jc w:val="both"/>
              <w:rPr>
                <w:sz w:val="28"/>
                <w:szCs w:val="28"/>
              </w:rPr>
            </w:pPr>
            <w:r w:rsidRPr="00363631">
              <w:rPr>
                <w:sz w:val="28"/>
                <w:szCs w:val="28"/>
              </w:rPr>
              <w:lastRenderedPageBreak/>
              <w:t>Результатом административной процедуры является поступление в Министерство заявления и необходимых для предоставления государственной услуги документов.</w:t>
            </w:r>
          </w:p>
          <w:p w:rsidR="009D01F5" w:rsidRPr="00363631" w:rsidRDefault="009D01F5" w:rsidP="009D01F5">
            <w:pPr>
              <w:widowControl/>
              <w:ind w:firstLine="709"/>
              <w:jc w:val="both"/>
              <w:rPr>
                <w:sz w:val="28"/>
                <w:szCs w:val="28"/>
              </w:rPr>
            </w:pPr>
            <w:r w:rsidRPr="00363631">
              <w:rPr>
                <w:sz w:val="28"/>
                <w:szCs w:val="28"/>
              </w:rPr>
              <w:t>Критерии принятия решения по данной административной процедуре не предусмотрены.</w:t>
            </w:r>
          </w:p>
          <w:p w:rsidR="009D01F5" w:rsidRPr="00363631" w:rsidRDefault="009D01F5" w:rsidP="009D01F5">
            <w:pPr>
              <w:widowControl/>
              <w:ind w:firstLine="709"/>
              <w:jc w:val="both"/>
              <w:rPr>
                <w:sz w:val="28"/>
                <w:szCs w:val="28"/>
              </w:rPr>
            </w:pPr>
            <w:r w:rsidRPr="00363631">
              <w:rPr>
                <w:sz w:val="28"/>
                <w:szCs w:val="28"/>
              </w:rPr>
              <w:t>Способом фиксации выполнения административной процедуры является регистрация специалистом Министерства соответствующего заявления и документов в журнале регистрации заявлений не позднее 2 рабочих дней, следующих за днем их поступления из МФЦ Рязанской области.</w:t>
            </w:r>
          </w:p>
          <w:p w:rsidR="009D01F5" w:rsidRPr="00363631" w:rsidRDefault="009D01F5" w:rsidP="009D01F5">
            <w:pPr>
              <w:ind w:firstLine="709"/>
              <w:jc w:val="both"/>
              <w:rPr>
                <w:sz w:val="28"/>
                <w:szCs w:val="28"/>
              </w:rPr>
            </w:pPr>
          </w:p>
          <w:p w:rsidR="009D01F5" w:rsidRPr="00363631" w:rsidRDefault="009D01F5" w:rsidP="009D01F5">
            <w:pPr>
              <w:ind w:firstLine="709"/>
              <w:jc w:val="center"/>
              <w:rPr>
                <w:sz w:val="28"/>
                <w:szCs w:val="28"/>
              </w:rPr>
            </w:pPr>
            <w:r w:rsidRPr="00363631">
              <w:rPr>
                <w:sz w:val="28"/>
                <w:szCs w:val="28"/>
              </w:rPr>
              <w:t>24.4. Выдача Заявителю результата предоставления государственной услуги</w:t>
            </w:r>
          </w:p>
          <w:p w:rsidR="009D01F5" w:rsidRPr="00363631" w:rsidRDefault="009D01F5" w:rsidP="009D01F5">
            <w:pPr>
              <w:ind w:firstLine="709"/>
              <w:jc w:val="both"/>
              <w:rPr>
                <w:sz w:val="28"/>
                <w:szCs w:val="28"/>
              </w:rPr>
            </w:pPr>
          </w:p>
          <w:p w:rsidR="009D01F5" w:rsidRPr="00363631" w:rsidRDefault="009D01F5" w:rsidP="009D01F5">
            <w:pPr>
              <w:widowControl/>
              <w:ind w:firstLine="709"/>
              <w:jc w:val="both"/>
              <w:rPr>
                <w:sz w:val="28"/>
                <w:szCs w:val="28"/>
              </w:rPr>
            </w:pPr>
            <w:r w:rsidRPr="00363631">
              <w:rPr>
                <w:sz w:val="28"/>
                <w:szCs w:val="28"/>
              </w:rPr>
              <w:t>Основанием для начала административной процедуры является получение сотрудником МФЦ Рязанской области, ответственным за получение документов из Министерства, бланков лицензий и приложений.</w:t>
            </w:r>
          </w:p>
          <w:p w:rsidR="009D01F5" w:rsidRPr="00363631" w:rsidRDefault="009D01F5" w:rsidP="009D01F5">
            <w:pPr>
              <w:widowControl/>
              <w:ind w:firstLine="709"/>
              <w:jc w:val="both"/>
              <w:rPr>
                <w:sz w:val="28"/>
                <w:szCs w:val="28"/>
              </w:rPr>
            </w:pPr>
            <w:r w:rsidRPr="00363631">
              <w:rPr>
                <w:sz w:val="28"/>
                <w:szCs w:val="28"/>
              </w:rPr>
              <w:t>Сотрудник МФЦ Рязанской области, ответственный за получение документов из Министерства, передает соответствующий документ сотруднику МФЦ Рязанской области, ответственному за выдачу документов Заявителю.</w:t>
            </w:r>
          </w:p>
          <w:p w:rsidR="009D01F5" w:rsidRPr="00363631" w:rsidRDefault="009D01F5" w:rsidP="009D01F5">
            <w:pPr>
              <w:widowControl/>
              <w:ind w:firstLine="709"/>
              <w:jc w:val="both"/>
              <w:rPr>
                <w:sz w:val="28"/>
                <w:szCs w:val="28"/>
              </w:rPr>
            </w:pPr>
            <w:r w:rsidRPr="00363631">
              <w:rPr>
                <w:sz w:val="28"/>
                <w:szCs w:val="28"/>
              </w:rPr>
              <w:t>Сотрудник МФЦ Рязанской области, ответственный за выдачу документов Заявителю, информирует его о готовности выдать ему соответствующий документ.</w:t>
            </w:r>
          </w:p>
          <w:p w:rsidR="009D01F5" w:rsidRPr="00363631" w:rsidRDefault="009D01F5" w:rsidP="009D01F5">
            <w:pPr>
              <w:widowControl/>
              <w:ind w:firstLine="709"/>
              <w:jc w:val="both"/>
              <w:rPr>
                <w:sz w:val="28"/>
                <w:szCs w:val="28"/>
              </w:rPr>
            </w:pPr>
            <w:r w:rsidRPr="00363631">
              <w:rPr>
                <w:sz w:val="28"/>
                <w:szCs w:val="28"/>
              </w:rPr>
              <w:t>Информирование проводится в форме устного информирования и (или) письменного информирования в соответствии с Соглашением о взаимодействии с МФЦ Рязанской области.</w:t>
            </w:r>
          </w:p>
          <w:p w:rsidR="009D01F5" w:rsidRPr="00363631" w:rsidRDefault="009D01F5" w:rsidP="009D01F5">
            <w:pPr>
              <w:widowControl/>
              <w:ind w:firstLine="709"/>
              <w:jc w:val="both"/>
              <w:rPr>
                <w:sz w:val="28"/>
                <w:szCs w:val="28"/>
              </w:rPr>
            </w:pPr>
            <w:r w:rsidRPr="00363631">
              <w:rPr>
                <w:sz w:val="28"/>
                <w:szCs w:val="28"/>
              </w:rPr>
              <w:t>Сотрудник МФЦ Рязанской области, ответственный за выдачу документов Заявителю, осуществляет ему выдачу соответствующего документа под роспись.</w:t>
            </w:r>
          </w:p>
          <w:p w:rsidR="009D01F5" w:rsidRPr="00363631" w:rsidRDefault="009D01F5" w:rsidP="009D01F5">
            <w:pPr>
              <w:widowControl/>
              <w:ind w:firstLine="709"/>
              <w:jc w:val="both"/>
              <w:rPr>
                <w:sz w:val="28"/>
                <w:szCs w:val="28"/>
              </w:rPr>
            </w:pPr>
            <w:r w:rsidRPr="00363631">
              <w:rPr>
                <w:sz w:val="28"/>
                <w:szCs w:val="28"/>
              </w:rPr>
              <w:t>Не востребованные Заявителем документы подлежат хранению в МФЦ Рязанской области в течение 3 рабочих дней с даты их поступления в МФЦ Рязанской области.</w:t>
            </w:r>
          </w:p>
          <w:p w:rsidR="009D01F5" w:rsidRPr="00363631" w:rsidRDefault="009D01F5" w:rsidP="009D01F5">
            <w:pPr>
              <w:widowControl/>
              <w:ind w:firstLine="709"/>
              <w:jc w:val="both"/>
              <w:rPr>
                <w:sz w:val="28"/>
                <w:szCs w:val="28"/>
              </w:rPr>
            </w:pPr>
            <w:r w:rsidRPr="00363631">
              <w:rPr>
                <w:sz w:val="28"/>
                <w:szCs w:val="28"/>
              </w:rPr>
              <w:t>По истечении указанного срока не востребованные Заявителем документы подлежат возврату в Министерство.</w:t>
            </w:r>
          </w:p>
          <w:p w:rsidR="009D01F5" w:rsidRPr="00363631" w:rsidRDefault="009D01F5" w:rsidP="009D01F5">
            <w:pPr>
              <w:widowControl/>
              <w:ind w:firstLine="709"/>
              <w:jc w:val="both"/>
              <w:rPr>
                <w:sz w:val="28"/>
                <w:szCs w:val="28"/>
              </w:rPr>
            </w:pPr>
            <w:r w:rsidRPr="00363631">
              <w:rPr>
                <w:sz w:val="28"/>
                <w:szCs w:val="28"/>
              </w:rPr>
              <w:t>Результатом административной процедуры является выдача бланков лицензий и приложений.</w:t>
            </w:r>
          </w:p>
          <w:p w:rsidR="009D01F5" w:rsidRPr="00363631" w:rsidRDefault="009D01F5" w:rsidP="009D01F5">
            <w:pPr>
              <w:ind w:firstLine="709"/>
              <w:jc w:val="both"/>
              <w:rPr>
                <w:sz w:val="28"/>
                <w:szCs w:val="28"/>
              </w:rPr>
            </w:pPr>
            <w:r w:rsidRPr="00363631">
              <w:rPr>
                <w:sz w:val="28"/>
                <w:szCs w:val="28"/>
              </w:rPr>
              <w:t>Способом фиксации выполнения административной процедуры является оформление расписки о выданных документах.</w:t>
            </w:r>
          </w:p>
          <w:p w:rsidR="009D01F5" w:rsidRPr="00363631" w:rsidRDefault="009D01F5" w:rsidP="009D01F5">
            <w:pPr>
              <w:ind w:right="-6"/>
              <w:jc w:val="both"/>
              <w:rPr>
                <w:sz w:val="28"/>
                <w:szCs w:val="28"/>
              </w:rPr>
            </w:pPr>
          </w:p>
          <w:p w:rsidR="00540069" w:rsidRDefault="00540069" w:rsidP="009D01F5">
            <w:pPr>
              <w:pStyle w:val="af2"/>
              <w:spacing w:line="240" w:lineRule="auto"/>
              <w:ind w:left="4253"/>
              <w:jc w:val="right"/>
              <w:rPr>
                <w:sz w:val="28"/>
                <w:szCs w:val="28"/>
              </w:rPr>
            </w:pPr>
          </w:p>
          <w:p w:rsidR="00EB1FC1" w:rsidRDefault="00EB1FC1" w:rsidP="009D01F5">
            <w:pPr>
              <w:pStyle w:val="af2"/>
              <w:spacing w:line="240" w:lineRule="auto"/>
              <w:ind w:left="4253"/>
              <w:jc w:val="right"/>
              <w:rPr>
                <w:sz w:val="28"/>
                <w:szCs w:val="28"/>
              </w:rPr>
            </w:pPr>
          </w:p>
          <w:p w:rsidR="00EB1FC1" w:rsidRDefault="00EB1FC1" w:rsidP="009D01F5">
            <w:pPr>
              <w:pStyle w:val="af2"/>
              <w:spacing w:line="240" w:lineRule="auto"/>
              <w:ind w:left="4253"/>
              <w:jc w:val="right"/>
              <w:rPr>
                <w:sz w:val="28"/>
                <w:szCs w:val="28"/>
              </w:rPr>
            </w:pPr>
          </w:p>
          <w:p w:rsidR="00EB1FC1" w:rsidRDefault="00EB1FC1" w:rsidP="009D01F5">
            <w:pPr>
              <w:pStyle w:val="af2"/>
              <w:spacing w:line="240" w:lineRule="auto"/>
              <w:ind w:left="4253"/>
              <w:jc w:val="right"/>
              <w:rPr>
                <w:sz w:val="28"/>
                <w:szCs w:val="28"/>
              </w:rPr>
            </w:pPr>
          </w:p>
          <w:p w:rsidR="00EB1FC1" w:rsidRDefault="00EB1FC1" w:rsidP="009D01F5">
            <w:pPr>
              <w:pStyle w:val="af2"/>
              <w:spacing w:line="240" w:lineRule="auto"/>
              <w:ind w:left="4253"/>
              <w:jc w:val="right"/>
              <w:rPr>
                <w:sz w:val="28"/>
                <w:szCs w:val="28"/>
              </w:rPr>
            </w:pPr>
          </w:p>
          <w:p w:rsidR="00EB1FC1" w:rsidRDefault="00EB1FC1" w:rsidP="009D01F5">
            <w:pPr>
              <w:pStyle w:val="af2"/>
              <w:spacing w:line="240" w:lineRule="auto"/>
              <w:ind w:left="4253"/>
              <w:jc w:val="right"/>
              <w:rPr>
                <w:sz w:val="28"/>
                <w:szCs w:val="28"/>
              </w:rPr>
            </w:pPr>
          </w:p>
          <w:p w:rsidR="00EB1FC1" w:rsidRDefault="00EB1FC1" w:rsidP="009D01F5">
            <w:pPr>
              <w:pStyle w:val="af2"/>
              <w:spacing w:line="240" w:lineRule="auto"/>
              <w:ind w:left="4253"/>
              <w:jc w:val="right"/>
              <w:rPr>
                <w:sz w:val="28"/>
                <w:szCs w:val="28"/>
              </w:rPr>
            </w:pPr>
          </w:p>
          <w:p w:rsidR="00FE693C" w:rsidRDefault="009D01F5" w:rsidP="00363631">
            <w:pPr>
              <w:pStyle w:val="af2"/>
              <w:spacing w:line="240" w:lineRule="auto"/>
              <w:ind w:left="4253"/>
              <w:jc w:val="left"/>
              <w:rPr>
                <w:sz w:val="28"/>
                <w:szCs w:val="28"/>
              </w:rPr>
            </w:pPr>
            <w:r w:rsidRPr="00363631">
              <w:rPr>
                <w:sz w:val="28"/>
                <w:szCs w:val="28"/>
              </w:rPr>
              <w:lastRenderedPageBreak/>
              <w:t xml:space="preserve">Приложение № 1 </w:t>
            </w:r>
          </w:p>
          <w:p w:rsidR="009D01F5" w:rsidRPr="00363631" w:rsidRDefault="009D01F5" w:rsidP="00363631">
            <w:pPr>
              <w:pStyle w:val="af2"/>
              <w:spacing w:line="240" w:lineRule="auto"/>
              <w:ind w:left="4253"/>
              <w:jc w:val="left"/>
              <w:rPr>
                <w:sz w:val="28"/>
                <w:szCs w:val="28"/>
              </w:rPr>
            </w:pPr>
            <w:r w:rsidRPr="00363631">
              <w:rPr>
                <w:sz w:val="28"/>
                <w:szCs w:val="28"/>
              </w:rPr>
              <w:t>к административному регламенту предоставления государственной услуги «Лицензирование розничной продажи</w:t>
            </w:r>
            <w:r w:rsidRPr="00363631">
              <w:rPr>
                <w:sz w:val="28"/>
                <w:szCs w:val="28"/>
              </w:rPr>
              <w:br/>
              <w:t>алкогольной продукции»</w:t>
            </w:r>
          </w:p>
          <w:p w:rsidR="009D01F5" w:rsidRDefault="009D01F5" w:rsidP="009D01F5">
            <w:pPr>
              <w:pStyle w:val="af2"/>
              <w:jc w:val="right"/>
              <w:rPr>
                <w:b/>
                <w:i/>
                <w:sz w:val="24"/>
                <w:szCs w:val="24"/>
              </w:rPr>
            </w:pPr>
          </w:p>
          <w:p w:rsidR="009D01F5" w:rsidRPr="00383D75" w:rsidRDefault="009D01F5" w:rsidP="009D01F5">
            <w:pPr>
              <w:pStyle w:val="af2"/>
              <w:spacing w:line="216" w:lineRule="auto"/>
              <w:rPr>
                <w:b/>
                <w:i/>
                <w:sz w:val="28"/>
                <w:szCs w:val="28"/>
              </w:rPr>
            </w:pPr>
            <w:r w:rsidRPr="00383D75">
              <w:rPr>
                <w:b/>
                <w:i/>
                <w:sz w:val="28"/>
                <w:szCs w:val="28"/>
              </w:rPr>
              <w:t>ПЕРЕЧЕНЬ</w:t>
            </w:r>
          </w:p>
          <w:p w:rsidR="009D01F5" w:rsidRPr="00383D75" w:rsidRDefault="009D01F5" w:rsidP="009D01F5">
            <w:pPr>
              <w:spacing w:line="216" w:lineRule="auto"/>
              <w:jc w:val="center"/>
              <w:rPr>
                <w:b/>
                <w:i/>
                <w:sz w:val="28"/>
                <w:szCs w:val="28"/>
              </w:rPr>
            </w:pPr>
            <w:r w:rsidRPr="00383D75">
              <w:rPr>
                <w:b/>
                <w:i/>
                <w:sz w:val="28"/>
                <w:szCs w:val="28"/>
              </w:rPr>
              <w:t>прилагаемых к заявлению документов</w:t>
            </w:r>
          </w:p>
          <w:p w:rsidR="009D01F5" w:rsidRPr="00383D75" w:rsidRDefault="009D01F5" w:rsidP="009D01F5">
            <w:pPr>
              <w:spacing w:line="216" w:lineRule="auto"/>
              <w:jc w:val="center"/>
              <w:rPr>
                <w:b/>
                <w:i/>
                <w:sz w:val="28"/>
                <w:szCs w:val="28"/>
              </w:rPr>
            </w:pPr>
          </w:p>
          <w:p w:rsidR="009D01F5" w:rsidRPr="00383D75" w:rsidRDefault="009D01F5" w:rsidP="009D01F5">
            <w:pPr>
              <w:spacing w:line="216" w:lineRule="auto"/>
              <w:rPr>
                <w:b/>
                <w:i/>
                <w:sz w:val="28"/>
                <w:szCs w:val="28"/>
              </w:rPr>
            </w:pPr>
            <w:r w:rsidRPr="00383D75">
              <w:rPr>
                <w:b/>
                <w:i/>
                <w:sz w:val="28"/>
                <w:szCs w:val="28"/>
              </w:rPr>
              <w:t xml:space="preserve">«___» _____________20____ г. </w:t>
            </w:r>
          </w:p>
          <w:p w:rsidR="009D01F5" w:rsidRPr="00383D75" w:rsidRDefault="009D01F5" w:rsidP="009D01F5">
            <w:pPr>
              <w:spacing w:line="216" w:lineRule="auto"/>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4"/>
              <w:gridCol w:w="1714"/>
            </w:tblGrid>
            <w:tr w:rsidR="009D01F5" w:rsidRPr="00383D75" w:rsidTr="007E5C19">
              <w:tc>
                <w:tcPr>
                  <w:tcW w:w="4110" w:type="pct"/>
                  <w:vAlign w:val="center"/>
                </w:tcPr>
                <w:p w:rsidR="009D01F5" w:rsidRPr="00383D75" w:rsidRDefault="009D01F5" w:rsidP="007A17A4">
                  <w:pPr>
                    <w:pStyle w:val="1"/>
                    <w:spacing w:line="216" w:lineRule="auto"/>
                    <w:rPr>
                      <w:rFonts w:ascii="Times New Roman" w:hAnsi="Times New Roman"/>
                      <w:sz w:val="28"/>
                      <w:szCs w:val="28"/>
                    </w:rPr>
                  </w:pPr>
                  <w:r w:rsidRPr="00383D75">
                    <w:rPr>
                      <w:rFonts w:ascii="Times New Roman" w:hAnsi="Times New Roman"/>
                      <w:sz w:val="28"/>
                      <w:szCs w:val="28"/>
                    </w:rPr>
                    <w:t>Наименование документа</w:t>
                  </w:r>
                </w:p>
              </w:tc>
              <w:tc>
                <w:tcPr>
                  <w:tcW w:w="890" w:type="pct"/>
                </w:tcPr>
                <w:p w:rsidR="009D01F5" w:rsidRPr="00383D75" w:rsidRDefault="009D01F5" w:rsidP="007A17A4">
                  <w:pPr>
                    <w:spacing w:line="216" w:lineRule="auto"/>
                    <w:jc w:val="center"/>
                    <w:rPr>
                      <w:b/>
                      <w:sz w:val="28"/>
                      <w:szCs w:val="28"/>
                    </w:rPr>
                  </w:pPr>
                  <w:r w:rsidRPr="00383D75">
                    <w:rPr>
                      <w:b/>
                      <w:sz w:val="28"/>
                      <w:szCs w:val="28"/>
                    </w:rPr>
                    <w:t>Количество листов</w:t>
                  </w:r>
                </w:p>
              </w:tc>
            </w:tr>
            <w:tr w:rsidR="009D01F5" w:rsidRPr="00383D75" w:rsidTr="007E5C19">
              <w:trPr>
                <w:trHeight w:val="567"/>
              </w:trPr>
              <w:tc>
                <w:tcPr>
                  <w:tcW w:w="5000" w:type="pct"/>
                  <w:gridSpan w:val="2"/>
                  <w:vAlign w:val="center"/>
                </w:tcPr>
                <w:p w:rsidR="009D01F5" w:rsidRPr="00383D75" w:rsidRDefault="009D01F5" w:rsidP="00FB409A">
                  <w:pPr>
                    <w:spacing w:line="216" w:lineRule="auto"/>
                    <w:jc w:val="center"/>
                    <w:rPr>
                      <w:b/>
                      <w:i/>
                      <w:sz w:val="28"/>
                      <w:szCs w:val="28"/>
                    </w:rPr>
                  </w:pPr>
                  <w:r w:rsidRPr="00383D75">
                    <w:rPr>
                      <w:b/>
                      <w:i/>
                      <w:sz w:val="28"/>
                      <w:szCs w:val="28"/>
                    </w:rPr>
                    <w:t>Документы, необходимы</w:t>
                  </w:r>
                  <w:r w:rsidR="00FB409A" w:rsidRPr="00383D75">
                    <w:rPr>
                      <w:b/>
                      <w:i/>
                      <w:sz w:val="28"/>
                      <w:szCs w:val="28"/>
                    </w:rPr>
                    <w:t>е</w:t>
                  </w:r>
                  <w:r w:rsidRPr="00383D75">
                    <w:rPr>
                      <w:b/>
                      <w:i/>
                      <w:sz w:val="28"/>
                      <w:szCs w:val="28"/>
                    </w:rPr>
                    <w:t xml:space="preserve"> для получения лицензии</w:t>
                  </w:r>
                  <w:r w:rsidR="00FB409A" w:rsidRPr="00383D75">
                    <w:rPr>
                      <w:b/>
                      <w:i/>
                      <w:sz w:val="28"/>
                      <w:szCs w:val="28"/>
                    </w:rPr>
                    <w:t>,</w:t>
                  </w:r>
                  <w:r w:rsidR="00FB409A" w:rsidRPr="00383D75">
                    <w:rPr>
                      <w:b/>
                      <w:i/>
                      <w:sz w:val="28"/>
                      <w:szCs w:val="28"/>
                    </w:rPr>
                    <w:br/>
                  </w:r>
                  <w:r w:rsidRPr="00383D75">
                    <w:rPr>
                      <w:b/>
                      <w:i/>
                      <w:sz w:val="28"/>
                      <w:szCs w:val="28"/>
                    </w:rPr>
                    <w:t>представляемые заявителем</w:t>
                  </w:r>
                </w:p>
              </w:tc>
            </w:tr>
            <w:tr w:rsidR="009D01F5" w:rsidRPr="00383D75" w:rsidTr="007E5C19">
              <w:trPr>
                <w:trHeight w:val="573"/>
              </w:trPr>
              <w:tc>
                <w:tcPr>
                  <w:tcW w:w="4110" w:type="pct"/>
                  <w:vAlign w:val="center"/>
                </w:tcPr>
                <w:p w:rsidR="009D01F5" w:rsidRPr="00383D75" w:rsidRDefault="009D01F5" w:rsidP="007A17A4">
                  <w:pPr>
                    <w:pStyle w:val="2"/>
                    <w:spacing w:before="0" w:after="0"/>
                    <w:rPr>
                      <w:rFonts w:ascii="Times New Roman" w:hAnsi="Times New Roman"/>
                      <w:b w:val="0"/>
                      <w:i w:val="0"/>
                      <w:sz w:val="28"/>
                    </w:rPr>
                  </w:pPr>
                  <w:r w:rsidRPr="00383D75">
                    <w:rPr>
                      <w:rFonts w:ascii="Times New Roman" w:hAnsi="Times New Roman"/>
                      <w:b w:val="0"/>
                      <w:i w:val="0"/>
                      <w:sz w:val="28"/>
                    </w:rPr>
                    <w:t>Заявление</w:t>
                  </w:r>
                </w:p>
              </w:tc>
              <w:tc>
                <w:tcPr>
                  <w:tcW w:w="890" w:type="pct"/>
                  <w:vAlign w:val="center"/>
                </w:tcPr>
                <w:p w:rsidR="009D01F5" w:rsidRPr="00383D75" w:rsidRDefault="009D01F5" w:rsidP="007A17A4">
                  <w:pPr>
                    <w:keepNext/>
                    <w:jc w:val="center"/>
                    <w:outlineLvl w:val="1"/>
                    <w:rPr>
                      <w:i/>
                      <w:sz w:val="28"/>
                      <w:szCs w:val="28"/>
                    </w:rPr>
                  </w:pPr>
                </w:p>
              </w:tc>
            </w:tr>
            <w:tr w:rsidR="009D01F5" w:rsidRPr="00383D75" w:rsidTr="007E5C19">
              <w:trPr>
                <w:trHeight w:val="1077"/>
              </w:trPr>
              <w:tc>
                <w:tcPr>
                  <w:tcW w:w="4110" w:type="pct"/>
                  <w:vAlign w:val="center"/>
                </w:tcPr>
                <w:p w:rsidR="009D01F5" w:rsidRPr="00383D75" w:rsidRDefault="009D01F5" w:rsidP="007A17A4">
                  <w:pPr>
                    <w:rPr>
                      <w:sz w:val="28"/>
                      <w:szCs w:val="28"/>
                    </w:rPr>
                  </w:pPr>
                  <w:r w:rsidRPr="00383D75">
                    <w:rPr>
                      <w:sz w:val="28"/>
                      <w:szCs w:val="28"/>
                    </w:rPr>
                    <w:t xml:space="preserve">Документ, подтверждающий наличие у заявителя уставного капитала (уставного фонда) (документы подтверждающие оплату уставного капитала) </w:t>
                  </w:r>
                  <w:r w:rsidRPr="00383D75">
                    <w:rPr>
                      <w:b/>
                      <w:sz w:val="28"/>
                      <w:szCs w:val="28"/>
                    </w:rPr>
                    <w:t>(за исключением организаций, оказывающих услуги общественного питания)</w:t>
                  </w:r>
                  <w:r w:rsidRPr="00383D75">
                    <w:rPr>
                      <w:sz w:val="28"/>
                      <w:szCs w:val="28"/>
                    </w:rPr>
                    <w:t xml:space="preserve"> </w:t>
                  </w:r>
                </w:p>
              </w:tc>
              <w:tc>
                <w:tcPr>
                  <w:tcW w:w="890" w:type="pct"/>
                  <w:vAlign w:val="center"/>
                </w:tcPr>
                <w:p w:rsidR="009D01F5" w:rsidRPr="00383D75" w:rsidRDefault="009D01F5" w:rsidP="007A17A4">
                  <w:pPr>
                    <w:keepNext/>
                    <w:jc w:val="center"/>
                    <w:outlineLvl w:val="1"/>
                    <w:rPr>
                      <w:i/>
                      <w:sz w:val="28"/>
                      <w:szCs w:val="28"/>
                    </w:rPr>
                  </w:pPr>
                </w:p>
              </w:tc>
            </w:tr>
            <w:tr w:rsidR="009D01F5" w:rsidRPr="00383D75" w:rsidTr="007E5C19">
              <w:trPr>
                <w:trHeight w:val="1077"/>
              </w:trPr>
              <w:tc>
                <w:tcPr>
                  <w:tcW w:w="4110" w:type="pct"/>
                  <w:vAlign w:val="center"/>
                </w:tcPr>
                <w:p w:rsidR="009D01F5" w:rsidRPr="00383D75" w:rsidRDefault="009D01F5" w:rsidP="007A17A4">
                  <w:pPr>
                    <w:rPr>
                      <w:sz w:val="28"/>
                      <w:szCs w:val="28"/>
                    </w:rPr>
                  </w:pPr>
                  <w:r w:rsidRPr="00383D75">
                    <w:rPr>
                      <w:sz w:val="28"/>
                      <w:szCs w:val="28"/>
                    </w:rPr>
                    <w:t xml:space="preserve">Копия документа об уплате государственной пошлины за предоставление лицензии </w:t>
                  </w:r>
                </w:p>
              </w:tc>
              <w:tc>
                <w:tcPr>
                  <w:tcW w:w="890" w:type="pct"/>
                  <w:vAlign w:val="center"/>
                </w:tcPr>
                <w:p w:rsidR="009D01F5" w:rsidRPr="00383D75" w:rsidRDefault="009D01F5" w:rsidP="007A17A4">
                  <w:pPr>
                    <w:keepNext/>
                    <w:jc w:val="center"/>
                    <w:outlineLvl w:val="1"/>
                    <w:rPr>
                      <w:i/>
                      <w:sz w:val="28"/>
                      <w:szCs w:val="28"/>
                    </w:rPr>
                  </w:pPr>
                </w:p>
              </w:tc>
            </w:tr>
            <w:tr w:rsidR="00FB409A" w:rsidRPr="00383D75" w:rsidTr="007E5C19">
              <w:trPr>
                <w:trHeight w:val="701"/>
              </w:trPr>
              <w:tc>
                <w:tcPr>
                  <w:tcW w:w="4110" w:type="pct"/>
                  <w:vAlign w:val="center"/>
                </w:tcPr>
                <w:p w:rsidR="00FB409A" w:rsidRPr="00383D75" w:rsidRDefault="00FB409A" w:rsidP="00FB409A">
                  <w:pPr>
                    <w:jc w:val="center"/>
                    <w:rPr>
                      <w:sz w:val="28"/>
                      <w:szCs w:val="28"/>
                    </w:rPr>
                  </w:pPr>
                  <w:r w:rsidRPr="00383D75">
                    <w:rPr>
                      <w:b/>
                      <w:i/>
                      <w:sz w:val="28"/>
                      <w:szCs w:val="28"/>
                    </w:rPr>
                    <w:t>Документы, необходимые для получения лицензии,</w:t>
                  </w:r>
                  <w:r w:rsidRPr="00383D75">
                    <w:rPr>
                      <w:b/>
                      <w:i/>
                      <w:sz w:val="28"/>
                      <w:szCs w:val="28"/>
                    </w:rPr>
                    <w:br/>
                    <w:t>которые заявитель вправе представить</w:t>
                  </w:r>
                </w:p>
              </w:tc>
              <w:tc>
                <w:tcPr>
                  <w:tcW w:w="890" w:type="pct"/>
                  <w:vAlign w:val="center"/>
                </w:tcPr>
                <w:p w:rsidR="00FB409A" w:rsidRPr="00383D75" w:rsidRDefault="00FB409A" w:rsidP="007A17A4">
                  <w:pPr>
                    <w:keepNext/>
                    <w:jc w:val="center"/>
                    <w:outlineLvl w:val="1"/>
                    <w:rPr>
                      <w:i/>
                      <w:sz w:val="28"/>
                      <w:szCs w:val="28"/>
                    </w:rPr>
                  </w:pPr>
                </w:p>
              </w:tc>
            </w:tr>
            <w:tr w:rsidR="009D01F5" w:rsidRPr="00383D75" w:rsidTr="007E5C19">
              <w:trPr>
                <w:trHeight w:val="851"/>
              </w:trPr>
              <w:tc>
                <w:tcPr>
                  <w:tcW w:w="4110" w:type="pct"/>
                  <w:vAlign w:val="center"/>
                </w:tcPr>
                <w:p w:rsidR="009D01F5" w:rsidRPr="00383D75" w:rsidRDefault="009D01F5" w:rsidP="007A17A4">
                  <w:pPr>
                    <w:rPr>
                      <w:sz w:val="28"/>
                      <w:szCs w:val="28"/>
                    </w:rPr>
                  </w:pPr>
                  <w:r w:rsidRPr="00383D75">
                    <w:rPr>
                      <w:sz w:val="28"/>
                      <w:szCs w:val="28"/>
                    </w:rPr>
                    <w:t>Копия документа о государственной регистрации организации – юридического лица</w:t>
                  </w:r>
                </w:p>
              </w:tc>
              <w:tc>
                <w:tcPr>
                  <w:tcW w:w="890" w:type="pct"/>
                  <w:vAlign w:val="center"/>
                </w:tcPr>
                <w:p w:rsidR="009D01F5" w:rsidRPr="00383D75" w:rsidRDefault="009D01F5" w:rsidP="007A17A4">
                  <w:pPr>
                    <w:spacing w:line="216" w:lineRule="auto"/>
                    <w:jc w:val="center"/>
                    <w:rPr>
                      <w:i/>
                      <w:sz w:val="28"/>
                      <w:szCs w:val="28"/>
                    </w:rPr>
                  </w:pPr>
                </w:p>
              </w:tc>
            </w:tr>
            <w:tr w:rsidR="009D01F5" w:rsidRPr="00383D75" w:rsidTr="007E5C19">
              <w:trPr>
                <w:trHeight w:val="836"/>
              </w:trPr>
              <w:tc>
                <w:tcPr>
                  <w:tcW w:w="4110" w:type="pct"/>
                  <w:vAlign w:val="center"/>
                </w:tcPr>
                <w:p w:rsidR="009D01F5" w:rsidRPr="00383D75" w:rsidRDefault="009D01F5" w:rsidP="007A17A4">
                  <w:pPr>
                    <w:rPr>
                      <w:i/>
                      <w:sz w:val="28"/>
                      <w:szCs w:val="28"/>
                    </w:rPr>
                  </w:pPr>
                  <w:r w:rsidRPr="00383D75">
                    <w:rPr>
                      <w:sz w:val="28"/>
                      <w:szCs w:val="28"/>
                    </w:rPr>
                    <w:t>Копия документа о постановке организации на учет в налоговом органе</w:t>
                  </w:r>
                </w:p>
              </w:tc>
              <w:tc>
                <w:tcPr>
                  <w:tcW w:w="890" w:type="pct"/>
                  <w:vAlign w:val="center"/>
                </w:tcPr>
                <w:p w:rsidR="009D01F5" w:rsidRPr="00383D75" w:rsidRDefault="009D01F5" w:rsidP="007A17A4">
                  <w:pPr>
                    <w:spacing w:line="216" w:lineRule="auto"/>
                    <w:jc w:val="center"/>
                    <w:rPr>
                      <w:i/>
                      <w:sz w:val="28"/>
                      <w:szCs w:val="28"/>
                    </w:rPr>
                  </w:pPr>
                </w:p>
              </w:tc>
            </w:tr>
            <w:tr w:rsidR="009D01F5" w:rsidRPr="00383D75" w:rsidTr="007E5C19">
              <w:trPr>
                <w:trHeight w:val="1077"/>
              </w:trPr>
              <w:tc>
                <w:tcPr>
                  <w:tcW w:w="4110" w:type="pct"/>
                  <w:vAlign w:val="center"/>
                </w:tcPr>
                <w:p w:rsidR="009D01F5" w:rsidRPr="00383D75" w:rsidRDefault="009D01F5" w:rsidP="007A17A4">
                  <w:pPr>
                    <w:rPr>
                      <w:sz w:val="28"/>
                      <w:szCs w:val="28"/>
                    </w:rPr>
                  </w:pPr>
                  <w:r w:rsidRPr="00383D75">
                    <w:rPr>
                      <w:sz w:val="28"/>
                      <w:szCs w:val="28"/>
                    </w:rPr>
                    <w:t>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p>
              </w:tc>
              <w:tc>
                <w:tcPr>
                  <w:tcW w:w="890" w:type="pct"/>
                  <w:vAlign w:val="center"/>
                </w:tcPr>
                <w:p w:rsidR="009D01F5" w:rsidRPr="00383D75" w:rsidRDefault="009D01F5" w:rsidP="007A17A4">
                  <w:pPr>
                    <w:spacing w:line="216" w:lineRule="auto"/>
                    <w:jc w:val="center"/>
                    <w:rPr>
                      <w:i/>
                      <w:sz w:val="28"/>
                      <w:szCs w:val="28"/>
                    </w:rPr>
                  </w:pPr>
                </w:p>
              </w:tc>
            </w:tr>
            <w:tr w:rsidR="009D01F5" w:rsidRPr="00383D75" w:rsidTr="007E5C19">
              <w:trPr>
                <w:trHeight w:val="1091"/>
              </w:trPr>
              <w:tc>
                <w:tcPr>
                  <w:tcW w:w="4110" w:type="pct"/>
                  <w:vAlign w:val="center"/>
                </w:tcPr>
                <w:p w:rsidR="009D01F5" w:rsidRPr="00383D75" w:rsidRDefault="009D01F5" w:rsidP="00F56E30">
                  <w:pPr>
                    <w:jc w:val="both"/>
                    <w:rPr>
                      <w:sz w:val="28"/>
                      <w:szCs w:val="28"/>
                    </w:rPr>
                  </w:pPr>
                  <w:r w:rsidRPr="00383D75">
                    <w:rPr>
                      <w:sz w:val="28"/>
                      <w:szCs w:val="28"/>
                    </w:rPr>
                    <w:t>Копия уведомления о начале предоставления услуг общественного питания</w:t>
                  </w:r>
                  <w:r w:rsidR="00F56E30">
                    <w:rPr>
                      <w:sz w:val="28"/>
                      <w:szCs w:val="28"/>
                    </w:rPr>
                    <w:t xml:space="preserve"> </w:t>
                  </w:r>
                  <w:r w:rsidRPr="00383D75">
                    <w:rPr>
                      <w:sz w:val="28"/>
                      <w:szCs w:val="28"/>
                    </w:rPr>
                    <w:t>(</w:t>
                  </w:r>
                  <w:r w:rsidRPr="00383D75">
                    <w:rPr>
                      <w:b/>
                      <w:sz w:val="28"/>
                      <w:szCs w:val="28"/>
                    </w:rPr>
                    <w:t>за исключением организаций розничной торговли</w:t>
                  </w:r>
                  <w:r w:rsidRPr="00383D75">
                    <w:rPr>
                      <w:sz w:val="28"/>
                      <w:szCs w:val="28"/>
                    </w:rPr>
                    <w:t>)</w:t>
                  </w:r>
                </w:p>
              </w:tc>
              <w:tc>
                <w:tcPr>
                  <w:tcW w:w="890" w:type="pct"/>
                  <w:vAlign w:val="center"/>
                </w:tcPr>
                <w:p w:rsidR="009D01F5" w:rsidRPr="00383D75" w:rsidRDefault="009D01F5" w:rsidP="007A17A4">
                  <w:pPr>
                    <w:keepNext/>
                    <w:jc w:val="center"/>
                    <w:outlineLvl w:val="1"/>
                    <w:rPr>
                      <w:i/>
                      <w:sz w:val="28"/>
                      <w:szCs w:val="28"/>
                    </w:rPr>
                  </w:pPr>
                </w:p>
              </w:tc>
            </w:tr>
            <w:tr w:rsidR="009D01F5" w:rsidRPr="00383D75" w:rsidTr="007E5C19">
              <w:trPr>
                <w:trHeight w:val="532"/>
              </w:trPr>
              <w:tc>
                <w:tcPr>
                  <w:tcW w:w="4110" w:type="pct"/>
                </w:tcPr>
                <w:p w:rsidR="009D01F5" w:rsidRPr="00383D75" w:rsidRDefault="009D01F5" w:rsidP="007A17A4">
                  <w:pPr>
                    <w:jc w:val="both"/>
                    <w:rPr>
                      <w:sz w:val="28"/>
                      <w:szCs w:val="28"/>
                    </w:rPr>
                  </w:pPr>
                </w:p>
              </w:tc>
              <w:tc>
                <w:tcPr>
                  <w:tcW w:w="890" w:type="pct"/>
                  <w:vAlign w:val="center"/>
                </w:tcPr>
                <w:p w:rsidR="009D01F5" w:rsidRPr="00383D75" w:rsidRDefault="009D01F5" w:rsidP="007A17A4">
                  <w:pPr>
                    <w:spacing w:line="216" w:lineRule="auto"/>
                    <w:jc w:val="center"/>
                    <w:rPr>
                      <w:i/>
                      <w:sz w:val="28"/>
                      <w:szCs w:val="28"/>
                    </w:rPr>
                  </w:pPr>
                </w:p>
              </w:tc>
            </w:tr>
            <w:tr w:rsidR="009D01F5" w:rsidRPr="00383D75" w:rsidTr="007E5C19">
              <w:trPr>
                <w:trHeight w:val="567"/>
              </w:trPr>
              <w:tc>
                <w:tcPr>
                  <w:tcW w:w="4110" w:type="pct"/>
                  <w:vAlign w:val="center"/>
                </w:tcPr>
                <w:p w:rsidR="009D01F5" w:rsidRPr="00383D75" w:rsidRDefault="009D01F5" w:rsidP="007A17A4">
                  <w:pPr>
                    <w:spacing w:line="216" w:lineRule="auto"/>
                    <w:rPr>
                      <w:b/>
                      <w:i/>
                      <w:sz w:val="28"/>
                      <w:szCs w:val="28"/>
                    </w:rPr>
                  </w:pPr>
                  <w:r w:rsidRPr="00383D75">
                    <w:rPr>
                      <w:b/>
                      <w:i/>
                      <w:sz w:val="28"/>
                      <w:szCs w:val="28"/>
                    </w:rPr>
                    <w:t>ИТОГО</w:t>
                  </w:r>
                </w:p>
              </w:tc>
              <w:tc>
                <w:tcPr>
                  <w:tcW w:w="890" w:type="pct"/>
                  <w:vAlign w:val="center"/>
                </w:tcPr>
                <w:p w:rsidR="009D01F5" w:rsidRPr="00383D75" w:rsidRDefault="009D01F5" w:rsidP="007A17A4">
                  <w:pPr>
                    <w:spacing w:line="216" w:lineRule="auto"/>
                    <w:jc w:val="center"/>
                    <w:rPr>
                      <w:i/>
                      <w:sz w:val="28"/>
                      <w:szCs w:val="28"/>
                    </w:rPr>
                  </w:pPr>
                </w:p>
              </w:tc>
            </w:tr>
          </w:tbl>
          <w:p w:rsidR="007E5C19" w:rsidRDefault="007E5C19" w:rsidP="009D01F5">
            <w:pPr>
              <w:tabs>
                <w:tab w:val="left" w:pos="5245"/>
              </w:tabs>
              <w:spacing w:line="216" w:lineRule="auto"/>
              <w:rPr>
                <w:i/>
                <w:sz w:val="28"/>
                <w:szCs w:val="28"/>
              </w:rPr>
            </w:pPr>
          </w:p>
          <w:p w:rsidR="009D01F5" w:rsidRPr="00383D75" w:rsidRDefault="009D01F5" w:rsidP="007E5C19">
            <w:pPr>
              <w:tabs>
                <w:tab w:val="left" w:pos="5245"/>
              </w:tabs>
              <w:spacing w:line="216" w:lineRule="auto"/>
              <w:rPr>
                <w:sz w:val="28"/>
                <w:szCs w:val="28"/>
              </w:rPr>
            </w:pPr>
            <w:r w:rsidRPr="00383D75">
              <w:rPr>
                <w:i/>
                <w:sz w:val="28"/>
                <w:szCs w:val="28"/>
              </w:rPr>
              <w:t xml:space="preserve">Документы сдал:                                                                  </w:t>
            </w:r>
            <w:r w:rsidR="00383D75">
              <w:rPr>
                <w:i/>
                <w:sz w:val="28"/>
                <w:szCs w:val="28"/>
              </w:rPr>
              <w:t xml:space="preserve">    </w:t>
            </w:r>
            <w:r w:rsidRPr="00383D75">
              <w:rPr>
                <w:i/>
                <w:sz w:val="28"/>
                <w:szCs w:val="28"/>
              </w:rPr>
              <w:t xml:space="preserve">  Документы принял:</w:t>
            </w:r>
          </w:p>
          <w:p w:rsidR="00FE693C" w:rsidRDefault="009D01F5" w:rsidP="00635673">
            <w:pPr>
              <w:ind w:left="4431"/>
              <w:contextualSpacing/>
              <w:rPr>
                <w:sz w:val="28"/>
                <w:szCs w:val="28"/>
              </w:rPr>
            </w:pPr>
            <w:r w:rsidRPr="00635673">
              <w:rPr>
                <w:sz w:val="28"/>
                <w:szCs w:val="28"/>
              </w:rPr>
              <w:lastRenderedPageBreak/>
              <w:t xml:space="preserve">Приложение № 2 </w:t>
            </w:r>
          </w:p>
          <w:p w:rsidR="009D01F5" w:rsidRPr="00635673" w:rsidRDefault="009D01F5" w:rsidP="00635673">
            <w:pPr>
              <w:ind w:left="4431"/>
              <w:contextualSpacing/>
              <w:rPr>
                <w:sz w:val="28"/>
                <w:szCs w:val="28"/>
              </w:rPr>
            </w:pPr>
            <w:r w:rsidRPr="00635673">
              <w:rPr>
                <w:sz w:val="28"/>
                <w:szCs w:val="28"/>
              </w:rPr>
              <w:t>к административному регламенту предоставления государственной услуги «Лицензирование розничной продажи</w:t>
            </w:r>
            <w:r w:rsidRPr="00635673">
              <w:rPr>
                <w:sz w:val="28"/>
                <w:szCs w:val="28"/>
              </w:rPr>
              <w:br/>
              <w:t>алкогольной продукции»</w:t>
            </w:r>
          </w:p>
          <w:p w:rsidR="009D01F5" w:rsidRPr="00762E5E" w:rsidRDefault="009D01F5" w:rsidP="009D01F5">
            <w:pPr>
              <w:contextualSpacing/>
              <w:jc w:val="right"/>
              <w:rPr>
                <w:sz w:val="24"/>
                <w:szCs w:val="24"/>
              </w:rPr>
            </w:pPr>
          </w:p>
          <w:tbl>
            <w:tblPr>
              <w:tblW w:w="9889" w:type="dxa"/>
              <w:tblLayout w:type="fixed"/>
              <w:tblLook w:val="04A0" w:firstRow="1" w:lastRow="0" w:firstColumn="1" w:lastColumn="0" w:noHBand="0" w:noVBand="1"/>
            </w:tblPr>
            <w:tblGrid>
              <w:gridCol w:w="4644"/>
              <w:gridCol w:w="426"/>
              <w:gridCol w:w="4819"/>
            </w:tblGrid>
            <w:tr w:rsidR="009D01F5" w:rsidRPr="00762E5E" w:rsidTr="007E5C19">
              <w:tc>
                <w:tcPr>
                  <w:tcW w:w="4644" w:type="dxa"/>
                </w:tcPr>
                <w:p w:rsidR="009D01F5" w:rsidRPr="007E5C19" w:rsidRDefault="009D01F5" w:rsidP="007A17A4">
                  <w:pPr>
                    <w:rPr>
                      <w:sz w:val="28"/>
                      <w:szCs w:val="28"/>
                    </w:rPr>
                  </w:pPr>
                  <w:r w:rsidRPr="007E5C19">
                    <w:rPr>
                      <w:sz w:val="28"/>
                      <w:szCs w:val="28"/>
                    </w:rPr>
                    <w:t>Рег. № ________________________</w:t>
                  </w:r>
                  <w:r w:rsidR="007E5C19">
                    <w:rPr>
                      <w:sz w:val="28"/>
                      <w:szCs w:val="28"/>
                    </w:rPr>
                    <w:t>_</w:t>
                  </w:r>
                </w:p>
                <w:p w:rsidR="009D01F5" w:rsidRPr="007E5C19" w:rsidRDefault="009D01F5" w:rsidP="007A17A4">
                  <w:pPr>
                    <w:rPr>
                      <w:sz w:val="28"/>
                      <w:szCs w:val="28"/>
                    </w:rPr>
                  </w:pPr>
                  <w:r w:rsidRPr="007E5C19">
                    <w:rPr>
                      <w:sz w:val="28"/>
                      <w:szCs w:val="28"/>
                    </w:rPr>
                    <w:t>от «_____» __</w:t>
                  </w:r>
                  <w:r w:rsidR="007E5C19">
                    <w:rPr>
                      <w:sz w:val="28"/>
                      <w:szCs w:val="28"/>
                    </w:rPr>
                    <w:t>__________</w:t>
                  </w:r>
                  <w:r w:rsidRPr="007E5C19">
                    <w:rPr>
                      <w:sz w:val="28"/>
                      <w:szCs w:val="28"/>
                    </w:rPr>
                    <w:t>_ 20 ____г.</w:t>
                  </w:r>
                </w:p>
              </w:tc>
              <w:tc>
                <w:tcPr>
                  <w:tcW w:w="426" w:type="dxa"/>
                </w:tcPr>
                <w:p w:rsidR="009D01F5" w:rsidRPr="007E5C19" w:rsidRDefault="009D01F5" w:rsidP="007A17A4">
                  <w:pPr>
                    <w:rPr>
                      <w:sz w:val="28"/>
                      <w:szCs w:val="28"/>
                    </w:rPr>
                  </w:pPr>
                </w:p>
              </w:tc>
              <w:tc>
                <w:tcPr>
                  <w:tcW w:w="4819" w:type="dxa"/>
                </w:tcPr>
                <w:p w:rsidR="009D01F5" w:rsidRPr="007E5C19" w:rsidRDefault="009D01F5" w:rsidP="007E5C19">
                  <w:pPr>
                    <w:rPr>
                      <w:sz w:val="28"/>
                      <w:szCs w:val="28"/>
                    </w:rPr>
                  </w:pPr>
                  <w:r w:rsidRPr="007E5C19">
                    <w:rPr>
                      <w:sz w:val="28"/>
                      <w:szCs w:val="28"/>
                    </w:rPr>
                    <w:t>Министру промышленности</w:t>
                  </w:r>
                  <w:r w:rsidR="007E5C19">
                    <w:rPr>
                      <w:sz w:val="28"/>
                      <w:szCs w:val="28"/>
                    </w:rPr>
                    <w:br/>
                  </w:r>
                  <w:r w:rsidRPr="007E5C19">
                    <w:rPr>
                      <w:sz w:val="28"/>
                      <w:szCs w:val="28"/>
                    </w:rPr>
                    <w:t>и экономического развития</w:t>
                  </w:r>
                  <w:r w:rsidR="007E5C19">
                    <w:rPr>
                      <w:sz w:val="28"/>
                      <w:szCs w:val="28"/>
                    </w:rPr>
                    <w:br/>
                  </w:r>
                  <w:r w:rsidRPr="007E5C19">
                    <w:rPr>
                      <w:sz w:val="28"/>
                      <w:szCs w:val="28"/>
                    </w:rPr>
                    <w:t>Рязанской области</w:t>
                  </w:r>
                </w:p>
              </w:tc>
            </w:tr>
          </w:tbl>
          <w:p w:rsidR="009D01F5" w:rsidRPr="001F247A" w:rsidRDefault="009D01F5" w:rsidP="009D01F5"/>
          <w:p w:rsidR="009D01F5" w:rsidRPr="007E5C19" w:rsidRDefault="009D01F5" w:rsidP="009D01F5">
            <w:pPr>
              <w:jc w:val="center"/>
              <w:rPr>
                <w:b/>
                <w:sz w:val="28"/>
                <w:szCs w:val="28"/>
              </w:rPr>
            </w:pPr>
            <w:r w:rsidRPr="007E5C19">
              <w:rPr>
                <w:b/>
                <w:sz w:val="28"/>
                <w:szCs w:val="28"/>
              </w:rPr>
              <w:t>ЗАЯВЛЕНИЕ</w:t>
            </w:r>
          </w:p>
          <w:p w:rsidR="009D01F5" w:rsidRPr="007E5C19" w:rsidRDefault="009D01F5" w:rsidP="009D01F5">
            <w:pPr>
              <w:jc w:val="center"/>
              <w:rPr>
                <w:sz w:val="28"/>
                <w:szCs w:val="28"/>
              </w:rPr>
            </w:pPr>
            <w:r w:rsidRPr="007E5C19">
              <w:rPr>
                <w:sz w:val="28"/>
                <w:szCs w:val="28"/>
              </w:rPr>
              <w:t>о выдаче лицензии</w:t>
            </w:r>
          </w:p>
          <w:p w:rsidR="009D01F5" w:rsidRPr="001F247A" w:rsidRDefault="009D01F5" w:rsidP="009D01F5">
            <w:pPr>
              <w:jc w:val="center"/>
            </w:pPr>
          </w:p>
          <w:tbl>
            <w:tblPr>
              <w:tblW w:w="10003" w:type="dxa"/>
              <w:tblLayout w:type="fixed"/>
              <w:tblLook w:val="04A0" w:firstRow="1" w:lastRow="0" w:firstColumn="1" w:lastColumn="0" w:noHBand="0" w:noVBand="1"/>
            </w:tblPr>
            <w:tblGrid>
              <w:gridCol w:w="426"/>
              <w:gridCol w:w="888"/>
              <w:gridCol w:w="628"/>
              <w:gridCol w:w="276"/>
              <w:gridCol w:w="17"/>
              <w:gridCol w:w="742"/>
              <w:gridCol w:w="192"/>
              <w:gridCol w:w="375"/>
              <w:gridCol w:w="270"/>
              <w:gridCol w:w="278"/>
              <w:gridCol w:w="303"/>
              <w:gridCol w:w="554"/>
              <w:gridCol w:w="475"/>
              <w:gridCol w:w="251"/>
              <w:gridCol w:w="334"/>
              <w:gridCol w:w="228"/>
              <w:gridCol w:w="334"/>
              <w:gridCol w:w="3432"/>
            </w:tblGrid>
            <w:tr w:rsidR="009D01F5" w:rsidRPr="002C5897" w:rsidTr="007E5C19">
              <w:tc>
                <w:tcPr>
                  <w:tcW w:w="1942" w:type="dxa"/>
                  <w:gridSpan w:val="3"/>
                </w:tcPr>
                <w:p w:rsidR="009D01F5" w:rsidRPr="007E5C19" w:rsidRDefault="009D01F5" w:rsidP="007A17A4">
                  <w:pPr>
                    <w:rPr>
                      <w:sz w:val="28"/>
                      <w:szCs w:val="28"/>
                    </w:rPr>
                  </w:pPr>
                  <w:r w:rsidRPr="007E5C19">
                    <w:rPr>
                      <w:sz w:val="28"/>
                      <w:szCs w:val="28"/>
                    </w:rPr>
                    <w:t>Организация:</w:t>
                  </w:r>
                </w:p>
              </w:tc>
              <w:tc>
                <w:tcPr>
                  <w:tcW w:w="8061" w:type="dxa"/>
                  <w:gridSpan w:val="15"/>
                  <w:tcBorders>
                    <w:bottom w:val="single" w:sz="4" w:space="0" w:color="auto"/>
                  </w:tcBorders>
                </w:tcPr>
                <w:p w:rsidR="009D01F5" w:rsidRPr="002C5897" w:rsidRDefault="009D01F5" w:rsidP="007A17A4">
                  <w:pPr>
                    <w:jc w:val="center"/>
                    <w:rPr>
                      <w:sz w:val="24"/>
                      <w:szCs w:val="24"/>
                    </w:rPr>
                  </w:pPr>
                </w:p>
              </w:tc>
            </w:tr>
            <w:tr w:rsidR="007E5C19" w:rsidRPr="002C5897" w:rsidTr="00544CFF">
              <w:tc>
                <w:tcPr>
                  <w:tcW w:w="1314" w:type="dxa"/>
                  <w:gridSpan w:val="2"/>
                </w:tcPr>
                <w:p w:rsidR="007E5C19" w:rsidRPr="002C5897" w:rsidRDefault="007E5C19" w:rsidP="007A17A4">
                  <w:pPr>
                    <w:jc w:val="center"/>
                    <w:rPr>
                      <w:sz w:val="24"/>
                      <w:szCs w:val="24"/>
                    </w:rPr>
                  </w:pPr>
                </w:p>
              </w:tc>
              <w:tc>
                <w:tcPr>
                  <w:tcW w:w="8689" w:type="dxa"/>
                  <w:gridSpan w:val="16"/>
                </w:tcPr>
                <w:p w:rsidR="007E5C19" w:rsidRPr="007E5C19" w:rsidRDefault="007E5C19" w:rsidP="007A17A4">
                  <w:pPr>
                    <w:jc w:val="center"/>
                    <w:rPr>
                      <w:sz w:val="24"/>
                      <w:szCs w:val="24"/>
                      <w:vertAlign w:val="superscript"/>
                    </w:rPr>
                  </w:pPr>
                  <w:r w:rsidRPr="007E5C19">
                    <w:rPr>
                      <w:sz w:val="24"/>
                      <w:szCs w:val="24"/>
                      <w:vertAlign w:val="superscript"/>
                    </w:rPr>
                    <w:t>(полное и (или) сокращенное наименование и организационно-правовая форма юридического лица)</w:t>
                  </w:r>
                </w:p>
              </w:tc>
            </w:tr>
            <w:tr w:rsidR="009D01F5" w:rsidRPr="002C5897" w:rsidTr="007E5C19">
              <w:tc>
                <w:tcPr>
                  <w:tcW w:w="1314" w:type="dxa"/>
                  <w:gridSpan w:val="2"/>
                </w:tcPr>
                <w:p w:rsidR="009D01F5" w:rsidRPr="007E5C19" w:rsidRDefault="009D01F5" w:rsidP="007A17A4">
                  <w:pPr>
                    <w:rPr>
                      <w:sz w:val="28"/>
                      <w:szCs w:val="28"/>
                    </w:rPr>
                  </w:pPr>
                  <w:r w:rsidRPr="007E5C19">
                    <w:rPr>
                      <w:sz w:val="28"/>
                      <w:szCs w:val="28"/>
                    </w:rPr>
                    <w:t>ОГРН</w:t>
                  </w:r>
                </w:p>
              </w:tc>
              <w:tc>
                <w:tcPr>
                  <w:tcW w:w="8689" w:type="dxa"/>
                  <w:gridSpan w:val="16"/>
                  <w:tcBorders>
                    <w:bottom w:val="single" w:sz="4" w:space="0" w:color="auto"/>
                  </w:tcBorders>
                </w:tcPr>
                <w:p w:rsidR="009D01F5" w:rsidRPr="007E5C19" w:rsidRDefault="009D01F5" w:rsidP="007A17A4">
                  <w:pPr>
                    <w:jc w:val="center"/>
                    <w:rPr>
                      <w:sz w:val="28"/>
                      <w:szCs w:val="28"/>
                    </w:rPr>
                  </w:pPr>
                </w:p>
              </w:tc>
            </w:tr>
            <w:tr w:rsidR="009D01F5" w:rsidRPr="002C5897" w:rsidTr="007E5C19">
              <w:tc>
                <w:tcPr>
                  <w:tcW w:w="1314" w:type="dxa"/>
                  <w:gridSpan w:val="2"/>
                </w:tcPr>
                <w:p w:rsidR="009D01F5" w:rsidRPr="007E5C19" w:rsidRDefault="009D01F5" w:rsidP="007A17A4">
                  <w:pPr>
                    <w:rPr>
                      <w:sz w:val="28"/>
                      <w:szCs w:val="28"/>
                    </w:rPr>
                  </w:pPr>
                  <w:r w:rsidRPr="007E5C19">
                    <w:rPr>
                      <w:sz w:val="28"/>
                      <w:szCs w:val="28"/>
                    </w:rPr>
                    <w:t>ИНН</w:t>
                  </w:r>
                </w:p>
              </w:tc>
              <w:tc>
                <w:tcPr>
                  <w:tcW w:w="3635" w:type="dxa"/>
                  <w:gridSpan w:val="10"/>
                  <w:tcBorders>
                    <w:bottom w:val="single" w:sz="4" w:space="0" w:color="auto"/>
                  </w:tcBorders>
                </w:tcPr>
                <w:p w:rsidR="009D01F5" w:rsidRPr="007E5C19" w:rsidRDefault="009D01F5" w:rsidP="007A17A4">
                  <w:pPr>
                    <w:jc w:val="center"/>
                    <w:rPr>
                      <w:sz w:val="28"/>
                      <w:szCs w:val="28"/>
                    </w:rPr>
                  </w:pPr>
                </w:p>
              </w:tc>
              <w:tc>
                <w:tcPr>
                  <w:tcW w:w="1060" w:type="dxa"/>
                  <w:gridSpan w:val="3"/>
                </w:tcPr>
                <w:p w:rsidR="009D01F5" w:rsidRPr="007E5C19" w:rsidRDefault="009D01F5" w:rsidP="007A17A4">
                  <w:pPr>
                    <w:jc w:val="center"/>
                    <w:rPr>
                      <w:sz w:val="28"/>
                      <w:szCs w:val="28"/>
                    </w:rPr>
                  </w:pPr>
                  <w:r w:rsidRPr="007E5C19">
                    <w:rPr>
                      <w:sz w:val="28"/>
                      <w:szCs w:val="28"/>
                    </w:rPr>
                    <w:t>КПП</w:t>
                  </w:r>
                </w:p>
              </w:tc>
              <w:tc>
                <w:tcPr>
                  <w:tcW w:w="3994" w:type="dxa"/>
                  <w:gridSpan w:val="3"/>
                  <w:tcBorders>
                    <w:bottom w:val="single" w:sz="4" w:space="0" w:color="auto"/>
                  </w:tcBorders>
                </w:tcPr>
                <w:p w:rsidR="009D01F5" w:rsidRPr="007E5C19" w:rsidRDefault="009D01F5" w:rsidP="007A17A4">
                  <w:pPr>
                    <w:jc w:val="center"/>
                    <w:rPr>
                      <w:sz w:val="28"/>
                      <w:szCs w:val="28"/>
                    </w:rPr>
                  </w:pPr>
                </w:p>
              </w:tc>
            </w:tr>
            <w:tr w:rsidR="009D01F5" w:rsidRPr="002C5897" w:rsidTr="007E5C19">
              <w:tc>
                <w:tcPr>
                  <w:tcW w:w="5675" w:type="dxa"/>
                  <w:gridSpan w:val="14"/>
                </w:tcPr>
                <w:p w:rsidR="009D01F5" w:rsidRPr="007E5C19" w:rsidRDefault="009D01F5" w:rsidP="007A17A4">
                  <w:pPr>
                    <w:rPr>
                      <w:sz w:val="28"/>
                      <w:szCs w:val="28"/>
                      <w:vertAlign w:val="superscript"/>
                    </w:rPr>
                  </w:pPr>
                  <w:r w:rsidRPr="007E5C19">
                    <w:rPr>
                      <w:sz w:val="28"/>
                      <w:szCs w:val="28"/>
                    </w:rPr>
                    <w:t>Место нахождения организации (юр. адрес):</w:t>
                  </w:r>
                </w:p>
              </w:tc>
              <w:tc>
                <w:tcPr>
                  <w:tcW w:w="4328" w:type="dxa"/>
                  <w:gridSpan w:val="4"/>
                  <w:tcBorders>
                    <w:bottom w:val="single" w:sz="4" w:space="0" w:color="auto"/>
                  </w:tcBorders>
                </w:tcPr>
                <w:p w:rsidR="009D01F5" w:rsidRPr="007E5C19" w:rsidRDefault="009D01F5" w:rsidP="007A17A4">
                  <w:pPr>
                    <w:jc w:val="center"/>
                    <w:rPr>
                      <w:sz w:val="28"/>
                      <w:szCs w:val="28"/>
                    </w:rPr>
                  </w:pPr>
                </w:p>
              </w:tc>
            </w:tr>
            <w:tr w:rsidR="009D01F5" w:rsidRPr="002C5897" w:rsidTr="007E5C19">
              <w:tc>
                <w:tcPr>
                  <w:tcW w:w="10003" w:type="dxa"/>
                  <w:gridSpan w:val="18"/>
                  <w:tcBorders>
                    <w:bottom w:val="single" w:sz="4" w:space="0" w:color="auto"/>
                  </w:tcBorders>
                </w:tcPr>
                <w:p w:rsidR="009D01F5" w:rsidRPr="002C5897" w:rsidRDefault="009D01F5" w:rsidP="007A17A4">
                  <w:pPr>
                    <w:jc w:val="center"/>
                    <w:rPr>
                      <w:sz w:val="24"/>
                      <w:szCs w:val="24"/>
                    </w:rPr>
                  </w:pPr>
                </w:p>
              </w:tc>
            </w:tr>
            <w:tr w:rsidR="009D01F5" w:rsidRPr="002C5897" w:rsidTr="007E5C19">
              <w:tc>
                <w:tcPr>
                  <w:tcW w:w="10003" w:type="dxa"/>
                  <w:gridSpan w:val="18"/>
                  <w:tcBorders>
                    <w:top w:val="single" w:sz="4" w:space="0" w:color="auto"/>
                  </w:tcBorders>
                </w:tcPr>
                <w:p w:rsidR="009D01F5" w:rsidRPr="002C5897" w:rsidRDefault="009D01F5" w:rsidP="007A17A4">
                  <w:pPr>
                    <w:jc w:val="center"/>
                    <w:rPr>
                      <w:sz w:val="24"/>
                      <w:szCs w:val="24"/>
                    </w:rPr>
                  </w:pPr>
                </w:p>
              </w:tc>
            </w:tr>
            <w:tr w:rsidR="009D01F5" w:rsidRPr="00B314AC" w:rsidTr="007E5C19">
              <w:tc>
                <w:tcPr>
                  <w:tcW w:w="10003" w:type="dxa"/>
                  <w:gridSpan w:val="18"/>
                </w:tcPr>
                <w:p w:rsidR="009D01F5" w:rsidRPr="007E5C19" w:rsidRDefault="009D01F5" w:rsidP="007A17A4">
                  <w:pPr>
                    <w:jc w:val="both"/>
                    <w:rPr>
                      <w:sz w:val="28"/>
                      <w:szCs w:val="28"/>
                    </w:rPr>
                  </w:pPr>
                  <w:r w:rsidRPr="007E5C19">
                    <w:rPr>
                      <w:sz w:val="28"/>
                      <w:szCs w:val="28"/>
                    </w:rPr>
                    <w:t>Адреса мест осуществления лицензируемого вида деятельности:</w:t>
                  </w:r>
                </w:p>
              </w:tc>
            </w:tr>
            <w:tr w:rsidR="009D01F5" w:rsidRPr="002C5897" w:rsidTr="007E5C19">
              <w:tc>
                <w:tcPr>
                  <w:tcW w:w="426" w:type="dxa"/>
                </w:tcPr>
                <w:p w:rsidR="009D01F5" w:rsidRPr="007E5C19" w:rsidRDefault="009D01F5" w:rsidP="007A17A4">
                  <w:pPr>
                    <w:jc w:val="both"/>
                    <w:rPr>
                      <w:sz w:val="28"/>
                      <w:szCs w:val="28"/>
                    </w:rPr>
                  </w:pPr>
                  <w:r w:rsidRPr="007E5C19">
                    <w:rPr>
                      <w:sz w:val="28"/>
                      <w:szCs w:val="28"/>
                    </w:rPr>
                    <w:t>1.</w:t>
                  </w:r>
                </w:p>
              </w:tc>
              <w:tc>
                <w:tcPr>
                  <w:tcW w:w="2743" w:type="dxa"/>
                  <w:gridSpan w:val="6"/>
                </w:tcPr>
                <w:p w:rsidR="009D01F5" w:rsidRPr="007E5C19" w:rsidRDefault="009D01F5" w:rsidP="007A17A4">
                  <w:pPr>
                    <w:jc w:val="both"/>
                    <w:rPr>
                      <w:sz w:val="28"/>
                      <w:szCs w:val="28"/>
                    </w:rPr>
                  </w:pPr>
                  <w:r w:rsidRPr="007E5C19">
                    <w:rPr>
                      <w:sz w:val="28"/>
                      <w:szCs w:val="28"/>
                    </w:rPr>
                    <w:t>КПП подразделения</w:t>
                  </w:r>
                </w:p>
              </w:tc>
              <w:tc>
                <w:tcPr>
                  <w:tcW w:w="2255" w:type="dxa"/>
                  <w:gridSpan w:val="6"/>
                  <w:tcBorders>
                    <w:bottom w:val="single" w:sz="4" w:space="0" w:color="auto"/>
                  </w:tcBorders>
                </w:tcPr>
                <w:p w:rsidR="009D01F5" w:rsidRPr="007E5C19" w:rsidRDefault="009D01F5" w:rsidP="007A17A4">
                  <w:pPr>
                    <w:jc w:val="both"/>
                    <w:rPr>
                      <w:sz w:val="28"/>
                      <w:szCs w:val="28"/>
                    </w:rPr>
                  </w:pPr>
                </w:p>
              </w:tc>
              <w:tc>
                <w:tcPr>
                  <w:tcW w:w="1147" w:type="dxa"/>
                  <w:gridSpan w:val="4"/>
                </w:tcPr>
                <w:p w:rsidR="009D01F5" w:rsidRPr="007E5C19" w:rsidRDefault="009D01F5" w:rsidP="007A17A4">
                  <w:pPr>
                    <w:jc w:val="both"/>
                    <w:rPr>
                      <w:sz w:val="28"/>
                      <w:szCs w:val="28"/>
                    </w:rPr>
                  </w:pPr>
                  <w:r w:rsidRPr="007E5C19">
                    <w:rPr>
                      <w:sz w:val="28"/>
                      <w:szCs w:val="28"/>
                    </w:rPr>
                    <w:t>Адрес:</w:t>
                  </w:r>
                </w:p>
              </w:tc>
              <w:tc>
                <w:tcPr>
                  <w:tcW w:w="3432" w:type="dxa"/>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10003" w:type="dxa"/>
                  <w:gridSpan w:val="18"/>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3814" w:type="dxa"/>
                  <w:gridSpan w:val="9"/>
                  <w:tcBorders>
                    <w:bottom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Borders>
                    <w:bottom w:val="single" w:sz="4" w:space="0" w:color="auto"/>
                  </w:tcBorders>
                </w:tcPr>
                <w:p w:rsidR="009D01F5" w:rsidRPr="008D6406" w:rsidRDefault="009D01F5" w:rsidP="007A17A4">
                  <w:pPr>
                    <w:jc w:val="center"/>
                    <w:rPr>
                      <w:sz w:val="24"/>
                      <w:szCs w:val="24"/>
                      <w:vertAlign w:val="superscript"/>
                    </w:rPr>
                  </w:pPr>
                </w:p>
              </w:tc>
              <w:tc>
                <w:tcPr>
                  <w:tcW w:w="334" w:type="dxa"/>
                </w:tcPr>
                <w:p w:rsidR="009D01F5" w:rsidRPr="008D6406" w:rsidRDefault="009D01F5" w:rsidP="007A17A4">
                  <w:pPr>
                    <w:jc w:val="center"/>
                    <w:rPr>
                      <w:sz w:val="24"/>
                      <w:szCs w:val="24"/>
                      <w:vertAlign w:val="superscript"/>
                    </w:rPr>
                  </w:pPr>
                </w:p>
              </w:tc>
              <w:tc>
                <w:tcPr>
                  <w:tcW w:w="3432" w:type="dxa"/>
                  <w:tcBorders>
                    <w:bottom w:val="single" w:sz="4" w:space="0" w:color="auto"/>
                  </w:tcBorders>
                </w:tcPr>
                <w:p w:rsidR="009D01F5" w:rsidRPr="008D6406" w:rsidRDefault="009D01F5" w:rsidP="007A17A4">
                  <w:pPr>
                    <w:jc w:val="center"/>
                    <w:rPr>
                      <w:sz w:val="24"/>
                      <w:szCs w:val="24"/>
                      <w:vertAlign w:val="superscript"/>
                    </w:rPr>
                  </w:pPr>
                </w:p>
              </w:tc>
            </w:tr>
            <w:tr w:rsidR="009D01F5" w:rsidRPr="002C5897" w:rsidTr="007E5C19">
              <w:tc>
                <w:tcPr>
                  <w:tcW w:w="3814" w:type="dxa"/>
                  <w:gridSpan w:val="9"/>
                  <w:tcBorders>
                    <w:top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Pr>
                <w:p w:rsidR="009D01F5" w:rsidRPr="008D6406" w:rsidRDefault="009D01F5" w:rsidP="007A17A4">
                  <w:pPr>
                    <w:jc w:val="center"/>
                    <w:rPr>
                      <w:sz w:val="24"/>
                      <w:szCs w:val="24"/>
                      <w:vertAlign w:val="superscript"/>
                    </w:rPr>
                  </w:pPr>
                  <w:r>
                    <w:rPr>
                      <w:sz w:val="24"/>
                      <w:szCs w:val="24"/>
                      <w:vertAlign w:val="superscript"/>
                    </w:rPr>
                    <w:t>(тип объекта)</w:t>
                  </w:r>
                </w:p>
              </w:tc>
              <w:tc>
                <w:tcPr>
                  <w:tcW w:w="334" w:type="dxa"/>
                </w:tcPr>
                <w:p w:rsidR="009D01F5" w:rsidRPr="008D6406" w:rsidRDefault="009D01F5" w:rsidP="007A17A4">
                  <w:pPr>
                    <w:jc w:val="center"/>
                    <w:rPr>
                      <w:sz w:val="24"/>
                      <w:szCs w:val="24"/>
                      <w:vertAlign w:val="superscript"/>
                    </w:rPr>
                  </w:pPr>
                </w:p>
              </w:tc>
              <w:tc>
                <w:tcPr>
                  <w:tcW w:w="3432" w:type="dxa"/>
                </w:tcPr>
                <w:p w:rsidR="009D01F5" w:rsidRPr="008D6406" w:rsidRDefault="009D01F5" w:rsidP="007A17A4">
                  <w:pPr>
                    <w:jc w:val="center"/>
                    <w:rPr>
                      <w:sz w:val="24"/>
                      <w:szCs w:val="24"/>
                      <w:vertAlign w:val="superscript"/>
                    </w:rPr>
                  </w:pPr>
                  <w:r w:rsidRPr="008D6406">
                    <w:rPr>
                      <w:rFonts w:eastAsia="Calibri"/>
                      <w:sz w:val="24"/>
                      <w:szCs w:val="24"/>
                      <w:vertAlign w:val="superscript"/>
                    </w:rPr>
                    <w:t>значения координат (широта, долгота)</w:t>
                  </w:r>
                </w:p>
              </w:tc>
            </w:tr>
            <w:tr w:rsidR="009D01F5" w:rsidRPr="002C5897" w:rsidTr="007E5C19">
              <w:tc>
                <w:tcPr>
                  <w:tcW w:w="426" w:type="dxa"/>
                </w:tcPr>
                <w:p w:rsidR="009D01F5" w:rsidRPr="007E5C19" w:rsidRDefault="009D01F5" w:rsidP="007A17A4">
                  <w:pPr>
                    <w:jc w:val="both"/>
                    <w:rPr>
                      <w:sz w:val="28"/>
                      <w:szCs w:val="28"/>
                    </w:rPr>
                  </w:pPr>
                  <w:r w:rsidRPr="007E5C19">
                    <w:rPr>
                      <w:sz w:val="28"/>
                      <w:szCs w:val="28"/>
                    </w:rPr>
                    <w:t>2.</w:t>
                  </w:r>
                </w:p>
              </w:tc>
              <w:tc>
                <w:tcPr>
                  <w:tcW w:w="2743" w:type="dxa"/>
                  <w:gridSpan w:val="6"/>
                </w:tcPr>
                <w:p w:rsidR="009D01F5" w:rsidRPr="007E5C19" w:rsidRDefault="009D01F5" w:rsidP="007A17A4">
                  <w:pPr>
                    <w:jc w:val="both"/>
                    <w:rPr>
                      <w:sz w:val="28"/>
                      <w:szCs w:val="28"/>
                    </w:rPr>
                  </w:pPr>
                  <w:r w:rsidRPr="007E5C19">
                    <w:rPr>
                      <w:sz w:val="28"/>
                      <w:szCs w:val="28"/>
                    </w:rPr>
                    <w:t>КПП подразделения</w:t>
                  </w:r>
                </w:p>
              </w:tc>
              <w:tc>
                <w:tcPr>
                  <w:tcW w:w="2255" w:type="dxa"/>
                  <w:gridSpan w:val="6"/>
                  <w:tcBorders>
                    <w:bottom w:val="single" w:sz="4" w:space="0" w:color="auto"/>
                  </w:tcBorders>
                </w:tcPr>
                <w:p w:rsidR="009D01F5" w:rsidRPr="007E5C19" w:rsidRDefault="009D01F5" w:rsidP="007A17A4">
                  <w:pPr>
                    <w:jc w:val="both"/>
                    <w:rPr>
                      <w:sz w:val="28"/>
                      <w:szCs w:val="28"/>
                    </w:rPr>
                  </w:pPr>
                </w:p>
              </w:tc>
              <w:tc>
                <w:tcPr>
                  <w:tcW w:w="1147" w:type="dxa"/>
                  <w:gridSpan w:val="4"/>
                </w:tcPr>
                <w:p w:rsidR="009D01F5" w:rsidRPr="007E5C19" w:rsidRDefault="009D01F5" w:rsidP="007A17A4">
                  <w:pPr>
                    <w:jc w:val="both"/>
                    <w:rPr>
                      <w:sz w:val="28"/>
                      <w:szCs w:val="28"/>
                    </w:rPr>
                  </w:pPr>
                  <w:r w:rsidRPr="007E5C19">
                    <w:rPr>
                      <w:sz w:val="28"/>
                      <w:szCs w:val="28"/>
                    </w:rPr>
                    <w:t>Адрес:</w:t>
                  </w:r>
                </w:p>
              </w:tc>
              <w:tc>
                <w:tcPr>
                  <w:tcW w:w="3432" w:type="dxa"/>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10003" w:type="dxa"/>
                  <w:gridSpan w:val="18"/>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3814" w:type="dxa"/>
                  <w:gridSpan w:val="9"/>
                  <w:tcBorders>
                    <w:bottom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Borders>
                    <w:bottom w:val="single" w:sz="4" w:space="0" w:color="auto"/>
                  </w:tcBorders>
                </w:tcPr>
                <w:p w:rsidR="009D01F5" w:rsidRPr="008D6406" w:rsidRDefault="009D01F5" w:rsidP="007A17A4">
                  <w:pPr>
                    <w:jc w:val="center"/>
                    <w:rPr>
                      <w:sz w:val="24"/>
                      <w:szCs w:val="24"/>
                      <w:vertAlign w:val="superscript"/>
                    </w:rPr>
                  </w:pPr>
                </w:p>
              </w:tc>
              <w:tc>
                <w:tcPr>
                  <w:tcW w:w="334" w:type="dxa"/>
                </w:tcPr>
                <w:p w:rsidR="009D01F5" w:rsidRPr="008D6406" w:rsidRDefault="009D01F5" w:rsidP="007A17A4">
                  <w:pPr>
                    <w:jc w:val="center"/>
                    <w:rPr>
                      <w:sz w:val="24"/>
                      <w:szCs w:val="24"/>
                      <w:vertAlign w:val="superscript"/>
                    </w:rPr>
                  </w:pPr>
                </w:p>
              </w:tc>
              <w:tc>
                <w:tcPr>
                  <w:tcW w:w="3432" w:type="dxa"/>
                  <w:tcBorders>
                    <w:bottom w:val="single" w:sz="4" w:space="0" w:color="auto"/>
                  </w:tcBorders>
                </w:tcPr>
                <w:p w:rsidR="009D01F5" w:rsidRPr="008D6406" w:rsidRDefault="009D01F5" w:rsidP="007A17A4">
                  <w:pPr>
                    <w:jc w:val="center"/>
                    <w:rPr>
                      <w:sz w:val="24"/>
                      <w:szCs w:val="24"/>
                      <w:vertAlign w:val="superscript"/>
                    </w:rPr>
                  </w:pPr>
                </w:p>
              </w:tc>
            </w:tr>
            <w:tr w:rsidR="009D01F5" w:rsidRPr="002C5897" w:rsidTr="007E5C19">
              <w:tc>
                <w:tcPr>
                  <w:tcW w:w="3814" w:type="dxa"/>
                  <w:gridSpan w:val="9"/>
                  <w:tcBorders>
                    <w:top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Pr>
                <w:p w:rsidR="009D01F5" w:rsidRPr="008D6406" w:rsidRDefault="009D01F5" w:rsidP="007A17A4">
                  <w:pPr>
                    <w:jc w:val="center"/>
                    <w:rPr>
                      <w:sz w:val="24"/>
                      <w:szCs w:val="24"/>
                      <w:vertAlign w:val="superscript"/>
                    </w:rPr>
                  </w:pPr>
                  <w:r>
                    <w:rPr>
                      <w:sz w:val="24"/>
                      <w:szCs w:val="24"/>
                      <w:vertAlign w:val="superscript"/>
                    </w:rPr>
                    <w:t>(тип объекта)</w:t>
                  </w:r>
                </w:p>
              </w:tc>
              <w:tc>
                <w:tcPr>
                  <w:tcW w:w="334" w:type="dxa"/>
                </w:tcPr>
                <w:p w:rsidR="009D01F5" w:rsidRPr="008D6406" w:rsidRDefault="009D01F5" w:rsidP="007A17A4">
                  <w:pPr>
                    <w:jc w:val="center"/>
                    <w:rPr>
                      <w:sz w:val="24"/>
                      <w:szCs w:val="24"/>
                      <w:vertAlign w:val="superscript"/>
                    </w:rPr>
                  </w:pPr>
                </w:p>
              </w:tc>
              <w:tc>
                <w:tcPr>
                  <w:tcW w:w="3432" w:type="dxa"/>
                </w:tcPr>
                <w:p w:rsidR="009D01F5" w:rsidRPr="008D6406" w:rsidRDefault="009D01F5" w:rsidP="007A17A4">
                  <w:pPr>
                    <w:jc w:val="center"/>
                    <w:rPr>
                      <w:sz w:val="24"/>
                      <w:szCs w:val="24"/>
                      <w:vertAlign w:val="superscript"/>
                    </w:rPr>
                  </w:pPr>
                  <w:r w:rsidRPr="008D6406">
                    <w:rPr>
                      <w:rFonts w:eastAsia="Calibri"/>
                      <w:sz w:val="24"/>
                      <w:szCs w:val="24"/>
                      <w:vertAlign w:val="superscript"/>
                    </w:rPr>
                    <w:t>значения координат (широта, долгота)</w:t>
                  </w:r>
                </w:p>
              </w:tc>
            </w:tr>
            <w:tr w:rsidR="009D01F5" w:rsidRPr="002C5897" w:rsidTr="007E5C19">
              <w:tc>
                <w:tcPr>
                  <w:tcW w:w="426" w:type="dxa"/>
                </w:tcPr>
                <w:p w:rsidR="009D01F5" w:rsidRPr="007E5C19" w:rsidRDefault="009D01F5" w:rsidP="007A17A4">
                  <w:pPr>
                    <w:jc w:val="both"/>
                    <w:rPr>
                      <w:sz w:val="28"/>
                      <w:szCs w:val="28"/>
                    </w:rPr>
                  </w:pPr>
                  <w:r w:rsidRPr="007E5C19">
                    <w:rPr>
                      <w:sz w:val="28"/>
                      <w:szCs w:val="28"/>
                    </w:rPr>
                    <w:t>3.</w:t>
                  </w:r>
                </w:p>
              </w:tc>
              <w:tc>
                <w:tcPr>
                  <w:tcW w:w="2743" w:type="dxa"/>
                  <w:gridSpan w:val="6"/>
                </w:tcPr>
                <w:p w:rsidR="009D01F5" w:rsidRPr="007E5C19" w:rsidRDefault="009D01F5" w:rsidP="007A17A4">
                  <w:pPr>
                    <w:jc w:val="both"/>
                    <w:rPr>
                      <w:sz w:val="28"/>
                      <w:szCs w:val="28"/>
                    </w:rPr>
                  </w:pPr>
                  <w:r w:rsidRPr="007E5C19">
                    <w:rPr>
                      <w:sz w:val="28"/>
                      <w:szCs w:val="28"/>
                    </w:rPr>
                    <w:t>КПП подразделения</w:t>
                  </w:r>
                </w:p>
              </w:tc>
              <w:tc>
                <w:tcPr>
                  <w:tcW w:w="2255" w:type="dxa"/>
                  <w:gridSpan w:val="6"/>
                  <w:tcBorders>
                    <w:bottom w:val="single" w:sz="4" w:space="0" w:color="auto"/>
                  </w:tcBorders>
                </w:tcPr>
                <w:p w:rsidR="009D01F5" w:rsidRPr="007E5C19" w:rsidRDefault="009D01F5" w:rsidP="007A17A4">
                  <w:pPr>
                    <w:jc w:val="both"/>
                    <w:rPr>
                      <w:sz w:val="28"/>
                      <w:szCs w:val="28"/>
                    </w:rPr>
                  </w:pPr>
                </w:p>
              </w:tc>
              <w:tc>
                <w:tcPr>
                  <w:tcW w:w="1147" w:type="dxa"/>
                  <w:gridSpan w:val="4"/>
                </w:tcPr>
                <w:p w:rsidR="009D01F5" w:rsidRPr="007E5C19" w:rsidRDefault="009D01F5" w:rsidP="007A17A4">
                  <w:pPr>
                    <w:jc w:val="both"/>
                    <w:rPr>
                      <w:sz w:val="28"/>
                      <w:szCs w:val="28"/>
                    </w:rPr>
                  </w:pPr>
                  <w:r w:rsidRPr="007E5C19">
                    <w:rPr>
                      <w:sz w:val="28"/>
                      <w:szCs w:val="28"/>
                    </w:rPr>
                    <w:t>Адрес:</w:t>
                  </w:r>
                </w:p>
              </w:tc>
              <w:tc>
                <w:tcPr>
                  <w:tcW w:w="3432" w:type="dxa"/>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10003" w:type="dxa"/>
                  <w:gridSpan w:val="18"/>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3814" w:type="dxa"/>
                  <w:gridSpan w:val="9"/>
                  <w:tcBorders>
                    <w:bottom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Borders>
                    <w:bottom w:val="single" w:sz="4" w:space="0" w:color="auto"/>
                  </w:tcBorders>
                </w:tcPr>
                <w:p w:rsidR="009D01F5" w:rsidRPr="008D6406" w:rsidRDefault="009D01F5" w:rsidP="007A17A4">
                  <w:pPr>
                    <w:jc w:val="center"/>
                    <w:rPr>
                      <w:sz w:val="24"/>
                      <w:szCs w:val="24"/>
                      <w:vertAlign w:val="superscript"/>
                    </w:rPr>
                  </w:pPr>
                </w:p>
              </w:tc>
              <w:tc>
                <w:tcPr>
                  <w:tcW w:w="334" w:type="dxa"/>
                </w:tcPr>
                <w:p w:rsidR="009D01F5" w:rsidRPr="008D6406" w:rsidRDefault="009D01F5" w:rsidP="007A17A4">
                  <w:pPr>
                    <w:jc w:val="center"/>
                    <w:rPr>
                      <w:sz w:val="24"/>
                      <w:szCs w:val="24"/>
                      <w:vertAlign w:val="superscript"/>
                    </w:rPr>
                  </w:pPr>
                </w:p>
              </w:tc>
              <w:tc>
                <w:tcPr>
                  <w:tcW w:w="3432" w:type="dxa"/>
                  <w:tcBorders>
                    <w:bottom w:val="single" w:sz="4" w:space="0" w:color="auto"/>
                  </w:tcBorders>
                </w:tcPr>
                <w:p w:rsidR="009D01F5" w:rsidRPr="008D6406" w:rsidRDefault="009D01F5" w:rsidP="007A17A4">
                  <w:pPr>
                    <w:jc w:val="center"/>
                    <w:rPr>
                      <w:sz w:val="24"/>
                      <w:szCs w:val="24"/>
                      <w:vertAlign w:val="superscript"/>
                    </w:rPr>
                  </w:pPr>
                </w:p>
              </w:tc>
            </w:tr>
            <w:tr w:rsidR="009D01F5" w:rsidRPr="002C5897" w:rsidTr="007E5C19">
              <w:tc>
                <w:tcPr>
                  <w:tcW w:w="3814" w:type="dxa"/>
                  <w:gridSpan w:val="9"/>
                  <w:tcBorders>
                    <w:top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Pr>
                <w:p w:rsidR="009D01F5" w:rsidRPr="008D6406" w:rsidRDefault="009D01F5" w:rsidP="007A17A4">
                  <w:pPr>
                    <w:jc w:val="center"/>
                    <w:rPr>
                      <w:sz w:val="24"/>
                      <w:szCs w:val="24"/>
                      <w:vertAlign w:val="superscript"/>
                    </w:rPr>
                  </w:pPr>
                  <w:r>
                    <w:rPr>
                      <w:sz w:val="24"/>
                      <w:szCs w:val="24"/>
                      <w:vertAlign w:val="superscript"/>
                    </w:rPr>
                    <w:t>(тип объекта)</w:t>
                  </w:r>
                </w:p>
              </w:tc>
              <w:tc>
                <w:tcPr>
                  <w:tcW w:w="334" w:type="dxa"/>
                </w:tcPr>
                <w:p w:rsidR="009D01F5" w:rsidRPr="008D6406" w:rsidRDefault="009D01F5" w:rsidP="007A17A4">
                  <w:pPr>
                    <w:jc w:val="center"/>
                    <w:rPr>
                      <w:sz w:val="24"/>
                      <w:szCs w:val="24"/>
                      <w:vertAlign w:val="superscript"/>
                    </w:rPr>
                  </w:pPr>
                </w:p>
              </w:tc>
              <w:tc>
                <w:tcPr>
                  <w:tcW w:w="3432" w:type="dxa"/>
                </w:tcPr>
                <w:p w:rsidR="009D01F5" w:rsidRPr="008D6406" w:rsidRDefault="009D01F5" w:rsidP="007A17A4">
                  <w:pPr>
                    <w:jc w:val="center"/>
                    <w:rPr>
                      <w:sz w:val="24"/>
                      <w:szCs w:val="24"/>
                      <w:vertAlign w:val="superscript"/>
                    </w:rPr>
                  </w:pPr>
                  <w:r w:rsidRPr="008D6406">
                    <w:rPr>
                      <w:rFonts w:eastAsia="Calibri"/>
                      <w:sz w:val="24"/>
                      <w:szCs w:val="24"/>
                      <w:vertAlign w:val="superscript"/>
                    </w:rPr>
                    <w:t>значения координат (широта, долгота)</w:t>
                  </w:r>
                </w:p>
              </w:tc>
            </w:tr>
            <w:tr w:rsidR="009D01F5" w:rsidRPr="002C5897" w:rsidTr="007E5C19">
              <w:tc>
                <w:tcPr>
                  <w:tcW w:w="426" w:type="dxa"/>
                </w:tcPr>
                <w:p w:rsidR="009D01F5" w:rsidRPr="007E5C19" w:rsidRDefault="009D01F5" w:rsidP="007A17A4">
                  <w:pPr>
                    <w:jc w:val="both"/>
                    <w:rPr>
                      <w:sz w:val="28"/>
                      <w:szCs w:val="28"/>
                    </w:rPr>
                  </w:pPr>
                  <w:r w:rsidRPr="007E5C19">
                    <w:rPr>
                      <w:sz w:val="28"/>
                      <w:szCs w:val="28"/>
                    </w:rPr>
                    <w:t>4.</w:t>
                  </w:r>
                </w:p>
              </w:tc>
              <w:tc>
                <w:tcPr>
                  <w:tcW w:w="2743" w:type="dxa"/>
                  <w:gridSpan w:val="6"/>
                </w:tcPr>
                <w:p w:rsidR="009D01F5" w:rsidRPr="007E5C19" w:rsidRDefault="009D01F5" w:rsidP="007A17A4">
                  <w:pPr>
                    <w:jc w:val="both"/>
                    <w:rPr>
                      <w:sz w:val="28"/>
                      <w:szCs w:val="28"/>
                    </w:rPr>
                  </w:pPr>
                  <w:r w:rsidRPr="007E5C19">
                    <w:rPr>
                      <w:sz w:val="28"/>
                      <w:szCs w:val="28"/>
                    </w:rPr>
                    <w:t>КПП подразделения</w:t>
                  </w:r>
                </w:p>
              </w:tc>
              <w:tc>
                <w:tcPr>
                  <w:tcW w:w="2255" w:type="dxa"/>
                  <w:gridSpan w:val="6"/>
                  <w:tcBorders>
                    <w:bottom w:val="single" w:sz="4" w:space="0" w:color="auto"/>
                  </w:tcBorders>
                </w:tcPr>
                <w:p w:rsidR="009D01F5" w:rsidRPr="007E5C19" w:rsidRDefault="009D01F5" w:rsidP="007A17A4">
                  <w:pPr>
                    <w:jc w:val="both"/>
                    <w:rPr>
                      <w:sz w:val="28"/>
                      <w:szCs w:val="28"/>
                    </w:rPr>
                  </w:pPr>
                </w:p>
              </w:tc>
              <w:tc>
                <w:tcPr>
                  <w:tcW w:w="1147" w:type="dxa"/>
                  <w:gridSpan w:val="4"/>
                </w:tcPr>
                <w:p w:rsidR="009D01F5" w:rsidRPr="007E5C19" w:rsidRDefault="009D01F5" w:rsidP="007A17A4">
                  <w:pPr>
                    <w:jc w:val="both"/>
                    <w:rPr>
                      <w:sz w:val="28"/>
                      <w:szCs w:val="28"/>
                    </w:rPr>
                  </w:pPr>
                  <w:r w:rsidRPr="007E5C19">
                    <w:rPr>
                      <w:sz w:val="28"/>
                      <w:szCs w:val="28"/>
                    </w:rPr>
                    <w:t>Адрес:</w:t>
                  </w:r>
                </w:p>
              </w:tc>
              <w:tc>
                <w:tcPr>
                  <w:tcW w:w="3432" w:type="dxa"/>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10003" w:type="dxa"/>
                  <w:gridSpan w:val="18"/>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3814" w:type="dxa"/>
                  <w:gridSpan w:val="9"/>
                  <w:tcBorders>
                    <w:bottom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Borders>
                    <w:bottom w:val="single" w:sz="4" w:space="0" w:color="auto"/>
                  </w:tcBorders>
                </w:tcPr>
                <w:p w:rsidR="009D01F5" w:rsidRPr="008D6406" w:rsidRDefault="009D01F5" w:rsidP="007A17A4">
                  <w:pPr>
                    <w:jc w:val="center"/>
                    <w:rPr>
                      <w:sz w:val="24"/>
                      <w:szCs w:val="24"/>
                      <w:vertAlign w:val="superscript"/>
                    </w:rPr>
                  </w:pPr>
                </w:p>
              </w:tc>
              <w:tc>
                <w:tcPr>
                  <w:tcW w:w="334" w:type="dxa"/>
                </w:tcPr>
                <w:p w:rsidR="009D01F5" w:rsidRPr="008D6406" w:rsidRDefault="009D01F5" w:rsidP="007A17A4">
                  <w:pPr>
                    <w:jc w:val="center"/>
                    <w:rPr>
                      <w:sz w:val="24"/>
                      <w:szCs w:val="24"/>
                      <w:vertAlign w:val="superscript"/>
                    </w:rPr>
                  </w:pPr>
                </w:p>
              </w:tc>
              <w:tc>
                <w:tcPr>
                  <w:tcW w:w="3432" w:type="dxa"/>
                  <w:tcBorders>
                    <w:bottom w:val="single" w:sz="4" w:space="0" w:color="auto"/>
                  </w:tcBorders>
                </w:tcPr>
                <w:p w:rsidR="009D01F5" w:rsidRPr="008D6406" w:rsidRDefault="009D01F5" w:rsidP="007A17A4">
                  <w:pPr>
                    <w:jc w:val="center"/>
                    <w:rPr>
                      <w:sz w:val="24"/>
                      <w:szCs w:val="24"/>
                      <w:vertAlign w:val="superscript"/>
                    </w:rPr>
                  </w:pPr>
                </w:p>
              </w:tc>
            </w:tr>
            <w:tr w:rsidR="009D01F5" w:rsidRPr="002C5897" w:rsidTr="007E5C19">
              <w:tc>
                <w:tcPr>
                  <w:tcW w:w="3814" w:type="dxa"/>
                  <w:gridSpan w:val="9"/>
                  <w:tcBorders>
                    <w:top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Pr>
                <w:p w:rsidR="009D01F5" w:rsidRPr="008D6406" w:rsidRDefault="009D01F5" w:rsidP="007A17A4">
                  <w:pPr>
                    <w:jc w:val="center"/>
                    <w:rPr>
                      <w:sz w:val="24"/>
                      <w:szCs w:val="24"/>
                      <w:vertAlign w:val="superscript"/>
                    </w:rPr>
                  </w:pPr>
                  <w:r>
                    <w:rPr>
                      <w:sz w:val="24"/>
                      <w:szCs w:val="24"/>
                      <w:vertAlign w:val="superscript"/>
                    </w:rPr>
                    <w:t>(тип объекта)</w:t>
                  </w:r>
                </w:p>
              </w:tc>
              <w:tc>
                <w:tcPr>
                  <w:tcW w:w="334" w:type="dxa"/>
                </w:tcPr>
                <w:p w:rsidR="009D01F5" w:rsidRPr="008D6406" w:rsidRDefault="009D01F5" w:rsidP="007A17A4">
                  <w:pPr>
                    <w:jc w:val="center"/>
                    <w:rPr>
                      <w:sz w:val="24"/>
                      <w:szCs w:val="24"/>
                      <w:vertAlign w:val="superscript"/>
                    </w:rPr>
                  </w:pPr>
                </w:p>
              </w:tc>
              <w:tc>
                <w:tcPr>
                  <w:tcW w:w="3432" w:type="dxa"/>
                </w:tcPr>
                <w:p w:rsidR="009D01F5" w:rsidRPr="008D6406" w:rsidRDefault="009D01F5" w:rsidP="007A17A4">
                  <w:pPr>
                    <w:jc w:val="center"/>
                    <w:rPr>
                      <w:sz w:val="24"/>
                      <w:szCs w:val="24"/>
                      <w:vertAlign w:val="superscript"/>
                    </w:rPr>
                  </w:pPr>
                  <w:r w:rsidRPr="008D6406">
                    <w:rPr>
                      <w:rFonts w:eastAsia="Calibri"/>
                      <w:sz w:val="24"/>
                      <w:szCs w:val="24"/>
                      <w:vertAlign w:val="superscript"/>
                    </w:rPr>
                    <w:t>значения координат (широта, долгота)</w:t>
                  </w:r>
                </w:p>
              </w:tc>
            </w:tr>
            <w:tr w:rsidR="009D01F5" w:rsidRPr="002C5897" w:rsidTr="007E5C19">
              <w:tc>
                <w:tcPr>
                  <w:tcW w:w="426" w:type="dxa"/>
                </w:tcPr>
                <w:p w:rsidR="009D01F5" w:rsidRPr="007E5C19" w:rsidRDefault="009D01F5" w:rsidP="007A17A4">
                  <w:pPr>
                    <w:jc w:val="both"/>
                    <w:rPr>
                      <w:sz w:val="28"/>
                      <w:szCs w:val="28"/>
                    </w:rPr>
                  </w:pPr>
                  <w:r w:rsidRPr="007E5C19">
                    <w:rPr>
                      <w:sz w:val="28"/>
                      <w:szCs w:val="28"/>
                    </w:rPr>
                    <w:t>5.</w:t>
                  </w:r>
                </w:p>
              </w:tc>
              <w:tc>
                <w:tcPr>
                  <w:tcW w:w="2743" w:type="dxa"/>
                  <w:gridSpan w:val="6"/>
                </w:tcPr>
                <w:p w:rsidR="009D01F5" w:rsidRPr="007E5C19" w:rsidRDefault="009D01F5" w:rsidP="007A17A4">
                  <w:pPr>
                    <w:jc w:val="both"/>
                    <w:rPr>
                      <w:sz w:val="28"/>
                      <w:szCs w:val="28"/>
                    </w:rPr>
                  </w:pPr>
                  <w:r w:rsidRPr="007E5C19">
                    <w:rPr>
                      <w:sz w:val="28"/>
                      <w:szCs w:val="28"/>
                    </w:rPr>
                    <w:t>КПП подразделения</w:t>
                  </w:r>
                </w:p>
              </w:tc>
              <w:tc>
                <w:tcPr>
                  <w:tcW w:w="2255" w:type="dxa"/>
                  <w:gridSpan w:val="6"/>
                  <w:tcBorders>
                    <w:bottom w:val="single" w:sz="4" w:space="0" w:color="auto"/>
                  </w:tcBorders>
                </w:tcPr>
                <w:p w:rsidR="009D01F5" w:rsidRPr="007E5C19" w:rsidRDefault="009D01F5" w:rsidP="007A17A4">
                  <w:pPr>
                    <w:jc w:val="both"/>
                    <w:rPr>
                      <w:sz w:val="28"/>
                      <w:szCs w:val="28"/>
                    </w:rPr>
                  </w:pPr>
                </w:p>
              </w:tc>
              <w:tc>
                <w:tcPr>
                  <w:tcW w:w="1147" w:type="dxa"/>
                  <w:gridSpan w:val="4"/>
                </w:tcPr>
                <w:p w:rsidR="009D01F5" w:rsidRPr="007E5C19" w:rsidRDefault="009D01F5" w:rsidP="007A17A4">
                  <w:pPr>
                    <w:jc w:val="both"/>
                    <w:rPr>
                      <w:sz w:val="28"/>
                      <w:szCs w:val="28"/>
                    </w:rPr>
                  </w:pPr>
                  <w:r w:rsidRPr="007E5C19">
                    <w:rPr>
                      <w:sz w:val="28"/>
                      <w:szCs w:val="28"/>
                    </w:rPr>
                    <w:t>Адрес:</w:t>
                  </w:r>
                </w:p>
              </w:tc>
              <w:tc>
                <w:tcPr>
                  <w:tcW w:w="3432" w:type="dxa"/>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10003" w:type="dxa"/>
                  <w:gridSpan w:val="18"/>
                  <w:tcBorders>
                    <w:bottom w:val="single" w:sz="4" w:space="0" w:color="auto"/>
                  </w:tcBorders>
                </w:tcPr>
                <w:p w:rsidR="009D01F5" w:rsidRPr="002C5897" w:rsidRDefault="009D01F5" w:rsidP="007A17A4">
                  <w:pPr>
                    <w:jc w:val="both"/>
                    <w:rPr>
                      <w:sz w:val="24"/>
                      <w:szCs w:val="24"/>
                    </w:rPr>
                  </w:pPr>
                </w:p>
              </w:tc>
            </w:tr>
            <w:tr w:rsidR="009D01F5" w:rsidRPr="002C5897" w:rsidTr="007E5C19">
              <w:tc>
                <w:tcPr>
                  <w:tcW w:w="3814" w:type="dxa"/>
                  <w:gridSpan w:val="9"/>
                  <w:tcBorders>
                    <w:bottom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Borders>
                    <w:bottom w:val="single" w:sz="4" w:space="0" w:color="auto"/>
                  </w:tcBorders>
                </w:tcPr>
                <w:p w:rsidR="009D01F5" w:rsidRPr="008D6406" w:rsidRDefault="009D01F5" w:rsidP="007A17A4">
                  <w:pPr>
                    <w:jc w:val="center"/>
                    <w:rPr>
                      <w:sz w:val="24"/>
                      <w:szCs w:val="24"/>
                      <w:vertAlign w:val="superscript"/>
                    </w:rPr>
                  </w:pPr>
                </w:p>
              </w:tc>
              <w:tc>
                <w:tcPr>
                  <w:tcW w:w="334" w:type="dxa"/>
                </w:tcPr>
                <w:p w:rsidR="009D01F5" w:rsidRPr="008D6406" w:rsidRDefault="009D01F5" w:rsidP="007A17A4">
                  <w:pPr>
                    <w:jc w:val="center"/>
                    <w:rPr>
                      <w:sz w:val="24"/>
                      <w:szCs w:val="24"/>
                      <w:vertAlign w:val="superscript"/>
                    </w:rPr>
                  </w:pPr>
                </w:p>
              </w:tc>
              <w:tc>
                <w:tcPr>
                  <w:tcW w:w="3432" w:type="dxa"/>
                  <w:tcBorders>
                    <w:bottom w:val="single" w:sz="4" w:space="0" w:color="auto"/>
                  </w:tcBorders>
                </w:tcPr>
                <w:p w:rsidR="009D01F5" w:rsidRPr="008D6406" w:rsidRDefault="009D01F5" w:rsidP="007A17A4">
                  <w:pPr>
                    <w:jc w:val="center"/>
                    <w:rPr>
                      <w:sz w:val="24"/>
                      <w:szCs w:val="24"/>
                      <w:vertAlign w:val="superscript"/>
                    </w:rPr>
                  </w:pPr>
                </w:p>
              </w:tc>
            </w:tr>
            <w:tr w:rsidR="009D01F5" w:rsidRPr="002C5897" w:rsidTr="007E5C19">
              <w:tc>
                <w:tcPr>
                  <w:tcW w:w="3814" w:type="dxa"/>
                  <w:gridSpan w:val="9"/>
                  <w:tcBorders>
                    <w:top w:val="single" w:sz="4" w:space="0" w:color="auto"/>
                  </w:tcBorders>
                </w:tcPr>
                <w:p w:rsidR="009D01F5" w:rsidRPr="008D6406" w:rsidRDefault="009D01F5" w:rsidP="007A17A4">
                  <w:pPr>
                    <w:jc w:val="center"/>
                    <w:rPr>
                      <w:sz w:val="24"/>
                      <w:szCs w:val="24"/>
                      <w:vertAlign w:val="superscript"/>
                    </w:rPr>
                  </w:pPr>
                </w:p>
              </w:tc>
              <w:tc>
                <w:tcPr>
                  <w:tcW w:w="278" w:type="dxa"/>
                </w:tcPr>
                <w:p w:rsidR="009D01F5" w:rsidRPr="008D6406" w:rsidRDefault="009D01F5" w:rsidP="007A17A4">
                  <w:pPr>
                    <w:jc w:val="center"/>
                    <w:rPr>
                      <w:sz w:val="24"/>
                      <w:szCs w:val="24"/>
                      <w:vertAlign w:val="superscript"/>
                    </w:rPr>
                  </w:pPr>
                </w:p>
              </w:tc>
              <w:tc>
                <w:tcPr>
                  <w:tcW w:w="2145" w:type="dxa"/>
                  <w:gridSpan w:val="6"/>
                </w:tcPr>
                <w:p w:rsidR="009D01F5" w:rsidRPr="008D6406" w:rsidRDefault="009D01F5" w:rsidP="007A17A4">
                  <w:pPr>
                    <w:jc w:val="center"/>
                    <w:rPr>
                      <w:sz w:val="24"/>
                      <w:szCs w:val="24"/>
                      <w:vertAlign w:val="superscript"/>
                    </w:rPr>
                  </w:pPr>
                  <w:r>
                    <w:rPr>
                      <w:sz w:val="24"/>
                      <w:szCs w:val="24"/>
                      <w:vertAlign w:val="superscript"/>
                    </w:rPr>
                    <w:t>(тип объекта)</w:t>
                  </w:r>
                </w:p>
              </w:tc>
              <w:tc>
                <w:tcPr>
                  <w:tcW w:w="334" w:type="dxa"/>
                </w:tcPr>
                <w:p w:rsidR="009D01F5" w:rsidRPr="008D6406" w:rsidRDefault="009D01F5" w:rsidP="007A17A4">
                  <w:pPr>
                    <w:jc w:val="center"/>
                    <w:rPr>
                      <w:sz w:val="24"/>
                      <w:szCs w:val="24"/>
                      <w:vertAlign w:val="superscript"/>
                    </w:rPr>
                  </w:pPr>
                </w:p>
              </w:tc>
              <w:tc>
                <w:tcPr>
                  <w:tcW w:w="3432" w:type="dxa"/>
                </w:tcPr>
                <w:p w:rsidR="009D01F5" w:rsidRPr="008D6406" w:rsidRDefault="009D01F5" w:rsidP="007A17A4">
                  <w:pPr>
                    <w:jc w:val="center"/>
                    <w:rPr>
                      <w:sz w:val="24"/>
                      <w:szCs w:val="24"/>
                      <w:vertAlign w:val="superscript"/>
                    </w:rPr>
                  </w:pPr>
                  <w:r w:rsidRPr="008D6406">
                    <w:rPr>
                      <w:rFonts w:eastAsia="Calibri"/>
                      <w:sz w:val="24"/>
                      <w:szCs w:val="24"/>
                      <w:vertAlign w:val="superscript"/>
                    </w:rPr>
                    <w:t>значения координат (широта, долгота)</w:t>
                  </w:r>
                </w:p>
              </w:tc>
            </w:tr>
            <w:tr w:rsidR="009D01F5" w:rsidRPr="002C5897" w:rsidTr="007E5C19">
              <w:tc>
                <w:tcPr>
                  <w:tcW w:w="2235" w:type="dxa"/>
                  <w:gridSpan w:val="5"/>
                </w:tcPr>
                <w:p w:rsidR="009D01F5" w:rsidRPr="007E5C19" w:rsidRDefault="009D01F5" w:rsidP="007A17A4">
                  <w:pPr>
                    <w:jc w:val="both"/>
                    <w:rPr>
                      <w:sz w:val="28"/>
                      <w:szCs w:val="28"/>
                    </w:rPr>
                  </w:pPr>
                  <w:r w:rsidRPr="007E5C19">
                    <w:rPr>
                      <w:sz w:val="28"/>
                      <w:szCs w:val="28"/>
                    </w:rPr>
                    <w:t>Телефон (моб.):</w:t>
                  </w:r>
                </w:p>
              </w:tc>
              <w:tc>
                <w:tcPr>
                  <w:tcW w:w="7768" w:type="dxa"/>
                  <w:gridSpan w:val="13"/>
                  <w:tcBorders>
                    <w:bottom w:val="single" w:sz="4" w:space="0" w:color="auto"/>
                  </w:tcBorders>
                </w:tcPr>
                <w:p w:rsidR="009D01F5" w:rsidRPr="007E5C19" w:rsidRDefault="009D01F5" w:rsidP="007A17A4">
                  <w:pPr>
                    <w:jc w:val="both"/>
                    <w:rPr>
                      <w:sz w:val="28"/>
                      <w:szCs w:val="28"/>
                    </w:rPr>
                  </w:pPr>
                </w:p>
              </w:tc>
            </w:tr>
            <w:tr w:rsidR="009D01F5" w:rsidRPr="002C5897" w:rsidTr="007E5C19">
              <w:tc>
                <w:tcPr>
                  <w:tcW w:w="3544" w:type="dxa"/>
                  <w:gridSpan w:val="8"/>
                </w:tcPr>
                <w:p w:rsidR="009D01F5" w:rsidRPr="007E5C19" w:rsidRDefault="009D01F5" w:rsidP="007A17A4">
                  <w:pPr>
                    <w:jc w:val="both"/>
                    <w:rPr>
                      <w:sz w:val="28"/>
                      <w:szCs w:val="28"/>
                    </w:rPr>
                  </w:pPr>
                  <w:r w:rsidRPr="007E5C19">
                    <w:rPr>
                      <w:sz w:val="28"/>
                      <w:szCs w:val="28"/>
                    </w:rPr>
                    <w:t>Адрес электронной почты</w:t>
                  </w:r>
                </w:p>
              </w:tc>
              <w:tc>
                <w:tcPr>
                  <w:tcW w:w="6459" w:type="dxa"/>
                  <w:gridSpan w:val="10"/>
                  <w:tcBorders>
                    <w:bottom w:val="single" w:sz="4" w:space="0" w:color="auto"/>
                  </w:tcBorders>
                </w:tcPr>
                <w:p w:rsidR="009D01F5" w:rsidRPr="007E5C19" w:rsidRDefault="009D01F5" w:rsidP="007A17A4">
                  <w:pPr>
                    <w:jc w:val="both"/>
                    <w:rPr>
                      <w:sz w:val="28"/>
                      <w:szCs w:val="28"/>
                    </w:rPr>
                  </w:pPr>
                </w:p>
              </w:tc>
            </w:tr>
            <w:tr w:rsidR="009D01F5" w:rsidRPr="002C5897" w:rsidTr="007E5C19">
              <w:tc>
                <w:tcPr>
                  <w:tcW w:w="2977" w:type="dxa"/>
                  <w:gridSpan w:val="6"/>
                </w:tcPr>
                <w:p w:rsidR="009D01F5" w:rsidRPr="007E5C19" w:rsidRDefault="009D01F5" w:rsidP="007A17A4">
                  <w:pPr>
                    <w:jc w:val="both"/>
                    <w:rPr>
                      <w:sz w:val="28"/>
                      <w:szCs w:val="28"/>
                    </w:rPr>
                  </w:pPr>
                  <w:r w:rsidRPr="007E5C19">
                    <w:rPr>
                      <w:sz w:val="28"/>
                      <w:szCs w:val="28"/>
                    </w:rPr>
                    <w:t>Наименование банка:</w:t>
                  </w:r>
                </w:p>
              </w:tc>
              <w:tc>
                <w:tcPr>
                  <w:tcW w:w="7026" w:type="dxa"/>
                  <w:gridSpan w:val="12"/>
                  <w:tcBorders>
                    <w:bottom w:val="single" w:sz="4" w:space="0" w:color="auto"/>
                  </w:tcBorders>
                </w:tcPr>
                <w:p w:rsidR="009D01F5" w:rsidRPr="007E5C19" w:rsidRDefault="009D01F5" w:rsidP="007A17A4">
                  <w:pPr>
                    <w:jc w:val="both"/>
                    <w:rPr>
                      <w:sz w:val="28"/>
                      <w:szCs w:val="28"/>
                    </w:rPr>
                  </w:pPr>
                </w:p>
              </w:tc>
            </w:tr>
            <w:tr w:rsidR="009D01F5" w:rsidRPr="002C5897" w:rsidTr="007E5C19">
              <w:tc>
                <w:tcPr>
                  <w:tcW w:w="4395" w:type="dxa"/>
                  <w:gridSpan w:val="11"/>
                </w:tcPr>
                <w:p w:rsidR="009D01F5" w:rsidRPr="007E5C19" w:rsidRDefault="009D01F5" w:rsidP="007A17A4">
                  <w:pPr>
                    <w:jc w:val="both"/>
                    <w:rPr>
                      <w:sz w:val="28"/>
                      <w:szCs w:val="28"/>
                    </w:rPr>
                  </w:pPr>
                  <w:r w:rsidRPr="007E5C19">
                    <w:rPr>
                      <w:sz w:val="28"/>
                      <w:szCs w:val="28"/>
                    </w:rPr>
                    <w:t>Номер расчетного счета в банке:</w:t>
                  </w:r>
                </w:p>
              </w:tc>
              <w:tc>
                <w:tcPr>
                  <w:tcW w:w="5608" w:type="dxa"/>
                  <w:gridSpan w:val="7"/>
                  <w:tcBorders>
                    <w:bottom w:val="single" w:sz="4" w:space="0" w:color="auto"/>
                  </w:tcBorders>
                </w:tcPr>
                <w:p w:rsidR="009D01F5" w:rsidRPr="007E5C19" w:rsidRDefault="009D01F5" w:rsidP="007A17A4">
                  <w:pPr>
                    <w:jc w:val="both"/>
                    <w:rPr>
                      <w:sz w:val="28"/>
                      <w:szCs w:val="28"/>
                    </w:rPr>
                  </w:pPr>
                </w:p>
              </w:tc>
            </w:tr>
            <w:tr w:rsidR="009D01F5" w:rsidRPr="002C5897" w:rsidTr="007E5C19">
              <w:tc>
                <w:tcPr>
                  <w:tcW w:w="10003" w:type="dxa"/>
                  <w:gridSpan w:val="18"/>
                </w:tcPr>
                <w:p w:rsidR="009D01F5" w:rsidRPr="007E5C19" w:rsidRDefault="009D01F5" w:rsidP="00687B60">
                  <w:pPr>
                    <w:ind w:left="34"/>
                    <w:rPr>
                      <w:sz w:val="28"/>
                      <w:szCs w:val="28"/>
                    </w:rPr>
                  </w:pPr>
                  <w:r w:rsidRPr="007E5C19">
                    <w:rPr>
                      <w:sz w:val="28"/>
                      <w:szCs w:val="28"/>
                    </w:rPr>
                    <w:t>Лицензируемый вид деятельности, который организация намерена осуществлять:</w:t>
                  </w:r>
                </w:p>
              </w:tc>
            </w:tr>
            <w:tr w:rsidR="009D01F5" w:rsidRPr="002C5897" w:rsidTr="007E5C19">
              <w:tc>
                <w:tcPr>
                  <w:tcW w:w="10003" w:type="dxa"/>
                  <w:gridSpan w:val="18"/>
                  <w:tcBorders>
                    <w:bottom w:val="single" w:sz="4" w:space="0" w:color="auto"/>
                  </w:tcBorders>
                </w:tcPr>
                <w:p w:rsidR="009D01F5" w:rsidRPr="007E5C19" w:rsidRDefault="009D01F5" w:rsidP="007A17A4">
                  <w:pPr>
                    <w:jc w:val="both"/>
                    <w:rPr>
                      <w:sz w:val="28"/>
                      <w:szCs w:val="28"/>
                    </w:rPr>
                  </w:pPr>
                </w:p>
              </w:tc>
            </w:tr>
            <w:tr w:rsidR="009D01F5" w:rsidRPr="007E5C19" w:rsidTr="007E5C19">
              <w:tc>
                <w:tcPr>
                  <w:tcW w:w="2218" w:type="dxa"/>
                  <w:gridSpan w:val="4"/>
                  <w:tcBorders>
                    <w:top w:val="single" w:sz="4" w:space="0" w:color="auto"/>
                  </w:tcBorders>
                </w:tcPr>
                <w:p w:rsidR="009D01F5" w:rsidRPr="007E5C19" w:rsidRDefault="009D01F5" w:rsidP="007A17A4">
                  <w:pPr>
                    <w:jc w:val="both"/>
                    <w:rPr>
                      <w:sz w:val="28"/>
                      <w:szCs w:val="28"/>
                    </w:rPr>
                  </w:pPr>
                  <w:r w:rsidRPr="007E5C19">
                    <w:rPr>
                      <w:sz w:val="28"/>
                      <w:szCs w:val="28"/>
                    </w:rPr>
                    <w:t>Вид продукции:</w:t>
                  </w:r>
                </w:p>
              </w:tc>
              <w:tc>
                <w:tcPr>
                  <w:tcW w:w="7785" w:type="dxa"/>
                  <w:gridSpan w:val="14"/>
                  <w:tcBorders>
                    <w:top w:val="single" w:sz="4" w:space="0" w:color="auto"/>
                    <w:bottom w:val="single" w:sz="4" w:space="0" w:color="auto"/>
                  </w:tcBorders>
                </w:tcPr>
                <w:p w:rsidR="009D01F5" w:rsidRPr="007E5C19" w:rsidRDefault="009D01F5" w:rsidP="007A17A4">
                  <w:pPr>
                    <w:jc w:val="both"/>
                    <w:rPr>
                      <w:sz w:val="28"/>
                      <w:szCs w:val="28"/>
                    </w:rPr>
                  </w:pPr>
                </w:p>
              </w:tc>
            </w:tr>
            <w:tr w:rsidR="009D01F5" w:rsidRPr="007E5C19" w:rsidTr="007E5C19">
              <w:tc>
                <w:tcPr>
                  <w:tcW w:w="5675" w:type="dxa"/>
                  <w:gridSpan w:val="14"/>
                </w:tcPr>
                <w:p w:rsidR="009D01F5" w:rsidRPr="007E5C19" w:rsidRDefault="009D01F5" w:rsidP="007A17A4">
                  <w:pPr>
                    <w:jc w:val="both"/>
                    <w:rPr>
                      <w:sz w:val="28"/>
                      <w:szCs w:val="28"/>
                    </w:rPr>
                  </w:pPr>
                  <w:r w:rsidRPr="007E5C19">
                    <w:rPr>
                      <w:sz w:val="28"/>
                      <w:szCs w:val="28"/>
                    </w:rPr>
                    <w:t>Срок, на который испрашивается лицензия:</w:t>
                  </w:r>
                </w:p>
              </w:tc>
              <w:tc>
                <w:tcPr>
                  <w:tcW w:w="4328" w:type="dxa"/>
                  <w:gridSpan w:val="4"/>
                  <w:tcBorders>
                    <w:top w:val="single" w:sz="4" w:space="0" w:color="auto"/>
                    <w:bottom w:val="single" w:sz="4" w:space="0" w:color="auto"/>
                  </w:tcBorders>
                </w:tcPr>
                <w:p w:rsidR="009D01F5" w:rsidRPr="007E5C19" w:rsidRDefault="009D01F5" w:rsidP="007A17A4">
                  <w:pPr>
                    <w:jc w:val="both"/>
                    <w:rPr>
                      <w:sz w:val="28"/>
                      <w:szCs w:val="28"/>
                    </w:rPr>
                  </w:pPr>
                </w:p>
              </w:tc>
            </w:tr>
          </w:tbl>
          <w:p w:rsidR="009D01F5" w:rsidRPr="007E5C19" w:rsidRDefault="009D01F5" w:rsidP="009D01F5">
            <w:pPr>
              <w:rPr>
                <w:sz w:val="28"/>
                <w:szCs w:val="28"/>
              </w:rPr>
            </w:pPr>
          </w:p>
          <w:tbl>
            <w:tblPr>
              <w:tblW w:w="0" w:type="auto"/>
              <w:tblLayout w:type="fixed"/>
              <w:tblLook w:val="04A0" w:firstRow="1" w:lastRow="0" w:firstColumn="1" w:lastColumn="0" w:noHBand="0" w:noVBand="1"/>
            </w:tblPr>
            <w:tblGrid>
              <w:gridCol w:w="3085"/>
              <w:gridCol w:w="425"/>
              <w:gridCol w:w="2552"/>
              <w:gridCol w:w="425"/>
              <w:gridCol w:w="3514"/>
            </w:tblGrid>
            <w:tr w:rsidR="009D01F5" w:rsidRPr="001442F9" w:rsidTr="007E5C19">
              <w:tc>
                <w:tcPr>
                  <w:tcW w:w="3085" w:type="dxa"/>
                </w:tcPr>
                <w:p w:rsidR="009D01F5" w:rsidRPr="007E5C19" w:rsidRDefault="00FB409A" w:rsidP="007A17A4">
                  <w:pPr>
                    <w:rPr>
                      <w:sz w:val="28"/>
                      <w:szCs w:val="28"/>
                    </w:rPr>
                  </w:pPr>
                  <w:r w:rsidRPr="007E5C19">
                    <w:rPr>
                      <w:sz w:val="28"/>
                      <w:szCs w:val="28"/>
                    </w:rPr>
                    <w:t>Заявитель</w:t>
                  </w:r>
                </w:p>
              </w:tc>
              <w:tc>
                <w:tcPr>
                  <w:tcW w:w="425" w:type="dxa"/>
                </w:tcPr>
                <w:p w:rsidR="009D01F5" w:rsidRPr="001442F9" w:rsidRDefault="009D01F5" w:rsidP="007A17A4">
                  <w:pPr>
                    <w:rPr>
                      <w:sz w:val="24"/>
                      <w:szCs w:val="24"/>
                    </w:rPr>
                  </w:pPr>
                </w:p>
              </w:tc>
              <w:tc>
                <w:tcPr>
                  <w:tcW w:w="2552" w:type="dxa"/>
                  <w:tcBorders>
                    <w:bottom w:val="single" w:sz="4" w:space="0" w:color="auto"/>
                  </w:tcBorders>
                </w:tcPr>
                <w:p w:rsidR="009D01F5" w:rsidRPr="001442F9" w:rsidRDefault="009D01F5" w:rsidP="007A17A4">
                  <w:pPr>
                    <w:rPr>
                      <w:sz w:val="24"/>
                      <w:szCs w:val="24"/>
                    </w:rPr>
                  </w:pPr>
                </w:p>
              </w:tc>
              <w:tc>
                <w:tcPr>
                  <w:tcW w:w="425" w:type="dxa"/>
                </w:tcPr>
                <w:p w:rsidR="009D01F5" w:rsidRPr="001442F9" w:rsidRDefault="009D01F5" w:rsidP="007A17A4">
                  <w:pPr>
                    <w:rPr>
                      <w:sz w:val="24"/>
                      <w:szCs w:val="24"/>
                    </w:rPr>
                  </w:pPr>
                </w:p>
              </w:tc>
              <w:tc>
                <w:tcPr>
                  <w:tcW w:w="3514" w:type="dxa"/>
                  <w:tcBorders>
                    <w:bottom w:val="single" w:sz="4" w:space="0" w:color="auto"/>
                  </w:tcBorders>
                </w:tcPr>
                <w:p w:rsidR="009D01F5" w:rsidRPr="001442F9" w:rsidRDefault="009D01F5" w:rsidP="007A17A4">
                  <w:pPr>
                    <w:rPr>
                      <w:sz w:val="24"/>
                      <w:szCs w:val="24"/>
                    </w:rPr>
                  </w:pPr>
                </w:p>
              </w:tc>
            </w:tr>
            <w:tr w:rsidR="009D01F5" w:rsidRPr="007E5C19" w:rsidTr="007E5C19">
              <w:tc>
                <w:tcPr>
                  <w:tcW w:w="3085" w:type="dxa"/>
                </w:tcPr>
                <w:p w:rsidR="009D01F5" w:rsidRPr="007E5C19" w:rsidRDefault="009D01F5" w:rsidP="007A17A4">
                  <w:pPr>
                    <w:rPr>
                      <w:sz w:val="24"/>
                      <w:szCs w:val="24"/>
                    </w:rPr>
                  </w:pPr>
                </w:p>
              </w:tc>
              <w:tc>
                <w:tcPr>
                  <w:tcW w:w="425" w:type="dxa"/>
                </w:tcPr>
                <w:p w:rsidR="009D01F5" w:rsidRPr="007E5C19" w:rsidRDefault="009D01F5" w:rsidP="007A17A4">
                  <w:pPr>
                    <w:rPr>
                      <w:sz w:val="24"/>
                      <w:szCs w:val="24"/>
                    </w:rPr>
                  </w:pPr>
                </w:p>
              </w:tc>
              <w:tc>
                <w:tcPr>
                  <w:tcW w:w="2552" w:type="dxa"/>
                  <w:tcBorders>
                    <w:top w:val="single" w:sz="4" w:space="0" w:color="auto"/>
                  </w:tcBorders>
                </w:tcPr>
                <w:p w:rsidR="009D01F5" w:rsidRPr="007E5C19" w:rsidRDefault="009D01F5" w:rsidP="007A17A4">
                  <w:pPr>
                    <w:jc w:val="center"/>
                    <w:rPr>
                      <w:sz w:val="24"/>
                      <w:szCs w:val="24"/>
                    </w:rPr>
                  </w:pPr>
                  <w:r w:rsidRPr="007E5C19">
                    <w:rPr>
                      <w:sz w:val="24"/>
                      <w:szCs w:val="24"/>
                    </w:rPr>
                    <w:t>(подпись)</w:t>
                  </w:r>
                </w:p>
              </w:tc>
              <w:tc>
                <w:tcPr>
                  <w:tcW w:w="425" w:type="dxa"/>
                </w:tcPr>
                <w:p w:rsidR="009D01F5" w:rsidRPr="007E5C19" w:rsidRDefault="009D01F5" w:rsidP="007A17A4">
                  <w:pPr>
                    <w:rPr>
                      <w:sz w:val="24"/>
                      <w:szCs w:val="24"/>
                    </w:rPr>
                  </w:pPr>
                </w:p>
              </w:tc>
              <w:tc>
                <w:tcPr>
                  <w:tcW w:w="3514" w:type="dxa"/>
                  <w:tcBorders>
                    <w:top w:val="single" w:sz="4" w:space="0" w:color="auto"/>
                  </w:tcBorders>
                </w:tcPr>
                <w:p w:rsidR="009D01F5" w:rsidRPr="007E5C19" w:rsidRDefault="009D01F5" w:rsidP="007A17A4">
                  <w:pPr>
                    <w:jc w:val="center"/>
                    <w:rPr>
                      <w:sz w:val="24"/>
                      <w:szCs w:val="24"/>
                    </w:rPr>
                  </w:pPr>
                  <w:r w:rsidRPr="007E5C19">
                    <w:rPr>
                      <w:sz w:val="24"/>
                      <w:szCs w:val="24"/>
                    </w:rPr>
                    <w:t>(Фамилия, И.О.)</w:t>
                  </w:r>
                </w:p>
              </w:tc>
            </w:tr>
          </w:tbl>
          <w:p w:rsidR="009D01F5" w:rsidRPr="007E5C19" w:rsidRDefault="009D01F5" w:rsidP="002E4A67">
            <w:pPr>
              <w:jc w:val="center"/>
              <w:rPr>
                <w:sz w:val="24"/>
                <w:szCs w:val="24"/>
              </w:rPr>
            </w:pPr>
            <w:r w:rsidRPr="007E5C19">
              <w:rPr>
                <w:sz w:val="24"/>
                <w:szCs w:val="24"/>
              </w:rPr>
              <w:t>М.П.</w:t>
            </w:r>
          </w:p>
          <w:p w:rsidR="007C7035" w:rsidRDefault="007C7035"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7E5C19" w:rsidRDefault="007E5C19" w:rsidP="009D01F5">
            <w:pPr>
              <w:ind w:left="4678"/>
              <w:contextualSpacing/>
              <w:jc w:val="right"/>
              <w:rPr>
                <w:sz w:val="24"/>
                <w:szCs w:val="24"/>
              </w:rPr>
            </w:pPr>
          </w:p>
          <w:p w:rsidR="00FE693C" w:rsidRDefault="009D01F5" w:rsidP="0014671F">
            <w:pPr>
              <w:ind w:left="4573"/>
              <w:contextualSpacing/>
              <w:rPr>
                <w:sz w:val="28"/>
                <w:szCs w:val="28"/>
              </w:rPr>
            </w:pPr>
            <w:r w:rsidRPr="0014671F">
              <w:rPr>
                <w:sz w:val="28"/>
                <w:szCs w:val="28"/>
              </w:rPr>
              <w:lastRenderedPageBreak/>
              <w:t xml:space="preserve">Приложение № 3 </w:t>
            </w:r>
          </w:p>
          <w:p w:rsidR="009D01F5" w:rsidRPr="0014671F" w:rsidRDefault="009D01F5" w:rsidP="0014671F">
            <w:pPr>
              <w:ind w:left="4573"/>
              <w:contextualSpacing/>
              <w:rPr>
                <w:sz w:val="28"/>
                <w:szCs w:val="28"/>
              </w:rPr>
            </w:pPr>
            <w:r w:rsidRPr="0014671F">
              <w:rPr>
                <w:sz w:val="28"/>
                <w:szCs w:val="28"/>
              </w:rPr>
              <w:t>к административному регламенту предоставления государственной услуги «Лицензирование розничной продажи</w:t>
            </w:r>
            <w:r w:rsidR="00FE693C">
              <w:rPr>
                <w:sz w:val="28"/>
                <w:szCs w:val="28"/>
              </w:rPr>
              <w:t xml:space="preserve"> </w:t>
            </w:r>
            <w:r w:rsidRPr="0014671F">
              <w:rPr>
                <w:sz w:val="28"/>
                <w:szCs w:val="28"/>
              </w:rPr>
              <w:t>алкогольной продукции»</w:t>
            </w:r>
          </w:p>
          <w:p w:rsidR="009D01F5" w:rsidRDefault="009D01F5" w:rsidP="009D01F5">
            <w:pPr>
              <w:contextualSpacing/>
              <w:jc w:val="right"/>
              <w:rPr>
                <w:sz w:val="24"/>
                <w:szCs w:val="24"/>
              </w:rPr>
            </w:pPr>
          </w:p>
          <w:tbl>
            <w:tblPr>
              <w:tblW w:w="9889" w:type="dxa"/>
              <w:tblLayout w:type="fixed"/>
              <w:tblLook w:val="04A0" w:firstRow="1" w:lastRow="0" w:firstColumn="1" w:lastColumn="0" w:noHBand="0" w:noVBand="1"/>
            </w:tblPr>
            <w:tblGrid>
              <w:gridCol w:w="4644"/>
              <w:gridCol w:w="426"/>
              <w:gridCol w:w="4819"/>
            </w:tblGrid>
            <w:tr w:rsidR="007E5C19" w:rsidRPr="00762E5E" w:rsidTr="007E5C19">
              <w:tc>
                <w:tcPr>
                  <w:tcW w:w="4644" w:type="dxa"/>
                </w:tcPr>
                <w:p w:rsidR="007E5C19" w:rsidRPr="007E5C19" w:rsidRDefault="007E5C19" w:rsidP="00783839">
                  <w:pPr>
                    <w:rPr>
                      <w:sz w:val="28"/>
                      <w:szCs w:val="28"/>
                    </w:rPr>
                  </w:pPr>
                  <w:r w:rsidRPr="007E5C19">
                    <w:rPr>
                      <w:sz w:val="28"/>
                      <w:szCs w:val="28"/>
                    </w:rPr>
                    <w:t>Рег. № ________________________</w:t>
                  </w:r>
                  <w:r>
                    <w:rPr>
                      <w:sz w:val="28"/>
                      <w:szCs w:val="28"/>
                    </w:rPr>
                    <w:t>_</w:t>
                  </w:r>
                </w:p>
                <w:p w:rsidR="007E5C19" w:rsidRPr="007E5C19" w:rsidRDefault="007E5C19" w:rsidP="00783839">
                  <w:pPr>
                    <w:rPr>
                      <w:sz w:val="28"/>
                      <w:szCs w:val="28"/>
                    </w:rPr>
                  </w:pPr>
                  <w:r w:rsidRPr="007E5C19">
                    <w:rPr>
                      <w:sz w:val="28"/>
                      <w:szCs w:val="28"/>
                    </w:rPr>
                    <w:t>от «_____» __</w:t>
                  </w:r>
                  <w:r>
                    <w:rPr>
                      <w:sz w:val="28"/>
                      <w:szCs w:val="28"/>
                    </w:rPr>
                    <w:t>__________</w:t>
                  </w:r>
                  <w:r w:rsidRPr="007E5C19">
                    <w:rPr>
                      <w:sz w:val="28"/>
                      <w:szCs w:val="28"/>
                    </w:rPr>
                    <w:t>_ 20 ____г.</w:t>
                  </w:r>
                </w:p>
              </w:tc>
              <w:tc>
                <w:tcPr>
                  <w:tcW w:w="426" w:type="dxa"/>
                </w:tcPr>
                <w:p w:rsidR="007E5C19" w:rsidRPr="007E5C19" w:rsidRDefault="007E5C19" w:rsidP="00783839">
                  <w:pPr>
                    <w:rPr>
                      <w:sz w:val="28"/>
                      <w:szCs w:val="28"/>
                    </w:rPr>
                  </w:pPr>
                </w:p>
              </w:tc>
              <w:tc>
                <w:tcPr>
                  <w:tcW w:w="4819" w:type="dxa"/>
                </w:tcPr>
                <w:p w:rsidR="007E5C19" w:rsidRPr="007E5C19" w:rsidRDefault="007E5C19" w:rsidP="00783839">
                  <w:pPr>
                    <w:rPr>
                      <w:sz w:val="28"/>
                      <w:szCs w:val="28"/>
                    </w:rPr>
                  </w:pPr>
                  <w:r w:rsidRPr="007E5C19">
                    <w:rPr>
                      <w:sz w:val="28"/>
                      <w:szCs w:val="28"/>
                    </w:rPr>
                    <w:t>Министру промышленности</w:t>
                  </w:r>
                  <w:r>
                    <w:rPr>
                      <w:sz w:val="28"/>
                      <w:szCs w:val="28"/>
                    </w:rPr>
                    <w:br/>
                  </w:r>
                  <w:r w:rsidRPr="007E5C19">
                    <w:rPr>
                      <w:sz w:val="28"/>
                      <w:szCs w:val="28"/>
                    </w:rPr>
                    <w:t>и экономического развития</w:t>
                  </w:r>
                  <w:r>
                    <w:rPr>
                      <w:sz w:val="28"/>
                      <w:szCs w:val="28"/>
                    </w:rPr>
                    <w:br/>
                  </w:r>
                  <w:r w:rsidRPr="007E5C19">
                    <w:rPr>
                      <w:sz w:val="28"/>
                      <w:szCs w:val="28"/>
                    </w:rPr>
                    <w:t>Рязанской области</w:t>
                  </w:r>
                </w:p>
              </w:tc>
            </w:tr>
          </w:tbl>
          <w:p w:rsidR="009D01F5" w:rsidRDefault="009D01F5" w:rsidP="009D01F5">
            <w:pPr>
              <w:rPr>
                <w:sz w:val="24"/>
                <w:szCs w:val="24"/>
              </w:rPr>
            </w:pPr>
          </w:p>
          <w:p w:rsidR="009D01F5" w:rsidRPr="007E5C19" w:rsidRDefault="009D01F5" w:rsidP="009D01F5">
            <w:pPr>
              <w:jc w:val="center"/>
              <w:rPr>
                <w:b/>
                <w:sz w:val="28"/>
                <w:szCs w:val="28"/>
              </w:rPr>
            </w:pPr>
            <w:r w:rsidRPr="007E5C19">
              <w:rPr>
                <w:b/>
                <w:sz w:val="28"/>
                <w:szCs w:val="28"/>
              </w:rPr>
              <w:t>ЗАЯВЛЕНИЕ</w:t>
            </w:r>
          </w:p>
          <w:p w:rsidR="009D01F5" w:rsidRPr="007E5C19" w:rsidRDefault="009D01F5" w:rsidP="009D01F5">
            <w:pPr>
              <w:jc w:val="center"/>
              <w:rPr>
                <w:sz w:val="28"/>
                <w:szCs w:val="28"/>
              </w:rPr>
            </w:pPr>
            <w:r w:rsidRPr="007E5C19">
              <w:rPr>
                <w:sz w:val="28"/>
                <w:szCs w:val="28"/>
              </w:rPr>
              <w:t>о переоформлении лицензии</w:t>
            </w:r>
          </w:p>
          <w:p w:rsidR="009D01F5" w:rsidRPr="007E5C19" w:rsidRDefault="009D01F5" w:rsidP="009D01F5">
            <w:pPr>
              <w:jc w:val="center"/>
              <w:rPr>
                <w:sz w:val="28"/>
                <w:szCs w:val="28"/>
              </w:rPr>
            </w:pPr>
          </w:p>
          <w:tbl>
            <w:tblPr>
              <w:tblW w:w="10147" w:type="dxa"/>
              <w:tblLayout w:type="fixed"/>
              <w:tblLook w:val="04A0" w:firstRow="1" w:lastRow="0" w:firstColumn="1" w:lastColumn="0" w:noHBand="0" w:noVBand="1"/>
            </w:tblPr>
            <w:tblGrid>
              <w:gridCol w:w="565"/>
              <w:gridCol w:w="960"/>
              <w:gridCol w:w="142"/>
              <w:gridCol w:w="414"/>
              <w:gridCol w:w="291"/>
              <w:gridCol w:w="134"/>
              <w:gridCol w:w="753"/>
              <w:gridCol w:w="59"/>
              <w:gridCol w:w="664"/>
              <w:gridCol w:w="334"/>
              <w:gridCol w:w="71"/>
              <w:gridCol w:w="425"/>
              <w:gridCol w:w="401"/>
              <w:gridCol w:w="466"/>
              <w:gridCol w:w="125"/>
              <w:gridCol w:w="296"/>
              <w:gridCol w:w="136"/>
              <w:gridCol w:w="285"/>
              <w:gridCol w:w="281"/>
              <w:gridCol w:w="420"/>
              <w:gridCol w:w="567"/>
              <w:gridCol w:w="2358"/>
            </w:tblGrid>
            <w:tr w:rsidR="009D01F5" w:rsidRPr="007E5C19" w:rsidTr="007E5C19">
              <w:tc>
                <w:tcPr>
                  <w:tcW w:w="2081" w:type="dxa"/>
                  <w:gridSpan w:val="4"/>
                </w:tcPr>
                <w:p w:rsidR="009D01F5" w:rsidRPr="007E5C19" w:rsidRDefault="009D01F5" w:rsidP="007A17A4">
                  <w:pPr>
                    <w:rPr>
                      <w:sz w:val="28"/>
                      <w:szCs w:val="28"/>
                    </w:rPr>
                  </w:pPr>
                  <w:r w:rsidRPr="007E5C19">
                    <w:rPr>
                      <w:sz w:val="28"/>
                      <w:szCs w:val="28"/>
                    </w:rPr>
                    <w:t>Организация:</w:t>
                  </w:r>
                </w:p>
              </w:tc>
              <w:tc>
                <w:tcPr>
                  <w:tcW w:w="8066" w:type="dxa"/>
                  <w:gridSpan w:val="18"/>
                  <w:tcBorders>
                    <w:bottom w:val="single" w:sz="4" w:space="0" w:color="auto"/>
                  </w:tcBorders>
                </w:tcPr>
                <w:p w:rsidR="009D01F5" w:rsidRPr="007E5C19" w:rsidRDefault="009D01F5" w:rsidP="007A17A4">
                  <w:pPr>
                    <w:jc w:val="center"/>
                    <w:rPr>
                      <w:sz w:val="28"/>
                      <w:szCs w:val="28"/>
                    </w:rPr>
                  </w:pPr>
                </w:p>
              </w:tc>
            </w:tr>
            <w:tr w:rsidR="007E5C19" w:rsidRPr="00D442B6" w:rsidTr="00DE087C">
              <w:tc>
                <w:tcPr>
                  <w:tcW w:w="1525" w:type="dxa"/>
                  <w:gridSpan w:val="2"/>
                </w:tcPr>
                <w:p w:rsidR="007E5C19" w:rsidRPr="00D442B6" w:rsidRDefault="007E5C19" w:rsidP="007A17A4">
                  <w:pPr>
                    <w:jc w:val="center"/>
                    <w:rPr>
                      <w:sz w:val="24"/>
                      <w:szCs w:val="24"/>
                    </w:rPr>
                  </w:pPr>
                </w:p>
              </w:tc>
              <w:tc>
                <w:tcPr>
                  <w:tcW w:w="8622" w:type="dxa"/>
                  <w:gridSpan w:val="20"/>
                </w:tcPr>
                <w:p w:rsidR="007E5C19" w:rsidRPr="00D442B6" w:rsidRDefault="007E5C19" w:rsidP="007A17A4">
                  <w:pPr>
                    <w:jc w:val="center"/>
                    <w:rPr>
                      <w:sz w:val="24"/>
                      <w:szCs w:val="24"/>
                      <w:vertAlign w:val="superscript"/>
                    </w:rPr>
                  </w:pPr>
                  <w:r w:rsidRPr="00D442B6">
                    <w:rPr>
                      <w:sz w:val="24"/>
                      <w:szCs w:val="24"/>
                      <w:vertAlign w:val="superscript"/>
                    </w:rPr>
                    <w:t>(полное и (или) сокращенное наименование и организационно-правовая форма юридического лица)</w:t>
                  </w:r>
                </w:p>
              </w:tc>
            </w:tr>
            <w:tr w:rsidR="009D01F5" w:rsidRPr="00D442B6" w:rsidTr="007E5C19">
              <w:tc>
                <w:tcPr>
                  <w:tcW w:w="1525" w:type="dxa"/>
                  <w:gridSpan w:val="2"/>
                </w:tcPr>
                <w:p w:rsidR="009D01F5" w:rsidRPr="007E5C19" w:rsidRDefault="009D01F5" w:rsidP="007A17A4">
                  <w:pPr>
                    <w:rPr>
                      <w:sz w:val="28"/>
                      <w:szCs w:val="28"/>
                    </w:rPr>
                  </w:pPr>
                  <w:r w:rsidRPr="007E5C19">
                    <w:rPr>
                      <w:sz w:val="28"/>
                      <w:szCs w:val="28"/>
                    </w:rPr>
                    <w:t>ОГРН</w:t>
                  </w:r>
                </w:p>
              </w:tc>
              <w:tc>
                <w:tcPr>
                  <w:tcW w:w="8622" w:type="dxa"/>
                  <w:gridSpan w:val="20"/>
                  <w:tcBorders>
                    <w:bottom w:val="single" w:sz="4" w:space="0" w:color="auto"/>
                  </w:tcBorders>
                </w:tcPr>
                <w:p w:rsidR="009D01F5" w:rsidRPr="007E5C19" w:rsidRDefault="009D01F5" w:rsidP="007A17A4">
                  <w:pPr>
                    <w:jc w:val="center"/>
                    <w:rPr>
                      <w:sz w:val="28"/>
                      <w:szCs w:val="28"/>
                    </w:rPr>
                  </w:pPr>
                </w:p>
              </w:tc>
            </w:tr>
            <w:tr w:rsidR="009D01F5" w:rsidRPr="00D442B6" w:rsidTr="007E5C19">
              <w:tc>
                <w:tcPr>
                  <w:tcW w:w="1525" w:type="dxa"/>
                  <w:gridSpan w:val="2"/>
                </w:tcPr>
                <w:p w:rsidR="009D01F5" w:rsidRPr="007E5C19" w:rsidRDefault="009D01F5" w:rsidP="007A17A4">
                  <w:pPr>
                    <w:rPr>
                      <w:sz w:val="28"/>
                      <w:szCs w:val="28"/>
                    </w:rPr>
                  </w:pPr>
                  <w:r w:rsidRPr="007E5C19">
                    <w:rPr>
                      <w:sz w:val="28"/>
                      <w:szCs w:val="28"/>
                    </w:rPr>
                    <w:t>ИНН</w:t>
                  </w:r>
                </w:p>
              </w:tc>
              <w:tc>
                <w:tcPr>
                  <w:tcW w:w="3688" w:type="dxa"/>
                  <w:gridSpan w:val="11"/>
                  <w:tcBorders>
                    <w:bottom w:val="single" w:sz="4" w:space="0" w:color="auto"/>
                  </w:tcBorders>
                </w:tcPr>
                <w:p w:rsidR="009D01F5" w:rsidRPr="007E5C19" w:rsidRDefault="009D01F5" w:rsidP="007A17A4">
                  <w:pPr>
                    <w:jc w:val="center"/>
                    <w:rPr>
                      <w:sz w:val="28"/>
                      <w:szCs w:val="28"/>
                    </w:rPr>
                  </w:pPr>
                </w:p>
              </w:tc>
              <w:tc>
                <w:tcPr>
                  <w:tcW w:w="887" w:type="dxa"/>
                  <w:gridSpan w:val="3"/>
                </w:tcPr>
                <w:p w:rsidR="009D01F5" w:rsidRPr="007E5C19" w:rsidRDefault="009D01F5" w:rsidP="007A17A4">
                  <w:pPr>
                    <w:jc w:val="center"/>
                    <w:rPr>
                      <w:sz w:val="28"/>
                      <w:szCs w:val="28"/>
                    </w:rPr>
                  </w:pPr>
                  <w:r w:rsidRPr="007E5C19">
                    <w:rPr>
                      <w:sz w:val="28"/>
                      <w:szCs w:val="28"/>
                    </w:rPr>
                    <w:t>КПП</w:t>
                  </w:r>
                </w:p>
              </w:tc>
              <w:tc>
                <w:tcPr>
                  <w:tcW w:w="4047" w:type="dxa"/>
                  <w:gridSpan w:val="6"/>
                  <w:tcBorders>
                    <w:bottom w:val="single" w:sz="4" w:space="0" w:color="auto"/>
                  </w:tcBorders>
                </w:tcPr>
                <w:p w:rsidR="009D01F5" w:rsidRPr="007E5C19" w:rsidRDefault="009D01F5" w:rsidP="007A17A4">
                  <w:pPr>
                    <w:jc w:val="center"/>
                    <w:rPr>
                      <w:sz w:val="28"/>
                      <w:szCs w:val="28"/>
                    </w:rPr>
                  </w:pPr>
                </w:p>
              </w:tc>
            </w:tr>
            <w:tr w:rsidR="009D01F5" w:rsidRPr="00D442B6" w:rsidTr="007E5C19">
              <w:tc>
                <w:tcPr>
                  <w:tcW w:w="5804" w:type="dxa"/>
                  <w:gridSpan w:val="15"/>
                </w:tcPr>
                <w:p w:rsidR="009D01F5" w:rsidRPr="007E5C19" w:rsidRDefault="009D01F5" w:rsidP="007A17A4">
                  <w:pPr>
                    <w:rPr>
                      <w:sz w:val="28"/>
                      <w:szCs w:val="28"/>
                      <w:vertAlign w:val="superscript"/>
                    </w:rPr>
                  </w:pPr>
                  <w:r w:rsidRPr="007E5C19">
                    <w:rPr>
                      <w:sz w:val="28"/>
                      <w:szCs w:val="28"/>
                    </w:rPr>
                    <w:t>Место нахождения организации (юр. адрес):</w:t>
                  </w:r>
                </w:p>
              </w:tc>
              <w:tc>
                <w:tcPr>
                  <w:tcW w:w="4343" w:type="dxa"/>
                  <w:gridSpan w:val="7"/>
                  <w:tcBorders>
                    <w:bottom w:val="single" w:sz="4" w:space="0" w:color="auto"/>
                  </w:tcBorders>
                </w:tcPr>
                <w:p w:rsidR="009D01F5" w:rsidRPr="007E5C19" w:rsidRDefault="009D01F5" w:rsidP="007A17A4">
                  <w:pPr>
                    <w:jc w:val="center"/>
                    <w:rPr>
                      <w:sz w:val="28"/>
                      <w:szCs w:val="28"/>
                    </w:rPr>
                  </w:pPr>
                </w:p>
              </w:tc>
            </w:tr>
            <w:tr w:rsidR="009D01F5" w:rsidRPr="00D442B6" w:rsidTr="007E5C19">
              <w:tc>
                <w:tcPr>
                  <w:tcW w:w="10147" w:type="dxa"/>
                  <w:gridSpan w:val="22"/>
                  <w:tcBorders>
                    <w:bottom w:val="single" w:sz="4" w:space="0" w:color="auto"/>
                  </w:tcBorders>
                </w:tcPr>
                <w:p w:rsidR="009D01F5" w:rsidRPr="007E5C19" w:rsidRDefault="009D01F5" w:rsidP="007A17A4">
                  <w:pPr>
                    <w:jc w:val="center"/>
                    <w:rPr>
                      <w:sz w:val="28"/>
                      <w:szCs w:val="28"/>
                    </w:rPr>
                  </w:pPr>
                </w:p>
              </w:tc>
            </w:tr>
            <w:tr w:rsidR="009D01F5" w:rsidRPr="00D442B6" w:rsidTr="007E5C19">
              <w:tc>
                <w:tcPr>
                  <w:tcW w:w="2372" w:type="dxa"/>
                  <w:gridSpan w:val="5"/>
                </w:tcPr>
                <w:p w:rsidR="009D01F5" w:rsidRPr="007E5C19" w:rsidRDefault="009D01F5" w:rsidP="007A17A4">
                  <w:pPr>
                    <w:jc w:val="both"/>
                    <w:rPr>
                      <w:sz w:val="28"/>
                      <w:szCs w:val="28"/>
                    </w:rPr>
                  </w:pPr>
                  <w:r w:rsidRPr="007E5C19">
                    <w:rPr>
                      <w:sz w:val="28"/>
                      <w:szCs w:val="28"/>
                    </w:rPr>
                    <w:t>Телефон (моб.):</w:t>
                  </w:r>
                </w:p>
              </w:tc>
              <w:tc>
                <w:tcPr>
                  <w:tcW w:w="7775" w:type="dxa"/>
                  <w:gridSpan w:val="17"/>
                  <w:tcBorders>
                    <w:bottom w:val="single" w:sz="4" w:space="0" w:color="auto"/>
                  </w:tcBorders>
                </w:tcPr>
                <w:p w:rsidR="009D01F5" w:rsidRPr="007E5C19" w:rsidRDefault="009D01F5" w:rsidP="007A17A4">
                  <w:pPr>
                    <w:jc w:val="both"/>
                    <w:rPr>
                      <w:sz w:val="28"/>
                      <w:szCs w:val="28"/>
                    </w:rPr>
                  </w:pPr>
                </w:p>
              </w:tc>
            </w:tr>
            <w:tr w:rsidR="009D01F5" w:rsidRPr="00D442B6" w:rsidTr="007E5C19">
              <w:tc>
                <w:tcPr>
                  <w:tcW w:w="4387" w:type="dxa"/>
                  <w:gridSpan w:val="11"/>
                </w:tcPr>
                <w:p w:rsidR="009D01F5" w:rsidRPr="007E5C19" w:rsidRDefault="009D01F5" w:rsidP="007A17A4">
                  <w:pPr>
                    <w:rPr>
                      <w:sz w:val="28"/>
                      <w:szCs w:val="28"/>
                    </w:rPr>
                  </w:pPr>
                  <w:r w:rsidRPr="007E5C19">
                    <w:rPr>
                      <w:sz w:val="28"/>
                      <w:szCs w:val="28"/>
                    </w:rPr>
                    <w:t>Просит переоформить лицензию</w:t>
                  </w:r>
                </w:p>
              </w:tc>
              <w:tc>
                <w:tcPr>
                  <w:tcW w:w="425" w:type="dxa"/>
                </w:tcPr>
                <w:p w:rsidR="009D01F5" w:rsidRPr="007E5C19" w:rsidRDefault="009D01F5" w:rsidP="007A17A4">
                  <w:pPr>
                    <w:rPr>
                      <w:sz w:val="28"/>
                      <w:szCs w:val="28"/>
                    </w:rPr>
                  </w:pPr>
                  <w:r w:rsidRPr="007E5C19">
                    <w:rPr>
                      <w:sz w:val="28"/>
                      <w:szCs w:val="28"/>
                    </w:rPr>
                    <w:t>№</w:t>
                  </w:r>
                </w:p>
              </w:tc>
              <w:tc>
                <w:tcPr>
                  <w:tcW w:w="2410" w:type="dxa"/>
                  <w:gridSpan w:val="8"/>
                  <w:tcBorders>
                    <w:bottom w:val="single" w:sz="4" w:space="0" w:color="auto"/>
                  </w:tcBorders>
                </w:tcPr>
                <w:p w:rsidR="009D01F5" w:rsidRPr="007E5C19" w:rsidRDefault="009D01F5" w:rsidP="007A17A4">
                  <w:pPr>
                    <w:rPr>
                      <w:sz w:val="28"/>
                      <w:szCs w:val="28"/>
                    </w:rPr>
                  </w:pPr>
                </w:p>
              </w:tc>
              <w:tc>
                <w:tcPr>
                  <w:tcW w:w="567" w:type="dxa"/>
                </w:tcPr>
                <w:p w:rsidR="009D01F5" w:rsidRPr="007E5C19" w:rsidRDefault="009D01F5" w:rsidP="007A17A4">
                  <w:pPr>
                    <w:jc w:val="center"/>
                    <w:rPr>
                      <w:sz w:val="28"/>
                      <w:szCs w:val="28"/>
                    </w:rPr>
                  </w:pPr>
                  <w:r w:rsidRPr="007E5C19">
                    <w:rPr>
                      <w:sz w:val="28"/>
                      <w:szCs w:val="28"/>
                    </w:rPr>
                    <w:t>от</w:t>
                  </w:r>
                </w:p>
              </w:tc>
              <w:tc>
                <w:tcPr>
                  <w:tcW w:w="2358" w:type="dxa"/>
                  <w:tcBorders>
                    <w:bottom w:val="single" w:sz="4" w:space="0" w:color="auto"/>
                  </w:tcBorders>
                </w:tcPr>
                <w:p w:rsidR="009D01F5" w:rsidRPr="007E5C19" w:rsidRDefault="009D01F5" w:rsidP="007A17A4">
                  <w:pPr>
                    <w:rPr>
                      <w:sz w:val="28"/>
                      <w:szCs w:val="28"/>
                    </w:rPr>
                  </w:pPr>
                </w:p>
              </w:tc>
            </w:tr>
            <w:tr w:rsidR="009D01F5" w:rsidRPr="00D442B6" w:rsidTr="007E5C19">
              <w:tc>
                <w:tcPr>
                  <w:tcW w:w="2506" w:type="dxa"/>
                  <w:gridSpan w:val="6"/>
                </w:tcPr>
                <w:p w:rsidR="009D01F5" w:rsidRPr="007E5C19" w:rsidRDefault="009D01F5" w:rsidP="007A17A4">
                  <w:pPr>
                    <w:rPr>
                      <w:sz w:val="28"/>
                      <w:szCs w:val="28"/>
                    </w:rPr>
                  </w:pPr>
                  <w:r w:rsidRPr="007E5C19">
                    <w:rPr>
                      <w:sz w:val="28"/>
                      <w:szCs w:val="28"/>
                    </w:rPr>
                    <w:t>на осуществление</w:t>
                  </w:r>
                </w:p>
              </w:tc>
              <w:tc>
                <w:tcPr>
                  <w:tcW w:w="7641" w:type="dxa"/>
                  <w:gridSpan w:val="16"/>
                  <w:tcBorders>
                    <w:bottom w:val="single" w:sz="4" w:space="0" w:color="auto"/>
                  </w:tcBorders>
                </w:tcPr>
                <w:p w:rsidR="009D01F5" w:rsidRPr="007E5C19" w:rsidRDefault="009D01F5" w:rsidP="007A17A4">
                  <w:pPr>
                    <w:rPr>
                      <w:sz w:val="28"/>
                      <w:szCs w:val="28"/>
                    </w:rPr>
                  </w:pPr>
                </w:p>
              </w:tc>
            </w:tr>
            <w:tr w:rsidR="009D01F5" w:rsidRPr="00D442B6" w:rsidTr="007E5C19">
              <w:tc>
                <w:tcPr>
                  <w:tcW w:w="10147" w:type="dxa"/>
                  <w:gridSpan w:val="22"/>
                </w:tcPr>
                <w:p w:rsidR="009D01F5" w:rsidRPr="00D442B6" w:rsidRDefault="009D01F5" w:rsidP="007A17A4">
                  <w:pPr>
                    <w:jc w:val="center"/>
                    <w:rPr>
                      <w:sz w:val="24"/>
                      <w:szCs w:val="24"/>
                      <w:vertAlign w:val="superscript"/>
                    </w:rPr>
                  </w:pPr>
                  <w:r w:rsidRPr="00D442B6">
                    <w:rPr>
                      <w:sz w:val="24"/>
                      <w:szCs w:val="24"/>
                      <w:vertAlign w:val="superscript"/>
                    </w:rPr>
                    <w:t>(вид деятельности, указанный в лицензии)</w:t>
                  </w:r>
                </w:p>
              </w:tc>
            </w:tr>
            <w:tr w:rsidR="009D01F5" w:rsidRPr="00D442B6" w:rsidTr="007E5C19">
              <w:tc>
                <w:tcPr>
                  <w:tcW w:w="10147" w:type="dxa"/>
                  <w:gridSpan w:val="22"/>
                  <w:tcBorders>
                    <w:bottom w:val="single" w:sz="4" w:space="0" w:color="auto"/>
                  </w:tcBorders>
                </w:tcPr>
                <w:p w:rsidR="009D01F5" w:rsidRPr="00D442B6" w:rsidRDefault="009D01F5" w:rsidP="007A17A4">
                  <w:pPr>
                    <w:jc w:val="center"/>
                    <w:rPr>
                      <w:sz w:val="24"/>
                      <w:szCs w:val="24"/>
                    </w:rPr>
                  </w:pPr>
                </w:p>
              </w:tc>
            </w:tr>
            <w:tr w:rsidR="009D01F5" w:rsidRPr="00D442B6" w:rsidTr="007E5C19">
              <w:tc>
                <w:tcPr>
                  <w:tcW w:w="1667" w:type="dxa"/>
                  <w:gridSpan w:val="3"/>
                  <w:tcBorders>
                    <w:top w:val="single" w:sz="4" w:space="0" w:color="auto"/>
                  </w:tcBorders>
                </w:tcPr>
                <w:p w:rsidR="009D01F5" w:rsidRPr="007E5C19" w:rsidRDefault="009D01F5" w:rsidP="007A17A4">
                  <w:pPr>
                    <w:rPr>
                      <w:sz w:val="28"/>
                      <w:szCs w:val="28"/>
                    </w:rPr>
                  </w:pPr>
                  <w:r w:rsidRPr="007E5C19">
                    <w:rPr>
                      <w:sz w:val="28"/>
                      <w:szCs w:val="28"/>
                    </w:rPr>
                    <w:t>В связи с</w:t>
                  </w:r>
                </w:p>
              </w:tc>
              <w:tc>
                <w:tcPr>
                  <w:tcW w:w="8480" w:type="dxa"/>
                  <w:gridSpan w:val="19"/>
                  <w:tcBorders>
                    <w:top w:val="single" w:sz="4" w:space="0" w:color="auto"/>
                    <w:bottom w:val="single" w:sz="4" w:space="0" w:color="auto"/>
                  </w:tcBorders>
                </w:tcPr>
                <w:p w:rsidR="009D01F5" w:rsidRPr="007E5C19" w:rsidRDefault="009D01F5" w:rsidP="007A17A4">
                  <w:pPr>
                    <w:rPr>
                      <w:sz w:val="28"/>
                      <w:szCs w:val="28"/>
                    </w:rPr>
                  </w:pPr>
                </w:p>
              </w:tc>
            </w:tr>
            <w:tr w:rsidR="009D01F5" w:rsidRPr="00D442B6" w:rsidTr="007E5C19">
              <w:tc>
                <w:tcPr>
                  <w:tcW w:w="10147" w:type="dxa"/>
                  <w:gridSpan w:val="22"/>
                  <w:tcBorders>
                    <w:bottom w:val="single" w:sz="4" w:space="0" w:color="auto"/>
                  </w:tcBorders>
                </w:tcPr>
                <w:p w:rsidR="009D01F5" w:rsidRPr="00D442B6" w:rsidRDefault="009D01F5" w:rsidP="007A17A4">
                  <w:pPr>
                    <w:rPr>
                      <w:sz w:val="24"/>
                      <w:szCs w:val="24"/>
                    </w:rPr>
                  </w:pPr>
                </w:p>
              </w:tc>
            </w:tr>
            <w:tr w:rsidR="009D01F5" w:rsidRPr="00D442B6" w:rsidTr="007E5C19">
              <w:tc>
                <w:tcPr>
                  <w:tcW w:w="10147" w:type="dxa"/>
                  <w:gridSpan w:val="22"/>
                  <w:tcBorders>
                    <w:bottom w:val="single" w:sz="4" w:space="0" w:color="auto"/>
                  </w:tcBorders>
                </w:tcPr>
                <w:p w:rsidR="009D01F5" w:rsidRPr="00D442B6" w:rsidRDefault="009D01F5" w:rsidP="007A17A4">
                  <w:pPr>
                    <w:rPr>
                      <w:sz w:val="24"/>
                      <w:szCs w:val="24"/>
                    </w:rPr>
                  </w:pPr>
                </w:p>
              </w:tc>
            </w:tr>
            <w:tr w:rsidR="009D01F5" w:rsidRPr="00D442B6" w:rsidTr="007E5C19">
              <w:tc>
                <w:tcPr>
                  <w:tcW w:w="10147" w:type="dxa"/>
                  <w:gridSpan w:val="22"/>
                  <w:tcBorders>
                    <w:bottom w:val="single" w:sz="4" w:space="0" w:color="auto"/>
                  </w:tcBorders>
                </w:tcPr>
                <w:p w:rsidR="009D01F5" w:rsidRPr="00D442B6" w:rsidRDefault="009D01F5" w:rsidP="007A17A4">
                  <w:pPr>
                    <w:rPr>
                      <w:sz w:val="24"/>
                      <w:szCs w:val="24"/>
                    </w:rPr>
                  </w:pPr>
                </w:p>
              </w:tc>
            </w:tr>
            <w:tr w:rsidR="009D01F5" w:rsidRPr="00D442B6" w:rsidTr="007E5C19">
              <w:tc>
                <w:tcPr>
                  <w:tcW w:w="10147" w:type="dxa"/>
                  <w:gridSpan w:val="22"/>
                  <w:tcBorders>
                    <w:bottom w:val="single" w:sz="4" w:space="0" w:color="auto"/>
                  </w:tcBorders>
                </w:tcPr>
                <w:p w:rsidR="009D01F5" w:rsidRPr="00D442B6" w:rsidRDefault="009D01F5" w:rsidP="007A17A4">
                  <w:pPr>
                    <w:rPr>
                      <w:sz w:val="24"/>
                      <w:szCs w:val="24"/>
                    </w:rPr>
                  </w:pPr>
                </w:p>
              </w:tc>
            </w:tr>
            <w:tr w:rsidR="009D01F5" w:rsidRPr="002C5897" w:rsidTr="007E5C19">
              <w:tc>
                <w:tcPr>
                  <w:tcW w:w="10147" w:type="dxa"/>
                  <w:gridSpan w:val="22"/>
                </w:tcPr>
                <w:p w:rsidR="009D01F5" w:rsidRPr="007E5C19" w:rsidRDefault="009D01F5" w:rsidP="007A17A4">
                  <w:pPr>
                    <w:jc w:val="both"/>
                    <w:rPr>
                      <w:sz w:val="28"/>
                      <w:szCs w:val="28"/>
                    </w:rPr>
                  </w:pPr>
                  <w:r w:rsidRPr="007E5C19">
                    <w:rPr>
                      <w:sz w:val="28"/>
                      <w:szCs w:val="28"/>
                    </w:rPr>
                    <w:t>Адреса мест осуществления лицензируемого вида деятельности:</w:t>
                  </w:r>
                </w:p>
              </w:tc>
            </w:tr>
            <w:tr w:rsidR="007E5C19" w:rsidRPr="002C5897" w:rsidTr="007E5C19">
              <w:tc>
                <w:tcPr>
                  <w:tcW w:w="565" w:type="dxa"/>
                </w:tcPr>
                <w:p w:rsidR="007E5C19" w:rsidRPr="007E5C19" w:rsidRDefault="007E5C19" w:rsidP="00783839">
                  <w:pPr>
                    <w:jc w:val="both"/>
                    <w:rPr>
                      <w:sz w:val="28"/>
                      <w:szCs w:val="28"/>
                    </w:rPr>
                  </w:pPr>
                  <w:r w:rsidRPr="007E5C19">
                    <w:rPr>
                      <w:sz w:val="28"/>
                      <w:szCs w:val="28"/>
                    </w:rPr>
                    <w:t>1.</w:t>
                  </w:r>
                </w:p>
              </w:tc>
              <w:tc>
                <w:tcPr>
                  <w:tcW w:w="2694" w:type="dxa"/>
                  <w:gridSpan w:val="6"/>
                </w:tcPr>
                <w:p w:rsidR="007E5C19" w:rsidRPr="007E5C19" w:rsidRDefault="007E5C19" w:rsidP="00783839">
                  <w:pPr>
                    <w:jc w:val="both"/>
                    <w:rPr>
                      <w:sz w:val="28"/>
                      <w:szCs w:val="28"/>
                    </w:rPr>
                  </w:pPr>
                  <w:r w:rsidRPr="007E5C19">
                    <w:rPr>
                      <w:sz w:val="28"/>
                      <w:szCs w:val="28"/>
                    </w:rPr>
                    <w:t>КПП подразделения</w:t>
                  </w:r>
                </w:p>
              </w:tc>
              <w:tc>
                <w:tcPr>
                  <w:tcW w:w="2420" w:type="dxa"/>
                  <w:gridSpan w:val="7"/>
                  <w:tcBorders>
                    <w:bottom w:val="single" w:sz="4" w:space="0" w:color="auto"/>
                  </w:tcBorders>
                </w:tcPr>
                <w:p w:rsidR="007E5C19" w:rsidRPr="007E5C19" w:rsidRDefault="007E5C19" w:rsidP="00783839">
                  <w:pPr>
                    <w:jc w:val="both"/>
                    <w:rPr>
                      <w:sz w:val="28"/>
                      <w:szCs w:val="28"/>
                    </w:rPr>
                  </w:pPr>
                </w:p>
              </w:tc>
              <w:tc>
                <w:tcPr>
                  <w:tcW w:w="1123" w:type="dxa"/>
                  <w:gridSpan w:val="5"/>
                </w:tcPr>
                <w:p w:rsidR="007E5C19" w:rsidRPr="007E5C19" w:rsidRDefault="007E5C19" w:rsidP="00783839">
                  <w:pPr>
                    <w:jc w:val="both"/>
                    <w:rPr>
                      <w:sz w:val="28"/>
                      <w:szCs w:val="28"/>
                    </w:rPr>
                  </w:pPr>
                  <w:r w:rsidRPr="007E5C19">
                    <w:rPr>
                      <w:sz w:val="28"/>
                      <w:szCs w:val="28"/>
                    </w:rPr>
                    <w:t>Адрес:</w:t>
                  </w:r>
                </w:p>
              </w:tc>
              <w:tc>
                <w:tcPr>
                  <w:tcW w:w="3345" w:type="dxa"/>
                  <w:gridSpan w:val="3"/>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10147" w:type="dxa"/>
                  <w:gridSpan w:val="22"/>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3982" w:type="dxa"/>
                  <w:gridSpan w:val="9"/>
                  <w:tcBorders>
                    <w:bottom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Borders>
                    <w:bottom w:val="single" w:sz="4" w:space="0" w:color="auto"/>
                  </w:tcBorders>
                </w:tcPr>
                <w:p w:rsidR="007E5C19" w:rsidRPr="008D6406" w:rsidRDefault="007E5C19" w:rsidP="00783839">
                  <w:pPr>
                    <w:jc w:val="center"/>
                    <w:rPr>
                      <w:sz w:val="24"/>
                      <w:szCs w:val="24"/>
                      <w:vertAlign w:val="superscript"/>
                    </w:rPr>
                  </w:pPr>
                </w:p>
              </w:tc>
              <w:tc>
                <w:tcPr>
                  <w:tcW w:w="285" w:type="dxa"/>
                </w:tcPr>
                <w:p w:rsidR="007E5C19" w:rsidRPr="008D6406" w:rsidRDefault="007E5C19" w:rsidP="00783839">
                  <w:pPr>
                    <w:jc w:val="center"/>
                    <w:rPr>
                      <w:sz w:val="24"/>
                      <w:szCs w:val="24"/>
                      <w:vertAlign w:val="superscript"/>
                    </w:rPr>
                  </w:pPr>
                </w:p>
              </w:tc>
              <w:tc>
                <w:tcPr>
                  <w:tcW w:w="3626" w:type="dxa"/>
                  <w:gridSpan w:val="4"/>
                  <w:tcBorders>
                    <w:bottom w:val="single" w:sz="4" w:space="0" w:color="auto"/>
                  </w:tcBorders>
                </w:tcPr>
                <w:p w:rsidR="007E5C19" w:rsidRPr="008D6406" w:rsidRDefault="007E5C19" w:rsidP="00783839">
                  <w:pPr>
                    <w:jc w:val="center"/>
                    <w:rPr>
                      <w:sz w:val="24"/>
                      <w:szCs w:val="24"/>
                      <w:vertAlign w:val="superscript"/>
                    </w:rPr>
                  </w:pPr>
                </w:p>
              </w:tc>
            </w:tr>
            <w:tr w:rsidR="007E5C19" w:rsidRPr="002C5897" w:rsidTr="007E5C19">
              <w:tc>
                <w:tcPr>
                  <w:tcW w:w="3982" w:type="dxa"/>
                  <w:gridSpan w:val="9"/>
                  <w:tcBorders>
                    <w:top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Pr>
                <w:p w:rsidR="007E5C19" w:rsidRPr="008D6406" w:rsidRDefault="007E5C19" w:rsidP="00783839">
                  <w:pPr>
                    <w:jc w:val="center"/>
                    <w:rPr>
                      <w:sz w:val="24"/>
                      <w:szCs w:val="24"/>
                      <w:vertAlign w:val="superscript"/>
                    </w:rPr>
                  </w:pPr>
                  <w:r>
                    <w:rPr>
                      <w:sz w:val="24"/>
                      <w:szCs w:val="24"/>
                      <w:vertAlign w:val="superscript"/>
                    </w:rPr>
                    <w:t>(тип объекта)</w:t>
                  </w:r>
                </w:p>
              </w:tc>
              <w:tc>
                <w:tcPr>
                  <w:tcW w:w="285" w:type="dxa"/>
                </w:tcPr>
                <w:p w:rsidR="007E5C19" w:rsidRPr="008D6406" w:rsidRDefault="007E5C19" w:rsidP="00783839">
                  <w:pPr>
                    <w:jc w:val="center"/>
                    <w:rPr>
                      <w:sz w:val="24"/>
                      <w:szCs w:val="24"/>
                      <w:vertAlign w:val="superscript"/>
                    </w:rPr>
                  </w:pPr>
                </w:p>
              </w:tc>
              <w:tc>
                <w:tcPr>
                  <w:tcW w:w="3626" w:type="dxa"/>
                  <w:gridSpan w:val="4"/>
                </w:tcPr>
                <w:p w:rsidR="007E5C19" w:rsidRPr="008D6406" w:rsidRDefault="007E5C19" w:rsidP="007E5C19">
                  <w:pPr>
                    <w:rPr>
                      <w:sz w:val="24"/>
                      <w:szCs w:val="24"/>
                      <w:vertAlign w:val="superscript"/>
                    </w:rPr>
                  </w:pPr>
                  <w:r w:rsidRPr="008D6406">
                    <w:rPr>
                      <w:rFonts w:eastAsia="Calibri"/>
                      <w:sz w:val="24"/>
                      <w:szCs w:val="24"/>
                      <w:vertAlign w:val="superscript"/>
                    </w:rPr>
                    <w:t>значения координат (широта, долгота)</w:t>
                  </w:r>
                </w:p>
              </w:tc>
            </w:tr>
            <w:tr w:rsidR="007E5C19" w:rsidRPr="002C5897" w:rsidTr="007E5C19">
              <w:tc>
                <w:tcPr>
                  <w:tcW w:w="565" w:type="dxa"/>
                </w:tcPr>
                <w:p w:rsidR="007E5C19" w:rsidRPr="007E5C19" w:rsidRDefault="007E5C19" w:rsidP="00783839">
                  <w:pPr>
                    <w:jc w:val="both"/>
                    <w:rPr>
                      <w:sz w:val="28"/>
                      <w:szCs w:val="28"/>
                    </w:rPr>
                  </w:pPr>
                  <w:r w:rsidRPr="007E5C19">
                    <w:rPr>
                      <w:sz w:val="28"/>
                      <w:szCs w:val="28"/>
                    </w:rPr>
                    <w:t>2.</w:t>
                  </w:r>
                </w:p>
              </w:tc>
              <w:tc>
                <w:tcPr>
                  <w:tcW w:w="2694" w:type="dxa"/>
                  <w:gridSpan w:val="6"/>
                </w:tcPr>
                <w:p w:rsidR="007E5C19" w:rsidRPr="007E5C19" w:rsidRDefault="007E5C19" w:rsidP="00783839">
                  <w:pPr>
                    <w:jc w:val="both"/>
                    <w:rPr>
                      <w:sz w:val="28"/>
                      <w:szCs w:val="28"/>
                    </w:rPr>
                  </w:pPr>
                  <w:r w:rsidRPr="007E5C19">
                    <w:rPr>
                      <w:sz w:val="28"/>
                      <w:szCs w:val="28"/>
                    </w:rPr>
                    <w:t>КПП подразделения</w:t>
                  </w:r>
                </w:p>
              </w:tc>
              <w:tc>
                <w:tcPr>
                  <w:tcW w:w="2420" w:type="dxa"/>
                  <w:gridSpan w:val="7"/>
                  <w:tcBorders>
                    <w:bottom w:val="single" w:sz="4" w:space="0" w:color="auto"/>
                  </w:tcBorders>
                </w:tcPr>
                <w:p w:rsidR="007E5C19" w:rsidRPr="007E5C19" w:rsidRDefault="007E5C19" w:rsidP="00783839">
                  <w:pPr>
                    <w:jc w:val="both"/>
                    <w:rPr>
                      <w:sz w:val="28"/>
                      <w:szCs w:val="28"/>
                    </w:rPr>
                  </w:pPr>
                </w:p>
              </w:tc>
              <w:tc>
                <w:tcPr>
                  <w:tcW w:w="1123" w:type="dxa"/>
                  <w:gridSpan w:val="5"/>
                </w:tcPr>
                <w:p w:rsidR="007E5C19" w:rsidRPr="007E5C19" w:rsidRDefault="007E5C19" w:rsidP="00783839">
                  <w:pPr>
                    <w:jc w:val="both"/>
                    <w:rPr>
                      <w:sz w:val="28"/>
                      <w:szCs w:val="28"/>
                    </w:rPr>
                  </w:pPr>
                  <w:r w:rsidRPr="007E5C19">
                    <w:rPr>
                      <w:sz w:val="28"/>
                      <w:szCs w:val="28"/>
                    </w:rPr>
                    <w:t>Адрес:</w:t>
                  </w:r>
                </w:p>
              </w:tc>
              <w:tc>
                <w:tcPr>
                  <w:tcW w:w="3345" w:type="dxa"/>
                  <w:gridSpan w:val="3"/>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10147" w:type="dxa"/>
                  <w:gridSpan w:val="22"/>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3982" w:type="dxa"/>
                  <w:gridSpan w:val="9"/>
                  <w:tcBorders>
                    <w:bottom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Borders>
                    <w:bottom w:val="single" w:sz="4" w:space="0" w:color="auto"/>
                  </w:tcBorders>
                </w:tcPr>
                <w:p w:rsidR="007E5C19" w:rsidRPr="008D6406" w:rsidRDefault="007E5C19" w:rsidP="00783839">
                  <w:pPr>
                    <w:jc w:val="center"/>
                    <w:rPr>
                      <w:sz w:val="24"/>
                      <w:szCs w:val="24"/>
                      <w:vertAlign w:val="superscript"/>
                    </w:rPr>
                  </w:pPr>
                </w:p>
              </w:tc>
              <w:tc>
                <w:tcPr>
                  <w:tcW w:w="285" w:type="dxa"/>
                </w:tcPr>
                <w:p w:rsidR="007E5C19" w:rsidRPr="008D6406" w:rsidRDefault="007E5C19" w:rsidP="00783839">
                  <w:pPr>
                    <w:jc w:val="center"/>
                    <w:rPr>
                      <w:sz w:val="24"/>
                      <w:szCs w:val="24"/>
                      <w:vertAlign w:val="superscript"/>
                    </w:rPr>
                  </w:pPr>
                </w:p>
              </w:tc>
              <w:tc>
                <w:tcPr>
                  <w:tcW w:w="3626" w:type="dxa"/>
                  <w:gridSpan w:val="4"/>
                  <w:tcBorders>
                    <w:bottom w:val="single" w:sz="4" w:space="0" w:color="auto"/>
                  </w:tcBorders>
                </w:tcPr>
                <w:p w:rsidR="007E5C19" w:rsidRPr="008D6406" w:rsidRDefault="007E5C19" w:rsidP="00783839">
                  <w:pPr>
                    <w:jc w:val="center"/>
                    <w:rPr>
                      <w:sz w:val="24"/>
                      <w:szCs w:val="24"/>
                      <w:vertAlign w:val="superscript"/>
                    </w:rPr>
                  </w:pPr>
                </w:p>
              </w:tc>
            </w:tr>
            <w:tr w:rsidR="007E5C19" w:rsidRPr="002C5897" w:rsidTr="007E5C19">
              <w:tc>
                <w:tcPr>
                  <w:tcW w:w="3982" w:type="dxa"/>
                  <w:gridSpan w:val="9"/>
                  <w:tcBorders>
                    <w:top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Pr>
                <w:p w:rsidR="007E5C19" w:rsidRPr="008D6406" w:rsidRDefault="007E5C19" w:rsidP="00783839">
                  <w:pPr>
                    <w:jc w:val="center"/>
                    <w:rPr>
                      <w:sz w:val="24"/>
                      <w:szCs w:val="24"/>
                      <w:vertAlign w:val="superscript"/>
                    </w:rPr>
                  </w:pPr>
                  <w:r>
                    <w:rPr>
                      <w:sz w:val="24"/>
                      <w:szCs w:val="24"/>
                      <w:vertAlign w:val="superscript"/>
                    </w:rPr>
                    <w:t>(тип объекта)</w:t>
                  </w:r>
                </w:p>
              </w:tc>
              <w:tc>
                <w:tcPr>
                  <w:tcW w:w="285" w:type="dxa"/>
                </w:tcPr>
                <w:p w:rsidR="007E5C19" w:rsidRPr="008D6406" w:rsidRDefault="007E5C19" w:rsidP="00783839">
                  <w:pPr>
                    <w:jc w:val="center"/>
                    <w:rPr>
                      <w:sz w:val="24"/>
                      <w:szCs w:val="24"/>
                      <w:vertAlign w:val="superscript"/>
                    </w:rPr>
                  </w:pPr>
                </w:p>
              </w:tc>
              <w:tc>
                <w:tcPr>
                  <w:tcW w:w="3626" w:type="dxa"/>
                  <w:gridSpan w:val="4"/>
                </w:tcPr>
                <w:p w:rsidR="007E5C19" w:rsidRPr="008D6406" w:rsidRDefault="007E5C19" w:rsidP="007E5C19">
                  <w:pPr>
                    <w:rPr>
                      <w:sz w:val="24"/>
                      <w:szCs w:val="24"/>
                      <w:vertAlign w:val="superscript"/>
                    </w:rPr>
                  </w:pPr>
                  <w:r w:rsidRPr="008D6406">
                    <w:rPr>
                      <w:rFonts w:eastAsia="Calibri"/>
                      <w:sz w:val="24"/>
                      <w:szCs w:val="24"/>
                      <w:vertAlign w:val="superscript"/>
                    </w:rPr>
                    <w:t>значения координат (широта, долгота)</w:t>
                  </w:r>
                </w:p>
              </w:tc>
            </w:tr>
            <w:tr w:rsidR="007E5C19" w:rsidRPr="002C5897" w:rsidTr="007E5C19">
              <w:tc>
                <w:tcPr>
                  <w:tcW w:w="565" w:type="dxa"/>
                </w:tcPr>
                <w:p w:rsidR="007E5C19" w:rsidRPr="007E5C19" w:rsidRDefault="007E5C19" w:rsidP="00783839">
                  <w:pPr>
                    <w:jc w:val="both"/>
                    <w:rPr>
                      <w:sz w:val="28"/>
                      <w:szCs w:val="28"/>
                    </w:rPr>
                  </w:pPr>
                  <w:r w:rsidRPr="007E5C19">
                    <w:rPr>
                      <w:sz w:val="28"/>
                      <w:szCs w:val="28"/>
                    </w:rPr>
                    <w:t>3.</w:t>
                  </w:r>
                </w:p>
              </w:tc>
              <w:tc>
                <w:tcPr>
                  <w:tcW w:w="2694" w:type="dxa"/>
                  <w:gridSpan w:val="6"/>
                </w:tcPr>
                <w:p w:rsidR="007E5C19" w:rsidRPr="007E5C19" w:rsidRDefault="007E5C19" w:rsidP="00783839">
                  <w:pPr>
                    <w:jc w:val="both"/>
                    <w:rPr>
                      <w:sz w:val="28"/>
                      <w:szCs w:val="28"/>
                    </w:rPr>
                  </w:pPr>
                  <w:r w:rsidRPr="007E5C19">
                    <w:rPr>
                      <w:sz w:val="28"/>
                      <w:szCs w:val="28"/>
                    </w:rPr>
                    <w:t>КПП подразделения</w:t>
                  </w:r>
                </w:p>
              </w:tc>
              <w:tc>
                <w:tcPr>
                  <w:tcW w:w="2420" w:type="dxa"/>
                  <w:gridSpan w:val="7"/>
                  <w:tcBorders>
                    <w:bottom w:val="single" w:sz="4" w:space="0" w:color="auto"/>
                  </w:tcBorders>
                </w:tcPr>
                <w:p w:rsidR="007E5C19" w:rsidRPr="007E5C19" w:rsidRDefault="007E5C19" w:rsidP="00783839">
                  <w:pPr>
                    <w:jc w:val="both"/>
                    <w:rPr>
                      <w:sz w:val="28"/>
                      <w:szCs w:val="28"/>
                    </w:rPr>
                  </w:pPr>
                </w:p>
              </w:tc>
              <w:tc>
                <w:tcPr>
                  <w:tcW w:w="1123" w:type="dxa"/>
                  <w:gridSpan w:val="5"/>
                </w:tcPr>
                <w:p w:rsidR="007E5C19" w:rsidRPr="007E5C19" w:rsidRDefault="007E5C19" w:rsidP="00783839">
                  <w:pPr>
                    <w:jc w:val="both"/>
                    <w:rPr>
                      <w:sz w:val="28"/>
                      <w:szCs w:val="28"/>
                    </w:rPr>
                  </w:pPr>
                  <w:r w:rsidRPr="007E5C19">
                    <w:rPr>
                      <w:sz w:val="28"/>
                      <w:szCs w:val="28"/>
                    </w:rPr>
                    <w:t>Адрес:</w:t>
                  </w:r>
                </w:p>
              </w:tc>
              <w:tc>
                <w:tcPr>
                  <w:tcW w:w="3345" w:type="dxa"/>
                  <w:gridSpan w:val="3"/>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10147" w:type="dxa"/>
                  <w:gridSpan w:val="22"/>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3982" w:type="dxa"/>
                  <w:gridSpan w:val="9"/>
                  <w:tcBorders>
                    <w:bottom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Borders>
                    <w:bottom w:val="single" w:sz="4" w:space="0" w:color="auto"/>
                  </w:tcBorders>
                </w:tcPr>
                <w:p w:rsidR="007E5C19" w:rsidRPr="008D6406" w:rsidRDefault="007E5C19" w:rsidP="00783839">
                  <w:pPr>
                    <w:jc w:val="center"/>
                    <w:rPr>
                      <w:sz w:val="24"/>
                      <w:szCs w:val="24"/>
                      <w:vertAlign w:val="superscript"/>
                    </w:rPr>
                  </w:pPr>
                </w:p>
              </w:tc>
              <w:tc>
                <w:tcPr>
                  <w:tcW w:w="285" w:type="dxa"/>
                </w:tcPr>
                <w:p w:rsidR="007E5C19" w:rsidRPr="008D6406" w:rsidRDefault="007E5C19" w:rsidP="00783839">
                  <w:pPr>
                    <w:jc w:val="center"/>
                    <w:rPr>
                      <w:sz w:val="24"/>
                      <w:szCs w:val="24"/>
                      <w:vertAlign w:val="superscript"/>
                    </w:rPr>
                  </w:pPr>
                </w:p>
              </w:tc>
              <w:tc>
                <w:tcPr>
                  <w:tcW w:w="3626" w:type="dxa"/>
                  <w:gridSpan w:val="4"/>
                  <w:tcBorders>
                    <w:bottom w:val="single" w:sz="4" w:space="0" w:color="auto"/>
                  </w:tcBorders>
                </w:tcPr>
                <w:p w:rsidR="007E5C19" w:rsidRPr="008D6406" w:rsidRDefault="007E5C19" w:rsidP="00783839">
                  <w:pPr>
                    <w:jc w:val="center"/>
                    <w:rPr>
                      <w:sz w:val="24"/>
                      <w:szCs w:val="24"/>
                      <w:vertAlign w:val="superscript"/>
                    </w:rPr>
                  </w:pPr>
                </w:p>
              </w:tc>
            </w:tr>
            <w:tr w:rsidR="007E5C19" w:rsidRPr="002C5897" w:rsidTr="007E5C19">
              <w:tc>
                <w:tcPr>
                  <w:tcW w:w="3982" w:type="dxa"/>
                  <w:gridSpan w:val="9"/>
                  <w:tcBorders>
                    <w:top w:val="single" w:sz="4" w:space="0" w:color="auto"/>
                    <w:bottom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Pr>
                <w:p w:rsidR="007E5C19" w:rsidRPr="008D6406" w:rsidRDefault="007E5C19" w:rsidP="00783839">
                  <w:pPr>
                    <w:jc w:val="center"/>
                    <w:rPr>
                      <w:sz w:val="24"/>
                      <w:szCs w:val="24"/>
                      <w:vertAlign w:val="superscript"/>
                    </w:rPr>
                  </w:pPr>
                  <w:r>
                    <w:rPr>
                      <w:sz w:val="24"/>
                      <w:szCs w:val="24"/>
                      <w:vertAlign w:val="superscript"/>
                    </w:rPr>
                    <w:t>(тип объекта)</w:t>
                  </w:r>
                </w:p>
              </w:tc>
              <w:tc>
                <w:tcPr>
                  <w:tcW w:w="285" w:type="dxa"/>
                </w:tcPr>
                <w:p w:rsidR="007E5C19" w:rsidRPr="008D6406" w:rsidRDefault="007E5C19" w:rsidP="00783839">
                  <w:pPr>
                    <w:jc w:val="center"/>
                    <w:rPr>
                      <w:sz w:val="24"/>
                      <w:szCs w:val="24"/>
                      <w:vertAlign w:val="superscript"/>
                    </w:rPr>
                  </w:pPr>
                </w:p>
              </w:tc>
              <w:tc>
                <w:tcPr>
                  <w:tcW w:w="3626" w:type="dxa"/>
                  <w:gridSpan w:val="4"/>
                </w:tcPr>
                <w:p w:rsidR="007E5C19" w:rsidRPr="008D6406" w:rsidRDefault="007E5C19" w:rsidP="007E5C19">
                  <w:pPr>
                    <w:rPr>
                      <w:sz w:val="24"/>
                      <w:szCs w:val="24"/>
                      <w:vertAlign w:val="superscript"/>
                    </w:rPr>
                  </w:pPr>
                  <w:r w:rsidRPr="008D6406">
                    <w:rPr>
                      <w:rFonts w:eastAsia="Calibri"/>
                      <w:sz w:val="24"/>
                      <w:szCs w:val="24"/>
                      <w:vertAlign w:val="superscript"/>
                    </w:rPr>
                    <w:t>значения координат (широта, долгота)</w:t>
                  </w:r>
                </w:p>
              </w:tc>
            </w:tr>
            <w:tr w:rsidR="007E5C19" w:rsidRPr="002C5897" w:rsidTr="007E5C19">
              <w:tc>
                <w:tcPr>
                  <w:tcW w:w="565" w:type="dxa"/>
                </w:tcPr>
                <w:p w:rsidR="007E5C19" w:rsidRPr="007E5C19" w:rsidRDefault="007E5C19" w:rsidP="00783839">
                  <w:pPr>
                    <w:jc w:val="both"/>
                    <w:rPr>
                      <w:sz w:val="28"/>
                      <w:szCs w:val="28"/>
                    </w:rPr>
                  </w:pPr>
                  <w:r w:rsidRPr="007E5C19">
                    <w:rPr>
                      <w:sz w:val="28"/>
                      <w:szCs w:val="28"/>
                    </w:rPr>
                    <w:t>4.</w:t>
                  </w:r>
                </w:p>
              </w:tc>
              <w:tc>
                <w:tcPr>
                  <w:tcW w:w="2753" w:type="dxa"/>
                  <w:gridSpan w:val="7"/>
                </w:tcPr>
                <w:p w:rsidR="007E5C19" w:rsidRPr="007E5C19" w:rsidRDefault="007E5C19" w:rsidP="00783839">
                  <w:pPr>
                    <w:jc w:val="both"/>
                    <w:rPr>
                      <w:sz w:val="28"/>
                      <w:szCs w:val="28"/>
                    </w:rPr>
                  </w:pPr>
                  <w:r w:rsidRPr="007E5C19">
                    <w:rPr>
                      <w:sz w:val="28"/>
                      <w:szCs w:val="28"/>
                    </w:rPr>
                    <w:t>КПП подразделения</w:t>
                  </w:r>
                </w:p>
              </w:tc>
              <w:tc>
                <w:tcPr>
                  <w:tcW w:w="2361" w:type="dxa"/>
                  <w:gridSpan w:val="6"/>
                  <w:tcBorders>
                    <w:bottom w:val="single" w:sz="4" w:space="0" w:color="auto"/>
                  </w:tcBorders>
                </w:tcPr>
                <w:p w:rsidR="007E5C19" w:rsidRPr="007E5C19" w:rsidRDefault="007E5C19" w:rsidP="00783839">
                  <w:pPr>
                    <w:jc w:val="both"/>
                    <w:rPr>
                      <w:sz w:val="28"/>
                      <w:szCs w:val="28"/>
                    </w:rPr>
                  </w:pPr>
                </w:p>
              </w:tc>
              <w:tc>
                <w:tcPr>
                  <w:tcW w:w="1123" w:type="dxa"/>
                  <w:gridSpan w:val="5"/>
                </w:tcPr>
                <w:p w:rsidR="007E5C19" w:rsidRPr="007E5C19" w:rsidRDefault="007E5C19" w:rsidP="00783839">
                  <w:pPr>
                    <w:jc w:val="both"/>
                    <w:rPr>
                      <w:sz w:val="28"/>
                      <w:szCs w:val="28"/>
                    </w:rPr>
                  </w:pPr>
                  <w:r w:rsidRPr="007E5C19">
                    <w:rPr>
                      <w:sz w:val="28"/>
                      <w:szCs w:val="28"/>
                    </w:rPr>
                    <w:t>Адрес:</w:t>
                  </w:r>
                </w:p>
              </w:tc>
              <w:tc>
                <w:tcPr>
                  <w:tcW w:w="3345" w:type="dxa"/>
                  <w:gridSpan w:val="3"/>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10147" w:type="dxa"/>
                  <w:gridSpan w:val="22"/>
                  <w:tcBorders>
                    <w:bottom w:val="single" w:sz="4" w:space="0" w:color="auto"/>
                  </w:tcBorders>
                </w:tcPr>
                <w:p w:rsidR="007E5C19" w:rsidRPr="002C5897" w:rsidRDefault="007E5C19" w:rsidP="00783839">
                  <w:pPr>
                    <w:jc w:val="both"/>
                    <w:rPr>
                      <w:sz w:val="24"/>
                      <w:szCs w:val="24"/>
                    </w:rPr>
                  </w:pPr>
                </w:p>
              </w:tc>
            </w:tr>
            <w:tr w:rsidR="007E5C19" w:rsidRPr="002C5897" w:rsidTr="007E5C19">
              <w:tc>
                <w:tcPr>
                  <w:tcW w:w="3982" w:type="dxa"/>
                  <w:gridSpan w:val="9"/>
                  <w:tcBorders>
                    <w:bottom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Borders>
                    <w:bottom w:val="single" w:sz="4" w:space="0" w:color="auto"/>
                  </w:tcBorders>
                </w:tcPr>
                <w:p w:rsidR="007E5C19" w:rsidRPr="008D6406" w:rsidRDefault="007E5C19" w:rsidP="00783839">
                  <w:pPr>
                    <w:jc w:val="center"/>
                    <w:rPr>
                      <w:sz w:val="24"/>
                      <w:szCs w:val="24"/>
                      <w:vertAlign w:val="superscript"/>
                    </w:rPr>
                  </w:pPr>
                </w:p>
              </w:tc>
              <w:tc>
                <w:tcPr>
                  <w:tcW w:w="285" w:type="dxa"/>
                </w:tcPr>
                <w:p w:rsidR="007E5C19" w:rsidRPr="008D6406" w:rsidRDefault="007E5C19" w:rsidP="00783839">
                  <w:pPr>
                    <w:jc w:val="center"/>
                    <w:rPr>
                      <w:sz w:val="24"/>
                      <w:szCs w:val="24"/>
                      <w:vertAlign w:val="superscript"/>
                    </w:rPr>
                  </w:pPr>
                </w:p>
              </w:tc>
              <w:tc>
                <w:tcPr>
                  <w:tcW w:w="3626" w:type="dxa"/>
                  <w:gridSpan w:val="4"/>
                  <w:tcBorders>
                    <w:bottom w:val="single" w:sz="4" w:space="0" w:color="auto"/>
                  </w:tcBorders>
                </w:tcPr>
                <w:p w:rsidR="007E5C19" w:rsidRPr="008D6406" w:rsidRDefault="007E5C19" w:rsidP="00783839">
                  <w:pPr>
                    <w:jc w:val="center"/>
                    <w:rPr>
                      <w:sz w:val="24"/>
                      <w:szCs w:val="24"/>
                      <w:vertAlign w:val="superscript"/>
                    </w:rPr>
                  </w:pPr>
                </w:p>
              </w:tc>
            </w:tr>
            <w:tr w:rsidR="007E5C19" w:rsidRPr="002C5897" w:rsidTr="007E5C19">
              <w:tc>
                <w:tcPr>
                  <w:tcW w:w="3982" w:type="dxa"/>
                  <w:gridSpan w:val="9"/>
                  <w:tcBorders>
                    <w:top w:val="single" w:sz="4" w:space="0" w:color="auto"/>
                  </w:tcBorders>
                </w:tcPr>
                <w:p w:rsidR="007E5C19" w:rsidRPr="008D6406" w:rsidRDefault="007E5C19" w:rsidP="00783839">
                  <w:pPr>
                    <w:jc w:val="center"/>
                    <w:rPr>
                      <w:sz w:val="24"/>
                      <w:szCs w:val="24"/>
                      <w:vertAlign w:val="superscript"/>
                    </w:rPr>
                  </w:pPr>
                </w:p>
              </w:tc>
              <w:tc>
                <w:tcPr>
                  <w:tcW w:w="334" w:type="dxa"/>
                </w:tcPr>
                <w:p w:rsidR="007E5C19" w:rsidRPr="008D6406" w:rsidRDefault="007E5C19" w:rsidP="00783839">
                  <w:pPr>
                    <w:jc w:val="center"/>
                    <w:rPr>
                      <w:sz w:val="24"/>
                      <w:szCs w:val="24"/>
                      <w:vertAlign w:val="superscript"/>
                    </w:rPr>
                  </w:pPr>
                </w:p>
              </w:tc>
              <w:tc>
                <w:tcPr>
                  <w:tcW w:w="1920" w:type="dxa"/>
                  <w:gridSpan w:val="7"/>
                </w:tcPr>
                <w:p w:rsidR="007E5C19" w:rsidRPr="008D6406" w:rsidRDefault="007E5C19" w:rsidP="00783839">
                  <w:pPr>
                    <w:jc w:val="center"/>
                    <w:rPr>
                      <w:sz w:val="24"/>
                      <w:szCs w:val="24"/>
                      <w:vertAlign w:val="superscript"/>
                    </w:rPr>
                  </w:pPr>
                  <w:r>
                    <w:rPr>
                      <w:sz w:val="24"/>
                      <w:szCs w:val="24"/>
                      <w:vertAlign w:val="superscript"/>
                    </w:rPr>
                    <w:t>(тип объекта)</w:t>
                  </w:r>
                </w:p>
              </w:tc>
              <w:tc>
                <w:tcPr>
                  <w:tcW w:w="285" w:type="dxa"/>
                </w:tcPr>
                <w:p w:rsidR="007E5C19" w:rsidRPr="008D6406" w:rsidRDefault="007E5C19" w:rsidP="00783839">
                  <w:pPr>
                    <w:jc w:val="center"/>
                    <w:rPr>
                      <w:sz w:val="24"/>
                      <w:szCs w:val="24"/>
                      <w:vertAlign w:val="superscript"/>
                    </w:rPr>
                  </w:pPr>
                </w:p>
              </w:tc>
              <w:tc>
                <w:tcPr>
                  <w:tcW w:w="3626" w:type="dxa"/>
                  <w:gridSpan w:val="4"/>
                </w:tcPr>
                <w:p w:rsidR="007E5C19" w:rsidRPr="008D6406" w:rsidRDefault="007E5C19" w:rsidP="007E5C19">
                  <w:pPr>
                    <w:rPr>
                      <w:sz w:val="24"/>
                      <w:szCs w:val="24"/>
                      <w:vertAlign w:val="superscript"/>
                    </w:rPr>
                  </w:pPr>
                  <w:r w:rsidRPr="008D6406">
                    <w:rPr>
                      <w:rFonts w:eastAsia="Calibri"/>
                      <w:sz w:val="24"/>
                      <w:szCs w:val="24"/>
                      <w:vertAlign w:val="superscript"/>
                    </w:rPr>
                    <w:t>значения координат (широта, долгота)</w:t>
                  </w:r>
                </w:p>
              </w:tc>
            </w:tr>
          </w:tbl>
          <w:p w:rsidR="009D01F5" w:rsidRDefault="009D01F5" w:rsidP="009D01F5">
            <w:pPr>
              <w:rPr>
                <w:sz w:val="24"/>
                <w:szCs w:val="24"/>
              </w:rPr>
            </w:pPr>
          </w:p>
          <w:p w:rsidR="009D01F5" w:rsidRDefault="009D01F5" w:rsidP="009D01F5">
            <w:pPr>
              <w:rPr>
                <w:sz w:val="24"/>
                <w:szCs w:val="24"/>
              </w:rPr>
            </w:pPr>
          </w:p>
          <w:tbl>
            <w:tblPr>
              <w:tblW w:w="0" w:type="auto"/>
              <w:tblLayout w:type="fixed"/>
              <w:tblLook w:val="04A0" w:firstRow="1" w:lastRow="0" w:firstColumn="1" w:lastColumn="0" w:noHBand="0" w:noVBand="1"/>
            </w:tblPr>
            <w:tblGrid>
              <w:gridCol w:w="3085"/>
              <w:gridCol w:w="425"/>
              <w:gridCol w:w="2552"/>
              <w:gridCol w:w="425"/>
              <w:gridCol w:w="3514"/>
            </w:tblGrid>
            <w:tr w:rsidR="009D01F5" w:rsidRPr="001442F9" w:rsidTr="007E5C19">
              <w:tc>
                <w:tcPr>
                  <w:tcW w:w="3085" w:type="dxa"/>
                </w:tcPr>
                <w:p w:rsidR="009D01F5" w:rsidRPr="007E5C19" w:rsidRDefault="00FB409A" w:rsidP="007A17A4">
                  <w:pPr>
                    <w:rPr>
                      <w:sz w:val="28"/>
                      <w:szCs w:val="28"/>
                    </w:rPr>
                  </w:pPr>
                  <w:r w:rsidRPr="007E5C19">
                    <w:rPr>
                      <w:sz w:val="28"/>
                      <w:szCs w:val="28"/>
                    </w:rPr>
                    <w:t>Заявитель</w:t>
                  </w:r>
                </w:p>
              </w:tc>
              <w:tc>
                <w:tcPr>
                  <w:tcW w:w="425" w:type="dxa"/>
                </w:tcPr>
                <w:p w:rsidR="009D01F5" w:rsidRPr="001442F9" w:rsidRDefault="009D01F5" w:rsidP="007A17A4">
                  <w:pPr>
                    <w:rPr>
                      <w:sz w:val="24"/>
                      <w:szCs w:val="24"/>
                    </w:rPr>
                  </w:pPr>
                </w:p>
              </w:tc>
              <w:tc>
                <w:tcPr>
                  <w:tcW w:w="2552" w:type="dxa"/>
                  <w:tcBorders>
                    <w:bottom w:val="single" w:sz="4" w:space="0" w:color="auto"/>
                  </w:tcBorders>
                </w:tcPr>
                <w:p w:rsidR="009D01F5" w:rsidRPr="001442F9" w:rsidRDefault="009D01F5" w:rsidP="007A17A4">
                  <w:pPr>
                    <w:rPr>
                      <w:sz w:val="24"/>
                      <w:szCs w:val="24"/>
                    </w:rPr>
                  </w:pPr>
                </w:p>
              </w:tc>
              <w:tc>
                <w:tcPr>
                  <w:tcW w:w="425" w:type="dxa"/>
                </w:tcPr>
                <w:p w:rsidR="009D01F5" w:rsidRPr="001442F9" w:rsidRDefault="009D01F5" w:rsidP="007A17A4">
                  <w:pPr>
                    <w:rPr>
                      <w:sz w:val="24"/>
                      <w:szCs w:val="24"/>
                    </w:rPr>
                  </w:pPr>
                </w:p>
              </w:tc>
              <w:tc>
                <w:tcPr>
                  <w:tcW w:w="3514" w:type="dxa"/>
                  <w:tcBorders>
                    <w:bottom w:val="single" w:sz="4" w:space="0" w:color="auto"/>
                  </w:tcBorders>
                </w:tcPr>
                <w:p w:rsidR="009D01F5" w:rsidRPr="001442F9" w:rsidRDefault="009D01F5" w:rsidP="007A17A4">
                  <w:pPr>
                    <w:rPr>
                      <w:sz w:val="24"/>
                      <w:szCs w:val="24"/>
                    </w:rPr>
                  </w:pPr>
                </w:p>
              </w:tc>
            </w:tr>
            <w:tr w:rsidR="009D01F5" w:rsidRPr="001442F9" w:rsidTr="007E5C19">
              <w:tc>
                <w:tcPr>
                  <w:tcW w:w="3085" w:type="dxa"/>
                </w:tcPr>
                <w:p w:rsidR="009D01F5" w:rsidRPr="001442F9" w:rsidRDefault="009D01F5" w:rsidP="007A17A4">
                  <w:pPr>
                    <w:rPr>
                      <w:sz w:val="24"/>
                      <w:szCs w:val="24"/>
                    </w:rPr>
                  </w:pPr>
                </w:p>
              </w:tc>
              <w:tc>
                <w:tcPr>
                  <w:tcW w:w="425" w:type="dxa"/>
                </w:tcPr>
                <w:p w:rsidR="009D01F5" w:rsidRPr="001442F9" w:rsidRDefault="009D01F5" w:rsidP="007A17A4">
                  <w:pPr>
                    <w:rPr>
                      <w:sz w:val="24"/>
                      <w:szCs w:val="24"/>
                    </w:rPr>
                  </w:pPr>
                </w:p>
              </w:tc>
              <w:tc>
                <w:tcPr>
                  <w:tcW w:w="2552" w:type="dxa"/>
                  <w:tcBorders>
                    <w:top w:val="single" w:sz="4" w:space="0" w:color="auto"/>
                  </w:tcBorders>
                </w:tcPr>
                <w:p w:rsidR="009D01F5" w:rsidRPr="001442F9" w:rsidRDefault="009D01F5" w:rsidP="007A17A4">
                  <w:pPr>
                    <w:jc w:val="center"/>
                    <w:rPr>
                      <w:sz w:val="24"/>
                      <w:szCs w:val="24"/>
                    </w:rPr>
                  </w:pPr>
                  <w:r w:rsidRPr="001442F9">
                    <w:rPr>
                      <w:sz w:val="24"/>
                      <w:szCs w:val="24"/>
                    </w:rPr>
                    <w:t>(подпись)</w:t>
                  </w:r>
                </w:p>
              </w:tc>
              <w:tc>
                <w:tcPr>
                  <w:tcW w:w="425" w:type="dxa"/>
                </w:tcPr>
                <w:p w:rsidR="009D01F5" w:rsidRPr="001442F9" w:rsidRDefault="009D01F5" w:rsidP="007A17A4">
                  <w:pPr>
                    <w:rPr>
                      <w:sz w:val="24"/>
                      <w:szCs w:val="24"/>
                    </w:rPr>
                  </w:pPr>
                </w:p>
              </w:tc>
              <w:tc>
                <w:tcPr>
                  <w:tcW w:w="3514" w:type="dxa"/>
                  <w:tcBorders>
                    <w:top w:val="single" w:sz="4" w:space="0" w:color="auto"/>
                  </w:tcBorders>
                </w:tcPr>
                <w:p w:rsidR="009D01F5" w:rsidRPr="001442F9" w:rsidRDefault="009D01F5" w:rsidP="007A17A4">
                  <w:pPr>
                    <w:jc w:val="center"/>
                    <w:rPr>
                      <w:sz w:val="24"/>
                      <w:szCs w:val="24"/>
                    </w:rPr>
                  </w:pPr>
                  <w:r w:rsidRPr="001442F9">
                    <w:rPr>
                      <w:sz w:val="24"/>
                      <w:szCs w:val="24"/>
                    </w:rPr>
                    <w:t>(Фамилия, И.О</w:t>
                  </w:r>
                  <w:r>
                    <w:rPr>
                      <w:sz w:val="24"/>
                      <w:szCs w:val="24"/>
                    </w:rPr>
                    <w:t>.</w:t>
                  </w:r>
                  <w:r w:rsidRPr="001442F9">
                    <w:rPr>
                      <w:sz w:val="24"/>
                      <w:szCs w:val="24"/>
                    </w:rPr>
                    <w:t>)</w:t>
                  </w:r>
                </w:p>
              </w:tc>
            </w:tr>
          </w:tbl>
          <w:p w:rsidR="009D01F5" w:rsidRDefault="009D01F5" w:rsidP="009D01F5">
            <w:pPr>
              <w:jc w:val="center"/>
              <w:rPr>
                <w:sz w:val="24"/>
                <w:szCs w:val="24"/>
              </w:rPr>
            </w:pPr>
            <w:r w:rsidRPr="00E20008">
              <w:rPr>
                <w:sz w:val="24"/>
                <w:szCs w:val="24"/>
              </w:rPr>
              <w:t>М.П.</w:t>
            </w:r>
          </w:p>
          <w:p w:rsidR="007C7035" w:rsidRDefault="007C7035"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854C55" w:rsidRDefault="00854C55"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Default="007E5C19" w:rsidP="009D01F5">
            <w:pPr>
              <w:jc w:val="center"/>
              <w:rPr>
                <w:sz w:val="24"/>
                <w:szCs w:val="24"/>
              </w:rPr>
            </w:pPr>
          </w:p>
          <w:p w:rsidR="007E5C19" w:rsidRPr="00E20008" w:rsidRDefault="007E5C19" w:rsidP="009D01F5">
            <w:pPr>
              <w:jc w:val="center"/>
              <w:rPr>
                <w:sz w:val="24"/>
                <w:szCs w:val="24"/>
              </w:rPr>
            </w:pPr>
          </w:p>
          <w:p w:rsidR="00FE693C" w:rsidRDefault="009D01F5" w:rsidP="00FE693C">
            <w:pPr>
              <w:ind w:left="4857"/>
              <w:contextualSpacing/>
              <w:rPr>
                <w:sz w:val="28"/>
                <w:szCs w:val="28"/>
              </w:rPr>
            </w:pPr>
            <w:r w:rsidRPr="00FE693C">
              <w:rPr>
                <w:sz w:val="28"/>
                <w:szCs w:val="28"/>
              </w:rPr>
              <w:lastRenderedPageBreak/>
              <w:t xml:space="preserve">Приложение № 4 </w:t>
            </w:r>
          </w:p>
          <w:p w:rsidR="009D01F5" w:rsidRPr="00FE693C" w:rsidRDefault="009D01F5" w:rsidP="00FE693C">
            <w:pPr>
              <w:ind w:left="4857"/>
              <w:contextualSpacing/>
              <w:rPr>
                <w:sz w:val="28"/>
                <w:szCs w:val="28"/>
              </w:rPr>
            </w:pPr>
            <w:r w:rsidRPr="00FE693C">
              <w:rPr>
                <w:sz w:val="28"/>
                <w:szCs w:val="28"/>
              </w:rPr>
              <w:t>к административному регламенту предоставления государственной услуги «Лицензирование розничной продажи</w:t>
            </w:r>
            <w:r w:rsidR="00FE693C">
              <w:rPr>
                <w:sz w:val="28"/>
                <w:szCs w:val="28"/>
              </w:rPr>
              <w:t xml:space="preserve"> </w:t>
            </w:r>
            <w:r w:rsidRPr="00FE693C">
              <w:rPr>
                <w:sz w:val="28"/>
                <w:szCs w:val="28"/>
              </w:rPr>
              <w:t>алкогольной продукции»</w:t>
            </w:r>
          </w:p>
          <w:p w:rsidR="009D01F5" w:rsidRDefault="009D01F5" w:rsidP="009D01F5">
            <w:pPr>
              <w:contextualSpacing/>
              <w:jc w:val="right"/>
              <w:rPr>
                <w:sz w:val="24"/>
                <w:szCs w:val="24"/>
              </w:rPr>
            </w:pPr>
          </w:p>
          <w:p w:rsidR="009D01F5" w:rsidRPr="00762E5E" w:rsidRDefault="009D01F5" w:rsidP="009D01F5">
            <w:pPr>
              <w:contextualSpacing/>
              <w:jc w:val="right"/>
              <w:rPr>
                <w:sz w:val="24"/>
                <w:szCs w:val="24"/>
              </w:rPr>
            </w:pPr>
          </w:p>
          <w:tbl>
            <w:tblPr>
              <w:tblW w:w="9889" w:type="dxa"/>
              <w:tblLayout w:type="fixed"/>
              <w:tblLook w:val="04A0" w:firstRow="1" w:lastRow="0" w:firstColumn="1" w:lastColumn="0" w:noHBand="0" w:noVBand="1"/>
            </w:tblPr>
            <w:tblGrid>
              <w:gridCol w:w="4644"/>
              <w:gridCol w:w="426"/>
              <w:gridCol w:w="4819"/>
            </w:tblGrid>
            <w:tr w:rsidR="007E5C19" w:rsidRPr="00762E5E" w:rsidTr="007E5C19">
              <w:tc>
                <w:tcPr>
                  <w:tcW w:w="4644" w:type="dxa"/>
                </w:tcPr>
                <w:p w:rsidR="007E5C19" w:rsidRPr="007E5C19" w:rsidRDefault="007E5C19" w:rsidP="00783839">
                  <w:pPr>
                    <w:rPr>
                      <w:sz w:val="28"/>
                      <w:szCs w:val="28"/>
                    </w:rPr>
                  </w:pPr>
                  <w:r w:rsidRPr="007E5C19">
                    <w:rPr>
                      <w:sz w:val="28"/>
                      <w:szCs w:val="28"/>
                    </w:rPr>
                    <w:t>Рег. № ________________________</w:t>
                  </w:r>
                  <w:r>
                    <w:rPr>
                      <w:sz w:val="28"/>
                      <w:szCs w:val="28"/>
                    </w:rPr>
                    <w:t>_</w:t>
                  </w:r>
                </w:p>
                <w:p w:rsidR="007E5C19" w:rsidRPr="007E5C19" w:rsidRDefault="007E5C19" w:rsidP="00783839">
                  <w:pPr>
                    <w:rPr>
                      <w:sz w:val="28"/>
                      <w:szCs w:val="28"/>
                    </w:rPr>
                  </w:pPr>
                  <w:r w:rsidRPr="007E5C19">
                    <w:rPr>
                      <w:sz w:val="28"/>
                      <w:szCs w:val="28"/>
                    </w:rPr>
                    <w:t>от «_____» __</w:t>
                  </w:r>
                  <w:r>
                    <w:rPr>
                      <w:sz w:val="28"/>
                      <w:szCs w:val="28"/>
                    </w:rPr>
                    <w:t>__________</w:t>
                  </w:r>
                  <w:r w:rsidRPr="007E5C19">
                    <w:rPr>
                      <w:sz w:val="28"/>
                      <w:szCs w:val="28"/>
                    </w:rPr>
                    <w:t>_ 20 ____г.</w:t>
                  </w:r>
                </w:p>
              </w:tc>
              <w:tc>
                <w:tcPr>
                  <w:tcW w:w="426" w:type="dxa"/>
                </w:tcPr>
                <w:p w:rsidR="007E5C19" w:rsidRPr="007E5C19" w:rsidRDefault="007E5C19" w:rsidP="00783839">
                  <w:pPr>
                    <w:rPr>
                      <w:sz w:val="28"/>
                      <w:szCs w:val="28"/>
                    </w:rPr>
                  </w:pPr>
                </w:p>
              </w:tc>
              <w:tc>
                <w:tcPr>
                  <w:tcW w:w="4819" w:type="dxa"/>
                </w:tcPr>
                <w:p w:rsidR="007E5C19" w:rsidRPr="007E5C19" w:rsidRDefault="007E5C19" w:rsidP="00783839">
                  <w:pPr>
                    <w:rPr>
                      <w:sz w:val="28"/>
                      <w:szCs w:val="28"/>
                    </w:rPr>
                  </w:pPr>
                  <w:r w:rsidRPr="007E5C19">
                    <w:rPr>
                      <w:sz w:val="28"/>
                      <w:szCs w:val="28"/>
                    </w:rPr>
                    <w:t>Министру промышленности</w:t>
                  </w:r>
                  <w:r>
                    <w:rPr>
                      <w:sz w:val="28"/>
                      <w:szCs w:val="28"/>
                    </w:rPr>
                    <w:br/>
                  </w:r>
                  <w:r w:rsidRPr="007E5C19">
                    <w:rPr>
                      <w:sz w:val="28"/>
                      <w:szCs w:val="28"/>
                    </w:rPr>
                    <w:t>и экономического развития</w:t>
                  </w:r>
                  <w:r>
                    <w:rPr>
                      <w:sz w:val="28"/>
                      <w:szCs w:val="28"/>
                    </w:rPr>
                    <w:br/>
                  </w:r>
                  <w:r w:rsidRPr="007E5C19">
                    <w:rPr>
                      <w:sz w:val="28"/>
                      <w:szCs w:val="28"/>
                    </w:rPr>
                    <w:t>Рязанской области</w:t>
                  </w:r>
                </w:p>
              </w:tc>
            </w:tr>
          </w:tbl>
          <w:p w:rsidR="009D01F5" w:rsidRDefault="009D01F5" w:rsidP="009D01F5">
            <w:pPr>
              <w:rPr>
                <w:sz w:val="24"/>
                <w:szCs w:val="24"/>
              </w:rPr>
            </w:pPr>
          </w:p>
          <w:p w:rsidR="009D01F5" w:rsidRPr="00854C55" w:rsidRDefault="009D01F5" w:rsidP="009D01F5">
            <w:pPr>
              <w:jc w:val="center"/>
              <w:rPr>
                <w:b/>
                <w:sz w:val="28"/>
                <w:szCs w:val="28"/>
              </w:rPr>
            </w:pPr>
            <w:r w:rsidRPr="00854C55">
              <w:rPr>
                <w:b/>
                <w:sz w:val="28"/>
                <w:szCs w:val="28"/>
              </w:rPr>
              <w:t>ЗАЯВЛЕНИЕ</w:t>
            </w:r>
          </w:p>
          <w:p w:rsidR="009D01F5" w:rsidRPr="00854C55" w:rsidRDefault="009D01F5" w:rsidP="009D01F5">
            <w:pPr>
              <w:jc w:val="center"/>
              <w:rPr>
                <w:sz w:val="28"/>
                <w:szCs w:val="28"/>
              </w:rPr>
            </w:pPr>
            <w:r w:rsidRPr="00854C55">
              <w:rPr>
                <w:sz w:val="28"/>
                <w:szCs w:val="28"/>
              </w:rPr>
              <w:t>о продлении срока действия лицензии</w:t>
            </w:r>
          </w:p>
          <w:p w:rsidR="009D01F5" w:rsidRPr="00854C55" w:rsidRDefault="009D01F5" w:rsidP="009D01F5">
            <w:pPr>
              <w:jc w:val="center"/>
              <w:rPr>
                <w:sz w:val="28"/>
                <w:szCs w:val="28"/>
              </w:rPr>
            </w:pPr>
          </w:p>
          <w:tbl>
            <w:tblPr>
              <w:tblW w:w="10003" w:type="dxa"/>
              <w:tblLayout w:type="fixed"/>
              <w:tblLook w:val="04A0" w:firstRow="1" w:lastRow="0" w:firstColumn="1" w:lastColumn="0" w:noHBand="0" w:noVBand="1"/>
            </w:tblPr>
            <w:tblGrid>
              <w:gridCol w:w="1099"/>
              <w:gridCol w:w="177"/>
              <w:gridCol w:w="379"/>
              <w:gridCol w:w="613"/>
              <w:gridCol w:w="426"/>
              <w:gridCol w:w="1984"/>
              <w:gridCol w:w="211"/>
              <w:gridCol w:w="214"/>
              <w:gridCol w:w="567"/>
              <w:gridCol w:w="106"/>
              <w:gridCol w:w="1595"/>
              <w:gridCol w:w="567"/>
              <w:gridCol w:w="2065"/>
            </w:tblGrid>
            <w:tr w:rsidR="009D01F5" w:rsidRPr="00854C55" w:rsidTr="007E5C19">
              <w:tc>
                <w:tcPr>
                  <w:tcW w:w="1655" w:type="dxa"/>
                  <w:gridSpan w:val="3"/>
                </w:tcPr>
                <w:p w:rsidR="009D01F5" w:rsidRPr="00854C55" w:rsidRDefault="009D01F5" w:rsidP="007A17A4">
                  <w:pPr>
                    <w:rPr>
                      <w:sz w:val="28"/>
                      <w:szCs w:val="28"/>
                    </w:rPr>
                  </w:pPr>
                  <w:r w:rsidRPr="00854C55">
                    <w:rPr>
                      <w:sz w:val="28"/>
                      <w:szCs w:val="28"/>
                    </w:rPr>
                    <w:t>Организация:</w:t>
                  </w:r>
                </w:p>
              </w:tc>
              <w:tc>
                <w:tcPr>
                  <w:tcW w:w="8348" w:type="dxa"/>
                  <w:gridSpan w:val="10"/>
                  <w:tcBorders>
                    <w:bottom w:val="single" w:sz="4" w:space="0" w:color="auto"/>
                  </w:tcBorders>
                </w:tcPr>
                <w:p w:rsidR="009D01F5" w:rsidRPr="00854C55" w:rsidRDefault="009D01F5" w:rsidP="007A17A4">
                  <w:pPr>
                    <w:jc w:val="center"/>
                    <w:rPr>
                      <w:sz w:val="28"/>
                      <w:szCs w:val="28"/>
                    </w:rPr>
                  </w:pPr>
                </w:p>
              </w:tc>
            </w:tr>
            <w:tr w:rsidR="00854C55" w:rsidRPr="00D442B6" w:rsidTr="00C86378">
              <w:tc>
                <w:tcPr>
                  <w:tcW w:w="1099" w:type="dxa"/>
                </w:tcPr>
                <w:p w:rsidR="00854C55" w:rsidRPr="00D442B6" w:rsidRDefault="00854C55" w:rsidP="007A17A4">
                  <w:pPr>
                    <w:jc w:val="center"/>
                    <w:rPr>
                      <w:sz w:val="24"/>
                      <w:szCs w:val="24"/>
                    </w:rPr>
                  </w:pPr>
                </w:p>
              </w:tc>
              <w:tc>
                <w:tcPr>
                  <w:tcW w:w="8904" w:type="dxa"/>
                  <w:gridSpan w:val="12"/>
                </w:tcPr>
                <w:p w:rsidR="00854C55" w:rsidRPr="00854C55" w:rsidRDefault="00854C55" w:rsidP="007A17A4">
                  <w:pPr>
                    <w:jc w:val="center"/>
                    <w:rPr>
                      <w:sz w:val="24"/>
                      <w:szCs w:val="24"/>
                      <w:vertAlign w:val="superscript"/>
                    </w:rPr>
                  </w:pPr>
                  <w:r w:rsidRPr="00854C55">
                    <w:rPr>
                      <w:sz w:val="24"/>
                      <w:szCs w:val="24"/>
                      <w:vertAlign w:val="superscript"/>
                    </w:rPr>
                    <w:t>(полное и (или) сокращенное наименование и организационно-правовая форма юридического лица)</w:t>
                  </w:r>
                </w:p>
              </w:tc>
            </w:tr>
            <w:tr w:rsidR="009D01F5" w:rsidRPr="00D442B6" w:rsidTr="007E5C19">
              <w:tc>
                <w:tcPr>
                  <w:tcW w:w="1099" w:type="dxa"/>
                </w:tcPr>
                <w:p w:rsidR="009D01F5" w:rsidRPr="00854C55" w:rsidRDefault="009D01F5" w:rsidP="007A17A4">
                  <w:pPr>
                    <w:rPr>
                      <w:sz w:val="28"/>
                      <w:szCs w:val="28"/>
                    </w:rPr>
                  </w:pPr>
                  <w:r w:rsidRPr="00854C55">
                    <w:rPr>
                      <w:sz w:val="28"/>
                      <w:szCs w:val="28"/>
                    </w:rPr>
                    <w:t>ОГРН</w:t>
                  </w:r>
                </w:p>
              </w:tc>
              <w:tc>
                <w:tcPr>
                  <w:tcW w:w="8904" w:type="dxa"/>
                  <w:gridSpan w:val="12"/>
                  <w:tcBorders>
                    <w:bottom w:val="single" w:sz="4" w:space="0" w:color="auto"/>
                  </w:tcBorders>
                </w:tcPr>
                <w:p w:rsidR="009D01F5" w:rsidRPr="00854C55" w:rsidRDefault="009D01F5" w:rsidP="007A17A4">
                  <w:pPr>
                    <w:jc w:val="center"/>
                    <w:rPr>
                      <w:sz w:val="28"/>
                      <w:szCs w:val="28"/>
                    </w:rPr>
                  </w:pPr>
                </w:p>
              </w:tc>
            </w:tr>
            <w:tr w:rsidR="009D01F5" w:rsidRPr="00D442B6" w:rsidTr="007E5C19">
              <w:tc>
                <w:tcPr>
                  <w:tcW w:w="1099" w:type="dxa"/>
                </w:tcPr>
                <w:p w:rsidR="009D01F5" w:rsidRPr="00854C55" w:rsidRDefault="009D01F5" w:rsidP="007A17A4">
                  <w:pPr>
                    <w:rPr>
                      <w:sz w:val="28"/>
                      <w:szCs w:val="28"/>
                    </w:rPr>
                  </w:pPr>
                  <w:r w:rsidRPr="00854C55">
                    <w:rPr>
                      <w:sz w:val="28"/>
                      <w:szCs w:val="28"/>
                    </w:rPr>
                    <w:t>ИНН</w:t>
                  </w:r>
                </w:p>
              </w:tc>
              <w:tc>
                <w:tcPr>
                  <w:tcW w:w="3790" w:type="dxa"/>
                  <w:gridSpan w:val="6"/>
                  <w:tcBorders>
                    <w:bottom w:val="single" w:sz="4" w:space="0" w:color="auto"/>
                  </w:tcBorders>
                </w:tcPr>
                <w:p w:rsidR="009D01F5" w:rsidRPr="00854C55" w:rsidRDefault="009D01F5" w:rsidP="007A17A4">
                  <w:pPr>
                    <w:jc w:val="center"/>
                    <w:rPr>
                      <w:sz w:val="28"/>
                      <w:szCs w:val="28"/>
                    </w:rPr>
                  </w:pPr>
                </w:p>
              </w:tc>
              <w:tc>
                <w:tcPr>
                  <w:tcW w:w="887" w:type="dxa"/>
                  <w:gridSpan w:val="3"/>
                </w:tcPr>
                <w:p w:rsidR="009D01F5" w:rsidRPr="00854C55" w:rsidRDefault="009D01F5" w:rsidP="007A17A4">
                  <w:pPr>
                    <w:jc w:val="center"/>
                    <w:rPr>
                      <w:sz w:val="28"/>
                      <w:szCs w:val="28"/>
                    </w:rPr>
                  </w:pPr>
                  <w:r w:rsidRPr="00854C55">
                    <w:rPr>
                      <w:sz w:val="28"/>
                      <w:szCs w:val="28"/>
                    </w:rPr>
                    <w:t>КПП</w:t>
                  </w:r>
                </w:p>
              </w:tc>
              <w:tc>
                <w:tcPr>
                  <w:tcW w:w="4227" w:type="dxa"/>
                  <w:gridSpan w:val="3"/>
                  <w:tcBorders>
                    <w:bottom w:val="single" w:sz="4" w:space="0" w:color="auto"/>
                  </w:tcBorders>
                </w:tcPr>
                <w:p w:rsidR="009D01F5" w:rsidRPr="00854C55" w:rsidRDefault="009D01F5" w:rsidP="007A17A4">
                  <w:pPr>
                    <w:jc w:val="center"/>
                    <w:rPr>
                      <w:sz w:val="28"/>
                      <w:szCs w:val="28"/>
                    </w:rPr>
                  </w:pPr>
                </w:p>
              </w:tc>
            </w:tr>
            <w:tr w:rsidR="009D01F5" w:rsidRPr="00D442B6" w:rsidTr="00854C55">
              <w:tc>
                <w:tcPr>
                  <w:tcW w:w="5670" w:type="dxa"/>
                  <w:gridSpan w:val="9"/>
                </w:tcPr>
                <w:p w:rsidR="009D01F5" w:rsidRPr="00854C55" w:rsidRDefault="009D01F5" w:rsidP="007A17A4">
                  <w:pPr>
                    <w:rPr>
                      <w:sz w:val="28"/>
                      <w:szCs w:val="28"/>
                      <w:vertAlign w:val="superscript"/>
                    </w:rPr>
                  </w:pPr>
                  <w:r w:rsidRPr="00854C55">
                    <w:rPr>
                      <w:sz w:val="28"/>
                      <w:szCs w:val="28"/>
                    </w:rPr>
                    <w:t>Место нахождения организации (юр. адрес):</w:t>
                  </w:r>
                </w:p>
              </w:tc>
              <w:tc>
                <w:tcPr>
                  <w:tcW w:w="4333" w:type="dxa"/>
                  <w:gridSpan w:val="4"/>
                  <w:tcBorders>
                    <w:bottom w:val="single" w:sz="4" w:space="0" w:color="auto"/>
                  </w:tcBorders>
                </w:tcPr>
                <w:p w:rsidR="009D01F5" w:rsidRPr="00854C55" w:rsidRDefault="009D01F5" w:rsidP="007A17A4">
                  <w:pPr>
                    <w:jc w:val="center"/>
                    <w:rPr>
                      <w:sz w:val="28"/>
                      <w:szCs w:val="28"/>
                    </w:rPr>
                  </w:pPr>
                </w:p>
              </w:tc>
            </w:tr>
            <w:tr w:rsidR="009D01F5" w:rsidRPr="00D442B6" w:rsidTr="007E5C19">
              <w:tc>
                <w:tcPr>
                  <w:tcW w:w="10003" w:type="dxa"/>
                  <w:gridSpan w:val="13"/>
                  <w:tcBorders>
                    <w:bottom w:val="single" w:sz="4" w:space="0" w:color="auto"/>
                  </w:tcBorders>
                </w:tcPr>
                <w:p w:rsidR="009D01F5" w:rsidRPr="00854C55" w:rsidRDefault="009D01F5" w:rsidP="007A17A4">
                  <w:pPr>
                    <w:jc w:val="center"/>
                    <w:rPr>
                      <w:sz w:val="28"/>
                      <w:szCs w:val="28"/>
                    </w:rPr>
                  </w:pPr>
                </w:p>
              </w:tc>
            </w:tr>
            <w:tr w:rsidR="009D01F5" w:rsidRPr="00D442B6" w:rsidTr="007E5C19">
              <w:tc>
                <w:tcPr>
                  <w:tcW w:w="10003" w:type="dxa"/>
                  <w:gridSpan w:val="13"/>
                  <w:tcBorders>
                    <w:bottom w:val="single" w:sz="4" w:space="0" w:color="auto"/>
                  </w:tcBorders>
                </w:tcPr>
                <w:p w:rsidR="009D01F5" w:rsidRPr="00854C55" w:rsidRDefault="009D01F5" w:rsidP="007A17A4">
                  <w:pPr>
                    <w:jc w:val="center"/>
                    <w:rPr>
                      <w:sz w:val="28"/>
                      <w:szCs w:val="28"/>
                    </w:rPr>
                  </w:pPr>
                </w:p>
              </w:tc>
            </w:tr>
            <w:tr w:rsidR="009D01F5" w:rsidRPr="00D442B6" w:rsidTr="00854C55">
              <w:tc>
                <w:tcPr>
                  <w:tcW w:w="2268" w:type="dxa"/>
                  <w:gridSpan w:val="4"/>
                </w:tcPr>
                <w:p w:rsidR="009D01F5" w:rsidRPr="00854C55" w:rsidRDefault="009D01F5" w:rsidP="007A17A4">
                  <w:pPr>
                    <w:jc w:val="both"/>
                    <w:rPr>
                      <w:sz w:val="28"/>
                      <w:szCs w:val="28"/>
                    </w:rPr>
                  </w:pPr>
                  <w:r w:rsidRPr="00854C55">
                    <w:rPr>
                      <w:sz w:val="28"/>
                      <w:szCs w:val="28"/>
                    </w:rPr>
                    <w:t>Телефон (моб.):</w:t>
                  </w:r>
                </w:p>
              </w:tc>
              <w:tc>
                <w:tcPr>
                  <w:tcW w:w="7735" w:type="dxa"/>
                  <w:gridSpan w:val="9"/>
                  <w:tcBorders>
                    <w:bottom w:val="single" w:sz="4" w:space="0" w:color="auto"/>
                  </w:tcBorders>
                </w:tcPr>
                <w:p w:rsidR="009D01F5" w:rsidRPr="00854C55" w:rsidRDefault="009D01F5" w:rsidP="007A17A4">
                  <w:pPr>
                    <w:jc w:val="both"/>
                    <w:rPr>
                      <w:sz w:val="28"/>
                      <w:szCs w:val="28"/>
                    </w:rPr>
                  </w:pPr>
                </w:p>
              </w:tc>
            </w:tr>
            <w:tr w:rsidR="009D01F5" w:rsidRPr="00D442B6" w:rsidTr="00854C55">
              <w:tc>
                <w:tcPr>
                  <w:tcW w:w="4678" w:type="dxa"/>
                  <w:gridSpan w:val="6"/>
                </w:tcPr>
                <w:p w:rsidR="009D01F5" w:rsidRPr="00854C55" w:rsidRDefault="009D01F5" w:rsidP="007A17A4">
                  <w:pPr>
                    <w:rPr>
                      <w:sz w:val="28"/>
                      <w:szCs w:val="28"/>
                    </w:rPr>
                  </w:pPr>
                  <w:r w:rsidRPr="00854C55">
                    <w:rPr>
                      <w:sz w:val="28"/>
                      <w:szCs w:val="28"/>
                    </w:rPr>
                    <w:t>Просит продлить действие лицензии</w:t>
                  </w:r>
                </w:p>
              </w:tc>
              <w:tc>
                <w:tcPr>
                  <w:tcW w:w="425" w:type="dxa"/>
                  <w:gridSpan w:val="2"/>
                </w:tcPr>
                <w:p w:rsidR="009D01F5" w:rsidRPr="00854C55" w:rsidRDefault="009D01F5" w:rsidP="007A17A4">
                  <w:pPr>
                    <w:rPr>
                      <w:sz w:val="28"/>
                      <w:szCs w:val="28"/>
                    </w:rPr>
                  </w:pPr>
                  <w:r w:rsidRPr="00854C55">
                    <w:rPr>
                      <w:sz w:val="28"/>
                      <w:szCs w:val="28"/>
                    </w:rPr>
                    <w:t>№</w:t>
                  </w:r>
                </w:p>
              </w:tc>
              <w:tc>
                <w:tcPr>
                  <w:tcW w:w="2268" w:type="dxa"/>
                  <w:gridSpan w:val="3"/>
                  <w:tcBorders>
                    <w:bottom w:val="single" w:sz="4" w:space="0" w:color="auto"/>
                  </w:tcBorders>
                </w:tcPr>
                <w:p w:rsidR="009D01F5" w:rsidRPr="00854C55" w:rsidRDefault="009D01F5" w:rsidP="007A17A4">
                  <w:pPr>
                    <w:rPr>
                      <w:sz w:val="28"/>
                      <w:szCs w:val="28"/>
                    </w:rPr>
                  </w:pPr>
                </w:p>
              </w:tc>
              <w:tc>
                <w:tcPr>
                  <w:tcW w:w="567" w:type="dxa"/>
                </w:tcPr>
                <w:p w:rsidR="009D01F5" w:rsidRPr="00854C55" w:rsidRDefault="009D01F5" w:rsidP="007A17A4">
                  <w:pPr>
                    <w:jc w:val="center"/>
                    <w:rPr>
                      <w:sz w:val="28"/>
                      <w:szCs w:val="28"/>
                    </w:rPr>
                  </w:pPr>
                  <w:r w:rsidRPr="00854C55">
                    <w:rPr>
                      <w:sz w:val="28"/>
                      <w:szCs w:val="28"/>
                    </w:rPr>
                    <w:t>от</w:t>
                  </w:r>
                </w:p>
              </w:tc>
              <w:tc>
                <w:tcPr>
                  <w:tcW w:w="2065" w:type="dxa"/>
                  <w:tcBorders>
                    <w:bottom w:val="single" w:sz="4" w:space="0" w:color="auto"/>
                  </w:tcBorders>
                </w:tcPr>
                <w:p w:rsidR="009D01F5" w:rsidRPr="00854C55" w:rsidRDefault="009D01F5" w:rsidP="007A17A4">
                  <w:pPr>
                    <w:rPr>
                      <w:sz w:val="28"/>
                      <w:szCs w:val="28"/>
                    </w:rPr>
                  </w:pPr>
                </w:p>
              </w:tc>
            </w:tr>
            <w:tr w:rsidR="009D01F5" w:rsidRPr="00D442B6" w:rsidTr="00854C55">
              <w:tc>
                <w:tcPr>
                  <w:tcW w:w="2694" w:type="dxa"/>
                  <w:gridSpan w:val="5"/>
                </w:tcPr>
                <w:p w:rsidR="009D01F5" w:rsidRPr="00854C55" w:rsidRDefault="009D01F5" w:rsidP="007A17A4">
                  <w:pPr>
                    <w:rPr>
                      <w:sz w:val="28"/>
                      <w:szCs w:val="28"/>
                    </w:rPr>
                  </w:pPr>
                  <w:r w:rsidRPr="00854C55">
                    <w:rPr>
                      <w:sz w:val="28"/>
                      <w:szCs w:val="28"/>
                    </w:rPr>
                    <w:t>на осуществление</w:t>
                  </w:r>
                </w:p>
              </w:tc>
              <w:tc>
                <w:tcPr>
                  <w:tcW w:w="7309" w:type="dxa"/>
                  <w:gridSpan w:val="8"/>
                  <w:tcBorders>
                    <w:bottom w:val="single" w:sz="4" w:space="0" w:color="auto"/>
                  </w:tcBorders>
                </w:tcPr>
                <w:p w:rsidR="009D01F5" w:rsidRPr="00854C55" w:rsidRDefault="009D01F5" w:rsidP="007A17A4">
                  <w:pPr>
                    <w:rPr>
                      <w:sz w:val="28"/>
                      <w:szCs w:val="28"/>
                    </w:rPr>
                  </w:pPr>
                </w:p>
              </w:tc>
            </w:tr>
            <w:tr w:rsidR="009D01F5" w:rsidRPr="00D442B6" w:rsidTr="007E5C19">
              <w:tc>
                <w:tcPr>
                  <w:tcW w:w="10003" w:type="dxa"/>
                  <w:gridSpan w:val="13"/>
                </w:tcPr>
                <w:p w:rsidR="009D01F5" w:rsidRPr="00854C55" w:rsidRDefault="009D01F5" w:rsidP="007A17A4">
                  <w:pPr>
                    <w:jc w:val="center"/>
                    <w:rPr>
                      <w:sz w:val="24"/>
                      <w:szCs w:val="24"/>
                      <w:vertAlign w:val="superscript"/>
                    </w:rPr>
                  </w:pPr>
                  <w:r w:rsidRPr="00854C55">
                    <w:rPr>
                      <w:sz w:val="24"/>
                      <w:szCs w:val="24"/>
                      <w:vertAlign w:val="superscript"/>
                    </w:rPr>
                    <w:t>(вид деятельности, указанный в лицензии)</w:t>
                  </w:r>
                </w:p>
              </w:tc>
            </w:tr>
            <w:tr w:rsidR="009D01F5" w:rsidRPr="00D442B6" w:rsidTr="007E5C19">
              <w:tc>
                <w:tcPr>
                  <w:tcW w:w="10003" w:type="dxa"/>
                  <w:gridSpan w:val="13"/>
                  <w:tcBorders>
                    <w:bottom w:val="single" w:sz="4" w:space="0" w:color="auto"/>
                  </w:tcBorders>
                </w:tcPr>
                <w:p w:rsidR="009D01F5" w:rsidRPr="00D442B6" w:rsidRDefault="009D01F5" w:rsidP="007A17A4">
                  <w:pPr>
                    <w:jc w:val="center"/>
                    <w:rPr>
                      <w:sz w:val="24"/>
                      <w:szCs w:val="24"/>
                    </w:rPr>
                  </w:pPr>
                </w:p>
              </w:tc>
            </w:tr>
            <w:tr w:rsidR="009D01F5" w:rsidRPr="00854C55" w:rsidTr="00854C55">
              <w:tc>
                <w:tcPr>
                  <w:tcW w:w="1276" w:type="dxa"/>
                  <w:gridSpan w:val="2"/>
                  <w:tcBorders>
                    <w:top w:val="single" w:sz="4" w:space="0" w:color="auto"/>
                  </w:tcBorders>
                </w:tcPr>
                <w:p w:rsidR="009D01F5" w:rsidRPr="00854C55" w:rsidRDefault="009D01F5" w:rsidP="007A17A4">
                  <w:pPr>
                    <w:rPr>
                      <w:sz w:val="28"/>
                      <w:szCs w:val="28"/>
                    </w:rPr>
                  </w:pPr>
                  <w:r w:rsidRPr="00854C55">
                    <w:rPr>
                      <w:sz w:val="28"/>
                      <w:szCs w:val="28"/>
                    </w:rPr>
                    <w:t>на срок</w:t>
                  </w:r>
                </w:p>
              </w:tc>
              <w:tc>
                <w:tcPr>
                  <w:tcW w:w="8727" w:type="dxa"/>
                  <w:gridSpan w:val="11"/>
                  <w:tcBorders>
                    <w:top w:val="single" w:sz="4" w:space="0" w:color="auto"/>
                    <w:bottom w:val="single" w:sz="4" w:space="0" w:color="auto"/>
                  </w:tcBorders>
                </w:tcPr>
                <w:p w:rsidR="009D01F5" w:rsidRPr="00854C55" w:rsidRDefault="009D01F5" w:rsidP="007A17A4">
                  <w:pPr>
                    <w:rPr>
                      <w:sz w:val="28"/>
                      <w:szCs w:val="28"/>
                    </w:rPr>
                  </w:pPr>
                </w:p>
              </w:tc>
            </w:tr>
          </w:tbl>
          <w:p w:rsidR="009D01F5" w:rsidRPr="00854C55" w:rsidRDefault="009D01F5" w:rsidP="009D01F5">
            <w:pPr>
              <w:rPr>
                <w:sz w:val="28"/>
                <w:szCs w:val="28"/>
              </w:rPr>
            </w:pPr>
          </w:p>
          <w:p w:rsidR="009D01F5" w:rsidRPr="00854C55" w:rsidRDefault="009D01F5" w:rsidP="009D01F5">
            <w:pPr>
              <w:rPr>
                <w:sz w:val="28"/>
                <w:szCs w:val="28"/>
              </w:rPr>
            </w:pPr>
          </w:p>
          <w:tbl>
            <w:tblPr>
              <w:tblW w:w="0" w:type="auto"/>
              <w:tblLayout w:type="fixed"/>
              <w:tblLook w:val="04A0" w:firstRow="1" w:lastRow="0" w:firstColumn="1" w:lastColumn="0" w:noHBand="0" w:noVBand="1"/>
            </w:tblPr>
            <w:tblGrid>
              <w:gridCol w:w="3085"/>
              <w:gridCol w:w="425"/>
              <w:gridCol w:w="2552"/>
              <w:gridCol w:w="425"/>
              <w:gridCol w:w="3514"/>
            </w:tblGrid>
            <w:tr w:rsidR="009D01F5" w:rsidRPr="00854C55" w:rsidTr="007E5C19">
              <w:tc>
                <w:tcPr>
                  <w:tcW w:w="3085" w:type="dxa"/>
                </w:tcPr>
                <w:p w:rsidR="009D01F5" w:rsidRPr="00854C55" w:rsidRDefault="00FB409A" w:rsidP="007A17A4">
                  <w:pPr>
                    <w:rPr>
                      <w:sz w:val="28"/>
                      <w:szCs w:val="28"/>
                    </w:rPr>
                  </w:pPr>
                  <w:r w:rsidRPr="00854C55">
                    <w:rPr>
                      <w:sz w:val="28"/>
                      <w:szCs w:val="28"/>
                    </w:rPr>
                    <w:t>Заявитель</w:t>
                  </w:r>
                </w:p>
              </w:tc>
              <w:tc>
                <w:tcPr>
                  <w:tcW w:w="425" w:type="dxa"/>
                </w:tcPr>
                <w:p w:rsidR="009D01F5" w:rsidRPr="00854C55" w:rsidRDefault="009D01F5" w:rsidP="007A17A4">
                  <w:pPr>
                    <w:rPr>
                      <w:sz w:val="28"/>
                      <w:szCs w:val="28"/>
                    </w:rPr>
                  </w:pPr>
                </w:p>
              </w:tc>
              <w:tc>
                <w:tcPr>
                  <w:tcW w:w="2552" w:type="dxa"/>
                  <w:tcBorders>
                    <w:bottom w:val="single" w:sz="4" w:space="0" w:color="auto"/>
                  </w:tcBorders>
                </w:tcPr>
                <w:p w:rsidR="009D01F5" w:rsidRPr="00854C55" w:rsidRDefault="009D01F5" w:rsidP="007A17A4">
                  <w:pPr>
                    <w:rPr>
                      <w:sz w:val="28"/>
                      <w:szCs w:val="28"/>
                    </w:rPr>
                  </w:pPr>
                </w:p>
              </w:tc>
              <w:tc>
                <w:tcPr>
                  <w:tcW w:w="425" w:type="dxa"/>
                </w:tcPr>
                <w:p w:rsidR="009D01F5" w:rsidRPr="00854C55" w:rsidRDefault="009D01F5" w:rsidP="007A17A4">
                  <w:pPr>
                    <w:rPr>
                      <w:sz w:val="28"/>
                      <w:szCs w:val="28"/>
                    </w:rPr>
                  </w:pPr>
                </w:p>
              </w:tc>
              <w:tc>
                <w:tcPr>
                  <w:tcW w:w="3514" w:type="dxa"/>
                  <w:tcBorders>
                    <w:bottom w:val="single" w:sz="4" w:space="0" w:color="auto"/>
                  </w:tcBorders>
                </w:tcPr>
                <w:p w:rsidR="009D01F5" w:rsidRPr="00854C55" w:rsidRDefault="009D01F5" w:rsidP="007A17A4">
                  <w:pPr>
                    <w:rPr>
                      <w:sz w:val="28"/>
                      <w:szCs w:val="28"/>
                    </w:rPr>
                  </w:pPr>
                </w:p>
              </w:tc>
            </w:tr>
            <w:tr w:rsidR="009D01F5" w:rsidRPr="00854C55" w:rsidTr="007E5C19">
              <w:tc>
                <w:tcPr>
                  <w:tcW w:w="3085" w:type="dxa"/>
                </w:tcPr>
                <w:p w:rsidR="009D01F5" w:rsidRPr="00854C55" w:rsidRDefault="009D01F5" w:rsidP="007A17A4">
                  <w:pPr>
                    <w:rPr>
                      <w:sz w:val="24"/>
                      <w:szCs w:val="24"/>
                    </w:rPr>
                  </w:pPr>
                </w:p>
              </w:tc>
              <w:tc>
                <w:tcPr>
                  <w:tcW w:w="425" w:type="dxa"/>
                </w:tcPr>
                <w:p w:rsidR="009D01F5" w:rsidRPr="00854C55" w:rsidRDefault="009D01F5" w:rsidP="007A17A4">
                  <w:pPr>
                    <w:rPr>
                      <w:sz w:val="24"/>
                      <w:szCs w:val="24"/>
                    </w:rPr>
                  </w:pPr>
                </w:p>
              </w:tc>
              <w:tc>
                <w:tcPr>
                  <w:tcW w:w="2552" w:type="dxa"/>
                  <w:tcBorders>
                    <w:top w:val="single" w:sz="4" w:space="0" w:color="auto"/>
                  </w:tcBorders>
                </w:tcPr>
                <w:p w:rsidR="009D01F5" w:rsidRPr="00854C55" w:rsidRDefault="009D01F5" w:rsidP="007A17A4">
                  <w:pPr>
                    <w:jc w:val="center"/>
                    <w:rPr>
                      <w:sz w:val="24"/>
                      <w:szCs w:val="24"/>
                    </w:rPr>
                  </w:pPr>
                  <w:r w:rsidRPr="00854C55">
                    <w:rPr>
                      <w:sz w:val="24"/>
                      <w:szCs w:val="24"/>
                    </w:rPr>
                    <w:t>(подпись)</w:t>
                  </w:r>
                </w:p>
              </w:tc>
              <w:tc>
                <w:tcPr>
                  <w:tcW w:w="425" w:type="dxa"/>
                </w:tcPr>
                <w:p w:rsidR="009D01F5" w:rsidRPr="00854C55" w:rsidRDefault="009D01F5" w:rsidP="007A17A4">
                  <w:pPr>
                    <w:rPr>
                      <w:sz w:val="24"/>
                      <w:szCs w:val="24"/>
                    </w:rPr>
                  </w:pPr>
                </w:p>
              </w:tc>
              <w:tc>
                <w:tcPr>
                  <w:tcW w:w="3514" w:type="dxa"/>
                  <w:tcBorders>
                    <w:top w:val="single" w:sz="4" w:space="0" w:color="auto"/>
                  </w:tcBorders>
                </w:tcPr>
                <w:p w:rsidR="009D01F5" w:rsidRPr="00854C55" w:rsidRDefault="009D01F5" w:rsidP="007A17A4">
                  <w:pPr>
                    <w:jc w:val="center"/>
                    <w:rPr>
                      <w:sz w:val="24"/>
                      <w:szCs w:val="24"/>
                    </w:rPr>
                  </w:pPr>
                  <w:r w:rsidRPr="00854C55">
                    <w:rPr>
                      <w:sz w:val="24"/>
                      <w:szCs w:val="24"/>
                    </w:rPr>
                    <w:t>(Фамилия, И.О.)</w:t>
                  </w:r>
                </w:p>
              </w:tc>
            </w:tr>
          </w:tbl>
          <w:p w:rsidR="009D01F5" w:rsidRPr="00854C55" w:rsidRDefault="009D01F5" w:rsidP="009D01F5">
            <w:pPr>
              <w:jc w:val="center"/>
              <w:rPr>
                <w:sz w:val="24"/>
                <w:szCs w:val="24"/>
              </w:rPr>
            </w:pPr>
            <w:r w:rsidRPr="00854C55">
              <w:rPr>
                <w:sz w:val="24"/>
                <w:szCs w:val="24"/>
              </w:rPr>
              <w:t>М.П.</w:t>
            </w:r>
          </w:p>
          <w:p w:rsidR="009D01F5" w:rsidRDefault="009D01F5" w:rsidP="009D01F5">
            <w:pPr>
              <w:rPr>
                <w:sz w:val="28"/>
                <w:szCs w:val="28"/>
              </w:rPr>
            </w:pPr>
          </w:p>
          <w:p w:rsidR="007C7035" w:rsidRDefault="007C703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854C55" w:rsidRDefault="00854C55" w:rsidP="009D01F5">
            <w:pPr>
              <w:rPr>
                <w:sz w:val="28"/>
                <w:szCs w:val="28"/>
              </w:rPr>
            </w:pPr>
          </w:p>
          <w:p w:rsidR="009D01F5" w:rsidRDefault="009D01F5" w:rsidP="009D01F5">
            <w:pPr>
              <w:rPr>
                <w:sz w:val="28"/>
                <w:szCs w:val="28"/>
              </w:rPr>
            </w:pPr>
          </w:p>
          <w:p w:rsidR="0042241C" w:rsidRDefault="009D01F5" w:rsidP="0042241C">
            <w:pPr>
              <w:ind w:left="4857"/>
              <w:contextualSpacing/>
              <w:rPr>
                <w:sz w:val="28"/>
                <w:szCs w:val="28"/>
              </w:rPr>
            </w:pPr>
            <w:r w:rsidRPr="0042241C">
              <w:rPr>
                <w:sz w:val="28"/>
                <w:szCs w:val="28"/>
              </w:rPr>
              <w:lastRenderedPageBreak/>
              <w:t xml:space="preserve">Приложение № 5 </w:t>
            </w:r>
          </w:p>
          <w:p w:rsidR="009D01F5" w:rsidRPr="0042241C" w:rsidRDefault="009D01F5" w:rsidP="0042241C">
            <w:pPr>
              <w:ind w:left="4857"/>
              <w:contextualSpacing/>
              <w:rPr>
                <w:sz w:val="28"/>
                <w:szCs w:val="28"/>
              </w:rPr>
            </w:pPr>
            <w:r w:rsidRPr="0042241C">
              <w:rPr>
                <w:sz w:val="28"/>
                <w:szCs w:val="28"/>
              </w:rPr>
              <w:t>к административному регламенту предоставления государственной услуги «Лицензирование розничной продажи</w:t>
            </w:r>
            <w:r w:rsidR="0042241C">
              <w:rPr>
                <w:sz w:val="28"/>
                <w:szCs w:val="28"/>
              </w:rPr>
              <w:t xml:space="preserve"> а</w:t>
            </w:r>
            <w:r w:rsidRPr="0042241C">
              <w:rPr>
                <w:sz w:val="28"/>
                <w:szCs w:val="28"/>
              </w:rPr>
              <w:t>лкогольной продукции»</w:t>
            </w:r>
          </w:p>
          <w:p w:rsidR="009D01F5" w:rsidRDefault="009D01F5" w:rsidP="009D01F5">
            <w:pPr>
              <w:contextualSpacing/>
              <w:jc w:val="right"/>
              <w:rPr>
                <w:sz w:val="24"/>
                <w:szCs w:val="24"/>
              </w:rPr>
            </w:pPr>
          </w:p>
          <w:tbl>
            <w:tblPr>
              <w:tblW w:w="9889" w:type="dxa"/>
              <w:tblLayout w:type="fixed"/>
              <w:tblLook w:val="04A0" w:firstRow="1" w:lastRow="0" w:firstColumn="1" w:lastColumn="0" w:noHBand="0" w:noVBand="1"/>
            </w:tblPr>
            <w:tblGrid>
              <w:gridCol w:w="4644"/>
              <w:gridCol w:w="426"/>
              <w:gridCol w:w="4819"/>
            </w:tblGrid>
            <w:tr w:rsidR="007E5C19" w:rsidRPr="00762E5E" w:rsidTr="007E5C19">
              <w:tc>
                <w:tcPr>
                  <w:tcW w:w="4644" w:type="dxa"/>
                </w:tcPr>
                <w:p w:rsidR="007E5C19" w:rsidRPr="007E5C19" w:rsidRDefault="007E5C19" w:rsidP="00783839">
                  <w:pPr>
                    <w:rPr>
                      <w:sz w:val="28"/>
                      <w:szCs w:val="28"/>
                    </w:rPr>
                  </w:pPr>
                  <w:r w:rsidRPr="007E5C19">
                    <w:rPr>
                      <w:sz w:val="28"/>
                      <w:szCs w:val="28"/>
                    </w:rPr>
                    <w:t>Рег. № ________________________</w:t>
                  </w:r>
                  <w:r>
                    <w:rPr>
                      <w:sz w:val="28"/>
                      <w:szCs w:val="28"/>
                    </w:rPr>
                    <w:t>_</w:t>
                  </w:r>
                </w:p>
                <w:p w:rsidR="007E5C19" w:rsidRPr="007E5C19" w:rsidRDefault="007E5C19" w:rsidP="00783839">
                  <w:pPr>
                    <w:rPr>
                      <w:sz w:val="28"/>
                      <w:szCs w:val="28"/>
                    </w:rPr>
                  </w:pPr>
                  <w:r w:rsidRPr="007E5C19">
                    <w:rPr>
                      <w:sz w:val="28"/>
                      <w:szCs w:val="28"/>
                    </w:rPr>
                    <w:t>от «_____» __</w:t>
                  </w:r>
                  <w:r>
                    <w:rPr>
                      <w:sz w:val="28"/>
                      <w:szCs w:val="28"/>
                    </w:rPr>
                    <w:t>__________</w:t>
                  </w:r>
                  <w:r w:rsidRPr="007E5C19">
                    <w:rPr>
                      <w:sz w:val="28"/>
                      <w:szCs w:val="28"/>
                    </w:rPr>
                    <w:t>_ 20 ____г.</w:t>
                  </w:r>
                </w:p>
              </w:tc>
              <w:tc>
                <w:tcPr>
                  <w:tcW w:w="426" w:type="dxa"/>
                </w:tcPr>
                <w:p w:rsidR="007E5C19" w:rsidRPr="007E5C19" w:rsidRDefault="007E5C19" w:rsidP="00783839">
                  <w:pPr>
                    <w:rPr>
                      <w:sz w:val="28"/>
                      <w:szCs w:val="28"/>
                    </w:rPr>
                  </w:pPr>
                </w:p>
              </w:tc>
              <w:tc>
                <w:tcPr>
                  <w:tcW w:w="4819" w:type="dxa"/>
                </w:tcPr>
                <w:p w:rsidR="007E5C19" w:rsidRPr="007E5C19" w:rsidRDefault="007E5C19" w:rsidP="00783839">
                  <w:pPr>
                    <w:rPr>
                      <w:sz w:val="28"/>
                      <w:szCs w:val="28"/>
                    </w:rPr>
                  </w:pPr>
                  <w:r w:rsidRPr="007E5C19">
                    <w:rPr>
                      <w:sz w:val="28"/>
                      <w:szCs w:val="28"/>
                    </w:rPr>
                    <w:t>Министру промышленности</w:t>
                  </w:r>
                  <w:r>
                    <w:rPr>
                      <w:sz w:val="28"/>
                      <w:szCs w:val="28"/>
                    </w:rPr>
                    <w:br/>
                  </w:r>
                  <w:r w:rsidRPr="007E5C19">
                    <w:rPr>
                      <w:sz w:val="28"/>
                      <w:szCs w:val="28"/>
                    </w:rPr>
                    <w:t>и экономического развития</w:t>
                  </w:r>
                  <w:r>
                    <w:rPr>
                      <w:sz w:val="28"/>
                      <w:szCs w:val="28"/>
                    </w:rPr>
                    <w:br/>
                  </w:r>
                  <w:r w:rsidRPr="007E5C19">
                    <w:rPr>
                      <w:sz w:val="28"/>
                      <w:szCs w:val="28"/>
                    </w:rPr>
                    <w:t>Рязанской области</w:t>
                  </w:r>
                </w:p>
              </w:tc>
            </w:tr>
          </w:tbl>
          <w:p w:rsidR="009D01F5" w:rsidRPr="00854C55" w:rsidRDefault="009D01F5" w:rsidP="009D01F5">
            <w:pPr>
              <w:rPr>
                <w:sz w:val="28"/>
                <w:szCs w:val="28"/>
              </w:rPr>
            </w:pPr>
          </w:p>
          <w:p w:rsidR="009D01F5" w:rsidRPr="00854C55" w:rsidRDefault="009D01F5" w:rsidP="009D01F5">
            <w:pPr>
              <w:jc w:val="center"/>
              <w:rPr>
                <w:b/>
                <w:sz w:val="28"/>
                <w:szCs w:val="28"/>
              </w:rPr>
            </w:pPr>
            <w:r w:rsidRPr="00854C55">
              <w:rPr>
                <w:b/>
                <w:sz w:val="28"/>
                <w:szCs w:val="28"/>
              </w:rPr>
              <w:t>ЗАЯВЛЕНИЕ</w:t>
            </w:r>
          </w:p>
          <w:p w:rsidR="009D01F5" w:rsidRPr="00854C55" w:rsidRDefault="009D01F5" w:rsidP="009D01F5">
            <w:pPr>
              <w:jc w:val="center"/>
              <w:rPr>
                <w:sz w:val="28"/>
                <w:szCs w:val="28"/>
              </w:rPr>
            </w:pPr>
            <w:r w:rsidRPr="00854C55">
              <w:rPr>
                <w:sz w:val="28"/>
                <w:szCs w:val="28"/>
              </w:rPr>
              <w:t>о прекращении действия лицензии</w:t>
            </w:r>
          </w:p>
          <w:p w:rsidR="009D01F5" w:rsidRPr="00854C55" w:rsidRDefault="009D01F5" w:rsidP="009D01F5">
            <w:pPr>
              <w:jc w:val="center"/>
              <w:rPr>
                <w:sz w:val="28"/>
                <w:szCs w:val="28"/>
              </w:rPr>
            </w:pPr>
          </w:p>
          <w:tbl>
            <w:tblPr>
              <w:tblW w:w="10003" w:type="dxa"/>
              <w:tblLayout w:type="fixed"/>
              <w:tblLook w:val="04A0" w:firstRow="1" w:lastRow="0" w:firstColumn="1" w:lastColumn="0" w:noHBand="0" w:noVBand="1"/>
            </w:tblPr>
            <w:tblGrid>
              <w:gridCol w:w="391"/>
              <w:gridCol w:w="707"/>
              <w:gridCol w:w="745"/>
              <w:gridCol w:w="284"/>
              <w:gridCol w:w="283"/>
              <w:gridCol w:w="2477"/>
              <w:gridCol w:w="75"/>
              <w:gridCol w:w="425"/>
              <w:gridCol w:w="387"/>
              <w:gridCol w:w="38"/>
              <w:gridCol w:w="1559"/>
              <w:gridCol w:w="567"/>
              <w:gridCol w:w="2065"/>
            </w:tblGrid>
            <w:tr w:rsidR="009D01F5" w:rsidRPr="00854C55" w:rsidTr="00854C55">
              <w:tc>
                <w:tcPr>
                  <w:tcW w:w="1843" w:type="dxa"/>
                  <w:gridSpan w:val="3"/>
                </w:tcPr>
                <w:p w:rsidR="009D01F5" w:rsidRPr="00854C55" w:rsidRDefault="009D01F5" w:rsidP="007A17A4">
                  <w:pPr>
                    <w:rPr>
                      <w:sz w:val="28"/>
                      <w:szCs w:val="28"/>
                    </w:rPr>
                  </w:pPr>
                  <w:r w:rsidRPr="00854C55">
                    <w:rPr>
                      <w:sz w:val="28"/>
                      <w:szCs w:val="28"/>
                    </w:rPr>
                    <w:t>Организация:</w:t>
                  </w:r>
                </w:p>
              </w:tc>
              <w:tc>
                <w:tcPr>
                  <w:tcW w:w="8160" w:type="dxa"/>
                  <w:gridSpan w:val="10"/>
                  <w:tcBorders>
                    <w:bottom w:val="single" w:sz="4" w:space="0" w:color="auto"/>
                  </w:tcBorders>
                </w:tcPr>
                <w:p w:rsidR="009D01F5" w:rsidRPr="00854C55" w:rsidRDefault="009D01F5" w:rsidP="007A17A4">
                  <w:pPr>
                    <w:jc w:val="center"/>
                    <w:rPr>
                      <w:sz w:val="28"/>
                      <w:szCs w:val="28"/>
                    </w:rPr>
                  </w:pPr>
                </w:p>
              </w:tc>
            </w:tr>
            <w:tr w:rsidR="009D01F5" w:rsidRPr="00D442B6" w:rsidTr="00854C55">
              <w:tc>
                <w:tcPr>
                  <w:tcW w:w="1098" w:type="dxa"/>
                  <w:gridSpan w:val="2"/>
                </w:tcPr>
                <w:p w:rsidR="009D01F5" w:rsidRPr="00D442B6" w:rsidRDefault="009D01F5" w:rsidP="007A17A4">
                  <w:pPr>
                    <w:jc w:val="center"/>
                    <w:rPr>
                      <w:sz w:val="24"/>
                      <w:szCs w:val="24"/>
                    </w:rPr>
                  </w:pPr>
                </w:p>
              </w:tc>
              <w:tc>
                <w:tcPr>
                  <w:tcW w:w="745" w:type="dxa"/>
                </w:tcPr>
                <w:p w:rsidR="009D01F5" w:rsidRPr="00D442B6" w:rsidRDefault="009D01F5" w:rsidP="007A17A4">
                  <w:pPr>
                    <w:jc w:val="center"/>
                    <w:rPr>
                      <w:sz w:val="24"/>
                      <w:szCs w:val="24"/>
                    </w:rPr>
                  </w:pPr>
                </w:p>
              </w:tc>
              <w:tc>
                <w:tcPr>
                  <w:tcW w:w="8160" w:type="dxa"/>
                  <w:gridSpan w:val="10"/>
                  <w:tcBorders>
                    <w:top w:val="single" w:sz="4" w:space="0" w:color="auto"/>
                  </w:tcBorders>
                </w:tcPr>
                <w:p w:rsidR="009D01F5" w:rsidRPr="00D442B6" w:rsidRDefault="009D01F5" w:rsidP="007A17A4">
                  <w:pPr>
                    <w:jc w:val="center"/>
                    <w:rPr>
                      <w:sz w:val="24"/>
                      <w:szCs w:val="24"/>
                      <w:vertAlign w:val="superscript"/>
                    </w:rPr>
                  </w:pPr>
                  <w:r w:rsidRPr="00D442B6">
                    <w:rPr>
                      <w:sz w:val="24"/>
                      <w:szCs w:val="24"/>
                      <w:vertAlign w:val="superscript"/>
                    </w:rPr>
                    <w:t>(полное и (или) сокращенное наименование и организационно-правовая форма юридического лица)</w:t>
                  </w:r>
                </w:p>
              </w:tc>
            </w:tr>
            <w:tr w:rsidR="009D01F5" w:rsidRPr="00D442B6" w:rsidTr="007E5C19">
              <w:tc>
                <w:tcPr>
                  <w:tcW w:w="1098" w:type="dxa"/>
                  <w:gridSpan w:val="2"/>
                </w:tcPr>
                <w:p w:rsidR="009D01F5" w:rsidRPr="00854C55" w:rsidRDefault="009D01F5" w:rsidP="007A17A4">
                  <w:pPr>
                    <w:rPr>
                      <w:sz w:val="28"/>
                      <w:szCs w:val="28"/>
                    </w:rPr>
                  </w:pPr>
                  <w:r w:rsidRPr="00854C55">
                    <w:rPr>
                      <w:sz w:val="28"/>
                      <w:szCs w:val="28"/>
                    </w:rPr>
                    <w:t>ОГРН</w:t>
                  </w:r>
                </w:p>
              </w:tc>
              <w:tc>
                <w:tcPr>
                  <w:tcW w:w="8905" w:type="dxa"/>
                  <w:gridSpan w:val="11"/>
                  <w:tcBorders>
                    <w:bottom w:val="single" w:sz="4" w:space="0" w:color="auto"/>
                  </w:tcBorders>
                </w:tcPr>
                <w:p w:rsidR="009D01F5" w:rsidRPr="00854C55" w:rsidRDefault="009D01F5" w:rsidP="007A17A4">
                  <w:pPr>
                    <w:jc w:val="center"/>
                    <w:rPr>
                      <w:sz w:val="28"/>
                      <w:szCs w:val="28"/>
                    </w:rPr>
                  </w:pPr>
                </w:p>
              </w:tc>
            </w:tr>
            <w:tr w:rsidR="009D01F5" w:rsidRPr="00D442B6" w:rsidTr="007E5C19">
              <w:tc>
                <w:tcPr>
                  <w:tcW w:w="1098" w:type="dxa"/>
                  <w:gridSpan w:val="2"/>
                </w:tcPr>
                <w:p w:rsidR="009D01F5" w:rsidRPr="00854C55" w:rsidRDefault="009D01F5" w:rsidP="007A17A4">
                  <w:pPr>
                    <w:rPr>
                      <w:sz w:val="28"/>
                      <w:szCs w:val="28"/>
                    </w:rPr>
                  </w:pPr>
                  <w:r w:rsidRPr="00854C55">
                    <w:rPr>
                      <w:sz w:val="28"/>
                      <w:szCs w:val="28"/>
                    </w:rPr>
                    <w:t>ИНН</w:t>
                  </w:r>
                </w:p>
              </w:tc>
              <w:tc>
                <w:tcPr>
                  <w:tcW w:w="3789" w:type="dxa"/>
                  <w:gridSpan w:val="4"/>
                  <w:tcBorders>
                    <w:bottom w:val="single" w:sz="4" w:space="0" w:color="auto"/>
                  </w:tcBorders>
                </w:tcPr>
                <w:p w:rsidR="009D01F5" w:rsidRPr="00854C55" w:rsidRDefault="009D01F5" w:rsidP="007A17A4">
                  <w:pPr>
                    <w:jc w:val="center"/>
                    <w:rPr>
                      <w:sz w:val="28"/>
                      <w:szCs w:val="28"/>
                    </w:rPr>
                  </w:pPr>
                </w:p>
              </w:tc>
              <w:tc>
                <w:tcPr>
                  <w:tcW w:w="887" w:type="dxa"/>
                  <w:gridSpan w:val="3"/>
                </w:tcPr>
                <w:p w:rsidR="009D01F5" w:rsidRPr="00854C55" w:rsidRDefault="009D01F5" w:rsidP="007A17A4">
                  <w:pPr>
                    <w:jc w:val="center"/>
                    <w:rPr>
                      <w:sz w:val="28"/>
                      <w:szCs w:val="28"/>
                    </w:rPr>
                  </w:pPr>
                  <w:r w:rsidRPr="00854C55">
                    <w:rPr>
                      <w:sz w:val="28"/>
                      <w:szCs w:val="28"/>
                    </w:rPr>
                    <w:t>КПП</w:t>
                  </w:r>
                </w:p>
              </w:tc>
              <w:tc>
                <w:tcPr>
                  <w:tcW w:w="4229" w:type="dxa"/>
                  <w:gridSpan w:val="4"/>
                  <w:tcBorders>
                    <w:bottom w:val="single" w:sz="4" w:space="0" w:color="auto"/>
                  </w:tcBorders>
                </w:tcPr>
                <w:p w:rsidR="009D01F5" w:rsidRPr="00854C55" w:rsidRDefault="009D01F5" w:rsidP="007A17A4">
                  <w:pPr>
                    <w:jc w:val="center"/>
                    <w:rPr>
                      <w:sz w:val="28"/>
                      <w:szCs w:val="28"/>
                    </w:rPr>
                  </w:pPr>
                </w:p>
              </w:tc>
            </w:tr>
            <w:tr w:rsidR="009D01F5" w:rsidRPr="00D442B6" w:rsidTr="00854C55">
              <w:tc>
                <w:tcPr>
                  <w:tcW w:w="5812" w:type="dxa"/>
                  <w:gridSpan w:val="10"/>
                </w:tcPr>
                <w:p w:rsidR="009D01F5" w:rsidRPr="00854C55" w:rsidRDefault="009D01F5" w:rsidP="007A17A4">
                  <w:pPr>
                    <w:rPr>
                      <w:sz w:val="28"/>
                      <w:szCs w:val="28"/>
                      <w:vertAlign w:val="superscript"/>
                    </w:rPr>
                  </w:pPr>
                  <w:r w:rsidRPr="00854C55">
                    <w:rPr>
                      <w:sz w:val="28"/>
                      <w:szCs w:val="28"/>
                    </w:rPr>
                    <w:t>Место нахождения организации (юр. адрес):</w:t>
                  </w:r>
                </w:p>
              </w:tc>
              <w:tc>
                <w:tcPr>
                  <w:tcW w:w="4191" w:type="dxa"/>
                  <w:gridSpan w:val="3"/>
                  <w:tcBorders>
                    <w:bottom w:val="single" w:sz="4" w:space="0" w:color="auto"/>
                  </w:tcBorders>
                </w:tcPr>
                <w:p w:rsidR="009D01F5" w:rsidRPr="00854C55" w:rsidRDefault="009D01F5" w:rsidP="007A17A4">
                  <w:pPr>
                    <w:jc w:val="center"/>
                    <w:rPr>
                      <w:sz w:val="28"/>
                      <w:szCs w:val="28"/>
                    </w:rPr>
                  </w:pPr>
                </w:p>
              </w:tc>
            </w:tr>
            <w:tr w:rsidR="009D01F5" w:rsidRPr="00D442B6" w:rsidTr="007E5C19">
              <w:tc>
                <w:tcPr>
                  <w:tcW w:w="10003" w:type="dxa"/>
                  <w:gridSpan w:val="13"/>
                  <w:tcBorders>
                    <w:bottom w:val="single" w:sz="4" w:space="0" w:color="auto"/>
                  </w:tcBorders>
                </w:tcPr>
                <w:p w:rsidR="009D01F5" w:rsidRPr="00854C55" w:rsidRDefault="009D01F5" w:rsidP="007A17A4">
                  <w:pPr>
                    <w:jc w:val="center"/>
                    <w:rPr>
                      <w:sz w:val="28"/>
                      <w:szCs w:val="28"/>
                    </w:rPr>
                  </w:pPr>
                </w:p>
              </w:tc>
            </w:tr>
            <w:tr w:rsidR="009D01F5" w:rsidRPr="00D442B6" w:rsidTr="007E5C19">
              <w:tc>
                <w:tcPr>
                  <w:tcW w:w="10003" w:type="dxa"/>
                  <w:gridSpan w:val="13"/>
                  <w:tcBorders>
                    <w:bottom w:val="single" w:sz="4" w:space="0" w:color="auto"/>
                  </w:tcBorders>
                </w:tcPr>
                <w:p w:rsidR="009D01F5" w:rsidRPr="00854C55" w:rsidRDefault="009D01F5" w:rsidP="007A17A4">
                  <w:pPr>
                    <w:jc w:val="center"/>
                    <w:rPr>
                      <w:sz w:val="28"/>
                      <w:szCs w:val="28"/>
                    </w:rPr>
                  </w:pPr>
                </w:p>
              </w:tc>
            </w:tr>
            <w:tr w:rsidR="009D01F5" w:rsidRPr="00D442B6" w:rsidTr="00854C55">
              <w:tc>
                <w:tcPr>
                  <w:tcW w:w="2127" w:type="dxa"/>
                  <w:gridSpan w:val="4"/>
                </w:tcPr>
                <w:p w:rsidR="009D01F5" w:rsidRPr="00854C55" w:rsidRDefault="009D01F5" w:rsidP="007A17A4">
                  <w:pPr>
                    <w:jc w:val="both"/>
                    <w:rPr>
                      <w:sz w:val="28"/>
                      <w:szCs w:val="28"/>
                    </w:rPr>
                  </w:pPr>
                  <w:r w:rsidRPr="00854C55">
                    <w:rPr>
                      <w:sz w:val="28"/>
                      <w:szCs w:val="28"/>
                    </w:rPr>
                    <w:t>Телефон (моб.):</w:t>
                  </w:r>
                </w:p>
              </w:tc>
              <w:tc>
                <w:tcPr>
                  <w:tcW w:w="7876" w:type="dxa"/>
                  <w:gridSpan w:val="9"/>
                  <w:tcBorders>
                    <w:bottom w:val="single" w:sz="4" w:space="0" w:color="auto"/>
                  </w:tcBorders>
                </w:tcPr>
                <w:p w:rsidR="009D01F5" w:rsidRPr="00854C55" w:rsidRDefault="009D01F5" w:rsidP="007A17A4">
                  <w:pPr>
                    <w:jc w:val="both"/>
                    <w:rPr>
                      <w:sz w:val="28"/>
                      <w:szCs w:val="28"/>
                    </w:rPr>
                  </w:pPr>
                </w:p>
              </w:tc>
            </w:tr>
            <w:tr w:rsidR="009D01F5" w:rsidRPr="00D442B6" w:rsidTr="00854C55">
              <w:tc>
                <w:tcPr>
                  <w:tcW w:w="4962" w:type="dxa"/>
                  <w:gridSpan w:val="7"/>
                </w:tcPr>
                <w:p w:rsidR="009D01F5" w:rsidRPr="00854C55" w:rsidRDefault="009D01F5" w:rsidP="007A17A4">
                  <w:pPr>
                    <w:rPr>
                      <w:sz w:val="28"/>
                      <w:szCs w:val="28"/>
                    </w:rPr>
                  </w:pPr>
                  <w:r w:rsidRPr="00854C55">
                    <w:rPr>
                      <w:sz w:val="28"/>
                      <w:szCs w:val="28"/>
                    </w:rPr>
                    <w:t>Просит прекратить действие лицензии</w:t>
                  </w:r>
                </w:p>
              </w:tc>
              <w:tc>
                <w:tcPr>
                  <w:tcW w:w="425" w:type="dxa"/>
                </w:tcPr>
                <w:p w:rsidR="009D01F5" w:rsidRPr="00854C55" w:rsidRDefault="009D01F5" w:rsidP="007A17A4">
                  <w:pPr>
                    <w:rPr>
                      <w:sz w:val="28"/>
                      <w:szCs w:val="28"/>
                    </w:rPr>
                  </w:pPr>
                  <w:r w:rsidRPr="00854C55">
                    <w:rPr>
                      <w:sz w:val="28"/>
                      <w:szCs w:val="28"/>
                    </w:rPr>
                    <w:t>№</w:t>
                  </w:r>
                </w:p>
              </w:tc>
              <w:tc>
                <w:tcPr>
                  <w:tcW w:w="1984" w:type="dxa"/>
                  <w:gridSpan w:val="3"/>
                  <w:tcBorders>
                    <w:bottom w:val="single" w:sz="4" w:space="0" w:color="auto"/>
                  </w:tcBorders>
                </w:tcPr>
                <w:p w:rsidR="009D01F5" w:rsidRPr="00854C55" w:rsidRDefault="009D01F5" w:rsidP="007A17A4">
                  <w:pPr>
                    <w:rPr>
                      <w:sz w:val="28"/>
                      <w:szCs w:val="28"/>
                    </w:rPr>
                  </w:pPr>
                </w:p>
              </w:tc>
              <w:tc>
                <w:tcPr>
                  <w:tcW w:w="567" w:type="dxa"/>
                </w:tcPr>
                <w:p w:rsidR="009D01F5" w:rsidRPr="00854C55" w:rsidRDefault="009D01F5" w:rsidP="007A17A4">
                  <w:pPr>
                    <w:jc w:val="center"/>
                    <w:rPr>
                      <w:sz w:val="28"/>
                      <w:szCs w:val="28"/>
                    </w:rPr>
                  </w:pPr>
                  <w:r w:rsidRPr="00854C55">
                    <w:rPr>
                      <w:sz w:val="28"/>
                      <w:szCs w:val="28"/>
                    </w:rPr>
                    <w:t>от</w:t>
                  </w:r>
                </w:p>
              </w:tc>
              <w:tc>
                <w:tcPr>
                  <w:tcW w:w="2065" w:type="dxa"/>
                  <w:tcBorders>
                    <w:bottom w:val="single" w:sz="4" w:space="0" w:color="auto"/>
                  </w:tcBorders>
                </w:tcPr>
                <w:p w:rsidR="009D01F5" w:rsidRPr="00854C55" w:rsidRDefault="009D01F5" w:rsidP="007A17A4">
                  <w:pPr>
                    <w:rPr>
                      <w:sz w:val="28"/>
                      <w:szCs w:val="28"/>
                    </w:rPr>
                  </w:pPr>
                </w:p>
              </w:tc>
            </w:tr>
            <w:tr w:rsidR="009D01F5" w:rsidRPr="00D442B6" w:rsidTr="00854C55">
              <w:tc>
                <w:tcPr>
                  <w:tcW w:w="2410" w:type="dxa"/>
                  <w:gridSpan w:val="5"/>
                </w:tcPr>
                <w:p w:rsidR="009D01F5" w:rsidRPr="00854C55" w:rsidRDefault="009D01F5" w:rsidP="007A17A4">
                  <w:pPr>
                    <w:rPr>
                      <w:sz w:val="28"/>
                      <w:szCs w:val="28"/>
                    </w:rPr>
                  </w:pPr>
                  <w:r w:rsidRPr="00854C55">
                    <w:rPr>
                      <w:sz w:val="28"/>
                      <w:szCs w:val="28"/>
                    </w:rPr>
                    <w:t>на осуществление</w:t>
                  </w:r>
                </w:p>
              </w:tc>
              <w:tc>
                <w:tcPr>
                  <w:tcW w:w="7593" w:type="dxa"/>
                  <w:gridSpan w:val="8"/>
                  <w:tcBorders>
                    <w:bottom w:val="single" w:sz="4" w:space="0" w:color="auto"/>
                  </w:tcBorders>
                </w:tcPr>
                <w:p w:rsidR="009D01F5" w:rsidRPr="00854C55" w:rsidRDefault="009D01F5" w:rsidP="007A17A4">
                  <w:pPr>
                    <w:rPr>
                      <w:sz w:val="28"/>
                      <w:szCs w:val="28"/>
                    </w:rPr>
                  </w:pPr>
                </w:p>
              </w:tc>
            </w:tr>
            <w:tr w:rsidR="009D01F5" w:rsidRPr="00D442B6" w:rsidTr="007E5C19">
              <w:tc>
                <w:tcPr>
                  <w:tcW w:w="10003" w:type="dxa"/>
                  <w:gridSpan w:val="13"/>
                </w:tcPr>
                <w:p w:rsidR="009D01F5" w:rsidRPr="00D442B6" w:rsidRDefault="009D01F5" w:rsidP="007A17A4">
                  <w:pPr>
                    <w:jc w:val="center"/>
                    <w:rPr>
                      <w:sz w:val="24"/>
                      <w:szCs w:val="24"/>
                      <w:vertAlign w:val="superscript"/>
                    </w:rPr>
                  </w:pPr>
                  <w:r w:rsidRPr="00D442B6">
                    <w:rPr>
                      <w:sz w:val="24"/>
                      <w:szCs w:val="24"/>
                      <w:vertAlign w:val="superscript"/>
                    </w:rPr>
                    <w:t>(вид деятельности, указанный в лицензии)</w:t>
                  </w:r>
                </w:p>
              </w:tc>
            </w:tr>
            <w:tr w:rsidR="009D01F5" w:rsidRPr="00D442B6" w:rsidTr="007E5C19">
              <w:tc>
                <w:tcPr>
                  <w:tcW w:w="10003" w:type="dxa"/>
                  <w:gridSpan w:val="13"/>
                  <w:tcBorders>
                    <w:bottom w:val="single" w:sz="4" w:space="0" w:color="auto"/>
                  </w:tcBorders>
                </w:tcPr>
                <w:p w:rsidR="009D01F5" w:rsidRPr="00D442B6" w:rsidRDefault="009D01F5" w:rsidP="007A17A4">
                  <w:pPr>
                    <w:jc w:val="center"/>
                    <w:rPr>
                      <w:sz w:val="24"/>
                      <w:szCs w:val="24"/>
                    </w:rPr>
                  </w:pPr>
                </w:p>
              </w:tc>
            </w:tr>
            <w:tr w:rsidR="009D01F5" w:rsidRPr="00D442B6" w:rsidTr="007E5C19">
              <w:tc>
                <w:tcPr>
                  <w:tcW w:w="391" w:type="dxa"/>
                  <w:tcBorders>
                    <w:top w:val="single" w:sz="4" w:space="0" w:color="auto"/>
                  </w:tcBorders>
                </w:tcPr>
                <w:p w:rsidR="009D01F5" w:rsidRPr="00854C55" w:rsidRDefault="009D01F5" w:rsidP="007A17A4">
                  <w:pPr>
                    <w:rPr>
                      <w:sz w:val="28"/>
                      <w:szCs w:val="28"/>
                    </w:rPr>
                  </w:pPr>
                  <w:r w:rsidRPr="00854C55">
                    <w:rPr>
                      <w:sz w:val="28"/>
                      <w:szCs w:val="28"/>
                    </w:rPr>
                    <w:t>с</w:t>
                  </w:r>
                </w:p>
              </w:tc>
              <w:tc>
                <w:tcPr>
                  <w:tcW w:w="9612" w:type="dxa"/>
                  <w:gridSpan w:val="12"/>
                  <w:tcBorders>
                    <w:top w:val="single" w:sz="4" w:space="0" w:color="auto"/>
                    <w:bottom w:val="single" w:sz="4" w:space="0" w:color="auto"/>
                  </w:tcBorders>
                </w:tcPr>
                <w:p w:rsidR="009D01F5" w:rsidRPr="00D442B6" w:rsidRDefault="009D01F5" w:rsidP="007A17A4">
                  <w:pPr>
                    <w:rPr>
                      <w:sz w:val="24"/>
                      <w:szCs w:val="24"/>
                    </w:rPr>
                  </w:pPr>
                </w:p>
              </w:tc>
            </w:tr>
          </w:tbl>
          <w:p w:rsidR="009D01F5" w:rsidRPr="00854C55" w:rsidRDefault="009D01F5" w:rsidP="009D01F5">
            <w:pPr>
              <w:spacing w:before="120"/>
              <w:rPr>
                <w:i/>
                <w:iCs/>
                <w:sz w:val="28"/>
                <w:szCs w:val="28"/>
              </w:rPr>
            </w:pPr>
            <w:r w:rsidRPr="00854C55">
              <w:rPr>
                <w:sz w:val="28"/>
                <w:szCs w:val="28"/>
              </w:rPr>
              <w:t xml:space="preserve">Приложение: </w:t>
            </w:r>
            <w:r w:rsidRPr="00854C55">
              <w:rPr>
                <w:i/>
                <w:iCs/>
                <w:sz w:val="28"/>
                <w:szCs w:val="28"/>
              </w:rPr>
              <w:t>(бланк лицензии)</w:t>
            </w:r>
            <w:r w:rsidR="00BD0494">
              <w:rPr>
                <w:i/>
                <w:iCs/>
                <w:sz w:val="28"/>
                <w:szCs w:val="28"/>
              </w:rPr>
              <w:t>.</w:t>
            </w:r>
          </w:p>
          <w:p w:rsidR="009D01F5" w:rsidRDefault="009D01F5" w:rsidP="009D01F5">
            <w:pPr>
              <w:rPr>
                <w:sz w:val="24"/>
                <w:szCs w:val="24"/>
              </w:rPr>
            </w:pPr>
          </w:p>
          <w:p w:rsidR="009D01F5" w:rsidRDefault="009D01F5" w:rsidP="009D01F5">
            <w:pPr>
              <w:rPr>
                <w:sz w:val="24"/>
                <w:szCs w:val="24"/>
              </w:rPr>
            </w:pPr>
          </w:p>
          <w:tbl>
            <w:tblPr>
              <w:tblW w:w="0" w:type="auto"/>
              <w:tblLayout w:type="fixed"/>
              <w:tblLook w:val="04A0" w:firstRow="1" w:lastRow="0" w:firstColumn="1" w:lastColumn="0" w:noHBand="0" w:noVBand="1"/>
            </w:tblPr>
            <w:tblGrid>
              <w:gridCol w:w="3085"/>
              <w:gridCol w:w="425"/>
              <w:gridCol w:w="2552"/>
              <w:gridCol w:w="425"/>
              <w:gridCol w:w="3514"/>
            </w:tblGrid>
            <w:tr w:rsidR="009D01F5" w:rsidRPr="001442F9" w:rsidTr="007E5C19">
              <w:tc>
                <w:tcPr>
                  <w:tcW w:w="3085" w:type="dxa"/>
                </w:tcPr>
                <w:p w:rsidR="009D01F5" w:rsidRPr="00854C55" w:rsidRDefault="00FB409A" w:rsidP="007A17A4">
                  <w:pPr>
                    <w:rPr>
                      <w:sz w:val="28"/>
                      <w:szCs w:val="28"/>
                    </w:rPr>
                  </w:pPr>
                  <w:r w:rsidRPr="00854C55">
                    <w:rPr>
                      <w:sz w:val="28"/>
                      <w:szCs w:val="28"/>
                    </w:rPr>
                    <w:t>Заявитель</w:t>
                  </w:r>
                </w:p>
              </w:tc>
              <w:tc>
                <w:tcPr>
                  <w:tcW w:w="425" w:type="dxa"/>
                </w:tcPr>
                <w:p w:rsidR="009D01F5" w:rsidRPr="001442F9" w:rsidRDefault="009D01F5" w:rsidP="007A17A4">
                  <w:pPr>
                    <w:rPr>
                      <w:sz w:val="24"/>
                      <w:szCs w:val="24"/>
                    </w:rPr>
                  </w:pPr>
                </w:p>
              </w:tc>
              <w:tc>
                <w:tcPr>
                  <w:tcW w:w="2552" w:type="dxa"/>
                  <w:tcBorders>
                    <w:bottom w:val="single" w:sz="4" w:space="0" w:color="auto"/>
                  </w:tcBorders>
                </w:tcPr>
                <w:p w:rsidR="009D01F5" w:rsidRPr="001442F9" w:rsidRDefault="009D01F5" w:rsidP="007A17A4">
                  <w:pPr>
                    <w:rPr>
                      <w:sz w:val="24"/>
                      <w:szCs w:val="24"/>
                    </w:rPr>
                  </w:pPr>
                </w:p>
              </w:tc>
              <w:tc>
                <w:tcPr>
                  <w:tcW w:w="425" w:type="dxa"/>
                </w:tcPr>
                <w:p w:rsidR="009D01F5" w:rsidRPr="001442F9" w:rsidRDefault="009D01F5" w:rsidP="007A17A4">
                  <w:pPr>
                    <w:rPr>
                      <w:sz w:val="24"/>
                      <w:szCs w:val="24"/>
                    </w:rPr>
                  </w:pPr>
                </w:p>
              </w:tc>
              <w:tc>
                <w:tcPr>
                  <w:tcW w:w="3514" w:type="dxa"/>
                  <w:tcBorders>
                    <w:bottom w:val="single" w:sz="4" w:space="0" w:color="auto"/>
                  </w:tcBorders>
                </w:tcPr>
                <w:p w:rsidR="009D01F5" w:rsidRPr="001442F9" w:rsidRDefault="009D01F5" w:rsidP="007A17A4">
                  <w:pPr>
                    <w:rPr>
                      <w:sz w:val="24"/>
                      <w:szCs w:val="24"/>
                    </w:rPr>
                  </w:pPr>
                </w:p>
              </w:tc>
            </w:tr>
            <w:tr w:rsidR="009D01F5" w:rsidRPr="00854C55" w:rsidTr="007E5C19">
              <w:tc>
                <w:tcPr>
                  <w:tcW w:w="3085" w:type="dxa"/>
                </w:tcPr>
                <w:p w:rsidR="009D01F5" w:rsidRPr="00854C55" w:rsidRDefault="009D01F5" w:rsidP="007A17A4">
                  <w:pPr>
                    <w:rPr>
                      <w:sz w:val="24"/>
                      <w:szCs w:val="24"/>
                    </w:rPr>
                  </w:pPr>
                </w:p>
              </w:tc>
              <w:tc>
                <w:tcPr>
                  <w:tcW w:w="425" w:type="dxa"/>
                </w:tcPr>
                <w:p w:rsidR="009D01F5" w:rsidRPr="00854C55" w:rsidRDefault="009D01F5" w:rsidP="007A17A4">
                  <w:pPr>
                    <w:rPr>
                      <w:sz w:val="24"/>
                      <w:szCs w:val="24"/>
                    </w:rPr>
                  </w:pPr>
                </w:p>
              </w:tc>
              <w:tc>
                <w:tcPr>
                  <w:tcW w:w="2552" w:type="dxa"/>
                  <w:tcBorders>
                    <w:top w:val="single" w:sz="4" w:space="0" w:color="auto"/>
                  </w:tcBorders>
                </w:tcPr>
                <w:p w:rsidR="009D01F5" w:rsidRPr="00854C55" w:rsidRDefault="009D01F5" w:rsidP="007A17A4">
                  <w:pPr>
                    <w:jc w:val="center"/>
                    <w:rPr>
                      <w:sz w:val="24"/>
                      <w:szCs w:val="24"/>
                    </w:rPr>
                  </w:pPr>
                  <w:r w:rsidRPr="00854C55">
                    <w:rPr>
                      <w:sz w:val="24"/>
                      <w:szCs w:val="24"/>
                    </w:rPr>
                    <w:t>(подпись)</w:t>
                  </w:r>
                </w:p>
              </w:tc>
              <w:tc>
                <w:tcPr>
                  <w:tcW w:w="425" w:type="dxa"/>
                </w:tcPr>
                <w:p w:rsidR="009D01F5" w:rsidRPr="00854C55" w:rsidRDefault="009D01F5" w:rsidP="007A17A4">
                  <w:pPr>
                    <w:rPr>
                      <w:sz w:val="24"/>
                      <w:szCs w:val="24"/>
                    </w:rPr>
                  </w:pPr>
                </w:p>
              </w:tc>
              <w:tc>
                <w:tcPr>
                  <w:tcW w:w="3514" w:type="dxa"/>
                  <w:tcBorders>
                    <w:top w:val="single" w:sz="4" w:space="0" w:color="auto"/>
                  </w:tcBorders>
                </w:tcPr>
                <w:p w:rsidR="009D01F5" w:rsidRPr="00854C55" w:rsidRDefault="009D01F5" w:rsidP="007A17A4">
                  <w:pPr>
                    <w:jc w:val="center"/>
                    <w:rPr>
                      <w:sz w:val="24"/>
                      <w:szCs w:val="24"/>
                    </w:rPr>
                  </w:pPr>
                  <w:r w:rsidRPr="00854C55">
                    <w:rPr>
                      <w:sz w:val="24"/>
                      <w:szCs w:val="24"/>
                    </w:rPr>
                    <w:t>(Фамилия, И.О.)</w:t>
                  </w:r>
                </w:p>
              </w:tc>
            </w:tr>
          </w:tbl>
          <w:p w:rsidR="009D01F5" w:rsidRPr="00854C55" w:rsidRDefault="009D01F5" w:rsidP="009D01F5">
            <w:pPr>
              <w:jc w:val="center"/>
              <w:rPr>
                <w:sz w:val="24"/>
                <w:szCs w:val="24"/>
              </w:rPr>
            </w:pPr>
            <w:r w:rsidRPr="00854C55">
              <w:rPr>
                <w:sz w:val="24"/>
                <w:szCs w:val="24"/>
              </w:rPr>
              <w:t>М.П.</w:t>
            </w:r>
          </w:p>
          <w:p w:rsidR="009D01F5" w:rsidRDefault="009D01F5" w:rsidP="009D01F5">
            <w:pPr>
              <w:rPr>
                <w:sz w:val="28"/>
                <w:szCs w:val="28"/>
              </w:rPr>
            </w:pPr>
          </w:p>
          <w:p w:rsidR="009D01F5" w:rsidRDefault="009D01F5" w:rsidP="009D01F5">
            <w:pPr>
              <w:rPr>
                <w:sz w:val="28"/>
                <w:szCs w:val="28"/>
              </w:rPr>
            </w:pPr>
          </w:p>
          <w:p w:rsidR="009D01F5" w:rsidRDefault="009D01F5" w:rsidP="009D01F5">
            <w:pPr>
              <w:rPr>
                <w:sz w:val="28"/>
                <w:szCs w:val="28"/>
              </w:rPr>
            </w:pPr>
          </w:p>
          <w:p w:rsidR="002E4A67" w:rsidRDefault="002E4A67"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BD0494" w:rsidRDefault="00BD0494" w:rsidP="009D01F5">
            <w:pPr>
              <w:ind w:left="4678"/>
              <w:contextualSpacing/>
              <w:jc w:val="right"/>
            </w:pPr>
          </w:p>
          <w:p w:rsidR="00D870D9" w:rsidRDefault="009D01F5" w:rsidP="00D870D9">
            <w:pPr>
              <w:ind w:left="4678"/>
              <w:contextualSpacing/>
              <w:rPr>
                <w:sz w:val="28"/>
                <w:szCs w:val="28"/>
              </w:rPr>
            </w:pPr>
            <w:r w:rsidRPr="00D870D9">
              <w:rPr>
                <w:sz w:val="28"/>
                <w:szCs w:val="28"/>
              </w:rPr>
              <w:lastRenderedPageBreak/>
              <w:t xml:space="preserve">Приложение № 6 </w:t>
            </w:r>
          </w:p>
          <w:p w:rsidR="009D01F5" w:rsidRDefault="009D01F5" w:rsidP="00D870D9">
            <w:pPr>
              <w:ind w:left="4678"/>
              <w:contextualSpacing/>
              <w:rPr>
                <w:sz w:val="28"/>
                <w:szCs w:val="28"/>
              </w:rPr>
            </w:pPr>
            <w:r w:rsidRPr="00D870D9">
              <w:rPr>
                <w:sz w:val="28"/>
                <w:szCs w:val="28"/>
              </w:rPr>
              <w:t>к административному регламенту предоставления государственной услуги «Л</w:t>
            </w:r>
            <w:r w:rsidR="00D870D9">
              <w:rPr>
                <w:sz w:val="28"/>
                <w:szCs w:val="28"/>
              </w:rPr>
              <w:t xml:space="preserve">ицензирование розничной продажи </w:t>
            </w:r>
            <w:r w:rsidRPr="00D870D9">
              <w:rPr>
                <w:sz w:val="28"/>
                <w:szCs w:val="28"/>
              </w:rPr>
              <w:t>алкогольной продукции»</w:t>
            </w:r>
          </w:p>
          <w:p w:rsidR="009D01F5" w:rsidRDefault="009D01F5" w:rsidP="009D01F5">
            <w:pPr>
              <w:contextualSpacing/>
              <w:jc w:val="right"/>
              <w:rPr>
                <w:sz w:val="28"/>
                <w:szCs w:val="28"/>
              </w:rPr>
            </w:pPr>
          </w:p>
          <w:p w:rsidR="00D870D9" w:rsidRDefault="00D870D9" w:rsidP="009D01F5">
            <w:pPr>
              <w:contextualSpacing/>
              <w:jc w:val="right"/>
              <w:rPr>
                <w:sz w:val="28"/>
                <w:szCs w:val="28"/>
              </w:rPr>
            </w:pPr>
          </w:p>
          <w:tbl>
            <w:tblPr>
              <w:tblW w:w="9889" w:type="dxa"/>
              <w:tblLayout w:type="fixed"/>
              <w:tblLook w:val="04A0" w:firstRow="1" w:lastRow="0" w:firstColumn="1" w:lastColumn="0" w:noHBand="0" w:noVBand="1"/>
            </w:tblPr>
            <w:tblGrid>
              <w:gridCol w:w="4644"/>
              <w:gridCol w:w="426"/>
              <w:gridCol w:w="4819"/>
            </w:tblGrid>
            <w:tr w:rsidR="007E5C19" w:rsidRPr="007E5C19" w:rsidTr="007E5C19">
              <w:tc>
                <w:tcPr>
                  <w:tcW w:w="4644" w:type="dxa"/>
                </w:tcPr>
                <w:p w:rsidR="007E5C19" w:rsidRPr="007E5C19" w:rsidRDefault="007E5C19" w:rsidP="00783839">
                  <w:pPr>
                    <w:rPr>
                      <w:sz w:val="28"/>
                      <w:szCs w:val="28"/>
                    </w:rPr>
                  </w:pPr>
                  <w:r w:rsidRPr="007E5C19">
                    <w:rPr>
                      <w:sz w:val="28"/>
                      <w:szCs w:val="28"/>
                    </w:rPr>
                    <w:t>Рег. № ________________________</w:t>
                  </w:r>
                  <w:r>
                    <w:rPr>
                      <w:sz w:val="28"/>
                      <w:szCs w:val="28"/>
                    </w:rPr>
                    <w:t>_</w:t>
                  </w:r>
                </w:p>
                <w:p w:rsidR="007E5C19" w:rsidRPr="007E5C19" w:rsidRDefault="007E5C19" w:rsidP="00783839">
                  <w:pPr>
                    <w:rPr>
                      <w:sz w:val="28"/>
                      <w:szCs w:val="28"/>
                    </w:rPr>
                  </w:pPr>
                  <w:r w:rsidRPr="007E5C19">
                    <w:rPr>
                      <w:sz w:val="28"/>
                      <w:szCs w:val="28"/>
                    </w:rPr>
                    <w:t>от «_____» __</w:t>
                  </w:r>
                  <w:r>
                    <w:rPr>
                      <w:sz w:val="28"/>
                      <w:szCs w:val="28"/>
                    </w:rPr>
                    <w:t>__________</w:t>
                  </w:r>
                  <w:r w:rsidRPr="007E5C19">
                    <w:rPr>
                      <w:sz w:val="28"/>
                      <w:szCs w:val="28"/>
                    </w:rPr>
                    <w:t>_ 20 ____г.</w:t>
                  </w:r>
                </w:p>
              </w:tc>
              <w:tc>
                <w:tcPr>
                  <w:tcW w:w="426" w:type="dxa"/>
                </w:tcPr>
                <w:p w:rsidR="007E5C19" w:rsidRPr="007E5C19" w:rsidRDefault="007E5C19" w:rsidP="00783839">
                  <w:pPr>
                    <w:rPr>
                      <w:sz w:val="28"/>
                      <w:szCs w:val="28"/>
                    </w:rPr>
                  </w:pPr>
                </w:p>
              </w:tc>
              <w:tc>
                <w:tcPr>
                  <w:tcW w:w="4819" w:type="dxa"/>
                </w:tcPr>
                <w:p w:rsidR="007E5C19" w:rsidRPr="007E5C19" w:rsidRDefault="007E5C19" w:rsidP="00783839">
                  <w:pPr>
                    <w:rPr>
                      <w:sz w:val="28"/>
                      <w:szCs w:val="28"/>
                    </w:rPr>
                  </w:pPr>
                  <w:r w:rsidRPr="007E5C19">
                    <w:rPr>
                      <w:sz w:val="28"/>
                      <w:szCs w:val="28"/>
                    </w:rPr>
                    <w:t>Министру промышленности</w:t>
                  </w:r>
                  <w:r>
                    <w:rPr>
                      <w:sz w:val="28"/>
                      <w:szCs w:val="28"/>
                    </w:rPr>
                    <w:br/>
                  </w:r>
                  <w:r w:rsidRPr="007E5C19">
                    <w:rPr>
                      <w:sz w:val="28"/>
                      <w:szCs w:val="28"/>
                    </w:rPr>
                    <w:t>и экономического развития</w:t>
                  </w:r>
                  <w:r>
                    <w:rPr>
                      <w:sz w:val="28"/>
                      <w:szCs w:val="28"/>
                    </w:rPr>
                    <w:br/>
                  </w:r>
                  <w:r w:rsidRPr="007E5C19">
                    <w:rPr>
                      <w:sz w:val="28"/>
                      <w:szCs w:val="28"/>
                    </w:rPr>
                    <w:t>Рязанской области</w:t>
                  </w:r>
                </w:p>
              </w:tc>
            </w:tr>
          </w:tbl>
          <w:p w:rsidR="009D01F5" w:rsidRPr="00BD0494" w:rsidRDefault="009D01F5" w:rsidP="009D01F5">
            <w:pPr>
              <w:jc w:val="center"/>
              <w:rPr>
                <w:b/>
                <w:sz w:val="28"/>
                <w:szCs w:val="28"/>
              </w:rPr>
            </w:pPr>
            <w:r w:rsidRPr="00BD0494">
              <w:rPr>
                <w:b/>
                <w:sz w:val="28"/>
                <w:szCs w:val="28"/>
              </w:rPr>
              <w:t>ЗАЯВЛЕНИЕ</w:t>
            </w:r>
          </w:p>
          <w:p w:rsidR="009D01F5" w:rsidRPr="00BD0494" w:rsidRDefault="009D01F5" w:rsidP="009D01F5">
            <w:pPr>
              <w:jc w:val="center"/>
              <w:rPr>
                <w:sz w:val="28"/>
                <w:szCs w:val="28"/>
              </w:rPr>
            </w:pPr>
            <w:r w:rsidRPr="00BD0494">
              <w:rPr>
                <w:sz w:val="28"/>
                <w:szCs w:val="28"/>
              </w:rPr>
              <w:t>об исправлении допущенных опечаток и (или) ошибок в выданных в результате предоставления государственной услуги документов</w:t>
            </w:r>
          </w:p>
          <w:p w:rsidR="009D01F5" w:rsidRPr="00BD0494" w:rsidRDefault="009D01F5" w:rsidP="009D01F5">
            <w:pPr>
              <w:jc w:val="center"/>
              <w:rPr>
                <w:sz w:val="28"/>
                <w:szCs w:val="28"/>
              </w:rPr>
            </w:pPr>
          </w:p>
          <w:tbl>
            <w:tblPr>
              <w:tblW w:w="10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6"/>
              <w:gridCol w:w="141"/>
              <w:gridCol w:w="1276"/>
              <w:gridCol w:w="851"/>
              <w:gridCol w:w="3260"/>
              <w:gridCol w:w="3334"/>
            </w:tblGrid>
            <w:tr w:rsidR="009D01F5" w:rsidRPr="00F72324" w:rsidTr="00BD0494">
              <w:tc>
                <w:tcPr>
                  <w:tcW w:w="1560" w:type="dxa"/>
                  <w:gridSpan w:val="2"/>
                  <w:tcBorders>
                    <w:top w:val="nil"/>
                    <w:left w:val="nil"/>
                    <w:bottom w:val="nil"/>
                    <w:right w:val="nil"/>
                  </w:tcBorders>
                </w:tcPr>
                <w:p w:rsidR="009D01F5" w:rsidRPr="00BD0494" w:rsidRDefault="009D01F5" w:rsidP="007A17A4">
                  <w:pPr>
                    <w:rPr>
                      <w:sz w:val="28"/>
                      <w:szCs w:val="28"/>
                    </w:rPr>
                  </w:pPr>
                  <w:r w:rsidRPr="00BD0494">
                    <w:rPr>
                      <w:sz w:val="28"/>
                      <w:szCs w:val="28"/>
                    </w:rPr>
                    <w:t>Заявитель</w:t>
                  </w:r>
                </w:p>
              </w:tc>
              <w:tc>
                <w:tcPr>
                  <w:tcW w:w="8862" w:type="dxa"/>
                  <w:gridSpan w:val="5"/>
                  <w:tcBorders>
                    <w:top w:val="nil"/>
                    <w:left w:val="nil"/>
                    <w:bottom w:val="single" w:sz="4" w:space="0" w:color="auto"/>
                    <w:right w:val="nil"/>
                  </w:tcBorders>
                </w:tcPr>
                <w:p w:rsidR="009D01F5" w:rsidRPr="00BD0494" w:rsidRDefault="009D01F5" w:rsidP="007A17A4">
                  <w:pPr>
                    <w:jc w:val="center"/>
                    <w:rPr>
                      <w:sz w:val="28"/>
                      <w:szCs w:val="28"/>
                    </w:rPr>
                  </w:pPr>
                </w:p>
              </w:tc>
            </w:tr>
            <w:tr w:rsidR="009D01F5" w:rsidRPr="007542EC" w:rsidTr="00BD0494">
              <w:tc>
                <w:tcPr>
                  <w:tcW w:w="10422" w:type="dxa"/>
                  <w:gridSpan w:val="7"/>
                  <w:tcBorders>
                    <w:top w:val="nil"/>
                    <w:left w:val="nil"/>
                    <w:bottom w:val="single" w:sz="4" w:space="0" w:color="auto"/>
                    <w:right w:val="nil"/>
                  </w:tcBorders>
                </w:tcPr>
                <w:p w:rsidR="009D01F5" w:rsidRPr="007542EC" w:rsidRDefault="00BD0494" w:rsidP="007A17A4">
                  <w:pPr>
                    <w:jc w:val="center"/>
                  </w:pPr>
                  <w:r w:rsidRPr="00BD0494">
                    <w:rPr>
                      <w:rFonts w:eastAsia="Calibri"/>
                      <w:sz w:val="24"/>
                      <w:szCs w:val="24"/>
                      <w:vertAlign w:val="superscript"/>
                    </w:rPr>
                    <w:t>(полное и (в случае, если имеется) сокращенное наименование,</w:t>
                  </w:r>
                </w:p>
              </w:tc>
            </w:tr>
            <w:tr w:rsidR="009D01F5" w:rsidRPr="00F72324" w:rsidTr="00BD0494">
              <w:tc>
                <w:tcPr>
                  <w:tcW w:w="10422" w:type="dxa"/>
                  <w:gridSpan w:val="7"/>
                  <w:tcBorders>
                    <w:top w:val="single" w:sz="4" w:space="0" w:color="auto"/>
                    <w:left w:val="nil"/>
                    <w:bottom w:val="nil"/>
                    <w:right w:val="nil"/>
                  </w:tcBorders>
                </w:tcPr>
                <w:p w:rsidR="009D01F5" w:rsidRPr="00F72324" w:rsidRDefault="009D01F5" w:rsidP="007A17A4">
                  <w:pPr>
                    <w:ind w:firstLine="540"/>
                    <w:jc w:val="center"/>
                  </w:pPr>
                  <w:r w:rsidRPr="00BD0494">
                    <w:rPr>
                      <w:rFonts w:eastAsia="Calibri"/>
                      <w:sz w:val="24"/>
                      <w:szCs w:val="24"/>
                      <w:vertAlign w:val="superscript"/>
                    </w:rPr>
                    <w:t>в том числе фирменное наименование, и организационно-правовая форма юридического лица)</w:t>
                  </w:r>
                </w:p>
              </w:tc>
            </w:tr>
            <w:tr w:rsidR="009D01F5" w:rsidRPr="00F72324" w:rsidTr="00BD0494">
              <w:tc>
                <w:tcPr>
                  <w:tcW w:w="1701" w:type="dxa"/>
                  <w:gridSpan w:val="3"/>
                  <w:tcBorders>
                    <w:top w:val="nil"/>
                    <w:left w:val="nil"/>
                    <w:bottom w:val="nil"/>
                    <w:right w:val="nil"/>
                  </w:tcBorders>
                </w:tcPr>
                <w:p w:rsidR="009D01F5" w:rsidRPr="00BD0494" w:rsidRDefault="009D01F5" w:rsidP="007A17A4">
                  <w:pPr>
                    <w:rPr>
                      <w:sz w:val="28"/>
                      <w:szCs w:val="28"/>
                    </w:rPr>
                  </w:pPr>
                  <w:r w:rsidRPr="00BD0494">
                    <w:rPr>
                      <w:sz w:val="28"/>
                      <w:szCs w:val="28"/>
                    </w:rPr>
                    <w:t>ОГРН</w:t>
                  </w:r>
                </w:p>
              </w:tc>
              <w:tc>
                <w:tcPr>
                  <w:tcW w:w="8721" w:type="dxa"/>
                  <w:gridSpan w:val="4"/>
                  <w:tcBorders>
                    <w:top w:val="nil"/>
                    <w:left w:val="nil"/>
                    <w:bottom w:val="single" w:sz="4" w:space="0" w:color="auto"/>
                    <w:right w:val="nil"/>
                  </w:tcBorders>
                </w:tcPr>
                <w:p w:rsidR="009D01F5" w:rsidRPr="00BD0494" w:rsidRDefault="009D01F5" w:rsidP="007A17A4">
                  <w:pPr>
                    <w:jc w:val="center"/>
                    <w:rPr>
                      <w:sz w:val="28"/>
                      <w:szCs w:val="28"/>
                    </w:rPr>
                  </w:pPr>
                </w:p>
              </w:tc>
            </w:tr>
            <w:tr w:rsidR="009D01F5" w:rsidRPr="00F72324" w:rsidTr="00BD0494">
              <w:tc>
                <w:tcPr>
                  <w:tcW w:w="1701" w:type="dxa"/>
                  <w:gridSpan w:val="3"/>
                  <w:tcBorders>
                    <w:top w:val="nil"/>
                    <w:left w:val="nil"/>
                    <w:bottom w:val="nil"/>
                    <w:right w:val="nil"/>
                  </w:tcBorders>
                </w:tcPr>
                <w:p w:rsidR="009D01F5" w:rsidRPr="00BD0494" w:rsidRDefault="009D01F5" w:rsidP="007A17A4">
                  <w:pPr>
                    <w:rPr>
                      <w:sz w:val="28"/>
                      <w:szCs w:val="28"/>
                    </w:rPr>
                  </w:pPr>
                  <w:r w:rsidRPr="00BD0494">
                    <w:rPr>
                      <w:sz w:val="28"/>
                      <w:szCs w:val="28"/>
                    </w:rPr>
                    <w:t>Телефон</w:t>
                  </w:r>
                </w:p>
              </w:tc>
              <w:tc>
                <w:tcPr>
                  <w:tcW w:w="8721" w:type="dxa"/>
                  <w:gridSpan w:val="4"/>
                  <w:tcBorders>
                    <w:top w:val="nil"/>
                    <w:left w:val="nil"/>
                    <w:right w:val="nil"/>
                  </w:tcBorders>
                </w:tcPr>
                <w:p w:rsidR="009D01F5" w:rsidRPr="00BD0494" w:rsidRDefault="009D01F5" w:rsidP="007A17A4">
                  <w:pPr>
                    <w:jc w:val="center"/>
                    <w:rPr>
                      <w:sz w:val="28"/>
                      <w:szCs w:val="28"/>
                    </w:rPr>
                  </w:pPr>
                </w:p>
              </w:tc>
            </w:tr>
            <w:tr w:rsidR="009D01F5" w:rsidRPr="00F72324" w:rsidTr="00BD0494">
              <w:tc>
                <w:tcPr>
                  <w:tcW w:w="3828" w:type="dxa"/>
                  <w:gridSpan w:val="5"/>
                  <w:tcBorders>
                    <w:top w:val="nil"/>
                    <w:left w:val="nil"/>
                    <w:bottom w:val="nil"/>
                    <w:right w:val="nil"/>
                  </w:tcBorders>
                </w:tcPr>
                <w:p w:rsidR="009D01F5" w:rsidRPr="00BD0494" w:rsidRDefault="009D01F5" w:rsidP="007A17A4">
                  <w:pPr>
                    <w:rPr>
                      <w:sz w:val="28"/>
                      <w:szCs w:val="28"/>
                    </w:rPr>
                  </w:pPr>
                  <w:r w:rsidRPr="00BD0494">
                    <w:rPr>
                      <w:rFonts w:eastAsia="Calibri"/>
                      <w:sz w:val="28"/>
                      <w:szCs w:val="28"/>
                    </w:rPr>
                    <w:t>Адреса электронной почты</w:t>
                  </w:r>
                </w:p>
              </w:tc>
              <w:tc>
                <w:tcPr>
                  <w:tcW w:w="6594" w:type="dxa"/>
                  <w:gridSpan w:val="2"/>
                  <w:tcBorders>
                    <w:left w:val="nil"/>
                    <w:right w:val="nil"/>
                  </w:tcBorders>
                </w:tcPr>
                <w:p w:rsidR="009D01F5" w:rsidRPr="00BD0494" w:rsidRDefault="009D01F5" w:rsidP="007A17A4">
                  <w:pPr>
                    <w:jc w:val="center"/>
                    <w:rPr>
                      <w:sz w:val="28"/>
                      <w:szCs w:val="28"/>
                    </w:rPr>
                  </w:pPr>
                </w:p>
              </w:tc>
            </w:tr>
            <w:tr w:rsidR="009D01F5" w:rsidRPr="00F72324" w:rsidTr="00BD0494">
              <w:tc>
                <w:tcPr>
                  <w:tcW w:w="1134" w:type="dxa"/>
                  <w:tcBorders>
                    <w:top w:val="nil"/>
                    <w:left w:val="nil"/>
                    <w:bottom w:val="nil"/>
                    <w:right w:val="nil"/>
                  </w:tcBorders>
                </w:tcPr>
                <w:p w:rsidR="009D01F5" w:rsidRPr="00BD0494" w:rsidRDefault="009D01F5" w:rsidP="007A17A4">
                  <w:pPr>
                    <w:rPr>
                      <w:sz w:val="28"/>
                      <w:szCs w:val="28"/>
                    </w:rPr>
                  </w:pPr>
                  <w:r w:rsidRPr="00BD0494">
                    <w:rPr>
                      <w:rFonts w:eastAsia="Calibri"/>
                      <w:sz w:val="28"/>
                      <w:szCs w:val="28"/>
                    </w:rPr>
                    <w:t>ИНН</w:t>
                  </w:r>
                </w:p>
              </w:tc>
              <w:tc>
                <w:tcPr>
                  <w:tcW w:w="9288" w:type="dxa"/>
                  <w:gridSpan w:val="6"/>
                  <w:tcBorders>
                    <w:top w:val="nil"/>
                    <w:left w:val="nil"/>
                    <w:bottom w:val="single" w:sz="4" w:space="0" w:color="auto"/>
                    <w:right w:val="nil"/>
                  </w:tcBorders>
                </w:tcPr>
                <w:p w:rsidR="009D01F5" w:rsidRPr="00BD0494" w:rsidRDefault="009D01F5" w:rsidP="007A17A4">
                  <w:pPr>
                    <w:jc w:val="center"/>
                    <w:rPr>
                      <w:sz w:val="28"/>
                      <w:szCs w:val="28"/>
                    </w:rPr>
                  </w:pPr>
                </w:p>
              </w:tc>
            </w:tr>
            <w:tr w:rsidR="009D01F5" w:rsidRPr="007542EC" w:rsidTr="00BD0494">
              <w:trPr>
                <w:trHeight w:val="405"/>
              </w:trPr>
              <w:tc>
                <w:tcPr>
                  <w:tcW w:w="10422" w:type="dxa"/>
                  <w:gridSpan w:val="7"/>
                  <w:tcBorders>
                    <w:top w:val="nil"/>
                    <w:left w:val="nil"/>
                    <w:bottom w:val="nil"/>
                    <w:right w:val="nil"/>
                  </w:tcBorders>
                </w:tcPr>
                <w:p w:rsidR="009D01F5" w:rsidRPr="00BD0494" w:rsidRDefault="009D01F5" w:rsidP="00BD0494">
                  <w:pPr>
                    <w:rPr>
                      <w:sz w:val="28"/>
                      <w:szCs w:val="28"/>
                    </w:rPr>
                  </w:pPr>
                  <w:r w:rsidRPr="00BD0494">
                    <w:rPr>
                      <w:sz w:val="28"/>
                      <w:szCs w:val="28"/>
                    </w:rPr>
                    <w:t xml:space="preserve">Прошу исправить в выданном в результате предоставления государственной </w:t>
                  </w:r>
                </w:p>
              </w:tc>
            </w:tr>
            <w:tr w:rsidR="009D01F5" w:rsidRPr="007542EC" w:rsidTr="00BD0494">
              <w:tc>
                <w:tcPr>
                  <w:tcW w:w="2977" w:type="dxa"/>
                  <w:gridSpan w:val="4"/>
                  <w:tcBorders>
                    <w:top w:val="nil"/>
                    <w:left w:val="nil"/>
                    <w:bottom w:val="nil"/>
                    <w:right w:val="nil"/>
                  </w:tcBorders>
                </w:tcPr>
                <w:p w:rsidR="009D01F5" w:rsidRPr="00BD0494" w:rsidRDefault="00BD0494" w:rsidP="00BD0494">
                  <w:pPr>
                    <w:rPr>
                      <w:sz w:val="28"/>
                      <w:szCs w:val="28"/>
                    </w:rPr>
                  </w:pPr>
                  <w:r w:rsidRPr="00BD0494">
                    <w:rPr>
                      <w:sz w:val="28"/>
                      <w:szCs w:val="28"/>
                    </w:rPr>
                    <w:t>услуги документе №</w:t>
                  </w:r>
                </w:p>
              </w:tc>
              <w:tc>
                <w:tcPr>
                  <w:tcW w:w="4111" w:type="dxa"/>
                  <w:gridSpan w:val="2"/>
                  <w:tcBorders>
                    <w:top w:val="nil"/>
                    <w:left w:val="nil"/>
                    <w:bottom w:val="single" w:sz="4" w:space="0" w:color="auto"/>
                    <w:right w:val="nil"/>
                  </w:tcBorders>
                </w:tcPr>
                <w:p w:rsidR="009D01F5" w:rsidRPr="00BD0494" w:rsidRDefault="009D01F5" w:rsidP="007A17A4">
                  <w:pPr>
                    <w:jc w:val="center"/>
                    <w:rPr>
                      <w:sz w:val="28"/>
                      <w:szCs w:val="28"/>
                    </w:rPr>
                  </w:pPr>
                </w:p>
              </w:tc>
              <w:tc>
                <w:tcPr>
                  <w:tcW w:w="3334" w:type="dxa"/>
                  <w:tcBorders>
                    <w:top w:val="nil"/>
                    <w:left w:val="nil"/>
                    <w:bottom w:val="nil"/>
                    <w:right w:val="nil"/>
                  </w:tcBorders>
                </w:tcPr>
                <w:p w:rsidR="009D01F5" w:rsidRPr="007542EC" w:rsidRDefault="00BD0494" w:rsidP="00BD0494">
                  <w:r w:rsidRPr="00BD0494">
                    <w:rPr>
                      <w:sz w:val="28"/>
                      <w:szCs w:val="28"/>
                    </w:rPr>
                    <w:t>и (или) в записи</w:t>
                  </w:r>
                </w:p>
              </w:tc>
            </w:tr>
            <w:tr w:rsidR="00BD0494" w:rsidRPr="00F72324" w:rsidTr="00BD0494">
              <w:tc>
                <w:tcPr>
                  <w:tcW w:w="2977" w:type="dxa"/>
                  <w:gridSpan w:val="4"/>
                  <w:tcBorders>
                    <w:top w:val="nil"/>
                    <w:left w:val="nil"/>
                    <w:bottom w:val="nil"/>
                    <w:right w:val="nil"/>
                  </w:tcBorders>
                </w:tcPr>
                <w:p w:rsidR="00BD0494" w:rsidRPr="00BD0494" w:rsidRDefault="00BD0494" w:rsidP="007A17A4">
                  <w:pPr>
                    <w:rPr>
                      <w:sz w:val="28"/>
                      <w:szCs w:val="28"/>
                    </w:rPr>
                  </w:pPr>
                  <w:r w:rsidRPr="00BD0494">
                    <w:rPr>
                      <w:sz w:val="28"/>
                      <w:szCs w:val="28"/>
                    </w:rPr>
                    <w:t>в реестре лицензий</w:t>
                  </w:r>
                  <w:r>
                    <w:rPr>
                      <w:sz w:val="28"/>
                      <w:szCs w:val="28"/>
                    </w:rPr>
                    <w:t xml:space="preserve"> №</w:t>
                  </w:r>
                </w:p>
              </w:tc>
              <w:tc>
                <w:tcPr>
                  <w:tcW w:w="4111" w:type="dxa"/>
                  <w:gridSpan w:val="2"/>
                  <w:tcBorders>
                    <w:top w:val="nil"/>
                    <w:left w:val="nil"/>
                    <w:bottom w:val="single" w:sz="4" w:space="0" w:color="auto"/>
                    <w:right w:val="nil"/>
                  </w:tcBorders>
                </w:tcPr>
                <w:p w:rsidR="00BD0494" w:rsidRPr="007542EC" w:rsidRDefault="00BD0494" w:rsidP="007A17A4">
                  <w:pPr>
                    <w:jc w:val="center"/>
                  </w:pPr>
                </w:p>
              </w:tc>
              <w:tc>
                <w:tcPr>
                  <w:tcW w:w="3334" w:type="dxa"/>
                  <w:tcBorders>
                    <w:top w:val="nil"/>
                    <w:left w:val="nil"/>
                    <w:bottom w:val="nil"/>
                    <w:right w:val="nil"/>
                  </w:tcBorders>
                </w:tcPr>
                <w:p w:rsidR="00BD0494" w:rsidRPr="007542EC" w:rsidRDefault="00BD0494" w:rsidP="00BD0494">
                  <w:r w:rsidRPr="00BD0494">
                    <w:rPr>
                      <w:sz w:val="28"/>
                      <w:szCs w:val="28"/>
                    </w:rPr>
                    <w:t>допущенные</w:t>
                  </w:r>
                </w:p>
              </w:tc>
            </w:tr>
            <w:tr w:rsidR="009D01F5" w:rsidRPr="00F72324" w:rsidTr="00BD0494">
              <w:tc>
                <w:tcPr>
                  <w:tcW w:w="10422" w:type="dxa"/>
                  <w:gridSpan w:val="7"/>
                  <w:tcBorders>
                    <w:top w:val="nil"/>
                    <w:left w:val="nil"/>
                    <w:bottom w:val="single" w:sz="4" w:space="0" w:color="auto"/>
                    <w:right w:val="nil"/>
                  </w:tcBorders>
                </w:tcPr>
                <w:p w:rsidR="009D01F5" w:rsidRPr="007542EC" w:rsidRDefault="00BD0494" w:rsidP="00BD0494">
                  <w:r w:rsidRPr="00BD0494">
                    <w:rPr>
                      <w:sz w:val="28"/>
                      <w:szCs w:val="28"/>
                    </w:rPr>
                    <w:t>опечатки и (или) ошибки:</w:t>
                  </w:r>
                </w:p>
              </w:tc>
            </w:tr>
            <w:tr w:rsidR="009D01F5" w:rsidRPr="00F72324" w:rsidTr="00BD0494">
              <w:tc>
                <w:tcPr>
                  <w:tcW w:w="10422" w:type="dxa"/>
                  <w:gridSpan w:val="7"/>
                  <w:tcBorders>
                    <w:top w:val="nil"/>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nil"/>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nil"/>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r w:rsidR="009D01F5" w:rsidRPr="00F72324" w:rsidTr="00BD0494">
              <w:tc>
                <w:tcPr>
                  <w:tcW w:w="10422" w:type="dxa"/>
                  <w:gridSpan w:val="7"/>
                  <w:tcBorders>
                    <w:top w:val="single" w:sz="4" w:space="0" w:color="auto"/>
                    <w:left w:val="nil"/>
                    <w:bottom w:val="single" w:sz="4" w:space="0" w:color="auto"/>
                    <w:right w:val="nil"/>
                  </w:tcBorders>
                </w:tcPr>
                <w:p w:rsidR="009D01F5" w:rsidRPr="007542EC" w:rsidRDefault="009D01F5" w:rsidP="007A17A4">
                  <w:pPr>
                    <w:jc w:val="center"/>
                  </w:pPr>
                </w:p>
              </w:tc>
            </w:tr>
          </w:tbl>
          <w:p w:rsidR="009D01F5" w:rsidRPr="00F56E30" w:rsidRDefault="009D01F5" w:rsidP="009D01F5">
            <w:pPr>
              <w:rPr>
                <w:sz w:val="24"/>
                <w:szCs w:val="24"/>
              </w:rPr>
            </w:pPr>
          </w:p>
          <w:p w:rsidR="009D01F5" w:rsidRPr="00F56E30" w:rsidRDefault="009D01F5" w:rsidP="009D01F5">
            <w:pPr>
              <w:rPr>
                <w:sz w:val="24"/>
                <w:szCs w:val="24"/>
              </w:rPr>
            </w:pPr>
          </w:p>
          <w:tbl>
            <w:tblPr>
              <w:tblW w:w="5000" w:type="pct"/>
              <w:tblLayout w:type="fixed"/>
              <w:tblLook w:val="04A0" w:firstRow="1" w:lastRow="0" w:firstColumn="1" w:lastColumn="0" w:noHBand="0" w:noVBand="1"/>
            </w:tblPr>
            <w:tblGrid>
              <w:gridCol w:w="2973"/>
              <w:gridCol w:w="409"/>
              <w:gridCol w:w="2460"/>
              <w:gridCol w:w="409"/>
              <w:gridCol w:w="3387"/>
            </w:tblGrid>
            <w:tr w:rsidR="009D01F5" w:rsidRPr="001442F9" w:rsidTr="007E5C19">
              <w:tc>
                <w:tcPr>
                  <w:tcW w:w="1542" w:type="pct"/>
                </w:tcPr>
                <w:p w:rsidR="009D01F5" w:rsidRPr="00442E37" w:rsidRDefault="009D01F5" w:rsidP="007A17A4">
                  <w:pPr>
                    <w:rPr>
                      <w:sz w:val="28"/>
                      <w:szCs w:val="28"/>
                    </w:rPr>
                  </w:pPr>
                  <w:r w:rsidRPr="00442E37">
                    <w:rPr>
                      <w:sz w:val="28"/>
                      <w:szCs w:val="28"/>
                    </w:rPr>
                    <w:t>Заявитель</w:t>
                  </w:r>
                </w:p>
              </w:tc>
              <w:tc>
                <w:tcPr>
                  <w:tcW w:w="212" w:type="pct"/>
                </w:tcPr>
                <w:p w:rsidR="009D01F5" w:rsidRPr="001442F9" w:rsidRDefault="009D01F5" w:rsidP="007A17A4"/>
              </w:tc>
              <w:tc>
                <w:tcPr>
                  <w:tcW w:w="1276" w:type="pct"/>
                  <w:tcBorders>
                    <w:bottom w:val="single" w:sz="4" w:space="0" w:color="auto"/>
                  </w:tcBorders>
                </w:tcPr>
                <w:p w:rsidR="009D01F5" w:rsidRPr="001442F9" w:rsidRDefault="009D01F5" w:rsidP="007A17A4"/>
              </w:tc>
              <w:tc>
                <w:tcPr>
                  <w:tcW w:w="212" w:type="pct"/>
                </w:tcPr>
                <w:p w:rsidR="009D01F5" w:rsidRPr="001442F9" w:rsidRDefault="009D01F5" w:rsidP="007A17A4"/>
              </w:tc>
              <w:tc>
                <w:tcPr>
                  <w:tcW w:w="1757" w:type="pct"/>
                  <w:tcBorders>
                    <w:bottom w:val="single" w:sz="4" w:space="0" w:color="auto"/>
                  </w:tcBorders>
                </w:tcPr>
                <w:p w:rsidR="009D01F5" w:rsidRPr="001442F9" w:rsidRDefault="009D01F5" w:rsidP="007A17A4"/>
              </w:tc>
            </w:tr>
            <w:tr w:rsidR="009D01F5" w:rsidRPr="00442E37" w:rsidTr="007E5C19">
              <w:tc>
                <w:tcPr>
                  <w:tcW w:w="1542" w:type="pct"/>
                </w:tcPr>
                <w:p w:rsidR="009D01F5" w:rsidRPr="00442E37" w:rsidRDefault="009D01F5" w:rsidP="007A17A4">
                  <w:pPr>
                    <w:rPr>
                      <w:sz w:val="24"/>
                      <w:szCs w:val="24"/>
                    </w:rPr>
                  </w:pPr>
                </w:p>
              </w:tc>
              <w:tc>
                <w:tcPr>
                  <w:tcW w:w="212" w:type="pct"/>
                </w:tcPr>
                <w:p w:rsidR="009D01F5" w:rsidRPr="00442E37" w:rsidRDefault="009D01F5" w:rsidP="007A17A4">
                  <w:pPr>
                    <w:rPr>
                      <w:sz w:val="24"/>
                      <w:szCs w:val="24"/>
                    </w:rPr>
                  </w:pPr>
                </w:p>
              </w:tc>
              <w:tc>
                <w:tcPr>
                  <w:tcW w:w="1276" w:type="pct"/>
                  <w:tcBorders>
                    <w:top w:val="single" w:sz="4" w:space="0" w:color="auto"/>
                  </w:tcBorders>
                </w:tcPr>
                <w:p w:rsidR="009D01F5" w:rsidRPr="00442E37" w:rsidRDefault="009D01F5" w:rsidP="007A17A4">
                  <w:pPr>
                    <w:jc w:val="center"/>
                    <w:rPr>
                      <w:sz w:val="24"/>
                      <w:szCs w:val="24"/>
                    </w:rPr>
                  </w:pPr>
                  <w:r w:rsidRPr="00442E37">
                    <w:rPr>
                      <w:sz w:val="24"/>
                      <w:szCs w:val="24"/>
                    </w:rPr>
                    <w:t>(подпись)</w:t>
                  </w:r>
                </w:p>
              </w:tc>
              <w:tc>
                <w:tcPr>
                  <w:tcW w:w="212" w:type="pct"/>
                </w:tcPr>
                <w:p w:rsidR="009D01F5" w:rsidRPr="00442E37" w:rsidRDefault="009D01F5" w:rsidP="007A17A4">
                  <w:pPr>
                    <w:rPr>
                      <w:sz w:val="24"/>
                      <w:szCs w:val="24"/>
                    </w:rPr>
                  </w:pPr>
                </w:p>
              </w:tc>
              <w:tc>
                <w:tcPr>
                  <w:tcW w:w="1757" w:type="pct"/>
                  <w:tcBorders>
                    <w:top w:val="single" w:sz="4" w:space="0" w:color="auto"/>
                  </w:tcBorders>
                </w:tcPr>
                <w:p w:rsidR="009D01F5" w:rsidRPr="00442E37" w:rsidRDefault="009D01F5" w:rsidP="007A17A4">
                  <w:pPr>
                    <w:jc w:val="center"/>
                    <w:rPr>
                      <w:sz w:val="24"/>
                      <w:szCs w:val="24"/>
                    </w:rPr>
                  </w:pPr>
                  <w:r w:rsidRPr="00442E37">
                    <w:rPr>
                      <w:sz w:val="24"/>
                      <w:szCs w:val="24"/>
                    </w:rPr>
                    <w:t>(Фамилия, И.О.)</w:t>
                  </w:r>
                </w:p>
              </w:tc>
            </w:tr>
          </w:tbl>
          <w:p w:rsidR="009D01F5" w:rsidRPr="00442E37" w:rsidRDefault="009D01F5" w:rsidP="009D01F5">
            <w:pPr>
              <w:jc w:val="center"/>
              <w:rPr>
                <w:sz w:val="24"/>
                <w:szCs w:val="24"/>
              </w:rPr>
            </w:pPr>
            <w:r w:rsidRPr="00442E37">
              <w:rPr>
                <w:sz w:val="24"/>
                <w:szCs w:val="24"/>
              </w:rPr>
              <w:t>М.П.</w:t>
            </w:r>
          </w:p>
          <w:p w:rsidR="009D01F5" w:rsidRPr="006A6727" w:rsidRDefault="009D01F5" w:rsidP="009D01F5">
            <w:pPr>
              <w:jc w:val="right"/>
              <w:rPr>
                <w:sz w:val="28"/>
                <w:szCs w:val="28"/>
              </w:rPr>
            </w:pPr>
            <w:r w:rsidRPr="006A6727">
              <w:rPr>
                <w:sz w:val="28"/>
                <w:szCs w:val="28"/>
              </w:rPr>
              <w:lastRenderedPageBreak/>
              <w:t>Приложение к заявлению</w:t>
            </w:r>
          </w:p>
          <w:p w:rsidR="009D01F5" w:rsidRPr="006A6727" w:rsidRDefault="009D01F5" w:rsidP="009D01F5">
            <w:pPr>
              <w:jc w:val="right"/>
              <w:rPr>
                <w:sz w:val="28"/>
                <w:szCs w:val="28"/>
              </w:rPr>
            </w:pPr>
          </w:p>
          <w:tbl>
            <w:tblPr>
              <w:tblW w:w="10003" w:type="dxa"/>
              <w:tblLayout w:type="fixed"/>
              <w:tblLook w:val="04A0" w:firstRow="1" w:lastRow="0" w:firstColumn="1" w:lastColumn="0" w:noHBand="0" w:noVBand="1"/>
            </w:tblPr>
            <w:tblGrid>
              <w:gridCol w:w="533"/>
              <w:gridCol w:w="176"/>
              <w:gridCol w:w="2552"/>
              <w:gridCol w:w="141"/>
              <w:gridCol w:w="248"/>
              <w:gridCol w:w="284"/>
              <w:gridCol w:w="1417"/>
              <w:gridCol w:w="1134"/>
              <w:gridCol w:w="36"/>
              <w:gridCol w:w="248"/>
              <w:gridCol w:w="3234"/>
            </w:tblGrid>
            <w:tr w:rsidR="009D01F5" w:rsidRPr="006A6727" w:rsidTr="007E5C19">
              <w:tc>
                <w:tcPr>
                  <w:tcW w:w="10003" w:type="dxa"/>
                  <w:gridSpan w:val="11"/>
                </w:tcPr>
                <w:p w:rsidR="009D01F5" w:rsidRPr="006A6727" w:rsidRDefault="009D01F5" w:rsidP="007A17A4">
                  <w:pPr>
                    <w:jc w:val="both"/>
                    <w:rPr>
                      <w:sz w:val="28"/>
                      <w:szCs w:val="28"/>
                    </w:rPr>
                  </w:pPr>
                  <w:r w:rsidRPr="006A6727">
                    <w:rPr>
                      <w:sz w:val="28"/>
                      <w:szCs w:val="28"/>
                    </w:rPr>
                    <w:t>Адреса мест осуществления лицензируемого вида деятельности:</w:t>
                  </w:r>
                </w:p>
              </w:tc>
            </w:tr>
            <w:tr w:rsidR="009D01F5" w:rsidRPr="006A6727" w:rsidTr="006A6727">
              <w:tc>
                <w:tcPr>
                  <w:tcW w:w="533" w:type="dxa"/>
                </w:tcPr>
                <w:p w:rsidR="009D01F5" w:rsidRPr="006A6727" w:rsidRDefault="009D01F5" w:rsidP="007A17A4">
                  <w:pPr>
                    <w:jc w:val="both"/>
                    <w:rPr>
                      <w:sz w:val="28"/>
                      <w:szCs w:val="28"/>
                    </w:rPr>
                  </w:pPr>
                  <w:r w:rsidRPr="006A6727">
                    <w:rPr>
                      <w:sz w:val="28"/>
                      <w:szCs w:val="28"/>
                    </w:rPr>
                    <w:t>6.</w:t>
                  </w:r>
                </w:p>
              </w:tc>
              <w:tc>
                <w:tcPr>
                  <w:tcW w:w="2728"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2090" w:type="dxa"/>
                  <w:gridSpan w:val="4"/>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533" w:type="dxa"/>
                </w:tcPr>
                <w:p w:rsidR="009D01F5" w:rsidRPr="006A6727" w:rsidRDefault="009D01F5" w:rsidP="007A17A4">
                  <w:pPr>
                    <w:jc w:val="both"/>
                    <w:rPr>
                      <w:sz w:val="28"/>
                      <w:szCs w:val="28"/>
                    </w:rPr>
                  </w:pPr>
                  <w:r w:rsidRPr="006A6727">
                    <w:rPr>
                      <w:sz w:val="28"/>
                      <w:szCs w:val="28"/>
                    </w:rPr>
                    <w:t>7.</w:t>
                  </w:r>
                </w:p>
              </w:tc>
              <w:tc>
                <w:tcPr>
                  <w:tcW w:w="2728"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2090" w:type="dxa"/>
                  <w:gridSpan w:val="4"/>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533" w:type="dxa"/>
                </w:tcPr>
                <w:p w:rsidR="009D01F5" w:rsidRPr="006A6727" w:rsidRDefault="009D01F5" w:rsidP="007A17A4">
                  <w:pPr>
                    <w:jc w:val="both"/>
                    <w:rPr>
                      <w:sz w:val="28"/>
                      <w:szCs w:val="28"/>
                    </w:rPr>
                  </w:pPr>
                  <w:r w:rsidRPr="006A6727">
                    <w:rPr>
                      <w:sz w:val="28"/>
                      <w:szCs w:val="28"/>
                    </w:rPr>
                    <w:t>8.</w:t>
                  </w:r>
                </w:p>
              </w:tc>
              <w:tc>
                <w:tcPr>
                  <w:tcW w:w="2728"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2090" w:type="dxa"/>
                  <w:gridSpan w:val="4"/>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533" w:type="dxa"/>
                </w:tcPr>
                <w:p w:rsidR="009D01F5" w:rsidRPr="006A6727" w:rsidRDefault="009D01F5" w:rsidP="007A17A4">
                  <w:pPr>
                    <w:jc w:val="both"/>
                    <w:rPr>
                      <w:sz w:val="28"/>
                      <w:szCs w:val="28"/>
                    </w:rPr>
                  </w:pPr>
                  <w:r w:rsidRPr="006A6727">
                    <w:rPr>
                      <w:sz w:val="28"/>
                      <w:szCs w:val="28"/>
                    </w:rPr>
                    <w:t>9.</w:t>
                  </w:r>
                </w:p>
              </w:tc>
              <w:tc>
                <w:tcPr>
                  <w:tcW w:w="2728"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2090" w:type="dxa"/>
                  <w:gridSpan w:val="4"/>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709" w:type="dxa"/>
                  <w:gridSpan w:val="2"/>
                </w:tcPr>
                <w:p w:rsidR="009D01F5" w:rsidRPr="006A6727" w:rsidRDefault="009D01F5" w:rsidP="007A17A4">
                  <w:pPr>
                    <w:jc w:val="both"/>
                    <w:rPr>
                      <w:sz w:val="28"/>
                      <w:szCs w:val="28"/>
                    </w:rPr>
                  </w:pPr>
                  <w:r w:rsidRPr="006A6727">
                    <w:rPr>
                      <w:sz w:val="28"/>
                      <w:szCs w:val="28"/>
                    </w:rPr>
                    <w:t>10.</w:t>
                  </w:r>
                </w:p>
              </w:tc>
              <w:tc>
                <w:tcPr>
                  <w:tcW w:w="2693"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1949" w:type="dxa"/>
                  <w:gridSpan w:val="3"/>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709" w:type="dxa"/>
                  <w:gridSpan w:val="2"/>
                </w:tcPr>
                <w:p w:rsidR="009D01F5" w:rsidRPr="006A6727" w:rsidRDefault="009D01F5" w:rsidP="007A17A4">
                  <w:pPr>
                    <w:jc w:val="both"/>
                    <w:rPr>
                      <w:sz w:val="28"/>
                      <w:szCs w:val="28"/>
                    </w:rPr>
                  </w:pPr>
                  <w:r w:rsidRPr="006A6727">
                    <w:rPr>
                      <w:sz w:val="28"/>
                      <w:szCs w:val="28"/>
                    </w:rPr>
                    <w:t>11.</w:t>
                  </w:r>
                </w:p>
              </w:tc>
              <w:tc>
                <w:tcPr>
                  <w:tcW w:w="2693"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1949" w:type="dxa"/>
                  <w:gridSpan w:val="3"/>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709" w:type="dxa"/>
                  <w:gridSpan w:val="2"/>
                </w:tcPr>
                <w:p w:rsidR="009D01F5" w:rsidRPr="006A6727" w:rsidRDefault="009D01F5" w:rsidP="007A17A4">
                  <w:pPr>
                    <w:jc w:val="both"/>
                    <w:rPr>
                      <w:sz w:val="28"/>
                      <w:szCs w:val="28"/>
                    </w:rPr>
                  </w:pPr>
                  <w:r w:rsidRPr="006A6727">
                    <w:rPr>
                      <w:sz w:val="28"/>
                      <w:szCs w:val="28"/>
                    </w:rPr>
                    <w:t>12.</w:t>
                  </w:r>
                </w:p>
              </w:tc>
              <w:tc>
                <w:tcPr>
                  <w:tcW w:w="2693"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1949" w:type="dxa"/>
                  <w:gridSpan w:val="3"/>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709" w:type="dxa"/>
                  <w:gridSpan w:val="2"/>
                </w:tcPr>
                <w:p w:rsidR="009D01F5" w:rsidRPr="006A6727" w:rsidRDefault="009D01F5" w:rsidP="007A17A4">
                  <w:pPr>
                    <w:jc w:val="both"/>
                    <w:rPr>
                      <w:sz w:val="28"/>
                      <w:szCs w:val="28"/>
                    </w:rPr>
                  </w:pPr>
                  <w:r w:rsidRPr="006A6727">
                    <w:rPr>
                      <w:sz w:val="28"/>
                      <w:szCs w:val="28"/>
                    </w:rPr>
                    <w:t>13.</w:t>
                  </w:r>
                </w:p>
              </w:tc>
              <w:tc>
                <w:tcPr>
                  <w:tcW w:w="2693"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1949" w:type="dxa"/>
                  <w:gridSpan w:val="3"/>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A6727">
                  <w:pPr>
                    <w:rPr>
                      <w:sz w:val="24"/>
                      <w:szCs w:val="24"/>
                      <w:vertAlign w:val="superscript"/>
                    </w:rPr>
                  </w:pPr>
                  <w:r w:rsidRPr="006A6727">
                    <w:rPr>
                      <w:rFonts w:eastAsia="Calibri"/>
                      <w:sz w:val="24"/>
                      <w:szCs w:val="24"/>
                      <w:vertAlign w:val="superscript"/>
                    </w:rPr>
                    <w:t>значения координат (широта, долгота)</w:t>
                  </w:r>
                </w:p>
              </w:tc>
            </w:tr>
            <w:tr w:rsidR="009D01F5" w:rsidRPr="006A6727" w:rsidTr="006A6727">
              <w:tc>
                <w:tcPr>
                  <w:tcW w:w="709" w:type="dxa"/>
                  <w:gridSpan w:val="2"/>
                </w:tcPr>
                <w:p w:rsidR="009D01F5" w:rsidRPr="006A6727" w:rsidRDefault="009D01F5" w:rsidP="007A17A4">
                  <w:pPr>
                    <w:jc w:val="both"/>
                    <w:rPr>
                      <w:sz w:val="28"/>
                      <w:szCs w:val="28"/>
                    </w:rPr>
                  </w:pPr>
                  <w:r w:rsidRPr="006A6727">
                    <w:rPr>
                      <w:sz w:val="28"/>
                      <w:szCs w:val="28"/>
                    </w:rPr>
                    <w:t>14.</w:t>
                  </w:r>
                </w:p>
              </w:tc>
              <w:tc>
                <w:tcPr>
                  <w:tcW w:w="2693" w:type="dxa"/>
                  <w:gridSpan w:val="2"/>
                </w:tcPr>
                <w:p w:rsidR="009D01F5" w:rsidRPr="006A6727" w:rsidRDefault="009D01F5" w:rsidP="007A17A4">
                  <w:pPr>
                    <w:jc w:val="both"/>
                    <w:rPr>
                      <w:sz w:val="28"/>
                      <w:szCs w:val="28"/>
                    </w:rPr>
                  </w:pPr>
                  <w:r w:rsidRPr="006A6727">
                    <w:rPr>
                      <w:sz w:val="28"/>
                      <w:szCs w:val="28"/>
                    </w:rPr>
                    <w:t>КПП подразделения</w:t>
                  </w:r>
                </w:p>
              </w:tc>
              <w:tc>
                <w:tcPr>
                  <w:tcW w:w="1949" w:type="dxa"/>
                  <w:gridSpan w:val="3"/>
                  <w:tcBorders>
                    <w:bottom w:val="single" w:sz="4" w:space="0" w:color="auto"/>
                  </w:tcBorders>
                </w:tcPr>
                <w:p w:rsidR="009D01F5" w:rsidRPr="006A6727" w:rsidRDefault="009D01F5" w:rsidP="007A17A4">
                  <w:pPr>
                    <w:jc w:val="both"/>
                    <w:rPr>
                      <w:sz w:val="28"/>
                      <w:szCs w:val="28"/>
                    </w:rPr>
                  </w:pPr>
                </w:p>
              </w:tc>
              <w:tc>
                <w:tcPr>
                  <w:tcW w:w="1170" w:type="dxa"/>
                  <w:gridSpan w:val="2"/>
                </w:tcPr>
                <w:p w:rsidR="009D01F5" w:rsidRPr="006A6727" w:rsidRDefault="009D01F5" w:rsidP="007A17A4">
                  <w:pPr>
                    <w:jc w:val="both"/>
                    <w:rPr>
                      <w:sz w:val="28"/>
                      <w:szCs w:val="28"/>
                    </w:rPr>
                  </w:pPr>
                  <w:r w:rsidRPr="006A6727">
                    <w:rPr>
                      <w:sz w:val="28"/>
                      <w:szCs w:val="28"/>
                    </w:rPr>
                    <w:t>Адрес:</w:t>
                  </w:r>
                </w:p>
              </w:tc>
              <w:tc>
                <w:tcPr>
                  <w:tcW w:w="3482" w:type="dxa"/>
                  <w:gridSpan w:val="2"/>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10003" w:type="dxa"/>
                  <w:gridSpan w:val="11"/>
                  <w:tcBorders>
                    <w:bottom w:val="single" w:sz="4" w:space="0" w:color="auto"/>
                  </w:tcBorders>
                </w:tcPr>
                <w:p w:rsidR="009D01F5" w:rsidRPr="006A6727" w:rsidRDefault="009D01F5" w:rsidP="007A17A4">
                  <w:pPr>
                    <w:jc w:val="both"/>
                    <w:rPr>
                      <w:sz w:val="28"/>
                      <w:szCs w:val="28"/>
                    </w:rPr>
                  </w:pPr>
                </w:p>
              </w:tc>
            </w:tr>
            <w:tr w:rsidR="009D01F5" w:rsidRPr="006A6727" w:rsidTr="007E5C19">
              <w:tc>
                <w:tcPr>
                  <w:tcW w:w="3650" w:type="dxa"/>
                  <w:gridSpan w:val="5"/>
                  <w:tcBorders>
                    <w:bottom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Borders>
                    <w:bottom w:val="single" w:sz="4" w:space="0" w:color="auto"/>
                  </w:tcBorders>
                </w:tcPr>
                <w:p w:rsidR="009D01F5" w:rsidRPr="006A6727" w:rsidRDefault="009D01F5" w:rsidP="007A17A4">
                  <w:pPr>
                    <w:jc w:val="center"/>
                    <w:rPr>
                      <w:sz w:val="28"/>
                      <w:szCs w:val="28"/>
                      <w:vertAlign w:val="superscript"/>
                    </w:rPr>
                  </w:pPr>
                </w:p>
              </w:tc>
              <w:tc>
                <w:tcPr>
                  <w:tcW w:w="284" w:type="dxa"/>
                  <w:gridSpan w:val="2"/>
                </w:tcPr>
                <w:p w:rsidR="009D01F5" w:rsidRPr="006A6727" w:rsidRDefault="009D01F5" w:rsidP="007A17A4">
                  <w:pPr>
                    <w:jc w:val="center"/>
                    <w:rPr>
                      <w:sz w:val="28"/>
                      <w:szCs w:val="28"/>
                      <w:vertAlign w:val="superscript"/>
                    </w:rPr>
                  </w:pPr>
                </w:p>
              </w:tc>
              <w:tc>
                <w:tcPr>
                  <w:tcW w:w="3234" w:type="dxa"/>
                  <w:tcBorders>
                    <w:bottom w:val="single" w:sz="4" w:space="0" w:color="auto"/>
                  </w:tcBorders>
                </w:tcPr>
                <w:p w:rsidR="009D01F5" w:rsidRPr="006A6727" w:rsidRDefault="009D01F5" w:rsidP="007A17A4">
                  <w:pPr>
                    <w:jc w:val="center"/>
                    <w:rPr>
                      <w:sz w:val="28"/>
                      <w:szCs w:val="28"/>
                      <w:vertAlign w:val="superscript"/>
                    </w:rPr>
                  </w:pPr>
                </w:p>
              </w:tc>
            </w:tr>
            <w:tr w:rsidR="009D01F5" w:rsidRPr="006A6727" w:rsidTr="007E5C19">
              <w:tc>
                <w:tcPr>
                  <w:tcW w:w="3650" w:type="dxa"/>
                  <w:gridSpan w:val="5"/>
                  <w:tcBorders>
                    <w:top w:val="single" w:sz="4" w:space="0" w:color="auto"/>
                  </w:tcBorders>
                </w:tcPr>
                <w:p w:rsidR="009D01F5" w:rsidRPr="006A6727" w:rsidRDefault="009D01F5" w:rsidP="007A17A4">
                  <w:pPr>
                    <w:jc w:val="center"/>
                    <w:rPr>
                      <w:sz w:val="28"/>
                      <w:szCs w:val="28"/>
                      <w:vertAlign w:val="superscript"/>
                    </w:rPr>
                  </w:pPr>
                </w:p>
              </w:tc>
              <w:tc>
                <w:tcPr>
                  <w:tcW w:w="284" w:type="dxa"/>
                </w:tcPr>
                <w:p w:rsidR="009D01F5" w:rsidRPr="006A6727" w:rsidRDefault="009D01F5" w:rsidP="007A17A4">
                  <w:pPr>
                    <w:jc w:val="center"/>
                    <w:rPr>
                      <w:sz w:val="28"/>
                      <w:szCs w:val="28"/>
                      <w:vertAlign w:val="superscript"/>
                    </w:rPr>
                  </w:pPr>
                </w:p>
              </w:tc>
              <w:tc>
                <w:tcPr>
                  <w:tcW w:w="2551" w:type="dxa"/>
                  <w:gridSpan w:val="2"/>
                </w:tcPr>
                <w:p w:rsidR="009D01F5" w:rsidRPr="006A6727" w:rsidRDefault="009D01F5" w:rsidP="007A17A4">
                  <w:pPr>
                    <w:jc w:val="center"/>
                    <w:rPr>
                      <w:sz w:val="24"/>
                      <w:szCs w:val="24"/>
                      <w:vertAlign w:val="superscript"/>
                    </w:rPr>
                  </w:pPr>
                  <w:r w:rsidRPr="006A6727">
                    <w:rPr>
                      <w:sz w:val="24"/>
                      <w:szCs w:val="24"/>
                      <w:vertAlign w:val="superscript"/>
                    </w:rPr>
                    <w:t>(тип объекта)</w:t>
                  </w:r>
                </w:p>
              </w:tc>
              <w:tc>
                <w:tcPr>
                  <w:tcW w:w="284" w:type="dxa"/>
                  <w:gridSpan w:val="2"/>
                </w:tcPr>
                <w:p w:rsidR="009D01F5" w:rsidRPr="006A6727" w:rsidRDefault="009D01F5" w:rsidP="007A17A4">
                  <w:pPr>
                    <w:jc w:val="center"/>
                    <w:rPr>
                      <w:sz w:val="24"/>
                      <w:szCs w:val="24"/>
                      <w:vertAlign w:val="superscript"/>
                    </w:rPr>
                  </w:pPr>
                </w:p>
              </w:tc>
              <w:tc>
                <w:tcPr>
                  <w:tcW w:w="3234" w:type="dxa"/>
                </w:tcPr>
                <w:p w:rsidR="009D01F5" w:rsidRPr="006A6727" w:rsidRDefault="009D01F5" w:rsidP="00687B60">
                  <w:pPr>
                    <w:rPr>
                      <w:sz w:val="24"/>
                      <w:szCs w:val="24"/>
                      <w:vertAlign w:val="superscript"/>
                    </w:rPr>
                  </w:pPr>
                  <w:r w:rsidRPr="006A6727">
                    <w:rPr>
                      <w:rFonts w:eastAsia="Calibri"/>
                      <w:sz w:val="24"/>
                      <w:szCs w:val="24"/>
                      <w:vertAlign w:val="superscript"/>
                    </w:rPr>
                    <w:t>значения координат (широта, долгота)</w:t>
                  </w:r>
                </w:p>
              </w:tc>
            </w:tr>
          </w:tbl>
          <w:p w:rsidR="009D01F5" w:rsidRPr="00F56E30" w:rsidRDefault="009D01F5" w:rsidP="009D01F5">
            <w:pPr>
              <w:rPr>
                <w:sz w:val="24"/>
                <w:szCs w:val="24"/>
              </w:rPr>
            </w:pPr>
          </w:p>
          <w:p w:rsidR="009D01F5" w:rsidRPr="00F56E30" w:rsidRDefault="009D01F5" w:rsidP="009D01F5">
            <w:pPr>
              <w:rPr>
                <w:sz w:val="24"/>
                <w:szCs w:val="24"/>
              </w:rPr>
            </w:pPr>
          </w:p>
          <w:tbl>
            <w:tblPr>
              <w:tblW w:w="0" w:type="auto"/>
              <w:tblLayout w:type="fixed"/>
              <w:tblLook w:val="04A0" w:firstRow="1" w:lastRow="0" w:firstColumn="1" w:lastColumn="0" w:noHBand="0" w:noVBand="1"/>
            </w:tblPr>
            <w:tblGrid>
              <w:gridCol w:w="3085"/>
              <w:gridCol w:w="425"/>
              <w:gridCol w:w="2552"/>
              <w:gridCol w:w="425"/>
              <w:gridCol w:w="3514"/>
            </w:tblGrid>
            <w:tr w:rsidR="009D01F5" w:rsidRPr="006A6727" w:rsidTr="007E5C19">
              <w:tc>
                <w:tcPr>
                  <w:tcW w:w="3085" w:type="dxa"/>
                </w:tcPr>
                <w:p w:rsidR="009D01F5" w:rsidRPr="006A6727" w:rsidRDefault="00FB409A" w:rsidP="007A17A4">
                  <w:pPr>
                    <w:rPr>
                      <w:sz w:val="28"/>
                      <w:szCs w:val="28"/>
                    </w:rPr>
                  </w:pPr>
                  <w:r w:rsidRPr="006A6727">
                    <w:rPr>
                      <w:sz w:val="28"/>
                      <w:szCs w:val="28"/>
                    </w:rPr>
                    <w:t>Заявитель</w:t>
                  </w:r>
                </w:p>
              </w:tc>
              <w:tc>
                <w:tcPr>
                  <w:tcW w:w="425" w:type="dxa"/>
                </w:tcPr>
                <w:p w:rsidR="009D01F5" w:rsidRPr="006A6727" w:rsidRDefault="009D01F5" w:rsidP="007A17A4">
                  <w:pPr>
                    <w:rPr>
                      <w:sz w:val="28"/>
                      <w:szCs w:val="28"/>
                    </w:rPr>
                  </w:pPr>
                </w:p>
              </w:tc>
              <w:tc>
                <w:tcPr>
                  <w:tcW w:w="2552" w:type="dxa"/>
                  <w:tcBorders>
                    <w:bottom w:val="single" w:sz="4" w:space="0" w:color="auto"/>
                  </w:tcBorders>
                </w:tcPr>
                <w:p w:rsidR="009D01F5" w:rsidRPr="006A6727" w:rsidRDefault="009D01F5" w:rsidP="007A17A4">
                  <w:pPr>
                    <w:rPr>
                      <w:sz w:val="28"/>
                      <w:szCs w:val="28"/>
                    </w:rPr>
                  </w:pPr>
                </w:p>
              </w:tc>
              <w:tc>
                <w:tcPr>
                  <w:tcW w:w="425" w:type="dxa"/>
                </w:tcPr>
                <w:p w:rsidR="009D01F5" w:rsidRPr="006A6727" w:rsidRDefault="009D01F5" w:rsidP="007A17A4">
                  <w:pPr>
                    <w:rPr>
                      <w:sz w:val="28"/>
                      <w:szCs w:val="28"/>
                    </w:rPr>
                  </w:pPr>
                </w:p>
              </w:tc>
              <w:tc>
                <w:tcPr>
                  <w:tcW w:w="3514" w:type="dxa"/>
                  <w:tcBorders>
                    <w:bottom w:val="single" w:sz="4" w:space="0" w:color="auto"/>
                  </w:tcBorders>
                </w:tcPr>
                <w:p w:rsidR="009D01F5" w:rsidRPr="006A6727" w:rsidRDefault="009D01F5" w:rsidP="007A17A4">
                  <w:pPr>
                    <w:rPr>
                      <w:sz w:val="28"/>
                      <w:szCs w:val="28"/>
                    </w:rPr>
                  </w:pPr>
                </w:p>
              </w:tc>
            </w:tr>
            <w:tr w:rsidR="009D01F5" w:rsidRPr="006A6727" w:rsidTr="007E5C19">
              <w:tc>
                <w:tcPr>
                  <w:tcW w:w="3085" w:type="dxa"/>
                </w:tcPr>
                <w:p w:rsidR="009D01F5" w:rsidRPr="006A6727" w:rsidRDefault="009D01F5" w:rsidP="007A17A4">
                  <w:pPr>
                    <w:rPr>
                      <w:sz w:val="24"/>
                      <w:szCs w:val="24"/>
                    </w:rPr>
                  </w:pPr>
                </w:p>
              </w:tc>
              <w:tc>
                <w:tcPr>
                  <w:tcW w:w="425" w:type="dxa"/>
                </w:tcPr>
                <w:p w:rsidR="009D01F5" w:rsidRPr="006A6727" w:rsidRDefault="009D01F5" w:rsidP="007A17A4">
                  <w:pPr>
                    <w:rPr>
                      <w:sz w:val="24"/>
                      <w:szCs w:val="24"/>
                    </w:rPr>
                  </w:pPr>
                </w:p>
              </w:tc>
              <w:tc>
                <w:tcPr>
                  <w:tcW w:w="2552" w:type="dxa"/>
                  <w:tcBorders>
                    <w:top w:val="single" w:sz="4" w:space="0" w:color="auto"/>
                  </w:tcBorders>
                </w:tcPr>
                <w:p w:rsidR="009D01F5" w:rsidRPr="006A6727" w:rsidRDefault="009D01F5" w:rsidP="007A17A4">
                  <w:pPr>
                    <w:jc w:val="center"/>
                    <w:rPr>
                      <w:sz w:val="24"/>
                      <w:szCs w:val="24"/>
                    </w:rPr>
                  </w:pPr>
                  <w:r w:rsidRPr="006A6727">
                    <w:rPr>
                      <w:sz w:val="24"/>
                      <w:szCs w:val="24"/>
                    </w:rPr>
                    <w:t>(подпись)</w:t>
                  </w:r>
                </w:p>
              </w:tc>
              <w:tc>
                <w:tcPr>
                  <w:tcW w:w="425" w:type="dxa"/>
                </w:tcPr>
                <w:p w:rsidR="009D01F5" w:rsidRPr="006A6727" w:rsidRDefault="009D01F5" w:rsidP="007A17A4">
                  <w:pPr>
                    <w:rPr>
                      <w:sz w:val="24"/>
                      <w:szCs w:val="24"/>
                    </w:rPr>
                  </w:pPr>
                </w:p>
              </w:tc>
              <w:tc>
                <w:tcPr>
                  <w:tcW w:w="3514" w:type="dxa"/>
                  <w:tcBorders>
                    <w:top w:val="single" w:sz="4" w:space="0" w:color="auto"/>
                  </w:tcBorders>
                </w:tcPr>
                <w:p w:rsidR="009D01F5" w:rsidRPr="006A6727" w:rsidRDefault="009D01F5" w:rsidP="007A17A4">
                  <w:pPr>
                    <w:jc w:val="center"/>
                    <w:rPr>
                      <w:sz w:val="24"/>
                      <w:szCs w:val="24"/>
                    </w:rPr>
                  </w:pPr>
                  <w:r w:rsidRPr="006A6727">
                    <w:rPr>
                      <w:sz w:val="24"/>
                      <w:szCs w:val="24"/>
                    </w:rPr>
                    <w:t>(Фамилия, И.О.)</w:t>
                  </w:r>
                </w:p>
              </w:tc>
            </w:tr>
          </w:tbl>
          <w:p w:rsidR="009D01F5" w:rsidRPr="006A6727" w:rsidRDefault="009D01F5" w:rsidP="009D01F5">
            <w:pPr>
              <w:jc w:val="center"/>
              <w:rPr>
                <w:sz w:val="24"/>
                <w:szCs w:val="24"/>
              </w:rPr>
            </w:pPr>
            <w:r w:rsidRPr="006A6727">
              <w:rPr>
                <w:sz w:val="24"/>
                <w:szCs w:val="24"/>
              </w:rPr>
              <w:t>М.П.</w:t>
            </w:r>
          </w:p>
          <w:p w:rsidR="00D870D9" w:rsidRDefault="009D01F5" w:rsidP="00D870D9">
            <w:pPr>
              <w:ind w:left="4573"/>
              <w:contextualSpacing/>
              <w:rPr>
                <w:sz w:val="28"/>
                <w:szCs w:val="28"/>
              </w:rPr>
            </w:pPr>
            <w:r w:rsidRPr="00D870D9">
              <w:rPr>
                <w:sz w:val="28"/>
                <w:szCs w:val="28"/>
              </w:rPr>
              <w:lastRenderedPageBreak/>
              <w:t xml:space="preserve">Приложение № 7 </w:t>
            </w:r>
          </w:p>
          <w:p w:rsidR="009D01F5" w:rsidRPr="00D870D9" w:rsidRDefault="009D01F5" w:rsidP="00D870D9">
            <w:pPr>
              <w:ind w:left="4573"/>
              <w:contextualSpacing/>
              <w:rPr>
                <w:sz w:val="28"/>
                <w:szCs w:val="28"/>
              </w:rPr>
            </w:pPr>
            <w:r w:rsidRPr="00D870D9">
              <w:rPr>
                <w:sz w:val="28"/>
                <w:szCs w:val="28"/>
              </w:rPr>
              <w:t>к административному регламенту предоставления государственной услуги «Лицензирование розничной продажи</w:t>
            </w:r>
            <w:r w:rsidR="00D870D9">
              <w:rPr>
                <w:sz w:val="28"/>
                <w:szCs w:val="28"/>
              </w:rPr>
              <w:t xml:space="preserve"> </w:t>
            </w:r>
            <w:r w:rsidRPr="00D870D9">
              <w:rPr>
                <w:sz w:val="28"/>
                <w:szCs w:val="28"/>
              </w:rPr>
              <w:t>алкогольной продукции»</w:t>
            </w:r>
          </w:p>
          <w:p w:rsidR="009D01F5" w:rsidRDefault="009D01F5" w:rsidP="009D01F5">
            <w:pPr>
              <w:spacing w:line="288" w:lineRule="auto"/>
              <w:jc w:val="center"/>
            </w:pPr>
          </w:p>
          <w:p w:rsidR="009D01F5" w:rsidRDefault="009D01F5" w:rsidP="009D01F5">
            <w:pPr>
              <w:spacing w:line="288" w:lineRule="auto"/>
              <w:jc w:val="center"/>
            </w:pPr>
            <w:r>
              <w:rPr>
                <w:noProof/>
              </w:rPr>
              <w:drawing>
                <wp:inline distT="0" distB="0" distL="0" distR="0">
                  <wp:extent cx="941705" cy="982345"/>
                  <wp:effectExtent l="19050" t="0" r="0" b="0"/>
                  <wp:docPr id="4"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23" cstate="print"/>
                          <a:srcRect/>
                          <a:stretch>
                            <a:fillRect/>
                          </a:stretch>
                        </pic:blipFill>
                        <pic:spPr bwMode="auto">
                          <a:xfrm>
                            <a:off x="0" y="0"/>
                            <a:ext cx="941705" cy="982345"/>
                          </a:xfrm>
                          <a:prstGeom prst="rect">
                            <a:avLst/>
                          </a:prstGeom>
                          <a:noFill/>
                          <a:ln w="9525">
                            <a:noFill/>
                            <a:miter lim="800000"/>
                            <a:headEnd/>
                            <a:tailEnd/>
                          </a:ln>
                        </pic:spPr>
                      </pic:pic>
                    </a:graphicData>
                  </a:graphic>
                </wp:inline>
              </w:drawing>
            </w:r>
          </w:p>
          <w:p w:rsidR="009D01F5" w:rsidRPr="00AF5D25" w:rsidRDefault="009D01F5" w:rsidP="009D01F5">
            <w:pPr>
              <w:jc w:val="center"/>
              <w:rPr>
                <w:b/>
                <w:spacing w:val="-28"/>
                <w:sz w:val="36"/>
                <w:szCs w:val="36"/>
              </w:rPr>
            </w:pPr>
            <w:r w:rsidRPr="00AF5D25">
              <w:rPr>
                <w:b/>
                <w:spacing w:val="-28"/>
                <w:sz w:val="36"/>
                <w:szCs w:val="36"/>
              </w:rPr>
              <w:t>МИНИСТЕРСТВО ПРОМЫШЛЕННОСТИ</w:t>
            </w:r>
            <w:r w:rsidRPr="00AF5D25">
              <w:rPr>
                <w:b/>
                <w:spacing w:val="-28"/>
                <w:sz w:val="36"/>
                <w:szCs w:val="36"/>
              </w:rPr>
              <w:br/>
              <w:t xml:space="preserve">И ЭКОНОМИЧЕСКОГО РАЗВИТИЯ </w:t>
            </w:r>
          </w:p>
          <w:p w:rsidR="009D01F5" w:rsidRDefault="009D01F5" w:rsidP="009D01F5">
            <w:pPr>
              <w:jc w:val="center"/>
              <w:rPr>
                <w:b/>
                <w:sz w:val="36"/>
                <w:szCs w:val="36"/>
              </w:rPr>
            </w:pPr>
            <w:r w:rsidRPr="00AF5D25">
              <w:rPr>
                <w:b/>
                <w:spacing w:val="-28"/>
                <w:sz w:val="36"/>
                <w:szCs w:val="36"/>
              </w:rPr>
              <w:t>РЯЗАНСКОЙ ОБЛАСТИ</w:t>
            </w:r>
          </w:p>
          <w:p w:rsidR="009D01F5" w:rsidRDefault="009D01F5" w:rsidP="009D01F5">
            <w:pPr>
              <w:jc w:val="center"/>
              <w:rPr>
                <w:b/>
                <w:sz w:val="28"/>
                <w:szCs w:val="28"/>
              </w:rPr>
            </w:pPr>
          </w:p>
          <w:p w:rsidR="009D01F5" w:rsidRPr="006A6727" w:rsidRDefault="009D01F5" w:rsidP="009D01F5">
            <w:pPr>
              <w:pStyle w:val="a4"/>
              <w:rPr>
                <w:b w:val="0"/>
                <w:sz w:val="24"/>
                <w:szCs w:val="24"/>
              </w:rPr>
            </w:pPr>
            <w:r w:rsidRPr="006A6727">
              <w:rPr>
                <w:b w:val="0"/>
                <w:sz w:val="24"/>
                <w:szCs w:val="24"/>
              </w:rPr>
              <w:t>ул. Полонского, д. 7, Рязань, 390000. Тел.: (4912) 29-63-24, 70-71-00, факс: 70-71-10</w:t>
            </w:r>
          </w:p>
          <w:p w:rsidR="009D01F5" w:rsidRPr="006A6727" w:rsidRDefault="009D01F5" w:rsidP="009D01F5">
            <w:pPr>
              <w:pStyle w:val="a4"/>
              <w:rPr>
                <w:b w:val="0"/>
                <w:sz w:val="24"/>
                <w:szCs w:val="24"/>
                <w:lang w:val="en-US"/>
              </w:rPr>
            </w:pPr>
            <w:r w:rsidRPr="006A6727">
              <w:rPr>
                <w:b w:val="0"/>
                <w:sz w:val="24"/>
                <w:szCs w:val="24"/>
                <w:lang w:val="en-US"/>
              </w:rPr>
              <w:t>E-mail: mper@ryazangov.ru, http://mineconom.ryazangov.ru</w:t>
            </w:r>
          </w:p>
          <w:p w:rsidR="009D01F5" w:rsidRPr="006A6727" w:rsidRDefault="009D01F5" w:rsidP="009D01F5">
            <w:pPr>
              <w:pStyle w:val="a4"/>
              <w:spacing w:line="240" w:lineRule="auto"/>
              <w:rPr>
                <w:b w:val="0"/>
                <w:sz w:val="24"/>
                <w:szCs w:val="24"/>
              </w:rPr>
            </w:pPr>
            <w:r w:rsidRPr="006A6727">
              <w:rPr>
                <w:b w:val="0"/>
                <w:sz w:val="24"/>
                <w:szCs w:val="24"/>
              </w:rPr>
              <w:t>ОКПО 22600812, ОГРН 1186234000017, ИНН/КПП 6234174540/623401001</w:t>
            </w:r>
          </w:p>
          <w:p w:rsidR="009D01F5" w:rsidRDefault="009D01F5" w:rsidP="009D01F5">
            <w:pPr>
              <w:spacing w:line="192" w:lineRule="auto"/>
              <w:jc w:val="center"/>
              <w:rPr>
                <w:sz w:val="22"/>
              </w:rPr>
            </w:pPr>
          </w:p>
          <w:tbl>
            <w:tblPr>
              <w:tblW w:w="9931" w:type="dxa"/>
              <w:tblLayout w:type="fixed"/>
              <w:tblCellMar>
                <w:left w:w="0" w:type="dxa"/>
                <w:right w:w="0" w:type="dxa"/>
              </w:tblCellMar>
              <w:tblLook w:val="0000" w:firstRow="0" w:lastRow="0" w:firstColumn="0" w:lastColumn="0" w:noHBand="0" w:noVBand="0"/>
            </w:tblPr>
            <w:tblGrid>
              <w:gridCol w:w="717"/>
              <w:gridCol w:w="1941"/>
              <w:gridCol w:w="418"/>
              <w:gridCol w:w="1557"/>
              <w:gridCol w:w="620"/>
              <w:gridCol w:w="4678"/>
            </w:tblGrid>
            <w:tr w:rsidR="009D01F5" w:rsidTr="007E5C19">
              <w:trPr>
                <w:cantSplit/>
                <w:trHeight w:val="240"/>
              </w:trPr>
              <w:tc>
                <w:tcPr>
                  <w:tcW w:w="2658" w:type="dxa"/>
                  <w:gridSpan w:val="2"/>
                  <w:tcBorders>
                    <w:bottom w:val="single" w:sz="4" w:space="0" w:color="auto"/>
                  </w:tcBorders>
                  <w:tcMar>
                    <w:left w:w="57" w:type="dxa"/>
                  </w:tcMar>
                  <w:vAlign w:val="bottom"/>
                </w:tcPr>
                <w:p w:rsidR="009D01F5" w:rsidRPr="006A6727" w:rsidRDefault="009D01F5" w:rsidP="007A17A4">
                  <w:pPr>
                    <w:spacing w:before="120" w:line="216" w:lineRule="auto"/>
                    <w:jc w:val="center"/>
                    <w:rPr>
                      <w:sz w:val="24"/>
                      <w:szCs w:val="24"/>
                    </w:rPr>
                  </w:pPr>
                  <w:bookmarkStart w:id="8" w:name="date"/>
                  <w:bookmarkEnd w:id="8"/>
                </w:p>
              </w:tc>
              <w:tc>
                <w:tcPr>
                  <w:tcW w:w="418" w:type="dxa"/>
                  <w:tcMar>
                    <w:left w:w="57" w:type="dxa"/>
                  </w:tcMar>
                  <w:vAlign w:val="bottom"/>
                </w:tcPr>
                <w:p w:rsidR="009D01F5" w:rsidRPr="006A6727" w:rsidRDefault="009D01F5" w:rsidP="007A17A4">
                  <w:pPr>
                    <w:spacing w:before="200" w:line="216" w:lineRule="auto"/>
                    <w:jc w:val="center"/>
                    <w:rPr>
                      <w:sz w:val="24"/>
                      <w:szCs w:val="24"/>
                    </w:rPr>
                  </w:pPr>
                  <w:r w:rsidRPr="006A6727">
                    <w:rPr>
                      <w:sz w:val="24"/>
                      <w:szCs w:val="24"/>
                    </w:rPr>
                    <w:t>№</w:t>
                  </w:r>
                </w:p>
              </w:tc>
              <w:tc>
                <w:tcPr>
                  <w:tcW w:w="1557" w:type="dxa"/>
                  <w:tcBorders>
                    <w:bottom w:val="single" w:sz="4" w:space="0" w:color="auto"/>
                  </w:tcBorders>
                  <w:tcMar>
                    <w:left w:w="57" w:type="dxa"/>
                  </w:tcMar>
                  <w:vAlign w:val="bottom"/>
                </w:tcPr>
                <w:p w:rsidR="009D01F5" w:rsidRPr="006A6727" w:rsidRDefault="009D01F5" w:rsidP="007A17A4">
                  <w:pPr>
                    <w:spacing w:before="120" w:line="216" w:lineRule="auto"/>
                    <w:jc w:val="center"/>
                    <w:rPr>
                      <w:sz w:val="24"/>
                      <w:szCs w:val="24"/>
                    </w:rPr>
                  </w:pPr>
                  <w:bookmarkStart w:id="9" w:name="nomb"/>
                  <w:bookmarkEnd w:id="9"/>
                </w:p>
              </w:tc>
              <w:tc>
                <w:tcPr>
                  <w:tcW w:w="620" w:type="dxa"/>
                  <w:vMerge w:val="restart"/>
                  <w:tcMar>
                    <w:left w:w="57" w:type="dxa"/>
                  </w:tcMar>
                </w:tcPr>
                <w:p w:rsidR="009D01F5" w:rsidRDefault="009D01F5" w:rsidP="007A17A4">
                  <w:pPr>
                    <w:spacing w:before="120" w:line="216" w:lineRule="auto"/>
                    <w:jc w:val="center"/>
                    <w:rPr>
                      <w:sz w:val="28"/>
                    </w:rPr>
                  </w:pPr>
                </w:p>
              </w:tc>
              <w:tc>
                <w:tcPr>
                  <w:tcW w:w="4678" w:type="dxa"/>
                  <w:vMerge w:val="restart"/>
                  <w:tcMar>
                    <w:left w:w="57" w:type="dxa"/>
                  </w:tcMar>
                </w:tcPr>
                <w:p w:rsidR="009D01F5" w:rsidRPr="009A4991" w:rsidRDefault="00277B9A" w:rsidP="007A17A4">
                  <w:pPr>
                    <w:spacing w:before="120" w:line="216" w:lineRule="auto"/>
                    <w:rPr>
                      <w:b/>
                      <w:sz w:val="28"/>
                      <w:szCs w:val="28"/>
                    </w:rPr>
                  </w:pPr>
                  <w:bookmarkStart w:id="10" w:name="firma"/>
                  <w:bookmarkEnd w:id="10"/>
                  <w:r>
                    <w:rPr>
                      <w:noProof/>
                      <w:sz w:val="28"/>
                      <w:szCs w:val="28"/>
                    </w:rPr>
                    <w:pict>
                      <v:group id="Group 30" o:spid="_x0000_s1026" style="position:absolute;margin-left:-2.8pt;margin-top:.95pt;width:224.5pt;height:20.4pt;z-index:251660288;mso-position-horizontal-relative:text;mso-position-vertical-relative:page" coordorigin="6605,3635" coordsize="473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">
                        <v:group id="Group 31" o:spid="_x0000_s1027" style="position:absolute;left:6605;top:3635;width:283;height:283" coordorigin="6201,3784"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32" o:spid="_x0000_s1028" style="position:absolute;flip:y;visibility:visible;mso-wrap-style:square" from="6201,3784" to="620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" strokeweight=".25pt">
                            <v:stroke startarrowwidth="narrow" startarrowlength="short" endarrowwidth="narrow" endarrowlength="short"/>
                          </v:line>
                          <v:line id="Line 33" o:spid="_x0000_s1029" style="position:absolute;visibility:visible;mso-wrap-style:square" from="6201,3784" to="6484,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" strokeweight=".25pt">
                            <v:stroke startarrowwidth="narrow" startarrowlength="short" endarrowwidth="narrow" endarrowlength="short"/>
                          </v:line>
                        </v:group>
                        <v:group id="Group 34" o:spid="_x0000_s1030" style="position:absolute;left:11056;top:3636;width:283;height:283" coordorigin="11055,3781"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35" o:spid="_x0000_s1031" style="position:absolute;visibility:visible;mso-wrap-style:square" from="11055,3781" to="1133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" strokeweight=".25pt">
                            <v:stroke startarrowwidth="narrow" startarrowlength="short" endarrowwidth="narrow" endarrowlength="short"/>
                          </v:line>
                          <v:line id="Line 36" o:spid="_x0000_s1032" style="position:absolute;flip:y;visibility:visible;mso-wrap-style:square" from="11338,3781" to="11338,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" strokeweight=".25pt">
                            <v:stroke startarrowwidth="narrow" startarrowlength="short" endarrowwidth="narrow" endarrowlength="short"/>
                          </v:line>
                        </v:group>
                        <w10:wrap anchory="page"/>
                      </v:group>
                    </w:pict>
                  </w:r>
                </w:p>
                <w:p w:rsidR="009D01F5" w:rsidRPr="008A1C14" w:rsidRDefault="009D01F5" w:rsidP="007A17A4">
                  <w:pPr>
                    <w:spacing w:before="120" w:line="216" w:lineRule="auto"/>
                    <w:rPr>
                      <w:sz w:val="28"/>
                      <w:szCs w:val="28"/>
                    </w:rPr>
                  </w:pPr>
                </w:p>
                <w:p w:rsidR="009D01F5" w:rsidRDefault="009D01F5" w:rsidP="007A17A4">
                  <w:pPr>
                    <w:spacing w:before="120" w:line="216" w:lineRule="auto"/>
                    <w:rPr>
                      <w:sz w:val="28"/>
                    </w:rPr>
                  </w:pPr>
                  <w:bookmarkStart w:id="11" w:name="ur_ad"/>
                  <w:bookmarkEnd w:id="11"/>
                </w:p>
              </w:tc>
            </w:tr>
            <w:tr w:rsidR="009D01F5" w:rsidTr="007E5C19">
              <w:trPr>
                <w:cantSplit/>
                <w:trHeight w:val="340"/>
              </w:trPr>
              <w:tc>
                <w:tcPr>
                  <w:tcW w:w="717" w:type="dxa"/>
                  <w:tcBorders>
                    <w:top w:val="single" w:sz="4" w:space="0" w:color="auto"/>
                  </w:tcBorders>
                  <w:tcMar>
                    <w:left w:w="57" w:type="dxa"/>
                  </w:tcMar>
                </w:tcPr>
                <w:p w:rsidR="009D01F5" w:rsidRPr="006A6727" w:rsidRDefault="009D01F5" w:rsidP="007A17A4">
                  <w:pPr>
                    <w:spacing w:before="360" w:line="216" w:lineRule="auto"/>
                    <w:rPr>
                      <w:sz w:val="24"/>
                      <w:szCs w:val="24"/>
                    </w:rPr>
                  </w:pPr>
                  <w:r w:rsidRPr="006A6727">
                    <w:rPr>
                      <w:sz w:val="24"/>
                      <w:szCs w:val="24"/>
                    </w:rPr>
                    <w:t>На №</w:t>
                  </w:r>
                </w:p>
              </w:tc>
              <w:tc>
                <w:tcPr>
                  <w:tcW w:w="1941" w:type="dxa"/>
                  <w:tcBorders>
                    <w:top w:val="single" w:sz="4" w:space="0" w:color="auto"/>
                    <w:bottom w:val="single" w:sz="4" w:space="0" w:color="auto"/>
                  </w:tcBorders>
                  <w:tcMar>
                    <w:left w:w="57" w:type="dxa"/>
                  </w:tcMar>
                </w:tcPr>
                <w:p w:rsidR="009D01F5" w:rsidRPr="006A6727" w:rsidRDefault="009D01F5" w:rsidP="007A17A4">
                  <w:pPr>
                    <w:spacing w:before="240" w:line="216" w:lineRule="auto"/>
                    <w:rPr>
                      <w:sz w:val="24"/>
                      <w:szCs w:val="24"/>
                    </w:rPr>
                  </w:pPr>
                </w:p>
              </w:tc>
              <w:tc>
                <w:tcPr>
                  <w:tcW w:w="418" w:type="dxa"/>
                  <w:tcMar>
                    <w:left w:w="57" w:type="dxa"/>
                  </w:tcMar>
                </w:tcPr>
                <w:p w:rsidR="009D01F5" w:rsidRPr="006A6727" w:rsidRDefault="009D01F5" w:rsidP="007A17A4">
                  <w:pPr>
                    <w:spacing w:before="360" w:line="216" w:lineRule="auto"/>
                    <w:rPr>
                      <w:sz w:val="24"/>
                      <w:szCs w:val="24"/>
                    </w:rPr>
                  </w:pPr>
                  <w:r w:rsidRPr="006A6727">
                    <w:rPr>
                      <w:sz w:val="24"/>
                      <w:szCs w:val="24"/>
                    </w:rPr>
                    <w:t>от</w:t>
                  </w:r>
                </w:p>
              </w:tc>
              <w:tc>
                <w:tcPr>
                  <w:tcW w:w="1557" w:type="dxa"/>
                  <w:tcBorders>
                    <w:top w:val="single" w:sz="4" w:space="0" w:color="auto"/>
                    <w:bottom w:val="single" w:sz="4" w:space="0" w:color="auto"/>
                  </w:tcBorders>
                  <w:tcMar>
                    <w:left w:w="57" w:type="dxa"/>
                  </w:tcMar>
                </w:tcPr>
                <w:p w:rsidR="009D01F5" w:rsidRPr="006A6727" w:rsidRDefault="009D01F5" w:rsidP="007A17A4">
                  <w:pPr>
                    <w:spacing w:before="240" w:line="216" w:lineRule="auto"/>
                    <w:rPr>
                      <w:sz w:val="24"/>
                      <w:szCs w:val="24"/>
                    </w:rPr>
                  </w:pPr>
                </w:p>
              </w:tc>
              <w:tc>
                <w:tcPr>
                  <w:tcW w:w="620" w:type="dxa"/>
                  <w:vMerge/>
                  <w:tcMar>
                    <w:left w:w="57" w:type="dxa"/>
                  </w:tcMar>
                </w:tcPr>
                <w:p w:rsidR="009D01F5" w:rsidRDefault="009D01F5" w:rsidP="007A17A4">
                  <w:pPr>
                    <w:spacing w:before="120" w:line="216" w:lineRule="auto"/>
                    <w:jc w:val="center"/>
                    <w:rPr>
                      <w:sz w:val="28"/>
                    </w:rPr>
                  </w:pPr>
                </w:p>
              </w:tc>
              <w:tc>
                <w:tcPr>
                  <w:tcW w:w="4678" w:type="dxa"/>
                  <w:vMerge/>
                  <w:tcMar>
                    <w:left w:w="57" w:type="dxa"/>
                  </w:tcMar>
                </w:tcPr>
                <w:p w:rsidR="009D01F5" w:rsidRDefault="009D01F5" w:rsidP="007A17A4">
                  <w:pPr>
                    <w:spacing w:before="120" w:line="216" w:lineRule="auto"/>
                    <w:jc w:val="center"/>
                    <w:rPr>
                      <w:sz w:val="28"/>
                    </w:rPr>
                  </w:pPr>
                </w:p>
              </w:tc>
            </w:tr>
            <w:tr w:rsidR="009D01F5" w:rsidTr="007E5C19">
              <w:trPr>
                <w:cantSplit/>
                <w:trHeight w:val="600"/>
              </w:trPr>
              <w:tc>
                <w:tcPr>
                  <w:tcW w:w="4633" w:type="dxa"/>
                  <w:gridSpan w:val="4"/>
                  <w:tcMar>
                    <w:left w:w="57" w:type="dxa"/>
                  </w:tcMar>
                </w:tcPr>
                <w:p w:rsidR="009D01F5" w:rsidRDefault="009D01F5" w:rsidP="007A17A4">
                  <w:pPr>
                    <w:pStyle w:val="a6"/>
                    <w:rPr>
                      <w:lang w:val="ru-RU"/>
                    </w:rPr>
                  </w:pPr>
                </w:p>
                <w:p w:rsidR="009D01F5" w:rsidRPr="00D84F5E" w:rsidRDefault="00277B9A" w:rsidP="007A17A4">
                  <w:pPr>
                    <w:pStyle w:val="a6"/>
                    <w:rPr>
                      <w:sz w:val="24"/>
                      <w:szCs w:val="24"/>
                      <w:lang w:val="ru-RU"/>
                    </w:rPr>
                  </w:pPr>
                  <w:bookmarkStart w:id="12" w:name="n_prik"/>
                  <w:bookmarkStart w:id="13" w:name="date1"/>
                  <w:bookmarkEnd w:id="12"/>
                  <w:bookmarkEnd w:id="13"/>
                  <w:r>
                    <w:rPr>
                      <w:noProof/>
                      <w:sz w:val="24"/>
                      <w:szCs w:val="24"/>
                      <w:lang w:val="ru-RU"/>
                    </w:rPr>
                    <w:pict>
                      <v:group id="Group 37" o:spid="_x0000_s1047" style="position:absolute;margin-left:-2.65pt;margin-top:20.55pt;width:230.85pt;height:14.2pt;z-index:251661312;mso-position-vertical-relative:page" coordorigin="6671,3780" coordsize="465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">
                        <v:group id="Group 38" o:spid="_x0000_s1051" style="position:absolute;left:6671;top:3780;width:283;height:283" coordorigin="6201,3784"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39" o:spid="_x0000_s1053" style="position:absolute;flip:y;visibility:visible;mso-wrap-style:square" from="6201,3784" to="620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" strokeweight=".25pt">
                            <v:stroke startarrowwidth="narrow" startarrowlength="short" endarrowwidth="narrow" endarrowlength="short"/>
                          </v:line>
                          <v:line id="Line 40" o:spid="_x0000_s1052" style="position:absolute;visibility:visible;mso-wrap-style:square" from="6201,3784" to="6484,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" strokeweight=".25pt">
                            <v:stroke startarrowwidth="narrow" startarrowlength="short" endarrowwidth="narrow" endarrowlength="short"/>
                          </v:line>
                        </v:group>
                        <v:group id="Group 41" o:spid="_x0000_s1048" style="position:absolute;left:11047;top:3781;width:283;height:283" coordorigin="11055,3781"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42" o:spid="_x0000_s1050" style="position:absolute;visibility:visible;mso-wrap-style:square" from="11055,3781" to="1133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" strokeweight=".25pt">
                            <v:stroke startarrowwidth="narrow" startarrowlength="short" endarrowwidth="narrow" endarrowlength="short"/>
                          </v:line>
                          <v:line id="Line 43" o:spid="_x0000_s1049" style="position:absolute;flip:y;visibility:visible;mso-wrap-style:square" from="11338,3781" to="11338,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" strokeweight=".25pt">
                            <v:stroke startarrowwidth="narrow" startarrowlength="short" endarrowwidth="narrow" endarrowlength="short"/>
                          </v:line>
                        </v:group>
                        <w10:wrap anchory="page"/>
                      </v:group>
                    </w:pict>
                  </w:r>
                </w:p>
              </w:tc>
              <w:tc>
                <w:tcPr>
                  <w:tcW w:w="620" w:type="dxa"/>
                  <w:vMerge/>
                  <w:tcMar>
                    <w:left w:w="57" w:type="dxa"/>
                  </w:tcMar>
                </w:tcPr>
                <w:p w:rsidR="009D01F5" w:rsidRDefault="009D01F5" w:rsidP="007A17A4">
                  <w:pPr>
                    <w:spacing w:before="120" w:line="216" w:lineRule="auto"/>
                    <w:jc w:val="center"/>
                    <w:rPr>
                      <w:sz w:val="28"/>
                    </w:rPr>
                  </w:pPr>
                </w:p>
              </w:tc>
              <w:tc>
                <w:tcPr>
                  <w:tcW w:w="4678" w:type="dxa"/>
                  <w:vMerge/>
                  <w:tcMar>
                    <w:left w:w="57" w:type="dxa"/>
                  </w:tcMar>
                </w:tcPr>
                <w:p w:rsidR="009D01F5" w:rsidRDefault="009D01F5" w:rsidP="007A17A4">
                  <w:pPr>
                    <w:spacing w:before="120" w:line="216" w:lineRule="auto"/>
                    <w:jc w:val="center"/>
                    <w:rPr>
                      <w:sz w:val="28"/>
                    </w:rPr>
                  </w:pPr>
                </w:p>
              </w:tc>
            </w:tr>
          </w:tbl>
          <w:p w:rsidR="009D01F5" w:rsidRPr="008A573C" w:rsidRDefault="009D01F5" w:rsidP="009D01F5">
            <w:pPr>
              <w:jc w:val="center"/>
            </w:pPr>
          </w:p>
          <w:p w:rsidR="009D01F5" w:rsidRDefault="009D01F5" w:rsidP="009D01F5">
            <w:pPr>
              <w:jc w:val="center"/>
              <w:rPr>
                <w:sz w:val="28"/>
              </w:rPr>
            </w:pPr>
          </w:p>
          <w:p w:rsidR="009D01F5" w:rsidRPr="006A6727" w:rsidRDefault="009D01F5" w:rsidP="009D01F5">
            <w:pPr>
              <w:jc w:val="center"/>
              <w:rPr>
                <w:b/>
                <w:sz w:val="28"/>
                <w:szCs w:val="28"/>
              </w:rPr>
            </w:pPr>
            <w:r w:rsidRPr="006A6727">
              <w:rPr>
                <w:b/>
                <w:sz w:val="28"/>
                <w:szCs w:val="28"/>
              </w:rPr>
              <w:t>Уведомление</w:t>
            </w:r>
          </w:p>
          <w:p w:rsidR="009D01F5" w:rsidRPr="008A573C" w:rsidRDefault="009D01F5" w:rsidP="009D01F5">
            <w:pPr>
              <w:jc w:val="center"/>
              <w:rPr>
                <w:b/>
                <w:sz w:val="28"/>
              </w:rPr>
            </w:pPr>
            <w:bookmarkStart w:id="14" w:name="deistv"/>
            <w:bookmarkEnd w:id="14"/>
          </w:p>
          <w:p w:rsidR="009D01F5" w:rsidRDefault="009D01F5" w:rsidP="009D01F5">
            <w:pPr>
              <w:jc w:val="center"/>
              <w:rPr>
                <w:sz w:val="28"/>
              </w:rPr>
            </w:pPr>
          </w:p>
          <w:p w:rsidR="009D01F5" w:rsidRDefault="009D01F5" w:rsidP="009D01F5">
            <w:pPr>
              <w:ind w:firstLine="709"/>
              <w:jc w:val="both"/>
              <w:rPr>
                <w:sz w:val="28"/>
                <w:szCs w:val="28"/>
              </w:rPr>
            </w:pPr>
          </w:p>
          <w:tbl>
            <w:tblPr>
              <w:tblW w:w="0" w:type="auto"/>
              <w:tblLayout w:type="fixed"/>
              <w:tblLook w:val="04A0" w:firstRow="1" w:lastRow="0" w:firstColumn="1" w:lastColumn="0" w:noHBand="0" w:noVBand="1"/>
            </w:tblPr>
            <w:tblGrid>
              <w:gridCol w:w="3379"/>
              <w:gridCol w:w="3379"/>
              <w:gridCol w:w="3380"/>
            </w:tblGrid>
            <w:tr w:rsidR="009D01F5" w:rsidRPr="009837F5" w:rsidTr="007E5C19">
              <w:tc>
                <w:tcPr>
                  <w:tcW w:w="3379" w:type="dxa"/>
                </w:tcPr>
                <w:p w:rsidR="009D01F5" w:rsidRPr="009837F5" w:rsidRDefault="009D01F5" w:rsidP="007A17A4">
                  <w:pPr>
                    <w:jc w:val="both"/>
                    <w:rPr>
                      <w:sz w:val="28"/>
                      <w:szCs w:val="28"/>
                    </w:rPr>
                  </w:pPr>
                  <w:bookmarkStart w:id="15" w:name="dolg"/>
                  <w:bookmarkEnd w:id="15"/>
                </w:p>
              </w:tc>
              <w:tc>
                <w:tcPr>
                  <w:tcW w:w="3379" w:type="dxa"/>
                </w:tcPr>
                <w:p w:rsidR="009D01F5" w:rsidRPr="009837F5" w:rsidRDefault="009D01F5" w:rsidP="007A17A4">
                  <w:pPr>
                    <w:jc w:val="both"/>
                    <w:rPr>
                      <w:sz w:val="28"/>
                      <w:szCs w:val="28"/>
                    </w:rPr>
                  </w:pPr>
                </w:p>
              </w:tc>
              <w:tc>
                <w:tcPr>
                  <w:tcW w:w="3380" w:type="dxa"/>
                  <w:vAlign w:val="center"/>
                </w:tcPr>
                <w:p w:rsidR="009D01F5" w:rsidRPr="009837F5" w:rsidRDefault="009D01F5" w:rsidP="007A17A4">
                  <w:pPr>
                    <w:jc w:val="right"/>
                    <w:rPr>
                      <w:sz w:val="28"/>
                      <w:szCs w:val="28"/>
                    </w:rPr>
                  </w:pPr>
                  <w:bookmarkStart w:id="16" w:name="fio"/>
                  <w:bookmarkEnd w:id="16"/>
                </w:p>
              </w:tc>
            </w:tr>
          </w:tbl>
          <w:p w:rsidR="009D01F5" w:rsidRPr="000E2AFD" w:rsidRDefault="009D01F5" w:rsidP="009D01F5">
            <w:pPr>
              <w:jc w:val="both"/>
              <w:rPr>
                <w:sz w:val="24"/>
                <w:szCs w:val="24"/>
              </w:rPr>
            </w:pPr>
          </w:p>
          <w:p w:rsidR="009D01F5" w:rsidRDefault="009D01F5" w:rsidP="009D01F5">
            <w:pPr>
              <w:ind w:right="-6"/>
              <w:jc w:val="both"/>
              <w:rPr>
                <w:sz w:val="27"/>
                <w:szCs w:val="27"/>
              </w:rPr>
            </w:pPr>
          </w:p>
          <w:p w:rsidR="005051C4" w:rsidRDefault="005051C4" w:rsidP="009D01F5">
            <w:pPr>
              <w:ind w:right="-6"/>
              <w:jc w:val="both"/>
              <w:rPr>
                <w:sz w:val="27"/>
                <w:szCs w:val="27"/>
              </w:rPr>
            </w:pPr>
          </w:p>
          <w:p w:rsidR="005051C4" w:rsidRDefault="005051C4" w:rsidP="009D01F5">
            <w:pPr>
              <w:ind w:right="-6"/>
              <w:jc w:val="both"/>
              <w:rPr>
                <w:sz w:val="27"/>
                <w:szCs w:val="27"/>
              </w:rPr>
            </w:pPr>
          </w:p>
          <w:p w:rsidR="005051C4" w:rsidRDefault="005051C4" w:rsidP="009D01F5">
            <w:pPr>
              <w:ind w:right="-6"/>
              <w:jc w:val="both"/>
              <w:rPr>
                <w:sz w:val="27"/>
                <w:szCs w:val="27"/>
              </w:rPr>
            </w:pPr>
          </w:p>
          <w:p w:rsidR="00AB00D7" w:rsidRDefault="00AB00D7" w:rsidP="009D01F5">
            <w:pPr>
              <w:ind w:right="-6"/>
              <w:jc w:val="both"/>
              <w:rPr>
                <w:sz w:val="27"/>
                <w:szCs w:val="27"/>
              </w:rPr>
            </w:pPr>
          </w:p>
          <w:p w:rsidR="00AB00D7" w:rsidRDefault="00AB00D7" w:rsidP="009D01F5">
            <w:pPr>
              <w:ind w:right="-6"/>
              <w:jc w:val="both"/>
              <w:rPr>
                <w:sz w:val="27"/>
                <w:szCs w:val="27"/>
              </w:rPr>
            </w:pPr>
          </w:p>
          <w:p w:rsidR="00AB00D7" w:rsidRDefault="00AB00D7" w:rsidP="009D01F5">
            <w:pPr>
              <w:ind w:right="-6"/>
              <w:jc w:val="both"/>
              <w:rPr>
                <w:sz w:val="27"/>
                <w:szCs w:val="27"/>
              </w:rPr>
            </w:pPr>
          </w:p>
          <w:p w:rsidR="00AB00D7" w:rsidRDefault="00AB00D7" w:rsidP="009D01F5">
            <w:pPr>
              <w:ind w:right="-6"/>
              <w:jc w:val="both"/>
              <w:rPr>
                <w:sz w:val="27"/>
                <w:szCs w:val="27"/>
              </w:rPr>
            </w:pPr>
          </w:p>
          <w:p w:rsidR="00AB00D7" w:rsidRDefault="00AB00D7" w:rsidP="009D01F5">
            <w:pPr>
              <w:ind w:right="-6"/>
              <w:jc w:val="both"/>
              <w:rPr>
                <w:sz w:val="27"/>
                <w:szCs w:val="27"/>
              </w:rPr>
            </w:pPr>
          </w:p>
          <w:p w:rsidR="00AB00D7" w:rsidRDefault="00AB00D7" w:rsidP="009D01F5">
            <w:pPr>
              <w:ind w:right="-6"/>
              <w:jc w:val="both"/>
              <w:rPr>
                <w:sz w:val="27"/>
                <w:szCs w:val="27"/>
              </w:rPr>
            </w:pPr>
          </w:p>
          <w:p w:rsidR="00AB00D7" w:rsidRDefault="00AB00D7" w:rsidP="009D01F5">
            <w:pPr>
              <w:ind w:right="-6"/>
              <w:jc w:val="both"/>
              <w:rPr>
                <w:sz w:val="27"/>
                <w:szCs w:val="27"/>
              </w:rPr>
            </w:pPr>
          </w:p>
          <w:p w:rsidR="00AB00D7" w:rsidRDefault="00AB00D7" w:rsidP="009D01F5">
            <w:pPr>
              <w:ind w:right="-6"/>
              <w:jc w:val="both"/>
              <w:rPr>
                <w:sz w:val="27"/>
                <w:szCs w:val="27"/>
              </w:rPr>
            </w:pPr>
          </w:p>
          <w:p w:rsidR="005051C4" w:rsidRDefault="005051C4" w:rsidP="009D01F5">
            <w:pPr>
              <w:ind w:right="-6"/>
              <w:jc w:val="both"/>
              <w:rPr>
                <w:sz w:val="27"/>
                <w:szCs w:val="27"/>
              </w:rPr>
            </w:pPr>
          </w:p>
          <w:p w:rsidR="005051C4" w:rsidRPr="00926A56" w:rsidRDefault="005051C4" w:rsidP="00D22ED5">
            <w:pPr>
              <w:widowControl/>
              <w:ind w:firstLine="4536"/>
              <w:outlineLvl w:val="0"/>
              <w:rPr>
                <w:sz w:val="28"/>
                <w:szCs w:val="28"/>
              </w:rPr>
            </w:pPr>
            <w:r w:rsidRPr="00926A56">
              <w:rPr>
                <w:sz w:val="28"/>
                <w:szCs w:val="28"/>
              </w:rPr>
              <w:lastRenderedPageBreak/>
              <w:t>Приложение № 2</w:t>
            </w:r>
          </w:p>
          <w:p w:rsidR="00926A56" w:rsidRDefault="005051C4" w:rsidP="00D22ED5">
            <w:pPr>
              <w:widowControl/>
              <w:ind w:firstLine="4536"/>
              <w:rPr>
                <w:sz w:val="28"/>
                <w:szCs w:val="28"/>
              </w:rPr>
            </w:pPr>
            <w:r w:rsidRPr="00926A56">
              <w:rPr>
                <w:sz w:val="28"/>
                <w:szCs w:val="28"/>
              </w:rPr>
              <w:t>к постановлению</w:t>
            </w:r>
            <w:r w:rsidR="00926A56">
              <w:rPr>
                <w:sz w:val="28"/>
                <w:szCs w:val="28"/>
              </w:rPr>
              <w:t xml:space="preserve"> </w:t>
            </w:r>
            <w:r w:rsidRPr="00926A56">
              <w:rPr>
                <w:sz w:val="28"/>
                <w:szCs w:val="28"/>
              </w:rPr>
              <w:t xml:space="preserve">министерства </w:t>
            </w:r>
          </w:p>
          <w:p w:rsidR="00926A56" w:rsidRDefault="00926A56" w:rsidP="00D22ED5">
            <w:pPr>
              <w:widowControl/>
              <w:ind w:firstLine="4536"/>
              <w:rPr>
                <w:sz w:val="28"/>
                <w:szCs w:val="28"/>
              </w:rPr>
            </w:pPr>
            <w:r>
              <w:rPr>
                <w:sz w:val="28"/>
                <w:szCs w:val="28"/>
              </w:rPr>
              <w:t>п</w:t>
            </w:r>
            <w:r w:rsidR="005051C4" w:rsidRPr="00926A56">
              <w:rPr>
                <w:sz w:val="28"/>
                <w:szCs w:val="28"/>
              </w:rPr>
              <w:t>ромышленности</w:t>
            </w:r>
            <w:r>
              <w:rPr>
                <w:sz w:val="28"/>
                <w:szCs w:val="28"/>
              </w:rPr>
              <w:t xml:space="preserve"> и экономического</w:t>
            </w:r>
          </w:p>
          <w:p w:rsidR="005051C4" w:rsidRPr="00926A56" w:rsidRDefault="005051C4" w:rsidP="00D22ED5">
            <w:pPr>
              <w:widowControl/>
              <w:ind w:firstLine="4536"/>
              <w:rPr>
                <w:sz w:val="28"/>
                <w:szCs w:val="28"/>
              </w:rPr>
            </w:pPr>
            <w:r w:rsidRPr="00926A56">
              <w:rPr>
                <w:sz w:val="28"/>
                <w:szCs w:val="28"/>
              </w:rPr>
              <w:t>развития</w:t>
            </w:r>
            <w:r w:rsidR="00926A56">
              <w:rPr>
                <w:sz w:val="28"/>
                <w:szCs w:val="28"/>
              </w:rPr>
              <w:t xml:space="preserve"> </w:t>
            </w:r>
            <w:r w:rsidRPr="00926A56">
              <w:rPr>
                <w:sz w:val="28"/>
                <w:szCs w:val="28"/>
              </w:rPr>
              <w:t>Рязанской области</w:t>
            </w:r>
          </w:p>
          <w:p w:rsidR="005051C4" w:rsidRDefault="005051C4" w:rsidP="00D22ED5">
            <w:pPr>
              <w:widowControl/>
              <w:ind w:firstLine="4536"/>
              <w:rPr>
                <w:sz w:val="28"/>
                <w:szCs w:val="28"/>
              </w:rPr>
            </w:pPr>
            <w:r w:rsidRPr="00926A56">
              <w:rPr>
                <w:sz w:val="28"/>
                <w:szCs w:val="28"/>
              </w:rPr>
              <w:t xml:space="preserve">от </w:t>
            </w:r>
            <w:r w:rsidR="00926A56">
              <w:rPr>
                <w:sz w:val="28"/>
                <w:szCs w:val="28"/>
              </w:rPr>
              <w:t>19</w:t>
            </w:r>
            <w:r w:rsidRPr="00926A56">
              <w:rPr>
                <w:sz w:val="28"/>
                <w:szCs w:val="28"/>
              </w:rPr>
              <w:t xml:space="preserve"> </w:t>
            </w:r>
            <w:r w:rsidR="006D6FE9" w:rsidRPr="00926A56">
              <w:rPr>
                <w:sz w:val="28"/>
                <w:szCs w:val="28"/>
              </w:rPr>
              <w:t>мая</w:t>
            </w:r>
            <w:r w:rsidRPr="00926A56">
              <w:rPr>
                <w:sz w:val="28"/>
                <w:szCs w:val="28"/>
              </w:rPr>
              <w:t xml:space="preserve"> 2021 г</w:t>
            </w:r>
            <w:r w:rsidR="00926A56">
              <w:rPr>
                <w:sz w:val="28"/>
                <w:szCs w:val="28"/>
              </w:rPr>
              <w:t>ода</w:t>
            </w:r>
            <w:r w:rsidRPr="00926A56">
              <w:rPr>
                <w:sz w:val="28"/>
                <w:szCs w:val="28"/>
              </w:rPr>
              <w:t xml:space="preserve"> № </w:t>
            </w:r>
            <w:r w:rsidR="00926A56">
              <w:rPr>
                <w:sz w:val="28"/>
                <w:szCs w:val="28"/>
              </w:rPr>
              <w:t>3</w:t>
            </w:r>
          </w:p>
          <w:p w:rsidR="00CC54A9" w:rsidRDefault="00CC54A9" w:rsidP="00CC54A9">
            <w:pPr>
              <w:ind w:left="4536"/>
              <w:rPr>
                <w:sz w:val="28"/>
                <w:szCs w:val="28"/>
              </w:rPr>
            </w:pPr>
          </w:p>
          <w:p w:rsidR="00CC54A9" w:rsidRDefault="00CC54A9" w:rsidP="00CC54A9">
            <w:pPr>
              <w:ind w:left="4536"/>
              <w:rPr>
                <w:sz w:val="28"/>
                <w:szCs w:val="28"/>
              </w:rPr>
            </w:pPr>
            <w:r>
              <w:rPr>
                <w:sz w:val="28"/>
                <w:szCs w:val="28"/>
              </w:rPr>
              <w:t>«</w:t>
            </w:r>
            <w:r>
              <w:rPr>
                <w:sz w:val="28"/>
                <w:szCs w:val="28"/>
              </w:rPr>
              <w:t xml:space="preserve">Приложение № </w:t>
            </w:r>
            <w:r>
              <w:rPr>
                <w:sz w:val="28"/>
                <w:szCs w:val="28"/>
              </w:rPr>
              <w:t>2</w:t>
            </w:r>
          </w:p>
          <w:p w:rsidR="00CC54A9" w:rsidRDefault="00CC54A9" w:rsidP="00CC54A9">
            <w:pPr>
              <w:rPr>
                <w:sz w:val="28"/>
                <w:szCs w:val="28"/>
              </w:rPr>
            </w:pPr>
            <w:r>
              <w:rPr>
                <w:sz w:val="28"/>
                <w:szCs w:val="28"/>
              </w:rPr>
              <w:t xml:space="preserve">                                                                 к постановлению министерства </w:t>
            </w:r>
          </w:p>
          <w:p w:rsidR="00CC54A9" w:rsidRDefault="00CC54A9" w:rsidP="00CC54A9">
            <w:pPr>
              <w:rPr>
                <w:sz w:val="28"/>
                <w:szCs w:val="28"/>
              </w:rPr>
            </w:pPr>
            <w:r>
              <w:rPr>
                <w:sz w:val="28"/>
                <w:szCs w:val="28"/>
              </w:rPr>
              <w:t xml:space="preserve">                                                                 промышленности и экономического              </w:t>
            </w:r>
          </w:p>
          <w:p w:rsidR="00CC54A9" w:rsidRDefault="00CC54A9" w:rsidP="00CC54A9">
            <w:pPr>
              <w:rPr>
                <w:sz w:val="28"/>
                <w:szCs w:val="28"/>
              </w:rPr>
            </w:pPr>
            <w:r>
              <w:rPr>
                <w:sz w:val="28"/>
                <w:szCs w:val="28"/>
              </w:rPr>
              <w:t xml:space="preserve">                                                                 развития Рязанской области</w:t>
            </w:r>
          </w:p>
          <w:p w:rsidR="00CC54A9" w:rsidRDefault="00CC54A9" w:rsidP="00CC54A9">
            <w:pPr>
              <w:rPr>
                <w:sz w:val="28"/>
                <w:szCs w:val="28"/>
              </w:rPr>
            </w:pPr>
            <w:r>
              <w:rPr>
                <w:sz w:val="28"/>
                <w:szCs w:val="28"/>
              </w:rPr>
              <w:t xml:space="preserve">                                                                 от 07 ноября 2018 года  № 15</w:t>
            </w:r>
          </w:p>
          <w:p w:rsidR="00CC54A9" w:rsidRPr="00926A56" w:rsidRDefault="00CC54A9" w:rsidP="00926A56">
            <w:pPr>
              <w:widowControl/>
              <w:ind w:firstLine="4857"/>
              <w:rPr>
                <w:sz w:val="28"/>
                <w:szCs w:val="28"/>
              </w:rPr>
            </w:pPr>
          </w:p>
          <w:p w:rsidR="005051C4" w:rsidRPr="00CF26C3" w:rsidRDefault="005051C4" w:rsidP="005051C4">
            <w:pPr>
              <w:widowControl/>
              <w:ind w:firstLine="709"/>
              <w:jc w:val="right"/>
              <w:rPr>
                <w:sz w:val="27"/>
                <w:szCs w:val="27"/>
              </w:rPr>
            </w:pPr>
          </w:p>
          <w:p w:rsidR="005051C4" w:rsidRPr="00C61754" w:rsidRDefault="005051C4" w:rsidP="005051C4">
            <w:pPr>
              <w:ind w:firstLine="709"/>
              <w:jc w:val="center"/>
              <w:rPr>
                <w:sz w:val="28"/>
                <w:szCs w:val="28"/>
              </w:rPr>
            </w:pPr>
            <w:r w:rsidRPr="00C61754">
              <w:rPr>
                <w:sz w:val="28"/>
                <w:szCs w:val="28"/>
              </w:rPr>
              <w:t>Административный регламент</w:t>
            </w:r>
          </w:p>
          <w:p w:rsidR="005051C4" w:rsidRPr="00C61754" w:rsidRDefault="005051C4" w:rsidP="005051C4">
            <w:pPr>
              <w:ind w:firstLine="709"/>
              <w:jc w:val="center"/>
              <w:rPr>
                <w:sz w:val="28"/>
                <w:szCs w:val="28"/>
              </w:rPr>
            </w:pPr>
            <w:r w:rsidRPr="00C61754">
              <w:rPr>
                <w:sz w:val="28"/>
                <w:szCs w:val="28"/>
              </w:rPr>
              <w:t xml:space="preserve">предоставления министерством промышленности </w:t>
            </w:r>
            <w:r w:rsidRPr="00C61754">
              <w:rPr>
                <w:sz w:val="28"/>
                <w:szCs w:val="28"/>
              </w:rPr>
              <w:br/>
              <w:t>и экономического развития</w:t>
            </w:r>
          </w:p>
          <w:p w:rsidR="005051C4" w:rsidRPr="00C61754" w:rsidRDefault="005051C4" w:rsidP="005051C4">
            <w:pPr>
              <w:ind w:firstLine="709"/>
              <w:jc w:val="center"/>
              <w:rPr>
                <w:sz w:val="28"/>
                <w:szCs w:val="28"/>
              </w:rPr>
            </w:pPr>
            <w:r w:rsidRPr="00C61754">
              <w:rPr>
                <w:sz w:val="28"/>
                <w:szCs w:val="28"/>
              </w:rPr>
              <w:t>Рязанской области государственной услуги</w:t>
            </w:r>
          </w:p>
          <w:p w:rsidR="005051C4" w:rsidRPr="00C61754" w:rsidRDefault="005051C4" w:rsidP="005051C4">
            <w:pPr>
              <w:ind w:firstLine="709"/>
              <w:jc w:val="center"/>
              <w:rPr>
                <w:sz w:val="28"/>
                <w:szCs w:val="28"/>
              </w:rPr>
            </w:pPr>
            <w:r w:rsidRPr="00C61754">
              <w:rPr>
                <w:sz w:val="28"/>
                <w:szCs w:val="28"/>
              </w:rPr>
              <w:t>«Лицензирование заготовки, хранения, переработки и</w:t>
            </w:r>
          </w:p>
          <w:p w:rsidR="005051C4" w:rsidRPr="00C61754" w:rsidRDefault="005051C4" w:rsidP="005051C4">
            <w:pPr>
              <w:ind w:firstLine="709"/>
              <w:jc w:val="center"/>
              <w:rPr>
                <w:sz w:val="28"/>
                <w:szCs w:val="28"/>
              </w:rPr>
            </w:pPr>
            <w:r w:rsidRPr="00C61754">
              <w:rPr>
                <w:sz w:val="28"/>
                <w:szCs w:val="28"/>
              </w:rPr>
              <w:t>реализации лома черных металлов, цветных металлов»</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I. Общие положения</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1. Предмет регулирования регламента</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851"/>
              <w:jc w:val="both"/>
              <w:rPr>
                <w:sz w:val="28"/>
                <w:szCs w:val="28"/>
              </w:rPr>
            </w:pPr>
            <w:r w:rsidRPr="00C61754">
              <w:rPr>
                <w:sz w:val="28"/>
                <w:szCs w:val="28"/>
              </w:rPr>
              <w:t xml:space="preserve">1.1. Административный регламент предоставления государственной услуги по лицензированию заготовки, хранения, переработки и реализации лома черных металлов, цветных металлов (далее – Регламент, государственная услуга) разработан в целях повышения качества и доступности предоставления государственной услуги, устанавливает сроки и последовательность административных процедур и административных действий министерства промышленности и экономического развития Рязанской области </w:t>
            </w:r>
            <w:r w:rsidRPr="00C61754">
              <w:rPr>
                <w:sz w:val="28"/>
                <w:szCs w:val="28"/>
              </w:rPr>
              <w:br/>
              <w:t>(далее – Министерство, лицензирующий орган), порядок взаимодействия между его структурными подразделениями и должностными лицами, а также взаимодействия Министерства с юридическими лицами, индивидуальными предпринимателями, иными органами государственной власти, учреждениями и организациями при предоставлении государственной услуги.</w:t>
            </w:r>
          </w:p>
          <w:p w:rsidR="005051C4" w:rsidRPr="00C61754" w:rsidRDefault="005051C4" w:rsidP="005051C4">
            <w:pPr>
              <w:ind w:firstLine="709"/>
              <w:jc w:val="center"/>
              <w:rPr>
                <w:sz w:val="28"/>
                <w:szCs w:val="28"/>
              </w:rPr>
            </w:pPr>
          </w:p>
          <w:p w:rsidR="005051C4" w:rsidRPr="00C61754" w:rsidRDefault="005051C4" w:rsidP="005051C4">
            <w:pPr>
              <w:ind w:firstLine="709"/>
              <w:jc w:val="center"/>
              <w:rPr>
                <w:sz w:val="28"/>
                <w:szCs w:val="28"/>
              </w:rPr>
            </w:pPr>
            <w:r w:rsidRPr="00C61754">
              <w:rPr>
                <w:sz w:val="28"/>
                <w:szCs w:val="28"/>
              </w:rPr>
              <w:t>2. Круг заявителей</w:t>
            </w:r>
          </w:p>
          <w:p w:rsidR="005051C4" w:rsidRPr="00C61754" w:rsidRDefault="005051C4" w:rsidP="005051C4">
            <w:pPr>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2.1. Заявителями при предоставлении государственной услуги являются:</w:t>
            </w:r>
          </w:p>
          <w:p w:rsidR="005051C4" w:rsidRPr="00C61754" w:rsidRDefault="005051C4" w:rsidP="005051C4">
            <w:pPr>
              <w:widowControl/>
              <w:ind w:firstLine="709"/>
              <w:jc w:val="both"/>
              <w:rPr>
                <w:sz w:val="28"/>
                <w:szCs w:val="28"/>
              </w:rPr>
            </w:pPr>
            <w:r w:rsidRPr="00C61754">
              <w:rPr>
                <w:sz w:val="28"/>
                <w:szCs w:val="28"/>
              </w:rPr>
              <w:t>в части предоставления лицензии на заготовку, хранение, переработку и реализацию лома черных металлов, цветных металлов - юридические лица и индивидуальные предприниматели, либо их уполномоченные представители (далее – Заявитель, соискатель лицензии, лицензиат);</w:t>
            </w:r>
          </w:p>
          <w:p w:rsidR="005051C4" w:rsidRPr="00C61754" w:rsidRDefault="005051C4" w:rsidP="005051C4">
            <w:pPr>
              <w:widowControl/>
              <w:ind w:firstLine="709"/>
              <w:jc w:val="both"/>
              <w:rPr>
                <w:sz w:val="28"/>
                <w:szCs w:val="28"/>
              </w:rPr>
            </w:pPr>
            <w:r w:rsidRPr="00C61754">
              <w:rPr>
                <w:sz w:val="28"/>
                <w:szCs w:val="28"/>
              </w:rPr>
              <w:t xml:space="preserve">в части предоставления сведений о конкретной лицензии – юридические </w:t>
            </w:r>
            <w:r w:rsidRPr="00C61754">
              <w:rPr>
                <w:sz w:val="28"/>
                <w:szCs w:val="28"/>
              </w:rPr>
              <w:lastRenderedPageBreak/>
              <w:t>лица, индивидуальные предприниматели или физические лица.</w:t>
            </w:r>
          </w:p>
          <w:p w:rsidR="005051C4" w:rsidRPr="00C61754" w:rsidRDefault="005051C4" w:rsidP="005051C4">
            <w:pPr>
              <w:widowControl/>
              <w:ind w:firstLine="709"/>
              <w:jc w:val="both"/>
              <w:rPr>
                <w:sz w:val="28"/>
                <w:szCs w:val="28"/>
              </w:rPr>
            </w:pPr>
          </w:p>
          <w:p w:rsidR="005051C4" w:rsidRPr="00C61754" w:rsidRDefault="005051C4" w:rsidP="005051C4">
            <w:pPr>
              <w:widowControl/>
              <w:tabs>
                <w:tab w:val="left" w:pos="1066"/>
                <w:tab w:val="center" w:pos="4819"/>
              </w:tabs>
              <w:ind w:firstLine="709"/>
              <w:jc w:val="center"/>
              <w:rPr>
                <w:sz w:val="28"/>
                <w:szCs w:val="28"/>
              </w:rPr>
            </w:pPr>
            <w:r w:rsidRPr="00C61754">
              <w:rPr>
                <w:sz w:val="28"/>
                <w:szCs w:val="28"/>
              </w:rPr>
              <w:t>3. Требования к порядку информирования о предоставлении государственной услуги</w:t>
            </w:r>
          </w:p>
          <w:p w:rsidR="005051C4" w:rsidRPr="00C61754" w:rsidRDefault="005051C4" w:rsidP="005051C4">
            <w:pPr>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rsidR="005051C4" w:rsidRPr="00C61754" w:rsidRDefault="005051C4" w:rsidP="005051C4">
            <w:pPr>
              <w:widowControl/>
              <w:ind w:firstLine="709"/>
              <w:jc w:val="both"/>
              <w:rPr>
                <w:sz w:val="28"/>
                <w:szCs w:val="28"/>
              </w:rPr>
            </w:pPr>
            <w:r w:rsidRPr="00C61754">
              <w:rPr>
                <w:sz w:val="28"/>
                <w:szCs w:val="28"/>
              </w:rPr>
              <w:t>Информирование Заявителей осуществляется:</w:t>
            </w:r>
          </w:p>
          <w:p w:rsidR="005051C4" w:rsidRPr="00C61754" w:rsidRDefault="005051C4" w:rsidP="005051C4">
            <w:pPr>
              <w:widowControl/>
              <w:ind w:firstLine="709"/>
              <w:jc w:val="both"/>
              <w:rPr>
                <w:sz w:val="28"/>
                <w:szCs w:val="28"/>
              </w:rPr>
            </w:pPr>
            <w:r w:rsidRPr="00C61754">
              <w:rPr>
                <w:sz w:val="28"/>
                <w:szCs w:val="28"/>
              </w:rPr>
              <w:t>- посредством размещения информации в информационно-телекоммуникационной сети Интернет на официальном сайте Министерства, федеральной государственной информационной системе «Единый портал государственных и муниципальных услуг (функций)» (далее – Единый портал) и на информационных стендах в Министерстве;</w:t>
            </w:r>
          </w:p>
          <w:p w:rsidR="005051C4" w:rsidRPr="00C61754" w:rsidRDefault="005051C4" w:rsidP="005051C4">
            <w:pPr>
              <w:widowControl/>
              <w:ind w:firstLine="709"/>
              <w:jc w:val="both"/>
              <w:rPr>
                <w:sz w:val="28"/>
                <w:szCs w:val="28"/>
              </w:rPr>
            </w:pPr>
            <w:r w:rsidRPr="00C61754">
              <w:rPr>
                <w:sz w:val="28"/>
                <w:szCs w:val="28"/>
              </w:rPr>
              <w:t>- в устной (лично или по телефону) и письменной (по почте или электронной почте) формах.</w:t>
            </w:r>
          </w:p>
          <w:p w:rsidR="005051C4" w:rsidRPr="00C61754" w:rsidRDefault="005051C4" w:rsidP="005051C4">
            <w:pPr>
              <w:ind w:firstLine="709"/>
              <w:jc w:val="both"/>
              <w:rPr>
                <w:sz w:val="28"/>
                <w:szCs w:val="28"/>
              </w:rPr>
            </w:pPr>
            <w:r w:rsidRPr="00C61754">
              <w:rPr>
                <w:sz w:val="28"/>
                <w:szCs w:val="28"/>
              </w:rPr>
              <w:t>При обращении Заявителя в Министерство ему предоставляется следующая информация:</w:t>
            </w:r>
          </w:p>
          <w:p w:rsidR="005051C4" w:rsidRPr="00C61754" w:rsidRDefault="005051C4" w:rsidP="005051C4">
            <w:pPr>
              <w:widowControl/>
              <w:ind w:firstLine="709"/>
              <w:jc w:val="both"/>
              <w:rPr>
                <w:sz w:val="28"/>
                <w:szCs w:val="28"/>
              </w:rPr>
            </w:pPr>
            <w:r w:rsidRPr="00C61754">
              <w:rPr>
                <w:sz w:val="28"/>
                <w:szCs w:val="28"/>
              </w:rPr>
              <w:t>- о порядке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 о сроках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 о порядке подачи и рассмотрения жалобы на решения и (или) действия (бездействие), принятые в ходе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 о ходе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 о результатах предоставления государственной услуги.</w:t>
            </w:r>
          </w:p>
          <w:p w:rsidR="005051C4" w:rsidRPr="00C61754" w:rsidRDefault="005051C4" w:rsidP="005051C4">
            <w:pPr>
              <w:ind w:firstLine="709"/>
              <w:jc w:val="both"/>
              <w:rPr>
                <w:sz w:val="28"/>
                <w:szCs w:val="28"/>
              </w:rPr>
            </w:pPr>
            <w:r w:rsidRPr="00C61754">
              <w:rPr>
                <w:sz w:val="28"/>
                <w:szCs w:val="28"/>
              </w:rPr>
              <w:t>На индивидуальное устное информирование сотрудник Министерства выделяет не более 20 минут. При информировании Заявителя по телефону время разговора не должно превышать 10 минут.</w:t>
            </w:r>
          </w:p>
          <w:p w:rsidR="005051C4" w:rsidRPr="00C61754" w:rsidRDefault="005051C4" w:rsidP="005051C4">
            <w:pPr>
              <w:ind w:firstLine="709"/>
              <w:jc w:val="both"/>
              <w:rPr>
                <w:sz w:val="28"/>
                <w:szCs w:val="28"/>
              </w:rPr>
            </w:pPr>
            <w:r w:rsidRPr="00C61754">
              <w:rPr>
                <w:sz w:val="28"/>
                <w:szCs w:val="28"/>
              </w:rPr>
              <w:t>В случае если для подготовки ответа требуется продолжительное время, сотрудник Министерства предлагает обратиться за необходимой информацией в письменном виде либо назначает другое удобное для Заявителя время для информирования.</w:t>
            </w:r>
          </w:p>
          <w:p w:rsidR="0065095B" w:rsidRPr="00C61754" w:rsidRDefault="0065095B" w:rsidP="0065095B">
            <w:pPr>
              <w:ind w:firstLine="709"/>
              <w:jc w:val="both"/>
              <w:rPr>
                <w:sz w:val="28"/>
                <w:szCs w:val="28"/>
              </w:rPr>
            </w:pPr>
            <w:r w:rsidRPr="00C61754">
              <w:rPr>
                <w:sz w:val="28"/>
                <w:szCs w:val="28"/>
              </w:rPr>
              <w:t xml:space="preserve">Информация о предоставлении государственной услуги в письменной форме предоставляется сотрудниками Министерства на основании письменного обращения Заявителя в течение 15 </w:t>
            </w:r>
            <w:r w:rsidR="009E51AE" w:rsidRPr="00C61754">
              <w:rPr>
                <w:sz w:val="28"/>
                <w:szCs w:val="28"/>
              </w:rPr>
              <w:t>рабочих</w:t>
            </w:r>
            <w:r w:rsidRPr="00C61754">
              <w:rPr>
                <w:sz w:val="28"/>
                <w:szCs w:val="28"/>
              </w:rPr>
              <w:t xml:space="preserve"> дней после получения письменного обращения, если предоставление информации по данному вопросу не требует дополнительных разъяснений других органов и организаций.</w:t>
            </w:r>
          </w:p>
          <w:p w:rsidR="0065095B" w:rsidRPr="00C61754" w:rsidRDefault="0065095B" w:rsidP="0065095B">
            <w:pPr>
              <w:ind w:firstLine="709"/>
              <w:jc w:val="both"/>
              <w:rPr>
                <w:sz w:val="28"/>
                <w:szCs w:val="28"/>
              </w:rPr>
            </w:pPr>
            <w:r w:rsidRPr="00C61754">
              <w:rPr>
                <w:sz w:val="28"/>
                <w:szCs w:val="28"/>
              </w:rPr>
              <w:t xml:space="preserve">При получении обращений в форме электронного документа сотрудник Министерства готовит подробный ответ, который направляется в течение 15 </w:t>
            </w:r>
            <w:r w:rsidR="009E51AE" w:rsidRPr="00C61754">
              <w:rPr>
                <w:sz w:val="28"/>
                <w:szCs w:val="28"/>
              </w:rPr>
              <w:t>рабочих</w:t>
            </w:r>
            <w:r w:rsidRPr="00C61754">
              <w:rPr>
                <w:sz w:val="28"/>
                <w:szCs w:val="28"/>
              </w:rPr>
              <w:t xml:space="preserve"> дней после получения запроса по адресу электронной почты, указанному в обращении, или в письменной форме по почтовому адресу, указанному в обращении.</w:t>
            </w:r>
          </w:p>
          <w:p w:rsidR="0065095B" w:rsidRPr="00C61754" w:rsidRDefault="0065095B" w:rsidP="0065095B">
            <w:pPr>
              <w:ind w:firstLine="709"/>
              <w:jc w:val="both"/>
              <w:rPr>
                <w:sz w:val="28"/>
                <w:szCs w:val="28"/>
              </w:rPr>
            </w:pPr>
            <w:r w:rsidRPr="00C61754">
              <w:rPr>
                <w:sz w:val="28"/>
                <w:szCs w:val="28"/>
              </w:rPr>
              <w:t xml:space="preserve">В случаях если ответ требует дополнительной проработки или проведения консультаций, ответ направляется в течение 30 </w:t>
            </w:r>
            <w:r w:rsidR="009E51AE" w:rsidRPr="00C61754">
              <w:rPr>
                <w:sz w:val="28"/>
                <w:szCs w:val="28"/>
              </w:rPr>
              <w:t>рабочих</w:t>
            </w:r>
            <w:r w:rsidRPr="00C61754">
              <w:rPr>
                <w:sz w:val="28"/>
                <w:szCs w:val="28"/>
              </w:rPr>
              <w:t xml:space="preserve"> дней.</w:t>
            </w:r>
          </w:p>
          <w:p w:rsidR="005051C4" w:rsidRPr="00C61754" w:rsidRDefault="005051C4" w:rsidP="005051C4">
            <w:pPr>
              <w:widowControl/>
              <w:tabs>
                <w:tab w:val="left" w:pos="6115"/>
              </w:tabs>
              <w:ind w:firstLine="709"/>
              <w:jc w:val="both"/>
              <w:rPr>
                <w:sz w:val="28"/>
                <w:szCs w:val="28"/>
              </w:rPr>
            </w:pPr>
            <w:r w:rsidRPr="00C61754">
              <w:rPr>
                <w:sz w:val="28"/>
                <w:szCs w:val="28"/>
              </w:rPr>
              <w:t>На официальном сайте Министерства в информационно-</w:t>
            </w:r>
            <w:r w:rsidRPr="00C61754">
              <w:rPr>
                <w:sz w:val="28"/>
                <w:szCs w:val="28"/>
              </w:rPr>
              <w:lastRenderedPageBreak/>
              <w:t>телекоммуникационной сети Интернет и на Едином портале размещается следующая информация:</w:t>
            </w:r>
          </w:p>
          <w:p w:rsidR="005051C4" w:rsidRPr="00C61754" w:rsidRDefault="005051C4" w:rsidP="005051C4">
            <w:pPr>
              <w:widowControl/>
              <w:ind w:firstLine="709"/>
              <w:jc w:val="both"/>
              <w:rPr>
                <w:sz w:val="28"/>
                <w:szCs w:val="28"/>
              </w:rPr>
            </w:pPr>
            <w:r w:rsidRPr="00C61754">
              <w:rPr>
                <w:sz w:val="28"/>
                <w:szCs w:val="28"/>
              </w:rPr>
              <w:t>- место нахождения, режим и график работы Министерства (его структурных подразделений), государственного бюджетного учреждения Рязанской области «Многофункциональный центр предоставления государственных и муниципальных услуг Рязанской области» (далее – МФЦ Рязанской области);</w:t>
            </w:r>
          </w:p>
          <w:p w:rsidR="005051C4" w:rsidRPr="00C61754" w:rsidRDefault="005051C4" w:rsidP="005051C4">
            <w:pPr>
              <w:widowControl/>
              <w:ind w:firstLine="709"/>
              <w:jc w:val="both"/>
              <w:rPr>
                <w:sz w:val="28"/>
                <w:szCs w:val="28"/>
              </w:rPr>
            </w:pPr>
            <w:r w:rsidRPr="00C61754">
              <w:rPr>
                <w:sz w:val="28"/>
                <w:szCs w:val="28"/>
              </w:rPr>
              <w:t>- справочные телефоны Министерства (его структурных подразделений), организаций, участвующих в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 адрес официального сайта Министерства, а также адрес электронной почты и (или) формы обратной связи Министерства в информационно-телекоммуникационной сети Интернет;</w:t>
            </w:r>
          </w:p>
          <w:p w:rsidR="005051C4" w:rsidRPr="00C61754" w:rsidRDefault="005051C4" w:rsidP="005051C4">
            <w:pPr>
              <w:widowControl/>
              <w:ind w:firstLine="709"/>
              <w:jc w:val="both"/>
              <w:rPr>
                <w:sz w:val="28"/>
                <w:szCs w:val="28"/>
              </w:rPr>
            </w:pPr>
            <w:r w:rsidRPr="00C61754">
              <w:rPr>
                <w:sz w:val="28"/>
                <w:szCs w:val="28"/>
              </w:rPr>
              <w:t>- способы получения услуги;</w:t>
            </w:r>
          </w:p>
          <w:p w:rsidR="005051C4" w:rsidRPr="00C61754" w:rsidRDefault="005051C4" w:rsidP="005051C4">
            <w:pPr>
              <w:widowControl/>
              <w:ind w:firstLine="709"/>
              <w:jc w:val="both"/>
              <w:rPr>
                <w:sz w:val="28"/>
                <w:szCs w:val="28"/>
              </w:rPr>
            </w:pPr>
            <w:r w:rsidRPr="00C61754">
              <w:rPr>
                <w:sz w:val="28"/>
                <w:szCs w:val="28"/>
              </w:rPr>
              <w:t>- размер государственной пошлины взимаемой за предоставление государственной услуги;</w:t>
            </w:r>
          </w:p>
          <w:p w:rsidR="005051C4" w:rsidRPr="00C61754" w:rsidRDefault="005051C4" w:rsidP="005051C4">
            <w:pPr>
              <w:widowControl/>
              <w:ind w:firstLine="709"/>
              <w:jc w:val="both"/>
              <w:rPr>
                <w:sz w:val="28"/>
                <w:szCs w:val="28"/>
              </w:rPr>
            </w:pPr>
            <w:r w:rsidRPr="00C61754">
              <w:rPr>
                <w:sz w:val="28"/>
                <w:szCs w:val="28"/>
              </w:rPr>
              <w:t>- сроки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 категория получателей государственной услуги;</w:t>
            </w:r>
          </w:p>
          <w:p w:rsidR="005051C4" w:rsidRPr="00C61754" w:rsidRDefault="005051C4" w:rsidP="005051C4">
            <w:pPr>
              <w:widowControl/>
              <w:ind w:firstLine="709"/>
              <w:jc w:val="both"/>
              <w:rPr>
                <w:sz w:val="28"/>
                <w:szCs w:val="28"/>
              </w:rPr>
            </w:pPr>
            <w:r w:rsidRPr="00C61754">
              <w:rPr>
                <w:sz w:val="28"/>
                <w:szCs w:val="28"/>
              </w:rPr>
              <w:t>- исчерпывающий перечень оснований для оказания государственной услуги, а также основания для отказа в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 исчерпывающий перечень документов, необходимых для предоставления государственной услуги и перечень документов, которые Заявитель вправе представить по собственной инициативе;</w:t>
            </w:r>
          </w:p>
          <w:p w:rsidR="005051C4" w:rsidRPr="00C61754" w:rsidRDefault="005051C4" w:rsidP="005051C4">
            <w:pPr>
              <w:widowControl/>
              <w:ind w:firstLine="709"/>
              <w:jc w:val="both"/>
              <w:rPr>
                <w:sz w:val="28"/>
                <w:szCs w:val="28"/>
              </w:rPr>
            </w:pPr>
            <w:r w:rsidRPr="00C61754">
              <w:rPr>
                <w:sz w:val="28"/>
                <w:szCs w:val="28"/>
              </w:rPr>
              <w:t>- результаты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 информация 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 перечень нормативных правовых актов, регулирующих предоставление государственной услуги;</w:t>
            </w:r>
          </w:p>
          <w:p w:rsidR="005051C4" w:rsidRPr="00C61754" w:rsidRDefault="005051C4" w:rsidP="005051C4">
            <w:pPr>
              <w:widowControl/>
              <w:ind w:firstLine="709"/>
              <w:jc w:val="both"/>
              <w:rPr>
                <w:sz w:val="28"/>
                <w:szCs w:val="28"/>
              </w:rPr>
            </w:pPr>
            <w:r w:rsidRPr="00C61754">
              <w:rPr>
                <w:sz w:val="28"/>
                <w:szCs w:val="28"/>
              </w:rPr>
              <w:t>- Регламент.</w:t>
            </w:r>
          </w:p>
          <w:p w:rsidR="005051C4" w:rsidRPr="00C61754" w:rsidRDefault="005051C4" w:rsidP="005051C4">
            <w:pPr>
              <w:widowControl/>
              <w:ind w:firstLine="709"/>
              <w:jc w:val="both"/>
              <w:rPr>
                <w:sz w:val="28"/>
                <w:szCs w:val="28"/>
              </w:rPr>
            </w:pPr>
            <w:r w:rsidRPr="00C61754">
              <w:rPr>
                <w:sz w:val="28"/>
                <w:szCs w:val="28"/>
              </w:rPr>
              <w:t>На информационных стендах Министерства размещается следующая обязательная информация:</w:t>
            </w:r>
          </w:p>
          <w:p w:rsidR="005051C4" w:rsidRPr="00C61754" w:rsidRDefault="005051C4" w:rsidP="005051C4">
            <w:pPr>
              <w:widowControl/>
              <w:ind w:firstLine="709"/>
              <w:jc w:val="both"/>
              <w:rPr>
                <w:sz w:val="28"/>
                <w:szCs w:val="28"/>
              </w:rPr>
            </w:pPr>
            <w:r w:rsidRPr="00C61754">
              <w:rPr>
                <w:sz w:val="28"/>
                <w:szCs w:val="28"/>
              </w:rPr>
              <w:t>- место нахождения, режим и график работы Министерства (его структурных подразделений), МФЦ Рязанской области;</w:t>
            </w:r>
          </w:p>
          <w:p w:rsidR="005051C4" w:rsidRPr="00C61754" w:rsidRDefault="005051C4" w:rsidP="005051C4">
            <w:pPr>
              <w:widowControl/>
              <w:ind w:firstLine="709"/>
              <w:jc w:val="both"/>
              <w:rPr>
                <w:sz w:val="28"/>
                <w:szCs w:val="28"/>
              </w:rPr>
            </w:pPr>
            <w:r w:rsidRPr="00C61754">
              <w:rPr>
                <w:sz w:val="28"/>
                <w:szCs w:val="28"/>
              </w:rPr>
              <w:t>- справочные телефоны Министерства (его структурных подразделений), организаций, участвующих в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 адрес официального сайта Министерства, а также адрес электронной почты и (или) формы обратной связи Министерства в информационно-телекоммуникационной сети Интернет.</w:t>
            </w:r>
          </w:p>
          <w:p w:rsidR="005051C4" w:rsidRPr="00C61754" w:rsidRDefault="005051C4" w:rsidP="005051C4">
            <w:pPr>
              <w:widowControl/>
              <w:ind w:firstLine="709"/>
              <w:jc w:val="both"/>
              <w:rPr>
                <w:sz w:val="28"/>
                <w:szCs w:val="28"/>
              </w:rPr>
            </w:pPr>
            <w:r w:rsidRPr="00C61754">
              <w:rPr>
                <w:sz w:val="28"/>
                <w:szCs w:val="28"/>
              </w:rPr>
              <w:t>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указанных услуг предоставляются бесплатно.</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II. Стандарт предоставления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4. Наименование государственной услуги</w:t>
            </w:r>
          </w:p>
          <w:p w:rsidR="005051C4" w:rsidRPr="00C61754" w:rsidRDefault="005051C4" w:rsidP="005051C4">
            <w:pPr>
              <w:ind w:firstLine="709"/>
              <w:jc w:val="center"/>
              <w:rPr>
                <w:sz w:val="28"/>
                <w:szCs w:val="28"/>
              </w:rPr>
            </w:pPr>
          </w:p>
          <w:p w:rsidR="005051C4" w:rsidRPr="00C61754" w:rsidRDefault="005051C4" w:rsidP="005051C4">
            <w:pPr>
              <w:ind w:firstLine="709"/>
              <w:jc w:val="both"/>
              <w:rPr>
                <w:sz w:val="28"/>
                <w:szCs w:val="28"/>
              </w:rPr>
            </w:pPr>
            <w:r w:rsidRPr="00C61754">
              <w:rPr>
                <w:sz w:val="28"/>
                <w:szCs w:val="28"/>
              </w:rPr>
              <w:t>4.1. «Лицензирование заготовки, хранения, переработки и реализации лома черных металлов, цветных металлов».</w:t>
            </w:r>
          </w:p>
          <w:p w:rsidR="005051C4" w:rsidRPr="00C61754" w:rsidRDefault="005051C4" w:rsidP="005051C4">
            <w:pPr>
              <w:widowControl/>
              <w:ind w:firstLine="709"/>
              <w:jc w:val="both"/>
              <w:rPr>
                <w:sz w:val="28"/>
                <w:szCs w:val="28"/>
              </w:rPr>
            </w:pPr>
            <w:r w:rsidRPr="00C61754">
              <w:rPr>
                <w:sz w:val="28"/>
                <w:szCs w:val="28"/>
              </w:rPr>
              <w:t>Лицензируемая деятельность включает в себя следующие виды работ:</w:t>
            </w:r>
          </w:p>
          <w:p w:rsidR="005051C4" w:rsidRPr="00C61754" w:rsidRDefault="005051C4" w:rsidP="005051C4">
            <w:pPr>
              <w:widowControl/>
              <w:ind w:firstLine="709"/>
              <w:jc w:val="both"/>
              <w:rPr>
                <w:sz w:val="28"/>
                <w:szCs w:val="28"/>
              </w:rPr>
            </w:pPr>
            <w:r w:rsidRPr="00C61754">
              <w:rPr>
                <w:sz w:val="28"/>
                <w:szCs w:val="28"/>
              </w:rPr>
              <w:t>а) заготовка, хранение, переработка и реализация лома черных металлов;</w:t>
            </w:r>
          </w:p>
          <w:p w:rsidR="005051C4" w:rsidRPr="00C61754" w:rsidRDefault="005051C4" w:rsidP="005051C4">
            <w:pPr>
              <w:widowControl/>
              <w:ind w:firstLine="709"/>
              <w:jc w:val="both"/>
              <w:rPr>
                <w:sz w:val="28"/>
                <w:szCs w:val="28"/>
              </w:rPr>
            </w:pPr>
            <w:r w:rsidRPr="00C61754">
              <w:rPr>
                <w:sz w:val="28"/>
                <w:szCs w:val="28"/>
              </w:rPr>
              <w:t>б) заготовка, хранение, переработка и реализация лома цветных металлов;</w:t>
            </w:r>
          </w:p>
          <w:p w:rsidR="005051C4" w:rsidRPr="00C61754" w:rsidRDefault="005051C4" w:rsidP="005051C4">
            <w:pPr>
              <w:widowControl/>
              <w:ind w:firstLine="709"/>
              <w:jc w:val="both"/>
              <w:rPr>
                <w:sz w:val="28"/>
                <w:szCs w:val="28"/>
              </w:rPr>
            </w:pPr>
            <w:r w:rsidRPr="00C61754">
              <w:rPr>
                <w:sz w:val="28"/>
                <w:szCs w:val="28"/>
              </w:rPr>
              <w:t>в) заготовка, хранение и реализация лома цветных металлов.</w:t>
            </w:r>
          </w:p>
          <w:p w:rsidR="005051C4" w:rsidRPr="00C61754" w:rsidRDefault="005051C4" w:rsidP="005051C4">
            <w:pPr>
              <w:widowControl/>
              <w:ind w:firstLine="709"/>
              <w:jc w:val="both"/>
              <w:rPr>
                <w:sz w:val="28"/>
                <w:szCs w:val="28"/>
              </w:rPr>
            </w:pPr>
            <w:r w:rsidRPr="00C61754">
              <w:rPr>
                <w:sz w:val="28"/>
                <w:szCs w:val="28"/>
              </w:rPr>
              <w:t>4.1.1. Деятельность, связанная с заготовкой, хранением, переработкой и реализацией лома черных металлов, цветных металлов, на осуществление которой предоставлена лицензия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5. Наименование органа, предоставляющего государственную услугу</w:t>
            </w:r>
          </w:p>
          <w:p w:rsidR="005051C4" w:rsidRPr="00C61754" w:rsidRDefault="005051C4" w:rsidP="005051C4">
            <w:pPr>
              <w:ind w:firstLine="709"/>
              <w:jc w:val="both"/>
              <w:rPr>
                <w:sz w:val="28"/>
                <w:szCs w:val="28"/>
              </w:rPr>
            </w:pPr>
          </w:p>
          <w:p w:rsidR="005051C4" w:rsidRPr="00C61754" w:rsidRDefault="005051C4" w:rsidP="005051C4">
            <w:pPr>
              <w:ind w:firstLine="709"/>
              <w:jc w:val="both"/>
              <w:rPr>
                <w:sz w:val="28"/>
                <w:szCs w:val="28"/>
              </w:rPr>
            </w:pPr>
            <w:r w:rsidRPr="00C61754">
              <w:rPr>
                <w:sz w:val="28"/>
                <w:szCs w:val="28"/>
              </w:rPr>
              <w:t>5.1. Государственная услуга предоставляется Министерством.</w:t>
            </w:r>
          </w:p>
          <w:p w:rsidR="005051C4" w:rsidRPr="00C61754" w:rsidRDefault="005051C4" w:rsidP="005051C4">
            <w:pPr>
              <w:ind w:firstLine="709"/>
              <w:jc w:val="both"/>
              <w:rPr>
                <w:sz w:val="28"/>
                <w:szCs w:val="28"/>
              </w:rPr>
            </w:pPr>
            <w:r w:rsidRPr="00C61754">
              <w:rPr>
                <w:sz w:val="28"/>
                <w:szCs w:val="28"/>
              </w:rPr>
              <w:t>5.2. Непосредственное предоставление государственной услуги осуществляет структурное подразделение Министерства – отдел лицензирования и декларирования (далее - отдел).</w:t>
            </w:r>
          </w:p>
          <w:p w:rsidR="005051C4" w:rsidRPr="00C61754" w:rsidRDefault="005051C4" w:rsidP="005051C4">
            <w:pPr>
              <w:widowControl/>
              <w:ind w:firstLine="709"/>
              <w:jc w:val="both"/>
              <w:rPr>
                <w:sz w:val="28"/>
                <w:szCs w:val="28"/>
              </w:rPr>
            </w:pPr>
            <w:r w:rsidRPr="00C61754">
              <w:rPr>
                <w:sz w:val="28"/>
                <w:szCs w:val="28"/>
              </w:rPr>
              <w:t>5.3. В целях предоставления государственной услуги Министерство взаимодействует с:</w:t>
            </w:r>
          </w:p>
          <w:p w:rsidR="005051C4" w:rsidRPr="00C61754" w:rsidRDefault="005051C4" w:rsidP="005051C4">
            <w:pPr>
              <w:widowControl/>
              <w:ind w:firstLine="709"/>
              <w:jc w:val="both"/>
              <w:rPr>
                <w:sz w:val="28"/>
                <w:szCs w:val="28"/>
              </w:rPr>
            </w:pPr>
            <w:r w:rsidRPr="00C61754">
              <w:rPr>
                <w:sz w:val="28"/>
                <w:szCs w:val="28"/>
              </w:rPr>
              <w:t>- Федеральной налоговой службой</w:t>
            </w:r>
            <w:r w:rsidR="00297247" w:rsidRPr="00C61754">
              <w:rPr>
                <w:sz w:val="28"/>
                <w:szCs w:val="28"/>
              </w:rPr>
              <w:t xml:space="preserve"> (далее – ФНС России)</w:t>
            </w:r>
            <w:r w:rsidRPr="00C61754">
              <w:rPr>
                <w:sz w:val="28"/>
                <w:szCs w:val="28"/>
              </w:rPr>
              <w:t>;</w:t>
            </w:r>
          </w:p>
          <w:p w:rsidR="005051C4" w:rsidRPr="00C61754" w:rsidRDefault="005051C4" w:rsidP="005051C4">
            <w:pPr>
              <w:widowControl/>
              <w:ind w:firstLine="709"/>
              <w:jc w:val="both"/>
              <w:rPr>
                <w:sz w:val="28"/>
                <w:szCs w:val="28"/>
              </w:rPr>
            </w:pPr>
            <w:r w:rsidRPr="00C61754">
              <w:rPr>
                <w:sz w:val="28"/>
                <w:szCs w:val="28"/>
              </w:rPr>
              <w:t>- Федеральным казначейством</w:t>
            </w:r>
            <w:r w:rsidR="00297247" w:rsidRPr="00C61754">
              <w:rPr>
                <w:sz w:val="28"/>
                <w:szCs w:val="28"/>
              </w:rPr>
              <w:t xml:space="preserve"> (далее – Казначейство России)</w:t>
            </w:r>
            <w:r w:rsidRPr="00C61754">
              <w:rPr>
                <w:sz w:val="28"/>
                <w:szCs w:val="28"/>
              </w:rPr>
              <w:t>;</w:t>
            </w:r>
          </w:p>
          <w:p w:rsidR="005051C4" w:rsidRPr="00C61754" w:rsidRDefault="005051C4" w:rsidP="005051C4">
            <w:pPr>
              <w:widowControl/>
              <w:ind w:firstLine="709"/>
              <w:jc w:val="both"/>
              <w:rPr>
                <w:sz w:val="28"/>
                <w:szCs w:val="28"/>
              </w:rPr>
            </w:pPr>
            <w:r w:rsidRPr="00C61754">
              <w:rPr>
                <w:sz w:val="28"/>
                <w:szCs w:val="28"/>
              </w:rPr>
              <w:t>- Федеральной службой государственной регистрации, кадастра и картографии</w:t>
            </w:r>
            <w:r w:rsidR="00C54BD7" w:rsidRPr="00C61754">
              <w:rPr>
                <w:sz w:val="28"/>
                <w:szCs w:val="28"/>
              </w:rPr>
              <w:t>(далее – Росреестр)</w:t>
            </w:r>
            <w:r w:rsidRPr="00C61754">
              <w:rPr>
                <w:sz w:val="28"/>
                <w:szCs w:val="28"/>
              </w:rPr>
              <w:t>.</w:t>
            </w:r>
          </w:p>
          <w:p w:rsidR="005051C4" w:rsidRPr="00C61754" w:rsidRDefault="005051C4" w:rsidP="005051C4">
            <w:pPr>
              <w:widowControl/>
              <w:ind w:firstLine="709"/>
              <w:jc w:val="both"/>
              <w:rPr>
                <w:sz w:val="28"/>
                <w:szCs w:val="28"/>
              </w:rPr>
            </w:pPr>
            <w:r w:rsidRPr="00C61754">
              <w:rPr>
                <w:sz w:val="28"/>
                <w:szCs w:val="28"/>
              </w:rPr>
              <w:t xml:space="preserve">В соответствии с требованиями </w:t>
            </w:r>
            <w:hyperlink r:id="rId24" w:history="1">
              <w:r w:rsidRPr="00C61754">
                <w:rPr>
                  <w:sz w:val="28"/>
                  <w:szCs w:val="28"/>
                </w:rPr>
                <w:t>пункта 3 части 1 статьи 7</w:t>
              </w:r>
            </w:hyperlink>
            <w:r w:rsidRPr="00C61754">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 при предоставлении государственной услуги 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6. Описание результата предоставления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ind w:firstLine="709"/>
              <w:jc w:val="both"/>
              <w:rPr>
                <w:sz w:val="28"/>
                <w:szCs w:val="28"/>
              </w:rPr>
            </w:pPr>
            <w:r w:rsidRPr="00C61754">
              <w:rPr>
                <w:sz w:val="28"/>
                <w:szCs w:val="28"/>
              </w:rPr>
              <w:lastRenderedPageBreak/>
              <w:t>6.1. Результатами предоставления государственной услуги являются:</w:t>
            </w:r>
          </w:p>
          <w:p w:rsidR="005051C4" w:rsidRPr="00C61754" w:rsidRDefault="005051C4" w:rsidP="005051C4">
            <w:pPr>
              <w:widowControl/>
              <w:ind w:firstLine="709"/>
              <w:jc w:val="both"/>
              <w:rPr>
                <w:sz w:val="28"/>
                <w:szCs w:val="28"/>
              </w:rPr>
            </w:pPr>
            <w:r w:rsidRPr="00C61754">
              <w:rPr>
                <w:sz w:val="28"/>
                <w:szCs w:val="28"/>
              </w:rPr>
              <w:t>1) предоставление или отказ в предоставлении лицензии;</w:t>
            </w:r>
          </w:p>
          <w:p w:rsidR="005051C4" w:rsidRPr="00C61754" w:rsidRDefault="005051C4" w:rsidP="005051C4">
            <w:pPr>
              <w:widowControl/>
              <w:ind w:firstLine="709"/>
              <w:jc w:val="both"/>
              <w:rPr>
                <w:sz w:val="28"/>
                <w:szCs w:val="28"/>
              </w:rPr>
            </w:pPr>
            <w:r w:rsidRPr="00C61754">
              <w:rPr>
                <w:sz w:val="28"/>
                <w:szCs w:val="28"/>
              </w:rPr>
              <w:t>2) переоформление или отказ в переоформлении лицензии;</w:t>
            </w:r>
          </w:p>
          <w:p w:rsidR="005051C4" w:rsidRPr="00C61754" w:rsidRDefault="005051C4" w:rsidP="005051C4">
            <w:pPr>
              <w:widowControl/>
              <w:ind w:firstLine="709"/>
              <w:jc w:val="both"/>
              <w:rPr>
                <w:sz w:val="28"/>
                <w:szCs w:val="28"/>
              </w:rPr>
            </w:pPr>
            <w:r w:rsidRPr="00C61754">
              <w:rPr>
                <w:sz w:val="28"/>
                <w:szCs w:val="28"/>
              </w:rPr>
              <w:t>3) прекращение действия лицензии;</w:t>
            </w:r>
          </w:p>
          <w:p w:rsidR="005051C4" w:rsidRPr="00C61754" w:rsidRDefault="005051C4" w:rsidP="005051C4">
            <w:pPr>
              <w:widowControl/>
              <w:ind w:firstLine="709"/>
              <w:jc w:val="both"/>
              <w:rPr>
                <w:sz w:val="28"/>
                <w:szCs w:val="28"/>
              </w:rPr>
            </w:pPr>
            <w:r w:rsidRPr="00C61754">
              <w:rPr>
                <w:sz w:val="28"/>
                <w:szCs w:val="28"/>
              </w:rPr>
              <w:t>4) предоставление заинтересованным лицам выписки из реестра лицензий.</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7.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5051C4" w:rsidRPr="00C61754" w:rsidRDefault="005051C4" w:rsidP="005051C4">
            <w:pPr>
              <w:ind w:firstLine="709"/>
              <w:jc w:val="center"/>
              <w:rPr>
                <w:sz w:val="28"/>
                <w:szCs w:val="28"/>
              </w:rPr>
            </w:pPr>
          </w:p>
          <w:p w:rsidR="005051C4" w:rsidRPr="00C61754" w:rsidRDefault="005051C4" w:rsidP="005051C4">
            <w:pPr>
              <w:ind w:firstLine="709"/>
              <w:jc w:val="both"/>
              <w:rPr>
                <w:sz w:val="28"/>
                <w:szCs w:val="28"/>
              </w:rPr>
            </w:pPr>
            <w:r w:rsidRPr="00C61754">
              <w:rPr>
                <w:sz w:val="28"/>
                <w:szCs w:val="28"/>
              </w:rPr>
              <w:t>7.1. Срок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7.1.1. Решение о предоставлении лицензии или отказе в предоставлении лицензии принимается Министерством в течение 45 рабочих дней со дня поступления в Министерство надлежащим образом оформленного заявления о предоставлении лицензии и в полном объеме прилагаемых к нему документов, предусмотренных пунктом 9 Регламента;</w:t>
            </w:r>
          </w:p>
          <w:p w:rsidR="005051C4" w:rsidRPr="00C61754" w:rsidRDefault="005051C4" w:rsidP="005051C4">
            <w:pPr>
              <w:ind w:firstLine="709"/>
              <w:jc w:val="both"/>
              <w:rPr>
                <w:b/>
                <w:sz w:val="28"/>
                <w:szCs w:val="28"/>
              </w:rPr>
            </w:pPr>
            <w:r w:rsidRPr="00C61754">
              <w:rPr>
                <w:sz w:val="28"/>
                <w:szCs w:val="28"/>
              </w:rPr>
              <w:t>7.1.2. Решение о переоформлении или отказе в переоформлении лицензии принимается Министерством:</w:t>
            </w:r>
          </w:p>
          <w:p w:rsidR="005051C4" w:rsidRPr="00C61754" w:rsidRDefault="005051C4" w:rsidP="005051C4">
            <w:pPr>
              <w:widowControl/>
              <w:ind w:firstLine="709"/>
              <w:jc w:val="both"/>
              <w:rPr>
                <w:sz w:val="28"/>
                <w:szCs w:val="28"/>
              </w:rPr>
            </w:pPr>
            <w:r w:rsidRPr="00C61754">
              <w:rPr>
                <w:sz w:val="28"/>
                <w:szCs w:val="28"/>
              </w:rPr>
              <w:t>в случае реорганизации юридического лица в форме преобразования или слияния,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в течение 10 рабочих дней со дня поступления в Министерство надлежащим образом оформленного заявления о переоформлении лицензии;</w:t>
            </w:r>
          </w:p>
          <w:p w:rsidR="005051C4" w:rsidRPr="00C61754" w:rsidRDefault="005051C4" w:rsidP="005051C4">
            <w:pPr>
              <w:widowControl/>
              <w:ind w:firstLine="709"/>
              <w:jc w:val="both"/>
              <w:rPr>
                <w:sz w:val="28"/>
                <w:szCs w:val="28"/>
              </w:rPr>
            </w:pPr>
            <w:r w:rsidRPr="00C61754">
              <w:rPr>
                <w:sz w:val="28"/>
                <w:szCs w:val="28"/>
              </w:rPr>
              <w:t>в случае изменения адресов мест осуществления юридическим лицом, индивидуальным предпринимателем лицензируемого вида деятельности, изменения перечня выполняемых работ, оказываемых услуг, составляющих лицензируемый вид деятельности, в течение 30 рабочих дней со дня поступления в Министерство надлежащим образом оформленного заявления о переоформлении лицензии.</w:t>
            </w:r>
          </w:p>
          <w:p w:rsidR="005051C4" w:rsidRPr="00C61754" w:rsidRDefault="005051C4" w:rsidP="005051C4">
            <w:pPr>
              <w:widowControl/>
              <w:ind w:firstLine="709"/>
              <w:jc w:val="both"/>
              <w:rPr>
                <w:sz w:val="28"/>
                <w:szCs w:val="28"/>
              </w:rPr>
            </w:pPr>
            <w:r w:rsidRPr="00C61754">
              <w:rPr>
                <w:sz w:val="28"/>
                <w:szCs w:val="28"/>
              </w:rPr>
              <w:t>7.1.3. Решение о прекращении действия лицензии принимается Министерством в течение 10 рабочих дней со дня поступления в Министерство надлежащим образом оформленного заявления.</w:t>
            </w:r>
          </w:p>
          <w:p w:rsidR="005051C4" w:rsidRPr="00C61754" w:rsidRDefault="005051C4" w:rsidP="005051C4">
            <w:pPr>
              <w:widowControl/>
              <w:ind w:firstLine="709"/>
              <w:jc w:val="both"/>
              <w:rPr>
                <w:sz w:val="28"/>
                <w:szCs w:val="28"/>
              </w:rPr>
            </w:pPr>
            <w:r w:rsidRPr="00C61754">
              <w:rPr>
                <w:sz w:val="28"/>
                <w:szCs w:val="28"/>
              </w:rPr>
              <w:t>7.1.4. Предоставление заинтересованным лицам сведений из реестра лицензий осуществляется в течение 3 рабочих дней со дня поступления в Министерство заявления о предоставлении сведений из реестра лицензий.</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8. Нормативные правовые акты, регулирующие предоставление государственной услуги</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8.1. Перечень нормативных правовых актов, регулирующих предоставление государственной услуги, размещается на официальном сайте Министерства в разделе «Лицензирование и декларирование» и на Едином портале.</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9.1. Для предоставления государственной услуги Заявителями представляются заявления по формам согласно приложениям № 2 – № 6 Регламента и документы, необходимые в соответствии с нормативными правовыми актами для предоставления государственной услуги в соответствии с описью прилагаемых к заявлению документов по форме согласно приложению № 1 Регламента.</w:t>
            </w:r>
          </w:p>
          <w:p w:rsidR="00E76C94" w:rsidRPr="00C61754" w:rsidRDefault="00E76C94" w:rsidP="00E76C94">
            <w:pPr>
              <w:widowControl/>
              <w:ind w:firstLine="709"/>
              <w:jc w:val="both"/>
              <w:rPr>
                <w:sz w:val="28"/>
                <w:szCs w:val="28"/>
              </w:rPr>
            </w:pPr>
            <w:r w:rsidRPr="00C61754">
              <w:rPr>
                <w:sz w:val="28"/>
                <w:szCs w:val="28"/>
              </w:rPr>
              <w:t>В случае обращения за предоставлением услуги представителя Заявителя к заявлению прикладывается доверенность, оформленная в порядке, установленном законодательством Российской Федерации.</w:t>
            </w:r>
          </w:p>
          <w:p w:rsidR="005051C4" w:rsidRPr="00C61754" w:rsidRDefault="005051C4" w:rsidP="005051C4">
            <w:pPr>
              <w:widowControl/>
              <w:ind w:firstLine="709"/>
              <w:jc w:val="both"/>
              <w:rPr>
                <w:sz w:val="28"/>
                <w:szCs w:val="28"/>
              </w:rPr>
            </w:pPr>
            <w:r w:rsidRPr="00C61754">
              <w:rPr>
                <w:sz w:val="28"/>
                <w:szCs w:val="28"/>
              </w:rPr>
              <w:t>Заявление и прилагаемые к нему документы, предусмотренные настоящим пунктом, Заявитель направляет в Министерство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5051C4" w:rsidRPr="00C61754" w:rsidRDefault="005051C4" w:rsidP="005051C4">
            <w:pPr>
              <w:widowControl/>
              <w:ind w:firstLine="709"/>
              <w:jc w:val="both"/>
              <w:rPr>
                <w:sz w:val="28"/>
                <w:szCs w:val="28"/>
              </w:rPr>
            </w:pPr>
            <w:r w:rsidRPr="00C61754">
              <w:rPr>
                <w:sz w:val="28"/>
                <w:szCs w:val="28"/>
              </w:rPr>
              <w:t>Заявление и прилагаемые к нему документы, предусмотренные законодательством Российской Федерации, Заявитель вправе представить в Министерство или в МФЦ Рязанской области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5051C4" w:rsidRPr="00C61754" w:rsidRDefault="005051C4" w:rsidP="005051C4">
            <w:pPr>
              <w:widowControl/>
              <w:ind w:firstLine="709"/>
              <w:jc w:val="both"/>
              <w:rPr>
                <w:sz w:val="28"/>
                <w:szCs w:val="28"/>
              </w:rPr>
            </w:pPr>
            <w:r w:rsidRPr="00C61754">
              <w:rPr>
                <w:sz w:val="28"/>
                <w:szCs w:val="28"/>
              </w:rPr>
              <w:t>9.2. Для получения лицензии на заготовку, хранение, переработку и реализацию лома черных металлов, цветных металлов:</w:t>
            </w:r>
          </w:p>
          <w:p w:rsidR="005051C4" w:rsidRPr="00C61754" w:rsidRDefault="005051C4" w:rsidP="005051C4">
            <w:pPr>
              <w:widowControl/>
              <w:ind w:firstLine="709"/>
              <w:jc w:val="both"/>
              <w:rPr>
                <w:sz w:val="28"/>
                <w:szCs w:val="28"/>
              </w:rPr>
            </w:pPr>
            <w:r w:rsidRPr="00C61754">
              <w:rPr>
                <w:sz w:val="28"/>
                <w:szCs w:val="28"/>
              </w:rPr>
              <w:t xml:space="preserve">1) Заявитель представляет в Министерство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w:t>
            </w:r>
            <w:r w:rsidRPr="00C61754">
              <w:rPr>
                <w:sz w:val="28"/>
                <w:szCs w:val="28"/>
              </w:rPr>
              <w:lastRenderedPageBreak/>
              <w:t>предпринимателем и в котором указываются:</w:t>
            </w:r>
          </w:p>
          <w:p w:rsidR="005051C4" w:rsidRPr="00C61754" w:rsidRDefault="005051C4" w:rsidP="005051C4">
            <w:pPr>
              <w:widowControl/>
              <w:ind w:firstLine="709"/>
              <w:jc w:val="both"/>
              <w:rPr>
                <w:sz w:val="28"/>
                <w:szCs w:val="28"/>
              </w:rPr>
            </w:pPr>
            <w:r w:rsidRPr="00C61754">
              <w:rPr>
                <w:sz w:val="28"/>
                <w:szCs w:val="28"/>
              </w:rPr>
              <w:t>-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(в случае если имеется) адреса электронной почты юридического лица;</w:t>
            </w:r>
          </w:p>
          <w:p w:rsidR="005051C4" w:rsidRPr="00C61754" w:rsidRDefault="005051C4" w:rsidP="005051C4">
            <w:pPr>
              <w:widowControl/>
              <w:ind w:firstLine="709"/>
              <w:jc w:val="both"/>
              <w:rPr>
                <w:sz w:val="28"/>
                <w:szCs w:val="28"/>
              </w:rPr>
            </w:pPr>
            <w:r w:rsidRPr="00C61754">
              <w:rPr>
                <w:sz w:val="28"/>
                <w:szCs w:val="28"/>
              </w:rPr>
              <w:t>-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(в случае если имеется) адреса электронной почты индивидуального предпринимателя;</w:t>
            </w:r>
          </w:p>
          <w:p w:rsidR="005051C4" w:rsidRPr="00C61754" w:rsidRDefault="005051C4" w:rsidP="005051C4">
            <w:pPr>
              <w:widowControl/>
              <w:ind w:firstLine="709"/>
              <w:jc w:val="both"/>
              <w:rPr>
                <w:sz w:val="28"/>
                <w:szCs w:val="28"/>
              </w:rPr>
            </w:pPr>
            <w:r w:rsidRPr="00C61754">
              <w:rPr>
                <w:sz w:val="28"/>
                <w:szCs w:val="28"/>
              </w:rPr>
              <w:t>- идентификационный номер налогоплательщика, данные документа о постановке соискателя лицензии на учет в налоговом органе;</w:t>
            </w:r>
          </w:p>
          <w:p w:rsidR="005051C4" w:rsidRPr="00C61754" w:rsidRDefault="005051C4" w:rsidP="005051C4">
            <w:pPr>
              <w:widowControl/>
              <w:ind w:firstLine="709"/>
              <w:jc w:val="both"/>
              <w:rPr>
                <w:sz w:val="28"/>
                <w:szCs w:val="28"/>
              </w:rPr>
            </w:pPr>
            <w:r w:rsidRPr="00C61754">
              <w:rPr>
                <w:sz w:val="28"/>
                <w:szCs w:val="28"/>
              </w:rPr>
              <w:t>- лицензируемый вид деятельности в соответствии с частью 1 статьи 12 Федеральным законом от 04.05.2011 № 99-ФЗ «О лицензировании отдельных видов деятельности», который соискатель лицензии намерен осуществлять, с указанием выполняемых работ, оказываемых услуг, составляющих</w:t>
            </w:r>
            <w:r w:rsidR="0089437D" w:rsidRPr="00C61754">
              <w:rPr>
                <w:sz w:val="28"/>
                <w:szCs w:val="28"/>
              </w:rPr>
              <w:t xml:space="preserve"> лицензируемый вид деятельности.</w:t>
            </w:r>
          </w:p>
          <w:p w:rsidR="005051C4" w:rsidRPr="00C61754" w:rsidRDefault="005051C4" w:rsidP="005051C4">
            <w:pPr>
              <w:widowControl/>
              <w:ind w:firstLine="709"/>
              <w:jc w:val="both"/>
              <w:rPr>
                <w:sz w:val="28"/>
                <w:szCs w:val="28"/>
              </w:rPr>
            </w:pPr>
            <w:r w:rsidRPr="00C61754">
              <w:rPr>
                <w:sz w:val="28"/>
                <w:szCs w:val="28"/>
              </w:rPr>
              <w:t>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5051C4" w:rsidRPr="00C61754" w:rsidRDefault="005051C4" w:rsidP="005051C4">
            <w:pPr>
              <w:widowControl/>
              <w:ind w:firstLine="709"/>
              <w:jc w:val="both"/>
              <w:rPr>
                <w:sz w:val="28"/>
                <w:szCs w:val="28"/>
              </w:rPr>
            </w:pPr>
            <w:r w:rsidRPr="00C61754">
              <w:rPr>
                <w:sz w:val="28"/>
                <w:szCs w:val="28"/>
              </w:rPr>
              <w:t>2) 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5051C4" w:rsidRPr="00C61754" w:rsidRDefault="005051C4" w:rsidP="005051C4">
            <w:pPr>
              <w:widowControl/>
              <w:ind w:firstLine="709"/>
              <w:jc w:val="both"/>
              <w:rPr>
                <w:sz w:val="28"/>
                <w:szCs w:val="28"/>
              </w:rPr>
            </w:pPr>
            <w:r w:rsidRPr="00C61754">
              <w:rPr>
                <w:sz w:val="28"/>
                <w:szCs w:val="28"/>
              </w:rPr>
              <w:t>3) Копии документов, подтверждающих наличие у соискателя лицензии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p w:rsidR="005051C4" w:rsidRPr="00C61754" w:rsidRDefault="005051C4" w:rsidP="005051C4">
            <w:pPr>
              <w:widowControl/>
              <w:ind w:firstLine="709"/>
              <w:jc w:val="both"/>
              <w:rPr>
                <w:sz w:val="28"/>
                <w:szCs w:val="28"/>
              </w:rPr>
            </w:pPr>
            <w:r w:rsidRPr="00C61754">
              <w:rPr>
                <w:sz w:val="28"/>
                <w:szCs w:val="28"/>
              </w:rPr>
              <w:t xml:space="preserve">4) Копии документов, подтверждающих квалификацию работников, заключивших с соискателем лицензии трудовые договоры в соответствии с </w:t>
            </w:r>
            <w:r w:rsidRPr="00C61754">
              <w:rPr>
                <w:sz w:val="28"/>
                <w:szCs w:val="28"/>
              </w:rPr>
              <w:lastRenderedPageBreak/>
              <w:t>требованиями Правил обращения с ломом черных металлов и Правил обращения с ломом цветных металлов.</w:t>
            </w:r>
          </w:p>
          <w:p w:rsidR="005051C4" w:rsidRPr="00C61754" w:rsidRDefault="005051C4" w:rsidP="005051C4">
            <w:pPr>
              <w:widowControl/>
              <w:ind w:firstLine="709"/>
              <w:jc w:val="both"/>
              <w:rPr>
                <w:sz w:val="28"/>
                <w:szCs w:val="28"/>
              </w:rPr>
            </w:pPr>
            <w:r w:rsidRPr="00C61754">
              <w:rPr>
                <w:sz w:val="28"/>
                <w:szCs w:val="28"/>
              </w:rPr>
              <w:t>5) 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организации - соискателем лицензии в соответствии с требованиями Правил обращения с ломом черных металлов и Правил обращения с ломом цветных металлов.</w:t>
            </w:r>
          </w:p>
          <w:p w:rsidR="005051C4" w:rsidRPr="00C61754" w:rsidRDefault="005051C4" w:rsidP="005051C4">
            <w:pPr>
              <w:widowControl/>
              <w:ind w:firstLine="709"/>
              <w:jc w:val="both"/>
              <w:rPr>
                <w:sz w:val="28"/>
                <w:szCs w:val="28"/>
              </w:rPr>
            </w:pPr>
            <w:r w:rsidRPr="00C61754">
              <w:rPr>
                <w:sz w:val="28"/>
                <w:szCs w:val="28"/>
              </w:rPr>
              <w:t>6) Опись прилагаемых документов.</w:t>
            </w:r>
          </w:p>
          <w:p w:rsidR="005051C4" w:rsidRPr="00C61754" w:rsidRDefault="005051C4" w:rsidP="005051C4">
            <w:pPr>
              <w:widowControl/>
              <w:ind w:firstLine="709"/>
              <w:jc w:val="both"/>
              <w:rPr>
                <w:sz w:val="28"/>
                <w:szCs w:val="28"/>
              </w:rPr>
            </w:pPr>
            <w:r w:rsidRPr="00C61754">
              <w:rPr>
                <w:sz w:val="28"/>
                <w:szCs w:val="28"/>
              </w:rPr>
              <w:t>Также Заявитель обязан обеспечить исполнение лицензионных требований к осуществлению лицензируемой деятельности в соответствии с видами работ.</w:t>
            </w:r>
          </w:p>
          <w:p w:rsidR="005051C4" w:rsidRPr="00C61754" w:rsidRDefault="005051C4" w:rsidP="005051C4">
            <w:pPr>
              <w:widowControl/>
              <w:ind w:firstLine="709"/>
              <w:jc w:val="both"/>
              <w:rPr>
                <w:sz w:val="28"/>
                <w:szCs w:val="28"/>
              </w:rPr>
            </w:pPr>
            <w:r w:rsidRPr="00C61754">
              <w:rPr>
                <w:sz w:val="28"/>
                <w:szCs w:val="28"/>
              </w:rPr>
              <w:t>При осуществлении заготовки, хранении, переработке и реализации лома черных металлов Заявитель обеспечивает наличие:</w:t>
            </w:r>
          </w:p>
          <w:p w:rsidR="005051C4" w:rsidRPr="00C61754" w:rsidRDefault="005051C4" w:rsidP="005051C4">
            <w:pPr>
              <w:widowControl/>
              <w:ind w:firstLine="709"/>
              <w:jc w:val="both"/>
              <w:rPr>
                <w:sz w:val="28"/>
                <w:szCs w:val="28"/>
              </w:rPr>
            </w:pPr>
            <w:r w:rsidRPr="00C61754">
              <w:rPr>
                <w:sz w:val="28"/>
                <w:szCs w:val="28"/>
              </w:rPr>
              <w:t>1) на каждом объекте по приему лома и отходов черных металлов:</w:t>
            </w:r>
          </w:p>
          <w:p w:rsidR="005051C4" w:rsidRPr="00C61754" w:rsidRDefault="005051C4" w:rsidP="005051C4">
            <w:pPr>
              <w:widowControl/>
              <w:ind w:firstLine="709"/>
              <w:jc w:val="both"/>
              <w:rPr>
                <w:sz w:val="28"/>
                <w:szCs w:val="28"/>
              </w:rPr>
            </w:pPr>
            <w:r w:rsidRPr="00C61754">
              <w:rPr>
                <w:sz w:val="28"/>
                <w:szCs w:val="28"/>
              </w:rPr>
              <w:t>- контролера лома и отходов металла 2 разряда;</w:t>
            </w:r>
          </w:p>
          <w:p w:rsidR="005051C4" w:rsidRPr="00C61754" w:rsidRDefault="005051C4" w:rsidP="005051C4">
            <w:pPr>
              <w:widowControl/>
              <w:ind w:firstLine="709"/>
              <w:jc w:val="both"/>
              <w:rPr>
                <w:sz w:val="28"/>
                <w:szCs w:val="28"/>
              </w:rPr>
            </w:pPr>
            <w:r w:rsidRPr="00C61754">
              <w:rPr>
                <w:sz w:val="28"/>
                <w:szCs w:val="28"/>
              </w:rPr>
              <w:t>- лица, ответственного за проведение радиационного контроля лома и отходов черных металлов;</w:t>
            </w:r>
          </w:p>
          <w:p w:rsidR="005051C4" w:rsidRPr="00C61754" w:rsidRDefault="005051C4" w:rsidP="005051C4">
            <w:pPr>
              <w:widowControl/>
              <w:ind w:firstLine="709"/>
              <w:jc w:val="both"/>
              <w:rPr>
                <w:sz w:val="28"/>
                <w:szCs w:val="28"/>
              </w:rPr>
            </w:pPr>
            <w:r w:rsidRPr="00C61754">
              <w:rPr>
                <w:sz w:val="28"/>
                <w:szCs w:val="28"/>
              </w:rPr>
              <w:t>- лица, ответственного за проведение контроля лома и отходов черных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p w:rsidR="005051C4" w:rsidRPr="00C61754" w:rsidRDefault="005051C4" w:rsidP="005051C4">
            <w:pPr>
              <w:widowControl/>
              <w:ind w:firstLine="709"/>
              <w:jc w:val="both"/>
              <w:rPr>
                <w:sz w:val="28"/>
                <w:szCs w:val="28"/>
              </w:rPr>
            </w:pPr>
            <w:r w:rsidRPr="00C61754">
              <w:rPr>
                <w:sz w:val="28"/>
                <w:szCs w:val="28"/>
              </w:rPr>
              <w:t>- площадки с твердым неразрушаемым влагостойким покрытием, предназначенной для хранения лома и отходов черных металлов, а также оборудования для проведения радиационного контроля и взвешивания лома и отходов черных металлов в соответствии с установленными требованиями;</w:t>
            </w:r>
          </w:p>
          <w:p w:rsidR="005051C4" w:rsidRPr="00C61754" w:rsidRDefault="005051C4" w:rsidP="005051C4">
            <w:pPr>
              <w:widowControl/>
              <w:ind w:firstLine="709"/>
              <w:jc w:val="both"/>
              <w:rPr>
                <w:sz w:val="28"/>
                <w:szCs w:val="28"/>
              </w:rPr>
            </w:pPr>
            <w:r w:rsidRPr="00C61754">
              <w:rPr>
                <w:sz w:val="28"/>
                <w:szCs w:val="28"/>
              </w:rPr>
              <w:t>2)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w:t>
            </w:r>
          </w:p>
          <w:p w:rsidR="005051C4" w:rsidRPr="00C61754" w:rsidRDefault="005051C4" w:rsidP="005051C4">
            <w:pPr>
              <w:widowControl/>
              <w:ind w:firstLine="709"/>
              <w:jc w:val="both"/>
              <w:rPr>
                <w:sz w:val="28"/>
                <w:szCs w:val="28"/>
              </w:rPr>
            </w:pPr>
            <w:r w:rsidRPr="00C61754">
              <w:rPr>
                <w:sz w:val="28"/>
                <w:szCs w:val="28"/>
              </w:rPr>
              <w:t>- пресс для пакетирования лома черных металлов;</w:t>
            </w:r>
          </w:p>
          <w:p w:rsidR="005051C4" w:rsidRPr="00C61754" w:rsidRDefault="005051C4" w:rsidP="005051C4">
            <w:pPr>
              <w:widowControl/>
              <w:ind w:firstLine="709"/>
              <w:jc w:val="both"/>
              <w:rPr>
                <w:sz w:val="28"/>
                <w:szCs w:val="28"/>
              </w:rPr>
            </w:pPr>
            <w:r w:rsidRPr="00C61754">
              <w:rPr>
                <w:sz w:val="28"/>
                <w:szCs w:val="28"/>
              </w:rPr>
              <w:t>- пресс-ножницы;</w:t>
            </w:r>
          </w:p>
          <w:p w:rsidR="005051C4" w:rsidRPr="00C61754" w:rsidRDefault="005051C4" w:rsidP="005051C4">
            <w:pPr>
              <w:widowControl/>
              <w:ind w:firstLine="709"/>
              <w:jc w:val="both"/>
              <w:rPr>
                <w:sz w:val="28"/>
                <w:szCs w:val="28"/>
              </w:rPr>
            </w:pPr>
            <w:r w:rsidRPr="00C61754">
              <w:rPr>
                <w:sz w:val="28"/>
                <w:szCs w:val="28"/>
              </w:rPr>
              <w:t>- установка для дробления и сортировки легковесного лома;</w:t>
            </w:r>
          </w:p>
          <w:p w:rsidR="005051C4" w:rsidRPr="00C61754" w:rsidRDefault="005051C4" w:rsidP="005051C4">
            <w:pPr>
              <w:widowControl/>
              <w:ind w:firstLine="709"/>
              <w:jc w:val="both"/>
              <w:rPr>
                <w:sz w:val="28"/>
                <w:szCs w:val="28"/>
              </w:rPr>
            </w:pPr>
            <w:r w:rsidRPr="00C61754">
              <w:rPr>
                <w:sz w:val="28"/>
                <w:szCs w:val="28"/>
              </w:rPr>
              <w:t>- оборудование для сортировки или измельчения стружки;</w:t>
            </w:r>
          </w:p>
          <w:p w:rsidR="005051C4" w:rsidRPr="00C61754" w:rsidRDefault="005051C4" w:rsidP="005051C4">
            <w:pPr>
              <w:widowControl/>
              <w:ind w:firstLine="709"/>
              <w:jc w:val="both"/>
              <w:rPr>
                <w:sz w:val="28"/>
                <w:szCs w:val="28"/>
              </w:rPr>
            </w:pPr>
            <w:r w:rsidRPr="00C61754">
              <w:rPr>
                <w:sz w:val="28"/>
                <w:szCs w:val="28"/>
              </w:rPr>
              <w:t>- копер для разбивки металлолома.</w:t>
            </w:r>
          </w:p>
          <w:p w:rsidR="005051C4" w:rsidRPr="00C61754" w:rsidRDefault="005051C4" w:rsidP="005051C4">
            <w:pPr>
              <w:widowControl/>
              <w:ind w:firstLine="709"/>
              <w:jc w:val="both"/>
              <w:rPr>
                <w:sz w:val="28"/>
                <w:szCs w:val="28"/>
              </w:rPr>
            </w:pPr>
            <w:r w:rsidRPr="00C61754">
              <w:rPr>
                <w:sz w:val="28"/>
                <w:szCs w:val="28"/>
              </w:rPr>
              <w:t>При осуществлении заготовки, хранении, переработки и реализации лома цветных металлов Заявитель обеспечивает наличие:</w:t>
            </w:r>
          </w:p>
          <w:p w:rsidR="005051C4" w:rsidRPr="00C61754" w:rsidRDefault="005051C4" w:rsidP="005051C4">
            <w:pPr>
              <w:widowControl/>
              <w:ind w:firstLine="709"/>
              <w:jc w:val="both"/>
              <w:rPr>
                <w:sz w:val="28"/>
                <w:szCs w:val="28"/>
              </w:rPr>
            </w:pPr>
            <w:r w:rsidRPr="00C61754">
              <w:rPr>
                <w:sz w:val="28"/>
                <w:szCs w:val="28"/>
              </w:rPr>
              <w:t>1) на каждом объекте по приему лома и отходов цветных металлов:</w:t>
            </w:r>
          </w:p>
          <w:p w:rsidR="005051C4" w:rsidRPr="00C61754" w:rsidRDefault="005051C4" w:rsidP="005051C4">
            <w:pPr>
              <w:widowControl/>
              <w:ind w:firstLine="709"/>
              <w:jc w:val="both"/>
              <w:rPr>
                <w:sz w:val="28"/>
                <w:szCs w:val="28"/>
              </w:rPr>
            </w:pPr>
            <w:r w:rsidRPr="00C61754">
              <w:rPr>
                <w:sz w:val="28"/>
                <w:szCs w:val="28"/>
              </w:rPr>
              <w:t>- контролера лома и отходов металла 2 разряда;</w:t>
            </w:r>
          </w:p>
          <w:p w:rsidR="005051C4" w:rsidRPr="00C61754" w:rsidRDefault="005051C4" w:rsidP="005051C4">
            <w:pPr>
              <w:widowControl/>
              <w:ind w:firstLine="709"/>
              <w:jc w:val="both"/>
              <w:rPr>
                <w:sz w:val="28"/>
                <w:szCs w:val="28"/>
              </w:rPr>
            </w:pPr>
            <w:r w:rsidRPr="00C61754">
              <w:rPr>
                <w:sz w:val="28"/>
                <w:szCs w:val="28"/>
              </w:rPr>
              <w:t>- лица, ответственного за проведение радиационного контроля лома и отходов цветных металлов;</w:t>
            </w:r>
          </w:p>
          <w:p w:rsidR="005051C4" w:rsidRPr="00C61754" w:rsidRDefault="005051C4" w:rsidP="005051C4">
            <w:pPr>
              <w:widowControl/>
              <w:ind w:firstLine="709"/>
              <w:jc w:val="both"/>
              <w:rPr>
                <w:sz w:val="28"/>
                <w:szCs w:val="28"/>
              </w:rPr>
            </w:pPr>
            <w:r w:rsidRPr="00C61754">
              <w:rPr>
                <w:sz w:val="28"/>
                <w:szCs w:val="28"/>
              </w:rPr>
              <w:t>- лица, ответственного за проведение контроля лома и отходов цветных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p w:rsidR="005051C4" w:rsidRPr="00C61754" w:rsidRDefault="005051C4" w:rsidP="005051C4">
            <w:pPr>
              <w:widowControl/>
              <w:ind w:firstLine="709"/>
              <w:jc w:val="both"/>
              <w:rPr>
                <w:sz w:val="28"/>
                <w:szCs w:val="28"/>
              </w:rPr>
            </w:pPr>
            <w:r w:rsidRPr="00C61754">
              <w:rPr>
                <w:sz w:val="28"/>
                <w:szCs w:val="28"/>
              </w:rPr>
              <w:t xml:space="preserve">- площадки с твердым неразрушаемым влагостойким покрытием, предназначенной для хранения лома и отходов цветных металлов, а также </w:t>
            </w:r>
            <w:r w:rsidRPr="00C61754">
              <w:rPr>
                <w:sz w:val="28"/>
                <w:szCs w:val="28"/>
              </w:rPr>
              <w:lastRenderedPageBreak/>
              <w:t>оборудования для проведения радиационного контроля и взвешивания лома и отходов цветных металлов в соответствии с установленными требованиями;</w:t>
            </w:r>
          </w:p>
          <w:p w:rsidR="005051C4" w:rsidRPr="00C61754" w:rsidRDefault="005051C4" w:rsidP="005051C4">
            <w:pPr>
              <w:widowControl/>
              <w:ind w:firstLine="709"/>
              <w:jc w:val="both"/>
              <w:rPr>
                <w:sz w:val="28"/>
                <w:szCs w:val="28"/>
              </w:rPr>
            </w:pPr>
            <w:r w:rsidRPr="00C61754">
              <w:rPr>
                <w:sz w:val="28"/>
                <w:szCs w:val="28"/>
              </w:rPr>
              <w:t>2) не менее чем на одном из объектов по приему лома и отходов цветных металлов в пределах территории субъекта Российской Федерации:</w:t>
            </w:r>
          </w:p>
          <w:p w:rsidR="005051C4" w:rsidRPr="00C61754" w:rsidRDefault="005051C4" w:rsidP="005051C4">
            <w:pPr>
              <w:widowControl/>
              <w:ind w:firstLine="709"/>
              <w:jc w:val="both"/>
              <w:rPr>
                <w:sz w:val="28"/>
                <w:szCs w:val="28"/>
              </w:rPr>
            </w:pPr>
            <w:r w:rsidRPr="00C61754">
              <w:rPr>
                <w:sz w:val="28"/>
                <w:szCs w:val="28"/>
              </w:rPr>
              <w:t>- оборудования для определения химического состава лома и отходов цветных металлов;</w:t>
            </w:r>
          </w:p>
          <w:p w:rsidR="005051C4" w:rsidRPr="00C61754" w:rsidRDefault="005051C4" w:rsidP="005051C4">
            <w:pPr>
              <w:widowControl/>
              <w:ind w:firstLine="709"/>
              <w:jc w:val="both"/>
              <w:rPr>
                <w:sz w:val="28"/>
                <w:szCs w:val="28"/>
              </w:rPr>
            </w:pPr>
            <w:r w:rsidRPr="00C61754">
              <w:rPr>
                <w:sz w:val="28"/>
                <w:szCs w:val="28"/>
              </w:rPr>
              <w:t>3)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w:t>
            </w:r>
          </w:p>
          <w:p w:rsidR="005051C4" w:rsidRPr="00C61754" w:rsidRDefault="005051C4" w:rsidP="005051C4">
            <w:pPr>
              <w:widowControl/>
              <w:ind w:firstLine="709"/>
              <w:jc w:val="both"/>
              <w:rPr>
                <w:sz w:val="28"/>
                <w:szCs w:val="28"/>
              </w:rPr>
            </w:pPr>
            <w:r w:rsidRPr="00C61754">
              <w:rPr>
                <w:sz w:val="28"/>
                <w:szCs w:val="28"/>
              </w:rPr>
              <w:t>- пресс для пакетирования лома и отходов цветных металлов;</w:t>
            </w:r>
          </w:p>
          <w:p w:rsidR="005051C4" w:rsidRPr="00C61754" w:rsidRDefault="005051C4" w:rsidP="005051C4">
            <w:pPr>
              <w:widowControl/>
              <w:ind w:firstLine="709"/>
              <w:jc w:val="both"/>
              <w:rPr>
                <w:sz w:val="28"/>
                <w:szCs w:val="28"/>
              </w:rPr>
            </w:pPr>
            <w:r w:rsidRPr="00C61754">
              <w:rPr>
                <w:sz w:val="28"/>
                <w:szCs w:val="28"/>
              </w:rPr>
              <w:t>- пресс-ножницы;</w:t>
            </w:r>
          </w:p>
          <w:p w:rsidR="005051C4" w:rsidRPr="00C61754" w:rsidRDefault="005051C4" w:rsidP="005051C4">
            <w:pPr>
              <w:widowControl/>
              <w:ind w:firstLine="709"/>
              <w:jc w:val="both"/>
              <w:rPr>
                <w:sz w:val="28"/>
                <w:szCs w:val="28"/>
              </w:rPr>
            </w:pPr>
            <w:r w:rsidRPr="00C61754">
              <w:rPr>
                <w:sz w:val="28"/>
                <w:szCs w:val="28"/>
              </w:rPr>
              <w:t>- установка для дробления лома и (или) отходов цветных металлов;</w:t>
            </w:r>
          </w:p>
          <w:p w:rsidR="005051C4" w:rsidRPr="00C61754" w:rsidRDefault="005051C4" w:rsidP="005051C4">
            <w:pPr>
              <w:widowControl/>
              <w:ind w:firstLine="709"/>
              <w:jc w:val="both"/>
              <w:rPr>
                <w:sz w:val="28"/>
                <w:szCs w:val="28"/>
              </w:rPr>
            </w:pPr>
            <w:r w:rsidRPr="00C61754">
              <w:rPr>
                <w:sz w:val="28"/>
                <w:szCs w:val="28"/>
              </w:rPr>
              <w:t>- установка для разделки кабеля.</w:t>
            </w:r>
          </w:p>
          <w:p w:rsidR="005051C4" w:rsidRPr="00C61754" w:rsidRDefault="005051C4" w:rsidP="005051C4">
            <w:pPr>
              <w:widowControl/>
              <w:ind w:firstLine="709"/>
              <w:jc w:val="both"/>
              <w:rPr>
                <w:sz w:val="28"/>
                <w:szCs w:val="28"/>
              </w:rPr>
            </w:pPr>
            <w:r w:rsidRPr="00C61754">
              <w:rPr>
                <w:sz w:val="28"/>
                <w:szCs w:val="28"/>
              </w:rPr>
              <w:t>При осуществлении заготовки, хранении и реализации лома цветных металлов Заявитель обеспечивает наличие:</w:t>
            </w:r>
          </w:p>
          <w:p w:rsidR="005051C4" w:rsidRPr="00C61754" w:rsidRDefault="005051C4" w:rsidP="005051C4">
            <w:pPr>
              <w:widowControl/>
              <w:ind w:firstLine="709"/>
              <w:jc w:val="both"/>
              <w:rPr>
                <w:sz w:val="28"/>
                <w:szCs w:val="28"/>
              </w:rPr>
            </w:pPr>
            <w:r w:rsidRPr="00C61754">
              <w:rPr>
                <w:sz w:val="28"/>
                <w:szCs w:val="28"/>
              </w:rPr>
              <w:t>1) на каждом объекте по приему лома и отходов цветных металлов:</w:t>
            </w:r>
          </w:p>
          <w:p w:rsidR="005051C4" w:rsidRPr="00C61754" w:rsidRDefault="005051C4" w:rsidP="005051C4">
            <w:pPr>
              <w:widowControl/>
              <w:ind w:firstLine="709"/>
              <w:jc w:val="both"/>
              <w:rPr>
                <w:sz w:val="28"/>
                <w:szCs w:val="28"/>
              </w:rPr>
            </w:pPr>
            <w:r w:rsidRPr="00C61754">
              <w:rPr>
                <w:sz w:val="28"/>
                <w:szCs w:val="28"/>
              </w:rPr>
              <w:t>- контролера лома и отходов металла 2 разряда;</w:t>
            </w:r>
          </w:p>
          <w:p w:rsidR="005051C4" w:rsidRPr="00C61754" w:rsidRDefault="005051C4" w:rsidP="005051C4">
            <w:pPr>
              <w:widowControl/>
              <w:ind w:firstLine="709"/>
              <w:jc w:val="both"/>
              <w:rPr>
                <w:sz w:val="28"/>
                <w:szCs w:val="28"/>
              </w:rPr>
            </w:pPr>
            <w:r w:rsidRPr="00C61754">
              <w:rPr>
                <w:sz w:val="28"/>
                <w:szCs w:val="28"/>
              </w:rPr>
              <w:t>- лица, ответственного за проведение радиационного контроля лома и отходов цветных металлов;</w:t>
            </w:r>
          </w:p>
          <w:p w:rsidR="005051C4" w:rsidRPr="00C61754" w:rsidRDefault="005051C4" w:rsidP="005051C4">
            <w:pPr>
              <w:widowControl/>
              <w:ind w:firstLine="709"/>
              <w:jc w:val="both"/>
              <w:rPr>
                <w:sz w:val="28"/>
                <w:szCs w:val="28"/>
              </w:rPr>
            </w:pPr>
            <w:r w:rsidRPr="00C61754">
              <w:rPr>
                <w:sz w:val="28"/>
                <w:szCs w:val="28"/>
              </w:rPr>
              <w:t>- лица, ответственного за проведение контроля лома и отходов цветных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p w:rsidR="005051C4" w:rsidRPr="00C61754" w:rsidRDefault="005051C4" w:rsidP="005051C4">
            <w:pPr>
              <w:widowControl/>
              <w:ind w:firstLine="709"/>
              <w:jc w:val="both"/>
              <w:rPr>
                <w:sz w:val="28"/>
                <w:szCs w:val="28"/>
              </w:rPr>
            </w:pPr>
            <w:r w:rsidRPr="00C61754">
              <w:rPr>
                <w:sz w:val="28"/>
                <w:szCs w:val="28"/>
              </w:rPr>
              <w:t>- площадки с твердым неразрушаемым влагостойким покрытием, предназначенной для хранения лома и отходов цветных металлов,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w:t>
            </w:r>
          </w:p>
          <w:p w:rsidR="005051C4" w:rsidRPr="00C61754" w:rsidRDefault="005051C4" w:rsidP="005051C4">
            <w:pPr>
              <w:widowControl/>
              <w:ind w:firstLine="709"/>
              <w:jc w:val="both"/>
              <w:rPr>
                <w:sz w:val="28"/>
                <w:szCs w:val="28"/>
              </w:rPr>
            </w:pPr>
            <w:r w:rsidRPr="00C61754">
              <w:rPr>
                <w:sz w:val="28"/>
                <w:szCs w:val="28"/>
              </w:rPr>
              <w:t>2) не менее чем на одном из объектов по приему лома и отходов цветных металлов в пределах территории субъекта Российской Федерации:</w:t>
            </w:r>
          </w:p>
          <w:p w:rsidR="005051C4" w:rsidRPr="00C61754" w:rsidRDefault="005051C4" w:rsidP="005051C4">
            <w:pPr>
              <w:widowControl/>
              <w:ind w:firstLine="709"/>
              <w:jc w:val="both"/>
              <w:rPr>
                <w:sz w:val="28"/>
                <w:szCs w:val="28"/>
              </w:rPr>
            </w:pPr>
            <w:r w:rsidRPr="00C61754">
              <w:rPr>
                <w:sz w:val="28"/>
                <w:szCs w:val="28"/>
              </w:rPr>
              <w:t>- оборудования для определения химического состава лома и отходов цветных металлов.</w:t>
            </w:r>
          </w:p>
          <w:p w:rsidR="005051C4" w:rsidRPr="00C61754" w:rsidRDefault="005051C4" w:rsidP="005051C4">
            <w:pPr>
              <w:widowControl/>
              <w:ind w:firstLine="709"/>
              <w:jc w:val="both"/>
              <w:rPr>
                <w:sz w:val="28"/>
                <w:szCs w:val="28"/>
              </w:rPr>
            </w:pPr>
            <w:r w:rsidRPr="00C61754">
              <w:rPr>
                <w:sz w:val="28"/>
                <w:szCs w:val="28"/>
              </w:rPr>
              <w:t>9.3. Исчерпывающий перечень документов, необходимых для переоформления лицензии.</w:t>
            </w:r>
          </w:p>
          <w:p w:rsidR="005051C4" w:rsidRPr="00C61754" w:rsidRDefault="005051C4" w:rsidP="005051C4">
            <w:pPr>
              <w:widowControl/>
              <w:ind w:firstLine="709"/>
              <w:jc w:val="both"/>
              <w:rPr>
                <w:sz w:val="28"/>
                <w:szCs w:val="28"/>
              </w:rPr>
            </w:pPr>
            <w:bookmarkStart w:id="17" w:name="Par0"/>
            <w:bookmarkEnd w:id="17"/>
            <w:r w:rsidRPr="00C61754">
              <w:rPr>
                <w:sz w:val="28"/>
                <w:szCs w:val="28"/>
              </w:rPr>
              <w:t>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частью 1 статьи 13 Федерального закона от 04.05.2011 № 99-ФЗ «О лицензировании отдельных видов деятельности» (далее – Федеральный закон № 99),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представляется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051C4" w:rsidRPr="00C61754" w:rsidRDefault="005051C4" w:rsidP="005051C4">
            <w:pPr>
              <w:widowControl/>
              <w:ind w:firstLine="709"/>
              <w:jc w:val="both"/>
              <w:rPr>
                <w:sz w:val="28"/>
                <w:szCs w:val="28"/>
              </w:rPr>
            </w:pPr>
            <w:r w:rsidRPr="00C61754">
              <w:rPr>
                <w:sz w:val="28"/>
                <w:szCs w:val="28"/>
              </w:rPr>
              <w:t xml:space="preserve">В случае реорганизации юридических лиц в форме слияния переоформление лицензии допускается только при условии наличия у каждого </w:t>
            </w:r>
            <w:r w:rsidRPr="00C61754">
              <w:rPr>
                <w:sz w:val="28"/>
                <w:szCs w:val="28"/>
              </w:rPr>
              <w:lastRenderedPageBreak/>
              <w:t>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 на основании заявления.</w:t>
            </w:r>
          </w:p>
          <w:p w:rsidR="005051C4" w:rsidRPr="00C61754" w:rsidRDefault="005051C4" w:rsidP="005051C4">
            <w:pPr>
              <w:widowControl/>
              <w:ind w:firstLine="709"/>
              <w:jc w:val="both"/>
              <w:rPr>
                <w:sz w:val="28"/>
                <w:szCs w:val="28"/>
              </w:rPr>
            </w:pPr>
            <w:r w:rsidRPr="00C61754">
              <w:rPr>
                <w:sz w:val="28"/>
                <w:szCs w:val="28"/>
              </w:rPr>
              <w:t>При намерении лицензиата осуществлять лицензируемую деятельность по новому адресу, а также выполнять не предусмотренные в лицензии работы, составляющие лицензируемый вид деятельности, лицензиат в заявлении о переоформлении лицензии указывает новые адрес и вид работ, а также представляет:</w:t>
            </w:r>
          </w:p>
          <w:p w:rsidR="005051C4" w:rsidRPr="00C61754" w:rsidRDefault="005051C4" w:rsidP="005051C4">
            <w:pPr>
              <w:widowControl/>
              <w:ind w:firstLine="709"/>
              <w:jc w:val="both"/>
              <w:rPr>
                <w:sz w:val="28"/>
                <w:szCs w:val="28"/>
              </w:rPr>
            </w:pPr>
            <w:r w:rsidRPr="00C61754">
              <w:rPr>
                <w:sz w:val="28"/>
                <w:szCs w:val="28"/>
              </w:rPr>
              <w:t>- 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5051C4" w:rsidRPr="00C61754" w:rsidRDefault="005051C4" w:rsidP="005051C4">
            <w:pPr>
              <w:widowControl/>
              <w:ind w:firstLine="709"/>
              <w:jc w:val="both"/>
              <w:rPr>
                <w:sz w:val="28"/>
                <w:szCs w:val="28"/>
              </w:rPr>
            </w:pPr>
            <w:r w:rsidRPr="00C61754">
              <w:rPr>
                <w:sz w:val="28"/>
                <w:szCs w:val="28"/>
              </w:rPr>
              <w:t>- копии документов, подтверждающих наличие у соискателя лицензии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p w:rsidR="005051C4" w:rsidRPr="00C61754" w:rsidRDefault="005051C4" w:rsidP="005051C4">
            <w:pPr>
              <w:widowControl/>
              <w:ind w:firstLine="709"/>
              <w:jc w:val="both"/>
              <w:rPr>
                <w:sz w:val="28"/>
                <w:szCs w:val="28"/>
              </w:rPr>
            </w:pPr>
            <w:r w:rsidRPr="00C61754">
              <w:rPr>
                <w:sz w:val="28"/>
                <w:szCs w:val="28"/>
              </w:rPr>
              <w:t>- копии документов, подтверждающих квалификацию работников, заключивших с соискателем лицензии трудовые договоры в соответствии с требованиями Правил обращения с ломом черных металлов и Правил обращения с ломом цветных металлов;</w:t>
            </w:r>
          </w:p>
          <w:p w:rsidR="005051C4" w:rsidRPr="00C61754" w:rsidRDefault="005051C4" w:rsidP="005051C4">
            <w:pPr>
              <w:widowControl/>
              <w:ind w:firstLine="709"/>
              <w:jc w:val="both"/>
              <w:rPr>
                <w:sz w:val="28"/>
                <w:szCs w:val="28"/>
              </w:rPr>
            </w:pPr>
            <w:r w:rsidRPr="00C61754">
              <w:rPr>
                <w:sz w:val="28"/>
                <w:szCs w:val="28"/>
              </w:rPr>
              <w:t>- 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организации - соискателем лицензии в соответствии с требованиями Правил обращения с ломом черных металлов и Правил обращения с ломом цветных металлов.</w:t>
            </w:r>
          </w:p>
          <w:p w:rsidR="005051C4" w:rsidRPr="00C61754" w:rsidRDefault="005051C4" w:rsidP="005051C4">
            <w:pPr>
              <w:widowControl/>
              <w:ind w:firstLine="709"/>
              <w:jc w:val="both"/>
              <w:rPr>
                <w:sz w:val="28"/>
                <w:szCs w:val="28"/>
              </w:rPr>
            </w:pPr>
            <w:r w:rsidRPr="00C61754">
              <w:rPr>
                <w:sz w:val="28"/>
                <w:szCs w:val="28"/>
              </w:rPr>
              <w:t>В случае прекращения деятельности по одному адресу или нескольким адресам мест ее осуществления, предусмотренным лицензией, в заявлении о переоформлении лицензии указываются адреса, по которым прекращена деятельность, и дата, с которой фактически она прекращена.</w:t>
            </w:r>
          </w:p>
          <w:p w:rsidR="005051C4" w:rsidRPr="00C61754" w:rsidRDefault="005051C4" w:rsidP="005051C4">
            <w:pPr>
              <w:widowControl/>
              <w:ind w:firstLine="709"/>
              <w:jc w:val="both"/>
              <w:rPr>
                <w:sz w:val="28"/>
                <w:szCs w:val="28"/>
              </w:rPr>
            </w:pPr>
            <w:r w:rsidRPr="00C61754">
              <w:rPr>
                <w:sz w:val="28"/>
                <w:szCs w:val="28"/>
              </w:rPr>
              <w:t>В случае изменения предусмотренных лицензией видов выполняемых работ, составляющих лицензируемый вид деятельности, в заявлении о переоформлении лицензии указываются сведения о работах, которые лицензиат намерен выполнять или о работах, оказание которых лицензиатом прекращаются. При намерении лицензиата выполнять работы, составляющие лицензируемый вид деятельности, но не предусмотренные лицензией,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и прилагаются документы, установленные пунктом 9 Регламента.</w:t>
            </w:r>
          </w:p>
          <w:p w:rsidR="005051C4" w:rsidRPr="00C61754" w:rsidRDefault="005051C4" w:rsidP="005051C4">
            <w:pPr>
              <w:widowControl/>
              <w:ind w:firstLine="709"/>
              <w:jc w:val="both"/>
              <w:rPr>
                <w:sz w:val="28"/>
                <w:szCs w:val="28"/>
              </w:rPr>
            </w:pPr>
            <w:r w:rsidRPr="00C61754">
              <w:rPr>
                <w:sz w:val="28"/>
                <w:szCs w:val="28"/>
              </w:rPr>
              <w:t xml:space="preserve">В случае изменения наименования юридического лица или места его </w:t>
            </w:r>
            <w:r w:rsidRPr="00C61754">
              <w:rPr>
                <w:sz w:val="28"/>
                <w:szCs w:val="28"/>
              </w:rPr>
              <w:lastRenderedPageBreak/>
              <w:t>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5051C4" w:rsidRPr="00C61754" w:rsidRDefault="005051C4" w:rsidP="005051C4">
            <w:pPr>
              <w:widowControl/>
              <w:ind w:firstLine="709"/>
              <w:jc w:val="both"/>
              <w:rPr>
                <w:sz w:val="28"/>
                <w:szCs w:val="28"/>
              </w:rPr>
            </w:pPr>
            <w:r w:rsidRPr="00C61754">
              <w:rPr>
                <w:sz w:val="28"/>
                <w:szCs w:val="28"/>
              </w:rPr>
              <w:t>9.4. Исчерпывающий перечень документов, необходимых для прекращения действия лицензии:</w:t>
            </w:r>
          </w:p>
          <w:p w:rsidR="005051C4" w:rsidRPr="00C61754" w:rsidRDefault="005051C4" w:rsidP="005051C4">
            <w:pPr>
              <w:widowControl/>
              <w:ind w:firstLine="709"/>
              <w:jc w:val="both"/>
              <w:rPr>
                <w:sz w:val="28"/>
                <w:szCs w:val="28"/>
              </w:rPr>
            </w:pPr>
            <w:r w:rsidRPr="00C61754">
              <w:rPr>
                <w:sz w:val="28"/>
                <w:szCs w:val="28"/>
              </w:rPr>
              <w:t>- заявление о прекращении действия лицензии.</w:t>
            </w:r>
          </w:p>
          <w:p w:rsidR="005051C4" w:rsidRPr="00C61754" w:rsidRDefault="005051C4" w:rsidP="005051C4">
            <w:pPr>
              <w:widowControl/>
              <w:ind w:firstLine="709"/>
              <w:jc w:val="both"/>
              <w:rPr>
                <w:sz w:val="28"/>
                <w:szCs w:val="28"/>
              </w:rPr>
            </w:pPr>
            <w:r w:rsidRPr="00C61754">
              <w:rPr>
                <w:sz w:val="28"/>
                <w:szCs w:val="28"/>
              </w:rPr>
              <w:t>9.5. Исчерпывающий перечень документов, необходимых для предоставления заинтересованным лицам выписки из реестра лицензий:</w:t>
            </w:r>
          </w:p>
          <w:p w:rsidR="005051C4" w:rsidRPr="00C61754" w:rsidRDefault="005051C4" w:rsidP="005051C4">
            <w:pPr>
              <w:widowControl/>
              <w:ind w:firstLine="709"/>
              <w:jc w:val="both"/>
              <w:rPr>
                <w:sz w:val="28"/>
                <w:szCs w:val="28"/>
              </w:rPr>
            </w:pPr>
            <w:r w:rsidRPr="00C61754">
              <w:rPr>
                <w:sz w:val="28"/>
                <w:szCs w:val="28"/>
              </w:rPr>
              <w:t>- заявление на предоставление выписки из реестра лицензий в форме электронного или бумажного документа.</w:t>
            </w:r>
          </w:p>
          <w:p w:rsidR="005051C4" w:rsidRPr="00C61754" w:rsidRDefault="005051C4" w:rsidP="005051C4">
            <w:pPr>
              <w:widowControl/>
              <w:ind w:firstLine="709"/>
              <w:jc w:val="both"/>
              <w:rPr>
                <w:sz w:val="28"/>
                <w:szCs w:val="28"/>
              </w:rPr>
            </w:pPr>
            <w:r w:rsidRPr="00C61754">
              <w:rPr>
                <w:sz w:val="28"/>
                <w:szCs w:val="28"/>
              </w:rPr>
              <w:t>Лицензирующий орган не вправе требовать от соискателя лицензии представления документов, не предусмотренных Регламентом.</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rPr>
                <w:sz w:val="28"/>
                <w:szCs w:val="28"/>
              </w:rPr>
            </w:pPr>
            <w:r w:rsidRPr="00C61754">
              <w:rPr>
                <w:sz w:val="28"/>
                <w:szCs w:val="28"/>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10.1. Министерство в порядке межведомственного информационного взаимодействия в целях получения документов и информации для предоставления Государственной услуги, которые находятся в распоряжении органов власти, органов местного самоуправления или организаций, запрашивает:</w:t>
            </w:r>
          </w:p>
          <w:p w:rsidR="005051C4" w:rsidRPr="00C61754" w:rsidRDefault="005051C4" w:rsidP="005051C4">
            <w:pPr>
              <w:widowControl/>
              <w:ind w:firstLine="709"/>
              <w:jc w:val="both"/>
              <w:rPr>
                <w:sz w:val="28"/>
                <w:szCs w:val="28"/>
              </w:rPr>
            </w:pPr>
            <w:r w:rsidRPr="00C61754">
              <w:rPr>
                <w:sz w:val="28"/>
                <w:szCs w:val="28"/>
              </w:rPr>
              <w:t xml:space="preserve">10.1.1. В </w:t>
            </w:r>
            <w:r w:rsidR="00BA041E" w:rsidRPr="00C61754">
              <w:rPr>
                <w:sz w:val="28"/>
                <w:szCs w:val="28"/>
              </w:rPr>
              <w:t>ФНС России</w:t>
            </w:r>
            <w:r w:rsidRPr="00C61754">
              <w:rPr>
                <w:sz w:val="28"/>
                <w:szCs w:val="28"/>
              </w:rPr>
              <w:t xml:space="preserve"> – сведения о постановке организации на учет в налоговом органе, сведения, подтверждающие факт внесения сведений о заявителе в ЕГРЮЛ</w:t>
            </w:r>
            <w:r w:rsidR="00C42CD2">
              <w:rPr>
                <w:sz w:val="28"/>
                <w:szCs w:val="28"/>
              </w:rPr>
              <w:t>;</w:t>
            </w:r>
          </w:p>
          <w:p w:rsidR="005051C4" w:rsidRPr="00C61754" w:rsidRDefault="005051C4" w:rsidP="005051C4">
            <w:pPr>
              <w:widowControl/>
              <w:ind w:firstLine="709"/>
              <w:jc w:val="both"/>
              <w:rPr>
                <w:sz w:val="28"/>
                <w:szCs w:val="28"/>
              </w:rPr>
            </w:pPr>
            <w:r w:rsidRPr="00C61754">
              <w:rPr>
                <w:sz w:val="28"/>
                <w:szCs w:val="28"/>
              </w:rPr>
              <w:t xml:space="preserve">10.1.2. В </w:t>
            </w:r>
            <w:r w:rsidR="00D06285" w:rsidRPr="00C61754">
              <w:rPr>
                <w:sz w:val="28"/>
                <w:szCs w:val="28"/>
              </w:rPr>
              <w:t>Росреестре</w:t>
            </w:r>
            <w:r w:rsidRPr="00C61754">
              <w:rPr>
                <w:sz w:val="28"/>
                <w:szCs w:val="28"/>
              </w:rPr>
              <w:t xml:space="preserve"> – сведения, подтверждающие наличие у Заявителя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w:t>
            </w:r>
            <w:r w:rsidR="00C42CD2">
              <w:rPr>
                <w:sz w:val="28"/>
                <w:szCs w:val="28"/>
              </w:rPr>
              <w:t>роений, сооружений и помещений);</w:t>
            </w:r>
          </w:p>
          <w:p w:rsidR="005051C4" w:rsidRPr="00C61754" w:rsidRDefault="005051C4" w:rsidP="005051C4">
            <w:pPr>
              <w:widowControl/>
              <w:ind w:firstLine="709"/>
              <w:jc w:val="both"/>
              <w:rPr>
                <w:sz w:val="28"/>
                <w:szCs w:val="28"/>
              </w:rPr>
            </w:pPr>
            <w:r w:rsidRPr="00C61754">
              <w:rPr>
                <w:sz w:val="28"/>
                <w:szCs w:val="28"/>
              </w:rPr>
              <w:t xml:space="preserve">10.1.3. В </w:t>
            </w:r>
            <w:r w:rsidR="00D06285" w:rsidRPr="00C61754">
              <w:rPr>
                <w:sz w:val="28"/>
                <w:szCs w:val="28"/>
              </w:rPr>
              <w:t>Казначействе России</w:t>
            </w:r>
            <w:r w:rsidRPr="00C61754">
              <w:rPr>
                <w:sz w:val="28"/>
                <w:szCs w:val="28"/>
              </w:rPr>
              <w:t xml:space="preserve"> – сведения из ГИС ГМП, подтверждающие факт оплаты государственной пошлины за предос</w:t>
            </w:r>
            <w:r w:rsidR="00C42CD2">
              <w:rPr>
                <w:sz w:val="28"/>
                <w:szCs w:val="28"/>
              </w:rPr>
              <w:t>тавление Государственной услуги.</w:t>
            </w:r>
          </w:p>
          <w:p w:rsidR="005051C4" w:rsidRPr="00C61754" w:rsidRDefault="005051C4" w:rsidP="005051C4">
            <w:pPr>
              <w:widowControl/>
              <w:ind w:firstLine="709"/>
              <w:jc w:val="both"/>
              <w:rPr>
                <w:sz w:val="28"/>
                <w:szCs w:val="28"/>
              </w:rPr>
            </w:pPr>
            <w:r w:rsidRPr="00C61754">
              <w:rPr>
                <w:sz w:val="28"/>
                <w:szCs w:val="28"/>
              </w:rPr>
              <w:t>10.2. Непредставление заявителем указанных документов не является основанием для отказа заявителю в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 xml:space="preserve">10.3. При предоставлении государственной услуги запрещается требовать </w:t>
            </w:r>
            <w:r w:rsidRPr="00C61754">
              <w:rPr>
                <w:sz w:val="28"/>
                <w:szCs w:val="28"/>
              </w:rPr>
              <w:lastRenderedPageBreak/>
              <w:t xml:space="preserve">от </w:t>
            </w:r>
            <w:r w:rsidR="00C42CD2" w:rsidRPr="00C61754">
              <w:rPr>
                <w:sz w:val="28"/>
                <w:szCs w:val="28"/>
              </w:rPr>
              <w:t>Заявителя</w:t>
            </w:r>
            <w:r w:rsidRPr="00C61754">
              <w:rPr>
                <w:sz w:val="28"/>
                <w:szCs w:val="28"/>
              </w:rPr>
              <w:t>:</w:t>
            </w:r>
          </w:p>
          <w:p w:rsidR="005051C4" w:rsidRPr="00C61754" w:rsidRDefault="005051C4" w:rsidP="005051C4">
            <w:pPr>
              <w:widowControl/>
              <w:ind w:firstLine="709"/>
              <w:jc w:val="both"/>
              <w:rPr>
                <w:sz w:val="28"/>
                <w:szCs w:val="28"/>
              </w:rPr>
            </w:pPr>
            <w:r w:rsidRPr="00C61754">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051C4" w:rsidRPr="00C61754" w:rsidRDefault="005051C4" w:rsidP="005051C4">
            <w:pPr>
              <w:widowControl/>
              <w:ind w:firstLine="709"/>
              <w:jc w:val="both"/>
              <w:rPr>
                <w:sz w:val="28"/>
                <w:szCs w:val="28"/>
              </w:rPr>
            </w:pPr>
            <w:r w:rsidRPr="00C61754">
              <w:rPr>
                <w:sz w:val="28"/>
                <w:szCs w:val="28"/>
              </w:rPr>
              <w:t xml:space="preserve">- представления документов и информации, в том числе подтверждающих внесение </w:t>
            </w:r>
            <w:r w:rsidR="00C42CD2" w:rsidRPr="00C61754">
              <w:rPr>
                <w:sz w:val="28"/>
                <w:szCs w:val="28"/>
              </w:rPr>
              <w:t xml:space="preserve">Заявителем </w:t>
            </w:r>
            <w:r w:rsidRPr="00C61754">
              <w:rPr>
                <w:sz w:val="28"/>
                <w:szCs w:val="28"/>
              </w:rPr>
              <w:t>платы за предоставление Государственной услуги, которые находятся в распоряжении Министерства,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Рязанской области, Регламентом, за исключением документов, включенных в определенный частью 6 статьи 7 Федерального закона № 210-ФЗ, перечень документов;</w:t>
            </w:r>
          </w:p>
          <w:p w:rsidR="005051C4" w:rsidRPr="00C61754" w:rsidRDefault="005051C4" w:rsidP="005051C4">
            <w:pPr>
              <w:widowControl/>
              <w:ind w:firstLine="709"/>
              <w:jc w:val="both"/>
              <w:rPr>
                <w:sz w:val="28"/>
                <w:szCs w:val="28"/>
              </w:rPr>
            </w:pPr>
            <w:r w:rsidRPr="00C61754">
              <w:rPr>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r w:rsidR="00C42CD2">
              <w:rPr>
                <w:sz w:val="28"/>
                <w:szCs w:val="28"/>
              </w:rPr>
              <w:t>подразделе 13 Регламента;</w:t>
            </w:r>
          </w:p>
          <w:p w:rsidR="005051C4" w:rsidRPr="00C61754" w:rsidRDefault="005051C4" w:rsidP="005051C4">
            <w:pPr>
              <w:widowControl/>
              <w:ind w:firstLine="709"/>
              <w:jc w:val="both"/>
              <w:rPr>
                <w:sz w:val="28"/>
                <w:szCs w:val="28"/>
              </w:rPr>
            </w:pPr>
            <w:r w:rsidRPr="00C61754">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051C4" w:rsidRPr="00C61754" w:rsidRDefault="005051C4" w:rsidP="005051C4">
            <w:pPr>
              <w:widowControl/>
              <w:ind w:firstLine="709"/>
              <w:jc w:val="both"/>
              <w:rPr>
                <w:sz w:val="28"/>
                <w:szCs w:val="28"/>
              </w:rPr>
            </w:pPr>
            <w:r w:rsidRPr="00C61754">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необходимых для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уполномоченного должностного лица Министерства при первоначальном отказе в приеме документов, необходимых для предоставления </w:t>
            </w:r>
            <w:r w:rsidRPr="00C61754">
              <w:rPr>
                <w:sz w:val="28"/>
                <w:szCs w:val="28"/>
              </w:rPr>
              <w:lastRenderedPageBreak/>
              <w:t>государственной услуги уведомляется Заявитель, а также приносятся извинения за доставленные неудобства.</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rPr>
                <w:sz w:val="28"/>
                <w:szCs w:val="28"/>
              </w:rPr>
            </w:pPr>
            <w:r w:rsidRPr="00C61754">
              <w:rPr>
                <w:sz w:val="28"/>
                <w:szCs w:val="28"/>
              </w:rPr>
              <w:t>11. Исчерпывающий перечень оснований для отказа в приеме документов, необходимых для предоставления государственной услуги</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Основания для отказа в приеме документов отсутствуют.</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12. Исчерпывающий перечень оснований для приостановления или отказа в предоставлении государственной услуги</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12.1. Основания для приостановления предоставления Государственной услуги отсутствуют.</w:t>
            </w:r>
          </w:p>
          <w:p w:rsidR="005051C4" w:rsidRPr="00C61754" w:rsidRDefault="005051C4" w:rsidP="005051C4">
            <w:pPr>
              <w:widowControl/>
              <w:ind w:firstLine="709"/>
              <w:jc w:val="both"/>
              <w:rPr>
                <w:sz w:val="28"/>
                <w:szCs w:val="28"/>
              </w:rPr>
            </w:pPr>
            <w:r w:rsidRPr="00C61754">
              <w:rPr>
                <w:sz w:val="28"/>
                <w:szCs w:val="28"/>
              </w:rPr>
              <w:t>12.2. Основанием отказа в предоставлении лицензии является:</w:t>
            </w:r>
          </w:p>
          <w:p w:rsidR="005051C4" w:rsidRPr="00C61754" w:rsidRDefault="005051C4" w:rsidP="005051C4">
            <w:pPr>
              <w:widowControl/>
              <w:ind w:firstLine="709"/>
              <w:jc w:val="both"/>
              <w:rPr>
                <w:sz w:val="28"/>
                <w:szCs w:val="28"/>
              </w:rPr>
            </w:pPr>
            <w:r w:rsidRPr="00C61754">
              <w:rPr>
                <w:sz w:val="28"/>
                <w:szCs w:val="28"/>
              </w:rPr>
              <w:t>1) наличие в представленных Заявителем заявлении о предоставлении лицензии и (или) прилагаемых к нему документах недостоверной или искаженной информации;</w:t>
            </w:r>
          </w:p>
          <w:p w:rsidR="005051C4" w:rsidRPr="00C61754" w:rsidRDefault="005051C4" w:rsidP="005051C4">
            <w:pPr>
              <w:widowControl/>
              <w:ind w:firstLine="709"/>
              <w:jc w:val="both"/>
              <w:rPr>
                <w:sz w:val="28"/>
                <w:szCs w:val="28"/>
              </w:rPr>
            </w:pPr>
            <w:r w:rsidRPr="00C61754">
              <w:rPr>
                <w:sz w:val="28"/>
                <w:szCs w:val="28"/>
              </w:rPr>
              <w:t>2) установленное в ходе проверки несоответствие Заявителя лицензионным требованиям.</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rPr>
                <w:sz w:val="28"/>
                <w:szCs w:val="28"/>
              </w:rPr>
            </w:pPr>
            <w:r w:rsidRPr="00C61754">
              <w:rPr>
                <w:sz w:val="28"/>
                <w:szCs w:val="28"/>
              </w:rPr>
              <w:t>13. Перечень услуг, которые являются необходимыми</w:t>
            </w:r>
          </w:p>
          <w:p w:rsidR="005051C4" w:rsidRPr="00C61754" w:rsidRDefault="005051C4" w:rsidP="005051C4">
            <w:pPr>
              <w:widowControl/>
              <w:jc w:val="center"/>
              <w:rPr>
                <w:sz w:val="28"/>
                <w:szCs w:val="28"/>
              </w:rPr>
            </w:pPr>
            <w:r w:rsidRPr="00C61754">
              <w:rPr>
                <w:sz w:val="28"/>
                <w:szCs w:val="28"/>
              </w:rPr>
              <w:t>и обязательными для предоставления государственной</w:t>
            </w:r>
          </w:p>
          <w:p w:rsidR="005051C4" w:rsidRPr="00C61754" w:rsidRDefault="005051C4" w:rsidP="005051C4">
            <w:pPr>
              <w:widowControl/>
              <w:jc w:val="center"/>
              <w:rPr>
                <w:sz w:val="28"/>
                <w:szCs w:val="28"/>
              </w:rPr>
            </w:pPr>
            <w:r w:rsidRPr="00C61754">
              <w:rPr>
                <w:sz w:val="28"/>
                <w:szCs w:val="28"/>
              </w:rPr>
              <w:t>услуги, в том числе сведения о документе (документах),</w:t>
            </w:r>
          </w:p>
          <w:p w:rsidR="005051C4" w:rsidRPr="00C61754" w:rsidRDefault="005051C4" w:rsidP="005051C4">
            <w:pPr>
              <w:widowControl/>
              <w:jc w:val="center"/>
              <w:rPr>
                <w:sz w:val="28"/>
                <w:szCs w:val="28"/>
              </w:rPr>
            </w:pPr>
            <w:r w:rsidRPr="00C61754">
              <w:rPr>
                <w:sz w:val="28"/>
                <w:szCs w:val="28"/>
              </w:rPr>
              <w:t>выдаваемом (выдаваемых) организациями, участвующими в</w:t>
            </w:r>
          </w:p>
          <w:p w:rsidR="005051C4" w:rsidRPr="00C61754" w:rsidRDefault="005051C4" w:rsidP="005051C4">
            <w:pPr>
              <w:widowControl/>
              <w:jc w:val="center"/>
              <w:rPr>
                <w:sz w:val="28"/>
                <w:szCs w:val="28"/>
              </w:rPr>
            </w:pPr>
            <w:r w:rsidRPr="00C61754">
              <w:rPr>
                <w:sz w:val="28"/>
                <w:szCs w:val="28"/>
              </w:rPr>
              <w:t>предоставлении государственной услуги</w:t>
            </w:r>
          </w:p>
          <w:p w:rsidR="005051C4" w:rsidRPr="00C61754" w:rsidRDefault="005051C4" w:rsidP="005051C4">
            <w:pPr>
              <w:widowControl/>
              <w:jc w:val="both"/>
              <w:rPr>
                <w:sz w:val="28"/>
                <w:szCs w:val="28"/>
              </w:rPr>
            </w:pPr>
          </w:p>
          <w:p w:rsidR="005051C4" w:rsidRPr="00C61754" w:rsidRDefault="005051C4" w:rsidP="00687B60">
            <w:pPr>
              <w:widowControl/>
              <w:ind w:firstLine="709"/>
              <w:jc w:val="both"/>
              <w:rPr>
                <w:sz w:val="28"/>
                <w:szCs w:val="28"/>
              </w:rPr>
            </w:pPr>
            <w:r w:rsidRPr="00C61754">
              <w:rPr>
                <w:sz w:val="28"/>
                <w:szCs w:val="28"/>
              </w:rPr>
              <w:t>13.1. Предоставление государственной услуги в соответствии с Регламентом не связано с получением услуг, которые являются необходимыми и обязательными для предоставления государственной услуги.</w:t>
            </w:r>
          </w:p>
          <w:p w:rsidR="005051C4" w:rsidRPr="00C61754" w:rsidRDefault="005051C4" w:rsidP="005051C4">
            <w:pPr>
              <w:widowControl/>
              <w:ind w:firstLine="709"/>
              <w:jc w:val="both"/>
              <w:rPr>
                <w:sz w:val="28"/>
                <w:szCs w:val="28"/>
              </w:rPr>
            </w:pPr>
          </w:p>
          <w:p w:rsidR="005051C4" w:rsidRDefault="005051C4" w:rsidP="00C42CD2">
            <w:pPr>
              <w:widowControl/>
              <w:jc w:val="center"/>
              <w:rPr>
                <w:sz w:val="28"/>
                <w:szCs w:val="28"/>
              </w:rPr>
            </w:pPr>
            <w:r w:rsidRPr="00C61754">
              <w:rPr>
                <w:sz w:val="28"/>
                <w:szCs w:val="28"/>
              </w:rPr>
              <w:t>14. Порядок, размер и основания взима</w:t>
            </w:r>
            <w:r w:rsidR="00C42CD2">
              <w:rPr>
                <w:sz w:val="28"/>
                <w:szCs w:val="28"/>
              </w:rPr>
              <w:t xml:space="preserve">ния государственной пошлины или </w:t>
            </w:r>
            <w:r w:rsidRPr="00C61754">
              <w:rPr>
                <w:sz w:val="28"/>
                <w:szCs w:val="28"/>
              </w:rPr>
              <w:t>иной платы, взимаемой за предоставление государственной услуги</w:t>
            </w:r>
          </w:p>
          <w:p w:rsidR="00C42CD2" w:rsidRPr="00C61754" w:rsidRDefault="00C42CD2" w:rsidP="00C42CD2">
            <w:pPr>
              <w:widowControl/>
              <w:jc w:val="center"/>
              <w:rPr>
                <w:sz w:val="28"/>
                <w:szCs w:val="28"/>
              </w:rPr>
            </w:pPr>
          </w:p>
          <w:p w:rsidR="005051C4" w:rsidRPr="00C61754" w:rsidRDefault="005051C4" w:rsidP="005051C4">
            <w:pPr>
              <w:widowControl/>
              <w:ind w:firstLine="709"/>
              <w:jc w:val="both"/>
              <w:rPr>
                <w:sz w:val="28"/>
                <w:szCs w:val="28"/>
              </w:rPr>
            </w:pPr>
            <w:r w:rsidRPr="00C61754">
              <w:rPr>
                <w:sz w:val="28"/>
                <w:szCs w:val="28"/>
              </w:rPr>
              <w:t>14.1. За предоставление лицензии, переоформление лицензии и  предоставление сведений о конкретной лицензии, взимается государственная пошлина в следующих размерах, которые установлены законодательством Российской Федерации о налогах и сборах:</w:t>
            </w:r>
          </w:p>
          <w:p w:rsidR="005051C4" w:rsidRPr="00C61754" w:rsidRDefault="005051C4" w:rsidP="005051C4">
            <w:pPr>
              <w:widowControl/>
              <w:ind w:firstLine="709"/>
              <w:jc w:val="both"/>
              <w:rPr>
                <w:sz w:val="28"/>
                <w:szCs w:val="28"/>
              </w:rPr>
            </w:pPr>
            <w:r w:rsidRPr="00C61754">
              <w:rPr>
                <w:sz w:val="28"/>
                <w:szCs w:val="28"/>
              </w:rPr>
              <w:t>- предоставление лицензии – 7500 рублей;</w:t>
            </w:r>
          </w:p>
          <w:p w:rsidR="005051C4" w:rsidRPr="00C61754" w:rsidRDefault="005051C4" w:rsidP="005051C4">
            <w:pPr>
              <w:widowControl/>
              <w:ind w:firstLine="709"/>
              <w:jc w:val="both"/>
              <w:rPr>
                <w:sz w:val="28"/>
                <w:szCs w:val="28"/>
              </w:rPr>
            </w:pPr>
            <w:r w:rsidRPr="00C61754">
              <w:rPr>
                <w:sz w:val="28"/>
                <w:szCs w:val="28"/>
              </w:rPr>
              <w:t>- переоформление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 – 3500 рублей;</w:t>
            </w:r>
          </w:p>
          <w:p w:rsidR="005051C4" w:rsidRPr="00C61754" w:rsidRDefault="005051C4" w:rsidP="005051C4">
            <w:pPr>
              <w:widowControl/>
              <w:ind w:firstLine="709"/>
              <w:jc w:val="both"/>
              <w:rPr>
                <w:sz w:val="28"/>
                <w:szCs w:val="28"/>
              </w:rPr>
            </w:pPr>
            <w:r w:rsidRPr="00C61754">
              <w:rPr>
                <w:sz w:val="28"/>
                <w:szCs w:val="28"/>
              </w:rPr>
              <w:t>- переоформление лицензии в других случаях – 750 рублей;</w:t>
            </w:r>
          </w:p>
          <w:p w:rsidR="005051C4" w:rsidRPr="00C61754" w:rsidRDefault="005051C4" w:rsidP="005051C4">
            <w:pPr>
              <w:widowControl/>
              <w:ind w:firstLine="709"/>
              <w:jc w:val="both"/>
              <w:rPr>
                <w:sz w:val="28"/>
                <w:szCs w:val="28"/>
              </w:rPr>
            </w:pPr>
            <w:r w:rsidRPr="00C61754">
              <w:rPr>
                <w:sz w:val="28"/>
                <w:szCs w:val="28"/>
              </w:rPr>
              <w:t xml:space="preserve">- предоставление выписки из реестра лицензий на бумажном носителе – </w:t>
            </w:r>
            <w:r w:rsidRPr="00C61754">
              <w:rPr>
                <w:sz w:val="28"/>
                <w:szCs w:val="28"/>
              </w:rPr>
              <w:lastRenderedPageBreak/>
              <w:t>3000 рублей.</w:t>
            </w:r>
          </w:p>
          <w:p w:rsidR="005051C4" w:rsidRPr="00C61754" w:rsidRDefault="005051C4" w:rsidP="005051C4">
            <w:pPr>
              <w:widowControl/>
              <w:ind w:firstLine="709"/>
              <w:jc w:val="both"/>
              <w:rPr>
                <w:sz w:val="28"/>
                <w:szCs w:val="28"/>
              </w:rPr>
            </w:pPr>
          </w:p>
          <w:p w:rsidR="005051C4" w:rsidRPr="00C61754" w:rsidRDefault="005051C4" w:rsidP="005051C4">
            <w:pPr>
              <w:widowControl/>
              <w:jc w:val="center"/>
              <w:outlineLvl w:val="0"/>
              <w:rPr>
                <w:sz w:val="28"/>
                <w:szCs w:val="28"/>
              </w:rPr>
            </w:pPr>
            <w:r w:rsidRPr="00C61754">
              <w:rPr>
                <w:sz w:val="28"/>
                <w:szCs w:val="28"/>
              </w:rPr>
              <w:t>15. Порядок, размер и основания взимания платы</w:t>
            </w:r>
          </w:p>
          <w:p w:rsidR="005051C4" w:rsidRPr="00C61754" w:rsidRDefault="005051C4" w:rsidP="005051C4">
            <w:pPr>
              <w:widowControl/>
              <w:jc w:val="center"/>
              <w:rPr>
                <w:sz w:val="28"/>
                <w:szCs w:val="28"/>
              </w:rPr>
            </w:pPr>
            <w:r w:rsidRPr="00C61754">
              <w:rPr>
                <w:sz w:val="28"/>
                <w:szCs w:val="28"/>
              </w:rPr>
              <w:t>за предоставление услуг, которые являются</w:t>
            </w:r>
          </w:p>
          <w:p w:rsidR="005051C4" w:rsidRPr="00C61754" w:rsidRDefault="005051C4" w:rsidP="005051C4">
            <w:pPr>
              <w:widowControl/>
              <w:jc w:val="center"/>
              <w:rPr>
                <w:sz w:val="28"/>
                <w:szCs w:val="28"/>
              </w:rPr>
            </w:pPr>
            <w:r w:rsidRPr="00C61754">
              <w:rPr>
                <w:sz w:val="28"/>
                <w:szCs w:val="28"/>
              </w:rPr>
              <w:t>необходимыми и обязательными для</w:t>
            </w:r>
          </w:p>
          <w:p w:rsidR="005051C4" w:rsidRPr="00C61754" w:rsidRDefault="005051C4" w:rsidP="005051C4">
            <w:pPr>
              <w:widowControl/>
              <w:jc w:val="center"/>
              <w:rPr>
                <w:sz w:val="28"/>
                <w:szCs w:val="28"/>
              </w:rPr>
            </w:pPr>
            <w:r w:rsidRPr="00C61754">
              <w:rPr>
                <w:sz w:val="28"/>
                <w:szCs w:val="28"/>
              </w:rPr>
              <w:t>предоставления государственной услуги, включая информацию</w:t>
            </w:r>
          </w:p>
          <w:p w:rsidR="005051C4" w:rsidRPr="00C61754" w:rsidRDefault="005051C4" w:rsidP="005051C4">
            <w:pPr>
              <w:widowControl/>
              <w:jc w:val="center"/>
              <w:rPr>
                <w:sz w:val="28"/>
                <w:szCs w:val="28"/>
              </w:rPr>
            </w:pPr>
            <w:r w:rsidRPr="00C61754">
              <w:rPr>
                <w:sz w:val="28"/>
                <w:szCs w:val="28"/>
              </w:rPr>
              <w:t>о методике расчета размера такой платы</w:t>
            </w:r>
          </w:p>
          <w:p w:rsidR="005051C4" w:rsidRPr="00C61754" w:rsidRDefault="005051C4" w:rsidP="005051C4">
            <w:pPr>
              <w:widowControl/>
              <w:jc w:val="both"/>
              <w:rPr>
                <w:sz w:val="28"/>
                <w:szCs w:val="28"/>
              </w:rPr>
            </w:pPr>
          </w:p>
          <w:p w:rsidR="005051C4" w:rsidRPr="00C61754" w:rsidRDefault="005051C4" w:rsidP="005051C4">
            <w:pPr>
              <w:widowControl/>
              <w:ind w:firstLine="540"/>
              <w:jc w:val="both"/>
              <w:rPr>
                <w:sz w:val="28"/>
                <w:szCs w:val="28"/>
              </w:rPr>
            </w:pPr>
            <w:r w:rsidRPr="00C61754">
              <w:rPr>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5051C4" w:rsidRPr="00C61754" w:rsidRDefault="005051C4" w:rsidP="005051C4">
            <w:pPr>
              <w:widowControl/>
              <w:ind w:firstLine="709"/>
              <w:jc w:val="both"/>
              <w:rPr>
                <w:sz w:val="28"/>
                <w:szCs w:val="28"/>
              </w:rPr>
            </w:pPr>
          </w:p>
          <w:p w:rsidR="005051C4" w:rsidRPr="00C61754" w:rsidRDefault="005051C4" w:rsidP="005051C4">
            <w:pPr>
              <w:widowControl/>
              <w:jc w:val="center"/>
              <w:outlineLvl w:val="0"/>
              <w:rPr>
                <w:sz w:val="28"/>
                <w:szCs w:val="28"/>
              </w:rPr>
            </w:pPr>
            <w:r w:rsidRPr="00C61754">
              <w:rPr>
                <w:sz w:val="28"/>
                <w:szCs w:val="28"/>
              </w:rPr>
              <w:t>16.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5051C4" w:rsidRPr="00C61754" w:rsidRDefault="005051C4" w:rsidP="005051C4">
            <w:pPr>
              <w:widowControl/>
              <w:jc w:val="center"/>
              <w:outlineLvl w:val="0"/>
              <w:rPr>
                <w:sz w:val="28"/>
                <w:szCs w:val="28"/>
              </w:rPr>
            </w:pPr>
          </w:p>
          <w:p w:rsidR="005051C4" w:rsidRPr="00C61754" w:rsidRDefault="005051C4" w:rsidP="005051C4">
            <w:pPr>
              <w:ind w:firstLine="709"/>
              <w:jc w:val="both"/>
              <w:rPr>
                <w:sz w:val="28"/>
                <w:szCs w:val="28"/>
              </w:rPr>
            </w:pPr>
            <w:r w:rsidRPr="00C61754">
              <w:rPr>
                <w:sz w:val="28"/>
                <w:szCs w:val="28"/>
              </w:rPr>
              <w:t>16.1. Максимальный срок ожидания в очереди при подаче заявления и документов, необходимых для получения государственной услуги, и при получении результата предоставления государственной услуги –  не более 15 минут.</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540"/>
              <w:jc w:val="center"/>
              <w:rPr>
                <w:sz w:val="28"/>
                <w:szCs w:val="28"/>
              </w:rPr>
            </w:pPr>
            <w:r w:rsidRPr="00C61754">
              <w:rPr>
                <w:sz w:val="28"/>
                <w:szCs w:val="28"/>
              </w:rPr>
              <w:t xml:space="preserve">17. Срок и порядок регистрации запроса </w:t>
            </w:r>
            <w:r w:rsidR="00C42CD2" w:rsidRPr="00C61754">
              <w:rPr>
                <w:sz w:val="28"/>
                <w:szCs w:val="28"/>
              </w:rPr>
              <w:t xml:space="preserve">Заявителя </w:t>
            </w:r>
            <w:r w:rsidRPr="00C61754">
              <w:rPr>
                <w:sz w:val="28"/>
                <w:szCs w:val="28"/>
              </w:rPr>
              <w:t>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5051C4" w:rsidRPr="00C61754" w:rsidRDefault="005051C4" w:rsidP="005051C4">
            <w:pPr>
              <w:widowControl/>
              <w:tabs>
                <w:tab w:val="left" w:pos="6190"/>
              </w:tabs>
              <w:ind w:firstLine="709"/>
              <w:jc w:val="both"/>
              <w:rPr>
                <w:sz w:val="28"/>
                <w:szCs w:val="28"/>
              </w:rPr>
            </w:pPr>
          </w:p>
          <w:p w:rsidR="005051C4" w:rsidRPr="00C61754" w:rsidRDefault="005051C4" w:rsidP="005051C4">
            <w:pPr>
              <w:ind w:firstLine="709"/>
              <w:jc w:val="both"/>
              <w:rPr>
                <w:sz w:val="28"/>
                <w:szCs w:val="28"/>
              </w:rPr>
            </w:pPr>
            <w:r w:rsidRPr="00C61754">
              <w:rPr>
                <w:sz w:val="28"/>
                <w:szCs w:val="28"/>
              </w:rPr>
              <w:t>17.1. Поступившее заявление и документы Заявителя, в том числе в электронной форме, регистрируются не позднее 1 рабочего дня, следующего за днем их приема лицензирующим органом.</w:t>
            </w:r>
          </w:p>
          <w:p w:rsidR="005051C4" w:rsidRPr="00C61754" w:rsidRDefault="005051C4" w:rsidP="005051C4">
            <w:pPr>
              <w:ind w:firstLine="709"/>
              <w:jc w:val="both"/>
              <w:rPr>
                <w:sz w:val="28"/>
                <w:szCs w:val="28"/>
              </w:rPr>
            </w:pPr>
            <w:r w:rsidRPr="00C61754">
              <w:rPr>
                <w:sz w:val="28"/>
                <w:szCs w:val="28"/>
              </w:rPr>
              <w:t>17.2. Регистрация заявления и документов Заявителя, поступивших на бумажном носителе или в форме электронного документа, подписанного усиленной квалифицированной электронной подписью, осуществляется уполномоченным должностным лицом лицензирующего органа.</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18.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lastRenderedPageBreak/>
              <w:t>18.1. Предоставление государственной услуги осуществляется в специально выделенном для этих целей помещении Министерства.</w:t>
            </w:r>
          </w:p>
          <w:p w:rsidR="005051C4" w:rsidRPr="00C61754" w:rsidRDefault="005051C4" w:rsidP="005051C4">
            <w:pPr>
              <w:ind w:firstLine="709"/>
              <w:jc w:val="both"/>
              <w:rPr>
                <w:sz w:val="28"/>
                <w:szCs w:val="28"/>
              </w:rPr>
            </w:pPr>
            <w:r w:rsidRPr="00C61754">
              <w:rPr>
                <w:sz w:val="28"/>
                <w:szCs w:val="28"/>
              </w:rPr>
              <w:t>На территории, прилегающей к Министерству, оборудуются места для парковки автотранспортных средств, в том числе для автотранспортных средств инвалидов.</w:t>
            </w:r>
          </w:p>
          <w:p w:rsidR="005051C4" w:rsidRPr="00C61754" w:rsidRDefault="005051C4" w:rsidP="005051C4">
            <w:pPr>
              <w:widowControl/>
              <w:ind w:firstLine="709"/>
              <w:jc w:val="both"/>
              <w:rPr>
                <w:sz w:val="28"/>
                <w:szCs w:val="28"/>
              </w:rPr>
            </w:pPr>
            <w:r w:rsidRPr="00C61754">
              <w:rPr>
                <w:sz w:val="28"/>
                <w:szCs w:val="28"/>
              </w:rPr>
              <w:t>Помещения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5051C4" w:rsidRPr="00C61754" w:rsidRDefault="005051C4" w:rsidP="005051C4">
            <w:pPr>
              <w:ind w:firstLine="709"/>
              <w:jc w:val="both"/>
              <w:rPr>
                <w:sz w:val="28"/>
                <w:szCs w:val="28"/>
              </w:rPr>
            </w:pPr>
            <w:r w:rsidRPr="00C61754">
              <w:rPr>
                <w:sz w:val="28"/>
                <w:szCs w:val="28"/>
              </w:rPr>
              <w:t>Места для ожидания в очереди должны быть оборудованы стульями. В зоне мест ожидания выделяются зоны специализированного обслуживания инвалидов и предусматривается не менее 1 места для инвалидов.</w:t>
            </w:r>
          </w:p>
          <w:p w:rsidR="005051C4" w:rsidRPr="00C61754" w:rsidRDefault="005051C4" w:rsidP="005051C4">
            <w:pPr>
              <w:widowControl/>
              <w:ind w:firstLine="709"/>
              <w:jc w:val="both"/>
              <w:rPr>
                <w:sz w:val="28"/>
                <w:szCs w:val="28"/>
              </w:rPr>
            </w:pPr>
            <w:r w:rsidRPr="00C61754">
              <w:rPr>
                <w:sz w:val="28"/>
                <w:szCs w:val="28"/>
              </w:rPr>
              <w:t>Помещения для приема Заявителей, должны обеспечить комфортное расположение граждан и должностных лиц. Помещения обеспечиваются необходимыми для предоставления государственной услуги оборудованием (компьютерами, средствами электронно-вычислительной техники, средствами электронного информирования, средствами связи, включая «Интернет», оргтехникой), стульями и столами, канцелярскими принадлежностями, информационными и справочными материалами, наглядной информацией, периодическими изданиями.</w:t>
            </w:r>
          </w:p>
          <w:p w:rsidR="005051C4" w:rsidRPr="00C61754" w:rsidRDefault="005051C4" w:rsidP="005051C4">
            <w:pPr>
              <w:widowControl/>
              <w:ind w:firstLine="709"/>
              <w:jc w:val="both"/>
              <w:rPr>
                <w:sz w:val="28"/>
                <w:szCs w:val="28"/>
              </w:rPr>
            </w:pPr>
            <w:r w:rsidRPr="00C61754">
              <w:rPr>
                <w:sz w:val="28"/>
                <w:szCs w:val="28"/>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государственной услуги и справочная информация.</w:t>
            </w:r>
          </w:p>
          <w:p w:rsidR="005051C4" w:rsidRPr="00C61754" w:rsidRDefault="005051C4" w:rsidP="005051C4">
            <w:pPr>
              <w:widowControl/>
              <w:ind w:firstLine="709"/>
              <w:jc w:val="both"/>
              <w:rPr>
                <w:sz w:val="28"/>
                <w:szCs w:val="28"/>
              </w:rPr>
            </w:pPr>
            <w:r w:rsidRPr="00C61754">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наилучшему зрительному восприятию этой информации.</w:t>
            </w:r>
          </w:p>
          <w:p w:rsidR="005051C4" w:rsidRPr="00C61754" w:rsidRDefault="005051C4" w:rsidP="005051C4">
            <w:pPr>
              <w:widowControl/>
              <w:ind w:firstLine="709"/>
              <w:jc w:val="both"/>
              <w:rPr>
                <w:sz w:val="28"/>
                <w:szCs w:val="28"/>
              </w:rPr>
            </w:pPr>
            <w:r w:rsidRPr="00C61754">
              <w:rPr>
                <w:sz w:val="28"/>
                <w:szCs w:val="28"/>
              </w:rPr>
              <w:t>18.2. 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5051C4" w:rsidRPr="00C61754" w:rsidRDefault="005051C4" w:rsidP="005051C4">
            <w:pPr>
              <w:widowControl/>
              <w:ind w:firstLine="709"/>
              <w:jc w:val="both"/>
              <w:rPr>
                <w:sz w:val="28"/>
                <w:szCs w:val="28"/>
              </w:rPr>
            </w:pPr>
            <w:r w:rsidRPr="00C61754">
              <w:rPr>
                <w:sz w:val="28"/>
                <w:szCs w:val="28"/>
              </w:rPr>
              <w:t>- возможность беспрепятственного входа в здания и выхода из них;</w:t>
            </w:r>
          </w:p>
          <w:p w:rsidR="005051C4" w:rsidRPr="00C61754" w:rsidRDefault="005051C4" w:rsidP="005051C4">
            <w:pPr>
              <w:widowControl/>
              <w:ind w:firstLine="709"/>
              <w:jc w:val="both"/>
              <w:rPr>
                <w:sz w:val="28"/>
                <w:szCs w:val="28"/>
              </w:rPr>
            </w:pPr>
            <w:r w:rsidRPr="00C61754">
              <w:rPr>
                <w:sz w:val="28"/>
                <w:szCs w:val="28"/>
              </w:rPr>
              <w:t>- возможность самостоятельного передвижения по зданию в целях доступа к месту предоставления государственной услуги, в том числе с помощью сотрудников Министерства;</w:t>
            </w:r>
          </w:p>
          <w:p w:rsidR="005051C4" w:rsidRPr="00C61754" w:rsidRDefault="005051C4" w:rsidP="005051C4">
            <w:pPr>
              <w:widowControl/>
              <w:ind w:firstLine="709"/>
              <w:jc w:val="both"/>
              <w:rPr>
                <w:sz w:val="28"/>
                <w:szCs w:val="28"/>
              </w:rPr>
            </w:pPr>
            <w:r w:rsidRPr="00C61754">
              <w:rPr>
                <w:sz w:val="28"/>
                <w:szCs w:val="28"/>
              </w:rPr>
              <w:t>-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сотрудников Министерства;</w:t>
            </w:r>
          </w:p>
          <w:p w:rsidR="005051C4" w:rsidRPr="00C61754" w:rsidRDefault="005051C4" w:rsidP="005051C4">
            <w:pPr>
              <w:widowControl/>
              <w:ind w:firstLine="709"/>
              <w:jc w:val="both"/>
              <w:rPr>
                <w:sz w:val="28"/>
                <w:szCs w:val="28"/>
              </w:rPr>
            </w:pPr>
            <w:r w:rsidRPr="00C61754">
              <w:rPr>
                <w:sz w:val="28"/>
                <w:szCs w:val="28"/>
              </w:rPr>
              <w:t>- сопровождение инвалидов, имеющих стойкие нарушения функции зрения и самостоятельного передвижения по зданию;</w:t>
            </w:r>
          </w:p>
          <w:p w:rsidR="005051C4" w:rsidRPr="00C61754" w:rsidRDefault="005051C4" w:rsidP="005051C4">
            <w:pPr>
              <w:widowControl/>
              <w:ind w:firstLine="709"/>
              <w:jc w:val="both"/>
              <w:rPr>
                <w:sz w:val="28"/>
                <w:szCs w:val="28"/>
              </w:rPr>
            </w:pPr>
            <w:r w:rsidRPr="00C61754">
              <w:rPr>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rsidR="005051C4" w:rsidRPr="00C61754" w:rsidRDefault="005051C4" w:rsidP="005051C4">
            <w:pPr>
              <w:widowControl/>
              <w:ind w:firstLine="709"/>
              <w:jc w:val="both"/>
              <w:rPr>
                <w:sz w:val="28"/>
                <w:szCs w:val="28"/>
              </w:rPr>
            </w:pPr>
            <w:r w:rsidRPr="00C61754">
              <w:rPr>
                <w:sz w:val="28"/>
                <w:szCs w:val="28"/>
              </w:rPr>
              <w:t>- обеспечение допуска в здание собаки-проводника при наличии документа, подтверждающего ее специальное обучение, выданного по форме и в порядке, утвержденными приказом Министерства труда и социальной защиты Российской Федерации от 22.06.2015 № 386н.</w:t>
            </w:r>
          </w:p>
          <w:p w:rsidR="005051C4" w:rsidRPr="00C61754" w:rsidRDefault="005051C4" w:rsidP="005051C4">
            <w:pPr>
              <w:ind w:firstLine="709"/>
              <w:jc w:val="both"/>
              <w:rPr>
                <w:sz w:val="28"/>
                <w:szCs w:val="28"/>
              </w:rPr>
            </w:pPr>
            <w:r w:rsidRPr="00C61754">
              <w:rPr>
                <w:sz w:val="28"/>
                <w:szCs w:val="28"/>
              </w:rPr>
              <w:t xml:space="preserve">Обеспечивается бесплатное предоставление информации в доступной </w:t>
            </w:r>
            <w:r w:rsidRPr="00C61754">
              <w:rPr>
                <w:sz w:val="28"/>
                <w:szCs w:val="28"/>
              </w:rPr>
              <w:lastRenderedPageBreak/>
              <w:t>форме с учетом стойких расстройств функций организма инвалидов об их правах и обязанностях, сроках, порядке и условиях предоставления государственной услуги, доступности ее предоставления.</w:t>
            </w:r>
          </w:p>
          <w:p w:rsidR="005051C4" w:rsidRPr="00C61754" w:rsidRDefault="005051C4" w:rsidP="005051C4">
            <w:pPr>
              <w:ind w:firstLine="709"/>
              <w:jc w:val="both"/>
              <w:rPr>
                <w:sz w:val="28"/>
                <w:szCs w:val="28"/>
              </w:rPr>
            </w:pPr>
            <w:r w:rsidRPr="00C61754">
              <w:rPr>
                <w:sz w:val="28"/>
                <w:szCs w:val="28"/>
              </w:rPr>
              <w:t>При предоставлении государственной услуги должностные лица Министерства оказывают инвалидам необходимую помощь.</w:t>
            </w:r>
          </w:p>
          <w:p w:rsidR="00B3000E" w:rsidRDefault="00B3000E" w:rsidP="005051C4">
            <w:pPr>
              <w:ind w:firstLine="709"/>
              <w:jc w:val="center"/>
              <w:rPr>
                <w:sz w:val="28"/>
                <w:szCs w:val="28"/>
              </w:rPr>
            </w:pPr>
          </w:p>
          <w:p w:rsidR="005051C4" w:rsidRPr="00C61754" w:rsidRDefault="005051C4" w:rsidP="005051C4">
            <w:pPr>
              <w:ind w:firstLine="709"/>
              <w:jc w:val="center"/>
              <w:rPr>
                <w:sz w:val="28"/>
                <w:szCs w:val="28"/>
              </w:rPr>
            </w:pPr>
            <w:r w:rsidRPr="00C61754">
              <w:rPr>
                <w:sz w:val="28"/>
                <w:szCs w:val="28"/>
              </w:rPr>
              <w:t>19. Показатели доступности и качества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19.1. Показателями доступности государственной услуги являются:</w:t>
            </w:r>
          </w:p>
          <w:p w:rsidR="005051C4" w:rsidRPr="00C61754" w:rsidRDefault="005051C4" w:rsidP="005051C4">
            <w:pPr>
              <w:widowControl/>
              <w:ind w:firstLine="709"/>
              <w:jc w:val="both"/>
              <w:rPr>
                <w:sz w:val="28"/>
                <w:szCs w:val="28"/>
              </w:rPr>
            </w:pPr>
            <w:r w:rsidRPr="00C61754">
              <w:rPr>
                <w:sz w:val="28"/>
                <w:szCs w:val="28"/>
              </w:rPr>
              <w:t>- количество взаимодействий Заявителя – не более 4 раз;</w:t>
            </w:r>
          </w:p>
          <w:p w:rsidR="005051C4" w:rsidRPr="00C61754" w:rsidRDefault="005051C4" w:rsidP="005051C4">
            <w:pPr>
              <w:widowControl/>
              <w:ind w:firstLine="709"/>
              <w:jc w:val="both"/>
              <w:rPr>
                <w:sz w:val="28"/>
                <w:szCs w:val="28"/>
              </w:rPr>
            </w:pPr>
            <w:r w:rsidRPr="00C61754">
              <w:rPr>
                <w:sz w:val="28"/>
                <w:szCs w:val="28"/>
              </w:rPr>
              <w:t>- продолжительность взаимодействия Заявителя – не более 20 минут;</w:t>
            </w:r>
          </w:p>
          <w:p w:rsidR="005051C4" w:rsidRPr="00C61754" w:rsidRDefault="005051C4" w:rsidP="005051C4">
            <w:pPr>
              <w:widowControl/>
              <w:ind w:firstLine="709"/>
              <w:jc w:val="both"/>
              <w:rPr>
                <w:sz w:val="28"/>
                <w:szCs w:val="28"/>
              </w:rPr>
            </w:pPr>
            <w:r w:rsidRPr="00C61754">
              <w:rPr>
                <w:sz w:val="28"/>
                <w:szCs w:val="28"/>
              </w:rPr>
              <w:t>- возможность получения информации о ходе предоставления государственной услуги обеспечена посредством индивидуального консультирования и посредством Единого портала;</w:t>
            </w:r>
          </w:p>
          <w:p w:rsidR="005051C4" w:rsidRPr="00C61754" w:rsidRDefault="005051C4" w:rsidP="005051C4">
            <w:pPr>
              <w:ind w:firstLine="709"/>
              <w:jc w:val="both"/>
              <w:rPr>
                <w:sz w:val="28"/>
                <w:szCs w:val="28"/>
              </w:rPr>
            </w:pPr>
            <w:r w:rsidRPr="00C61754">
              <w:rPr>
                <w:sz w:val="28"/>
                <w:szCs w:val="28"/>
              </w:rPr>
              <w:t>- возможность получения государственной услуги в МФЦ Рязанской области, в том числе в его территориальных подразделениях.</w:t>
            </w:r>
          </w:p>
          <w:p w:rsidR="005051C4" w:rsidRPr="00C61754" w:rsidRDefault="005051C4" w:rsidP="005051C4">
            <w:pPr>
              <w:widowControl/>
              <w:ind w:firstLine="709"/>
              <w:jc w:val="both"/>
              <w:rPr>
                <w:sz w:val="28"/>
                <w:szCs w:val="28"/>
              </w:rPr>
            </w:pPr>
            <w:r w:rsidRPr="00C61754">
              <w:rPr>
                <w:sz w:val="28"/>
                <w:szCs w:val="28"/>
              </w:rPr>
              <w:t>19.2. Показателями качества государственной услуги являются:</w:t>
            </w:r>
          </w:p>
          <w:p w:rsidR="005051C4" w:rsidRPr="00C61754" w:rsidRDefault="005051C4" w:rsidP="005051C4">
            <w:pPr>
              <w:widowControl/>
              <w:ind w:firstLine="709"/>
              <w:jc w:val="both"/>
              <w:rPr>
                <w:sz w:val="28"/>
                <w:szCs w:val="28"/>
              </w:rPr>
            </w:pPr>
            <w:r w:rsidRPr="00C61754">
              <w:rPr>
                <w:sz w:val="28"/>
                <w:szCs w:val="28"/>
              </w:rPr>
              <w:t>- отсутствие обоснованных жалоб на действия (бездействие) и решения должностных лиц Министерства, участвующих в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 соблюдение сроков и последовательности административных процедур, установленных Регламентом.</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20.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5051C4" w:rsidRPr="00C61754" w:rsidRDefault="005051C4" w:rsidP="005051C4">
            <w:pPr>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20.1. Для получения государственной услуги посредством Единого портала Заявитель направляет заявление и документы в форме электронного документа, подписанного усиленной квалифицированной электронной подписью, в порядке, установленном Федеральным законом от 06.04.2011 № 63-ФЗ «Об электронной подписи».</w:t>
            </w:r>
          </w:p>
          <w:p w:rsidR="005051C4" w:rsidRPr="00C61754" w:rsidRDefault="005051C4" w:rsidP="005051C4">
            <w:pPr>
              <w:ind w:firstLine="709"/>
              <w:jc w:val="both"/>
              <w:rPr>
                <w:sz w:val="28"/>
                <w:szCs w:val="28"/>
              </w:rPr>
            </w:pPr>
            <w:r w:rsidRPr="00C61754">
              <w:rPr>
                <w:sz w:val="28"/>
                <w:szCs w:val="28"/>
              </w:rPr>
              <w:t>20.2. Предоставление государственной услуги в части приема и выдачи документов в МФЦ Рязанской области осуществляется по принципу «одного окна», в соответствии с которым прием и выдача документов осуществляется после однократного обращения Заявителя с соответствующим запросом.</w:t>
            </w:r>
          </w:p>
          <w:p w:rsidR="005051C4" w:rsidRPr="00C61754" w:rsidRDefault="005051C4" w:rsidP="005051C4">
            <w:pPr>
              <w:ind w:firstLine="709"/>
              <w:jc w:val="both"/>
              <w:rPr>
                <w:sz w:val="28"/>
                <w:szCs w:val="28"/>
              </w:rPr>
            </w:pPr>
            <w:r w:rsidRPr="00C61754">
              <w:rPr>
                <w:sz w:val="28"/>
                <w:szCs w:val="28"/>
              </w:rPr>
              <w:t>Специалист МФЦ Рязанской области принимает от Заявителя документы, необходимые для предоставления государственной услуги и выдает документы.</w:t>
            </w:r>
          </w:p>
          <w:p w:rsidR="005051C4" w:rsidRPr="00C61754" w:rsidRDefault="005051C4" w:rsidP="005051C4">
            <w:pPr>
              <w:ind w:firstLine="709"/>
              <w:jc w:val="both"/>
              <w:rPr>
                <w:sz w:val="28"/>
                <w:szCs w:val="28"/>
              </w:rPr>
            </w:pPr>
            <w:r w:rsidRPr="00C61754">
              <w:rPr>
                <w:sz w:val="28"/>
                <w:szCs w:val="28"/>
              </w:rPr>
              <w:t xml:space="preserve">Предоставление государственной услуги осуществляется в соответствии с соглашением, заключенным </w:t>
            </w:r>
            <w:r w:rsidR="003C7F7A" w:rsidRPr="00C61754">
              <w:rPr>
                <w:sz w:val="28"/>
                <w:szCs w:val="28"/>
              </w:rPr>
              <w:t>Министерством</w:t>
            </w:r>
            <w:r w:rsidRPr="00C61754">
              <w:rPr>
                <w:sz w:val="28"/>
                <w:szCs w:val="28"/>
              </w:rPr>
              <w:t xml:space="preserve"> и </w:t>
            </w:r>
            <w:r w:rsidR="003C7F7A" w:rsidRPr="00C61754">
              <w:rPr>
                <w:sz w:val="28"/>
                <w:szCs w:val="28"/>
              </w:rPr>
              <w:t>МФЦ Рязанской области</w:t>
            </w:r>
            <w:r w:rsidRPr="00C61754">
              <w:rPr>
                <w:sz w:val="28"/>
                <w:szCs w:val="28"/>
              </w:rPr>
              <w:t xml:space="preserve"> согласно статье 15 Федерального закона № 210.</w:t>
            </w:r>
          </w:p>
          <w:p w:rsidR="00CD764B" w:rsidRPr="00C61754" w:rsidRDefault="005051C4" w:rsidP="00CD764B">
            <w:pPr>
              <w:ind w:firstLine="709"/>
              <w:jc w:val="both"/>
              <w:rPr>
                <w:sz w:val="28"/>
                <w:szCs w:val="28"/>
              </w:rPr>
            </w:pPr>
            <w:r w:rsidRPr="00C61754">
              <w:rPr>
                <w:sz w:val="28"/>
                <w:szCs w:val="28"/>
              </w:rPr>
              <w:t xml:space="preserve">20.3. </w:t>
            </w:r>
            <w:r w:rsidR="00CD764B" w:rsidRPr="00C61754">
              <w:rPr>
                <w:sz w:val="28"/>
                <w:szCs w:val="28"/>
              </w:rPr>
              <w:t xml:space="preserve">Заявление и прилагаемые к нему документы, направленные в электронной форме, должны представлять собой файлы в формате: </w:t>
            </w:r>
            <w:r w:rsidR="00CD764B" w:rsidRPr="00C61754">
              <w:rPr>
                <w:sz w:val="28"/>
                <w:szCs w:val="28"/>
                <w:lang w:val="en-US"/>
              </w:rPr>
              <w:t>PDF</w:t>
            </w:r>
            <w:r w:rsidR="00CD764B" w:rsidRPr="00C61754">
              <w:rPr>
                <w:sz w:val="28"/>
                <w:szCs w:val="28"/>
              </w:rPr>
              <w:t xml:space="preserve">, </w:t>
            </w:r>
            <w:r w:rsidR="00CD764B" w:rsidRPr="00C61754">
              <w:rPr>
                <w:sz w:val="28"/>
                <w:szCs w:val="28"/>
                <w:lang w:val="en-US"/>
              </w:rPr>
              <w:t>JPEG</w:t>
            </w:r>
            <w:r w:rsidR="00CD764B" w:rsidRPr="00C61754">
              <w:rPr>
                <w:sz w:val="28"/>
                <w:szCs w:val="28"/>
              </w:rPr>
              <w:t xml:space="preserve">, </w:t>
            </w:r>
            <w:r w:rsidR="00CD764B" w:rsidRPr="00C61754">
              <w:rPr>
                <w:sz w:val="28"/>
                <w:szCs w:val="28"/>
                <w:lang w:val="en-US"/>
              </w:rPr>
              <w:lastRenderedPageBreak/>
              <w:t>rar</w:t>
            </w:r>
            <w:r w:rsidR="00CD764B" w:rsidRPr="00C61754">
              <w:rPr>
                <w:sz w:val="28"/>
                <w:szCs w:val="28"/>
              </w:rPr>
              <w:t xml:space="preserve">, </w:t>
            </w:r>
            <w:r w:rsidR="00CD764B" w:rsidRPr="00C61754">
              <w:rPr>
                <w:sz w:val="28"/>
                <w:szCs w:val="28"/>
                <w:lang w:val="en-US"/>
              </w:rPr>
              <w:t>zip</w:t>
            </w:r>
            <w:r w:rsidR="00CD764B" w:rsidRPr="00C61754">
              <w:rPr>
                <w:sz w:val="28"/>
                <w:szCs w:val="28"/>
              </w:rPr>
              <w:t>.</w:t>
            </w:r>
          </w:p>
          <w:p w:rsidR="005051C4" w:rsidRPr="00C61754" w:rsidRDefault="005051C4" w:rsidP="005051C4">
            <w:pPr>
              <w:ind w:firstLine="709"/>
              <w:jc w:val="both"/>
              <w:rPr>
                <w:sz w:val="28"/>
                <w:szCs w:val="28"/>
              </w:rPr>
            </w:pPr>
            <w:r w:rsidRPr="00C61754">
              <w:rPr>
                <w:sz w:val="28"/>
                <w:szCs w:val="28"/>
              </w:rPr>
              <w:t>20.4. В случае, если заявление и документы были получены в форме электронных документов, лицензирующий орган обязан обеспечить осуществление в электронной форме:</w:t>
            </w:r>
          </w:p>
          <w:p w:rsidR="005051C4" w:rsidRPr="00C61754" w:rsidRDefault="005051C4" w:rsidP="005051C4">
            <w:pPr>
              <w:ind w:firstLine="709"/>
              <w:jc w:val="both"/>
              <w:rPr>
                <w:sz w:val="28"/>
                <w:szCs w:val="28"/>
              </w:rPr>
            </w:pPr>
            <w:r w:rsidRPr="00C61754">
              <w:rPr>
                <w:sz w:val="28"/>
                <w:szCs w:val="28"/>
              </w:rPr>
              <w:t>приема и рассмотрения заявлений и уведомлений;</w:t>
            </w:r>
          </w:p>
          <w:p w:rsidR="005051C4" w:rsidRPr="00C61754" w:rsidRDefault="005051C4" w:rsidP="005051C4">
            <w:pPr>
              <w:ind w:firstLine="709"/>
              <w:jc w:val="both"/>
              <w:rPr>
                <w:sz w:val="28"/>
                <w:szCs w:val="28"/>
              </w:rPr>
            </w:pPr>
            <w:r w:rsidRPr="00C61754">
              <w:rPr>
                <w:sz w:val="28"/>
                <w:szCs w:val="28"/>
              </w:rPr>
              <w:t>ведения лицензионного дела;</w:t>
            </w:r>
          </w:p>
          <w:p w:rsidR="005051C4" w:rsidRPr="00C61754" w:rsidRDefault="005051C4" w:rsidP="005051C4">
            <w:pPr>
              <w:ind w:firstLine="709"/>
              <w:jc w:val="both"/>
              <w:rPr>
                <w:sz w:val="28"/>
                <w:szCs w:val="28"/>
              </w:rPr>
            </w:pPr>
            <w:r w:rsidRPr="00C61754">
              <w:rPr>
                <w:sz w:val="28"/>
                <w:szCs w:val="28"/>
              </w:rPr>
              <w:t>возможности для соискателя лицензии дистанционно отслеживать стадии лицензионного дела;</w:t>
            </w:r>
          </w:p>
          <w:p w:rsidR="005051C4" w:rsidRPr="00C61754" w:rsidRDefault="005051C4" w:rsidP="005051C4">
            <w:pPr>
              <w:ind w:firstLine="709"/>
              <w:jc w:val="both"/>
              <w:rPr>
                <w:sz w:val="28"/>
                <w:szCs w:val="28"/>
              </w:rPr>
            </w:pPr>
            <w:r w:rsidRPr="00C61754">
              <w:rPr>
                <w:sz w:val="28"/>
                <w:szCs w:val="28"/>
              </w:rPr>
              <w:t>выдачи документов в связи с осуществлением лицензирования и лицензионного контроля.</w:t>
            </w:r>
          </w:p>
          <w:p w:rsidR="005051C4" w:rsidRPr="00C61754" w:rsidRDefault="005051C4" w:rsidP="005051C4">
            <w:pPr>
              <w:ind w:firstLine="709"/>
              <w:jc w:val="both"/>
              <w:rPr>
                <w:sz w:val="28"/>
                <w:szCs w:val="28"/>
              </w:rPr>
            </w:pPr>
            <w:r w:rsidRPr="00C61754">
              <w:rPr>
                <w:sz w:val="28"/>
                <w:szCs w:val="28"/>
              </w:rPr>
              <w:t>20.5. Лицензирующий орган обязан обеспечить ведение реестра лицензий в электронной форме.</w:t>
            </w:r>
          </w:p>
          <w:p w:rsidR="005051C4" w:rsidRPr="00C61754" w:rsidRDefault="005051C4" w:rsidP="005051C4">
            <w:pPr>
              <w:ind w:firstLine="709"/>
              <w:jc w:val="both"/>
              <w:rPr>
                <w:sz w:val="28"/>
                <w:szCs w:val="28"/>
              </w:rPr>
            </w:pPr>
            <w:r w:rsidRPr="00C61754">
              <w:rPr>
                <w:sz w:val="28"/>
                <w:szCs w:val="28"/>
              </w:rPr>
              <w:t>20.6. 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 органами местного самоуправления, организациями, участвующими в предоставлении государственных или муниципальных услуг, а также с соискателями лицензий и лицензиатами в порядке, установленном Правительством Российской Федерации.</w:t>
            </w:r>
          </w:p>
          <w:p w:rsidR="005051C4" w:rsidRPr="00C61754" w:rsidRDefault="005051C4" w:rsidP="005051C4">
            <w:pPr>
              <w:ind w:firstLine="709"/>
              <w:jc w:val="both"/>
              <w:rPr>
                <w:sz w:val="28"/>
                <w:szCs w:val="28"/>
              </w:rPr>
            </w:pPr>
          </w:p>
          <w:p w:rsidR="005051C4" w:rsidRPr="00C61754" w:rsidRDefault="005051C4" w:rsidP="005051C4">
            <w:pPr>
              <w:widowControl/>
              <w:jc w:val="center"/>
              <w:rPr>
                <w:sz w:val="28"/>
                <w:szCs w:val="28"/>
              </w:rPr>
            </w:pPr>
            <w:r w:rsidRPr="00C61754">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21. Предоставление государственной услуги включает в себя следующие административные процедуры (действия), в том числе в электронной форме:</w:t>
            </w:r>
          </w:p>
          <w:p w:rsidR="005051C4" w:rsidRPr="00C61754" w:rsidRDefault="005051C4" w:rsidP="005051C4">
            <w:pPr>
              <w:widowControl/>
              <w:ind w:firstLine="709"/>
              <w:jc w:val="both"/>
              <w:rPr>
                <w:sz w:val="28"/>
                <w:szCs w:val="28"/>
              </w:rPr>
            </w:pPr>
            <w:r w:rsidRPr="00C61754">
              <w:rPr>
                <w:sz w:val="28"/>
                <w:szCs w:val="28"/>
              </w:rPr>
              <w:t>- прием и регистрация заявления и документов на оказание государственной услуги;</w:t>
            </w:r>
          </w:p>
          <w:p w:rsidR="005051C4" w:rsidRPr="00C61754" w:rsidRDefault="005051C4" w:rsidP="005051C4">
            <w:pPr>
              <w:widowControl/>
              <w:ind w:firstLine="709"/>
              <w:jc w:val="both"/>
              <w:rPr>
                <w:sz w:val="28"/>
                <w:szCs w:val="28"/>
              </w:rPr>
            </w:pPr>
            <w:r w:rsidRPr="00C61754">
              <w:rPr>
                <w:sz w:val="28"/>
                <w:szCs w:val="28"/>
              </w:rPr>
              <w:t>- рассмотрение представленных заявления и прилагаемых к нему документов;</w:t>
            </w:r>
          </w:p>
          <w:p w:rsidR="005051C4" w:rsidRPr="00C61754" w:rsidRDefault="005051C4" w:rsidP="005051C4">
            <w:pPr>
              <w:widowControl/>
              <w:ind w:firstLine="709"/>
              <w:jc w:val="both"/>
              <w:rPr>
                <w:sz w:val="28"/>
                <w:szCs w:val="28"/>
              </w:rPr>
            </w:pPr>
            <w:r w:rsidRPr="00C61754">
              <w:rPr>
                <w:sz w:val="28"/>
                <w:szCs w:val="28"/>
              </w:rPr>
              <w:t>- формирование и направление межведомственных запросов о предоставлении сведений, необходимых для предоставления государственной услуги, в государственные органы, в распоряжении которых эти сведения находятся;</w:t>
            </w:r>
          </w:p>
          <w:p w:rsidR="005051C4" w:rsidRPr="00C61754" w:rsidRDefault="005051C4" w:rsidP="005051C4">
            <w:pPr>
              <w:widowControl/>
              <w:ind w:firstLine="709"/>
              <w:jc w:val="both"/>
              <w:rPr>
                <w:sz w:val="28"/>
                <w:szCs w:val="28"/>
              </w:rPr>
            </w:pPr>
            <w:r w:rsidRPr="00C61754">
              <w:rPr>
                <w:sz w:val="28"/>
                <w:szCs w:val="28"/>
              </w:rPr>
              <w:t>- проведение документарной проверки в отношении соискателя лицензии (лицензиата) (за исключением случаев обращения с заявлением о переоформлении в связи с прекращением: деятельности по одному адресу или нескольким адресам мест ее осуществления, осуществления видов выполняемых работ, составляющих лицензируемый вид деятельности и с заявлением о прекращении действия лицензии);</w:t>
            </w:r>
          </w:p>
          <w:p w:rsidR="005051C4" w:rsidRPr="00C61754" w:rsidRDefault="005051C4" w:rsidP="005051C4">
            <w:pPr>
              <w:widowControl/>
              <w:ind w:firstLine="709"/>
              <w:jc w:val="both"/>
              <w:rPr>
                <w:sz w:val="28"/>
                <w:szCs w:val="28"/>
              </w:rPr>
            </w:pPr>
            <w:r w:rsidRPr="00C61754">
              <w:rPr>
                <w:sz w:val="28"/>
                <w:szCs w:val="28"/>
              </w:rPr>
              <w:t xml:space="preserve">- проведение внеплановой выездной проверки в отношении соискателя лицензии (лицензиата) (за исключением случаев обращения с заявлением о переоформлении в связи с прекращением: деятельности по одному адресу или нескольким адресам мест ее осуществления, осуществления видов выполняемых работ, составляющих лицензируемый вид деятельности, а также  </w:t>
            </w:r>
            <w:r w:rsidRPr="00C61754">
              <w:rPr>
                <w:sz w:val="28"/>
                <w:szCs w:val="28"/>
              </w:rPr>
              <w:lastRenderedPageBreak/>
              <w:t>изменением: наименования юридического лица или места его нахождения,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и с заявлением о прекращении действия лицензии);</w:t>
            </w:r>
          </w:p>
          <w:p w:rsidR="005051C4" w:rsidRPr="00C61754" w:rsidRDefault="005051C4" w:rsidP="005051C4">
            <w:pPr>
              <w:widowControl/>
              <w:ind w:firstLine="709"/>
              <w:jc w:val="both"/>
              <w:rPr>
                <w:sz w:val="28"/>
                <w:szCs w:val="28"/>
              </w:rPr>
            </w:pPr>
            <w:r w:rsidRPr="00C61754">
              <w:rPr>
                <w:sz w:val="28"/>
                <w:szCs w:val="28"/>
              </w:rPr>
              <w:t>- принятие решения о предоставлении (переоформлении) лицензии или об отказе в предоставлении (переоформлении) лицензии;</w:t>
            </w:r>
          </w:p>
          <w:p w:rsidR="005051C4" w:rsidRPr="00C61754" w:rsidRDefault="005051C4" w:rsidP="005051C4">
            <w:pPr>
              <w:widowControl/>
              <w:ind w:firstLine="709"/>
              <w:jc w:val="both"/>
              <w:rPr>
                <w:sz w:val="28"/>
                <w:szCs w:val="28"/>
              </w:rPr>
            </w:pPr>
            <w:r w:rsidRPr="00C61754">
              <w:rPr>
                <w:sz w:val="28"/>
                <w:szCs w:val="28"/>
              </w:rPr>
              <w:t>- принятие решения о прекращении действия лицензии;</w:t>
            </w:r>
          </w:p>
          <w:p w:rsidR="005051C4" w:rsidRPr="00C61754" w:rsidRDefault="005051C4" w:rsidP="005051C4">
            <w:pPr>
              <w:widowControl/>
              <w:ind w:firstLine="709"/>
              <w:jc w:val="both"/>
              <w:rPr>
                <w:sz w:val="28"/>
                <w:szCs w:val="28"/>
              </w:rPr>
            </w:pPr>
            <w:r w:rsidRPr="00C61754">
              <w:rPr>
                <w:sz w:val="28"/>
                <w:szCs w:val="28"/>
              </w:rPr>
              <w:t>- предоставление заинтересованным лицам сведений (выписки) из реестра лицензий;</w:t>
            </w:r>
          </w:p>
          <w:p w:rsidR="005051C4" w:rsidRPr="00C61754" w:rsidRDefault="005051C4" w:rsidP="005051C4">
            <w:pPr>
              <w:widowControl/>
              <w:ind w:firstLine="851"/>
              <w:jc w:val="both"/>
              <w:rPr>
                <w:sz w:val="28"/>
                <w:szCs w:val="28"/>
              </w:rPr>
            </w:pPr>
            <w:r w:rsidRPr="00C61754">
              <w:rPr>
                <w:sz w:val="28"/>
                <w:szCs w:val="28"/>
              </w:rPr>
              <w:t>- исправление допущенных опечаток и (или) ошибок в результате предоставления государственной услуги.</w:t>
            </w:r>
          </w:p>
          <w:p w:rsidR="005051C4" w:rsidRPr="00C61754" w:rsidRDefault="005051C4" w:rsidP="005051C4">
            <w:pPr>
              <w:widowControl/>
              <w:ind w:firstLine="709"/>
              <w:jc w:val="both"/>
              <w:rPr>
                <w:sz w:val="28"/>
                <w:szCs w:val="28"/>
              </w:rPr>
            </w:pPr>
            <w:r w:rsidRPr="00C61754">
              <w:rPr>
                <w:sz w:val="28"/>
                <w:szCs w:val="28"/>
              </w:rPr>
              <w:t>Начальник отдела лицензирования и декларирования организует документированный учет выполнения каждого этапа административных процедур с определением ответственного исполнителя из числа сотрудников отдела лицензирования и декларирования.</w:t>
            </w:r>
          </w:p>
          <w:p w:rsidR="005051C4" w:rsidRPr="00C61754" w:rsidRDefault="005051C4" w:rsidP="005051C4">
            <w:pPr>
              <w:widowControl/>
              <w:ind w:firstLine="709"/>
              <w:jc w:val="both"/>
              <w:rPr>
                <w:sz w:val="28"/>
                <w:szCs w:val="28"/>
              </w:rPr>
            </w:pPr>
            <w:r w:rsidRPr="00C61754">
              <w:rPr>
                <w:sz w:val="28"/>
                <w:szCs w:val="28"/>
              </w:rPr>
              <w:t>Контроль за исполнением порядка и сроков выполнения административных процедур (конкретных административных действий в рамках административных процедур), предусмотренных разделом 3 Регламента, осуществляет начальник отдела.</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rPr>
                <w:sz w:val="28"/>
                <w:szCs w:val="28"/>
              </w:rPr>
            </w:pPr>
            <w:r w:rsidRPr="00C61754">
              <w:rPr>
                <w:sz w:val="28"/>
                <w:szCs w:val="28"/>
              </w:rPr>
              <w:t>21.1. Прием и регистрация заявления и документов на оказание государственной услуги</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 xml:space="preserve">Основанием для начала предоставления государственной услуги является прием лицензирующим органом заявления и документов от Заявителя или поступление в лицензирующий орган заявления в электронной форме и прикрепленных к нему электронных образов документов </w:t>
            </w:r>
            <w:r w:rsidR="00C42CD2" w:rsidRPr="00C61754">
              <w:rPr>
                <w:sz w:val="28"/>
                <w:szCs w:val="28"/>
              </w:rPr>
              <w:t xml:space="preserve">Заявителя </w:t>
            </w:r>
            <w:r w:rsidRPr="00C61754">
              <w:rPr>
                <w:sz w:val="28"/>
                <w:szCs w:val="28"/>
              </w:rPr>
              <w:t>и их регистрация.</w:t>
            </w:r>
          </w:p>
          <w:p w:rsidR="005051C4" w:rsidRPr="00C61754" w:rsidRDefault="005051C4" w:rsidP="005051C4">
            <w:pPr>
              <w:widowControl/>
              <w:ind w:firstLine="709"/>
              <w:jc w:val="both"/>
              <w:rPr>
                <w:sz w:val="28"/>
                <w:szCs w:val="28"/>
              </w:rPr>
            </w:pPr>
            <w:r w:rsidRPr="00C61754">
              <w:rPr>
                <w:sz w:val="28"/>
                <w:szCs w:val="28"/>
              </w:rPr>
              <w:t>Заявление и документы Заявителя принимаются ответственным специалистом лицензирующего органа (далее – специалист) по описи, копия которой с отметкой о дате приема указанных заявления и документов Заявителя в день приема вручается Заявителю, либо направляется ему заказным почтовым отправлением с уведомлением о вручении в срок не позднее 1 рабочего дня, следующего за днем их приема.</w:t>
            </w:r>
          </w:p>
          <w:p w:rsidR="005051C4" w:rsidRPr="00C61754" w:rsidRDefault="005051C4" w:rsidP="005051C4">
            <w:pPr>
              <w:widowControl/>
              <w:ind w:firstLine="851"/>
              <w:jc w:val="both"/>
              <w:rPr>
                <w:sz w:val="28"/>
                <w:szCs w:val="28"/>
              </w:rPr>
            </w:pPr>
            <w:r w:rsidRPr="00C61754">
              <w:rPr>
                <w:sz w:val="28"/>
                <w:szCs w:val="28"/>
              </w:rPr>
              <w:t>Заявления и документы, направленные Заявителем посредством Единого портала, принимаются специалистом и в срок не позднее 1 рабочего дня, следующего за днем приема, Заявителю направляется электронное сообщение об их приеме.</w:t>
            </w:r>
          </w:p>
          <w:p w:rsidR="005051C4" w:rsidRPr="00C61754" w:rsidRDefault="005051C4" w:rsidP="005051C4">
            <w:pPr>
              <w:widowControl/>
              <w:ind w:firstLine="851"/>
              <w:jc w:val="both"/>
              <w:rPr>
                <w:sz w:val="28"/>
                <w:szCs w:val="28"/>
              </w:rPr>
            </w:pPr>
            <w:r w:rsidRPr="00C61754">
              <w:rPr>
                <w:sz w:val="28"/>
                <w:szCs w:val="28"/>
              </w:rPr>
              <w:t>В случае личного обращения Заявителя специалист:</w:t>
            </w:r>
          </w:p>
          <w:p w:rsidR="005051C4" w:rsidRPr="00C61754" w:rsidRDefault="005051C4" w:rsidP="005051C4">
            <w:pPr>
              <w:widowControl/>
              <w:ind w:firstLine="851"/>
              <w:jc w:val="both"/>
              <w:rPr>
                <w:sz w:val="28"/>
                <w:szCs w:val="28"/>
              </w:rPr>
            </w:pPr>
            <w:r w:rsidRPr="00C61754">
              <w:rPr>
                <w:sz w:val="28"/>
                <w:szCs w:val="28"/>
              </w:rPr>
              <w:t>а) устанавливает личность и полномочия лица, подающего заявление, полномочия лица, подписавшего заявление, а в случае подачи документов в электронной форме - наличие квалифицированной электронной подписи, принадлежащей соискателю лицензии (лицензиату);</w:t>
            </w:r>
          </w:p>
          <w:p w:rsidR="005051C4" w:rsidRPr="00C61754" w:rsidRDefault="005051C4" w:rsidP="005051C4">
            <w:pPr>
              <w:widowControl/>
              <w:ind w:firstLine="851"/>
              <w:jc w:val="both"/>
              <w:rPr>
                <w:sz w:val="28"/>
                <w:szCs w:val="28"/>
              </w:rPr>
            </w:pPr>
            <w:r w:rsidRPr="00C61754">
              <w:rPr>
                <w:sz w:val="28"/>
                <w:szCs w:val="28"/>
              </w:rPr>
              <w:t xml:space="preserve">б) проводит первичную проверку представленных документов на </w:t>
            </w:r>
            <w:r w:rsidRPr="00C61754">
              <w:rPr>
                <w:sz w:val="28"/>
                <w:szCs w:val="28"/>
              </w:rPr>
              <w:lastRenderedPageBreak/>
              <w:t>предмет соответствия их установленным законодательством требованиям, удостоверяясь, что:</w:t>
            </w:r>
          </w:p>
          <w:p w:rsidR="005051C4" w:rsidRPr="00C61754" w:rsidRDefault="005051C4" w:rsidP="005051C4">
            <w:pPr>
              <w:widowControl/>
              <w:ind w:firstLine="851"/>
              <w:jc w:val="both"/>
              <w:rPr>
                <w:sz w:val="28"/>
                <w:szCs w:val="28"/>
              </w:rPr>
            </w:pPr>
            <w:r w:rsidRPr="00C61754">
              <w:rPr>
                <w:sz w:val="28"/>
                <w:szCs w:val="28"/>
              </w:rPr>
              <w:t>документы представлены в соответствии с требованиями пункта 9 Регламента, содержащего исчерпывающий перечень документов, необходимых для предоставления государственной услуги, за исключением документов, получаемых Министерством в рамках межведомственного взаимодействия от иных государственных органов, в распоряжении которых они находятся;</w:t>
            </w:r>
          </w:p>
          <w:p w:rsidR="005051C4" w:rsidRPr="00C61754" w:rsidRDefault="005051C4" w:rsidP="005051C4">
            <w:pPr>
              <w:widowControl/>
              <w:ind w:firstLine="851"/>
              <w:jc w:val="both"/>
              <w:rPr>
                <w:sz w:val="28"/>
                <w:szCs w:val="28"/>
              </w:rPr>
            </w:pPr>
            <w:r w:rsidRPr="00C61754">
              <w:rPr>
                <w:sz w:val="28"/>
                <w:szCs w:val="28"/>
              </w:rPr>
              <w:t>тексты документов написаны разборчиво;</w:t>
            </w:r>
          </w:p>
          <w:p w:rsidR="005051C4" w:rsidRPr="00C61754" w:rsidRDefault="005051C4" w:rsidP="005051C4">
            <w:pPr>
              <w:widowControl/>
              <w:ind w:firstLine="851"/>
              <w:jc w:val="both"/>
              <w:rPr>
                <w:sz w:val="28"/>
                <w:szCs w:val="28"/>
              </w:rPr>
            </w:pPr>
            <w:r w:rsidRPr="00C61754">
              <w:rPr>
                <w:sz w:val="28"/>
                <w:szCs w:val="28"/>
              </w:rPr>
              <w:t>наименование и место нахождения соискателя лицензии (лицензиата) указаны в строгом соответствии с представленными документами;</w:t>
            </w:r>
          </w:p>
          <w:p w:rsidR="005051C4" w:rsidRPr="00C61754" w:rsidRDefault="005051C4" w:rsidP="005051C4">
            <w:pPr>
              <w:widowControl/>
              <w:ind w:firstLine="851"/>
              <w:jc w:val="both"/>
              <w:rPr>
                <w:sz w:val="28"/>
                <w:szCs w:val="28"/>
              </w:rPr>
            </w:pPr>
            <w:r w:rsidRPr="00C61754">
              <w:rPr>
                <w:sz w:val="28"/>
                <w:szCs w:val="28"/>
              </w:rPr>
              <w:t>в документах нет подчисток, приписок, зачеркнутых слов и иных неоговоренных исправлений;</w:t>
            </w:r>
          </w:p>
          <w:p w:rsidR="005051C4" w:rsidRPr="00C61754" w:rsidRDefault="005051C4" w:rsidP="005051C4">
            <w:pPr>
              <w:widowControl/>
              <w:ind w:firstLine="851"/>
              <w:jc w:val="both"/>
              <w:rPr>
                <w:sz w:val="28"/>
                <w:szCs w:val="28"/>
              </w:rPr>
            </w:pPr>
            <w:r w:rsidRPr="00C61754">
              <w:rPr>
                <w:sz w:val="28"/>
                <w:szCs w:val="28"/>
              </w:rPr>
              <w:t>документы не исполнены карандашом;</w:t>
            </w:r>
          </w:p>
          <w:p w:rsidR="005051C4" w:rsidRPr="00C61754" w:rsidRDefault="005051C4" w:rsidP="005051C4">
            <w:pPr>
              <w:widowControl/>
              <w:ind w:firstLine="851"/>
              <w:jc w:val="both"/>
              <w:rPr>
                <w:sz w:val="28"/>
                <w:szCs w:val="28"/>
              </w:rPr>
            </w:pPr>
            <w:r w:rsidRPr="00C61754">
              <w:rPr>
                <w:sz w:val="28"/>
                <w:szCs w:val="28"/>
              </w:rPr>
              <w:t>документы не имеют серьезных повреждений, наличие которых не позволяет однозначно истолковать их содержание;</w:t>
            </w:r>
          </w:p>
          <w:p w:rsidR="005051C4" w:rsidRPr="00C61754" w:rsidRDefault="005051C4" w:rsidP="005051C4">
            <w:pPr>
              <w:widowControl/>
              <w:ind w:firstLine="851"/>
              <w:jc w:val="both"/>
              <w:rPr>
                <w:sz w:val="28"/>
                <w:szCs w:val="28"/>
              </w:rPr>
            </w:pPr>
            <w:r w:rsidRPr="00C61754">
              <w:rPr>
                <w:sz w:val="28"/>
                <w:szCs w:val="28"/>
              </w:rPr>
              <w:t>в) оказывает Заявителю помощь в оформлении заявления в случае отсутствия у Заявителя оформленного заявления или его неправильного оформления.</w:t>
            </w:r>
          </w:p>
          <w:p w:rsidR="005051C4" w:rsidRPr="00C61754" w:rsidRDefault="005051C4" w:rsidP="005051C4">
            <w:pPr>
              <w:widowControl/>
              <w:ind w:firstLine="851"/>
              <w:jc w:val="both"/>
              <w:rPr>
                <w:sz w:val="28"/>
                <w:szCs w:val="28"/>
              </w:rPr>
            </w:pPr>
            <w:r w:rsidRPr="00C61754">
              <w:rPr>
                <w:sz w:val="28"/>
                <w:szCs w:val="28"/>
              </w:rPr>
              <w:t>Заявления и документы, представленные:</w:t>
            </w:r>
          </w:p>
          <w:p w:rsidR="005051C4" w:rsidRPr="00C61754" w:rsidRDefault="005051C4" w:rsidP="005051C4">
            <w:pPr>
              <w:widowControl/>
              <w:ind w:firstLine="709"/>
              <w:jc w:val="both"/>
              <w:rPr>
                <w:sz w:val="28"/>
                <w:szCs w:val="28"/>
              </w:rPr>
            </w:pPr>
            <w:r w:rsidRPr="00C61754">
              <w:rPr>
                <w:sz w:val="28"/>
                <w:szCs w:val="28"/>
              </w:rPr>
              <w:t>- непосредственно в лицензирующий орган, подлежат регистрации в журнале регистрации в течение 1 рабочего дня;</w:t>
            </w:r>
          </w:p>
          <w:p w:rsidR="005051C4" w:rsidRPr="00C61754" w:rsidRDefault="005051C4" w:rsidP="005051C4">
            <w:pPr>
              <w:widowControl/>
              <w:ind w:firstLine="709"/>
              <w:jc w:val="both"/>
              <w:rPr>
                <w:sz w:val="28"/>
                <w:szCs w:val="28"/>
              </w:rPr>
            </w:pPr>
            <w:r w:rsidRPr="00C61754">
              <w:rPr>
                <w:sz w:val="28"/>
                <w:szCs w:val="28"/>
              </w:rPr>
              <w:t>- посредством почтового отправления или Единого портала подлежат регистрации в журнале регистрации в срок не позднее 1 рабочего дня, следующего за днем приема.</w:t>
            </w:r>
          </w:p>
          <w:p w:rsidR="005051C4" w:rsidRPr="00C61754" w:rsidRDefault="005051C4" w:rsidP="005051C4">
            <w:pPr>
              <w:ind w:firstLine="709"/>
              <w:jc w:val="both"/>
              <w:rPr>
                <w:sz w:val="28"/>
                <w:szCs w:val="28"/>
              </w:rPr>
            </w:pPr>
            <w:r w:rsidRPr="00C61754">
              <w:rPr>
                <w:sz w:val="28"/>
                <w:szCs w:val="28"/>
              </w:rPr>
              <w:t>Максимальный срок выполнения административной процедуры не должен превышать 15 минут.</w:t>
            </w:r>
          </w:p>
          <w:p w:rsidR="005051C4" w:rsidRPr="00C61754" w:rsidRDefault="005051C4" w:rsidP="005051C4">
            <w:pPr>
              <w:ind w:firstLine="709"/>
              <w:jc w:val="both"/>
              <w:rPr>
                <w:sz w:val="28"/>
                <w:szCs w:val="28"/>
              </w:rPr>
            </w:pPr>
            <w:r w:rsidRPr="00C61754">
              <w:rPr>
                <w:sz w:val="28"/>
                <w:szCs w:val="28"/>
              </w:rPr>
              <w:t>Критерием принятия решения при выполнении административного действия является поступление заявления о выдаче (переоформлении, прекращении действия) лицензии и прилагаемых к нему документов, соответствующих требованиям, указанным в пункте 9 Регламента.</w:t>
            </w:r>
          </w:p>
          <w:p w:rsidR="005051C4" w:rsidRPr="00C61754" w:rsidRDefault="005051C4" w:rsidP="005051C4">
            <w:pPr>
              <w:ind w:firstLine="709"/>
              <w:jc w:val="both"/>
              <w:rPr>
                <w:sz w:val="28"/>
                <w:szCs w:val="28"/>
              </w:rPr>
            </w:pPr>
            <w:r w:rsidRPr="00C61754">
              <w:rPr>
                <w:sz w:val="28"/>
                <w:szCs w:val="28"/>
              </w:rPr>
              <w:t>Результатом административной процедуры является прием и регистрация заявления и прилагаемых к нему документов.</w:t>
            </w:r>
          </w:p>
          <w:p w:rsidR="005051C4" w:rsidRPr="00C61754" w:rsidRDefault="005051C4" w:rsidP="005051C4">
            <w:pPr>
              <w:widowControl/>
              <w:ind w:firstLine="709"/>
              <w:jc w:val="both"/>
              <w:rPr>
                <w:sz w:val="28"/>
                <w:szCs w:val="28"/>
              </w:rPr>
            </w:pPr>
            <w:r w:rsidRPr="00C61754">
              <w:rPr>
                <w:sz w:val="28"/>
                <w:szCs w:val="28"/>
              </w:rPr>
              <w:t>Способом фиксации результата выполнения административной процедуры является отметка о регистрации в журнале регистрации и вручение или направление Заявителю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копии описи с отметкой о дате приема заявления и документов заявителя.</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rPr>
                <w:sz w:val="28"/>
                <w:szCs w:val="28"/>
              </w:rPr>
            </w:pPr>
            <w:r w:rsidRPr="00C61754">
              <w:rPr>
                <w:sz w:val="28"/>
                <w:szCs w:val="28"/>
              </w:rPr>
              <w:t>21.2. Рассмотрение представленных заявления и прилагаемых к нему документов</w:t>
            </w:r>
          </w:p>
          <w:p w:rsidR="005051C4" w:rsidRPr="00C61754" w:rsidRDefault="005051C4" w:rsidP="005051C4">
            <w:pPr>
              <w:widowControl/>
              <w:ind w:firstLine="709"/>
              <w:jc w:val="center"/>
              <w:rPr>
                <w:sz w:val="28"/>
                <w:szCs w:val="28"/>
              </w:rPr>
            </w:pPr>
          </w:p>
          <w:p w:rsidR="005051C4" w:rsidRPr="00C61754" w:rsidRDefault="005051C4" w:rsidP="005051C4">
            <w:pPr>
              <w:ind w:firstLine="709"/>
              <w:jc w:val="both"/>
              <w:rPr>
                <w:sz w:val="28"/>
                <w:szCs w:val="28"/>
              </w:rPr>
            </w:pPr>
            <w:r w:rsidRPr="00C61754">
              <w:rPr>
                <w:sz w:val="28"/>
                <w:szCs w:val="28"/>
              </w:rPr>
              <w:t>Основанием для начала административной процедуры является  регистрация заявления и прилагаемых к нему документов.</w:t>
            </w:r>
          </w:p>
          <w:p w:rsidR="005051C4" w:rsidRPr="00C61754" w:rsidRDefault="005051C4" w:rsidP="005051C4">
            <w:pPr>
              <w:widowControl/>
              <w:ind w:firstLine="709"/>
              <w:jc w:val="both"/>
              <w:rPr>
                <w:sz w:val="28"/>
                <w:szCs w:val="28"/>
              </w:rPr>
            </w:pPr>
            <w:r w:rsidRPr="00C61754">
              <w:rPr>
                <w:sz w:val="28"/>
                <w:szCs w:val="28"/>
              </w:rPr>
              <w:t xml:space="preserve">Рассмотрение заявления и прилагаемых к нему документов </w:t>
            </w:r>
            <w:r w:rsidRPr="00C61754">
              <w:rPr>
                <w:sz w:val="28"/>
                <w:szCs w:val="28"/>
              </w:rPr>
              <w:lastRenderedPageBreak/>
              <w:t>осуществляется специалистом отдела, назначенным ответственным за выполнение административной процедуры.</w:t>
            </w:r>
          </w:p>
          <w:p w:rsidR="005051C4" w:rsidRPr="00C61754" w:rsidRDefault="005051C4" w:rsidP="005051C4">
            <w:pPr>
              <w:widowControl/>
              <w:ind w:firstLine="709"/>
              <w:jc w:val="both"/>
              <w:rPr>
                <w:sz w:val="28"/>
                <w:szCs w:val="28"/>
              </w:rPr>
            </w:pPr>
            <w:r w:rsidRPr="00C61754">
              <w:rPr>
                <w:sz w:val="28"/>
                <w:szCs w:val="28"/>
              </w:rPr>
              <w:t>Ответственный специалист отдела:</w:t>
            </w:r>
          </w:p>
          <w:p w:rsidR="005051C4" w:rsidRPr="00C61754" w:rsidRDefault="005051C4" w:rsidP="005051C4">
            <w:pPr>
              <w:widowControl/>
              <w:ind w:firstLine="709"/>
              <w:jc w:val="both"/>
              <w:rPr>
                <w:sz w:val="28"/>
                <w:szCs w:val="28"/>
              </w:rPr>
            </w:pPr>
            <w:r w:rsidRPr="00C61754">
              <w:rPr>
                <w:sz w:val="28"/>
                <w:szCs w:val="28"/>
              </w:rPr>
              <w:t>- осуществляет проверку полноты и достоверности, содержащихся в заявлении и документах сведений на предмет соответствия заявления установленной форме, а представленные документы - на предмет их соответствия установленной описи и лицензионным требованиям;</w:t>
            </w:r>
          </w:p>
          <w:p w:rsidR="005051C4" w:rsidRPr="00C61754" w:rsidRDefault="005051C4" w:rsidP="005051C4">
            <w:pPr>
              <w:widowControl/>
              <w:ind w:firstLine="709"/>
              <w:jc w:val="both"/>
              <w:rPr>
                <w:sz w:val="28"/>
                <w:szCs w:val="28"/>
              </w:rPr>
            </w:pPr>
            <w:r w:rsidRPr="00C61754">
              <w:rPr>
                <w:sz w:val="28"/>
                <w:szCs w:val="28"/>
              </w:rPr>
              <w:t>- проверяет наличие (отсутствие) противоречий, наличие (отсутствие) ограничений на осуществление лицензируемого вида деятельности, определяет необходимость дополнительной проверки сведений, содержащихся в представленных документах.</w:t>
            </w:r>
          </w:p>
          <w:p w:rsidR="005051C4" w:rsidRPr="00C61754" w:rsidRDefault="005051C4" w:rsidP="005051C4">
            <w:pPr>
              <w:ind w:firstLine="709"/>
              <w:jc w:val="both"/>
              <w:rPr>
                <w:sz w:val="28"/>
                <w:szCs w:val="28"/>
              </w:rPr>
            </w:pPr>
            <w:r w:rsidRPr="00C61754">
              <w:rPr>
                <w:sz w:val="28"/>
                <w:szCs w:val="28"/>
              </w:rPr>
              <w:t>В случае, если заявление о предоставлении (переоформлении) лицензии оформлено с нарушением требований, установленных пунктом 9 Регламента, и (или) документы представлены не в полном объеме, в течение трех рабочих дней со дня приема заявления о предоставлении (переоформлении) лицензии Министерство вручает соискателю лицензии (лицензиату) подписанное  Министром (заместителем министра) уведомление (приложение № 7 Регламента)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и направленного посредством Единого портала.</w:t>
            </w:r>
          </w:p>
          <w:p w:rsidR="005051C4" w:rsidRPr="00C61754" w:rsidRDefault="005051C4" w:rsidP="005051C4">
            <w:pPr>
              <w:widowControl/>
              <w:ind w:firstLine="709"/>
              <w:jc w:val="both"/>
              <w:rPr>
                <w:sz w:val="28"/>
                <w:szCs w:val="28"/>
              </w:rPr>
            </w:pPr>
            <w:bookmarkStart w:id="18" w:name="Par366"/>
            <w:bookmarkEnd w:id="18"/>
            <w:r w:rsidRPr="00C61754">
              <w:rPr>
                <w:sz w:val="28"/>
                <w:szCs w:val="28"/>
              </w:rPr>
              <w:t>В течение трех рабочих дней со дня представления надлежащим образом оформленного заявления и в полном объеме прилагаемых к нему документов, которые представлены соискателем лицензии, лицензирующий орган принимает решение о рассмотрении этого заявления и прилагаемых к нему документов или в случае их несоответствия о возврате этого заявления и прилагаемых к нему документов с мотивированным обоснованием причин возврата.</w:t>
            </w:r>
          </w:p>
          <w:p w:rsidR="005051C4" w:rsidRPr="00C61754" w:rsidRDefault="005051C4" w:rsidP="005051C4">
            <w:pPr>
              <w:widowControl/>
              <w:ind w:firstLine="709"/>
              <w:jc w:val="both"/>
              <w:rPr>
                <w:sz w:val="28"/>
                <w:szCs w:val="28"/>
              </w:rPr>
            </w:pPr>
            <w:r w:rsidRPr="00C61754">
              <w:rPr>
                <w:sz w:val="28"/>
                <w:szCs w:val="28"/>
              </w:rPr>
              <w:t>В случае непредставления заявителем в 30-дневный срок надлежащим образом оформленного заявления и (или) в полном объеме прилагаемых к нему документов ответственный специалист готовит проект решения о возврате заявления и прилагаемых к нему документов с мотивированным обоснованием причин возврата.</w:t>
            </w:r>
          </w:p>
          <w:p w:rsidR="005051C4" w:rsidRPr="00C61754" w:rsidRDefault="005051C4" w:rsidP="005051C4">
            <w:pPr>
              <w:ind w:firstLine="709"/>
              <w:jc w:val="both"/>
              <w:rPr>
                <w:sz w:val="28"/>
                <w:szCs w:val="28"/>
              </w:rPr>
            </w:pPr>
            <w:r w:rsidRPr="00C61754">
              <w:rPr>
                <w:sz w:val="28"/>
                <w:szCs w:val="28"/>
              </w:rPr>
              <w:t>Максимальный срок выполнения административной процедуры – 33 рабочих дня с момента регистрации Министерством заявления.</w:t>
            </w:r>
          </w:p>
          <w:p w:rsidR="005051C4" w:rsidRPr="00C61754" w:rsidRDefault="005051C4" w:rsidP="005051C4">
            <w:pPr>
              <w:widowControl/>
              <w:ind w:firstLine="709"/>
              <w:jc w:val="both"/>
              <w:rPr>
                <w:sz w:val="28"/>
                <w:szCs w:val="28"/>
              </w:rPr>
            </w:pPr>
            <w:r w:rsidRPr="00C61754">
              <w:rPr>
                <w:sz w:val="28"/>
                <w:szCs w:val="28"/>
              </w:rPr>
              <w:t>Критерием принятия решения является подача (направление) Заявителем заявления, оформленного надлежащим образом, и прилагаемых к нему документов, представленных в полном объеме.</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w:t>
            </w:r>
          </w:p>
          <w:p w:rsidR="005051C4" w:rsidRPr="00C61754" w:rsidRDefault="005051C4" w:rsidP="005051C4">
            <w:pPr>
              <w:widowControl/>
              <w:ind w:firstLine="709"/>
              <w:jc w:val="both"/>
              <w:rPr>
                <w:sz w:val="28"/>
                <w:szCs w:val="28"/>
              </w:rPr>
            </w:pPr>
            <w:r w:rsidRPr="00C61754">
              <w:rPr>
                <w:sz w:val="28"/>
                <w:szCs w:val="28"/>
              </w:rPr>
              <w:t>- рассмотренные заявление на предоставление лицензии и прилагаемые к нему документы;</w:t>
            </w:r>
          </w:p>
          <w:p w:rsidR="005051C4" w:rsidRPr="00C61754" w:rsidRDefault="005051C4" w:rsidP="005051C4">
            <w:pPr>
              <w:widowControl/>
              <w:ind w:firstLine="709"/>
              <w:jc w:val="both"/>
              <w:rPr>
                <w:sz w:val="28"/>
                <w:szCs w:val="28"/>
              </w:rPr>
            </w:pPr>
            <w:r w:rsidRPr="00C61754">
              <w:rPr>
                <w:sz w:val="28"/>
                <w:szCs w:val="28"/>
              </w:rPr>
              <w:t xml:space="preserve">- возврат Заявителю заявления и прилагаемых к нему документов с </w:t>
            </w:r>
            <w:r w:rsidRPr="00C61754">
              <w:rPr>
                <w:sz w:val="28"/>
                <w:szCs w:val="28"/>
              </w:rPr>
              <w:lastRenderedPageBreak/>
              <w:t>мотивированным обоснованием причин возврата.</w:t>
            </w:r>
          </w:p>
          <w:p w:rsidR="005051C4" w:rsidRPr="00C61754" w:rsidRDefault="005051C4" w:rsidP="005051C4">
            <w:pPr>
              <w:widowControl/>
              <w:ind w:firstLine="709"/>
              <w:jc w:val="both"/>
              <w:rPr>
                <w:sz w:val="28"/>
                <w:szCs w:val="28"/>
              </w:rPr>
            </w:pPr>
            <w:r w:rsidRPr="00C61754">
              <w:rPr>
                <w:sz w:val="28"/>
                <w:szCs w:val="28"/>
              </w:rPr>
              <w:t>Способом фиксации результата выполнения административной процедуры является фиксация результата рассмотрения заявления и прилагаемых к нему документов в журнале регистрации.</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540"/>
              <w:jc w:val="center"/>
              <w:rPr>
                <w:sz w:val="28"/>
                <w:szCs w:val="28"/>
              </w:rPr>
            </w:pPr>
            <w:r w:rsidRPr="00C61754">
              <w:rPr>
                <w:sz w:val="28"/>
                <w:szCs w:val="28"/>
              </w:rPr>
              <w:t>21.3. Формирование и направление межведомственных запросов о предоставлении сведений, необходимых для предоставления государственной услуги, в государственные органы, в распоряжении которых эти сведения находятся</w:t>
            </w:r>
          </w:p>
          <w:p w:rsidR="005051C4" w:rsidRPr="00C61754" w:rsidRDefault="005051C4" w:rsidP="005051C4">
            <w:pPr>
              <w:widowControl/>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является непредставление Заявителем по собственной инициативе документов, указанных в пункте 10 Регламента.</w:t>
            </w:r>
          </w:p>
          <w:p w:rsidR="005051C4" w:rsidRPr="00C61754" w:rsidRDefault="005051C4" w:rsidP="005051C4">
            <w:pPr>
              <w:widowControl/>
              <w:ind w:firstLine="709"/>
              <w:jc w:val="both"/>
              <w:rPr>
                <w:sz w:val="28"/>
                <w:szCs w:val="28"/>
              </w:rPr>
            </w:pPr>
            <w:r w:rsidRPr="00C61754">
              <w:rPr>
                <w:sz w:val="28"/>
                <w:szCs w:val="28"/>
              </w:rPr>
              <w:t>В случае непредставления Заявителем по собственной инициативе документов, указанных в пункте 9 Регламента, специалист осуществляет формирование и направление межведомственных запросов.</w:t>
            </w:r>
          </w:p>
          <w:p w:rsidR="005051C4" w:rsidRPr="00C61754" w:rsidRDefault="005051C4" w:rsidP="005051C4">
            <w:pPr>
              <w:ind w:firstLine="709"/>
              <w:jc w:val="both"/>
              <w:rPr>
                <w:sz w:val="28"/>
                <w:szCs w:val="28"/>
              </w:rPr>
            </w:pPr>
            <w:r w:rsidRPr="00C61754">
              <w:rPr>
                <w:sz w:val="28"/>
                <w:szCs w:val="28"/>
              </w:rPr>
              <w:t>Межведомственный запрос формируется в электронном виде, подписывается электронной подписью Министерства и (или) уполномоченного должностного лица и направляется посредством системы межведомственного электронного взаимодействия.</w:t>
            </w:r>
          </w:p>
          <w:p w:rsidR="005051C4" w:rsidRPr="00C61754" w:rsidRDefault="005051C4" w:rsidP="005051C4">
            <w:pPr>
              <w:ind w:firstLine="709"/>
              <w:jc w:val="both"/>
              <w:rPr>
                <w:sz w:val="28"/>
                <w:szCs w:val="28"/>
              </w:rPr>
            </w:pPr>
            <w:r w:rsidRPr="00C61754">
              <w:rPr>
                <w:sz w:val="28"/>
                <w:szCs w:val="28"/>
              </w:rPr>
              <w:t>При получении ответа на межведомственный запрос специалист приобщает полученный ответ к делу, сформированному в связи с поступлением заявления от Заявителя о предоставлении услуги.</w:t>
            </w:r>
          </w:p>
          <w:p w:rsidR="005051C4" w:rsidRPr="00C61754" w:rsidRDefault="005051C4" w:rsidP="005051C4">
            <w:pPr>
              <w:ind w:firstLine="709"/>
              <w:jc w:val="both"/>
              <w:rPr>
                <w:sz w:val="28"/>
                <w:szCs w:val="28"/>
              </w:rPr>
            </w:pPr>
            <w:r w:rsidRPr="00C61754">
              <w:rPr>
                <w:sz w:val="28"/>
                <w:szCs w:val="28"/>
              </w:rPr>
              <w:t>Максимальный срок выполнения административной процедуры – 7 рабочих дней с момента регистрации Министерством заявления.</w:t>
            </w:r>
          </w:p>
          <w:p w:rsidR="005051C4" w:rsidRPr="00C61754" w:rsidRDefault="005051C4" w:rsidP="005051C4">
            <w:pPr>
              <w:ind w:firstLine="709"/>
              <w:jc w:val="both"/>
              <w:rPr>
                <w:sz w:val="28"/>
                <w:szCs w:val="28"/>
              </w:rPr>
            </w:pPr>
            <w:r w:rsidRPr="00C61754">
              <w:rPr>
                <w:sz w:val="28"/>
                <w:szCs w:val="28"/>
              </w:rPr>
              <w:t>Критерием принятия решения является необходимость получения информации в рамках межведомственного взаимодействия.</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получение от государственных органов или иных органов запрашиваемых документов.</w:t>
            </w:r>
          </w:p>
          <w:p w:rsidR="005051C4" w:rsidRPr="00C61754" w:rsidRDefault="005051C4" w:rsidP="005051C4">
            <w:pPr>
              <w:widowControl/>
              <w:ind w:firstLine="709"/>
              <w:jc w:val="both"/>
              <w:rPr>
                <w:sz w:val="28"/>
                <w:szCs w:val="28"/>
              </w:rPr>
            </w:pPr>
            <w:r w:rsidRPr="00C61754">
              <w:rPr>
                <w:sz w:val="28"/>
                <w:szCs w:val="28"/>
              </w:rPr>
              <w:t>Способом фиксации результата выполнения административной процедуры является распечатка ответа, от государственных органов или иных органов, полученного посредством системы межведомственного электронного взаимодействия.</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outlineLvl w:val="1"/>
              <w:rPr>
                <w:sz w:val="28"/>
                <w:szCs w:val="28"/>
              </w:rPr>
            </w:pPr>
            <w:r w:rsidRPr="00C61754">
              <w:rPr>
                <w:sz w:val="28"/>
                <w:szCs w:val="28"/>
              </w:rPr>
              <w:t>21.4. Проведение документарной проверки в отношении соискателя лицензии (лицензиата) (за исключением случаев обращения с заявлением о переоформлении в связи с прекращением: деятельности по одному адресу или нескольким адресам мест ее осуществления, осуществления видов выполняемых работ, составляющих лицензируемый вид деятельности и с заявлением о прекращении действия лицензии)</w:t>
            </w:r>
          </w:p>
          <w:p w:rsidR="005051C4" w:rsidRPr="00C61754" w:rsidRDefault="005051C4" w:rsidP="005051C4">
            <w:pPr>
              <w:widowControl/>
              <w:ind w:firstLine="709"/>
              <w:jc w:val="center"/>
              <w:outlineLvl w:val="1"/>
              <w:rPr>
                <w:sz w:val="28"/>
                <w:szCs w:val="28"/>
              </w:rPr>
            </w:pP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является рассмотрение и регистрация заявления с приложенными документами и получение ответов в рамках межведомственного взаимодействия.</w:t>
            </w:r>
          </w:p>
          <w:p w:rsidR="005051C4" w:rsidRPr="00C61754" w:rsidRDefault="005051C4" w:rsidP="005051C4">
            <w:pPr>
              <w:widowControl/>
              <w:ind w:firstLine="709"/>
              <w:jc w:val="both"/>
              <w:rPr>
                <w:sz w:val="28"/>
                <w:szCs w:val="28"/>
              </w:rPr>
            </w:pPr>
            <w:r w:rsidRPr="00C61754">
              <w:rPr>
                <w:sz w:val="28"/>
                <w:szCs w:val="28"/>
              </w:rPr>
              <w:t xml:space="preserve">Специалист отдела, назначенный начальником отдела ответственным за </w:t>
            </w:r>
            <w:r w:rsidRPr="00C61754">
              <w:rPr>
                <w:sz w:val="28"/>
                <w:szCs w:val="28"/>
              </w:rPr>
              <w:lastRenderedPageBreak/>
              <w:t xml:space="preserve">проведение документарной проверки, разрабатывает проект приказа Министерства о ее проведении по форме </w:t>
            </w:r>
            <w:hyperlink r:id="rId25" w:history="1">
              <w:r w:rsidRPr="00C61754">
                <w:rPr>
                  <w:sz w:val="28"/>
                  <w:szCs w:val="28"/>
                </w:rPr>
                <w:t>приложения № 1</w:t>
              </w:r>
            </w:hyperlink>
            <w:r w:rsidRPr="00C61754">
              <w:rPr>
                <w:sz w:val="28"/>
                <w:szCs w:val="28"/>
              </w:rPr>
              <w:t>,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
          <w:p w:rsidR="005051C4" w:rsidRPr="00C61754" w:rsidRDefault="005051C4" w:rsidP="005051C4">
            <w:pPr>
              <w:widowControl/>
              <w:ind w:firstLine="709"/>
              <w:jc w:val="both"/>
              <w:rPr>
                <w:sz w:val="28"/>
                <w:szCs w:val="28"/>
              </w:rPr>
            </w:pPr>
            <w:r w:rsidRPr="00C61754">
              <w:rPr>
                <w:sz w:val="28"/>
                <w:szCs w:val="28"/>
              </w:rPr>
              <w:t>Министр (заместитель министра) подписывает проект приказа о проведении документарной проверки соискателя лицензии (лицензиата), после чего приказ подлежит регистрации в порядке общего делопроизводства.</w:t>
            </w:r>
          </w:p>
          <w:p w:rsidR="005051C4" w:rsidRPr="00C61754" w:rsidRDefault="005051C4" w:rsidP="005051C4">
            <w:pPr>
              <w:widowControl/>
              <w:ind w:firstLine="709"/>
              <w:jc w:val="both"/>
              <w:rPr>
                <w:sz w:val="28"/>
                <w:szCs w:val="28"/>
              </w:rPr>
            </w:pPr>
            <w:r w:rsidRPr="00C61754">
              <w:rPr>
                <w:sz w:val="28"/>
                <w:szCs w:val="28"/>
              </w:rPr>
              <w:t>Специалист отдела, ответственный за проведение документарной проверки, проверяет сведения, содержащиеся в представленных заявлении и документах, ответах, полученных в рамках межведомственного взаимодействия, на предмет соответствия требованиям законодательства и Регламента.</w:t>
            </w:r>
          </w:p>
          <w:p w:rsidR="005051C4" w:rsidRPr="00C61754" w:rsidRDefault="005051C4" w:rsidP="005051C4">
            <w:pPr>
              <w:widowControl/>
              <w:ind w:firstLine="709"/>
              <w:jc w:val="both"/>
              <w:rPr>
                <w:sz w:val="28"/>
                <w:szCs w:val="28"/>
              </w:rPr>
            </w:pPr>
            <w:r w:rsidRPr="00C61754">
              <w:rPr>
                <w:sz w:val="28"/>
                <w:szCs w:val="28"/>
              </w:rPr>
              <w:t>Проверка проводится без согласования с органами прокуратуры.</w:t>
            </w:r>
          </w:p>
          <w:p w:rsidR="005051C4" w:rsidRPr="00C61754" w:rsidRDefault="005051C4" w:rsidP="005051C4">
            <w:pPr>
              <w:widowControl/>
              <w:ind w:firstLine="709"/>
              <w:jc w:val="both"/>
              <w:rPr>
                <w:sz w:val="28"/>
                <w:szCs w:val="28"/>
              </w:rPr>
            </w:pPr>
            <w:r w:rsidRPr="00C61754">
              <w:rPr>
                <w:sz w:val="28"/>
                <w:szCs w:val="28"/>
              </w:rPr>
              <w:t>Результаты проверки оформляются актом по форме приложения № 3, утвержденной Приказом № 141.</w:t>
            </w:r>
          </w:p>
          <w:p w:rsidR="005051C4" w:rsidRPr="00C61754" w:rsidRDefault="005051C4" w:rsidP="005051C4">
            <w:pPr>
              <w:ind w:firstLine="709"/>
              <w:jc w:val="both"/>
              <w:rPr>
                <w:sz w:val="28"/>
                <w:szCs w:val="28"/>
              </w:rPr>
            </w:pPr>
            <w:r w:rsidRPr="00C61754">
              <w:rPr>
                <w:sz w:val="28"/>
                <w:szCs w:val="28"/>
              </w:rPr>
              <w:t>Максимальный срок выполнения административной процедуры – 1 рабочий день.</w:t>
            </w:r>
          </w:p>
          <w:p w:rsidR="005051C4" w:rsidRPr="00C61754" w:rsidRDefault="005051C4" w:rsidP="005051C4">
            <w:pPr>
              <w:widowControl/>
              <w:ind w:firstLine="709"/>
              <w:jc w:val="both"/>
              <w:rPr>
                <w:sz w:val="28"/>
                <w:szCs w:val="28"/>
              </w:rPr>
            </w:pPr>
            <w:r w:rsidRPr="00C61754">
              <w:rPr>
                <w:sz w:val="28"/>
                <w:szCs w:val="28"/>
              </w:rPr>
              <w:t>Критерием принятия решения является необходимость проведения оценки сведений, содержащихся в представленных заявлении и документах, на предмет их соответствия лицензионным требованиям и Регламента.</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определение соответствия (несоответствия) сведений, содержащихся в представленных Заявителем заявлении и документах, лицензионным требованиям.</w:t>
            </w:r>
          </w:p>
          <w:p w:rsidR="005051C4" w:rsidRPr="00C61754" w:rsidRDefault="005051C4" w:rsidP="005051C4">
            <w:pPr>
              <w:ind w:firstLine="709"/>
              <w:jc w:val="both"/>
              <w:rPr>
                <w:sz w:val="28"/>
                <w:szCs w:val="28"/>
              </w:rPr>
            </w:pPr>
            <w:r w:rsidRPr="00C61754">
              <w:rPr>
                <w:sz w:val="28"/>
                <w:szCs w:val="28"/>
              </w:rPr>
              <w:t>Способом фиксации результата административной процедуры является составление акта проверки содержащего информацию о соответствии (несоответствии) сведений, содержащихся в представленных Заявителем заявлении и документах лицензионным требованиям. Несоответствие  лицензионным требованиям указывается в акте проверки со ссылкой на конкретные нормативные правовые акты, требования которых были нарушены Заявителем.</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21.5. Проведение внеплановой выездной проверки в отношении соискателя лицензии (лицензиата) (за исключением случаев обращения с заявлением о переоформлении в связи с прекращением: деятельности по одному адресу или нескольким адресам мест ее осуществления, осуществления видов выполняемых работ, составляющих лицензируемый вид деятельности, а также  изменением: наименования юридического лица или места его нахождения,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и с заявлением о прекращении действия лицензии)</w:t>
            </w:r>
          </w:p>
          <w:p w:rsidR="005051C4" w:rsidRPr="00C61754" w:rsidRDefault="005051C4" w:rsidP="005051C4">
            <w:pPr>
              <w:widowControl/>
              <w:ind w:firstLine="709"/>
              <w:jc w:val="center"/>
              <w:outlineLvl w:val="1"/>
              <w:rPr>
                <w:sz w:val="28"/>
                <w:szCs w:val="28"/>
              </w:rPr>
            </w:pPr>
          </w:p>
          <w:p w:rsidR="005051C4" w:rsidRPr="00C61754" w:rsidRDefault="005051C4" w:rsidP="005051C4">
            <w:pPr>
              <w:widowControl/>
              <w:ind w:firstLine="709"/>
              <w:jc w:val="both"/>
              <w:rPr>
                <w:sz w:val="28"/>
                <w:szCs w:val="28"/>
              </w:rPr>
            </w:pPr>
            <w:r w:rsidRPr="00C61754">
              <w:rPr>
                <w:sz w:val="28"/>
                <w:szCs w:val="28"/>
              </w:rPr>
              <w:lastRenderedPageBreak/>
              <w:t>Основанием для начала административной процедуры является представление в лицензирующий орган заявления о предоставлении лицензии или заявления о переоформлении лицензии.</w:t>
            </w:r>
          </w:p>
          <w:p w:rsidR="005051C4" w:rsidRPr="00C61754" w:rsidRDefault="005051C4" w:rsidP="005051C4">
            <w:pPr>
              <w:ind w:firstLine="709"/>
              <w:jc w:val="both"/>
              <w:rPr>
                <w:sz w:val="28"/>
                <w:szCs w:val="28"/>
              </w:rPr>
            </w:pPr>
          </w:p>
          <w:p w:rsidR="005051C4" w:rsidRPr="00C61754" w:rsidRDefault="005051C4" w:rsidP="005051C4">
            <w:pPr>
              <w:ind w:firstLine="709"/>
              <w:jc w:val="both"/>
              <w:rPr>
                <w:sz w:val="28"/>
                <w:szCs w:val="28"/>
              </w:rPr>
            </w:pPr>
            <w:r w:rsidRPr="00C61754">
              <w:rPr>
                <w:sz w:val="28"/>
                <w:szCs w:val="28"/>
              </w:rPr>
              <w:t xml:space="preserve">Специалист, назначенный начальником отдела ответственным за проведение внеплановой выездной проверки, разрабатывает проект приказа Министерства о ее проведении по форме </w:t>
            </w:r>
            <w:hyperlink r:id="rId26" w:history="1">
              <w:r w:rsidRPr="00C61754">
                <w:rPr>
                  <w:sz w:val="28"/>
                  <w:szCs w:val="28"/>
                </w:rPr>
                <w:t>приложения № 1</w:t>
              </w:r>
            </w:hyperlink>
            <w:r w:rsidRPr="00C61754">
              <w:rPr>
                <w:sz w:val="28"/>
                <w:szCs w:val="28"/>
              </w:rPr>
              <w:t>, утвержденной Приказом № 141.</w:t>
            </w:r>
          </w:p>
          <w:p w:rsidR="005051C4" w:rsidRPr="00C61754" w:rsidRDefault="005051C4" w:rsidP="005051C4">
            <w:pPr>
              <w:ind w:firstLine="709"/>
              <w:jc w:val="both"/>
              <w:rPr>
                <w:sz w:val="28"/>
                <w:szCs w:val="28"/>
              </w:rPr>
            </w:pPr>
            <w:r w:rsidRPr="00C61754">
              <w:rPr>
                <w:sz w:val="28"/>
                <w:szCs w:val="28"/>
              </w:rPr>
              <w:t>Министр (заместитель министра) подписывает проект приказа о проведении внеплановой выездной проверки соискателя лицензии (лицензиата), после чего приказ подлежит регистрации в порядке общего делопроизводства.</w:t>
            </w:r>
          </w:p>
          <w:p w:rsidR="005051C4" w:rsidRPr="00C61754" w:rsidRDefault="005051C4" w:rsidP="005051C4">
            <w:pPr>
              <w:ind w:firstLine="709"/>
              <w:jc w:val="both"/>
              <w:rPr>
                <w:sz w:val="28"/>
                <w:szCs w:val="28"/>
              </w:rPr>
            </w:pPr>
            <w:r w:rsidRPr="00C61754">
              <w:rPr>
                <w:sz w:val="28"/>
                <w:szCs w:val="28"/>
              </w:rPr>
              <w:t>О проведении внеплановой выездной проверки Заявитель уведомляется  Министерством не позднее 1 дня до ее начала любым доступным способом.</w:t>
            </w:r>
          </w:p>
          <w:p w:rsidR="005051C4" w:rsidRPr="00C61754" w:rsidRDefault="005051C4" w:rsidP="005051C4">
            <w:pPr>
              <w:ind w:firstLine="709"/>
              <w:jc w:val="both"/>
              <w:rPr>
                <w:sz w:val="28"/>
                <w:szCs w:val="28"/>
              </w:rPr>
            </w:pPr>
            <w:r w:rsidRPr="00C61754">
              <w:rPr>
                <w:sz w:val="28"/>
                <w:szCs w:val="28"/>
              </w:rPr>
              <w:t>В ходе проведения внеплановой выездной проверки специалист проверяет сведения, содержащиеся в представленных заявлении и документах, а также проверяет соответствие помещений, зданий, сооружений, технических средств, оборудования и наличие работников, на предмет соответствия требованиям законодательства и Регламента.</w:t>
            </w:r>
          </w:p>
          <w:p w:rsidR="005051C4" w:rsidRPr="00C61754" w:rsidRDefault="005051C4" w:rsidP="005051C4">
            <w:pPr>
              <w:ind w:firstLine="709"/>
              <w:jc w:val="both"/>
              <w:rPr>
                <w:sz w:val="28"/>
                <w:szCs w:val="28"/>
              </w:rPr>
            </w:pPr>
            <w:r w:rsidRPr="00C61754">
              <w:rPr>
                <w:sz w:val="28"/>
                <w:szCs w:val="28"/>
              </w:rPr>
              <w:t xml:space="preserve">По результатам проверки специалистом, проводящим проверку, составляется акт проверки по форме </w:t>
            </w:r>
            <w:hyperlink r:id="rId27" w:history="1">
              <w:r w:rsidRPr="00C61754">
                <w:rPr>
                  <w:sz w:val="28"/>
                  <w:szCs w:val="28"/>
                </w:rPr>
                <w:t>приложения № 3</w:t>
              </w:r>
            </w:hyperlink>
            <w:r w:rsidRPr="00C61754">
              <w:rPr>
                <w:sz w:val="28"/>
                <w:szCs w:val="28"/>
              </w:rPr>
              <w:t>, утвержденной Приказом № 141.</w:t>
            </w:r>
          </w:p>
          <w:p w:rsidR="005051C4" w:rsidRPr="00C61754" w:rsidRDefault="005051C4" w:rsidP="005051C4">
            <w:pPr>
              <w:widowControl/>
              <w:ind w:firstLine="709"/>
              <w:jc w:val="both"/>
              <w:rPr>
                <w:sz w:val="28"/>
                <w:szCs w:val="28"/>
              </w:rPr>
            </w:pPr>
            <w:r w:rsidRPr="00C61754">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или уполномоченному представителю соискателя лицензии (лицензиата) под расписку об ознакомлении либо об отказе в ознакомлении с актом проверки. </w:t>
            </w:r>
          </w:p>
          <w:p w:rsidR="005051C4" w:rsidRPr="00C61754" w:rsidRDefault="005051C4" w:rsidP="005051C4">
            <w:pPr>
              <w:ind w:firstLine="709"/>
              <w:jc w:val="both"/>
              <w:rPr>
                <w:sz w:val="28"/>
                <w:szCs w:val="28"/>
              </w:rPr>
            </w:pPr>
            <w:r w:rsidRPr="00C61754">
              <w:rPr>
                <w:sz w:val="28"/>
                <w:szCs w:val="28"/>
              </w:rPr>
              <w:t>В случае отсутствия руководителя или уполномоченного представителя соискателя лицензии (лицензиата),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лицензионном деле, либо направляется Заявителю в форме электронного документа, подписанного усиленной квалифицированной электронной подписью, посредством Единого портала.</w:t>
            </w:r>
          </w:p>
          <w:p w:rsidR="005051C4" w:rsidRPr="00C61754" w:rsidRDefault="005051C4" w:rsidP="005051C4">
            <w:pPr>
              <w:ind w:firstLine="709"/>
              <w:jc w:val="both"/>
              <w:rPr>
                <w:sz w:val="28"/>
                <w:szCs w:val="28"/>
              </w:rPr>
            </w:pPr>
            <w:r w:rsidRPr="00C61754">
              <w:rPr>
                <w:sz w:val="28"/>
                <w:szCs w:val="28"/>
              </w:rPr>
              <w:t>Максимальный срок выполнения административной процедуры – 5 рабочих дней.</w:t>
            </w:r>
          </w:p>
          <w:p w:rsidR="005051C4" w:rsidRPr="00C61754" w:rsidRDefault="005051C4" w:rsidP="005051C4">
            <w:pPr>
              <w:widowControl/>
              <w:ind w:firstLine="709"/>
              <w:jc w:val="both"/>
              <w:rPr>
                <w:sz w:val="28"/>
                <w:szCs w:val="28"/>
              </w:rPr>
            </w:pPr>
            <w:r w:rsidRPr="00C61754">
              <w:rPr>
                <w:sz w:val="28"/>
                <w:szCs w:val="28"/>
              </w:rPr>
              <w:t>Критерием принятия решения является необходимость проведения оценки соответствия лицензиата (соискателя лицензии) лицензионным требованиям.</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установление соответствия (несоответствия) сведений, содержащихся в представленных Заявителем заявлении и документах, а также соответствия помещений, зданий, сооружений, технических средств, оборудования и работников лицензиата лицензионным требованиям.</w:t>
            </w:r>
          </w:p>
          <w:p w:rsidR="005051C4" w:rsidRPr="00C61754" w:rsidRDefault="005051C4" w:rsidP="005051C4">
            <w:pPr>
              <w:widowControl/>
              <w:ind w:firstLine="709"/>
              <w:jc w:val="both"/>
              <w:rPr>
                <w:sz w:val="28"/>
                <w:szCs w:val="28"/>
              </w:rPr>
            </w:pPr>
            <w:r w:rsidRPr="00C61754">
              <w:rPr>
                <w:sz w:val="28"/>
                <w:szCs w:val="28"/>
              </w:rPr>
              <w:t xml:space="preserve">Способом фиксации результата административной процедуры является </w:t>
            </w:r>
            <w:r w:rsidRPr="00C61754">
              <w:rPr>
                <w:sz w:val="28"/>
                <w:szCs w:val="28"/>
              </w:rPr>
              <w:lastRenderedPageBreak/>
              <w:t>составление акта проверки содержащего информацию о соответствии (несоответствии) лицензионным требованиям сведений, содержащихся в представленных Заявителем заявлении и документах, а также соответствие (несоответствие) помещений, зданий, сооружений, технических средств, оборудования и работников лицензиата лицензионным требованиям.</w:t>
            </w:r>
          </w:p>
          <w:p w:rsidR="005051C4" w:rsidRPr="00C61754" w:rsidRDefault="005051C4" w:rsidP="005051C4">
            <w:pPr>
              <w:ind w:firstLine="709"/>
              <w:jc w:val="both"/>
              <w:rPr>
                <w:sz w:val="28"/>
                <w:szCs w:val="28"/>
              </w:rPr>
            </w:pPr>
            <w:r w:rsidRPr="00C61754">
              <w:rPr>
                <w:sz w:val="28"/>
                <w:szCs w:val="28"/>
              </w:rPr>
              <w:t>Несоответствие лицензионным требованиям указывается в акте проверки со ссылкой на конкретные нормативные правовые акты, требования которых были нарушены Заявителем.</w:t>
            </w:r>
          </w:p>
          <w:p w:rsidR="005051C4" w:rsidRPr="00C61754" w:rsidRDefault="005051C4" w:rsidP="005051C4">
            <w:pPr>
              <w:widowControl/>
              <w:ind w:firstLine="709"/>
              <w:jc w:val="center"/>
              <w:outlineLvl w:val="1"/>
              <w:rPr>
                <w:sz w:val="28"/>
                <w:szCs w:val="28"/>
              </w:rPr>
            </w:pPr>
          </w:p>
          <w:p w:rsidR="005051C4" w:rsidRPr="00C61754" w:rsidRDefault="005051C4" w:rsidP="005051C4">
            <w:pPr>
              <w:widowControl/>
              <w:ind w:firstLine="709"/>
              <w:jc w:val="center"/>
              <w:outlineLvl w:val="1"/>
              <w:rPr>
                <w:sz w:val="28"/>
                <w:szCs w:val="28"/>
              </w:rPr>
            </w:pPr>
            <w:r w:rsidRPr="00C61754">
              <w:rPr>
                <w:sz w:val="28"/>
                <w:szCs w:val="28"/>
              </w:rPr>
              <w:t>21.6. Принятие решения о предоставлении (переоформлении) лицензии или об отказе в предоставлении (переоформлении) лицензии</w:t>
            </w:r>
          </w:p>
          <w:p w:rsidR="005051C4" w:rsidRPr="00C61754" w:rsidRDefault="005051C4" w:rsidP="005051C4">
            <w:pPr>
              <w:widowControl/>
              <w:ind w:firstLine="709"/>
              <w:jc w:val="center"/>
              <w:outlineLvl w:val="1"/>
              <w:rPr>
                <w:sz w:val="28"/>
                <w:szCs w:val="28"/>
              </w:rPr>
            </w:pP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является выявление в результате проведенных в отношении соискателя лицензии (лицензиата) документарной или внеплановой выездной проверки оснований для предоставления или отказа в предоставлении государственной услуги.</w:t>
            </w:r>
          </w:p>
          <w:p w:rsidR="005051C4" w:rsidRPr="00C61754" w:rsidRDefault="005051C4" w:rsidP="005051C4">
            <w:pPr>
              <w:widowControl/>
              <w:ind w:firstLine="709"/>
              <w:jc w:val="both"/>
              <w:rPr>
                <w:sz w:val="28"/>
                <w:szCs w:val="28"/>
              </w:rPr>
            </w:pPr>
            <w:r w:rsidRPr="00C61754">
              <w:rPr>
                <w:sz w:val="28"/>
                <w:szCs w:val="28"/>
              </w:rPr>
              <w:t xml:space="preserve">Специалист отдела, назначенный ответственным за оформление решения, разрабатывает проект приказа о предоставлении (переоформлении) лицензии или об отказе в предоставлении (переоформлении) лицензии, а также проект уведомления </w:t>
            </w:r>
            <w:r w:rsidR="00540069" w:rsidRPr="00C61754">
              <w:rPr>
                <w:sz w:val="28"/>
                <w:szCs w:val="28"/>
              </w:rPr>
              <w:t xml:space="preserve">(приложение № 7 Регламента) </w:t>
            </w:r>
            <w:r w:rsidR="00082A36" w:rsidRPr="00C61754">
              <w:rPr>
                <w:sz w:val="28"/>
                <w:szCs w:val="28"/>
              </w:rPr>
              <w:t xml:space="preserve">о предоставлении </w:t>
            </w:r>
            <w:r w:rsidRPr="00C61754">
              <w:rPr>
                <w:sz w:val="28"/>
                <w:szCs w:val="28"/>
              </w:rPr>
              <w:t>лицензии или об отказе в предоставлении (переоформлении) лицензии.</w:t>
            </w:r>
          </w:p>
          <w:p w:rsidR="005051C4" w:rsidRPr="00C61754" w:rsidRDefault="005051C4" w:rsidP="005051C4">
            <w:pPr>
              <w:widowControl/>
              <w:ind w:firstLine="709"/>
              <w:jc w:val="both"/>
              <w:rPr>
                <w:sz w:val="28"/>
                <w:szCs w:val="28"/>
              </w:rPr>
            </w:pPr>
            <w:r w:rsidRPr="00C61754">
              <w:rPr>
                <w:sz w:val="28"/>
                <w:szCs w:val="28"/>
              </w:rPr>
              <w:t>Проект приказа и уведомления переда</w:t>
            </w:r>
            <w:r w:rsidR="00540069" w:rsidRPr="00C61754">
              <w:rPr>
                <w:sz w:val="28"/>
                <w:szCs w:val="28"/>
              </w:rPr>
              <w:t>ю</w:t>
            </w:r>
            <w:r w:rsidRPr="00C61754">
              <w:rPr>
                <w:sz w:val="28"/>
                <w:szCs w:val="28"/>
              </w:rPr>
              <w:t>тся на подпись Министру (заместителю министра).</w:t>
            </w:r>
          </w:p>
          <w:p w:rsidR="00540069" w:rsidRPr="00C61754" w:rsidRDefault="00540069" w:rsidP="005051C4">
            <w:pPr>
              <w:widowControl/>
              <w:ind w:firstLine="709"/>
              <w:jc w:val="both"/>
              <w:rPr>
                <w:sz w:val="28"/>
                <w:szCs w:val="28"/>
              </w:rPr>
            </w:pPr>
            <w:r w:rsidRPr="00C61754">
              <w:rPr>
                <w:sz w:val="28"/>
                <w:szCs w:val="28"/>
              </w:rPr>
              <w:t xml:space="preserve">Подписанные </w:t>
            </w:r>
            <w:r w:rsidR="005051C4" w:rsidRPr="00C61754">
              <w:rPr>
                <w:sz w:val="28"/>
                <w:szCs w:val="28"/>
              </w:rPr>
              <w:t>Министр</w:t>
            </w:r>
            <w:r w:rsidRPr="00C61754">
              <w:rPr>
                <w:sz w:val="28"/>
                <w:szCs w:val="28"/>
              </w:rPr>
              <w:t>ом (заместителем</w:t>
            </w:r>
            <w:r w:rsidR="005051C4" w:rsidRPr="00C61754">
              <w:rPr>
                <w:sz w:val="28"/>
                <w:szCs w:val="28"/>
              </w:rPr>
              <w:t xml:space="preserve"> министра) приказ</w:t>
            </w:r>
            <w:r w:rsidR="00082A36" w:rsidRPr="00C61754">
              <w:rPr>
                <w:sz w:val="28"/>
                <w:szCs w:val="28"/>
              </w:rPr>
              <w:t xml:space="preserve"> о предоставлении (переоформлении) лицензии или об отказе в предоставлении (переоформлении) лицензии</w:t>
            </w:r>
            <w:r w:rsidR="005051C4" w:rsidRPr="00C61754">
              <w:rPr>
                <w:sz w:val="28"/>
                <w:szCs w:val="28"/>
              </w:rPr>
              <w:t xml:space="preserve"> и уведомлени</w:t>
            </w:r>
            <w:r w:rsidRPr="00C61754">
              <w:rPr>
                <w:sz w:val="28"/>
                <w:szCs w:val="28"/>
              </w:rPr>
              <w:t>я</w:t>
            </w:r>
            <w:r w:rsidR="005051C4" w:rsidRPr="00C61754">
              <w:rPr>
                <w:sz w:val="28"/>
                <w:szCs w:val="28"/>
              </w:rPr>
              <w:t xml:space="preserve"> о предоставлении лицензии или об отказе в предоставл</w:t>
            </w:r>
            <w:r w:rsidRPr="00C61754">
              <w:rPr>
                <w:sz w:val="28"/>
                <w:szCs w:val="28"/>
              </w:rPr>
              <w:t xml:space="preserve">ении (переоформлении) лицензии </w:t>
            </w:r>
            <w:r w:rsidR="005051C4" w:rsidRPr="00C61754">
              <w:rPr>
                <w:sz w:val="28"/>
                <w:szCs w:val="28"/>
              </w:rPr>
              <w:t>передаются в отдел</w:t>
            </w:r>
            <w:r w:rsidRPr="00C61754">
              <w:rPr>
                <w:sz w:val="28"/>
                <w:szCs w:val="28"/>
              </w:rPr>
              <w:t>.</w:t>
            </w:r>
          </w:p>
          <w:p w:rsidR="00540069" w:rsidRPr="00C61754" w:rsidRDefault="00540069" w:rsidP="005051C4">
            <w:pPr>
              <w:ind w:firstLine="709"/>
              <w:jc w:val="both"/>
              <w:rPr>
                <w:sz w:val="28"/>
                <w:szCs w:val="28"/>
              </w:rPr>
            </w:pPr>
            <w:r w:rsidRPr="00C61754">
              <w:rPr>
                <w:sz w:val="28"/>
                <w:szCs w:val="28"/>
              </w:rPr>
              <w:t>Уведомления о предоставлении лицензии или об отказе в предоставлении (переоформлении) лицензии регистрируются в день регистрации приказа</w:t>
            </w:r>
            <w:r w:rsidR="005051C4" w:rsidRPr="00C61754">
              <w:rPr>
                <w:sz w:val="28"/>
                <w:szCs w:val="28"/>
              </w:rPr>
              <w:t xml:space="preserve"> </w:t>
            </w:r>
            <w:r w:rsidRPr="00C61754">
              <w:rPr>
                <w:sz w:val="28"/>
                <w:szCs w:val="28"/>
              </w:rPr>
              <w:t>о предоставлении (переоформлении) лицензии или об отказе в предоставлении (переоформлении) лицензии.</w:t>
            </w:r>
          </w:p>
          <w:p w:rsidR="00540069" w:rsidRPr="00C61754" w:rsidRDefault="00540069" w:rsidP="005051C4">
            <w:pPr>
              <w:ind w:firstLine="709"/>
              <w:jc w:val="both"/>
              <w:rPr>
                <w:sz w:val="28"/>
                <w:szCs w:val="28"/>
              </w:rPr>
            </w:pPr>
            <w:r w:rsidRPr="00C61754">
              <w:rPr>
                <w:sz w:val="28"/>
                <w:szCs w:val="28"/>
              </w:rPr>
              <w:t>При принятии лицензирующим органом решения о предоставлении лицензии запись о ее предоставлении вносится в реестр лицензий в день регистрации приказа.</w:t>
            </w:r>
          </w:p>
          <w:p w:rsidR="005051C4" w:rsidRPr="00C61754" w:rsidRDefault="005051C4" w:rsidP="005051C4">
            <w:pPr>
              <w:ind w:firstLine="709"/>
              <w:jc w:val="both"/>
              <w:rPr>
                <w:sz w:val="28"/>
                <w:szCs w:val="28"/>
              </w:rPr>
            </w:pPr>
            <w:r w:rsidRPr="00C61754">
              <w:rPr>
                <w:sz w:val="28"/>
                <w:szCs w:val="28"/>
              </w:rPr>
              <w:t>Максимальный срок выполнения административной процедуры – 3 рабочих дня.</w:t>
            </w:r>
          </w:p>
          <w:p w:rsidR="005051C4" w:rsidRPr="00C61754" w:rsidRDefault="005051C4" w:rsidP="005051C4">
            <w:pPr>
              <w:ind w:firstLine="709"/>
              <w:jc w:val="both"/>
              <w:rPr>
                <w:sz w:val="28"/>
                <w:szCs w:val="28"/>
              </w:rPr>
            </w:pPr>
            <w:r w:rsidRPr="00C61754">
              <w:rPr>
                <w:sz w:val="28"/>
                <w:szCs w:val="28"/>
              </w:rPr>
              <w:t>Критерием принятия решения при выполнении административной процедуры является соответствие (несоответствие) лицензиата (соискателя лицензии) лицензионным требованиям.</w:t>
            </w:r>
          </w:p>
          <w:p w:rsidR="005051C4" w:rsidRPr="00C61754" w:rsidRDefault="005051C4" w:rsidP="005051C4">
            <w:pPr>
              <w:ind w:firstLine="709"/>
              <w:jc w:val="both"/>
              <w:rPr>
                <w:sz w:val="28"/>
                <w:szCs w:val="28"/>
              </w:rPr>
            </w:pPr>
            <w:r w:rsidRPr="00C61754">
              <w:rPr>
                <w:sz w:val="28"/>
                <w:szCs w:val="28"/>
              </w:rPr>
              <w:t>Результатом административной процедуры является сформированный  приказ Министерства.</w:t>
            </w:r>
          </w:p>
          <w:p w:rsidR="00C86B8D" w:rsidRPr="00C61754" w:rsidRDefault="005051C4" w:rsidP="00540069">
            <w:pPr>
              <w:widowControl/>
              <w:ind w:firstLine="709"/>
              <w:jc w:val="both"/>
              <w:rPr>
                <w:sz w:val="28"/>
                <w:szCs w:val="28"/>
              </w:rPr>
            </w:pPr>
            <w:r w:rsidRPr="00C61754">
              <w:rPr>
                <w:sz w:val="28"/>
                <w:szCs w:val="28"/>
              </w:rPr>
              <w:t>По результатам административной процедуры специалист отдела, отве</w:t>
            </w:r>
            <w:r w:rsidR="00540069" w:rsidRPr="00C61754">
              <w:rPr>
                <w:sz w:val="28"/>
                <w:szCs w:val="28"/>
              </w:rPr>
              <w:t>тственный за оформление решения,</w:t>
            </w:r>
            <w:r w:rsidRPr="00C61754">
              <w:rPr>
                <w:sz w:val="28"/>
                <w:szCs w:val="28"/>
              </w:rPr>
              <w:t xml:space="preserve"> </w:t>
            </w:r>
            <w:r w:rsidR="00540069" w:rsidRPr="00C61754">
              <w:rPr>
                <w:sz w:val="28"/>
                <w:szCs w:val="28"/>
              </w:rPr>
              <w:t>направляет выбранным Заявителем способом уведомление</w:t>
            </w:r>
            <w:r w:rsidR="00C86B8D" w:rsidRPr="00C61754">
              <w:rPr>
                <w:sz w:val="28"/>
                <w:szCs w:val="28"/>
              </w:rPr>
              <w:t>:</w:t>
            </w:r>
          </w:p>
          <w:p w:rsidR="00C86B8D" w:rsidRPr="00C61754" w:rsidRDefault="00C86B8D" w:rsidP="00540069">
            <w:pPr>
              <w:widowControl/>
              <w:ind w:firstLine="709"/>
              <w:jc w:val="both"/>
              <w:rPr>
                <w:sz w:val="28"/>
                <w:szCs w:val="28"/>
              </w:rPr>
            </w:pPr>
            <w:r w:rsidRPr="00C61754">
              <w:rPr>
                <w:sz w:val="28"/>
                <w:szCs w:val="28"/>
              </w:rPr>
              <w:t xml:space="preserve">- </w:t>
            </w:r>
            <w:r w:rsidR="00540069" w:rsidRPr="00C61754">
              <w:rPr>
                <w:sz w:val="28"/>
                <w:szCs w:val="28"/>
              </w:rPr>
              <w:t xml:space="preserve">о предоставлении лицензии в течение 3 рабочих дней со дня внесения </w:t>
            </w:r>
            <w:r w:rsidR="00540069" w:rsidRPr="00C61754">
              <w:rPr>
                <w:sz w:val="28"/>
                <w:szCs w:val="28"/>
              </w:rPr>
              <w:lastRenderedPageBreak/>
              <w:t>записи в реестр лицензий</w:t>
            </w:r>
            <w:r w:rsidRPr="00C61754">
              <w:rPr>
                <w:sz w:val="28"/>
                <w:szCs w:val="28"/>
              </w:rPr>
              <w:t>;</w:t>
            </w:r>
          </w:p>
          <w:p w:rsidR="00540069" w:rsidRPr="00C61754" w:rsidRDefault="00C86B8D" w:rsidP="00540069">
            <w:pPr>
              <w:widowControl/>
              <w:ind w:firstLine="709"/>
              <w:jc w:val="both"/>
              <w:rPr>
                <w:sz w:val="28"/>
                <w:szCs w:val="28"/>
              </w:rPr>
            </w:pPr>
            <w:r w:rsidRPr="00C61754">
              <w:rPr>
                <w:sz w:val="28"/>
                <w:szCs w:val="28"/>
              </w:rPr>
              <w:t>-</w:t>
            </w:r>
            <w:r w:rsidR="00540069" w:rsidRPr="00C61754">
              <w:rPr>
                <w:sz w:val="28"/>
                <w:szCs w:val="28"/>
              </w:rPr>
              <w:t xml:space="preserve"> об отказе в предоставлении (переоформлении) лицензии в течение 3 рабочих дней со дня принятия решения.</w:t>
            </w:r>
          </w:p>
          <w:p w:rsidR="005051C4" w:rsidRPr="00C61754" w:rsidRDefault="005051C4" w:rsidP="005051C4">
            <w:pPr>
              <w:ind w:firstLine="709"/>
              <w:jc w:val="both"/>
              <w:rPr>
                <w:sz w:val="28"/>
                <w:szCs w:val="28"/>
              </w:rPr>
            </w:pPr>
            <w:r w:rsidRPr="00C61754">
              <w:rPr>
                <w:sz w:val="28"/>
                <w:szCs w:val="28"/>
              </w:rPr>
              <w:t>Способом фиксации результата административной процедуры является подписанные Министром (заместителем министра) приказ о предоставлении (переоформлении) лицензии или об отказе в предоставлении (переоформлении) лицензии и уведомление о принятом решении.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21.7. Принятие решения о прекращении действия лицензии</w:t>
            </w:r>
          </w:p>
          <w:p w:rsidR="005051C4" w:rsidRPr="00C61754" w:rsidRDefault="005051C4" w:rsidP="005051C4">
            <w:pPr>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являются следующие случаи:</w:t>
            </w:r>
          </w:p>
          <w:p w:rsidR="005051C4" w:rsidRPr="00C61754" w:rsidRDefault="005051C4" w:rsidP="005051C4">
            <w:pPr>
              <w:widowControl/>
              <w:ind w:firstLine="709"/>
              <w:jc w:val="both"/>
              <w:rPr>
                <w:sz w:val="28"/>
                <w:szCs w:val="28"/>
              </w:rPr>
            </w:pPr>
            <w:r w:rsidRPr="00C61754">
              <w:rPr>
                <w:sz w:val="28"/>
                <w:szCs w:val="28"/>
              </w:rPr>
              <w:t>- предоставление лицензиатом в Министерство заявления о прекращении лицензируемого вида деятельности;</w:t>
            </w:r>
          </w:p>
          <w:p w:rsidR="005051C4" w:rsidRPr="00C61754" w:rsidRDefault="005051C4" w:rsidP="005051C4">
            <w:pPr>
              <w:widowControl/>
              <w:ind w:firstLine="709"/>
              <w:jc w:val="both"/>
              <w:rPr>
                <w:sz w:val="28"/>
                <w:szCs w:val="28"/>
              </w:rPr>
            </w:pPr>
            <w:r w:rsidRPr="00C61754">
              <w:rPr>
                <w:sz w:val="28"/>
                <w:szCs w:val="28"/>
              </w:rPr>
              <w:t>-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sidR="005051C4" w:rsidRPr="00C61754" w:rsidRDefault="005051C4" w:rsidP="005051C4">
            <w:pPr>
              <w:widowControl/>
              <w:ind w:firstLine="709"/>
              <w:jc w:val="both"/>
              <w:rPr>
                <w:sz w:val="28"/>
                <w:szCs w:val="28"/>
              </w:rPr>
            </w:pPr>
            <w:r w:rsidRPr="00C61754">
              <w:rPr>
                <w:sz w:val="28"/>
                <w:szCs w:val="28"/>
              </w:rPr>
              <w:t>-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5051C4" w:rsidRPr="00C61754" w:rsidRDefault="005051C4" w:rsidP="005051C4">
            <w:pPr>
              <w:widowControl/>
              <w:ind w:firstLine="709"/>
              <w:jc w:val="both"/>
              <w:rPr>
                <w:sz w:val="28"/>
                <w:szCs w:val="28"/>
              </w:rPr>
            </w:pPr>
            <w:r w:rsidRPr="00C61754">
              <w:rPr>
                <w:sz w:val="28"/>
                <w:szCs w:val="28"/>
              </w:rPr>
              <w:t>- наличие вступившего в законную силу решения суда об аннулировании лицензии.</w:t>
            </w:r>
          </w:p>
          <w:p w:rsidR="005051C4" w:rsidRPr="00C61754" w:rsidRDefault="005051C4" w:rsidP="005051C4">
            <w:pPr>
              <w:widowControl/>
              <w:ind w:firstLine="709"/>
              <w:jc w:val="both"/>
              <w:rPr>
                <w:sz w:val="28"/>
                <w:szCs w:val="28"/>
              </w:rPr>
            </w:pPr>
            <w:r w:rsidRPr="00C61754">
              <w:rPr>
                <w:sz w:val="28"/>
                <w:szCs w:val="28"/>
              </w:rPr>
              <w:t>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Министерство заказным почтовым отправлением с уведомлением о вручении заявление о прекращении лицензируемого вида деятельности.</w:t>
            </w:r>
          </w:p>
          <w:p w:rsidR="005051C4" w:rsidRPr="00C61754" w:rsidRDefault="005051C4" w:rsidP="005051C4">
            <w:pPr>
              <w:widowControl/>
              <w:ind w:firstLine="709"/>
              <w:jc w:val="both"/>
              <w:rPr>
                <w:sz w:val="28"/>
                <w:szCs w:val="28"/>
              </w:rPr>
            </w:pPr>
            <w:r w:rsidRPr="00C61754">
              <w:rPr>
                <w:sz w:val="28"/>
                <w:szCs w:val="28"/>
              </w:rPr>
              <w:t>Лицензиат вправе направить в Министерство в форме электронного документа, подписанного электронной подписью, заявление о прекращении лицензируемого вида деятельности.</w:t>
            </w:r>
          </w:p>
          <w:p w:rsidR="005051C4" w:rsidRPr="00C61754" w:rsidRDefault="005051C4" w:rsidP="005051C4">
            <w:pPr>
              <w:widowControl/>
              <w:ind w:firstLine="709"/>
              <w:jc w:val="both"/>
              <w:rPr>
                <w:sz w:val="28"/>
                <w:szCs w:val="28"/>
              </w:rPr>
            </w:pPr>
            <w:r w:rsidRPr="00C61754">
              <w:rPr>
                <w:sz w:val="28"/>
                <w:szCs w:val="28"/>
              </w:rPr>
              <w:t>Министерство принимает решение о прекращении действия лицензии в течение десяти рабочих дней со дня получения:</w:t>
            </w:r>
          </w:p>
          <w:p w:rsidR="005051C4" w:rsidRPr="00C61754" w:rsidRDefault="005051C4" w:rsidP="005051C4">
            <w:pPr>
              <w:widowControl/>
              <w:ind w:firstLine="709"/>
              <w:jc w:val="both"/>
              <w:rPr>
                <w:sz w:val="28"/>
                <w:szCs w:val="28"/>
              </w:rPr>
            </w:pPr>
            <w:r w:rsidRPr="00C61754">
              <w:rPr>
                <w:sz w:val="28"/>
                <w:szCs w:val="28"/>
              </w:rPr>
              <w:t>- заявления лицензиата о прекращении лицензируемого вида деятельности;</w:t>
            </w:r>
          </w:p>
          <w:p w:rsidR="005051C4" w:rsidRPr="00C61754" w:rsidRDefault="005051C4" w:rsidP="005051C4">
            <w:pPr>
              <w:widowControl/>
              <w:ind w:firstLine="709"/>
              <w:jc w:val="both"/>
              <w:rPr>
                <w:sz w:val="28"/>
                <w:szCs w:val="28"/>
              </w:rPr>
            </w:pPr>
            <w:r w:rsidRPr="00C61754">
              <w:rPr>
                <w:sz w:val="28"/>
                <w:szCs w:val="28"/>
              </w:rPr>
              <w:t>-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5051C4" w:rsidRPr="00C61754" w:rsidRDefault="005051C4" w:rsidP="005051C4">
            <w:pPr>
              <w:widowControl/>
              <w:ind w:firstLine="709"/>
              <w:jc w:val="both"/>
              <w:rPr>
                <w:sz w:val="28"/>
                <w:szCs w:val="28"/>
              </w:rPr>
            </w:pPr>
            <w:r w:rsidRPr="00C61754">
              <w:rPr>
                <w:sz w:val="28"/>
                <w:szCs w:val="28"/>
              </w:rPr>
              <w:lastRenderedPageBreak/>
              <w:t>- выписки из вступившего в законную силу решения суда об аннулировании лицензии.</w:t>
            </w:r>
          </w:p>
          <w:p w:rsidR="005051C4" w:rsidRPr="00C61754" w:rsidRDefault="005051C4" w:rsidP="005051C4">
            <w:pPr>
              <w:widowControl/>
              <w:ind w:firstLine="709"/>
              <w:jc w:val="both"/>
              <w:rPr>
                <w:sz w:val="28"/>
                <w:szCs w:val="28"/>
              </w:rPr>
            </w:pPr>
            <w:r w:rsidRPr="00C61754">
              <w:rPr>
                <w:sz w:val="28"/>
                <w:szCs w:val="28"/>
              </w:rPr>
              <w:t>Решение о прекращении действия лицензии оформляется приказом Министерства.</w:t>
            </w:r>
          </w:p>
          <w:p w:rsidR="005051C4" w:rsidRPr="00C61754" w:rsidRDefault="005051C4" w:rsidP="005051C4">
            <w:pPr>
              <w:widowControl/>
              <w:ind w:firstLine="709"/>
              <w:jc w:val="both"/>
              <w:rPr>
                <w:sz w:val="28"/>
                <w:szCs w:val="28"/>
              </w:rPr>
            </w:pPr>
            <w:r w:rsidRPr="00C61754">
              <w:rPr>
                <w:sz w:val="28"/>
                <w:szCs w:val="28"/>
              </w:rPr>
              <w:t>Действие лицензии прекращается:</w:t>
            </w:r>
          </w:p>
          <w:p w:rsidR="005051C4" w:rsidRPr="00C61754" w:rsidRDefault="005051C4" w:rsidP="005051C4">
            <w:pPr>
              <w:widowControl/>
              <w:ind w:firstLine="709"/>
              <w:jc w:val="both"/>
              <w:rPr>
                <w:sz w:val="28"/>
                <w:szCs w:val="28"/>
              </w:rPr>
            </w:pPr>
            <w:r w:rsidRPr="00C61754">
              <w:rPr>
                <w:sz w:val="28"/>
                <w:szCs w:val="28"/>
              </w:rPr>
              <w:t>- со дня внесения соответствующей записи в реестр лицензий на основании заявления лицензиата о прекращении лицензируемого вида деятельности;</w:t>
            </w:r>
          </w:p>
          <w:p w:rsidR="005051C4" w:rsidRPr="00C61754" w:rsidRDefault="005051C4" w:rsidP="005051C4">
            <w:pPr>
              <w:widowControl/>
              <w:ind w:firstLine="709"/>
              <w:jc w:val="both"/>
              <w:rPr>
                <w:sz w:val="28"/>
                <w:szCs w:val="28"/>
              </w:rPr>
            </w:pPr>
            <w:r w:rsidRPr="00C61754">
              <w:rPr>
                <w:sz w:val="28"/>
                <w:szCs w:val="28"/>
              </w:rPr>
              <w:t>-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w:t>
            </w:r>
          </w:p>
          <w:p w:rsidR="005051C4" w:rsidRPr="00C61754" w:rsidRDefault="005051C4" w:rsidP="005051C4">
            <w:pPr>
              <w:widowControl/>
              <w:ind w:firstLine="709"/>
              <w:jc w:val="both"/>
              <w:rPr>
                <w:sz w:val="28"/>
                <w:szCs w:val="28"/>
              </w:rPr>
            </w:pPr>
            <w:r w:rsidRPr="00C61754">
              <w:rPr>
                <w:sz w:val="28"/>
                <w:szCs w:val="28"/>
              </w:rPr>
              <w:t>- со дня вступления в законную силу решения суда об аннулировании лицензии.</w:t>
            </w:r>
          </w:p>
          <w:p w:rsidR="005051C4" w:rsidRPr="00C61754" w:rsidRDefault="005051C4" w:rsidP="005051C4">
            <w:pPr>
              <w:widowControl/>
              <w:ind w:firstLine="709"/>
              <w:jc w:val="both"/>
              <w:rPr>
                <w:sz w:val="28"/>
                <w:szCs w:val="28"/>
              </w:rPr>
            </w:pPr>
            <w:r w:rsidRPr="00C61754">
              <w:rPr>
                <w:sz w:val="28"/>
                <w:szCs w:val="28"/>
              </w:rPr>
              <w:t>Максимальный срок выполнения административной процедуры – 10 рабочих дней.</w:t>
            </w:r>
          </w:p>
          <w:p w:rsidR="005051C4" w:rsidRPr="00C61754" w:rsidRDefault="005051C4" w:rsidP="005051C4">
            <w:pPr>
              <w:widowControl/>
              <w:ind w:firstLine="709"/>
              <w:jc w:val="both"/>
              <w:rPr>
                <w:sz w:val="28"/>
                <w:szCs w:val="28"/>
              </w:rPr>
            </w:pPr>
            <w:r w:rsidRPr="00C61754">
              <w:rPr>
                <w:sz w:val="28"/>
                <w:szCs w:val="28"/>
              </w:rPr>
              <w:t>Критерием принятия решения наличие оснований для прекращения действия лицензии.</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сформированный приказ Министерства.</w:t>
            </w:r>
          </w:p>
          <w:p w:rsidR="005051C4" w:rsidRPr="00C61754" w:rsidRDefault="005051C4" w:rsidP="005051C4">
            <w:pPr>
              <w:widowControl/>
              <w:ind w:firstLine="709"/>
              <w:jc w:val="both"/>
              <w:rPr>
                <w:sz w:val="28"/>
                <w:szCs w:val="28"/>
              </w:rPr>
            </w:pPr>
            <w:r w:rsidRPr="00C61754">
              <w:rPr>
                <w:sz w:val="28"/>
                <w:szCs w:val="28"/>
              </w:rPr>
              <w:t>Способом фиксации результата административной процедуры являются:</w:t>
            </w:r>
          </w:p>
          <w:p w:rsidR="005051C4" w:rsidRPr="00C61754" w:rsidRDefault="005051C4" w:rsidP="005051C4">
            <w:pPr>
              <w:widowControl/>
              <w:ind w:firstLine="709"/>
              <w:jc w:val="both"/>
              <w:rPr>
                <w:sz w:val="28"/>
                <w:szCs w:val="28"/>
              </w:rPr>
            </w:pPr>
            <w:r w:rsidRPr="00C61754">
              <w:rPr>
                <w:sz w:val="28"/>
                <w:szCs w:val="28"/>
              </w:rPr>
              <w:t>- внесение информации о прекращении действия лицензии в реестр;</w:t>
            </w:r>
          </w:p>
          <w:p w:rsidR="005051C4" w:rsidRPr="00C61754" w:rsidRDefault="005051C4" w:rsidP="005051C4">
            <w:pPr>
              <w:widowControl/>
              <w:ind w:firstLine="709"/>
              <w:jc w:val="both"/>
              <w:rPr>
                <w:sz w:val="28"/>
                <w:szCs w:val="28"/>
              </w:rPr>
            </w:pPr>
            <w:r w:rsidRPr="00C61754">
              <w:rPr>
                <w:sz w:val="28"/>
                <w:szCs w:val="28"/>
              </w:rPr>
              <w:t>- направление Заявителю уведомления о прекращении действия лицензии.</w:t>
            </w:r>
          </w:p>
          <w:p w:rsidR="005051C4" w:rsidRPr="00C61754" w:rsidRDefault="005051C4" w:rsidP="005051C4">
            <w:pPr>
              <w:ind w:firstLine="709"/>
              <w:jc w:val="both"/>
              <w:rPr>
                <w:sz w:val="28"/>
                <w:szCs w:val="28"/>
              </w:rPr>
            </w:pPr>
          </w:p>
          <w:p w:rsidR="005051C4" w:rsidRPr="00C61754" w:rsidRDefault="005051C4" w:rsidP="005051C4">
            <w:pPr>
              <w:widowControl/>
              <w:ind w:firstLine="709"/>
              <w:jc w:val="center"/>
              <w:outlineLvl w:val="1"/>
              <w:rPr>
                <w:sz w:val="28"/>
                <w:szCs w:val="28"/>
              </w:rPr>
            </w:pPr>
            <w:r w:rsidRPr="00C61754">
              <w:rPr>
                <w:sz w:val="28"/>
                <w:szCs w:val="28"/>
              </w:rPr>
              <w:t>21.8. Предоставление заинтересованным лицам сведений из реестра лицензий</w:t>
            </w:r>
          </w:p>
          <w:p w:rsidR="005051C4" w:rsidRPr="00C61754" w:rsidRDefault="005051C4" w:rsidP="005051C4">
            <w:pPr>
              <w:widowControl/>
              <w:ind w:firstLine="709"/>
              <w:jc w:val="center"/>
              <w:outlineLvl w:val="1"/>
              <w:rPr>
                <w:sz w:val="28"/>
                <w:szCs w:val="28"/>
              </w:rPr>
            </w:pPr>
          </w:p>
          <w:p w:rsidR="005051C4" w:rsidRPr="00C61754" w:rsidRDefault="005051C4" w:rsidP="005051C4">
            <w:pPr>
              <w:widowControl/>
              <w:ind w:firstLine="709"/>
              <w:jc w:val="both"/>
              <w:outlineLvl w:val="1"/>
              <w:rPr>
                <w:sz w:val="28"/>
                <w:szCs w:val="28"/>
              </w:rPr>
            </w:pPr>
            <w:r w:rsidRPr="00C61754">
              <w:rPr>
                <w:sz w:val="28"/>
                <w:szCs w:val="28"/>
              </w:rPr>
              <w:t>Основанием для начала административной процедуры является поступление в Министерство заявления о предоставлении сведений из реестра лицензии.</w:t>
            </w:r>
          </w:p>
          <w:p w:rsidR="005051C4" w:rsidRPr="00C61754" w:rsidRDefault="005051C4" w:rsidP="005051C4">
            <w:pPr>
              <w:widowControl/>
              <w:ind w:firstLine="709"/>
              <w:jc w:val="both"/>
              <w:outlineLvl w:val="1"/>
              <w:rPr>
                <w:sz w:val="28"/>
                <w:szCs w:val="28"/>
              </w:rPr>
            </w:pPr>
            <w:r w:rsidRPr="00C61754">
              <w:rPr>
                <w:sz w:val="28"/>
                <w:szCs w:val="28"/>
              </w:rPr>
              <w:t>Заявление о предоставлении сведений из реестра лицензии регистрируется в журнале регистрации.</w:t>
            </w:r>
          </w:p>
          <w:p w:rsidR="005051C4" w:rsidRPr="00C61754" w:rsidRDefault="005051C4" w:rsidP="005051C4">
            <w:pPr>
              <w:widowControl/>
              <w:ind w:firstLine="709"/>
              <w:jc w:val="both"/>
              <w:rPr>
                <w:sz w:val="28"/>
                <w:szCs w:val="28"/>
              </w:rPr>
            </w:pPr>
            <w:r w:rsidRPr="00C61754">
              <w:rPr>
                <w:sz w:val="28"/>
                <w:szCs w:val="28"/>
              </w:rPr>
              <w:t>Сведения о лицензии передаются Заявителю непосредственно,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виде выписки из реестра лицензий, либо копии приказа Министерства о предоставлении лицензии,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5051C4" w:rsidRPr="00C61754" w:rsidRDefault="005051C4" w:rsidP="005051C4">
            <w:pPr>
              <w:widowControl/>
              <w:ind w:firstLine="709"/>
              <w:jc w:val="both"/>
              <w:rPr>
                <w:sz w:val="28"/>
                <w:szCs w:val="28"/>
              </w:rPr>
            </w:pPr>
            <w:r w:rsidRPr="00C61754">
              <w:rPr>
                <w:sz w:val="28"/>
                <w:szCs w:val="28"/>
              </w:rPr>
              <w:t>Сведения, содержащиеся в реестре лицензий, являются открытой информацией,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051C4" w:rsidRPr="00C61754" w:rsidRDefault="005051C4" w:rsidP="005051C4">
            <w:pPr>
              <w:widowControl/>
              <w:ind w:firstLine="709"/>
              <w:jc w:val="both"/>
              <w:rPr>
                <w:sz w:val="28"/>
                <w:szCs w:val="28"/>
              </w:rPr>
            </w:pPr>
            <w:r w:rsidRPr="00C61754">
              <w:rPr>
                <w:sz w:val="28"/>
                <w:szCs w:val="28"/>
              </w:rPr>
              <w:t>Максимальный срок выполнения административной процедуры – 3 рабочих дня.</w:t>
            </w:r>
          </w:p>
          <w:p w:rsidR="005051C4" w:rsidRPr="00C61754" w:rsidRDefault="005051C4" w:rsidP="005051C4">
            <w:pPr>
              <w:widowControl/>
              <w:ind w:firstLine="709"/>
              <w:jc w:val="both"/>
              <w:rPr>
                <w:sz w:val="28"/>
                <w:szCs w:val="28"/>
              </w:rPr>
            </w:pPr>
            <w:r w:rsidRPr="00C61754">
              <w:rPr>
                <w:sz w:val="28"/>
                <w:szCs w:val="28"/>
              </w:rPr>
              <w:lastRenderedPageBreak/>
              <w:t>Критерием принятия решения при предоставлении сведений из реестра лицензий на бумажном носителе является факт внесения Заявителем платы.</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направление Заявителю сведений из реестра лицензий о лицензии.</w:t>
            </w:r>
          </w:p>
          <w:p w:rsidR="005051C4" w:rsidRPr="00C61754" w:rsidRDefault="005051C4" w:rsidP="005051C4">
            <w:pPr>
              <w:widowControl/>
              <w:ind w:firstLine="709"/>
              <w:jc w:val="both"/>
              <w:rPr>
                <w:sz w:val="28"/>
                <w:szCs w:val="28"/>
              </w:rPr>
            </w:pPr>
          </w:p>
          <w:p w:rsidR="005051C4" w:rsidRPr="00C61754" w:rsidRDefault="005051C4" w:rsidP="005051C4">
            <w:pPr>
              <w:widowControl/>
              <w:jc w:val="center"/>
              <w:rPr>
                <w:sz w:val="28"/>
                <w:szCs w:val="28"/>
              </w:rPr>
            </w:pPr>
            <w:r w:rsidRPr="00C61754">
              <w:rPr>
                <w:sz w:val="28"/>
                <w:szCs w:val="28"/>
              </w:rPr>
              <w:t>21.9. Исправление допущенных опечаток и (или) ошибок в выданных в результате предоставления государственной услуги документах</w:t>
            </w:r>
          </w:p>
          <w:p w:rsidR="005051C4" w:rsidRPr="00C61754" w:rsidRDefault="005051C4" w:rsidP="005051C4">
            <w:pPr>
              <w:widowControl/>
              <w:ind w:firstLine="540"/>
              <w:jc w:val="center"/>
              <w:rPr>
                <w:sz w:val="28"/>
                <w:szCs w:val="28"/>
              </w:rPr>
            </w:pP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является прием лицензирующим органом заявления об исправлении допущенных опечаток и (или) ошибок в выданных в результате предоставления государственной услуги документах.</w:t>
            </w:r>
          </w:p>
          <w:p w:rsidR="005051C4" w:rsidRPr="00C61754" w:rsidRDefault="005051C4" w:rsidP="005051C4">
            <w:pPr>
              <w:widowControl/>
              <w:ind w:firstLine="709"/>
              <w:jc w:val="both"/>
              <w:rPr>
                <w:sz w:val="28"/>
                <w:szCs w:val="28"/>
              </w:rPr>
            </w:pPr>
            <w:r w:rsidRPr="00C61754">
              <w:rPr>
                <w:sz w:val="28"/>
                <w:szCs w:val="28"/>
              </w:rPr>
              <w:t>Заявление об исправлении допущенных опечаток и (или) ошибок в выданных в результате предоставления государственной услуги документах может быть представлено в лицензир</w:t>
            </w:r>
            <w:r w:rsidR="009D1703" w:rsidRPr="00C61754">
              <w:rPr>
                <w:sz w:val="28"/>
                <w:szCs w:val="28"/>
              </w:rPr>
              <w:t>ующий орган непосредственно или</w:t>
            </w:r>
            <w:r w:rsidRPr="00C61754">
              <w:rPr>
                <w:sz w:val="28"/>
                <w:szCs w:val="28"/>
              </w:rPr>
              <w:t xml:space="preserve"> направлено заказным почтовым отправлением с уведомлением о вручении. К заявлению об исправлении допущенных опечаток и (или) ошибок в выданных в результате предоставления государственной услуги документах прилагаются документы, в которых необходимо исправить допущенные опечатки и (или) ошибки.</w:t>
            </w:r>
          </w:p>
          <w:p w:rsidR="005051C4" w:rsidRPr="00C61754" w:rsidRDefault="005051C4" w:rsidP="005051C4">
            <w:pPr>
              <w:widowControl/>
              <w:ind w:firstLine="709"/>
              <w:jc w:val="both"/>
              <w:rPr>
                <w:sz w:val="28"/>
                <w:szCs w:val="28"/>
              </w:rPr>
            </w:pPr>
            <w:r w:rsidRPr="00C61754">
              <w:rPr>
                <w:sz w:val="28"/>
                <w:szCs w:val="28"/>
              </w:rPr>
              <w:t>Заявление об исправлении допущенных опечаток и (или) ошибок в выданных в результате предоставления государственной услуги документах подлежит регистрации в течение 1 рабочего дня со дня его приема лицензирующим органом.</w:t>
            </w:r>
          </w:p>
          <w:p w:rsidR="005051C4" w:rsidRPr="00C61754" w:rsidRDefault="005051C4" w:rsidP="005051C4">
            <w:pPr>
              <w:widowControl/>
              <w:ind w:firstLine="709"/>
              <w:jc w:val="both"/>
              <w:rPr>
                <w:sz w:val="28"/>
                <w:szCs w:val="28"/>
              </w:rPr>
            </w:pPr>
            <w:r w:rsidRPr="00C61754">
              <w:rPr>
                <w:sz w:val="28"/>
                <w:szCs w:val="28"/>
              </w:rPr>
              <w:t xml:space="preserve">Специалист в течение 2 рабочих дней со дня приема заявления об исправлении допущенных опечаток и (или) ошибок в выданных в результате предоставления государственной услуги документах проверяет наличие указанных опечаток и (или) ошибок в реестре лицензий и устраняет их, а также готовит исправленный документ взамен того, в котором были допущены опечатки и (или) ошибки, и вручает его </w:t>
            </w:r>
            <w:r w:rsidR="006D67A0" w:rsidRPr="00C61754">
              <w:rPr>
                <w:sz w:val="28"/>
                <w:szCs w:val="28"/>
              </w:rPr>
              <w:t xml:space="preserve">Заявителю </w:t>
            </w:r>
            <w:r w:rsidRPr="00C61754">
              <w:rPr>
                <w:sz w:val="28"/>
                <w:szCs w:val="28"/>
              </w:rPr>
              <w:t>непосредственно либо направляет на бумажном носителе заказным почтовым отправлением с уведомлением о вручении.</w:t>
            </w:r>
          </w:p>
          <w:p w:rsidR="005051C4" w:rsidRPr="00C61754" w:rsidRDefault="005051C4" w:rsidP="005051C4">
            <w:pPr>
              <w:widowControl/>
              <w:ind w:firstLine="540"/>
              <w:jc w:val="both"/>
              <w:rPr>
                <w:sz w:val="28"/>
                <w:szCs w:val="28"/>
              </w:rPr>
            </w:pPr>
            <w:r w:rsidRPr="00C61754">
              <w:rPr>
                <w:sz w:val="28"/>
                <w:szCs w:val="28"/>
              </w:rPr>
              <w:t xml:space="preserve">В случае если по результатам проверки исполнителем наличия указанных в заявлении ошибок и (или) опечаток установлено, что ошибки и (или) опечатки в реестре лицензий и (или) в выданном в результате предоставления государственной услуги документе отсутствуют, исполнитель готовит </w:t>
            </w:r>
            <w:r w:rsidR="006D67A0" w:rsidRPr="00C61754">
              <w:rPr>
                <w:sz w:val="28"/>
                <w:szCs w:val="28"/>
              </w:rPr>
              <w:t xml:space="preserve">Заявителю </w:t>
            </w:r>
            <w:r w:rsidRPr="00C61754">
              <w:rPr>
                <w:sz w:val="28"/>
                <w:szCs w:val="28"/>
              </w:rPr>
              <w:t>уведомление (приложение №  7 Регламента) об отсутствии указанных в его заявлении ошибок и (или) опечаток и вручает его заявителю непосредственно либо направляет на бумажном носителе заказным почтовым отправлением с уведомлением о вручении.</w:t>
            </w:r>
          </w:p>
          <w:p w:rsidR="005051C4" w:rsidRPr="00C61754" w:rsidRDefault="005051C4" w:rsidP="005051C4">
            <w:pPr>
              <w:ind w:firstLine="709"/>
              <w:jc w:val="both"/>
              <w:rPr>
                <w:sz w:val="28"/>
                <w:szCs w:val="28"/>
              </w:rPr>
            </w:pPr>
            <w:r w:rsidRPr="00C61754">
              <w:rPr>
                <w:sz w:val="28"/>
                <w:szCs w:val="28"/>
              </w:rPr>
              <w:t>Максимальный срок выполнения административной процедуры – 2 рабочих дня.</w:t>
            </w:r>
          </w:p>
          <w:p w:rsidR="005051C4" w:rsidRPr="00C61754" w:rsidRDefault="005051C4" w:rsidP="005051C4">
            <w:pPr>
              <w:widowControl/>
              <w:ind w:firstLine="709"/>
              <w:jc w:val="both"/>
              <w:rPr>
                <w:sz w:val="28"/>
                <w:szCs w:val="28"/>
              </w:rPr>
            </w:pPr>
            <w:r w:rsidRPr="00C61754">
              <w:rPr>
                <w:sz w:val="28"/>
                <w:szCs w:val="28"/>
              </w:rPr>
              <w:t>Критерием принятия решения является поступление заявления об исправлении допущенных опечаток и (или) ошибок в выданных в результате предоставления государственной услуги документах.</w:t>
            </w:r>
          </w:p>
          <w:p w:rsidR="005051C4" w:rsidRPr="00C61754" w:rsidRDefault="005051C4" w:rsidP="005051C4">
            <w:pPr>
              <w:widowControl/>
              <w:ind w:firstLine="709"/>
              <w:jc w:val="both"/>
              <w:rPr>
                <w:sz w:val="28"/>
                <w:szCs w:val="28"/>
              </w:rPr>
            </w:pPr>
            <w:r w:rsidRPr="00C61754">
              <w:rPr>
                <w:sz w:val="28"/>
                <w:szCs w:val="28"/>
              </w:rPr>
              <w:lastRenderedPageBreak/>
              <w:t xml:space="preserve">Результатом административной процедуры является </w:t>
            </w:r>
            <w:r w:rsidR="006D67A0" w:rsidRPr="00C61754">
              <w:rPr>
                <w:sz w:val="28"/>
                <w:szCs w:val="28"/>
              </w:rPr>
              <w:t xml:space="preserve">непосредственное </w:t>
            </w:r>
            <w:r w:rsidRPr="00C61754">
              <w:rPr>
                <w:sz w:val="28"/>
                <w:szCs w:val="28"/>
              </w:rPr>
              <w:t xml:space="preserve">вручение </w:t>
            </w:r>
            <w:r w:rsidR="006D67A0" w:rsidRPr="00C61754">
              <w:rPr>
                <w:sz w:val="28"/>
                <w:szCs w:val="28"/>
              </w:rPr>
              <w:t>либо направление</w:t>
            </w:r>
            <w:r w:rsidRPr="00C61754">
              <w:rPr>
                <w:sz w:val="28"/>
                <w:szCs w:val="28"/>
              </w:rPr>
              <w:t xml:space="preserve"> на бумажном носителе заказным почтовым отправл</w:t>
            </w:r>
            <w:r w:rsidR="006D67A0" w:rsidRPr="00C61754">
              <w:rPr>
                <w:sz w:val="28"/>
                <w:szCs w:val="28"/>
              </w:rPr>
              <w:t>ением с уведомлением о вручении</w:t>
            </w:r>
            <w:r w:rsidRPr="00C61754">
              <w:rPr>
                <w:sz w:val="28"/>
                <w:szCs w:val="28"/>
              </w:rPr>
              <w:t xml:space="preserve"> Заявителю исправленного документа по результатам предоставления государственной услуги взамен того, в котором были допущены опечатки и (или) ошибки, либо уведомления о внесении изменений в реестр лицензий, либо уведомления об отсутствии указанных в заявлении ошибок и (или) опечаток.</w:t>
            </w:r>
          </w:p>
          <w:p w:rsidR="005051C4" w:rsidRPr="00C61754" w:rsidRDefault="005051C4" w:rsidP="005051C4">
            <w:pPr>
              <w:widowControl/>
              <w:ind w:firstLine="709"/>
              <w:jc w:val="both"/>
              <w:rPr>
                <w:sz w:val="28"/>
                <w:szCs w:val="28"/>
              </w:rPr>
            </w:pPr>
            <w:r w:rsidRPr="00C61754">
              <w:rPr>
                <w:sz w:val="28"/>
                <w:szCs w:val="28"/>
              </w:rPr>
              <w:t>Способом фиксации результата выполнения административной процедуры является внесение изменений в реестр лицензий и (или) регистрация исправленного документа по результатам предоставления государственной услуги взамен того, в котором были допущены опечатки и (или) ошибки, либо уведомления об отсутствии указанных в заявлении ошибок и (или) опечаток.</w:t>
            </w:r>
          </w:p>
          <w:p w:rsidR="005051C4" w:rsidRPr="00C61754" w:rsidRDefault="005051C4" w:rsidP="005051C4">
            <w:pPr>
              <w:ind w:firstLine="709"/>
              <w:jc w:val="center"/>
              <w:rPr>
                <w:sz w:val="28"/>
                <w:szCs w:val="28"/>
              </w:rPr>
            </w:pPr>
          </w:p>
          <w:p w:rsidR="005051C4" w:rsidRPr="00C61754" w:rsidRDefault="005051C4" w:rsidP="005051C4">
            <w:pPr>
              <w:ind w:firstLine="709"/>
              <w:jc w:val="center"/>
              <w:rPr>
                <w:sz w:val="28"/>
                <w:szCs w:val="28"/>
              </w:rPr>
            </w:pPr>
            <w:r w:rsidRPr="00C61754">
              <w:rPr>
                <w:sz w:val="28"/>
                <w:szCs w:val="28"/>
              </w:rPr>
              <w:t>IV. Формы контроля за предоставлением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22.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5051C4" w:rsidRPr="00C61754" w:rsidRDefault="005051C4" w:rsidP="005051C4">
            <w:pPr>
              <w:ind w:firstLine="709"/>
              <w:jc w:val="center"/>
              <w:rPr>
                <w:sz w:val="28"/>
                <w:szCs w:val="28"/>
              </w:rPr>
            </w:pPr>
          </w:p>
          <w:p w:rsidR="005051C4" w:rsidRPr="00C61754" w:rsidRDefault="005051C4" w:rsidP="005051C4">
            <w:pPr>
              <w:ind w:firstLine="709"/>
              <w:jc w:val="both"/>
              <w:rPr>
                <w:sz w:val="28"/>
                <w:szCs w:val="28"/>
              </w:rPr>
            </w:pPr>
            <w:r w:rsidRPr="00C61754">
              <w:rPr>
                <w:sz w:val="28"/>
                <w:szCs w:val="28"/>
              </w:rPr>
              <w:t>22.1.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осуществляется начальником отдела.</w:t>
            </w:r>
          </w:p>
          <w:p w:rsidR="005051C4" w:rsidRPr="00C61754" w:rsidRDefault="005051C4" w:rsidP="005051C4">
            <w:pPr>
              <w:ind w:firstLine="709"/>
              <w:jc w:val="both"/>
              <w:rPr>
                <w:sz w:val="28"/>
                <w:szCs w:val="28"/>
              </w:rPr>
            </w:pPr>
            <w:r w:rsidRPr="00C61754">
              <w:rPr>
                <w:sz w:val="28"/>
                <w:szCs w:val="28"/>
              </w:rPr>
              <w:t>Текущий контроль за соблюдением и исполнением специалистами положений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заместителем министра, курирующим вопросы предоставления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22.2.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051C4" w:rsidRPr="00C61754" w:rsidRDefault="005051C4" w:rsidP="005051C4">
            <w:pPr>
              <w:tabs>
                <w:tab w:val="left" w:pos="4041"/>
              </w:tabs>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организационно-распорядительным актом Министерства.</w:t>
            </w:r>
          </w:p>
          <w:p w:rsidR="005051C4" w:rsidRPr="00C61754" w:rsidRDefault="005051C4" w:rsidP="005051C4">
            <w:pPr>
              <w:widowControl/>
              <w:ind w:firstLine="709"/>
              <w:jc w:val="both"/>
              <w:rPr>
                <w:sz w:val="28"/>
                <w:szCs w:val="28"/>
              </w:rPr>
            </w:pPr>
            <w:r w:rsidRPr="00C61754">
              <w:rPr>
                <w:sz w:val="28"/>
                <w:szCs w:val="28"/>
              </w:rPr>
              <w:t>При выявлении в ходе проверок нарушений исполнения положений законодательства Российской Федерации, включая положения Регламента, устанавливающих требования к предоставлению государственной услуги, в том числе по жалобам на решения и (или) действия (бездействие) должностных лиц Министерства, принимаются меры по устранению таких нарушений.</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rPr>
                <w:sz w:val="28"/>
                <w:szCs w:val="28"/>
              </w:rPr>
            </w:pPr>
            <w:r w:rsidRPr="00C61754">
              <w:rPr>
                <w:sz w:val="28"/>
                <w:szCs w:val="28"/>
              </w:rPr>
              <w:t xml:space="preserve">22.3. Ответственность должностных лиц государственного органа за </w:t>
            </w:r>
            <w:r w:rsidRPr="00C61754">
              <w:rPr>
                <w:sz w:val="28"/>
                <w:szCs w:val="28"/>
              </w:rPr>
              <w:lastRenderedPageBreak/>
              <w:t>решения и действия (бездействие), принимаемые (осуществляемые) ими в ходе предоставления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ind w:firstLine="709"/>
              <w:jc w:val="both"/>
              <w:rPr>
                <w:sz w:val="28"/>
                <w:szCs w:val="28"/>
              </w:rPr>
            </w:pPr>
            <w:r w:rsidRPr="00C61754">
              <w:rPr>
                <w:sz w:val="28"/>
                <w:szCs w:val="28"/>
              </w:rPr>
              <w:t>Специалисты,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Регламентом.</w:t>
            </w:r>
          </w:p>
          <w:p w:rsidR="005051C4" w:rsidRPr="00C61754" w:rsidRDefault="005051C4" w:rsidP="005051C4">
            <w:pPr>
              <w:ind w:firstLine="709"/>
              <w:jc w:val="both"/>
              <w:rPr>
                <w:sz w:val="28"/>
                <w:szCs w:val="28"/>
              </w:rPr>
            </w:pPr>
            <w:r w:rsidRPr="00C61754">
              <w:rPr>
                <w:sz w:val="28"/>
                <w:szCs w:val="28"/>
              </w:rPr>
              <w:t>Ответственность специалистов отдела закрепляется в их должностных Регламентах.</w:t>
            </w:r>
          </w:p>
          <w:p w:rsidR="005051C4" w:rsidRPr="00C61754" w:rsidRDefault="005051C4" w:rsidP="005051C4">
            <w:pPr>
              <w:ind w:firstLine="709"/>
              <w:jc w:val="both"/>
              <w:rPr>
                <w:sz w:val="28"/>
                <w:szCs w:val="28"/>
              </w:rPr>
            </w:pPr>
            <w:r w:rsidRPr="00C61754">
              <w:rPr>
                <w:sz w:val="28"/>
                <w:szCs w:val="28"/>
              </w:rPr>
              <w:t>За решения и действия (бездействие), принимаемые (осуществляемые) в ходе предоставления государственной услуги, специалисты отдела несут установленную законодательством ответственность.</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22.4.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Министерства нормативных правовых актов Российской Федерации, Рязанской области, а также положений Регламента.</w:t>
            </w:r>
          </w:p>
          <w:p w:rsidR="005051C4" w:rsidRPr="00C61754" w:rsidRDefault="005051C4" w:rsidP="005051C4">
            <w:pPr>
              <w:ind w:firstLine="709"/>
              <w:jc w:val="both"/>
              <w:rPr>
                <w:sz w:val="28"/>
                <w:szCs w:val="28"/>
              </w:rPr>
            </w:pPr>
            <w:r w:rsidRPr="00C61754">
              <w:rPr>
                <w:sz w:val="28"/>
                <w:szCs w:val="28"/>
              </w:rPr>
              <w:t>Порядок контроля предоставления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5051C4" w:rsidRPr="00C61754" w:rsidRDefault="005051C4" w:rsidP="005051C4">
            <w:pPr>
              <w:ind w:firstLine="709"/>
              <w:jc w:val="both"/>
              <w:rPr>
                <w:sz w:val="28"/>
                <w:szCs w:val="28"/>
              </w:rPr>
            </w:pPr>
            <w:r w:rsidRPr="00C61754">
              <w:rPr>
                <w:sz w:val="28"/>
                <w:szCs w:val="28"/>
              </w:rPr>
              <w:t>В случае поступления обращений граждан, их объединений и организаций, содержащих жалобы на решения, действия (бездействие) должностных лиц Министерства, по решению Министра проводится проверка с целью контроля за полнотой и качеством предоставления государственной услуги, а также выявления и устранения нарушений прав Заявителей должностным лицом Министерства.</w:t>
            </w:r>
          </w:p>
          <w:p w:rsidR="005051C4" w:rsidRPr="00C61754" w:rsidRDefault="005051C4" w:rsidP="005051C4">
            <w:pPr>
              <w:ind w:firstLine="709"/>
              <w:jc w:val="both"/>
              <w:rPr>
                <w:sz w:val="28"/>
                <w:szCs w:val="28"/>
              </w:rPr>
            </w:pPr>
            <w:r w:rsidRPr="00C61754">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w:t>
            </w:r>
          </w:p>
          <w:p w:rsidR="005051C4" w:rsidRPr="00C61754" w:rsidRDefault="005051C4" w:rsidP="005051C4">
            <w:pPr>
              <w:ind w:firstLine="709"/>
              <w:jc w:val="both"/>
              <w:rPr>
                <w:sz w:val="28"/>
                <w:szCs w:val="28"/>
              </w:rPr>
            </w:pPr>
            <w:r w:rsidRPr="00C61754">
              <w:rPr>
                <w:sz w:val="28"/>
                <w:szCs w:val="28"/>
              </w:rPr>
              <w:t>Если граждане, их объединения и организации не удовлетворены решением, принятым в ходе рассмотрения жалобы в Министерстве, они вправе обратиться в письменной, устной форме или в форме электронного документа в Правительство Рязанской области.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 xml:space="preserve">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w:t>
            </w:r>
            <w:r w:rsidRPr="00C61754">
              <w:rPr>
                <w:sz w:val="28"/>
                <w:szCs w:val="28"/>
              </w:rPr>
              <w:lastRenderedPageBreak/>
              <w:t>услуги</w:t>
            </w:r>
          </w:p>
          <w:p w:rsidR="005051C4" w:rsidRPr="00C61754" w:rsidRDefault="005051C4" w:rsidP="005051C4">
            <w:pPr>
              <w:ind w:firstLine="709"/>
              <w:jc w:val="center"/>
              <w:rPr>
                <w:sz w:val="28"/>
                <w:szCs w:val="28"/>
              </w:rPr>
            </w:pPr>
          </w:p>
          <w:p w:rsidR="005051C4" w:rsidRPr="00C61754" w:rsidRDefault="005051C4" w:rsidP="005051C4">
            <w:pPr>
              <w:ind w:firstLine="709"/>
              <w:jc w:val="center"/>
              <w:rPr>
                <w:sz w:val="28"/>
                <w:szCs w:val="28"/>
              </w:rPr>
            </w:pPr>
            <w:r w:rsidRPr="00C61754">
              <w:rPr>
                <w:sz w:val="28"/>
                <w:szCs w:val="28"/>
              </w:rPr>
              <w:t>23.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5051C4" w:rsidRPr="00C61754" w:rsidRDefault="005051C4" w:rsidP="005051C4">
            <w:pPr>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Заявитель имеет право на досудебное (внесудебное) обжалование действий (бездействия) и (или) решений, принятых (осуществляемых) в ходе представления государственной услуги, Министерством, должностными лицами Министерства, МФЦ Рязанской области, работниками МФЦ Рязанской области.</w:t>
            </w:r>
          </w:p>
          <w:p w:rsidR="005051C4" w:rsidRPr="00C61754" w:rsidRDefault="005051C4" w:rsidP="005051C4">
            <w:pPr>
              <w:widowControl/>
              <w:ind w:firstLine="709"/>
              <w:jc w:val="both"/>
              <w:rPr>
                <w:sz w:val="28"/>
                <w:szCs w:val="28"/>
              </w:rPr>
            </w:pPr>
            <w:r w:rsidRPr="00C61754">
              <w:rPr>
                <w:sz w:val="28"/>
                <w:szCs w:val="28"/>
              </w:rPr>
              <w:t>Заявитель может обратиться с жалобой по основаниям и в порядке, предусмотренном статьями 11.1 и 11.2 Федерального закона № 210.</w:t>
            </w:r>
          </w:p>
          <w:p w:rsidR="005051C4" w:rsidRPr="00C61754" w:rsidRDefault="005051C4" w:rsidP="005051C4">
            <w:pPr>
              <w:widowControl/>
              <w:ind w:firstLine="709"/>
              <w:jc w:val="both"/>
              <w:rPr>
                <w:sz w:val="28"/>
                <w:szCs w:val="28"/>
              </w:rPr>
            </w:pPr>
          </w:p>
          <w:p w:rsidR="005051C4" w:rsidRPr="00C61754" w:rsidRDefault="005051C4" w:rsidP="005051C4">
            <w:pPr>
              <w:widowControl/>
              <w:ind w:firstLine="709"/>
              <w:jc w:val="center"/>
              <w:rPr>
                <w:sz w:val="28"/>
                <w:szCs w:val="28"/>
              </w:rPr>
            </w:pPr>
            <w:r w:rsidRPr="00C61754">
              <w:rPr>
                <w:sz w:val="28"/>
                <w:szCs w:val="28"/>
              </w:rPr>
              <w:t>23.1.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5051C4" w:rsidRPr="00C61754" w:rsidRDefault="005051C4" w:rsidP="005051C4">
            <w:pPr>
              <w:widowControl/>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Жалоба подается в Министерство, предоставившее государственную услугу, порядок предоставления которой был нарушен вследствие решений и действий (бездействия)</w:t>
            </w:r>
            <w:r w:rsidR="006D6FE9" w:rsidRPr="00C61754">
              <w:rPr>
                <w:sz w:val="28"/>
                <w:szCs w:val="28"/>
              </w:rPr>
              <w:t xml:space="preserve">, </w:t>
            </w:r>
            <w:r w:rsidRPr="00C61754">
              <w:rPr>
                <w:sz w:val="28"/>
                <w:szCs w:val="28"/>
              </w:rPr>
              <w:t>должностного лица Министерства, и рассматривается Министерством.</w:t>
            </w:r>
          </w:p>
          <w:p w:rsidR="005051C4" w:rsidRPr="00C61754" w:rsidRDefault="005051C4" w:rsidP="005051C4">
            <w:pPr>
              <w:widowControl/>
              <w:ind w:firstLine="709"/>
              <w:jc w:val="both"/>
              <w:rPr>
                <w:sz w:val="28"/>
                <w:szCs w:val="28"/>
              </w:rPr>
            </w:pPr>
            <w:r w:rsidRPr="00C61754">
              <w:rPr>
                <w:sz w:val="28"/>
                <w:szCs w:val="28"/>
              </w:rPr>
              <w:t>Жалобу на решения и действия (бездействие) Министерства направляется в Правительство Рязанской области.</w:t>
            </w:r>
          </w:p>
          <w:p w:rsidR="005051C4" w:rsidRPr="00C61754" w:rsidRDefault="005051C4" w:rsidP="005051C4">
            <w:pPr>
              <w:widowControl/>
              <w:ind w:firstLine="709"/>
              <w:jc w:val="both"/>
              <w:rPr>
                <w:sz w:val="28"/>
                <w:szCs w:val="28"/>
              </w:rPr>
            </w:pPr>
            <w:r w:rsidRPr="00C61754">
              <w:rPr>
                <w:sz w:val="28"/>
                <w:szCs w:val="28"/>
              </w:rPr>
              <w:t>Жалоба на решения и действия (бездействие) работника МФЦ Рязанской области подается руководителю МФЦ Рязанской области, либо в Министерство.</w:t>
            </w:r>
          </w:p>
          <w:p w:rsidR="005051C4" w:rsidRPr="00C61754" w:rsidRDefault="005051C4" w:rsidP="005051C4">
            <w:pPr>
              <w:widowControl/>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23.2. Способы информирования заявителей о порядке подачи и рассмотрения жалобы, в том числе с использованием Единого портала</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Получение информации о порядке подачи и рассмотрения жалобы обеспечивается следующими способами:</w:t>
            </w:r>
          </w:p>
          <w:p w:rsidR="005051C4" w:rsidRPr="00C61754" w:rsidRDefault="005051C4" w:rsidP="005051C4">
            <w:pPr>
              <w:widowControl/>
              <w:ind w:firstLine="709"/>
              <w:jc w:val="both"/>
              <w:rPr>
                <w:sz w:val="28"/>
                <w:szCs w:val="28"/>
              </w:rPr>
            </w:pPr>
            <w:r w:rsidRPr="00C61754">
              <w:rPr>
                <w:sz w:val="28"/>
                <w:szCs w:val="28"/>
              </w:rPr>
              <w:t>- путем использования услуг почтовой связи;</w:t>
            </w:r>
          </w:p>
          <w:p w:rsidR="005051C4" w:rsidRPr="00C61754" w:rsidRDefault="005051C4" w:rsidP="005051C4">
            <w:pPr>
              <w:widowControl/>
              <w:ind w:firstLine="709"/>
              <w:jc w:val="both"/>
              <w:rPr>
                <w:sz w:val="28"/>
                <w:szCs w:val="28"/>
              </w:rPr>
            </w:pPr>
            <w:r w:rsidRPr="00C61754">
              <w:rPr>
                <w:sz w:val="28"/>
                <w:szCs w:val="28"/>
              </w:rPr>
              <w:t>- путем размещения на Едином портале;</w:t>
            </w:r>
          </w:p>
          <w:p w:rsidR="005051C4" w:rsidRPr="00C61754" w:rsidRDefault="005051C4" w:rsidP="005051C4">
            <w:pPr>
              <w:widowControl/>
              <w:ind w:firstLine="709"/>
              <w:jc w:val="both"/>
              <w:rPr>
                <w:sz w:val="28"/>
                <w:szCs w:val="28"/>
              </w:rPr>
            </w:pPr>
            <w:r w:rsidRPr="00C61754">
              <w:rPr>
                <w:sz w:val="28"/>
                <w:szCs w:val="28"/>
              </w:rPr>
              <w:t>- путем размещения на сайте Министерства;</w:t>
            </w:r>
          </w:p>
          <w:p w:rsidR="005051C4" w:rsidRPr="00C61754" w:rsidRDefault="005051C4" w:rsidP="005051C4">
            <w:pPr>
              <w:widowControl/>
              <w:ind w:firstLine="709"/>
              <w:jc w:val="both"/>
              <w:rPr>
                <w:sz w:val="28"/>
                <w:szCs w:val="28"/>
              </w:rPr>
            </w:pPr>
            <w:r w:rsidRPr="00C61754">
              <w:rPr>
                <w:sz w:val="28"/>
                <w:szCs w:val="28"/>
              </w:rPr>
              <w:t>- путем консультирования по телефону;</w:t>
            </w:r>
          </w:p>
          <w:p w:rsidR="005051C4" w:rsidRPr="00C61754" w:rsidRDefault="005051C4" w:rsidP="005051C4">
            <w:pPr>
              <w:widowControl/>
              <w:ind w:firstLine="709"/>
              <w:jc w:val="both"/>
              <w:rPr>
                <w:sz w:val="28"/>
                <w:szCs w:val="28"/>
              </w:rPr>
            </w:pPr>
            <w:r w:rsidRPr="00C61754">
              <w:rPr>
                <w:sz w:val="28"/>
                <w:szCs w:val="28"/>
              </w:rPr>
              <w:t>- на личном приеме Заявителей;</w:t>
            </w:r>
          </w:p>
          <w:p w:rsidR="005051C4" w:rsidRPr="00C61754" w:rsidRDefault="005051C4" w:rsidP="005051C4">
            <w:pPr>
              <w:widowControl/>
              <w:ind w:firstLine="709"/>
              <w:jc w:val="both"/>
              <w:rPr>
                <w:sz w:val="28"/>
                <w:szCs w:val="28"/>
              </w:rPr>
            </w:pPr>
            <w:r w:rsidRPr="00C61754">
              <w:rPr>
                <w:sz w:val="28"/>
                <w:szCs w:val="28"/>
              </w:rPr>
              <w:t>- путем размещения на информационных стендах, расположенных в доступных для Заявителей помещениях лицензирующего органа и МФЦ Рязанской области.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23.3. Перечень нормативных правовых актов, регулирующих порядок досудебного (внесудебного) обжалования решений и действий (бездействия) лицензирующего органа, а также его должностных лиц</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Досудебное (внесудебное) обжалование решений и действий (бездействия) лицензирующего органа, а также его должностных лиц осуществляется в соответствии с:</w:t>
            </w:r>
          </w:p>
          <w:p w:rsidR="005051C4" w:rsidRPr="00C61754" w:rsidRDefault="005051C4" w:rsidP="005051C4">
            <w:pPr>
              <w:widowControl/>
              <w:ind w:firstLine="709"/>
              <w:jc w:val="both"/>
              <w:rPr>
                <w:sz w:val="28"/>
                <w:szCs w:val="28"/>
              </w:rPr>
            </w:pPr>
            <w:r w:rsidRPr="00C61754">
              <w:rPr>
                <w:sz w:val="28"/>
                <w:szCs w:val="28"/>
              </w:rPr>
              <w:t>- Федеральным законом № 210-ФЗ;</w:t>
            </w:r>
          </w:p>
          <w:p w:rsidR="005051C4" w:rsidRPr="00C61754" w:rsidRDefault="005051C4" w:rsidP="005051C4">
            <w:pPr>
              <w:widowControl/>
              <w:ind w:firstLine="709"/>
              <w:jc w:val="both"/>
              <w:rPr>
                <w:sz w:val="28"/>
                <w:szCs w:val="28"/>
              </w:rPr>
            </w:pPr>
            <w:r w:rsidRPr="00C61754">
              <w:rPr>
                <w:sz w:val="28"/>
                <w:szCs w:val="28"/>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51C4" w:rsidRPr="00C61754" w:rsidRDefault="005051C4" w:rsidP="005051C4">
            <w:pPr>
              <w:widowControl/>
              <w:ind w:firstLine="709"/>
              <w:jc w:val="both"/>
              <w:rPr>
                <w:sz w:val="28"/>
                <w:szCs w:val="28"/>
              </w:rPr>
            </w:pPr>
            <w:r w:rsidRPr="00C61754">
              <w:rPr>
                <w:sz w:val="28"/>
                <w:szCs w:val="28"/>
              </w:rPr>
              <w:t>- 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5051C4" w:rsidRPr="00C61754" w:rsidRDefault="005051C4" w:rsidP="005051C4">
            <w:pPr>
              <w:widowControl/>
              <w:ind w:firstLine="709"/>
              <w:jc w:val="both"/>
              <w:rPr>
                <w:sz w:val="28"/>
                <w:szCs w:val="28"/>
              </w:rPr>
            </w:pPr>
            <w:r w:rsidRPr="00C61754">
              <w:rPr>
                <w:sz w:val="28"/>
                <w:szCs w:val="28"/>
              </w:rPr>
              <w:t>Информация, указанная в настоящем разделе, подлежит обязательному размещению на Едином портале.</w:t>
            </w:r>
          </w:p>
          <w:p w:rsidR="005051C4" w:rsidRPr="00C61754" w:rsidRDefault="005051C4" w:rsidP="005051C4">
            <w:pPr>
              <w:widowControl/>
              <w:ind w:firstLine="709"/>
              <w:jc w:val="center"/>
              <w:rPr>
                <w:sz w:val="28"/>
                <w:szCs w:val="28"/>
              </w:rPr>
            </w:pPr>
          </w:p>
          <w:p w:rsidR="005051C4" w:rsidRPr="00C61754" w:rsidRDefault="005051C4" w:rsidP="005051C4">
            <w:pPr>
              <w:widowControl/>
              <w:ind w:firstLine="709"/>
              <w:jc w:val="center"/>
              <w:rPr>
                <w:sz w:val="28"/>
                <w:szCs w:val="28"/>
              </w:rPr>
            </w:pPr>
            <w:r w:rsidRPr="00C61754">
              <w:rPr>
                <w:sz w:val="28"/>
                <w:szCs w:val="28"/>
                <w:lang w:val="en-US"/>
              </w:rPr>
              <w:t>VI</w:t>
            </w:r>
            <w:r w:rsidRPr="00C61754">
              <w:rPr>
                <w:sz w:val="28"/>
                <w:szCs w:val="28"/>
              </w:rPr>
              <w:t>. Особенности выполнения административных процедур (действий) в МФЦ</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24. Получение Заявителем государственной услуги в МФЦ Рязанской области осуществляется в соответствии с соглашением, заключенным между МФЦ Рязанской области и Министерством.</w:t>
            </w:r>
          </w:p>
          <w:p w:rsidR="005051C4" w:rsidRPr="00C61754" w:rsidRDefault="005051C4" w:rsidP="005051C4">
            <w:pPr>
              <w:widowControl/>
              <w:ind w:firstLine="709"/>
              <w:jc w:val="both"/>
              <w:rPr>
                <w:sz w:val="28"/>
                <w:szCs w:val="28"/>
              </w:rPr>
            </w:pPr>
            <w:r w:rsidRPr="00C61754">
              <w:rPr>
                <w:sz w:val="28"/>
                <w:szCs w:val="28"/>
              </w:rPr>
              <w:t>В МФЦ Рязанской области осуществляются следующие административные процедуры:</w:t>
            </w:r>
          </w:p>
          <w:p w:rsidR="005051C4" w:rsidRPr="00C61754" w:rsidRDefault="005051C4" w:rsidP="005051C4">
            <w:pPr>
              <w:widowControl/>
              <w:ind w:firstLine="709"/>
              <w:jc w:val="both"/>
              <w:rPr>
                <w:sz w:val="28"/>
                <w:szCs w:val="28"/>
              </w:rPr>
            </w:pPr>
            <w:r w:rsidRPr="00C61754">
              <w:rPr>
                <w:sz w:val="28"/>
                <w:szCs w:val="28"/>
              </w:rPr>
              <w:t>1) информирование и консультирование Заявителей о порядке предоставления государственной услуги в МФЦ Рязанской области;</w:t>
            </w:r>
          </w:p>
          <w:p w:rsidR="005051C4" w:rsidRPr="00C61754" w:rsidRDefault="005051C4" w:rsidP="005051C4">
            <w:pPr>
              <w:widowControl/>
              <w:ind w:firstLine="709"/>
              <w:jc w:val="both"/>
              <w:rPr>
                <w:sz w:val="28"/>
                <w:szCs w:val="28"/>
              </w:rPr>
            </w:pPr>
            <w:r w:rsidRPr="00C61754">
              <w:rPr>
                <w:sz w:val="28"/>
                <w:szCs w:val="28"/>
              </w:rPr>
              <w:t>2) прием и регистрация заявлений и документов;</w:t>
            </w:r>
          </w:p>
          <w:p w:rsidR="005051C4" w:rsidRPr="00C61754" w:rsidRDefault="005051C4" w:rsidP="005051C4">
            <w:pPr>
              <w:widowControl/>
              <w:ind w:firstLine="709"/>
              <w:jc w:val="both"/>
              <w:rPr>
                <w:sz w:val="28"/>
                <w:szCs w:val="28"/>
              </w:rPr>
            </w:pPr>
            <w:r w:rsidRPr="00C61754">
              <w:rPr>
                <w:sz w:val="28"/>
                <w:szCs w:val="28"/>
              </w:rPr>
              <w:t>3) направление заявлений и необходимых документов в Министерство;</w:t>
            </w:r>
          </w:p>
          <w:p w:rsidR="005051C4" w:rsidRPr="00C61754" w:rsidRDefault="005051C4" w:rsidP="005051C4">
            <w:pPr>
              <w:widowControl/>
              <w:ind w:firstLine="709"/>
              <w:jc w:val="both"/>
              <w:rPr>
                <w:sz w:val="28"/>
                <w:szCs w:val="28"/>
              </w:rPr>
            </w:pPr>
            <w:r w:rsidRPr="00C61754">
              <w:rPr>
                <w:sz w:val="28"/>
                <w:szCs w:val="28"/>
              </w:rPr>
              <w:t>4) выдача Заявителю результата предоставления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24.1. Информирование и консультирование Заявителей о порядке предоставления государственной услуги в МФЦ</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 Рязанской области.</w:t>
            </w:r>
          </w:p>
          <w:p w:rsidR="005051C4" w:rsidRPr="00C61754" w:rsidRDefault="005051C4" w:rsidP="005051C4">
            <w:pPr>
              <w:widowControl/>
              <w:ind w:firstLine="709"/>
              <w:jc w:val="both"/>
              <w:rPr>
                <w:sz w:val="28"/>
                <w:szCs w:val="28"/>
              </w:rPr>
            </w:pPr>
            <w:r w:rsidRPr="00C61754">
              <w:rPr>
                <w:sz w:val="28"/>
                <w:szCs w:val="28"/>
              </w:rPr>
              <w:t>Сотрудник МФЦ Рязанской области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Рязанской области в Министерство, сроках рассмотрения документов, принятия решения и уведомления о нем Заявителя.</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получение Заявителем консультации о порядке предоставления государственной услуги в МФЦ Рязанской области.</w:t>
            </w:r>
          </w:p>
          <w:p w:rsidR="005051C4" w:rsidRPr="00C61754" w:rsidRDefault="005051C4" w:rsidP="005051C4">
            <w:pPr>
              <w:widowControl/>
              <w:ind w:firstLine="709"/>
              <w:jc w:val="both"/>
              <w:rPr>
                <w:sz w:val="28"/>
                <w:szCs w:val="28"/>
              </w:rPr>
            </w:pPr>
            <w:r w:rsidRPr="00C61754">
              <w:rPr>
                <w:sz w:val="28"/>
                <w:szCs w:val="28"/>
              </w:rPr>
              <w:lastRenderedPageBreak/>
              <w:t>Критерии принятия решения по данной административной процедуре не предусмотрены.</w:t>
            </w:r>
          </w:p>
          <w:p w:rsidR="005051C4" w:rsidRPr="00C61754" w:rsidRDefault="005051C4" w:rsidP="005051C4">
            <w:pPr>
              <w:widowControl/>
              <w:ind w:firstLine="709"/>
              <w:jc w:val="both"/>
              <w:rPr>
                <w:sz w:val="28"/>
                <w:szCs w:val="28"/>
              </w:rPr>
            </w:pPr>
            <w:r w:rsidRPr="00C61754">
              <w:rPr>
                <w:sz w:val="28"/>
                <w:szCs w:val="28"/>
              </w:rPr>
              <w:t>Способ фиксации результата административной процедуры не предусмотрен.</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24.2. Прием и регистрация заявлений и документов</w:t>
            </w:r>
          </w:p>
          <w:p w:rsidR="005051C4" w:rsidRPr="00C61754" w:rsidRDefault="005051C4" w:rsidP="005051C4">
            <w:pPr>
              <w:ind w:firstLine="709"/>
              <w:jc w:val="center"/>
              <w:rPr>
                <w:sz w:val="28"/>
                <w:szCs w:val="28"/>
              </w:rPr>
            </w:pPr>
          </w:p>
          <w:p w:rsidR="005051C4" w:rsidRPr="00C61754" w:rsidRDefault="005051C4" w:rsidP="005051C4">
            <w:pPr>
              <w:widowControl/>
              <w:ind w:firstLine="709"/>
              <w:jc w:val="both"/>
              <w:rPr>
                <w:sz w:val="28"/>
                <w:szCs w:val="28"/>
              </w:rPr>
            </w:pPr>
            <w:r w:rsidRPr="00C61754">
              <w:rPr>
                <w:sz w:val="28"/>
                <w:szCs w:val="28"/>
              </w:rPr>
              <w:t>Заявления со всеми необходимыми документами подается через МФЦ Рязанской области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является обращение Заявителя в МФЦ Рязанской области с заявлением о предоставлении государственной услуги с приложением документов, подлежащих представлению Заявителем.</w:t>
            </w:r>
          </w:p>
          <w:p w:rsidR="005051C4" w:rsidRPr="00C61754" w:rsidRDefault="005051C4" w:rsidP="005051C4">
            <w:pPr>
              <w:widowControl/>
              <w:ind w:firstLine="709"/>
              <w:jc w:val="both"/>
              <w:rPr>
                <w:sz w:val="28"/>
                <w:szCs w:val="28"/>
              </w:rPr>
            </w:pPr>
            <w:r w:rsidRPr="00C61754">
              <w:rPr>
                <w:sz w:val="28"/>
                <w:szCs w:val="28"/>
              </w:rPr>
              <w:t>Предоставление государственной услуги посредством комплексного запроса не предусмотрено.</w:t>
            </w:r>
          </w:p>
          <w:p w:rsidR="005051C4" w:rsidRPr="00C61754" w:rsidRDefault="005051C4" w:rsidP="005051C4">
            <w:pPr>
              <w:widowControl/>
              <w:ind w:firstLine="709"/>
              <w:jc w:val="both"/>
              <w:rPr>
                <w:sz w:val="28"/>
                <w:szCs w:val="28"/>
              </w:rPr>
            </w:pPr>
            <w:r w:rsidRPr="00C61754">
              <w:rPr>
                <w:sz w:val="28"/>
                <w:szCs w:val="28"/>
              </w:rPr>
              <w:t>Сотрудник МФЦ Рязанской области, ответственный за прием документов, при поступлении заявления и необходимых документов:</w:t>
            </w:r>
          </w:p>
          <w:p w:rsidR="005051C4" w:rsidRPr="00C61754" w:rsidRDefault="005051C4" w:rsidP="005051C4">
            <w:pPr>
              <w:widowControl/>
              <w:ind w:firstLine="709"/>
              <w:jc w:val="both"/>
              <w:rPr>
                <w:sz w:val="28"/>
                <w:szCs w:val="28"/>
              </w:rPr>
            </w:pPr>
            <w:r w:rsidRPr="00C61754">
              <w:rPr>
                <w:sz w:val="28"/>
                <w:szCs w:val="28"/>
              </w:rPr>
              <w:t>а) сверяет данные представленных документов с данными, указанными в заявлении;</w:t>
            </w:r>
          </w:p>
          <w:p w:rsidR="005051C4" w:rsidRPr="00C61754" w:rsidRDefault="005051C4" w:rsidP="005051C4">
            <w:pPr>
              <w:widowControl/>
              <w:ind w:firstLine="709"/>
              <w:jc w:val="both"/>
              <w:rPr>
                <w:sz w:val="28"/>
                <w:szCs w:val="28"/>
              </w:rPr>
            </w:pPr>
            <w:r w:rsidRPr="00C61754">
              <w:rPr>
                <w:sz w:val="28"/>
                <w:szCs w:val="28"/>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5051C4" w:rsidRPr="00C61754" w:rsidRDefault="005051C4" w:rsidP="005051C4">
            <w:pPr>
              <w:widowControl/>
              <w:ind w:firstLine="709"/>
              <w:jc w:val="both"/>
              <w:rPr>
                <w:sz w:val="28"/>
                <w:szCs w:val="28"/>
              </w:rPr>
            </w:pPr>
            <w:r w:rsidRPr="00C61754">
              <w:rPr>
                <w:sz w:val="28"/>
                <w:szCs w:val="28"/>
              </w:rPr>
              <w:t>в) регистрирует заявление.</w:t>
            </w:r>
          </w:p>
          <w:p w:rsidR="005051C4" w:rsidRPr="00C61754" w:rsidRDefault="005051C4" w:rsidP="005051C4">
            <w:pPr>
              <w:widowControl/>
              <w:ind w:firstLine="709"/>
              <w:jc w:val="both"/>
              <w:rPr>
                <w:sz w:val="28"/>
                <w:szCs w:val="28"/>
              </w:rPr>
            </w:pPr>
            <w:r w:rsidRPr="00C61754">
              <w:rPr>
                <w:sz w:val="28"/>
                <w:szCs w:val="28"/>
              </w:rPr>
              <w:t>В случае подачи заявления о предоставлении государственной услуги через МФЦ Рязанской области датой приема заявления считается дата его регистрации в МФЦ Рязанской области;</w:t>
            </w:r>
          </w:p>
          <w:p w:rsidR="005051C4" w:rsidRPr="00C61754" w:rsidRDefault="005051C4" w:rsidP="005051C4">
            <w:pPr>
              <w:widowControl/>
              <w:ind w:firstLine="709"/>
              <w:jc w:val="both"/>
              <w:rPr>
                <w:sz w:val="28"/>
                <w:szCs w:val="28"/>
              </w:rPr>
            </w:pPr>
            <w:r w:rsidRPr="00C61754">
              <w:rPr>
                <w:sz w:val="28"/>
                <w:szCs w:val="28"/>
              </w:rPr>
              <w:t>г) выдает Заявителю расписку с указанием регистрационного номера и даты приема заявления.</w:t>
            </w:r>
          </w:p>
          <w:p w:rsidR="005051C4" w:rsidRPr="00C61754" w:rsidRDefault="005051C4" w:rsidP="005051C4">
            <w:pPr>
              <w:widowControl/>
              <w:ind w:firstLine="709"/>
              <w:jc w:val="both"/>
              <w:rPr>
                <w:sz w:val="28"/>
                <w:szCs w:val="28"/>
              </w:rPr>
            </w:pPr>
            <w:r w:rsidRPr="00C61754">
              <w:rPr>
                <w:sz w:val="28"/>
                <w:szCs w:val="28"/>
              </w:rPr>
              <w:t>Сотрудник МФЦ Рязанской области, ответственный за прием документов, передает зарегистрированное заявление и необходимые документы сотруднику МФЦ Рязанской области, ответственному за передачу документов в Министерство.</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прием (регистрация) заявления и необходимых для предоставления государственной услуги документов.</w:t>
            </w:r>
          </w:p>
          <w:p w:rsidR="005051C4" w:rsidRPr="00C61754" w:rsidRDefault="005051C4" w:rsidP="005051C4">
            <w:pPr>
              <w:widowControl/>
              <w:ind w:firstLine="709"/>
              <w:jc w:val="both"/>
              <w:rPr>
                <w:sz w:val="28"/>
                <w:szCs w:val="28"/>
              </w:rPr>
            </w:pPr>
            <w:r w:rsidRPr="00C61754">
              <w:rPr>
                <w:sz w:val="28"/>
                <w:szCs w:val="28"/>
              </w:rPr>
              <w:t>Критерием принятия решения является обращение Заявителя.</w:t>
            </w:r>
          </w:p>
          <w:p w:rsidR="005051C4" w:rsidRPr="00C61754" w:rsidRDefault="005051C4" w:rsidP="005051C4">
            <w:pPr>
              <w:widowControl/>
              <w:ind w:firstLine="709"/>
              <w:jc w:val="both"/>
              <w:rPr>
                <w:sz w:val="28"/>
                <w:szCs w:val="28"/>
              </w:rPr>
            </w:pPr>
            <w:r w:rsidRPr="00C61754">
              <w:rPr>
                <w:sz w:val="28"/>
                <w:szCs w:val="28"/>
              </w:rPr>
              <w:t>Способом фиксации результата административной процедуры является регистрация заявления и необходимых документов и выдача расписки.</w:t>
            </w:r>
          </w:p>
          <w:p w:rsidR="005051C4" w:rsidRPr="00C61754" w:rsidRDefault="005051C4" w:rsidP="005051C4">
            <w:pPr>
              <w:ind w:firstLine="709"/>
              <w:jc w:val="both"/>
              <w:rPr>
                <w:sz w:val="28"/>
                <w:szCs w:val="28"/>
              </w:rPr>
            </w:pPr>
          </w:p>
          <w:p w:rsidR="005051C4" w:rsidRPr="00C61754" w:rsidRDefault="005051C4" w:rsidP="005051C4">
            <w:pPr>
              <w:ind w:firstLine="709"/>
              <w:jc w:val="both"/>
              <w:rPr>
                <w:sz w:val="28"/>
                <w:szCs w:val="28"/>
              </w:rPr>
            </w:pPr>
            <w:r w:rsidRPr="00C61754">
              <w:rPr>
                <w:sz w:val="28"/>
                <w:szCs w:val="28"/>
              </w:rPr>
              <w:t>24.3. Направление заявлений и необходимых документов в Министерство</w:t>
            </w:r>
          </w:p>
          <w:p w:rsidR="005051C4" w:rsidRPr="00C61754" w:rsidRDefault="005051C4" w:rsidP="005051C4">
            <w:pPr>
              <w:widowControl/>
              <w:jc w:val="both"/>
              <w:rPr>
                <w:sz w:val="28"/>
                <w:szCs w:val="28"/>
              </w:rPr>
            </w:pPr>
          </w:p>
          <w:p w:rsidR="005051C4" w:rsidRPr="00C61754" w:rsidRDefault="005051C4" w:rsidP="005051C4">
            <w:pPr>
              <w:widowControl/>
              <w:ind w:firstLine="709"/>
              <w:jc w:val="both"/>
              <w:rPr>
                <w:sz w:val="28"/>
                <w:szCs w:val="28"/>
              </w:rPr>
            </w:pPr>
            <w:r w:rsidRPr="00C61754">
              <w:rPr>
                <w:sz w:val="28"/>
                <w:szCs w:val="28"/>
              </w:rPr>
              <w:t xml:space="preserve">Основанием для начала административной процедуры является прием </w:t>
            </w:r>
            <w:r w:rsidRPr="00C61754">
              <w:rPr>
                <w:sz w:val="28"/>
                <w:szCs w:val="28"/>
              </w:rPr>
              <w:lastRenderedPageBreak/>
              <w:t>(регистрация) соответствующего заявления и необходимых документов.</w:t>
            </w:r>
          </w:p>
          <w:p w:rsidR="005051C4" w:rsidRPr="00C61754" w:rsidRDefault="005051C4" w:rsidP="005051C4">
            <w:pPr>
              <w:widowControl/>
              <w:ind w:firstLine="709"/>
              <w:jc w:val="both"/>
              <w:rPr>
                <w:sz w:val="28"/>
                <w:szCs w:val="28"/>
              </w:rPr>
            </w:pPr>
            <w:r w:rsidRPr="00C61754">
              <w:rPr>
                <w:sz w:val="28"/>
                <w:szCs w:val="28"/>
              </w:rPr>
              <w:t>Сотрудник МФЦ Рязанской области, ответственный за передачу документов в Министерство, обеспечивает передачу в Министерство заявления и необходимых документов в соответствии с Соглашением о взаимодействии с МФЦ Рязанской области, в порядке и сроки, которые установлены этим соглашением, но не позднее одного рабочего дня, следующего за днем регистрации заявления.</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поступление в Министерство заявления и необходимых для предоставления государственной услуги документов.</w:t>
            </w:r>
          </w:p>
          <w:p w:rsidR="005051C4" w:rsidRPr="00C61754" w:rsidRDefault="005051C4" w:rsidP="005051C4">
            <w:pPr>
              <w:widowControl/>
              <w:ind w:firstLine="709"/>
              <w:jc w:val="both"/>
              <w:rPr>
                <w:sz w:val="28"/>
                <w:szCs w:val="28"/>
              </w:rPr>
            </w:pPr>
            <w:r w:rsidRPr="00C61754">
              <w:rPr>
                <w:sz w:val="28"/>
                <w:szCs w:val="28"/>
              </w:rPr>
              <w:t>Критерии принятия решения по данной административной процедуре не предусмотрены.</w:t>
            </w:r>
          </w:p>
          <w:p w:rsidR="005051C4" w:rsidRPr="00C61754" w:rsidRDefault="005051C4" w:rsidP="005051C4">
            <w:pPr>
              <w:widowControl/>
              <w:ind w:firstLine="709"/>
              <w:jc w:val="both"/>
              <w:rPr>
                <w:sz w:val="28"/>
                <w:szCs w:val="28"/>
              </w:rPr>
            </w:pPr>
            <w:r w:rsidRPr="00C61754">
              <w:rPr>
                <w:sz w:val="28"/>
                <w:szCs w:val="28"/>
              </w:rPr>
              <w:t>Способом фиксации выполнения административной процедуры является регистрация специалистом Министерства соответствующего заявления и документов в журнале регистрации заявлений не позднее 2 рабочих дней, следующих за днем их поступления из МФЦ Рязанской области.</w:t>
            </w:r>
          </w:p>
          <w:p w:rsidR="005051C4" w:rsidRPr="00C61754" w:rsidRDefault="005051C4" w:rsidP="005051C4">
            <w:pPr>
              <w:ind w:firstLine="709"/>
              <w:jc w:val="both"/>
              <w:rPr>
                <w:sz w:val="28"/>
                <w:szCs w:val="28"/>
              </w:rPr>
            </w:pPr>
          </w:p>
          <w:p w:rsidR="005051C4" w:rsidRPr="00C61754" w:rsidRDefault="005051C4" w:rsidP="005051C4">
            <w:pPr>
              <w:ind w:firstLine="709"/>
              <w:jc w:val="center"/>
              <w:rPr>
                <w:sz w:val="28"/>
                <w:szCs w:val="28"/>
              </w:rPr>
            </w:pPr>
            <w:r w:rsidRPr="00C61754">
              <w:rPr>
                <w:sz w:val="28"/>
                <w:szCs w:val="28"/>
              </w:rPr>
              <w:t>24.4. Выдача Заявителю результата предоставления государственной услуги</w:t>
            </w:r>
          </w:p>
          <w:p w:rsidR="005051C4" w:rsidRPr="00C61754" w:rsidRDefault="005051C4" w:rsidP="005051C4">
            <w:pPr>
              <w:ind w:firstLine="709"/>
              <w:jc w:val="both"/>
              <w:rPr>
                <w:sz w:val="28"/>
                <w:szCs w:val="28"/>
              </w:rPr>
            </w:pPr>
          </w:p>
          <w:p w:rsidR="005051C4" w:rsidRPr="00C61754" w:rsidRDefault="005051C4" w:rsidP="005051C4">
            <w:pPr>
              <w:widowControl/>
              <w:ind w:firstLine="709"/>
              <w:jc w:val="both"/>
              <w:rPr>
                <w:sz w:val="28"/>
                <w:szCs w:val="28"/>
              </w:rPr>
            </w:pPr>
            <w:r w:rsidRPr="00C61754">
              <w:rPr>
                <w:sz w:val="28"/>
                <w:szCs w:val="28"/>
              </w:rPr>
              <w:t>Основанием для начала административной процедуры является получение сотрудником МФЦ Рязанской области, ответственным за получение документов из Министерства, документов, необходимых для выдачи Заявителю.</w:t>
            </w:r>
          </w:p>
          <w:p w:rsidR="005051C4" w:rsidRPr="00C61754" w:rsidRDefault="005051C4" w:rsidP="005051C4">
            <w:pPr>
              <w:widowControl/>
              <w:ind w:firstLine="709"/>
              <w:jc w:val="both"/>
              <w:rPr>
                <w:sz w:val="28"/>
                <w:szCs w:val="28"/>
              </w:rPr>
            </w:pPr>
            <w:r w:rsidRPr="00C61754">
              <w:rPr>
                <w:sz w:val="28"/>
                <w:szCs w:val="28"/>
              </w:rPr>
              <w:t>Сотрудник МФЦ Рязанской области, ответственный за получение документов из Министерства, передает соответствующий документ сотруднику МФЦ Рязанской области, ответственному за выдачу документов Заявителю.</w:t>
            </w:r>
          </w:p>
          <w:p w:rsidR="005051C4" w:rsidRPr="00C61754" w:rsidRDefault="005051C4" w:rsidP="005051C4">
            <w:pPr>
              <w:widowControl/>
              <w:ind w:firstLine="709"/>
              <w:jc w:val="both"/>
              <w:rPr>
                <w:sz w:val="28"/>
                <w:szCs w:val="28"/>
              </w:rPr>
            </w:pPr>
            <w:r w:rsidRPr="00C61754">
              <w:rPr>
                <w:sz w:val="28"/>
                <w:szCs w:val="28"/>
              </w:rPr>
              <w:t>Сотрудник МФЦ Рязанской области, ответственный за выдачу документов Заявителю, информирует его о готовности выдать ему соответствующий документ.</w:t>
            </w:r>
          </w:p>
          <w:p w:rsidR="005051C4" w:rsidRPr="00C61754" w:rsidRDefault="005051C4" w:rsidP="005051C4">
            <w:pPr>
              <w:widowControl/>
              <w:ind w:firstLine="709"/>
              <w:jc w:val="both"/>
              <w:rPr>
                <w:sz w:val="28"/>
                <w:szCs w:val="28"/>
              </w:rPr>
            </w:pPr>
            <w:r w:rsidRPr="00C61754">
              <w:rPr>
                <w:sz w:val="28"/>
                <w:szCs w:val="28"/>
              </w:rPr>
              <w:t>Информирование проводится в форме устного информирования и (или) письменного информирования в соответствии с Соглашением о взаимодействии с МФЦ Рязанской области.</w:t>
            </w:r>
          </w:p>
          <w:p w:rsidR="005051C4" w:rsidRPr="00C61754" w:rsidRDefault="005051C4" w:rsidP="005051C4">
            <w:pPr>
              <w:widowControl/>
              <w:ind w:firstLine="709"/>
              <w:jc w:val="both"/>
              <w:rPr>
                <w:sz w:val="28"/>
                <w:szCs w:val="28"/>
              </w:rPr>
            </w:pPr>
            <w:r w:rsidRPr="00C61754">
              <w:rPr>
                <w:sz w:val="28"/>
                <w:szCs w:val="28"/>
              </w:rPr>
              <w:t>Сотрудник МФЦ Рязанской области, ответственный за выдачу документов Заявителю, осуществляет ему выдачу соответствующего документа под роспись.</w:t>
            </w:r>
          </w:p>
          <w:p w:rsidR="005051C4" w:rsidRPr="00C61754" w:rsidRDefault="005051C4" w:rsidP="005051C4">
            <w:pPr>
              <w:widowControl/>
              <w:ind w:firstLine="709"/>
              <w:jc w:val="both"/>
              <w:rPr>
                <w:sz w:val="28"/>
                <w:szCs w:val="28"/>
              </w:rPr>
            </w:pPr>
            <w:r w:rsidRPr="00C61754">
              <w:rPr>
                <w:sz w:val="28"/>
                <w:szCs w:val="28"/>
              </w:rPr>
              <w:t>Не востребованные Заявителем документы подлежат хранению в МФЦ Рязанской области в течение 3 рабочих дней с даты их поступления в МФЦ Рязанской области.</w:t>
            </w:r>
          </w:p>
          <w:p w:rsidR="005051C4" w:rsidRPr="00C61754" w:rsidRDefault="005051C4" w:rsidP="005051C4">
            <w:pPr>
              <w:widowControl/>
              <w:ind w:firstLine="709"/>
              <w:jc w:val="both"/>
              <w:rPr>
                <w:sz w:val="28"/>
                <w:szCs w:val="28"/>
              </w:rPr>
            </w:pPr>
            <w:r w:rsidRPr="00C61754">
              <w:rPr>
                <w:sz w:val="28"/>
                <w:szCs w:val="28"/>
              </w:rPr>
              <w:t>По истечении указанного срока не востребованные Заявителем документы подлежат возврату в Министерство.</w:t>
            </w:r>
          </w:p>
          <w:p w:rsidR="005051C4" w:rsidRPr="00C61754" w:rsidRDefault="005051C4" w:rsidP="005051C4">
            <w:pPr>
              <w:widowControl/>
              <w:ind w:firstLine="709"/>
              <w:jc w:val="both"/>
              <w:rPr>
                <w:sz w:val="28"/>
                <w:szCs w:val="28"/>
              </w:rPr>
            </w:pPr>
            <w:r w:rsidRPr="00C61754">
              <w:rPr>
                <w:sz w:val="28"/>
                <w:szCs w:val="28"/>
              </w:rPr>
              <w:t>Результатом административной процедуры является выдача документов.</w:t>
            </w:r>
          </w:p>
          <w:p w:rsidR="005051C4" w:rsidRPr="00C61754" w:rsidRDefault="005051C4" w:rsidP="005051C4">
            <w:pPr>
              <w:ind w:firstLine="709"/>
              <w:jc w:val="both"/>
              <w:rPr>
                <w:sz w:val="28"/>
                <w:szCs w:val="28"/>
              </w:rPr>
            </w:pPr>
            <w:r w:rsidRPr="00C61754">
              <w:rPr>
                <w:sz w:val="28"/>
                <w:szCs w:val="28"/>
              </w:rPr>
              <w:t>Способом фиксации выполнения административной процедуры является оформление расписки о выданных документах.</w:t>
            </w:r>
          </w:p>
          <w:p w:rsidR="005051C4" w:rsidRPr="00C61754" w:rsidRDefault="005051C4" w:rsidP="005051C4">
            <w:pPr>
              <w:ind w:firstLine="709"/>
              <w:jc w:val="both"/>
              <w:rPr>
                <w:sz w:val="28"/>
                <w:szCs w:val="28"/>
              </w:rPr>
            </w:pPr>
          </w:p>
          <w:p w:rsidR="00C61754" w:rsidRDefault="005051C4" w:rsidP="00C61754">
            <w:pPr>
              <w:ind w:left="4573"/>
              <w:contextualSpacing/>
              <w:rPr>
                <w:sz w:val="28"/>
                <w:szCs w:val="28"/>
              </w:rPr>
            </w:pPr>
            <w:r w:rsidRPr="00C61754">
              <w:rPr>
                <w:sz w:val="28"/>
                <w:szCs w:val="28"/>
              </w:rPr>
              <w:lastRenderedPageBreak/>
              <w:t xml:space="preserve">Приложение № 1 </w:t>
            </w:r>
          </w:p>
          <w:p w:rsidR="005051C4" w:rsidRPr="00C61754" w:rsidRDefault="005051C4" w:rsidP="00C61754">
            <w:pPr>
              <w:ind w:left="4573"/>
              <w:contextualSpacing/>
              <w:rPr>
                <w:sz w:val="28"/>
                <w:szCs w:val="28"/>
              </w:rPr>
            </w:pPr>
            <w:r w:rsidRPr="00C61754">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28" w:history="1">
              <w:r w:rsidRPr="00C61754">
                <w:rPr>
                  <w:sz w:val="28"/>
                  <w:szCs w:val="28"/>
                </w:rPr>
                <w:t>черных металлов</w:t>
              </w:r>
            </w:hyperlink>
            <w:r w:rsidRPr="00C61754">
              <w:rPr>
                <w:sz w:val="28"/>
                <w:szCs w:val="28"/>
              </w:rPr>
              <w:t xml:space="preserve">, </w:t>
            </w:r>
            <w:hyperlink r:id="rId29" w:history="1">
              <w:r w:rsidRPr="00C61754">
                <w:rPr>
                  <w:sz w:val="28"/>
                  <w:szCs w:val="28"/>
                </w:rPr>
                <w:t>цветных металлов</w:t>
              </w:r>
            </w:hyperlink>
            <w:r w:rsidRPr="00C61754">
              <w:rPr>
                <w:sz w:val="28"/>
                <w:szCs w:val="28"/>
              </w:rPr>
              <w:t>»</w:t>
            </w:r>
          </w:p>
          <w:p w:rsidR="005051C4" w:rsidRPr="00C61754" w:rsidRDefault="005051C4" w:rsidP="005051C4">
            <w:pPr>
              <w:pStyle w:val="af2"/>
              <w:jc w:val="right"/>
              <w:rPr>
                <w:b/>
                <w:i/>
                <w:sz w:val="28"/>
                <w:szCs w:val="28"/>
              </w:rPr>
            </w:pPr>
          </w:p>
          <w:p w:rsidR="005051C4" w:rsidRPr="00363992" w:rsidRDefault="005051C4" w:rsidP="005051C4">
            <w:pPr>
              <w:pStyle w:val="af2"/>
              <w:rPr>
                <w:b/>
                <w:sz w:val="28"/>
                <w:szCs w:val="28"/>
              </w:rPr>
            </w:pPr>
            <w:r w:rsidRPr="00363992">
              <w:rPr>
                <w:b/>
                <w:sz w:val="28"/>
                <w:szCs w:val="28"/>
              </w:rPr>
              <w:t>ОПИСЬ</w:t>
            </w:r>
          </w:p>
          <w:p w:rsidR="005051C4" w:rsidRPr="00363992" w:rsidRDefault="005051C4" w:rsidP="005051C4">
            <w:pPr>
              <w:jc w:val="center"/>
              <w:rPr>
                <w:sz w:val="28"/>
                <w:szCs w:val="28"/>
              </w:rPr>
            </w:pPr>
            <w:r w:rsidRPr="00363992">
              <w:rPr>
                <w:sz w:val="28"/>
                <w:szCs w:val="28"/>
              </w:rPr>
              <w:t>документов, представленных в министерство промышленности и экономического развития Рязанской области, для получения лицензии на заготовку, хранение, переработку и реализацию лома черных металлов, цветных металлов</w:t>
            </w:r>
          </w:p>
          <w:p w:rsidR="005051C4" w:rsidRPr="00363992" w:rsidRDefault="005051C4" w:rsidP="005051C4">
            <w:pPr>
              <w:rPr>
                <w:b/>
                <w:sz w:val="28"/>
                <w:szCs w:val="28"/>
              </w:rPr>
            </w:pPr>
          </w:p>
          <w:p w:rsidR="005051C4" w:rsidRPr="00363992" w:rsidRDefault="005051C4" w:rsidP="005051C4">
            <w:pPr>
              <w:ind w:left="-142"/>
              <w:rPr>
                <w:sz w:val="28"/>
                <w:szCs w:val="28"/>
              </w:rPr>
            </w:pPr>
            <w:r w:rsidRPr="00363992">
              <w:rPr>
                <w:sz w:val="28"/>
                <w:szCs w:val="28"/>
              </w:rPr>
              <w:t xml:space="preserve">«_____» ______________20____г. </w:t>
            </w:r>
          </w:p>
          <w:p w:rsidR="005051C4" w:rsidRPr="00C61754" w:rsidRDefault="005051C4" w:rsidP="005051C4">
            <w:pPr>
              <w:ind w:left="-540"/>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7107"/>
              <w:gridCol w:w="1835"/>
            </w:tblGrid>
            <w:tr w:rsidR="005051C4" w:rsidRPr="00C61754" w:rsidTr="00363992">
              <w:tc>
                <w:tcPr>
                  <w:tcW w:w="356" w:type="pct"/>
                </w:tcPr>
                <w:p w:rsidR="005051C4" w:rsidRPr="00C61754" w:rsidRDefault="005051C4" w:rsidP="007A17A4">
                  <w:pPr>
                    <w:jc w:val="center"/>
                    <w:rPr>
                      <w:b/>
                      <w:sz w:val="28"/>
                      <w:szCs w:val="28"/>
                    </w:rPr>
                  </w:pPr>
                  <w:r w:rsidRPr="00C61754">
                    <w:rPr>
                      <w:b/>
                      <w:sz w:val="28"/>
                      <w:szCs w:val="28"/>
                    </w:rPr>
                    <w:t>№ п/п</w:t>
                  </w:r>
                </w:p>
              </w:tc>
              <w:tc>
                <w:tcPr>
                  <w:tcW w:w="3691" w:type="pct"/>
                  <w:vAlign w:val="center"/>
                </w:tcPr>
                <w:p w:rsidR="005051C4" w:rsidRPr="00C61754" w:rsidRDefault="005051C4" w:rsidP="007A17A4">
                  <w:pPr>
                    <w:pStyle w:val="1"/>
                    <w:rPr>
                      <w:rFonts w:ascii="Times New Roman" w:hAnsi="Times New Roman"/>
                      <w:sz w:val="28"/>
                      <w:szCs w:val="28"/>
                    </w:rPr>
                  </w:pPr>
                  <w:r w:rsidRPr="00C61754">
                    <w:rPr>
                      <w:rFonts w:ascii="Times New Roman" w:hAnsi="Times New Roman"/>
                      <w:sz w:val="28"/>
                      <w:szCs w:val="28"/>
                    </w:rPr>
                    <w:t>Наименование документа</w:t>
                  </w:r>
                </w:p>
              </w:tc>
              <w:tc>
                <w:tcPr>
                  <w:tcW w:w="953" w:type="pct"/>
                </w:tcPr>
                <w:p w:rsidR="005051C4" w:rsidRPr="00C61754" w:rsidRDefault="005051C4" w:rsidP="00363992">
                  <w:pPr>
                    <w:pStyle w:val="3"/>
                    <w:rPr>
                      <w:i w:val="0"/>
                      <w:sz w:val="28"/>
                      <w:szCs w:val="28"/>
                    </w:rPr>
                  </w:pPr>
                  <w:r w:rsidRPr="00C61754">
                    <w:rPr>
                      <w:i w:val="0"/>
                      <w:sz w:val="28"/>
                      <w:szCs w:val="28"/>
                    </w:rPr>
                    <w:t>Количество</w:t>
                  </w:r>
                </w:p>
                <w:p w:rsidR="005051C4" w:rsidRPr="00C61754" w:rsidRDefault="005051C4" w:rsidP="00363992">
                  <w:pPr>
                    <w:jc w:val="center"/>
                    <w:rPr>
                      <w:b/>
                      <w:sz w:val="28"/>
                      <w:szCs w:val="28"/>
                    </w:rPr>
                  </w:pPr>
                  <w:r w:rsidRPr="00C61754">
                    <w:rPr>
                      <w:b/>
                      <w:sz w:val="28"/>
                      <w:szCs w:val="28"/>
                    </w:rPr>
                    <w:t>листов</w:t>
                  </w:r>
                </w:p>
              </w:tc>
            </w:tr>
            <w:tr w:rsidR="005051C4" w:rsidRPr="00C61754" w:rsidTr="00363992">
              <w:trPr>
                <w:trHeight w:val="309"/>
              </w:trPr>
              <w:tc>
                <w:tcPr>
                  <w:tcW w:w="356" w:type="pct"/>
                </w:tcPr>
                <w:p w:rsidR="005051C4" w:rsidRPr="00C61754" w:rsidRDefault="005051C4" w:rsidP="007A17A4">
                  <w:pPr>
                    <w:jc w:val="center"/>
                    <w:rPr>
                      <w:sz w:val="28"/>
                      <w:szCs w:val="28"/>
                    </w:rPr>
                  </w:pPr>
                  <w:r w:rsidRPr="00C61754">
                    <w:rPr>
                      <w:sz w:val="28"/>
                      <w:szCs w:val="28"/>
                    </w:rPr>
                    <w:t>1</w:t>
                  </w:r>
                </w:p>
              </w:tc>
              <w:tc>
                <w:tcPr>
                  <w:tcW w:w="3691" w:type="pct"/>
                </w:tcPr>
                <w:p w:rsidR="005051C4" w:rsidRPr="00C61754" w:rsidRDefault="005051C4" w:rsidP="007A17A4">
                  <w:pPr>
                    <w:pStyle w:val="ConsPlusNormal"/>
                    <w:rPr>
                      <w:rFonts w:ascii="Times New Roman" w:hAnsi="Times New Roman" w:cs="Times New Roman"/>
                      <w:sz w:val="28"/>
                      <w:szCs w:val="28"/>
                    </w:rPr>
                  </w:pPr>
                  <w:r w:rsidRPr="00C61754">
                    <w:rPr>
                      <w:rFonts w:ascii="Times New Roman" w:hAnsi="Times New Roman" w:cs="Times New Roman"/>
                      <w:sz w:val="28"/>
                      <w:szCs w:val="28"/>
                    </w:rPr>
                    <w:t>Заявление</w:t>
                  </w:r>
                </w:p>
              </w:tc>
              <w:tc>
                <w:tcPr>
                  <w:tcW w:w="953" w:type="pct"/>
                </w:tcPr>
                <w:p w:rsidR="005051C4" w:rsidRPr="00C61754" w:rsidRDefault="005051C4" w:rsidP="007A17A4">
                  <w:pPr>
                    <w:rPr>
                      <w:i/>
                      <w:sz w:val="28"/>
                      <w:szCs w:val="28"/>
                    </w:rPr>
                  </w:pPr>
                </w:p>
                <w:p w:rsidR="005051C4" w:rsidRPr="00C61754" w:rsidRDefault="005051C4" w:rsidP="007A17A4">
                  <w:pPr>
                    <w:rPr>
                      <w:i/>
                      <w:sz w:val="28"/>
                      <w:szCs w:val="28"/>
                    </w:rPr>
                  </w:pPr>
                </w:p>
              </w:tc>
            </w:tr>
            <w:tr w:rsidR="005051C4" w:rsidRPr="00C61754" w:rsidTr="00363992">
              <w:tc>
                <w:tcPr>
                  <w:tcW w:w="356" w:type="pct"/>
                </w:tcPr>
                <w:p w:rsidR="005051C4" w:rsidRPr="00C61754" w:rsidRDefault="005051C4" w:rsidP="007A17A4">
                  <w:pPr>
                    <w:jc w:val="center"/>
                    <w:rPr>
                      <w:sz w:val="28"/>
                      <w:szCs w:val="28"/>
                    </w:rPr>
                  </w:pPr>
                  <w:r w:rsidRPr="00C61754">
                    <w:rPr>
                      <w:sz w:val="28"/>
                      <w:szCs w:val="28"/>
                    </w:rPr>
                    <w:t>2</w:t>
                  </w:r>
                </w:p>
              </w:tc>
              <w:tc>
                <w:tcPr>
                  <w:tcW w:w="3691" w:type="pct"/>
                  <w:vAlign w:val="center"/>
                </w:tcPr>
                <w:p w:rsidR="005051C4" w:rsidRPr="00C61754" w:rsidRDefault="005051C4" w:rsidP="007A17A4">
                  <w:pPr>
                    <w:pStyle w:val="ConsPlusNormal"/>
                    <w:jc w:val="both"/>
                    <w:rPr>
                      <w:rFonts w:ascii="Times New Roman" w:hAnsi="Times New Roman" w:cs="Times New Roman"/>
                      <w:sz w:val="28"/>
                      <w:szCs w:val="28"/>
                    </w:rPr>
                  </w:pPr>
                  <w:r w:rsidRPr="00C61754">
                    <w:rPr>
                      <w:rFonts w:ascii="Times New Roman" w:hAnsi="Times New Roman" w:cs="Times New Roman"/>
                      <w:sz w:val="28"/>
                      <w:szCs w:val="28"/>
                    </w:rPr>
                    <w:t>Копии документов (дипломы, аттестаты, свидетельства), подтверждающих квалификацию работников</w:t>
                  </w:r>
                </w:p>
              </w:tc>
              <w:tc>
                <w:tcPr>
                  <w:tcW w:w="953" w:type="pct"/>
                </w:tcPr>
                <w:p w:rsidR="005051C4" w:rsidRPr="00C61754" w:rsidRDefault="005051C4" w:rsidP="007A17A4">
                  <w:pPr>
                    <w:rPr>
                      <w:i/>
                      <w:sz w:val="28"/>
                      <w:szCs w:val="28"/>
                    </w:rPr>
                  </w:pPr>
                </w:p>
              </w:tc>
            </w:tr>
            <w:tr w:rsidR="005051C4" w:rsidRPr="00C61754" w:rsidTr="00363992">
              <w:trPr>
                <w:trHeight w:val="337"/>
              </w:trPr>
              <w:tc>
                <w:tcPr>
                  <w:tcW w:w="356" w:type="pct"/>
                </w:tcPr>
                <w:p w:rsidR="005051C4" w:rsidRPr="00C61754" w:rsidRDefault="005051C4" w:rsidP="007A17A4">
                  <w:pPr>
                    <w:jc w:val="center"/>
                    <w:rPr>
                      <w:sz w:val="28"/>
                      <w:szCs w:val="28"/>
                    </w:rPr>
                  </w:pPr>
                  <w:r w:rsidRPr="00C61754">
                    <w:rPr>
                      <w:sz w:val="28"/>
                      <w:szCs w:val="28"/>
                    </w:rPr>
                    <w:t>3</w:t>
                  </w:r>
                </w:p>
              </w:tc>
              <w:tc>
                <w:tcPr>
                  <w:tcW w:w="3691" w:type="pct"/>
                  <w:vAlign w:val="center"/>
                </w:tcPr>
                <w:p w:rsidR="005051C4" w:rsidRPr="00C61754" w:rsidRDefault="005051C4" w:rsidP="007A17A4">
                  <w:pPr>
                    <w:pStyle w:val="ConsPlusNormal"/>
                    <w:jc w:val="both"/>
                    <w:rPr>
                      <w:rFonts w:ascii="Times New Roman" w:hAnsi="Times New Roman" w:cs="Times New Roman"/>
                      <w:i/>
                      <w:sz w:val="28"/>
                      <w:szCs w:val="28"/>
                    </w:rPr>
                  </w:pPr>
                  <w:r w:rsidRPr="00C61754">
                    <w:rPr>
                      <w:rFonts w:ascii="Times New Roman" w:hAnsi="Times New Roman" w:cs="Times New Roman"/>
                      <w:sz w:val="28"/>
                      <w:szCs w:val="28"/>
                    </w:rPr>
                    <w:t>Копии документов подтверждающих наличие у соискателя лицензии принадлежащих ему на правах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c>
                <w:tcPr>
                  <w:tcW w:w="953" w:type="pct"/>
                </w:tcPr>
                <w:p w:rsidR="005051C4" w:rsidRPr="00C61754" w:rsidRDefault="005051C4" w:rsidP="007A17A4">
                  <w:pPr>
                    <w:rPr>
                      <w:i/>
                      <w:sz w:val="28"/>
                      <w:szCs w:val="28"/>
                    </w:rPr>
                  </w:pPr>
                </w:p>
                <w:p w:rsidR="005051C4" w:rsidRPr="00C61754" w:rsidRDefault="005051C4" w:rsidP="007A17A4">
                  <w:pPr>
                    <w:rPr>
                      <w:i/>
                      <w:sz w:val="28"/>
                      <w:szCs w:val="28"/>
                    </w:rPr>
                  </w:pPr>
                </w:p>
              </w:tc>
            </w:tr>
            <w:tr w:rsidR="005051C4" w:rsidRPr="00C61754" w:rsidTr="00363992">
              <w:tc>
                <w:tcPr>
                  <w:tcW w:w="356" w:type="pct"/>
                </w:tcPr>
                <w:p w:rsidR="005051C4" w:rsidRPr="00C61754" w:rsidRDefault="005051C4" w:rsidP="007A17A4">
                  <w:pPr>
                    <w:jc w:val="center"/>
                    <w:rPr>
                      <w:sz w:val="28"/>
                      <w:szCs w:val="28"/>
                    </w:rPr>
                  </w:pPr>
                  <w:r w:rsidRPr="00C61754">
                    <w:rPr>
                      <w:sz w:val="28"/>
                      <w:szCs w:val="28"/>
                    </w:rPr>
                    <w:t>4</w:t>
                  </w:r>
                </w:p>
              </w:tc>
              <w:tc>
                <w:tcPr>
                  <w:tcW w:w="3691" w:type="pct"/>
                  <w:vAlign w:val="center"/>
                </w:tcPr>
                <w:p w:rsidR="005051C4" w:rsidRPr="00C61754" w:rsidRDefault="005051C4" w:rsidP="007A17A4">
                  <w:pPr>
                    <w:pStyle w:val="ConsPlusNormal"/>
                    <w:jc w:val="both"/>
                    <w:rPr>
                      <w:rFonts w:ascii="Times New Roman" w:hAnsi="Times New Roman" w:cs="Times New Roman"/>
                      <w:sz w:val="28"/>
                      <w:szCs w:val="28"/>
                    </w:rPr>
                  </w:pPr>
                  <w:r w:rsidRPr="00C61754">
                    <w:rPr>
                      <w:rFonts w:ascii="Times New Roman" w:hAnsi="Times New Roman" w:cs="Times New Roman"/>
                      <w:sz w:val="28"/>
                      <w:szCs w:val="28"/>
                    </w:rPr>
                    <w:t>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tc>
              <w:tc>
                <w:tcPr>
                  <w:tcW w:w="953" w:type="pct"/>
                </w:tcPr>
                <w:p w:rsidR="005051C4" w:rsidRPr="00C61754" w:rsidRDefault="005051C4" w:rsidP="007A17A4">
                  <w:pPr>
                    <w:rPr>
                      <w:i/>
                      <w:sz w:val="28"/>
                      <w:szCs w:val="28"/>
                    </w:rPr>
                  </w:pPr>
                </w:p>
                <w:p w:rsidR="005051C4" w:rsidRPr="00C61754" w:rsidRDefault="005051C4" w:rsidP="007A17A4">
                  <w:pPr>
                    <w:rPr>
                      <w:i/>
                      <w:sz w:val="28"/>
                      <w:szCs w:val="28"/>
                    </w:rPr>
                  </w:pPr>
                </w:p>
              </w:tc>
            </w:tr>
            <w:tr w:rsidR="005051C4" w:rsidRPr="00C61754" w:rsidTr="00363992">
              <w:tc>
                <w:tcPr>
                  <w:tcW w:w="356" w:type="pct"/>
                </w:tcPr>
                <w:p w:rsidR="005051C4" w:rsidRPr="00C61754" w:rsidRDefault="005051C4" w:rsidP="007A17A4">
                  <w:pPr>
                    <w:jc w:val="center"/>
                    <w:rPr>
                      <w:sz w:val="28"/>
                      <w:szCs w:val="28"/>
                    </w:rPr>
                  </w:pPr>
                  <w:r w:rsidRPr="00C61754">
                    <w:rPr>
                      <w:sz w:val="28"/>
                      <w:szCs w:val="28"/>
                    </w:rPr>
                    <w:t>5</w:t>
                  </w:r>
                </w:p>
              </w:tc>
              <w:tc>
                <w:tcPr>
                  <w:tcW w:w="3691" w:type="pct"/>
                  <w:vAlign w:val="center"/>
                </w:tcPr>
                <w:p w:rsidR="005051C4" w:rsidRPr="00C61754" w:rsidRDefault="005051C4" w:rsidP="007A17A4">
                  <w:pPr>
                    <w:pStyle w:val="ConsPlusNormal"/>
                    <w:jc w:val="both"/>
                    <w:rPr>
                      <w:rFonts w:ascii="Times New Roman" w:hAnsi="Times New Roman" w:cs="Times New Roman"/>
                      <w:sz w:val="28"/>
                      <w:szCs w:val="28"/>
                    </w:rPr>
                  </w:pPr>
                  <w:r w:rsidRPr="00C61754">
                    <w:rPr>
                      <w:rFonts w:ascii="Times New Roman" w:hAnsi="Times New Roman" w:cs="Times New Roman"/>
                      <w:sz w:val="28"/>
                      <w:szCs w:val="28"/>
                    </w:rPr>
                    <w:t xml:space="preserve">Копии документов, подтверждающих квалификацию работников, заключивших с соискателем лицензии трудовые договоры в соответствии с требованиями Правил обращения с ломом черных металлов Правил </w:t>
                  </w:r>
                  <w:r w:rsidRPr="00C61754">
                    <w:rPr>
                      <w:rFonts w:ascii="Times New Roman" w:hAnsi="Times New Roman" w:cs="Times New Roman"/>
                      <w:sz w:val="28"/>
                      <w:szCs w:val="28"/>
                    </w:rPr>
                    <w:lastRenderedPageBreak/>
                    <w:t>обращения с ломом цветных металлов</w:t>
                  </w:r>
                </w:p>
              </w:tc>
              <w:tc>
                <w:tcPr>
                  <w:tcW w:w="953" w:type="pct"/>
                </w:tcPr>
                <w:p w:rsidR="005051C4" w:rsidRPr="00C61754" w:rsidRDefault="005051C4" w:rsidP="007A17A4">
                  <w:pPr>
                    <w:rPr>
                      <w:i/>
                      <w:sz w:val="28"/>
                      <w:szCs w:val="28"/>
                    </w:rPr>
                  </w:pPr>
                </w:p>
              </w:tc>
            </w:tr>
            <w:tr w:rsidR="005051C4" w:rsidRPr="00C61754" w:rsidTr="00363992">
              <w:tc>
                <w:tcPr>
                  <w:tcW w:w="356" w:type="pct"/>
                </w:tcPr>
                <w:p w:rsidR="005051C4" w:rsidRPr="00C61754" w:rsidRDefault="005051C4" w:rsidP="007A17A4">
                  <w:pPr>
                    <w:jc w:val="center"/>
                    <w:rPr>
                      <w:sz w:val="28"/>
                      <w:szCs w:val="28"/>
                    </w:rPr>
                  </w:pPr>
                  <w:r w:rsidRPr="00C61754">
                    <w:rPr>
                      <w:sz w:val="28"/>
                      <w:szCs w:val="28"/>
                    </w:rPr>
                    <w:t>6</w:t>
                  </w:r>
                </w:p>
              </w:tc>
              <w:tc>
                <w:tcPr>
                  <w:tcW w:w="3691" w:type="pct"/>
                </w:tcPr>
                <w:p w:rsidR="005051C4" w:rsidRPr="00C61754" w:rsidRDefault="005051C4" w:rsidP="007A17A4">
                  <w:pPr>
                    <w:rPr>
                      <w:sz w:val="28"/>
                      <w:szCs w:val="28"/>
                      <w:lang w:eastAsia="en-US"/>
                    </w:rPr>
                  </w:pPr>
                  <w:r w:rsidRPr="00C61754">
                    <w:rPr>
                      <w:sz w:val="28"/>
                      <w:szCs w:val="28"/>
                      <w:lang w:eastAsia="en-US"/>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организации – соискателем лицензии в соответствии с требованиями Правил обращения с ломом черных металлов и Правил обращения с ломом цветных металлов</w:t>
                  </w:r>
                </w:p>
              </w:tc>
              <w:tc>
                <w:tcPr>
                  <w:tcW w:w="953" w:type="pct"/>
                </w:tcPr>
                <w:p w:rsidR="005051C4" w:rsidRPr="00C61754" w:rsidRDefault="005051C4" w:rsidP="007A17A4">
                  <w:pPr>
                    <w:rPr>
                      <w:i/>
                      <w:sz w:val="28"/>
                      <w:szCs w:val="28"/>
                    </w:rPr>
                  </w:pPr>
                </w:p>
              </w:tc>
            </w:tr>
            <w:tr w:rsidR="005051C4" w:rsidRPr="00C61754" w:rsidTr="00363992">
              <w:tc>
                <w:tcPr>
                  <w:tcW w:w="356" w:type="pct"/>
                </w:tcPr>
                <w:p w:rsidR="005051C4" w:rsidRPr="00C61754" w:rsidRDefault="005051C4" w:rsidP="007A17A4">
                  <w:pPr>
                    <w:jc w:val="center"/>
                    <w:rPr>
                      <w:i/>
                      <w:sz w:val="28"/>
                      <w:szCs w:val="28"/>
                    </w:rPr>
                  </w:pPr>
                  <w:r w:rsidRPr="00C61754">
                    <w:rPr>
                      <w:i/>
                      <w:sz w:val="28"/>
                      <w:szCs w:val="28"/>
                    </w:rPr>
                    <w:t>7</w:t>
                  </w:r>
                </w:p>
              </w:tc>
              <w:tc>
                <w:tcPr>
                  <w:tcW w:w="3691" w:type="pct"/>
                </w:tcPr>
                <w:p w:rsidR="005051C4" w:rsidRPr="00C61754" w:rsidRDefault="005051C4" w:rsidP="007A17A4">
                  <w:pPr>
                    <w:rPr>
                      <w:sz w:val="28"/>
                      <w:szCs w:val="28"/>
                    </w:rPr>
                  </w:pPr>
                </w:p>
              </w:tc>
              <w:tc>
                <w:tcPr>
                  <w:tcW w:w="953" w:type="pct"/>
                </w:tcPr>
                <w:p w:rsidR="005051C4" w:rsidRPr="00C61754" w:rsidRDefault="005051C4" w:rsidP="007A17A4">
                  <w:pPr>
                    <w:rPr>
                      <w:i/>
                      <w:sz w:val="28"/>
                      <w:szCs w:val="28"/>
                    </w:rPr>
                  </w:pPr>
                </w:p>
              </w:tc>
            </w:tr>
            <w:tr w:rsidR="005051C4" w:rsidRPr="00C61754" w:rsidTr="00363992">
              <w:tc>
                <w:tcPr>
                  <w:tcW w:w="356" w:type="pct"/>
                </w:tcPr>
                <w:p w:rsidR="005051C4" w:rsidRPr="00C61754" w:rsidRDefault="005051C4" w:rsidP="007A17A4">
                  <w:pPr>
                    <w:rPr>
                      <w:b/>
                      <w:sz w:val="28"/>
                      <w:szCs w:val="28"/>
                    </w:rPr>
                  </w:pPr>
                </w:p>
              </w:tc>
              <w:tc>
                <w:tcPr>
                  <w:tcW w:w="3691" w:type="pct"/>
                </w:tcPr>
                <w:p w:rsidR="005051C4" w:rsidRPr="00C61754" w:rsidRDefault="005051C4" w:rsidP="007A17A4">
                  <w:pPr>
                    <w:rPr>
                      <w:b/>
                      <w:sz w:val="28"/>
                      <w:szCs w:val="28"/>
                    </w:rPr>
                  </w:pPr>
                  <w:r w:rsidRPr="00C61754">
                    <w:rPr>
                      <w:b/>
                      <w:sz w:val="28"/>
                      <w:szCs w:val="28"/>
                    </w:rPr>
                    <w:t>ИТОГО:</w:t>
                  </w:r>
                </w:p>
              </w:tc>
              <w:tc>
                <w:tcPr>
                  <w:tcW w:w="953" w:type="pct"/>
                </w:tcPr>
                <w:p w:rsidR="005051C4" w:rsidRPr="00C61754" w:rsidRDefault="005051C4" w:rsidP="007A17A4">
                  <w:pPr>
                    <w:rPr>
                      <w:b/>
                      <w:sz w:val="28"/>
                      <w:szCs w:val="28"/>
                    </w:rPr>
                  </w:pPr>
                </w:p>
              </w:tc>
            </w:tr>
          </w:tbl>
          <w:p w:rsidR="005051C4" w:rsidRPr="00C61754" w:rsidRDefault="005051C4" w:rsidP="005051C4">
            <w:pPr>
              <w:tabs>
                <w:tab w:val="left" w:pos="5245"/>
              </w:tabs>
              <w:rPr>
                <w:b/>
                <w:sz w:val="28"/>
                <w:szCs w:val="28"/>
              </w:rPr>
            </w:pPr>
          </w:p>
          <w:p w:rsidR="005051C4" w:rsidRPr="00C61754" w:rsidRDefault="005051C4" w:rsidP="005051C4">
            <w:pPr>
              <w:tabs>
                <w:tab w:val="left" w:pos="5245"/>
              </w:tabs>
              <w:rPr>
                <w:b/>
                <w:sz w:val="28"/>
                <w:szCs w:val="28"/>
              </w:rPr>
            </w:pPr>
          </w:p>
          <w:p w:rsidR="005051C4" w:rsidRPr="00363992" w:rsidRDefault="005051C4" w:rsidP="005051C4">
            <w:pPr>
              <w:tabs>
                <w:tab w:val="left" w:pos="5387"/>
              </w:tabs>
              <w:contextualSpacing/>
              <w:rPr>
                <w:sz w:val="28"/>
                <w:szCs w:val="28"/>
              </w:rPr>
            </w:pPr>
            <w:r w:rsidRPr="00363992">
              <w:rPr>
                <w:sz w:val="28"/>
                <w:szCs w:val="28"/>
              </w:rPr>
              <w:t>Документы сдал:</w:t>
            </w:r>
            <w:r w:rsidRPr="00363992">
              <w:rPr>
                <w:sz w:val="28"/>
                <w:szCs w:val="28"/>
              </w:rPr>
              <w:tab/>
              <w:t xml:space="preserve"> Документы принял:</w:t>
            </w:r>
          </w:p>
          <w:p w:rsidR="005051C4" w:rsidRDefault="005051C4" w:rsidP="009D01F5">
            <w:pPr>
              <w:ind w:right="-6"/>
              <w:jc w:val="both"/>
              <w:rPr>
                <w:sz w:val="27"/>
                <w:szCs w:val="27"/>
              </w:rPr>
            </w:pPr>
          </w:p>
          <w:p w:rsidR="005051C4" w:rsidRDefault="005051C4"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363992" w:rsidRDefault="00363992" w:rsidP="009D01F5">
            <w:pPr>
              <w:ind w:right="-6"/>
              <w:jc w:val="both"/>
              <w:rPr>
                <w:sz w:val="27"/>
                <w:szCs w:val="27"/>
              </w:rPr>
            </w:pPr>
          </w:p>
          <w:p w:rsidR="005051C4" w:rsidRDefault="005051C4" w:rsidP="009D01F5">
            <w:pPr>
              <w:ind w:right="-6"/>
              <w:jc w:val="both"/>
              <w:rPr>
                <w:sz w:val="27"/>
                <w:szCs w:val="27"/>
              </w:rPr>
            </w:pPr>
          </w:p>
          <w:p w:rsidR="00C61754" w:rsidRDefault="005051C4" w:rsidP="00C61754">
            <w:pPr>
              <w:ind w:left="4857"/>
              <w:contextualSpacing/>
              <w:rPr>
                <w:sz w:val="28"/>
                <w:szCs w:val="28"/>
              </w:rPr>
            </w:pPr>
            <w:r w:rsidRPr="00C61754">
              <w:rPr>
                <w:sz w:val="28"/>
                <w:szCs w:val="28"/>
              </w:rPr>
              <w:lastRenderedPageBreak/>
              <w:t xml:space="preserve">Приложение № 2 </w:t>
            </w:r>
          </w:p>
          <w:p w:rsidR="005051C4" w:rsidRPr="00C61754" w:rsidRDefault="005051C4" w:rsidP="00C61754">
            <w:pPr>
              <w:ind w:left="4857"/>
              <w:contextualSpacing/>
              <w:rPr>
                <w:sz w:val="28"/>
                <w:szCs w:val="28"/>
              </w:rPr>
            </w:pPr>
            <w:r w:rsidRPr="00C61754">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30" w:history="1">
              <w:r w:rsidRPr="00C61754">
                <w:rPr>
                  <w:sz w:val="28"/>
                  <w:szCs w:val="28"/>
                </w:rPr>
                <w:t>черных металлов</w:t>
              </w:r>
            </w:hyperlink>
            <w:r w:rsidRPr="00C61754">
              <w:rPr>
                <w:sz w:val="28"/>
                <w:szCs w:val="28"/>
              </w:rPr>
              <w:t xml:space="preserve">, </w:t>
            </w:r>
            <w:hyperlink r:id="rId31" w:history="1">
              <w:r w:rsidRPr="00C61754">
                <w:rPr>
                  <w:sz w:val="28"/>
                  <w:szCs w:val="28"/>
                </w:rPr>
                <w:t>цветных металлов</w:t>
              </w:r>
            </w:hyperlink>
            <w:r w:rsidRPr="00C61754">
              <w:rPr>
                <w:sz w:val="28"/>
                <w:szCs w:val="28"/>
              </w:rPr>
              <w:t>»</w:t>
            </w:r>
          </w:p>
          <w:p w:rsidR="005051C4"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5051C4" w:rsidRPr="00243C0F" w:rsidTr="007E5C19">
              <w:tc>
                <w:tcPr>
                  <w:tcW w:w="4928" w:type="dxa"/>
                </w:tcPr>
                <w:p w:rsidR="005051C4" w:rsidRPr="00363992" w:rsidRDefault="005051C4" w:rsidP="007A17A4">
                  <w:pPr>
                    <w:rPr>
                      <w:sz w:val="28"/>
                      <w:szCs w:val="28"/>
                    </w:rPr>
                  </w:pPr>
                  <w:r w:rsidRPr="00363992">
                    <w:rPr>
                      <w:sz w:val="28"/>
                      <w:szCs w:val="28"/>
                    </w:rPr>
                    <w:t>Регистрационный № _______________</w:t>
                  </w:r>
                </w:p>
                <w:p w:rsidR="005051C4" w:rsidRPr="00363992" w:rsidRDefault="005051C4" w:rsidP="00363992">
                  <w:pPr>
                    <w:rPr>
                      <w:sz w:val="28"/>
                      <w:szCs w:val="28"/>
                    </w:rPr>
                  </w:pPr>
                  <w:r w:rsidRPr="00363992">
                    <w:rPr>
                      <w:sz w:val="28"/>
                      <w:szCs w:val="28"/>
                    </w:rPr>
                    <w:t>от «______» ______________20 ____г.</w:t>
                  </w:r>
                </w:p>
              </w:tc>
              <w:tc>
                <w:tcPr>
                  <w:tcW w:w="567" w:type="dxa"/>
                </w:tcPr>
                <w:p w:rsidR="005051C4" w:rsidRPr="00363992" w:rsidRDefault="005051C4" w:rsidP="007A17A4">
                  <w:pPr>
                    <w:rPr>
                      <w:sz w:val="28"/>
                      <w:szCs w:val="28"/>
                    </w:rPr>
                  </w:pPr>
                </w:p>
              </w:tc>
              <w:tc>
                <w:tcPr>
                  <w:tcW w:w="4961" w:type="dxa"/>
                </w:tcPr>
                <w:p w:rsidR="005051C4" w:rsidRPr="00363992" w:rsidRDefault="005051C4" w:rsidP="00363992">
                  <w:pPr>
                    <w:rPr>
                      <w:sz w:val="28"/>
                      <w:szCs w:val="28"/>
                    </w:rPr>
                  </w:pPr>
                  <w:r w:rsidRPr="00363992">
                    <w:rPr>
                      <w:sz w:val="28"/>
                      <w:szCs w:val="28"/>
                    </w:rPr>
                    <w:t xml:space="preserve">Министру промышленности </w:t>
                  </w:r>
                  <w:r w:rsidR="00363992">
                    <w:rPr>
                      <w:sz w:val="28"/>
                      <w:szCs w:val="28"/>
                    </w:rPr>
                    <w:br/>
                  </w:r>
                  <w:r w:rsidRPr="00363992">
                    <w:rPr>
                      <w:sz w:val="28"/>
                      <w:szCs w:val="28"/>
                    </w:rPr>
                    <w:t>и экономического развития</w:t>
                  </w:r>
                  <w:r w:rsidR="00363992">
                    <w:rPr>
                      <w:sz w:val="28"/>
                      <w:szCs w:val="28"/>
                    </w:rPr>
                    <w:br/>
                  </w:r>
                  <w:r w:rsidRPr="00363992">
                    <w:rPr>
                      <w:sz w:val="28"/>
                      <w:szCs w:val="28"/>
                    </w:rPr>
                    <w:t>Рязанской области</w:t>
                  </w:r>
                </w:p>
              </w:tc>
            </w:tr>
          </w:tbl>
          <w:p w:rsidR="005051C4" w:rsidRDefault="005051C4" w:rsidP="005051C4"/>
          <w:p w:rsidR="005051C4" w:rsidRPr="00363992" w:rsidRDefault="005051C4" w:rsidP="005051C4">
            <w:pPr>
              <w:jc w:val="center"/>
              <w:rPr>
                <w:b/>
                <w:sz w:val="28"/>
                <w:szCs w:val="28"/>
              </w:rPr>
            </w:pPr>
            <w:r w:rsidRPr="00363992">
              <w:rPr>
                <w:b/>
                <w:sz w:val="28"/>
                <w:szCs w:val="28"/>
              </w:rPr>
              <w:t>ЗАЯВЛЕНИЕ</w:t>
            </w:r>
          </w:p>
          <w:p w:rsidR="005051C4" w:rsidRPr="00363992" w:rsidRDefault="005051C4" w:rsidP="005051C4">
            <w:pPr>
              <w:jc w:val="center"/>
              <w:rPr>
                <w:sz w:val="28"/>
                <w:szCs w:val="28"/>
              </w:rPr>
            </w:pPr>
            <w:r w:rsidRPr="00363992">
              <w:rPr>
                <w:sz w:val="28"/>
                <w:szCs w:val="28"/>
              </w:rPr>
              <w:t>о предоставлении лицензии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84"/>
              <w:gridCol w:w="850"/>
              <w:gridCol w:w="3119"/>
              <w:gridCol w:w="977"/>
              <w:gridCol w:w="278"/>
              <w:gridCol w:w="1282"/>
              <w:gridCol w:w="1572"/>
            </w:tblGrid>
            <w:tr w:rsidR="005051C4" w:rsidRPr="00363992" w:rsidTr="00363992">
              <w:tc>
                <w:tcPr>
                  <w:tcW w:w="1560" w:type="dxa"/>
                  <w:gridSpan w:val="2"/>
                  <w:tcBorders>
                    <w:top w:val="nil"/>
                    <w:left w:val="nil"/>
                    <w:bottom w:val="nil"/>
                    <w:right w:val="nil"/>
                  </w:tcBorders>
                </w:tcPr>
                <w:p w:rsidR="005051C4" w:rsidRPr="00363992" w:rsidRDefault="005051C4" w:rsidP="007A17A4">
                  <w:pPr>
                    <w:rPr>
                      <w:sz w:val="28"/>
                      <w:szCs w:val="28"/>
                    </w:rPr>
                  </w:pPr>
                  <w:r w:rsidRPr="00363992">
                    <w:rPr>
                      <w:sz w:val="28"/>
                      <w:szCs w:val="28"/>
                    </w:rPr>
                    <w:t>Заявитель</w:t>
                  </w:r>
                </w:p>
              </w:tc>
              <w:tc>
                <w:tcPr>
                  <w:tcW w:w="8078" w:type="dxa"/>
                  <w:gridSpan w:val="6"/>
                  <w:tcBorders>
                    <w:top w:val="nil"/>
                    <w:left w:val="nil"/>
                    <w:bottom w:val="single" w:sz="4" w:space="0" w:color="auto"/>
                    <w:right w:val="nil"/>
                  </w:tcBorders>
                </w:tcPr>
                <w:p w:rsidR="005051C4" w:rsidRPr="00363992" w:rsidRDefault="005051C4" w:rsidP="007A17A4">
                  <w:pPr>
                    <w:jc w:val="center"/>
                    <w:rPr>
                      <w:sz w:val="28"/>
                      <w:szCs w:val="28"/>
                    </w:rPr>
                  </w:pPr>
                </w:p>
              </w:tc>
            </w:tr>
            <w:tr w:rsidR="005051C4" w:rsidRPr="007542EC" w:rsidTr="00363992">
              <w:trPr>
                <w:trHeight w:val="546"/>
              </w:trPr>
              <w:tc>
                <w:tcPr>
                  <w:tcW w:w="9638" w:type="dxa"/>
                  <w:gridSpan w:val="8"/>
                  <w:tcBorders>
                    <w:top w:val="nil"/>
                    <w:left w:val="nil"/>
                    <w:bottom w:val="single" w:sz="4" w:space="0" w:color="auto"/>
                    <w:right w:val="nil"/>
                  </w:tcBorders>
                </w:tcPr>
                <w:p w:rsidR="005051C4" w:rsidRPr="007542EC" w:rsidRDefault="00363992" w:rsidP="007A17A4">
                  <w:pPr>
                    <w:jc w:val="center"/>
                  </w:pPr>
                  <w:r w:rsidRPr="00363992">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w:t>
                  </w:r>
                </w:p>
              </w:tc>
            </w:tr>
            <w:tr w:rsidR="005051C4" w:rsidRPr="00812468" w:rsidTr="007E5C19">
              <w:tc>
                <w:tcPr>
                  <w:tcW w:w="9638" w:type="dxa"/>
                  <w:gridSpan w:val="8"/>
                  <w:tcBorders>
                    <w:top w:val="single" w:sz="4" w:space="0" w:color="auto"/>
                    <w:left w:val="nil"/>
                    <w:bottom w:val="nil"/>
                    <w:right w:val="nil"/>
                  </w:tcBorders>
                </w:tcPr>
                <w:p w:rsidR="005051C4" w:rsidRPr="00812468" w:rsidRDefault="005051C4" w:rsidP="007A17A4">
                  <w:pPr>
                    <w:ind w:firstLine="540"/>
                    <w:jc w:val="center"/>
                  </w:pPr>
                  <w:r w:rsidRPr="00363992">
                    <w:rPr>
                      <w:rFonts w:eastAsia="Calibri"/>
                      <w:sz w:val="24"/>
                      <w:szCs w:val="24"/>
                      <w:vertAlign w:val="superscript"/>
                    </w:rPr>
                    <w:t>правовая форма юридического лица; фамилия, имя и (в случае, если имеется) отчество индивидуального предпринимателя</w:t>
                  </w:r>
                  <w:r w:rsidRPr="00812468">
                    <w:rPr>
                      <w:rFonts w:eastAsia="Calibri"/>
                      <w:vertAlign w:val="superscript"/>
                    </w:rPr>
                    <w:t>)</w:t>
                  </w:r>
                </w:p>
              </w:tc>
            </w:tr>
            <w:tr w:rsidR="005051C4" w:rsidRPr="00812468" w:rsidTr="007E5C19">
              <w:trPr>
                <w:trHeight w:val="327"/>
              </w:trPr>
              <w:tc>
                <w:tcPr>
                  <w:tcW w:w="9638" w:type="dxa"/>
                  <w:gridSpan w:val="8"/>
                  <w:tcBorders>
                    <w:top w:val="nil"/>
                    <w:left w:val="nil"/>
                    <w:bottom w:val="nil"/>
                    <w:right w:val="nil"/>
                  </w:tcBorders>
                </w:tcPr>
                <w:p w:rsidR="005051C4" w:rsidRPr="00363992" w:rsidRDefault="005051C4" w:rsidP="007A17A4">
                  <w:pPr>
                    <w:jc w:val="center"/>
                    <w:rPr>
                      <w:sz w:val="28"/>
                      <w:szCs w:val="28"/>
                    </w:rPr>
                  </w:pPr>
                  <w:r w:rsidRPr="00363992">
                    <w:rPr>
                      <w:rFonts w:eastAsia="Calibri"/>
                      <w:sz w:val="28"/>
                      <w:szCs w:val="28"/>
                    </w:rPr>
                    <w:t>Адрес места нахождения (жительства, для индивидуального предпринимателя)</w:t>
                  </w:r>
                </w:p>
              </w:tc>
            </w:tr>
            <w:tr w:rsidR="005051C4" w:rsidRPr="007542EC" w:rsidTr="007E5C19">
              <w:tc>
                <w:tcPr>
                  <w:tcW w:w="9638" w:type="dxa"/>
                  <w:gridSpan w:val="8"/>
                  <w:tcBorders>
                    <w:top w:val="nil"/>
                    <w:left w:val="nil"/>
                    <w:bottom w:val="single" w:sz="4" w:space="0" w:color="000000"/>
                    <w:right w:val="nil"/>
                  </w:tcBorders>
                </w:tcPr>
                <w:p w:rsidR="005051C4" w:rsidRPr="007542EC" w:rsidRDefault="005051C4" w:rsidP="007A17A4">
                  <w:pPr>
                    <w:jc w:val="center"/>
                  </w:pPr>
                </w:p>
              </w:tc>
            </w:tr>
            <w:tr w:rsidR="005051C4" w:rsidRPr="007542EC" w:rsidTr="007E5C19">
              <w:tc>
                <w:tcPr>
                  <w:tcW w:w="9638" w:type="dxa"/>
                  <w:gridSpan w:val="8"/>
                  <w:tcBorders>
                    <w:top w:val="single" w:sz="4" w:space="0" w:color="000000"/>
                    <w:left w:val="nil"/>
                    <w:bottom w:val="single" w:sz="4" w:space="0" w:color="000000"/>
                    <w:right w:val="nil"/>
                  </w:tcBorders>
                </w:tcPr>
                <w:p w:rsidR="005051C4" w:rsidRPr="007542EC" w:rsidRDefault="005051C4" w:rsidP="007A17A4">
                  <w:pPr>
                    <w:jc w:val="center"/>
                  </w:pPr>
                </w:p>
              </w:tc>
            </w:tr>
            <w:tr w:rsidR="005051C4" w:rsidRPr="00812468" w:rsidTr="007E5C19">
              <w:tc>
                <w:tcPr>
                  <w:tcW w:w="9638" w:type="dxa"/>
                  <w:gridSpan w:val="8"/>
                  <w:tcBorders>
                    <w:left w:val="nil"/>
                    <w:bottom w:val="nil"/>
                    <w:right w:val="nil"/>
                  </w:tcBorders>
                </w:tcPr>
                <w:p w:rsidR="005051C4" w:rsidRPr="00363992" w:rsidRDefault="005051C4" w:rsidP="007A17A4">
                  <w:pPr>
                    <w:jc w:val="center"/>
                    <w:rPr>
                      <w:sz w:val="28"/>
                      <w:szCs w:val="28"/>
                    </w:rPr>
                  </w:pPr>
                  <w:r w:rsidRPr="00363992">
                    <w:rPr>
                      <w:rFonts w:eastAsia="Calibri"/>
                      <w:sz w:val="28"/>
                      <w:szCs w:val="28"/>
                    </w:rPr>
                    <w:t>Адреса мест осуществления лицензируемого вида деятельности</w:t>
                  </w:r>
                </w:p>
              </w:tc>
            </w:tr>
            <w:tr w:rsidR="005051C4" w:rsidRPr="007542EC" w:rsidTr="007E5C19">
              <w:tc>
                <w:tcPr>
                  <w:tcW w:w="9638" w:type="dxa"/>
                  <w:gridSpan w:val="8"/>
                  <w:tcBorders>
                    <w:top w:val="nil"/>
                    <w:left w:val="nil"/>
                    <w:bottom w:val="single" w:sz="4" w:space="0" w:color="auto"/>
                    <w:right w:val="nil"/>
                  </w:tcBorders>
                </w:tcPr>
                <w:p w:rsidR="005051C4" w:rsidRPr="007542EC" w:rsidRDefault="005051C4" w:rsidP="007A17A4">
                  <w:pPr>
                    <w:jc w:val="center"/>
                  </w:pPr>
                </w:p>
              </w:tc>
            </w:tr>
            <w:tr w:rsidR="005051C4" w:rsidRPr="007542EC" w:rsidTr="007E5C19">
              <w:tc>
                <w:tcPr>
                  <w:tcW w:w="6506" w:type="dxa"/>
                  <w:gridSpan w:val="5"/>
                  <w:tcBorders>
                    <w:top w:val="single" w:sz="4" w:space="0" w:color="auto"/>
                    <w:left w:val="nil"/>
                    <w:bottom w:val="single" w:sz="4" w:space="0" w:color="auto"/>
                    <w:right w:val="nil"/>
                  </w:tcBorders>
                </w:tcPr>
                <w:p w:rsidR="005051C4" w:rsidRPr="007542EC" w:rsidRDefault="005051C4" w:rsidP="007A17A4">
                  <w:pPr>
                    <w:jc w:val="center"/>
                  </w:pPr>
                </w:p>
              </w:tc>
              <w:tc>
                <w:tcPr>
                  <w:tcW w:w="278" w:type="dxa"/>
                  <w:tcBorders>
                    <w:top w:val="single" w:sz="4" w:space="0" w:color="auto"/>
                    <w:left w:val="nil"/>
                    <w:bottom w:val="nil"/>
                    <w:right w:val="nil"/>
                  </w:tcBorders>
                </w:tcPr>
                <w:p w:rsidR="005051C4" w:rsidRPr="007542EC" w:rsidRDefault="005051C4" w:rsidP="007A17A4">
                  <w:pPr>
                    <w:jc w:val="center"/>
                  </w:pPr>
                </w:p>
              </w:tc>
              <w:tc>
                <w:tcPr>
                  <w:tcW w:w="2854" w:type="dxa"/>
                  <w:gridSpan w:val="2"/>
                  <w:tcBorders>
                    <w:top w:val="single" w:sz="4" w:space="0" w:color="auto"/>
                    <w:left w:val="nil"/>
                    <w:bottom w:val="single" w:sz="4" w:space="0" w:color="auto"/>
                    <w:right w:val="nil"/>
                  </w:tcBorders>
                </w:tcPr>
                <w:p w:rsidR="005051C4" w:rsidRPr="007542EC" w:rsidRDefault="005051C4" w:rsidP="007A17A4">
                  <w:pPr>
                    <w:jc w:val="center"/>
                  </w:pPr>
                </w:p>
              </w:tc>
            </w:tr>
            <w:tr w:rsidR="005051C4" w:rsidRPr="007542EC" w:rsidTr="007E5C19">
              <w:tc>
                <w:tcPr>
                  <w:tcW w:w="6506" w:type="dxa"/>
                  <w:gridSpan w:val="5"/>
                  <w:tcBorders>
                    <w:top w:val="single" w:sz="4" w:space="0" w:color="auto"/>
                    <w:left w:val="nil"/>
                    <w:bottom w:val="nil"/>
                    <w:right w:val="nil"/>
                  </w:tcBorders>
                </w:tcPr>
                <w:p w:rsidR="005051C4" w:rsidRPr="007542EC" w:rsidRDefault="005051C4" w:rsidP="007A17A4">
                  <w:pPr>
                    <w:jc w:val="center"/>
                  </w:pPr>
                </w:p>
              </w:tc>
              <w:tc>
                <w:tcPr>
                  <w:tcW w:w="278" w:type="dxa"/>
                  <w:tcBorders>
                    <w:top w:val="nil"/>
                    <w:left w:val="nil"/>
                    <w:bottom w:val="nil"/>
                    <w:right w:val="nil"/>
                  </w:tcBorders>
                </w:tcPr>
                <w:p w:rsidR="005051C4" w:rsidRPr="007542EC" w:rsidRDefault="005051C4" w:rsidP="007A17A4">
                  <w:pPr>
                    <w:jc w:val="center"/>
                  </w:pPr>
                </w:p>
              </w:tc>
              <w:tc>
                <w:tcPr>
                  <w:tcW w:w="2854" w:type="dxa"/>
                  <w:gridSpan w:val="2"/>
                  <w:tcBorders>
                    <w:top w:val="nil"/>
                    <w:left w:val="nil"/>
                    <w:bottom w:val="nil"/>
                    <w:right w:val="nil"/>
                  </w:tcBorders>
                </w:tcPr>
                <w:p w:rsidR="005051C4" w:rsidRPr="00363992" w:rsidRDefault="005051C4" w:rsidP="007A17A4">
                  <w:pPr>
                    <w:jc w:val="center"/>
                    <w:rPr>
                      <w:sz w:val="24"/>
                      <w:szCs w:val="24"/>
                    </w:rPr>
                  </w:pPr>
                  <w:r w:rsidRPr="00363992">
                    <w:rPr>
                      <w:rFonts w:eastAsia="Calibri"/>
                      <w:sz w:val="24"/>
                      <w:szCs w:val="24"/>
                      <w:vertAlign w:val="superscript"/>
                    </w:rPr>
                    <w:t>значения координат (широта, долгота)</w:t>
                  </w:r>
                </w:p>
              </w:tc>
            </w:tr>
            <w:tr w:rsidR="005051C4" w:rsidRPr="007542EC" w:rsidTr="007E5C19">
              <w:tc>
                <w:tcPr>
                  <w:tcW w:w="9638" w:type="dxa"/>
                  <w:gridSpan w:val="8"/>
                  <w:tcBorders>
                    <w:top w:val="nil"/>
                    <w:left w:val="nil"/>
                    <w:bottom w:val="single" w:sz="4" w:space="0" w:color="auto"/>
                    <w:right w:val="nil"/>
                  </w:tcBorders>
                </w:tcPr>
                <w:p w:rsidR="005051C4" w:rsidRPr="00363992" w:rsidRDefault="005051C4" w:rsidP="007A17A4">
                  <w:pPr>
                    <w:jc w:val="center"/>
                    <w:rPr>
                      <w:rFonts w:eastAsia="Calibri"/>
                      <w:sz w:val="24"/>
                      <w:szCs w:val="24"/>
                      <w:vertAlign w:val="superscript"/>
                    </w:rPr>
                  </w:pPr>
                </w:p>
              </w:tc>
            </w:tr>
            <w:tr w:rsidR="005051C4" w:rsidRPr="007542EC" w:rsidTr="007E5C19">
              <w:tc>
                <w:tcPr>
                  <w:tcW w:w="9638" w:type="dxa"/>
                  <w:gridSpan w:val="8"/>
                  <w:tcBorders>
                    <w:top w:val="single" w:sz="4" w:space="0" w:color="auto"/>
                    <w:left w:val="nil"/>
                    <w:bottom w:val="nil"/>
                    <w:right w:val="nil"/>
                  </w:tcBorders>
                </w:tcPr>
                <w:p w:rsidR="005051C4" w:rsidRPr="00363992" w:rsidRDefault="005051C4" w:rsidP="007A17A4">
                  <w:pPr>
                    <w:jc w:val="center"/>
                    <w:rPr>
                      <w:sz w:val="24"/>
                      <w:szCs w:val="24"/>
                    </w:rPr>
                  </w:pPr>
                </w:p>
              </w:tc>
            </w:tr>
            <w:tr w:rsidR="005051C4" w:rsidRPr="007542EC" w:rsidTr="007E5C19">
              <w:tc>
                <w:tcPr>
                  <w:tcW w:w="6506" w:type="dxa"/>
                  <w:gridSpan w:val="5"/>
                  <w:tcBorders>
                    <w:top w:val="single" w:sz="4" w:space="0" w:color="auto"/>
                    <w:left w:val="nil"/>
                    <w:bottom w:val="nil"/>
                    <w:right w:val="nil"/>
                  </w:tcBorders>
                </w:tcPr>
                <w:p w:rsidR="005051C4" w:rsidRPr="007542EC" w:rsidRDefault="005051C4" w:rsidP="007A17A4">
                  <w:pPr>
                    <w:jc w:val="center"/>
                  </w:pPr>
                </w:p>
              </w:tc>
              <w:tc>
                <w:tcPr>
                  <w:tcW w:w="278" w:type="dxa"/>
                  <w:tcBorders>
                    <w:top w:val="nil"/>
                    <w:left w:val="nil"/>
                    <w:bottom w:val="nil"/>
                    <w:right w:val="nil"/>
                  </w:tcBorders>
                </w:tcPr>
                <w:p w:rsidR="005051C4" w:rsidRPr="007542EC" w:rsidRDefault="005051C4" w:rsidP="007A17A4">
                  <w:pPr>
                    <w:jc w:val="center"/>
                  </w:pPr>
                </w:p>
              </w:tc>
              <w:tc>
                <w:tcPr>
                  <w:tcW w:w="2854" w:type="dxa"/>
                  <w:gridSpan w:val="2"/>
                  <w:tcBorders>
                    <w:top w:val="single" w:sz="4" w:space="0" w:color="auto"/>
                    <w:left w:val="nil"/>
                    <w:bottom w:val="nil"/>
                    <w:right w:val="nil"/>
                  </w:tcBorders>
                </w:tcPr>
                <w:p w:rsidR="005051C4" w:rsidRPr="00363992" w:rsidRDefault="005051C4" w:rsidP="007A17A4">
                  <w:pPr>
                    <w:jc w:val="center"/>
                    <w:rPr>
                      <w:sz w:val="24"/>
                      <w:szCs w:val="24"/>
                    </w:rPr>
                  </w:pPr>
                  <w:r w:rsidRPr="00363992">
                    <w:rPr>
                      <w:rFonts w:eastAsia="Calibri"/>
                      <w:sz w:val="24"/>
                      <w:szCs w:val="24"/>
                      <w:vertAlign w:val="superscript"/>
                    </w:rPr>
                    <w:t>значения координат (широта, долгота)</w:t>
                  </w:r>
                </w:p>
              </w:tc>
            </w:tr>
            <w:tr w:rsidR="005051C4" w:rsidRPr="00812468" w:rsidTr="007E5C19">
              <w:tc>
                <w:tcPr>
                  <w:tcW w:w="9638" w:type="dxa"/>
                  <w:gridSpan w:val="8"/>
                  <w:tcBorders>
                    <w:top w:val="nil"/>
                    <w:left w:val="nil"/>
                    <w:bottom w:val="nil"/>
                    <w:right w:val="nil"/>
                  </w:tcBorders>
                </w:tcPr>
                <w:p w:rsidR="005051C4" w:rsidRPr="00363992" w:rsidRDefault="005051C4" w:rsidP="007A17A4">
                  <w:pPr>
                    <w:jc w:val="center"/>
                    <w:rPr>
                      <w:sz w:val="28"/>
                      <w:szCs w:val="28"/>
                    </w:rPr>
                  </w:pPr>
                  <w:r w:rsidRPr="00363992">
                    <w:rPr>
                      <w:rFonts w:eastAsia="Calibri"/>
                      <w:sz w:val="28"/>
                      <w:szCs w:val="28"/>
                    </w:rPr>
                    <w:t>Данные документа, удостоверяющего личность (для индивидуального предпринимателя)</w:t>
                  </w:r>
                </w:p>
              </w:tc>
            </w:tr>
            <w:tr w:rsidR="005051C4" w:rsidRPr="007542EC" w:rsidTr="007E5C19">
              <w:tc>
                <w:tcPr>
                  <w:tcW w:w="9638" w:type="dxa"/>
                  <w:gridSpan w:val="8"/>
                  <w:tcBorders>
                    <w:top w:val="nil"/>
                    <w:left w:val="nil"/>
                    <w:right w:val="nil"/>
                  </w:tcBorders>
                </w:tcPr>
                <w:p w:rsidR="005051C4" w:rsidRPr="00363992" w:rsidRDefault="005051C4" w:rsidP="007A17A4">
                  <w:pPr>
                    <w:rPr>
                      <w:sz w:val="28"/>
                      <w:szCs w:val="28"/>
                    </w:rPr>
                  </w:pPr>
                </w:p>
              </w:tc>
            </w:tr>
            <w:tr w:rsidR="005051C4" w:rsidRPr="007542EC" w:rsidTr="007E5C19">
              <w:tc>
                <w:tcPr>
                  <w:tcW w:w="9638" w:type="dxa"/>
                  <w:gridSpan w:val="8"/>
                  <w:tcBorders>
                    <w:left w:val="nil"/>
                    <w:right w:val="nil"/>
                  </w:tcBorders>
                </w:tcPr>
                <w:p w:rsidR="005051C4" w:rsidRPr="00363992" w:rsidRDefault="005051C4" w:rsidP="007A17A4">
                  <w:pPr>
                    <w:rPr>
                      <w:sz w:val="28"/>
                      <w:szCs w:val="28"/>
                    </w:rPr>
                  </w:pPr>
                </w:p>
              </w:tc>
            </w:tr>
            <w:tr w:rsidR="005051C4" w:rsidRPr="00812468" w:rsidTr="00363992">
              <w:tc>
                <w:tcPr>
                  <w:tcW w:w="2410" w:type="dxa"/>
                  <w:gridSpan w:val="3"/>
                  <w:tcBorders>
                    <w:left w:val="nil"/>
                    <w:bottom w:val="nil"/>
                    <w:right w:val="nil"/>
                  </w:tcBorders>
                </w:tcPr>
                <w:p w:rsidR="005051C4" w:rsidRPr="00363992" w:rsidRDefault="005051C4" w:rsidP="007A17A4">
                  <w:pPr>
                    <w:rPr>
                      <w:sz w:val="28"/>
                      <w:szCs w:val="28"/>
                    </w:rPr>
                  </w:pPr>
                  <w:r w:rsidRPr="00363992">
                    <w:rPr>
                      <w:sz w:val="28"/>
                      <w:szCs w:val="28"/>
                    </w:rPr>
                    <w:t>ОГРН/ОГРНИП</w:t>
                  </w:r>
                </w:p>
              </w:tc>
              <w:tc>
                <w:tcPr>
                  <w:tcW w:w="7228" w:type="dxa"/>
                  <w:gridSpan w:val="5"/>
                  <w:tcBorders>
                    <w:left w:val="nil"/>
                    <w:bottom w:val="single" w:sz="4" w:space="0" w:color="auto"/>
                    <w:right w:val="nil"/>
                  </w:tcBorders>
                </w:tcPr>
                <w:p w:rsidR="005051C4" w:rsidRPr="007542EC" w:rsidRDefault="005051C4" w:rsidP="007A17A4">
                  <w:pPr>
                    <w:jc w:val="center"/>
                  </w:pPr>
                </w:p>
              </w:tc>
            </w:tr>
            <w:tr w:rsidR="005051C4" w:rsidRPr="00812468" w:rsidTr="007E5C19">
              <w:trPr>
                <w:trHeight w:val="813"/>
              </w:trPr>
              <w:tc>
                <w:tcPr>
                  <w:tcW w:w="9638" w:type="dxa"/>
                  <w:gridSpan w:val="8"/>
                  <w:tcBorders>
                    <w:top w:val="nil"/>
                    <w:left w:val="nil"/>
                    <w:bottom w:val="nil"/>
                    <w:right w:val="nil"/>
                  </w:tcBorders>
                </w:tcPr>
                <w:p w:rsidR="005051C4" w:rsidRPr="00363992" w:rsidRDefault="005051C4" w:rsidP="007A17A4">
                  <w:pPr>
                    <w:jc w:val="center"/>
                    <w:rPr>
                      <w:sz w:val="24"/>
                      <w:szCs w:val="24"/>
                    </w:rPr>
                  </w:pPr>
                  <w:r w:rsidRPr="00363992">
                    <w:rPr>
                      <w:rFonts w:eastAsia="Calibri"/>
                      <w:sz w:val="24"/>
                      <w:szCs w:val="24"/>
                    </w:rP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 с указанием адреса места нахождения органа, осуществившего государственную регистрацию</w:t>
                  </w:r>
                </w:p>
              </w:tc>
            </w:tr>
            <w:tr w:rsidR="005051C4" w:rsidRPr="007542EC" w:rsidTr="007E5C19">
              <w:tc>
                <w:tcPr>
                  <w:tcW w:w="9638" w:type="dxa"/>
                  <w:gridSpan w:val="8"/>
                  <w:tcBorders>
                    <w:top w:val="nil"/>
                    <w:left w:val="nil"/>
                    <w:bottom w:val="single" w:sz="4" w:space="0" w:color="000000"/>
                    <w:right w:val="nil"/>
                  </w:tcBorders>
                </w:tcPr>
                <w:p w:rsidR="005051C4" w:rsidRPr="007542EC" w:rsidRDefault="005051C4" w:rsidP="007A17A4">
                  <w:pPr>
                    <w:jc w:val="center"/>
                  </w:pPr>
                </w:p>
              </w:tc>
            </w:tr>
            <w:tr w:rsidR="005051C4" w:rsidRPr="00812468" w:rsidTr="00363992">
              <w:tc>
                <w:tcPr>
                  <w:tcW w:w="1276" w:type="dxa"/>
                  <w:tcBorders>
                    <w:left w:val="nil"/>
                    <w:bottom w:val="nil"/>
                    <w:right w:val="nil"/>
                  </w:tcBorders>
                </w:tcPr>
                <w:p w:rsidR="005051C4" w:rsidRPr="00363992" w:rsidRDefault="005051C4" w:rsidP="007A17A4">
                  <w:pPr>
                    <w:rPr>
                      <w:sz w:val="28"/>
                      <w:szCs w:val="28"/>
                    </w:rPr>
                  </w:pPr>
                  <w:r w:rsidRPr="00363992">
                    <w:rPr>
                      <w:sz w:val="28"/>
                      <w:szCs w:val="28"/>
                    </w:rPr>
                    <w:t>Телефон</w:t>
                  </w:r>
                </w:p>
              </w:tc>
              <w:tc>
                <w:tcPr>
                  <w:tcW w:w="8362" w:type="dxa"/>
                  <w:gridSpan w:val="7"/>
                  <w:tcBorders>
                    <w:left w:val="nil"/>
                    <w:right w:val="nil"/>
                  </w:tcBorders>
                </w:tcPr>
                <w:p w:rsidR="005051C4" w:rsidRPr="00363992" w:rsidRDefault="005051C4" w:rsidP="007A17A4">
                  <w:pPr>
                    <w:jc w:val="center"/>
                    <w:rPr>
                      <w:sz w:val="28"/>
                      <w:szCs w:val="28"/>
                    </w:rPr>
                  </w:pPr>
                </w:p>
              </w:tc>
            </w:tr>
            <w:tr w:rsidR="005051C4" w:rsidRPr="00812468" w:rsidTr="00363992">
              <w:tc>
                <w:tcPr>
                  <w:tcW w:w="5529" w:type="dxa"/>
                  <w:gridSpan w:val="4"/>
                  <w:tcBorders>
                    <w:top w:val="nil"/>
                    <w:left w:val="nil"/>
                    <w:bottom w:val="nil"/>
                    <w:right w:val="nil"/>
                  </w:tcBorders>
                </w:tcPr>
                <w:p w:rsidR="005051C4" w:rsidRPr="00363992" w:rsidRDefault="005051C4" w:rsidP="007A17A4">
                  <w:pPr>
                    <w:rPr>
                      <w:sz w:val="28"/>
                      <w:szCs w:val="28"/>
                    </w:rPr>
                  </w:pPr>
                  <w:r w:rsidRPr="00363992">
                    <w:rPr>
                      <w:rFonts w:eastAsia="Calibri"/>
                      <w:sz w:val="28"/>
                      <w:szCs w:val="28"/>
                    </w:rPr>
                    <w:t>Адреса электронной почты (если имеется)</w:t>
                  </w:r>
                </w:p>
              </w:tc>
              <w:tc>
                <w:tcPr>
                  <w:tcW w:w="4109" w:type="dxa"/>
                  <w:gridSpan w:val="4"/>
                  <w:tcBorders>
                    <w:left w:val="nil"/>
                    <w:right w:val="nil"/>
                  </w:tcBorders>
                </w:tcPr>
                <w:p w:rsidR="005051C4" w:rsidRPr="00363992" w:rsidRDefault="005051C4" w:rsidP="007A17A4">
                  <w:pPr>
                    <w:jc w:val="center"/>
                    <w:rPr>
                      <w:sz w:val="28"/>
                      <w:szCs w:val="28"/>
                    </w:rPr>
                  </w:pPr>
                </w:p>
              </w:tc>
            </w:tr>
            <w:tr w:rsidR="005051C4" w:rsidRPr="00812468" w:rsidTr="00363992">
              <w:tc>
                <w:tcPr>
                  <w:tcW w:w="1276" w:type="dxa"/>
                  <w:tcBorders>
                    <w:top w:val="nil"/>
                    <w:left w:val="nil"/>
                    <w:bottom w:val="nil"/>
                    <w:right w:val="nil"/>
                  </w:tcBorders>
                </w:tcPr>
                <w:p w:rsidR="005051C4" w:rsidRPr="00363992" w:rsidRDefault="005051C4" w:rsidP="007A17A4">
                  <w:pPr>
                    <w:rPr>
                      <w:sz w:val="28"/>
                      <w:szCs w:val="28"/>
                    </w:rPr>
                  </w:pPr>
                  <w:r w:rsidRPr="00363992">
                    <w:rPr>
                      <w:rFonts w:eastAsia="Calibri"/>
                      <w:sz w:val="28"/>
                      <w:szCs w:val="28"/>
                    </w:rPr>
                    <w:t>ИНН</w:t>
                  </w:r>
                </w:p>
              </w:tc>
              <w:tc>
                <w:tcPr>
                  <w:tcW w:w="8362" w:type="dxa"/>
                  <w:gridSpan w:val="7"/>
                  <w:tcBorders>
                    <w:top w:val="nil"/>
                    <w:left w:val="nil"/>
                    <w:bottom w:val="single" w:sz="4" w:space="0" w:color="auto"/>
                    <w:right w:val="nil"/>
                  </w:tcBorders>
                </w:tcPr>
                <w:p w:rsidR="005051C4" w:rsidRPr="00363992" w:rsidRDefault="005051C4" w:rsidP="007A17A4">
                  <w:pPr>
                    <w:jc w:val="center"/>
                    <w:rPr>
                      <w:sz w:val="28"/>
                      <w:szCs w:val="28"/>
                    </w:rPr>
                  </w:pPr>
                </w:p>
              </w:tc>
            </w:tr>
            <w:tr w:rsidR="005051C4" w:rsidRPr="00812468" w:rsidTr="007E5C19">
              <w:trPr>
                <w:trHeight w:val="391"/>
              </w:trPr>
              <w:tc>
                <w:tcPr>
                  <w:tcW w:w="9638" w:type="dxa"/>
                  <w:gridSpan w:val="8"/>
                  <w:tcBorders>
                    <w:top w:val="nil"/>
                    <w:left w:val="nil"/>
                    <w:bottom w:val="nil"/>
                    <w:right w:val="nil"/>
                  </w:tcBorders>
                </w:tcPr>
                <w:p w:rsidR="005051C4" w:rsidRPr="00363992" w:rsidRDefault="005051C4" w:rsidP="007A17A4">
                  <w:pPr>
                    <w:ind w:firstLine="540"/>
                    <w:jc w:val="center"/>
                    <w:rPr>
                      <w:sz w:val="24"/>
                      <w:szCs w:val="24"/>
                    </w:rPr>
                  </w:pPr>
                  <w:r w:rsidRPr="00363992">
                    <w:rPr>
                      <w:rFonts w:eastAsia="Calibri"/>
                      <w:sz w:val="24"/>
                      <w:szCs w:val="24"/>
                    </w:rPr>
                    <w:t>Данные документа о постановке соискателя лицензии на учет в налоговом органе</w:t>
                  </w:r>
                </w:p>
              </w:tc>
            </w:tr>
            <w:tr w:rsidR="005051C4" w:rsidRPr="007542EC" w:rsidTr="007E5C19">
              <w:tc>
                <w:tcPr>
                  <w:tcW w:w="9638" w:type="dxa"/>
                  <w:gridSpan w:val="8"/>
                  <w:tcBorders>
                    <w:top w:val="nil"/>
                    <w:left w:val="nil"/>
                    <w:bottom w:val="single" w:sz="4" w:space="0" w:color="auto"/>
                    <w:right w:val="nil"/>
                  </w:tcBorders>
                </w:tcPr>
                <w:p w:rsidR="005051C4" w:rsidRPr="007542EC" w:rsidRDefault="005051C4" w:rsidP="007A17A4">
                  <w:pPr>
                    <w:jc w:val="center"/>
                  </w:pPr>
                </w:p>
              </w:tc>
            </w:tr>
            <w:tr w:rsidR="005051C4" w:rsidRPr="00812468" w:rsidTr="007E5C19">
              <w:tc>
                <w:tcPr>
                  <w:tcW w:w="9638" w:type="dxa"/>
                  <w:gridSpan w:val="8"/>
                  <w:tcBorders>
                    <w:top w:val="single" w:sz="4" w:space="0" w:color="auto"/>
                    <w:left w:val="nil"/>
                    <w:bottom w:val="nil"/>
                    <w:right w:val="nil"/>
                  </w:tcBorders>
                </w:tcPr>
                <w:p w:rsidR="005051C4" w:rsidRPr="00363992" w:rsidRDefault="005051C4" w:rsidP="007A17A4">
                  <w:pPr>
                    <w:jc w:val="center"/>
                    <w:rPr>
                      <w:sz w:val="28"/>
                      <w:szCs w:val="28"/>
                    </w:rPr>
                  </w:pPr>
                  <w:r w:rsidRPr="00363992">
                    <w:rPr>
                      <w:rFonts w:eastAsia="Calibri"/>
                      <w:sz w:val="28"/>
                      <w:szCs w:val="28"/>
                    </w:rPr>
                    <w:t>Лицензируемый вид деятельности, который соискатель лицензии намерен осуществлять, с указанием выполняемых работ, оказываемых услуг, составляющих лицензируемый вид деятельности</w:t>
                  </w:r>
                </w:p>
              </w:tc>
            </w:tr>
            <w:tr w:rsidR="005051C4" w:rsidRPr="007542EC" w:rsidTr="007E5C19">
              <w:tc>
                <w:tcPr>
                  <w:tcW w:w="9638" w:type="dxa"/>
                  <w:gridSpan w:val="8"/>
                  <w:tcBorders>
                    <w:top w:val="nil"/>
                    <w:left w:val="nil"/>
                    <w:bottom w:val="single" w:sz="4" w:space="0" w:color="auto"/>
                    <w:right w:val="nil"/>
                  </w:tcBorders>
                </w:tcPr>
                <w:p w:rsidR="005051C4" w:rsidRPr="007542EC" w:rsidRDefault="005051C4" w:rsidP="007A17A4">
                  <w:pPr>
                    <w:jc w:val="center"/>
                  </w:pPr>
                </w:p>
              </w:tc>
            </w:tr>
            <w:tr w:rsidR="005051C4" w:rsidRPr="007542EC" w:rsidTr="007E5C19">
              <w:tc>
                <w:tcPr>
                  <w:tcW w:w="9638" w:type="dxa"/>
                  <w:gridSpan w:val="8"/>
                  <w:tcBorders>
                    <w:top w:val="single" w:sz="4" w:space="0" w:color="auto"/>
                    <w:left w:val="nil"/>
                    <w:bottom w:val="single" w:sz="4" w:space="0" w:color="auto"/>
                    <w:right w:val="nil"/>
                  </w:tcBorders>
                </w:tcPr>
                <w:p w:rsidR="005051C4" w:rsidRPr="007542EC" w:rsidRDefault="005051C4" w:rsidP="007A17A4">
                  <w:pPr>
                    <w:jc w:val="center"/>
                  </w:pPr>
                </w:p>
              </w:tc>
            </w:tr>
            <w:tr w:rsidR="005051C4" w:rsidRPr="007542EC" w:rsidTr="007E5C19">
              <w:tc>
                <w:tcPr>
                  <w:tcW w:w="9638" w:type="dxa"/>
                  <w:gridSpan w:val="8"/>
                  <w:tcBorders>
                    <w:top w:val="single" w:sz="4" w:space="0" w:color="auto"/>
                    <w:left w:val="nil"/>
                    <w:bottom w:val="single" w:sz="4" w:space="0" w:color="auto"/>
                    <w:right w:val="nil"/>
                  </w:tcBorders>
                </w:tcPr>
                <w:p w:rsidR="005051C4" w:rsidRPr="007542EC" w:rsidRDefault="005051C4" w:rsidP="007A17A4">
                  <w:pPr>
                    <w:jc w:val="center"/>
                  </w:pPr>
                </w:p>
              </w:tc>
            </w:tr>
            <w:tr w:rsidR="005051C4" w:rsidRPr="00812468" w:rsidTr="007E5C19">
              <w:tc>
                <w:tcPr>
                  <w:tcW w:w="9638" w:type="dxa"/>
                  <w:gridSpan w:val="8"/>
                  <w:tcBorders>
                    <w:top w:val="single" w:sz="4" w:space="0" w:color="auto"/>
                    <w:left w:val="nil"/>
                    <w:bottom w:val="nil"/>
                    <w:right w:val="nil"/>
                  </w:tcBorders>
                </w:tcPr>
                <w:p w:rsidR="005051C4" w:rsidRPr="00363992" w:rsidRDefault="005051C4" w:rsidP="007A17A4">
                  <w:pPr>
                    <w:jc w:val="center"/>
                    <w:rPr>
                      <w:sz w:val="24"/>
                      <w:szCs w:val="24"/>
                    </w:rPr>
                  </w:pPr>
                  <w:r w:rsidRPr="00363992">
                    <w:rPr>
                      <w:rFonts w:eastAsia="Calibri"/>
                      <w:sz w:val="24"/>
                      <w:szCs w:val="24"/>
                    </w:rPr>
                    <w:t>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w:t>
                  </w:r>
                </w:p>
              </w:tc>
            </w:tr>
            <w:tr w:rsidR="005051C4" w:rsidRPr="00812468" w:rsidTr="007E5C19">
              <w:tc>
                <w:tcPr>
                  <w:tcW w:w="9638" w:type="dxa"/>
                  <w:gridSpan w:val="8"/>
                  <w:tcBorders>
                    <w:top w:val="nil"/>
                    <w:left w:val="nil"/>
                    <w:bottom w:val="single" w:sz="4" w:space="0" w:color="auto"/>
                    <w:right w:val="nil"/>
                  </w:tcBorders>
                </w:tcPr>
                <w:p w:rsidR="005051C4" w:rsidRPr="00812468" w:rsidRDefault="005051C4" w:rsidP="007A17A4">
                  <w:pPr>
                    <w:jc w:val="both"/>
                    <w:rPr>
                      <w:rFonts w:eastAsia="Calibri"/>
                    </w:rPr>
                  </w:pPr>
                </w:p>
              </w:tc>
            </w:tr>
            <w:tr w:rsidR="005051C4" w:rsidRPr="00812468" w:rsidTr="007E5C19">
              <w:tc>
                <w:tcPr>
                  <w:tcW w:w="9638" w:type="dxa"/>
                  <w:gridSpan w:val="8"/>
                  <w:tcBorders>
                    <w:top w:val="single" w:sz="4" w:space="0" w:color="auto"/>
                    <w:left w:val="nil"/>
                    <w:bottom w:val="single" w:sz="4" w:space="0" w:color="auto"/>
                    <w:right w:val="nil"/>
                  </w:tcBorders>
                </w:tcPr>
                <w:p w:rsidR="005051C4" w:rsidRPr="00812468" w:rsidRDefault="005051C4" w:rsidP="007A17A4">
                  <w:pPr>
                    <w:jc w:val="both"/>
                    <w:rPr>
                      <w:rFonts w:eastAsia="Calibri"/>
                    </w:rPr>
                  </w:pPr>
                </w:p>
              </w:tc>
            </w:tr>
            <w:tr w:rsidR="005051C4" w:rsidRPr="007542EC" w:rsidTr="007E5C19">
              <w:tc>
                <w:tcPr>
                  <w:tcW w:w="8066" w:type="dxa"/>
                  <w:gridSpan w:val="7"/>
                  <w:tcBorders>
                    <w:top w:val="single" w:sz="4" w:space="0" w:color="auto"/>
                    <w:left w:val="nil"/>
                    <w:bottom w:val="nil"/>
                    <w:right w:val="single" w:sz="4" w:space="0" w:color="auto"/>
                  </w:tcBorders>
                </w:tcPr>
                <w:p w:rsidR="005051C4" w:rsidRPr="00363992" w:rsidRDefault="005051C4" w:rsidP="007A17A4">
                  <w:pPr>
                    <w:rPr>
                      <w:rFonts w:eastAsia="Calibri"/>
                      <w:sz w:val="28"/>
                      <w:szCs w:val="28"/>
                    </w:rPr>
                  </w:pPr>
                  <w:r w:rsidRPr="00363992">
                    <w:rPr>
                      <w:rFonts w:eastAsia="Calibri"/>
                      <w:sz w:val="28"/>
                      <w:szCs w:val="28"/>
                    </w:rPr>
                    <w:t>Информацию по вопросам лицензирования прошу направить в электронной форме</w:t>
                  </w:r>
                </w:p>
              </w:tc>
              <w:tc>
                <w:tcPr>
                  <w:tcW w:w="1572" w:type="dxa"/>
                  <w:tcBorders>
                    <w:top w:val="single" w:sz="4" w:space="0" w:color="auto"/>
                    <w:left w:val="single" w:sz="4" w:space="0" w:color="auto"/>
                    <w:bottom w:val="single" w:sz="4" w:space="0" w:color="auto"/>
                    <w:right w:val="single" w:sz="4" w:space="0" w:color="auto"/>
                  </w:tcBorders>
                </w:tcPr>
                <w:p w:rsidR="005051C4" w:rsidRPr="007542EC" w:rsidRDefault="005051C4" w:rsidP="007A17A4">
                  <w:pPr>
                    <w:jc w:val="center"/>
                  </w:pPr>
                </w:p>
              </w:tc>
            </w:tr>
            <w:tr w:rsidR="005051C4" w:rsidRPr="007542EC" w:rsidTr="007E5C19">
              <w:tc>
                <w:tcPr>
                  <w:tcW w:w="8066" w:type="dxa"/>
                  <w:gridSpan w:val="7"/>
                  <w:tcBorders>
                    <w:top w:val="nil"/>
                    <w:left w:val="nil"/>
                    <w:bottom w:val="nil"/>
                    <w:right w:val="nil"/>
                  </w:tcBorders>
                </w:tcPr>
                <w:p w:rsidR="005051C4" w:rsidRPr="00812468" w:rsidRDefault="005051C4" w:rsidP="007A17A4">
                  <w:pPr>
                    <w:jc w:val="center"/>
                    <w:rPr>
                      <w:rFonts w:eastAsia="Calibri"/>
                    </w:rPr>
                  </w:pPr>
                </w:p>
              </w:tc>
              <w:tc>
                <w:tcPr>
                  <w:tcW w:w="1572" w:type="dxa"/>
                  <w:tcBorders>
                    <w:top w:val="nil"/>
                    <w:left w:val="nil"/>
                    <w:bottom w:val="nil"/>
                    <w:right w:val="nil"/>
                  </w:tcBorders>
                </w:tcPr>
                <w:p w:rsidR="005051C4" w:rsidRPr="00363992" w:rsidRDefault="005051C4" w:rsidP="007A17A4">
                  <w:pPr>
                    <w:jc w:val="center"/>
                    <w:rPr>
                      <w:sz w:val="24"/>
                      <w:szCs w:val="24"/>
                      <w:vertAlign w:val="superscript"/>
                    </w:rPr>
                  </w:pPr>
                  <w:r w:rsidRPr="00363992">
                    <w:rPr>
                      <w:sz w:val="24"/>
                      <w:szCs w:val="24"/>
                      <w:vertAlign w:val="superscript"/>
                    </w:rPr>
                    <w:t>Указать Да или Нет</w:t>
                  </w:r>
                </w:p>
              </w:tc>
            </w:tr>
          </w:tbl>
          <w:p w:rsidR="005051C4" w:rsidRDefault="005051C4" w:rsidP="005051C4"/>
          <w:tbl>
            <w:tblPr>
              <w:tblW w:w="5000" w:type="pct"/>
              <w:tblLayout w:type="fixed"/>
              <w:tblLook w:val="04A0" w:firstRow="1" w:lastRow="0" w:firstColumn="1" w:lastColumn="0" w:noHBand="0" w:noVBand="1"/>
            </w:tblPr>
            <w:tblGrid>
              <w:gridCol w:w="2973"/>
              <w:gridCol w:w="409"/>
              <w:gridCol w:w="2460"/>
              <w:gridCol w:w="409"/>
              <w:gridCol w:w="3387"/>
            </w:tblGrid>
            <w:tr w:rsidR="005051C4" w:rsidRPr="001442F9" w:rsidTr="007E5C19">
              <w:tc>
                <w:tcPr>
                  <w:tcW w:w="1542" w:type="pct"/>
                </w:tcPr>
                <w:p w:rsidR="005051C4" w:rsidRPr="00363992" w:rsidRDefault="005051C4" w:rsidP="007A17A4">
                  <w:pPr>
                    <w:rPr>
                      <w:sz w:val="28"/>
                      <w:szCs w:val="28"/>
                    </w:rPr>
                  </w:pPr>
                  <w:r w:rsidRPr="00363992">
                    <w:rPr>
                      <w:sz w:val="28"/>
                      <w:szCs w:val="28"/>
                    </w:rPr>
                    <w:t>Заявитель</w:t>
                  </w:r>
                </w:p>
              </w:tc>
              <w:tc>
                <w:tcPr>
                  <w:tcW w:w="212" w:type="pct"/>
                </w:tcPr>
                <w:p w:rsidR="005051C4" w:rsidRPr="001442F9" w:rsidRDefault="005051C4" w:rsidP="007A17A4"/>
              </w:tc>
              <w:tc>
                <w:tcPr>
                  <w:tcW w:w="1276" w:type="pct"/>
                  <w:tcBorders>
                    <w:bottom w:val="single" w:sz="4" w:space="0" w:color="auto"/>
                  </w:tcBorders>
                </w:tcPr>
                <w:p w:rsidR="005051C4" w:rsidRPr="001442F9" w:rsidRDefault="005051C4" w:rsidP="007A17A4"/>
              </w:tc>
              <w:tc>
                <w:tcPr>
                  <w:tcW w:w="212" w:type="pct"/>
                </w:tcPr>
                <w:p w:rsidR="005051C4" w:rsidRPr="001442F9" w:rsidRDefault="005051C4" w:rsidP="007A17A4"/>
              </w:tc>
              <w:tc>
                <w:tcPr>
                  <w:tcW w:w="1757" w:type="pct"/>
                  <w:tcBorders>
                    <w:bottom w:val="single" w:sz="4" w:space="0" w:color="auto"/>
                  </w:tcBorders>
                </w:tcPr>
                <w:p w:rsidR="005051C4" w:rsidRPr="001442F9" w:rsidRDefault="005051C4" w:rsidP="007A17A4"/>
              </w:tc>
            </w:tr>
            <w:tr w:rsidR="005051C4" w:rsidRPr="00363992" w:rsidTr="007E5C19">
              <w:tc>
                <w:tcPr>
                  <w:tcW w:w="1542" w:type="pct"/>
                </w:tcPr>
                <w:p w:rsidR="005051C4" w:rsidRPr="00363992" w:rsidRDefault="005051C4" w:rsidP="007A17A4">
                  <w:pPr>
                    <w:rPr>
                      <w:sz w:val="24"/>
                      <w:szCs w:val="24"/>
                    </w:rPr>
                  </w:pPr>
                </w:p>
              </w:tc>
              <w:tc>
                <w:tcPr>
                  <w:tcW w:w="212" w:type="pct"/>
                </w:tcPr>
                <w:p w:rsidR="005051C4" w:rsidRPr="00363992" w:rsidRDefault="005051C4" w:rsidP="007A17A4">
                  <w:pPr>
                    <w:rPr>
                      <w:sz w:val="24"/>
                      <w:szCs w:val="24"/>
                    </w:rPr>
                  </w:pPr>
                </w:p>
              </w:tc>
              <w:tc>
                <w:tcPr>
                  <w:tcW w:w="1276" w:type="pct"/>
                  <w:tcBorders>
                    <w:top w:val="single" w:sz="4" w:space="0" w:color="auto"/>
                  </w:tcBorders>
                </w:tcPr>
                <w:p w:rsidR="005051C4" w:rsidRPr="00363992" w:rsidRDefault="005051C4" w:rsidP="007A17A4">
                  <w:pPr>
                    <w:jc w:val="center"/>
                    <w:rPr>
                      <w:sz w:val="24"/>
                      <w:szCs w:val="24"/>
                    </w:rPr>
                  </w:pPr>
                  <w:r w:rsidRPr="00363992">
                    <w:rPr>
                      <w:sz w:val="24"/>
                      <w:szCs w:val="24"/>
                    </w:rPr>
                    <w:t>(подпись)</w:t>
                  </w:r>
                </w:p>
              </w:tc>
              <w:tc>
                <w:tcPr>
                  <w:tcW w:w="212" w:type="pct"/>
                </w:tcPr>
                <w:p w:rsidR="005051C4" w:rsidRPr="00363992" w:rsidRDefault="005051C4" w:rsidP="007A17A4">
                  <w:pPr>
                    <w:rPr>
                      <w:sz w:val="24"/>
                      <w:szCs w:val="24"/>
                    </w:rPr>
                  </w:pPr>
                </w:p>
              </w:tc>
              <w:tc>
                <w:tcPr>
                  <w:tcW w:w="1757" w:type="pct"/>
                  <w:tcBorders>
                    <w:top w:val="single" w:sz="4" w:space="0" w:color="auto"/>
                  </w:tcBorders>
                </w:tcPr>
                <w:p w:rsidR="005051C4" w:rsidRPr="00363992" w:rsidRDefault="005051C4" w:rsidP="007A17A4">
                  <w:pPr>
                    <w:jc w:val="center"/>
                    <w:rPr>
                      <w:sz w:val="24"/>
                      <w:szCs w:val="24"/>
                    </w:rPr>
                  </w:pPr>
                  <w:r w:rsidRPr="00363992">
                    <w:rPr>
                      <w:sz w:val="24"/>
                      <w:szCs w:val="24"/>
                    </w:rPr>
                    <w:t>(Фамилия, И.О.)</w:t>
                  </w:r>
                </w:p>
              </w:tc>
            </w:tr>
          </w:tbl>
          <w:p w:rsidR="005051C4" w:rsidRPr="00363992" w:rsidRDefault="005051C4" w:rsidP="005051C4">
            <w:pPr>
              <w:jc w:val="center"/>
              <w:rPr>
                <w:sz w:val="24"/>
                <w:szCs w:val="24"/>
              </w:rPr>
            </w:pPr>
            <w:r w:rsidRPr="00363992">
              <w:rPr>
                <w:sz w:val="24"/>
                <w:szCs w:val="24"/>
              </w:rPr>
              <w:t>М.П.</w:t>
            </w:r>
          </w:p>
          <w:p w:rsidR="005051C4" w:rsidRDefault="005051C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BB2834" w:rsidRDefault="00BB2834" w:rsidP="005051C4">
            <w:pPr>
              <w:ind w:right="-6" w:firstLine="708"/>
              <w:jc w:val="both"/>
              <w:rPr>
                <w:sz w:val="32"/>
                <w:szCs w:val="32"/>
              </w:rPr>
            </w:pPr>
          </w:p>
          <w:p w:rsidR="005B0985" w:rsidRDefault="005B0985" w:rsidP="005051C4">
            <w:pPr>
              <w:ind w:right="-6" w:firstLine="708"/>
              <w:jc w:val="both"/>
              <w:rPr>
                <w:sz w:val="32"/>
                <w:szCs w:val="32"/>
              </w:rPr>
            </w:pPr>
          </w:p>
          <w:p w:rsidR="00BB2834" w:rsidRDefault="00BB2834" w:rsidP="005B0985">
            <w:pPr>
              <w:ind w:left="4715"/>
              <w:contextualSpacing/>
              <w:rPr>
                <w:sz w:val="28"/>
                <w:szCs w:val="28"/>
              </w:rPr>
            </w:pPr>
          </w:p>
          <w:p w:rsidR="005B0985" w:rsidRDefault="005051C4" w:rsidP="005B0985">
            <w:pPr>
              <w:ind w:left="4715"/>
              <w:contextualSpacing/>
              <w:rPr>
                <w:sz w:val="28"/>
                <w:szCs w:val="28"/>
              </w:rPr>
            </w:pPr>
            <w:r w:rsidRPr="005B0985">
              <w:rPr>
                <w:sz w:val="28"/>
                <w:szCs w:val="28"/>
              </w:rPr>
              <w:lastRenderedPageBreak/>
              <w:t xml:space="preserve">Приложение № 3 </w:t>
            </w:r>
          </w:p>
          <w:p w:rsidR="005051C4" w:rsidRPr="005B0985" w:rsidRDefault="005051C4" w:rsidP="005B0985">
            <w:pPr>
              <w:ind w:left="4715"/>
              <w:contextualSpacing/>
              <w:rPr>
                <w:sz w:val="28"/>
                <w:szCs w:val="28"/>
              </w:rPr>
            </w:pPr>
            <w:r w:rsidRPr="005B0985">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32" w:history="1">
              <w:r w:rsidRPr="005B0985">
                <w:rPr>
                  <w:sz w:val="28"/>
                  <w:szCs w:val="28"/>
                </w:rPr>
                <w:t>черных металлов</w:t>
              </w:r>
            </w:hyperlink>
            <w:r w:rsidRPr="005B0985">
              <w:rPr>
                <w:sz w:val="28"/>
                <w:szCs w:val="28"/>
              </w:rPr>
              <w:t xml:space="preserve">, </w:t>
            </w:r>
            <w:hyperlink r:id="rId33" w:history="1">
              <w:r w:rsidRPr="005B0985">
                <w:rPr>
                  <w:sz w:val="28"/>
                  <w:szCs w:val="28"/>
                </w:rPr>
                <w:t>цветных металлов</w:t>
              </w:r>
            </w:hyperlink>
            <w:r w:rsidRPr="005B0985">
              <w:rPr>
                <w:sz w:val="28"/>
                <w:szCs w:val="28"/>
              </w:rPr>
              <w:t>»</w:t>
            </w:r>
          </w:p>
          <w:p w:rsidR="005051C4"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BB2834" w:rsidRPr="00243C0F" w:rsidTr="007E5C19">
              <w:tc>
                <w:tcPr>
                  <w:tcW w:w="4928" w:type="dxa"/>
                </w:tcPr>
                <w:p w:rsidR="00BB2834" w:rsidRPr="00363992" w:rsidRDefault="00BB2834" w:rsidP="00783839">
                  <w:pPr>
                    <w:rPr>
                      <w:sz w:val="28"/>
                      <w:szCs w:val="28"/>
                    </w:rPr>
                  </w:pPr>
                  <w:r w:rsidRPr="00363992">
                    <w:rPr>
                      <w:sz w:val="28"/>
                      <w:szCs w:val="28"/>
                    </w:rPr>
                    <w:t>Регистрационный № _______________</w:t>
                  </w:r>
                </w:p>
                <w:p w:rsidR="00BB2834" w:rsidRPr="00363992" w:rsidRDefault="00BB2834" w:rsidP="00783839">
                  <w:pPr>
                    <w:rPr>
                      <w:sz w:val="28"/>
                      <w:szCs w:val="28"/>
                    </w:rPr>
                  </w:pPr>
                  <w:r w:rsidRPr="00363992">
                    <w:rPr>
                      <w:sz w:val="28"/>
                      <w:szCs w:val="28"/>
                    </w:rPr>
                    <w:t>от «______» ______________20 ____г.</w:t>
                  </w:r>
                </w:p>
              </w:tc>
              <w:tc>
                <w:tcPr>
                  <w:tcW w:w="567" w:type="dxa"/>
                </w:tcPr>
                <w:p w:rsidR="00BB2834" w:rsidRPr="00363992" w:rsidRDefault="00BB2834" w:rsidP="00783839">
                  <w:pPr>
                    <w:rPr>
                      <w:sz w:val="28"/>
                      <w:szCs w:val="28"/>
                    </w:rPr>
                  </w:pPr>
                </w:p>
              </w:tc>
              <w:tc>
                <w:tcPr>
                  <w:tcW w:w="4961" w:type="dxa"/>
                </w:tcPr>
                <w:p w:rsidR="00BB2834" w:rsidRPr="00363992" w:rsidRDefault="00BB2834" w:rsidP="00783839">
                  <w:pPr>
                    <w:rPr>
                      <w:sz w:val="28"/>
                      <w:szCs w:val="28"/>
                    </w:rPr>
                  </w:pPr>
                  <w:r w:rsidRPr="00363992">
                    <w:rPr>
                      <w:sz w:val="28"/>
                      <w:szCs w:val="28"/>
                    </w:rPr>
                    <w:t xml:space="preserve">Министру промышленности </w:t>
                  </w:r>
                  <w:r>
                    <w:rPr>
                      <w:sz w:val="28"/>
                      <w:szCs w:val="28"/>
                    </w:rPr>
                    <w:br/>
                  </w:r>
                  <w:r w:rsidRPr="00363992">
                    <w:rPr>
                      <w:sz w:val="28"/>
                      <w:szCs w:val="28"/>
                    </w:rPr>
                    <w:t>и экономического развития</w:t>
                  </w:r>
                  <w:r>
                    <w:rPr>
                      <w:sz w:val="28"/>
                      <w:szCs w:val="28"/>
                    </w:rPr>
                    <w:br/>
                  </w:r>
                  <w:r w:rsidRPr="00363992">
                    <w:rPr>
                      <w:sz w:val="28"/>
                      <w:szCs w:val="28"/>
                    </w:rPr>
                    <w:t>Рязанской области</w:t>
                  </w:r>
                </w:p>
              </w:tc>
            </w:tr>
          </w:tbl>
          <w:p w:rsidR="005051C4" w:rsidRDefault="005051C4" w:rsidP="005051C4"/>
          <w:p w:rsidR="005051C4" w:rsidRPr="00BB2834" w:rsidRDefault="005051C4" w:rsidP="005051C4">
            <w:pPr>
              <w:jc w:val="center"/>
              <w:rPr>
                <w:b/>
                <w:sz w:val="28"/>
                <w:szCs w:val="28"/>
              </w:rPr>
            </w:pPr>
            <w:r w:rsidRPr="00BB2834">
              <w:rPr>
                <w:b/>
                <w:sz w:val="28"/>
                <w:szCs w:val="28"/>
              </w:rPr>
              <w:t>ЗАЯВЛЕНИЕ</w:t>
            </w:r>
          </w:p>
          <w:p w:rsidR="005051C4" w:rsidRPr="00BB2834" w:rsidRDefault="005051C4" w:rsidP="005051C4">
            <w:pPr>
              <w:jc w:val="center"/>
              <w:rPr>
                <w:sz w:val="28"/>
                <w:szCs w:val="28"/>
              </w:rPr>
            </w:pPr>
            <w:r w:rsidRPr="00BB2834">
              <w:rPr>
                <w:sz w:val="28"/>
                <w:szCs w:val="28"/>
              </w:rPr>
              <w:t>о переоформлении лицензии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
              <w:gridCol w:w="284"/>
              <w:gridCol w:w="141"/>
              <w:gridCol w:w="567"/>
              <w:gridCol w:w="990"/>
              <w:gridCol w:w="176"/>
              <w:gridCol w:w="405"/>
              <w:gridCol w:w="839"/>
              <w:gridCol w:w="1418"/>
              <w:gridCol w:w="27"/>
              <w:gridCol w:w="256"/>
              <w:gridCol w:w="284"/>
              <w:gridCol w:w="850"/>
              <w:gridCol w:w="72"/>
              <w:gridCol w:w="2053"/>
            </w:tblGrid>
            <w:tr w:rsidR="005051C4" w:rsidRPr="00BB2834" w:rsidTr="00BB2834">
              <w:tc>
                <w:tcPr>
                  <w:tcW w:w="1560" w:type="dxa"/>
                  <w:gridSpan w:val="3"/>
                  <w:tcBorders>
                    <w:top w:val="nil"/>
                    <w:left w:val="nil"/>
                    <w:bottom w:val="nil"/>
                    <w:right w:val="nil"/>
                  </w:tcBorders>
                </w:tcPr>
                <w:p w:rsidR="005051C4" w:rsidRPr="00BB2834" w:rsidRDefault="005051C4" w:rsidP="007A17A4">
                  <w:pPr>
                    <w:rPr>
                      <w:sz w:val="28"/>
                      <w:szCs w:val="28"/>
                    </w:rPr>
                  </w:pPr>
                  <w:r w:rsidRPr="00BB2834">
                    <w:rPr>
                      <w:sz w:val="28"/>
                      <w:szCs w:val="28"/>
                    </w:rPr>
                    <w:t>Заявитель</w:t>
                  </w:r>
                </w:p>
              </w:tc>
              <w:tc>
                <w:tcPr>
                  <w:tcW w:w="8078" w:type="dxa"/>
                  <w:gridSpan w:val="13"/>
                  <w:tcBorders>
                    <w:top w:val="nil"/>
                    <w:left w:val="nil"/>
                    <w:bottom w:val="single" w:sz="4" w:space="0" w:color="auto"/>
                    <w:right w:val="nil"/>
                  </w:tcBorders>
                </w:tcPr>
                <w:p w:rsidR="005051C4" w:rsidRPr="00BB2834" w:rsidRDefault="005051C4" w:rsidP="007A17A4">
                  <w:pPr>
                    <w:jc w:val="center"/>
                    <w:rPr>
                      <w:sz w:val="28"/>
                      <w:szCs w:val="28"/>
                    </w:rPr>
                  </w:pPr>
                </w:p>
              </w:tc>
            </w:tr>
            <w:tr w:rsidR="005051C4" w:rsidRPr="007542EC" w:rsidTr="00BB2834">
              <w:trPr>
                <w:trHeight w:val="429"/>
              </w:trPr>
              <w:tc>
                <w:tcPr>
                  <w:tcW w:w="9638" w:type="dxa"/>
                  <w:gridSpan w:val="16"/>
                  <w:tcBorders>
                    <w:top w:val="nil"/>
                    <w:left w:val="nil"/>
                    <w:bottom w:val="single" w:sz="4" w:space="0" w:color="auto"/>
                    <w:right w:val="nil"/>
                  </w:tcBorders>
                </w:tcPr>
                <w:p w:rsidR="005051C4" w:rsidRPr="007542EC" w:rsidRDefault="00BB2834" w:rsidP="007A17A4">
                  <w:pPr>
                    <w:jc w:val="center"/>
                  </w:pPr>
                  <w:r w:rsidRPr="00BB2834">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w:t>
                  </w:r>
                </w:p>
              </w:tc>
            </w:tr>
            <w:tr w:rsidR="005051C4" w:rsidRPr="00F72324" w:rsidTr="007E5C19">
              <w:tc>
                <w:tcPr>
                  <w:tcW w:w="9638" w:type="dxa"/>
                  <w:gridSpan w:val="16"/>
                  <w:tcBorders>
                    <w:top w:val="single" w:sz="4" w:space="0" w:color="auto"/>
                    <w:left w:val="nil"/>
                    <w:bottom w:val="nil"/>
                    <w:right w:val="nil"/>
                  </w:tcBorders>
                </w:tcPr>
                <w:p w:rsidR="005051C4" w:rsidRPr="00BB2834" w:rsidRDefault="005051C4" w:rsidP="007A17A4">
                  <w:pPr>
                    <w:ind w:firstLine="540"/>
                    <w:jc w:val="center"/>
                    <w:rPr>
                      <w:sz w:val="24"/>
                      <w:szCs w:val="24"/>
                    </w:rPr>
                  </w:pPr>
                  <w:r w:rsidRPr="00BB2834">
                    <w:rPr>
                      <w:rFonts w:eastAsia="Calibri"/>
                      <w:sz w:val="24"/>
                      <w:szCs w:val="24"/>
                      <w:vertAlign w:val="superscript"/>
                    </w:rPr>
                    <w:t>правовая форма юридического лица; фамилия, имя и (в случае, если имеется) отчество индивидуального предпринимателя)</w:t>
                  </w:r>
                </w:p>
              </w:tc>
            </w:tr>
            <w:tr w:rsidR="005051C4" w:rsidRPr="00034A4F" w:rsidTr="007E5C19">
              <w:trPr>
                <w:trHeight w:val="327"/>
              </w:trPr>
              <w:tc>
                <w:tcPr>
                  <w:tcW w:w="9638" w:type="dxa"/>
                  <w:gridSpan w:val="16"/>
                  <w:tcBorders>
                    <w:top w:val="nil"/>
                    <w:left w:val="nil"/>
                    <w:bottom w:val="nil"/>
                    <w:right w:val="nil"/>
                  </w:tcBorders>
                </w:tcPr>
                <w:p w:rsidR="005051C4" w:rsidRPr="00BB2834" w:rsidRDefault="005051C4" w:rsidP="007A17A4">
                  <w:pPr>
                    <w:jc w:val="center"/>
                    <w:rPr>
                      <w:sz w:val="28"/>
                      <w:szCs w:val="28"/>
                    </w:rPr>
                  </w:pPr>
                  <w:r w:rsidRPr="00BB2834">
                    <w:rPr>
                      <w:rFonts w:eastAsia="Calibri"/>
                      <w:sz w:val="28"/>
                      <w:szCs w:val="28"/>
                    </w:rPr>
                    <w:t>Адрес места нахождения (жительства, для индивидуального предпринимателя)</w:t>
                  </w:r>
                </w:p>
              </w:tc>
            </w:tr>
            <w:tr w:rsidR="005051C4" w:rsidRPr="007542EC" w:rsidTr="007E5C19">
              <w:tc>
                <w:tcPr>
                  <w:tcW w:w="9638" w:type="dxa"/>
                  <w:gridSpan w:val="16"/>
                  <w:tcBorders>
                    <w:top w:val="nil"/>
                    <w:left w:val="nil"/>
                    <w:bottom w:val="single" w:sz="4" w:space="0" w:color="000000"/>
                    <w:right w:val="nil"/>
                  </w:tcBorders>
                </w:tcPr>
                <w:p w:rsidR="005051C4" w:rsidRPr="007542EC" w:rsidRDefault="005051C4" w:rsidP="007A17A4">
                  <w:pPr>
                    <w:jc w:val="center"/>
                  </w:pPr>
                </w:p>
              </w:tc>
            </w:tr>
            <w:tr w:rsidR="005051C4" w:rsidRPr="007542EC" w:rsidTr="007E5C19">
              <w:tc>
                <w:tcPr>
                  <w:tcW w:w="9638" w:type="dxa"/>
                  <w:gridSpan w:val="16"/>
                  <w:tcBorders>
                    <w:top w:val="single" w:sz="4" w:space="0" w:color="000000"/>
                    <w:left w:val="nil"/>
                    <w:bottom w:val="single" w:sz="4" w:space="0" w:color="000000"/>
                    <w:right w:val="nil"/>
                  </w:tcBorders>
                </w:tcPr>
                <w:p w:rsidR="005051C4" w:rsidRPr="007542EC" w:rsidRDefault="005051C4" w:rsidP="007A17A4">
                  <w:pPr>
                    <w:jc w:val="center"/>
                  </w:pPr>
                </w:p>
              </w:tc>
            </w:tr>
            <w:tr w:rsidR="005051C4" w:rsidRPr="00034A4F" w:rsidTr="007E5C19">
              <w:tc>
                <w:tcPr>
                  <w:tcW w:w="9638" w:type="dxa"/>
                  <w:gridSpan w:val="16"/>
                  <w:tcBorders>
                    <w:left w:val="nil"/>
                    <w:bottom w:val="nil"/>
                    <w:right w:val="nil"/>
                  </w:tcBorders>
                </w:tcPr>
                <w:p w:rsidR="005051C4" w:rsidRPr="00BB2834" w:rsidRDefault="005051C4" w:rsidP="007A17A4">
                  <w:pPr>
                    <w:jc w:val="center"/>
                    <w:rPr>
                      <w:sz w:val="28"/>
                      <w:szCs w:val="28"/>
                    </w:rPr>
                  </w:pPr>
                  <w:r w:rsidRPr="00BB2834">
                    <w:rPr>
                      <w:rFonts w:eastAsia="Calibri"/>
                      <w:sz w:val="28"/>
                      <w:szCs w:val="28"/>
                    </w:rPr>
                    <w:t>Данные документа, удостоверяющего личность (для индивидуального предпринимателя)</w:t>
                  </w:r>
                </w:p>
              </w:tc>
            </w:tr>
            <w:tr w:rsidR="005051C4" w:rsidRPr="007542EC" w:rsidTr="007E5C19">
              <w:tc>
                <w:tcPr>
                  <w:tcW w:w="9638" w:type="dxa"/>
                  <w:gridSpan w:val="16"/>
                  <w:tcBorders>
                    <w:top w:val="nil"/>
                    <w:left w:val="nil"/>
                    <w:right w:val="nil"/>
                  </w:tcBorders>
                </w:tcPr>
                <w:p w:rsidR="005051C4" w:rsidRPr="00BB2834" w:rsidRDefault="005051C4" w:rsidP="007A17A4">
                  <w:pPr>
                    <w:rPr>
                      <w:sz w:val="28"/>
                      <w:szCs w:val="28"/>
                    </w:rPr>
                  </w:pPr>
                </w:p>
              </w:tc>
            </w:tr>
            <w:tr w:rsidR="005051C4" w:rsidRPr="007542EC" w:rsidTr="007E5C19">
              <w:tc>
                <w:tcPr>
                  <w:tcW w:w="9638" w:type="dxa"/>
                  <w:gridSpan w:val="16"/>
                  <w:tcBorders>
                    <w:left w:val="nil"/>
                    <w:right w:val="nil"/>
                  </w:tcBorders>
                </w:tcPr>
                <w:p w:rsidR="005051C4" w:rsidRPr="00BB2834" w:rsidRDefault="005051C4" w:rsidP="007A17A4">
                  <w:pPr>
                    <w:rPr>
                      <w:sz w:val="28"/>
                      <w:szCs w:val="28"/>
                    </w:rPr>
                  </w:pPr>
                </w:p>
              </w:tc>
            </w:tr>
            <w:tr w:rsidR="005051C4" w:rsidRPr="00F72324" w:rsidTr="00BB2834">
              <w:tc>
                <w:tcPr>
                  <w:tcW w:w="2268" w:type="dxa"/>
                  <w:gridSpan w:val="5"/>
                  <w:tcBorders>
                    <w:left w:val="nil"/>
                    <w:bottom w:val="nil"/>
                    <w:right w:val="nil"/>
                  </w:tcBorders>
                </w:tcPr>
                <w:p w:rsidR="005051C4" w:rsidRPr="00BB2834" w:rsidRDefault="005051C4" w:rsidP="007A17A4">
                  <w:pPr>
                    <w:rPr>
                      <w:sz w:val="28"/>
                      <w:szCs w:val="28"/>
                    </w:rPr>
                  </w:pPr>
                  <w:r w:rsidRPr="00BB2834">
                    <w:rPr>
                      <w:sz w:val="28"/>
                      <w:szCs w:val="28"/>
                    </w:rPr>
                    <w:t>ОГРН/ОГРНИП</w:t>
                  </w:r>
                </w:p>
              </w:tc>
              <w:tc>
                <w:tcPr>
                  <w:tcW w:w="7370" w:type="dxa"/>
                  <w:gridSpan w:val="11"/>
                  <w:tcBorders>
                    <w:left w:val="nil"/>
                    <w:bottom w:val="single" w:sz="4" w:space="0" w:color="auto"/>
                    <w:right w:val="nil"/>
                  </w:tcBorders>
                </w:tcPr>
                <w:p w:rsidR="005051C4" w:rsidRPr="00BB2834" w:rsidRDefault="005051C4" w:rsidP="007A17A4">
                  <w:pPr>
                    <w:jc w:val="center"/>
                    <w:rPr>
                      <w:sz w:val="28"/>
                      <w:szCs w:val="28"/>
                    </w:rPr>
                  </w:pPr>
                </w:p>
              </w:tc>
            </w:tr>
            <w:tr w:rsidR="005051C4" w:rsidRPr="00F72324" w:rsidTr="00BB2834">
              <w:tc>
                <w:tcPr>
                  <w:tcW w:w="1701" w:type="dxa"/>
                  <w:gridSpan w:val="4"/>
                  <w:tcBorders>
                    <w:left w:val="nil"/>
                    <w:bottom w:val="nil"/>
                    <w:right w:val="nil"/>
                  </w:tcBorders>
                </w:tcPr>
                <w:p w:rsidR="005051C4" w:rsidRPr="00BB2834" w:rsidRDefault="005051C4" w:rsidP="007A17A4">
                  <w:pPr>
                    <w:rPr>
                      <w:sz w:val="28"/>
                      <w:szCs w:val="28"/>
                    </w:rPr>
                  </w:pPr>
                  <w:r w:rsidRPr="00BB2834">
                    <w:rPr>
                      <w:sz w:val="28"/>
                      <w:szCs w:val="28"/>
                    </w:rPr>
                    <w:t>Телефон</w:t>
                  </w:r>
                </w:p>
              </w:tc>
              <w:tc>
                <w:tcPr>
                  <w:tcW w:w="7937" w:type="dxa"/>
                  <w:gridSpan w:val="12"/>
                  <w:tcBorders>
                    <w:left w:val="nil"/>
                    <w:right w:val="nil"/>
                  </w:tcBorders>
                </w:tcPr>
                <w:p w:rsidR="005051C4" w:rsidRPr="00BB2834" w:rsidRDefault="005051C4" w:rsidP="007A17A4">
                  <w:pPr>
                    <w:jc w:val="center"/>
                    <w:rPr>
                      <w:sz w:val="28"/>
                      <w:szCs w:val="28"/>
                    </w:rPr>
                  </w:pPr>
                </w:p>
              </w:tc>
            </w:tr>
            <w:tr w:rsidR="005051C4" w:rsidRPr="00F72324" w:rsidTr="00BB2834">
              <w:tc>
                <w:tcPr>
                  <w:tcW w:w="6096" w:type="dxa"/>
                  <w:gridSpan w:val="10"/>
                  <w:tcBorders>
                    <w:top w:val="nil"/>
                    <w:left w:val="nil"/>
                    <w:bottom w:val="nil"/>
                    <w:right w:val="nil"/>
                  </w:tcBorders>
                </w:tcPr>
                <w:p w:rsidR="005051C4" w:rsidRPr="00BB2834" w:rsidRDefault="005051C4" w:rsidP="007A17A4">
                  <w:pPr>
                    <w:rPr>
                      <w:sz w:val="28"/>
                      <w:szCs w:val="28"/>
                    </w:rPr>
                  </w:pPr>
                  <w:r w:rsidRPr="00BB2834">
                    <w:rPr>
                      <w:rFonts w:eastAsia="Calibri"/>
                      <w:sz w:val="28"/>
                      <w:szCs w:val="28"/>
                    </w:rPr>
                    <w:t>Адреса электронной почты (если имеется)</w:t>
                  </w:r>
                </w:p>
              </w:tc>
              <w:tc>
                <w:tcPr>
                  <w:tcW w:w="3542" w:type="dxa"/>
                  <w:gridSpan w:val="6"/>
                  <w:tcBorders>
                    <w:left w:val="nil"/>
                    <w:right w:val="nil"/>
                  </w:tcBorders>
                </w:tcPr>
                <w:p w:rsidR="005051C4" w:rsidRPr="00BB2834" w:rsidRDefault="005051C4" w:rsidP="007A17A4">
                  <w:pPr>
                    <w:jc w:val="center"/>
                    <w:rPr>
                      <w:sz w:val="28"/>
                      <w:szCs w:val="28"/>
                    </w:rPr>
                  </w:pPr>
                </w:p>
              </w:tc>
            </w:tr>
            <w:tr w:rsidR="005051C4" w:rsidRPr="00F72324" w:rsidTr="00BB2834">
              <w:tc>
                <w:tcPr>
                  <w:tcW w:w="1276" w:type="dxa"/>
                  <w:gridSpan w:val="2"/>
                  <w:tcBorders>
                    <w:top w:val="nil"/>
                    <w:left w:val="nil"/>
                    <w:bottom w:val="nil"/>
                    <w:right w:val="nil"/>
                  </w:tcBorders>
                </w:tcPr>
                <w:p w:rsidR="005051C4" w:rsidRPr="00BB2834" w:rsidRDefault="005051C4" w:rsidP="007A17A4">
                  <w:pPr>
                    <w:rPr>
                      <w:sz w:val="28"/>
                      <w:szCs w:val="28"/>
                    </w:rPr>
                  </w:pPr>
                  <w:r w:rsidRPr="00BB2834">
                    <w:rPr>
                      <w:rFonts w:eastAsia="Calibri"/>
                      <w:sz w:val="28"/>
                      <w:szCs w:val="28"/>
                    </w:rPr>
                    <w:t>ИНН</w:t>
                  </w:r>
                </w:p>
              </w:tc>
              <w:tc>
                <w:tcPr>
                  <w:tcW w:w="8362" w:type="dxa"/>
                  <w:gridSpan w:val="14"/>
                  <w:tcBorders>
                    <w:top w:val="nil"/>
                    <w:left w:val="nil"/>
                    <w:bottom w:val="single" w:sz="4" w:space="0" w:color="auto"/>
                    <w:right w:val="nil"/>
                  </w:tcBorders>
                </w:tcPr>
                <w:p w:rsidR="005051C4" w:rsidRPr="00BB2834" w:rsidRDefault="005051C4" w:rsidP="007A17A4">
                  <w:pPr>
                    <w:jc w:val="center"/>
                    <w:rPr>
                      <w:sz w:val="28"/>
                      <w:szCs w:val="28"/>
                    </w:rPr>
                  </w:pPr>
                </w:p>
              </w:tc>
            </w:tr>
            <w:tr w:rsidR="005051C4" w:rsidRPr="00F72324" w:rsidTr="007E5C19">
              <w:tc>
                <w:tcPr>
                  <w:tcW w:w="3434" w:type="dxa"/>
                  <w:gridSpan w:val="7"/>
                  <w:tcBorders>
                    <w:top w:val="nil"/>
                    <w:left w:val="nil"/>
                    <w:bottom w:val="nil"/>
                    <w:right w:val="nil"/>
                  </w:tcBorders>
                </w:tcPr>
                <w:p w:rsidR="005051C4" w:rsidRPr="00BB2834" w:rsidRDefault="005051C4" w:rsidP="007A17A4">
                  <w:pPr>
                    <w:rPr>
                      <w:sz w:val="28"/>
                      <w:szCs w:val="28"/>
                    </w:rPr>
                  </w:pPr>
                  <w:r w:rsidRPr="00BB2834">
                    <w:rPr>
                      <w:sz w:val="28"/>
                      <w:szCs w:val="28"/>
                    </w:rPr>
                    <w:t>Прошу переоформить лицензию</w:t>
                  </w:r>
                </w:p>
              </w:tc>
              <w:tc>
                <w:tcPr>
                  <w:tcW w:w="6204" w:type="dxa"/>
                  <w:gridSpan w:val="9"/>
                  <w:tcBorders>
                    <w:top w:val="nil"/>
                    <w:left w:val="nil"/>
                    <w:bottom w:val="single" w:sz="4" w:space="0" w:color="auto"/>
                    <w:right w:val="nil"/>
                  </w:tcBorders>
                </w:tcPr>
                <w:p w:rsidR="005051C4" w:rsidRPr="00BB2834" w:rsidRDefault="005051C4" w:rsidP="007A17A4">
                  <w:pPr>
                    <w:jc w:val="center"/>
                    <w:rPr>
                      <w:sz w:val="28"/>
                      <w:szCs w:val="28"/>
                    </w:rPr>
                  </w:pPr>
                </w:p>
              </w:tc>
            </w:tr>
            <w:tr w:rsidR="005051C4" w:rsidRPr="00F72324" w:rsidTr="007E5C19">
              <w:tc>
                <w:tcPr>
                  <w:tcW w:w="9638" w:type="dxa"/>
                  <w:gridSpan w:val="16"/>
                  <w:tcBorders>
                    <w:top w:val="nil"/>
                    <w:left w:val="nil"/>
                    <w:bottom w:val="single" w:sz="4" w:space="0" w:color="auto"/>
                    <w:right w:val="nil"/>
                  </w:tcBorders>
                </w:tcPr>
                <w:p w:rsidR="005051C4" w:rsidRPr="007542EC" w:rsidRDefault="005051C4" w:rsidP="007A17A4">
                  <w:pPr>
                    <w:jc w:val="center"/>
                  </w:pPr>
                </w:p>
              </w:tc>
            </w:tr>
            <w:tr w:rsidR="005051C4" w:rsidRPr="00F72324" w:rsidTr="007E5C19">
              <w:tc>
                <w:tcPr>
                  <w:tcW w:w="9638" w:type="dxa"/>
                  <w:gridSpan w:val="16"/>
                  <w:tcBorders>
                    <w:top w:val="single" w:sz="4" w:space="0" w:color="auto"/>
                    <w:left w:val="nil"/>
                    <w:bottom w:val="nil"/>
                    <w:right w:val="nil"/>
                  </w:tcBorders>
                </w:tcPr>
                <w:p w:rsidR="005051C4" w:rsidRPr="007542EC" w:rsidRDefault="005051C4" w:rsidP="007A17A4">
                  <w:pPr>
                    <w:jc w:val="center"/>
                  </w:pPr>
                </w:p>
              </w:tc>
            </w:tr>
            <w:tr w:rsidR="005051C4" w:rsidRPr="00F72324" w:rsidTr="007E5C19">
              <w:tc>
                <w:tcPr>
                  <w:tcW w:w="9638" w:type="dxa"/>
                  <w:gridSpan w:val="16"/>
                  <w:tcBorders>
                    <w:top w:val="single" w:sz="4" w:space="0" w:color="auto"/>
                    <w:left w:val="nil"/>
                    <w:bottom w:val="nil"/>
                    <w:right w:val="nil"/>
                  </w:tcBorders>
                </w:tcPr>
                <w:p w:rsidR="005051C4" w:rsidRPr="00BB2834" w:rsidRDefault="005051C4" w:rsidP="007A17A4">
                  <w:pPr>
                    <w:jc w:val="center"/>
                    <w:rPr>
                      <w:sz w:val="24"/>
                      <w:szCs w:val="24"/>
                      <w:vertAlign w:val="superscript"/>
                    </w:rPr>
                  </w:pPr>
                  <w:r w:rsidRPr="00BB2834">
                    <w:rPr>
                      <w:rFonts w:eastAsia="Calibri"/>
                      <w:sz w:val="24"/>
                      <w:szCs w:val="24"/>
                      <w:vertAlign w:val="superscript"/>
                    </w:rPr>
                    <w:t>(лицензируемый вид деятельности, который соискатель лицензии намерен осуществлять, с указанием выполняемых работ, оказываемых услуг, составляющих лицензируемый вид деятельности)</w:t>
                  </w:r>
                </w:p>
              </w:tc>
            </w:tr>
            <w:tr w:rsidR="005051C4" w:rsidRPr="00F72324" w:rsidTr="00716A34">
              <w:tc>
                <w:tcPr>
                  <w:tcW w:w="1134" w:type="dxa"/>
                  <w:tcBorders>
                    <w:top w:val="nil"/>
                    <w:left w:val="nil"/>
                    <w:bottom w:val="nil"/>
                    <w:right w:val="nil"/>
                  </w:tcBorders>
                </w:tcPr>
                <w:p w:rsidR="005051C4" w:rsidRPr="00716A34" w:rsidRDefault="005051C4" w:rsidP="007A17A4">
                  <w:pPr>
                    <w:jc w:val="center"/>
                    <w:rPr>
                      <w:sz w:val="28"/>
                      <w:szCs w:val="28"/>
                    </w:rPr>
                  </w:pPr>
                  <w:r w:rsidRPr="00716A34">
                    <w:rPr>
                      <w:sz w:val="28"/>
                      <w:szCs w:val="28"/>
                    </w:rPr>
                    <w:t>Рег. №</w:t>
                  </w:r>
                </w:p>
              </w:tc>
              <w:tc>
                <w:tcPr>
                  <w:tcW w:w="2124" w:type="dxa"/>
                  <w:gridSpan w:val="5"/>
                  <w:tcBorders>
                    <w:top w:val="nil"/>
                    <w:left w:val="nil"/>
                    <w:bottom w:val="single" w:sz="4" w:space="0" w:color="auto"/>
                    <w:right w:val="nil"/>
                  </w:tcBorders>
                </w:tcPr>
                <w:p w:rsidR="005051C4" w:rsidRPr="00716A34" w:rsidRDefault="005051C4" w:rsidP="007A17A4">
                  <w:pPr>
                    <w:jc w:val="center"/>
                    <w:rPr>
                      <w:sz w:val="28"/>
                      <w:szCs w:val="28"/>
                    </w:rPr>
                  </w:pPr>
                </w:p>
              </w:tc>
              <w:tc>
                <w:tcPr>
                  <w:tcW w:w="581" w:type="dxa"/>
                  <w:gridSpan w:val="2"/>
                  <w:tcBorders>
                    <w:top w:val="nil"/>
                    <w:left w:val="nil"/>
                    <w:bottom w:val="nil"/>
                    <w:right w:val="nil"/>
                  </w:tcBorders>
                </w:tcPr>
                <w:p w:rsidR="005051C4" w:rsidRPr="00716A34" w:rsidRDefault="005051C4" w:rsidP="007A17A4">
                  <w:pPr>
                    <w:jc w:val="center"/>
                    <w:rPr>
                      <w:sz w:val="28"/>
                      <w:szCs w:val="28"/>
                    </w:rPr>
                  </w:pPr>
                  <w:r w:rsidRPr="00716A34">
                    <w:rPr>
                      <w:sz w:val="28"/>
                      <w:szCs w:val="28"/>
                    </w:rPr>
                    <w:t>от</w:t>
                  </w:r>
                </w:p>
              </w:tc>
              <w:tc>
                <w:tcPr>
                  <w:tcW w:w="2284" w:type="dxa"/>
                  <w:gridSpan w:val="3"/>
                  <w:tcBorders>
                    <w:top w:val="nil"/>
                    <w:left w:val="nil"/>
                    <w:bottom w:val="single" w:sz="4" w:space="0" w:color="auto"/>
                    <w:right w:val="nil"/>
                  </w:tcBorders>
                </w:tcPr>
                <w:p w:rsidR="005051C4" w:rsidRPr="00716A34" w:rsidRDefault="005051C4" w:rsidP="007A17A4">
                  <w:pPr>
                    <w:jc w:val="center"/>
                    <w:rPr>
                      <w:sz w:val="28"/>
                      <w:szCs w:val="28"/>
                    </w:rPr>
                  </w:pPr>
                </w:p>
              </w:tc>
              <w:tc>
                <w:tcPr>
                  <w:tcW w:w="1462" w:type="dxa"/>
                  <w:gridSpan w:val="4"/>
                  <w:tcBorders>
                    <w:top w:val="nil"/>
                    <w:left w:val="nil"/>
                    <w:bottom w:val="nil"/>
                    <w:right w:val="nil"/>
                  </w:tcBorders>
                </w:tcPr>
                <w:p w:rsidR="005051C4" w:rsidRPr="00716A34" w:rsidRDefault="005051C4" w:rsidP="007A17A4">
                  <w:pPr>
                    <w:jc w:val="center"/>
                    <w:rPr>
                      <w:sz w:val="28"/>
                      <w:szCs w:val="28"/>
                    </w:rPr>
                  </w:pPr>
                  <w:r w:rsidRPr="00716A34">
                    <w:rPr>
                      <w:sz w:val="28"/>
                      <w:szCs w:val="28"/>
                    </w:rPr>
                    <w:t>Бланк</w:t>
                  </w:r>
                </w:p>
              </w:tc>
              <w:tc>
                <w:tcPr>
                  <w:tcW w:w="2053" w:type="dxa"/>
                  <w:tcBorders>
                    <w:top w:val="nil"/>
                    <w:left w:val="nil"/>
                    <w:bottom w:val="single" w:sz="4" w:space="0" w:color="auto"/>
                    <w:right w:val="nil"/>
                  </w:tcBorders>
                </w:tcPr>
                <w:p w:rsidR="005051C4" w:rsidRPr="00716A34" w:rsidRDefault="005051C4" w:rsidP="007A17A4">
                  <w:pPr>
                    <w:jc w:val="center"/>
                    <w:rPr>
                      <w:sz w:val="24"/>
                      <w:szCs w:val="24"/>
                    </w:rPr>
                  </w:pPr>
                </w:p>
              </w:tc>
            </w:tr>
            <w:tr w:rsidR="005051C4" w:rsidRPr="00F72324" w:rsidTr="007E5C19">
              <w:tc>
                <w:tcPr>
                  <w:tcW w:w="9638" w:type="dxa"/>
                  <w:gridSpan w:val="16"/>
                  <w:tcBorders>
                    <w:top w:val="nil"/>
                    <w:left w:val="nil"/>
                    <w:bottom w:val="nil"/>
                    <w:right w:val="nil"/>
                  </w:tcBorders>
                </w:tcPr>
                <w:p w:rsidR="005051C4" w:rsidRPr="00BB2834" w:rsidRDefault="005051C4" w:rsidP="007A17A4">
                  <w:pPr>
                    <w:jc w:val="center"/>
                    <w:rPr>
                      <w:sz w:val="24"/>
                      <w:szCs w:val="24"/>
                    </w:rPr>
                  </w:pPr>
                  <w:r w:rsidRPr="00BB2834">
                    <w:rPr>
                      <w:rFonts w:eastAsia="Calibri"/>
                      <w:sz w:val="24"/>
                      <w:szCs w:val="24"/>
                    </w:rPr>
                    <w:t>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w:t>
                  </w:r>
                </w:p>
              </w:tc>
            </w:tr>
            <w:tr w:rsidR="005051C4" w:rsidRPr="00F72324" w:rsidTr="007E5C19">
              <w:tc>
                <w:tcPr>
                  <w:tcW w:w="9638" w:type="dxa"/>
                  <w:gridSpan w:val="16"/>
                  <w:tcBorders>
                    <w:top w:val="nil"/>
                    <w:left w:val="nil"/>
                    <w:bottom w:val="single" w:sz="4" w:space="0" w:color="auto"/>
                    <w:right w:val="nil"/>
                  </w:tcBorders>
                </w:tcPr>
                <w:p w:rsidR="005051C4" w:rsidRPr="00F72324" w:rsidRDefault="005051C4" w:rsidP="007A17A4">
                  <w:pPr>
                    <w:jc w:val="both"/>
                    <w:rPr>
                      <w:rFonts w:eastAsia="Calibri"/>
                    </w:rPr>
                  </w:pPr>
                </w:p>
              </w:tc>
            </w:tr>
            <w:tr w:rsidR="005051C4" w:rsidRPr="00F72324" w:rsidTr="00716A34">
              <w:tc>
                <w:tcPr>
                  <w:tcW w:w="4678" w:type="dxa"/>
                  <w:gridSpan w:val="9"/>
                  <w:tcBorders>
                    <w:top w:val="single" w:sz="4" w:space="0" w:color="auto"/>
                    <w:left w:val="nil"/>
                    <w:bottom w:val="nil"/>
                    <w:right w:val="nil"/>
                  </w:tcBorders>
                </w:tcPr>
                <w:p w:rsidR="005051C4" w:rsidRPr="00716A34" w:rsidRDefault="005051C4" w:rsidP="007A17A4">
                  <w:pPr>
                    <w:jc w:val="both"/>
                    <w:rPr>
                      <w:rFonts w:eastAsia="Calibri"/>
                      <w:sz w:val="28"/>
                      <w:szCs w:val="28"/>
                    </w:rPr>
                  </w:pPr>
                  <w:r w:rsidRPr="00716A34">
                    <w:rPr>
                      <w:rFonts w:eastAsia="Calibri"/>
                      <w:sz w:val="28"/>
                      <w:szCs w:val="28"/>
                    </w:rPr>
                    <w:t>Причина переоформления лицензии</w:t>
                  </w:r>
                </w:p>
              </w:tc>
              <w:tc>
                <w:tcPr>
                  <w:tcW w:w="4960" w:type="dxa"/>
                  <w:gridSpan w:val="7"/>
                  <w:tcBorders>
                    <w:top w:val="single" w:sz="4" w:space="0" w:color="auto"/>
                    <w:left w:val="nil"/>
                    <w:bottom w:val="single" w:sz="4" w:space="0" w:color="auto"/>
                    <w:right w:val="nil"/>
                  </w:tcBorders>
                </w:tcPr>
                <w:p w:rsidR="005051C4" w:rsidRPr="00F72324" w:rsidRDefault="005051C4" w:rsidP="007A17A4">
                  <w:pPr>
                    <w:jc w:val="both"/>
                    <w:rPr>
                      <w:rFonts w:eastAsia="Calibri"/>
                    </w:rPr>
                  </w:pPr>
                </w:p>
              </w:tc>
            </w:tr>
            <w:tr w:rsidR="005051C4" w:rsidRPr="00550B98" w:rsidTr="007E5C19">
              <w:tc>
                <w:tcPr>
                  <w:tcW w:w="9638" w:type="dxa"/>
                  <w:gridSpan w:val="16"/>
                  <w:tcBorders>
                    <w:top w:val="nil"/>
                    <w:left w:val="nil"/>
                    <w:bottom w:val="single" w:sz="4" w:space="0" w:color="auto"/>
                    <w:right w:val="nil"/>
                  </w:tcBorders>
                </w:tcPr>
                <w:p w:rsidR="005051C4" w:rsidRPr="00F72324" w:rsidRDefault="005051C4" w:rsidP="007A17A4">
                  <w:pPr>
                    <w:jc w:val="both"/>
                    <w:rPr>
                      <w:rFonts w:eastAsia="Calibri"/>
                    </w:rPr>
                  </w:pPr>
                </w:p>
              </w:tc>
            </w:tr>
            <w:tr w:rsidR="005051C4" w:rsidRPr="00550B98" w:rsidTr="007E5C19">
              <w:tc>
                <w:tcPr>
                  <w:tcW w:w="9638" w:type="dxa"/>
                  <w:gridSpan w:val="16"/>
                  <w:tcBorders>
                    <w:top w:val="nil"/>
                    <w:left w:val="nil"/>
                    <w:bottom w:val="single" w:sz="4" w:space="0" w:color="auto"/>
                    <w:right w:val="nil"/>
                  </w:tcBorders>
                </w:tcPr>
                <w:p w:rsidR="005051C4" w:rsidRPr="00F72324" w:rsidRDefault="005051C4" w:rsidP="007A17A4">
                  <w:pPr>
                    <w:jc w:val="both"/>
                    <w:rPr>
                      <w:rFonts w:eastAsia="Calibri"/>
                    </w:rPr>
                  </w:pPr>
                </w:p>
              </w:tc>
            </w:tr>
            <w:tr w:rsidR="005051C4" w:rsidRPr="00550B98" w:rsidTr="007E5C19">
              <w:tc>
                <w:tcPr>
                  <w:tcW w:w="9638" w:type="dxa"/>
                  <w:gridSpan w:val="16"/>
                  <w:tcBorders>
                    <w:top w:val="nil"/>
                    <w:left w:val="nil"/>
                    <w:bottom w:val="single" w:sz="4" w:space="0" w:color="auto"/>
                    <w:right w:val="nil"/>
                  </w:tcBorders>
                </w:tcPr>
                <w:p w:rsidR="005051C4" w:rsidRPr="00F72324" w:rsidRDefault="005051C4" w:rsidP="007A17A4">
                  <w:pPr>
                    <w:jc w:val="both"/>
                    <w:rPr>
                      <w:rFonts w:eastAsia="Calibri"/>
                    </w:rPr>
                  </w:pPr>
                </w:p>
              </w:tc>
            </w:tr>
            <w:tr w:rsidR="005051C4" w:rsidRPr="007542EC" w:rsidTr="00BB2834">
              <w:tc>
                <w:tcPr>
                  <w:tcW w:w="6379" w:type="dxa"/>
                  <w:gridSpan w:val="12"/>
                  <w:tcBorders>
                    <w:top w:val="single" w:sz="4" w:space="0" w:color="auto"/>
                    <w:left w:val="nil"/>
                    <w:bottom w:val="single" w:sz="4" w:space="0" w:color="auto"/>
                    <w:right w:val="nil"/>
                  </w:tcBorders>
                </w:tcPr>
                <w:p w:rsidR="005051C4" w:rsidRPr="007542EC" w:rsidRDefault="005051C4" w:rsidP="007A17A4">
                  <w:pPr>
                    <w:jc w:val="center"/>
                  </w:pPr>
                </w:p>
              </w:tc>
              <w:tc>
                <w:tcPr>
                  <w:tcW w:w="284" w:type="dxa"/>
                  <w:tcBorders>
                    <w:top w:val="single" w:sz="4" w:space="0" w:color="auto"/>
                    <w:left w:val="nil"/>
                    <w:bottom w:val="nil"/>
                    <w:right w:val="nil"/>
                  </w:tcBorders>
                </w:tcPr>
                <w:p w:rsidR="005051C4" w:rsidRPr="007542EC" w:rsidRDefault="005051C4" w:rsidP="007A17A4">
                  <w:pPr>
                    <w:jc w:val="center"/>
                  </w:pPr>
                </w:p>
              </w:tc>
              <w:tc>
                <w:tcPr>
                  <w:tcW w:w="2975" w:type="dxa"/>
                  <w:gridSpan w:val="3"/>
                  <w:tcBorders>
                    <w:top w:val="single" w:sz="4" w:space="0" w:color="auto"/>
                    <w:left w:val="nil"/>
                    <w:bottom w:val="single" w:sz="4" w:space="0" w:color="auto"/>
                    <w:right w:val="nil"/>
                  </w:tcBorders>
                </w:tcPr>
                <w:p w:rsidR="005051C4" w:rsidRPr="007542EC" w:rsidRDefault="005051C4" w:rsidP="007A17A4">
                  <w:pPr>
                    <w:jc w:val="center"/>
                  </w:pPr>
                </w:p>
              </w:tc>
            </w:tr>
            <w:tr w:rsidR="005051C4" w:rsidRPr="007542EC" w:rsidTr="00BB2834">
              <w:tc>
                <w:tcPr>
                  <w:tcW w:w="6379" w:type="dxa"/>
                  <w:gridSpan w:val="12"/>
                  <w:tcBorders>
                    <w:top w:val="single" w:sz="4" w:space="0" w:color="auto"/>
                    <w:left w:val="nil"/>
                    <w:bottom w:val="nil"/>
                    <w:right w:val="nil"/>
                  </w:tcBorders>
                </w:tcPr>
                <w:p w:rsidR="005051C4" w:rsidRPr="007542EC" w:rsidRDefault="005051C4" w:rsidP="007A17A4">
                  <w:pPr>
                    <w:jc w:val="center"/>
                  </w:pPr>
                </w:p>
              </w:tc>
              <w:tc>
                <w:tcPr>
                  <w:tcW w:w="284" w:type="dxa"/>
                  <w:tcBorders>
                    <w:top w:val="nil"/>
                    <w:left w:val="nil"/>
                    <w:bottom w:val="nil"/>
                    <w:right w:val="nil"/>
                  </w:tcBorders>
                </w:tcPr>
                <w:p w:rsidR="005051C4" w:rsidRPr="007542EC" w:rsidRDefault="005051C4" w:rsidP="007A17A4">
                  <w:pPr>
                    <w:jc w:val="center"/>
                  </w:pPr>
                </w:p>
              </w:tc>
              <w:tc>
                <w:tcPr>
                  <w:tcW w:w="2975" w:type="dxa"/>
                  <w:gridSpan w:val="3"/>
                  <w:tcBorders>
                    <w:top w:val="nil"/>
                    <w:left w:val="nil"/>
                    <w:bottom w:val="nil"/>
                    <w:right w:val="nil"/>
                  </w:tcBorders>
                </w:tcPr>
                <w:p w:rsidR="005051C4" w:rsidRPr="00BB2834" w:rsidRDefault="005051C4" w:rsidP="007A17A4">
                  <w:pPr>
                    <w:jc w:val="center"/>
                    <w:rPr>
                      <w:sz w:val="24"/>
                      <w:szCs w:val="24"/>
                    </w:rPr>
                  </w:pPr>
                  <w:r w:rsidRPr="00BB2834">
                    <w:rPr>
                      <w:rFonts w:eastAsia="Calibri"/>
                      <w:sz w:val="24"/>
                      <w:szCs w:val="24"/>
                      <w:vertAlign w:val="superscript"/>
                    </w:rPr>
                    <w:t>значения координат (широта, долгота)</w:t>
                  </w:r>
                </w:p>
              </w:tc>
            </w:tr>
            <w:tr w:rsidR="005051C4" w:rsidRPr="007542EC" w:rsidTr="007E5C19">
              <w:tc>
                <w:tcPr>
                  <w:tcW w:w="9638" w:type="dxa"/>
                  <w:gridSpan w:val="16"/>
                  <w:tcBorders>
                    <w:top w:val="nil"/>
                    <w:left w:val="nil"/>
                    <w:bottom w:val="single" w:sz="4" w:space="0" w:color="auto"/>
                    <w:right w:val="nil"/>
                  </w:tcBorders>
                </w:tcPr>
                <w:p w:rsidR="005051C4" w:rsidRPr="007542EC" w:rsidRDefault="005051C4" w:rsidP="007A17A4">
                  <w:pPr>
                    <w:jc w:val="center"/>
                  </w:pPr>
                </w:p>
              </w:tc>
            </w:tr>
            <w:tr w:rsidR="005051C4" w:rsidRPr="007542EC" w:rsidTr="00BB2834">
              <w:tc>
                <w:tcPr>
                  <w:tcW w:w="6379" w:type="dxa"/>
                  <w:gridSpan w:val="12"/>
                  <w:tcBorders>
                    <w:top w:val="single" w:sz="4" w:space="0" w:color="auto"/>
                    <w:left w:val="nil"/>
                    <w:bottom w:val="single" w:sz="4" w:space="0" w:color="auto"/>
                    <w:right w:val="nil"/>
                  </w:tcBorders>
                </w:tcPr>
                <w:p w:rsidR="005051C4" w:rsidRPr="007542EC" w:rsidRDefault="005051C4" w:rsidP="007A17A4">
                  <w:pPr>
                    <w:jc w:val="center"/>
                  </w:pPr>
                </w:p>
              </w:tc>
              <w:tc>
                <w:tcPr>
                  <w:tcW w:w="284" w:type="dxa"/>
                  <w:tcBorders>
                    <w:top w:val="single" w:sz="4" w:space="0" w:color="auto"/>
                    <w:left w:val="nil"/>
                    <w:bottom w:val="nil"/>
                    <w:right w:val="nil"/>
                  </w:tcBorders>
                </w:tcPr>
                <w:p w:rsidR="005051C4" w:rsidRPr="007542EC" w:rsidRDefault="005051C4" w:rsidP="007A17A4">
                  <w:pPr>
                    <w:jc w:val="center"/>
                  </w:pPr>
                </w:p>
              </w:tc>
              <w:tc>
                <w:tcPr>
                  <w:tcW w:w="2975" w:type="dxa"/>
                  <w:gridSpan w:val="3"/>
                  <w:tcBorders>
                    <w:top w:val="single" w:sz="4" w:space="0" w:color="auto"/>
                    <w:left w:val="nil"/>
                    <w:bottom w:val="single" w:sz="4" w:space="0" w:color="auto"/>
                    <w:right w:val="nil"/>
                  </w:tcBorders>
                </w:tcPr>
                <w:p w:rsidR="005051C4" w:rsidRPr="007542EC" w:rsidRDefault="005051C4" w:rsidP="007A17A4">
                  <w:pPr>
                    <w:jc w:val="center"/>
                  </w:pPr>
                </w:p>
              </w:tc>
            </w:tr>
            <w:tr w:rsidR="005051C4" w:rsidRPr="007542EC" w:rsidTr="00BB2834">
              <w:tc>
                <w:tcPr>
                  <w:tcW w:w="6379" w:type="dxa"/>
                  <w:gridSpan w:val="12"/>
                  <w:tcBorders>
                    <w:top w:val="single" w:sz="4" w:space="0" w:color="auto"/>
                    <w:left w:val="nil"/>
                    <w:bottom w:val="nil"/>
                    <w:right w:val="nil"/>
                  </w:tcBorders>
                </w:tcPr>
                <w:p w:rsidR="005051C4" w:rsidRPr="007542EC" w:rsidRDefault="005051C4" w:rsidP="007A17A4">
                  <w:pPr>
                    <w:jc w:val="center"/>
                  </w:pPr>
                </w:p>
              </w:tc>
              <w:tc>
                <w:tcPr>
                  <w:tcW w:w="284" w:type="dxa"/>
                  <w:tcBorders>
                    <w:top w:val="nil"/>
                    <w:left w:val="nil"/>
                    <w:bottom w:val="nil"/>
                    <w:right w:val="nil"/>
                  </w:tcBorders>
                </w:tcPr>
                <w:p w:rsidR="005051C4" w:rsidRPr="007542EC" w:rsidRDefault="005051C4" w:rsidP="007A17A4">
                  <w:pPr>
                    <w:jc w:val="center"/>
                  </w:pPr>
                </w:p>
              </w:tc>
              <w:tc>
                <w:tcPr>
                  <w:tcW w:w="2975" w:type="dxa"/>
                  <w:gridSpan w:val="3"/>
                  <w:tcBorders>
                    <w:top w:val="nil"/>
                    <w:left w:val="nil"/>
                    <w:bottom w:val="nil"/>
                    <w:right w:val="nil"/>
                  </w:tcBorders>
                </w:tcPr>
                <w:p w:rsidR="005051C4" w:rsidRPr="00BB2834" w:rsidRDefault="005051C4" w:rsidP="007A17A4">
                  <w:pPr>
                    <w:jc w:val="center"/>
                    <w:rPr>
                      <w:sz w:val="24"/>
                      <w:szCs w:val="24"/>
                    </w:rPr>
                  </w:pPr>
                  <w:r w:rsidRPr="00BB2834">
                    <w:rPr>
                      <w:rFonts w:eastAsia="Calibri"/>
                      <w:sz w:val="24"/>
                      <w:szCs w:val="24"/>
                      <w:vertAlign w:val="superscript"/>
                    </w:rPr>
                    <w:t>значения координат (широта, долгота)</w:t>
                  </w:r>
                </w:p>
              </w:tc>
            </w:tr>
            <w:tr w:rsidR="005051C4" w:rsidRPr="007542EC" w:rsidTr="007E5C19">
              <w:tc>
                <w:tcPr>
                  <w:tcW w:w="9638" w:type="dxa"/>
                  <w:gridSpan w:val="16"/>
                  <w:tcBorders>
                    <w:top w:val="nil"/>
                    <w:left w:val="nil"/>
                    <w:bottom w:val="single" w:sz="4" w:space="0" w:color="auto"/>
                    <w:right w:val="nil"/>
                  </w:tcBorders>
                </w:tcPr>
                <w:p w:rsidR="005051C4" w:rsidRPr="00BB2834" w:rsidRDefault="005051C4" w:rsidP="007A17A4">
                  <w:pPr>
                    <w:jc w:val="center"/>
                    <w:rPr>
                      <w:sz w:val="24"/>
                      <w:szCs w:val="24"/>
                    </w:rPr>
                  </w:pPr>
                </w:p>
              </w:tc>
            </w:tr>
            <w:tr w:rsidR="005051C4" w:rsidRPr="007542EC" w:rsidTr="00BB2834">
              <w:tc>
                <w:tcPr>
                  <w:tcW w:w="6379" w:type="dxa"/>
                  <w:gridSpan w:val="12"/>
                  <w:tcBorders>
                    <w:top w:val="single" w:sz="4" w:space="0" w:color="auto"/>
                    <w:left w:val="nil"/>
                    <w:bottom w:val="single" w:sz="4" w:space="0" w:color="auto"/>
                    <w:right w:val="nil"/>
                  </w:tcBorders>
                </w:tcPr>
                <w:p w:rsidR="005051C4" w:rsidRPr="007542EC" w:rsidRDefault="005051C4" w:rsidP="007A17A4">
                  <w:pPr>
                    <w:jc w:val="center"/>
                  </w:pPr>
                </w:p>
              </w:tc>
              <w:tc>
                <w:tcPr>
                  <w:tcW w:w="284" w:type="dxa"/>
                  <w:tcBorders>
                    <w:top w:val="single" w:sz="4" w:space="0" w:color="auto"/>
                    <w:left w:val="nil"/>
                    <w:bottom w:val="nil"/>
                    <w:right w:val="nil"/>
                  </w:tcBorders>
                </w:tcPr>
                <w:p w:rsidR="005051C4" w:rsidRPr="007542EC" w:rsidRDefault="005051C4" w:rsidP="007A17A4">
                  <w:pPr>
                    <w:jc w:val="center"/>
                  </w:pPr>
                </w:p>
              </w:tc>
              <w:tc>
                <w:tcPr>
                  <w:tcW w:w="2975" w:type="dxa"/>
                  <w:gridSpan w:val="3"/>
                  <w:tcBorders>
                    <w:top w:val="single" w:sz="4" w:space="0" w:color="auto"/>
                    <w:left w:val="nil"/>
                    <w:bottom w:val="single" w:sz="4" w:space="0" w:color="auto"/>
                    <w:right w:val="nil"/>
                  </w:tcBorders>
                </w:tcPr>
                <w:p w:rsidR="005051C4" w:rsidRPr="00BB2834" w:rsidRDefault="005051C4" w:rsidP="007A17A4">
                  <w:pPr>
                    <w:jc w:val="center"/>
                    <w:rPr>
                      <w:sz w:val="24"/>
                      <w:szCs w:val="24"/>
                    </w:rPr>
                  </w:pPr>
                </w:p>
              </w:tc>
            </w:tr>
            <w:tr w:rsidR="005051C4" w:rsidRPr="007542EC" w:rsidTr="00BB2834">
              <w:tc>
                <w:tcPr>
                  <w:tcW w:w="6379" w:type="dxa"/>
                  <w:gridSpan w:val="12"/>
                  <w:tcBorders>
                    <w:top w:val="single" w:sz="4" w:space="0" w:color="auto"/>
                    <w:left w:val="nil"/>
                    <w:bottom w:val="nil"/>
                    <w:right w:val="nil"/>
                  </w:tcBorders>
                </w:tcPr>
                <w:p w:rsidR="005051C4" w:rsidRPr="007542EC" w:rsidRDefault="005051C4" w:rsidP="007A17A4">
                  <w:pPr>
                    <w:jc w:val="center"/>
                  </w:pPr>
                </w:p>
              </w:tc>
              <w:tc>
                <w:tcPr>
                  <w:tcW w:w="284" w:type="dxa"/>
                  <w:tcBorders>
                    <w:top w:val="nil"/>
                    <w:left w:val="nil"/>
                    <w:bottom w:val="nil"/>
                    <w:right w:val="nil"/>
                  </w:tcBorders>
                </w:tcPr>
                <w:p w:rsidR="005051C4" w:rsidRPr="007542EC" w:rsidRDefault="005051C4" w:rsidP="007A17A4">
                  <w:pPr>
                    <w:jc w:val="center"/>
                  </w:pPr>
                </w:p>
              </w:tc>
              <w:tc>
                <w:tcPr>
                  <w:tcW w:w="2975" w:type="dxa"/>
                  <w:gridSpan w:val="3"/>
                  <w:tcBorders>
                    <w:top w:val="nil"/>
                    <w:left w:val="nil"/>
                    <w:bottom w:val="nil"/>
                    <w:right w:val="nil"/>
                  </w:tcBorders>
                </w:tcPr>
                <w:p w:rsidR="005051C4" w:rsidRPr="00BB2834" w:rsidRDefault="005051C4" w:rsidP="007A17A4">
                  <w:pPr>
                    <w:jc w:val="center"/>
                    <w:rPr>
                      <w:sz w:val="24"/>
                      <w:szCs w:val="24"/>
                    </w:rPr>
                  </w:pPr>
                  <w:r w:rsidRPr="00BB2834">
                    <w:rPr>
                      <w:rFonts w:eastAsia="Calibri"/>
                      <w:sz w:val="24"/>
                      <w:szCs w:val="24"/>
                      <w:vertAlign w:val="superscript"/>
                    </w:rPr>
                    <w:t>значения координат (широта, долгота)</w:t>
                  </w:r>
                </w:p>
              </w:tc>
            </w:tr>
            <w:tr w:rsidR="005051C4" w:rsidRPr="007542EC" w:rsidTr="00BB2834">
              <w:tc>
                <w:tcPr>
                  <w:tcW w:w="7513" w:type="dxa"/>
                  <w:gridSpan w:val="14"/>
                  <w:tcBorders>
                    <w:top w:val="nil"/>
                    <w:left w:val="nil"/>
                    <w:bottom w:val="nil"/>
                    <w:right w:val="single" w:sz="4" w:space="0" w:color="auto"/>
                  </w:tcBorders>
                </w:tcPr>
                <w:p w:rsidR="005051C4" w:rsidRPr="00BB2834" w:rsidRDefault="005051C4" w:rsidP="007A17A4">
                  <w:pPr>
                    <w:rPr>
                      <w:rFonts w:eastAsia="Calibri"/>
                      <w:sz w:val="28"/>
                      <w:szCs w:val="28"/>
                    </w:rPr>
                  </w:pPr>
                  <w:r w:rsidRPr="00BB2834">
                    <w:rPr>
                      <w:rFonts w:eastAsia="Calibri"/>
                      <w:sz w:val="28"/>
                      <w:szCs w:val="28"/>
                    </w:rPr>
                    <w:t>Информацию по вопросам лицензирования прошу направить в электронной форме</w:t>
                  </w:r>
                </w:p>
              </w:tc>
              <w:tc>
                <w:tcPr>
                  <w:tcW w:w="2125" w:type="dxa"/>
                  <w:gridSpan w:val="2"/>
                  <w:tcBorders>
                    <w:top w:val="single" w:sz="4" w:space="0" w:color="auto"/>
                    <w:left w:val="single" w:sz="4" w:space="0" w:color="auto"/>
                    <w:bottom w:val="single" w:sz="4" w:space="0" w:color="auto"/>
                    <w:right w:val="single" w:sz="4" w:space="0" w:color="auto"/>
                  </w:tcBorders>
                </w:tcPr>
                <w:p w:rsidR="005051C4" w:rsidRPr="00BB2834" w:rsidRDefault="005051C4" w:rsidP="007A17A4">
                  <w:pPr>
                    <w:jc w:val="center"/>
                    <w:rPr>
                      <w:sz w:val="24"/>
                      <w:szCs w:val="24"/>
                    </w:rPr>
                  </w:pPr>
                </w:p>
              </w:tc>
            </w:tr>
            <w:tr w:rsidR="005051C4" w:rsidRPr="007542EC" w:rsidTr="00BB2834">
              <w:tc>
                <w:tcPr>
                  <w:tcW w:w="7513" w:type="dxa"/>
                  <w:gridSpan w:val="14"/>
                  <w:tcBorders>
                    <w:top w:val="nil"/>
                    <w:left w:val="nil"/>
                    <w:bottom w:val="nil"/>
                    <w:right w:val="nil"/>
                  </w:tcBorders>
                </w:tcPr>
                <w:p w:rsidR="005051C4" w:rsidRPr="00F72324" w:rsidRDefault="005051C4" w:rsidP="007A17A4">
                  <w:pPr>
                    <w:jc w:val="center"/>
                    <w:rPr>
                      <w:rFonts w:eastAsia="Calibri"/>
                    </w:rPr>
                  </w:pPr>
                </w:p>
              </w:tc>
              <w:tc>
                <w:tcPr>
                  <w:tcW w:w="2125" w:type="dxa"/>
                  <w:gridSpan w:val="2"/>
                  <w:tcBorders>
                    <w:top w:val="nil"/>
                    <w:left w:val="nil"/>
                    <w:bottom w:val="nil"/>
                    <w:right w:val="nil"/>
                  </w:tcBorders>
                </w:tcPr>
                <w:p w:rsidR="005051C4" w:rsidRPr="00BB2834" w:rsidRDefault="005051C4" w:rsidP="007A17A4">
                  <w:pPr>
                    <w:jc w:val="center"/>
                    <w:rPr>
                      <w:sz w:val="24"/>
                      <w:szCs w:val="24"/>
                      <w:vertAlign w:val="superscript"/>
                    </w:rPr>
                  </w:pPr>
                  <w:r w:rsidRPr="00BB2834">
                    <w:rPr>
                      <w:sz w:val="24"/>
                      <w:szCs w:val="24"/>
                      <w:vertAlign w:val="superscript"/>
                    </w:rPr>
                    <w:t>Указать Да или Нет</w:t>
                  </w:r>
                </w:p>
              </w:tc>
            </w:tr>
          </w:tbl>
          <w:p w:rsidR="005051C4" w:rsidRDefault="005051C4" w:rsidP="005051C4"/>
          <w:p w:rsidR="005051C4" w:rsidRDefault="005051C4" w:rsidP="005051C4"/>
          <w:tbl>
            <w:tblPr>
              <w:tblW w:w="5000" w:type="pct"/>
              <w:tblLayout w:type="fixed"/>
              <w:tblLook w:val="04A0" w:firstRow="1" w:lastRow="0" w:firstColumn="1" w:lastColumn="0" w:noHBand="0" w:noVBand="1"/>
            </w:tblPr>
            <w:tblGrid>
              <w:gridCol w:w="2973"/>
              <w:gridCol w:w="409"/>
              <w:gridCol w:w="2460"/>
              <w:gridCol w:w="409"/>
              <w:gridCol w:w="3387"/>
            </w:tblGrid>
            <w:tr w:rsidR="005051C4" w:rsidRPr="001442F9" w:rsidTr="007E5C19">
              <w:tc>
                <w:tcPr>
                  <w:tcW w:w="1542" w:type="pct"/>
                </w:tcPr>
                <w:p w:rsidR="005051C4" w:rsidRPr="00BB2834" w:rsidRDefault="005051C4" w:rsidP="007A17A4">
                  <w:pPr>
                    <w:rPr>
                      <w:sz w:val="28"/>
                      <w:szCs w:val="28"/>
                    </w:rPr>
                  </w:pPr>
                  <w:r w:rsidRPr="00BB2834">
                    <w:rPr>
                      <w:sz w:val="28"/>
                      <w:szCs w:val="28"/>
                    </w:rPr>
                    <w:t>Заявитель</w:t>
                  </w:r>
                </w:p>
              </w:tc>
              <w:tc>
                <w:tcPr>
                  <w:tcW w:w="212" w:type="pct"/>
                </w:tcPr>
                <w:p w:rsidR="005051C4" w:rsidRPr="001442F9" w:rsidRDefault="005051C4" w:rsidP="007A17A4"/>
              </w:tc>
              <w:tc>
                <w:tcPr>
                  <w:tcW w:w="1276" w:type="pct"/>
                  <w:tcBorders>
                    <w:bottom w:val="single" w:sz="4" w:space="0" w:color="auto"/>
                  </w:tcBorders>
                </w:tcPr>
                <w:p w:rsidR="005051C4" w:rsidRPr="001442F9" w:rsidRDefault="005051C4" w:rsidP="007A17A4"/>
              </w:tc>
              <w:tc>
                <w:tcPr>
                  <w:tcW w:w="212" w:type="pct"/>
                </w:tcPr>
                <w:p w:rsidR="005051C4" w:rsidRPr="001442F9" w:rsidRDefault="005051C4" w:rsidP="007A17A4"/>
              </w:tc>
              <w:tc>
                <w:tcPr>
                  <w:tcW w:w="1757" w:type="pct"/>
                  <w:tcBorders>
                    <w:bottom w:val="single" w:sz="4" w:space="0" w:color="auto"/>
                  </w:tcBorders>
                </w:tcPr>
                <w:p w:rsidR="005051C4" w:rsidRPr="001442F9" w:rsidRDefault="005051C4" w:rsidP="007A17A4"/>
              </w:tc>
            </w:tr>
            <w:tr w:rsidR="005051C4" w:rsidRPr="00BB2834" w:rsidTr="007E5C19">
              <w:tc>
                <w:tcPr>
                  <w:tcW w:w="1542" w:type="pct"/>
                </w:tcPr>
                <w:p w:rsidR="005051C4" w:rsidRPr="00BB2834" w:rsidRDefault="005051C4" w:rsidP="007A17A4">
                  <w:pPr>
                    <w:rPr>
                      <w:sz w:val="24"/>
                      <w:szCs w:val="24"/>
                    </w:rPr>
                  </w:pPr>
                </w:p>
              </w:tc>
              <w:tc>
                <w:tcPr>
                  <w:tcW w:w="212" w:type="pct"/>
                </w:tcPr>
                <w:p w:rsidR="005051C4" w:rsidRPr="00BB2834" w:rsidRDefault="005051C4" w:rsidP="007A17A4">
                  <w:pPr>
                    <w:rPr>
                      <w:sz w:val="24"/>
                      <w:szCs w:val="24"/>
                    </w:rPr>
                  </w:pPr>
                </w:p>
              </w:tc>
              <w:tc>
                <w:tcPr>
                  <w:tcW w:w="1276" w:type="pct"/>
                  <w:tcBorders>
                    <w:top w:val="single" w:sz="4" w:space="0" w:color="auto"/>
                  </w:tcBorders>
                </w:tcPr>
                <w:p w:rsidR="005051C4" w:rsidRPr="00BB2834" w:rsidRDefault="005051C4" w:rsidP="007A17A4">
                  <w:pPr>
                    <w:jc w:val="center"/>
                    <w:rPr>
                      <w:sz w:val="24"/>
                      <w:szCs w:val="24"/>
                    </w:rPr>
                  </w:pPr>
                  <w:r w:rsidRPr="00BB2834">
                    <w:rPr>
                      <w:sz w:val="24"/>
                      <w:szCs w:val="24"/>
                    </w:rPr>
                    <w:t>(подпись)</w:t>
                  </w:r>
                </w:p>
              </w:tc>
              <w:tc>
                <w:tcPr>
                  <w:tcW w:w="212" w:type="pct"/>
                </w:tcPr>
                <w:p w:rsidR="005051C4" w:rsidRPr="00BB2834" w:rsidRDefault="005051C4" w:rsidP="007A17A4">
                  <w:pPr>
                    <w:rPr>
                      <w:sz w:val="24"/>
                      <w:szCs w:val="24"/>
                    </w:rPr>
                  </w:pPr>
                </w:p>
              </w:tc>
              <w:tc>
                <w:tcPr>
                  <w:tcW w:w="1757" w:type="pct"/>
                  <w:tcBorders>
                    <w:top w:val="single" w:sz="4" w:space="0" w:color="auto"/>
                  </w:tcBorders>
                </w:tcPr>
                <w:p w:rsidR="005051C4" w:rsidRPr="00BB2834" w:rsidRDefault="005051C4" w:rsidP="007A17A4">
                  <w:pPr>
                    <w:jc w:val="center"/>
                    <w:rPr>
                      <w:sz w:val="24"/>
                      <w:szCs w:val="24"/>
                    </w:rPr>
                  </w:pPr>
                  <w:r w:rsidRPr="00BB2834">
                    <w:rPr>
                      <w:sz w:val="24"/>
                      <w:szCs w:val="24"/>
                    </w:rPr>
                    <w:t>(Фамилия, И.О.)</w:t>
                  </w:r>
                </w:p>
              </w:tc>
            </w:tr>
          </w:tbl>
          <w:p w:rsidR="005051C4" w:rsidRPr="00BB2834" w:rsidRDefault="005051C4" w:rsidP="005051C4">
            <w:pPr>
              <w:jc w:val="center"/>
              <w:rPr>
                <w:sz w:val="24"/>
                <w:szCs w:val="24"/>
              </w:rPr>
            </w:pPr>
            <w:r w:rsidRPr="00BB2834">
              <w:rPr>
                <w:sz w:val="24"/>
                <w:szCs w:val="24"/>
              </w:rPr>
              <w:t>М.П.</w:t>
            </w:r>
          </w:p>
          <w:p w:rsidR="005051C4" w:rsidRDefault="005051C4" w:rsidP="005051C4">
            <w:pPr>
              <w:ind w:right="-6" w:firstLine="708"/>
              <w:jc w:val="both"/>
              <w:rPr>
                <w:sz w:val="27"/>
                <w:szCs w:val="27"/>
              </w:rPr>
            </w:pPr>
          </w:p>
          <w:p w:rsidR="002E163F" w:rsidRDefault="002E163F" w:rsidP="005051C4">
            <w:pPr>
              <w:ind w:right="-6" w:firstLine="708"/>
              <w:jc w:val="both"/>
              <w:rPr>
                <w:sz w:val="32"/>
                <w:szCs w:val="32"/>
              </w:rPr>
            </w:pPr>
          </w:p>
          <w:p w:rsidR="007574F0" w:rsidRDefault="007574F0"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716A34" w:rsidRDefault="00716A34" w:rsidP="005051C4">
            <w:pPr>
              <w:ind w:right="-6" w:firstLine="708"/>
              <w:jc w:val="both"/>
              <w:rPr>
                <w:sz w:val="32"/>
                <w:szCs w:val="32"/>
              </w:rPr>
            </w:pPr>
          </w:p>
          <w:p w:rsidR="005E599D" w:rsidRDefault="005051C4" w:rsidP="005E599D">
            <w:pPr>
              <w:ind w:left="4715"/>
              <w:contextualSpacing/>
              <w:rPr>
                <w:sz w:val="28"/>
                <w:szCs w:val="28"/>
              </w:rPr>
            </w:pPr>
            <w:r w:rsidRPr="005E599D">
              <w:rPr>
                <w:sz w:val="28"/>
                <w:szCs w:val="28"/>
              </w:rPr>
              <w:lastRenderedPageBreak/>
              <w:t xml:space="preserve">Приложение № 4 </w:t>
            </w:r>
          </w:p>
          <w:p w:rsidR="005051C4" w:rsidRPr="005E599D" w:rsidRDefault="005051C4" w:rsidP="005E599D">
            <w:pPr>
              <w:ind w:left="4715"/>
              <w:contextualSpacing/>
              <w:rPr>
                <w:sz w:val="28"/>
                <w:szCs w:val="28"/>
              </w:rPr>
            </w:pPr>
            <w:r w:rsidRPr="005E599D">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34" w:history="1">
              <w:r w:rsidRPr="005E599D">
                <w:rPr>
                  <w:sz w:val="28"/>
                  <w:szCs w:val="28"/>
                </w:rPr>
                <w:t>черных металлов</w:t>
              </w:r>
            </w:hyperlink>
            <w:r w:rsidRPr="005E599D">
              <w:rPr>
                <w:sz w:val="28"/>
                <w:szCs w:val="28"/>
              </w:rPr>
              <w:t xml:space="preserve">, </w:t>
            </w:r>
            <w:hyperlink r:id="rId35" w:history="1">
              <w:r w:rsidRPr="005E599D">
                <w:rPr>
                  <w:sz w:val="28"/>
                  <w:szCs w:val="28"/>
                </w:rPr>
                <w:t>цветных металлов</w:t>
              </w:r>
            </w:hyperlink>
            <w:r w:rsidRPr="005E599D">
              <w:rPr>
                <w:sz w:val="28"/>
                <w:szCs w:val="28"/>
              </w:rPr>
              <w:t>»</w:t>
            </w:r>
          </w:p>
          <w:p w:rsidR="005051C4" w:rsidRPr="00776B24" w:rsidRDefault="005051C4" w:rsidP="005051C4">
            <w:pPr>
              <w:ind w:left="1134"/>
              <w:contextualSpacing/>
              <w:jc w:val="right"/>
              <w:rPr>
                <w:sz w:val="24"/>
                <w:szCs w:val="24"/>
              </w:rPr>
            </w:pPr>
          </w:p>
          <w:p w:rsidR="005051C4"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BB2834" w:rsidRPr="00243C0F" w:rsidTr="007E5C19">
              <w:tc>
                <w:tcPr>
                  <w:tcW w:w="4928" w:type="dxa"/>
                </w:tcPr>
                <w:p w:rsidR="00BB2834" w:rsidRPr="00363992" w:rsidRDefault="00BB2834" w:rsidP="00783839">
                  <w:pPr>
                    <w:rPr>
                      <w:sz w:val="28"/>
                      <w:szCs w:val="28"/>
                    </w:rPr>
                  </w:pPr>
                  <w:r w:rsidRPr="00363992">
                    <w:rPr>
                      <w:sz w:val="28"/>
                      <w:szCs w:val="28"/>
                    </w:rPr>
                    <w:t>Регистрационный № _______________</w:t>
                  </w:r>
                </w:p>
                <w:p w:rsidR="00BB2834" w:rsidRPr="00363992" w:rsidRDefault="00BB2834" w:rsidP="00783839">
                  <w:pPr>
                    <w:rPr>
                      <w:sz w:val="28"/>
                      <w:szCs w:val="28"/>
                    </w:rPr>
                  </w:pPr>
                  <w:r w:rsidRPr="00363992">
                    <w:rPr>
                      <w:sz w:val="28"/>
                      <w:szCs w:val="28"/>
                    </w:rPr>
                    <w:t>от «______» ______________20 ____г.</w:t>
                  </w:r>
                </w:p>
              </w:tc>
              <w:tc>
                <w:tcPr>
                  <w:tcW w:w="567" w:type="dxa"/>
                </w:tcPr>
                <w:p w:rsidR="00BB2834" w:rsidRPr="00363992" w:rsidRDefault="00BB2834" w:rsidP="00783839">
                  <w:pPr>
                    <w:rPr>
                      <w:sz w:val="28"/>
                      <w:szCs w:val="28"/>
                    </w:rPr>
                  </w:pPr>
                </w:p>
              </w:tc>
              <w:tc>
                <w:tcPr>
                  <w:tcW w:w="4961" w:type="dxa"/>
                </w:tcPr>
                <w:p w:rsidR="00BB2834" w:rsidRPr="00363992" w:rsidRDefault="00BB2834" w:rsidP="00783839">
                  <w:pPr>
                    <w:rPr>
                      <w:sz w:val="28"/>
                      <w:szCs w:val="28"/>
                    </w:rPr>
                  </w:pPr>
                  <w:r w:rsidRPr="00363992">
                    <w:rPr>
                      <w:sz w:val="28"/>
                      <w:szCs w:val="28"/>
                    </w:rPr>
                    <w:t xml:space="preserve">Министру промышленности </w:t>
                  </w:r>
                  <w:r>
                    <w:rPr>
                      <w:sz w:val="28"/>
                      <w:szCs w:val="28"/>
                    </w:rPr>
                    <w:br/>
                  </w:r>
                  <w:r w:rsidRPr="00363992">
                    <w:rPr>
                      <w:sz w:val="28"/>
                      <w:szCs w:val="28"/>
                    </w:rPr>
                    <w:t>и экономического развития</w:t>
                  </w:r>
                  <w:r>
                    <w:rPr>
                      <w:sz w:val="28"/>
                      <w:szCs w:val="28"/>
                    </w:rPr>
                    <w:br/>
                  </w:r>
                  <w:r w:rsidRPr="00363992">
                    <w:rPr>
                      <w:sz w:val="28"/>
                      <w:szCs w:val="28"/>
                    </w:rPr>
                    <w:t>Рязанской области</w:t>
                  </w:r>
                </w:p>
              </w:tc>
            </w:tr>
          </w:tbl>
          <w:p w:rsidR="005051C4" w:rsidRDefault="005051C4" w:rsidP="005051C4"/>
          <w:p w:rsidR="005051C4" w:rsidRDefault="005051C4" w:rsidP="005051C4"/>
          <w:p w:rsidR="005051C4" w:rsidRPr="00EC0654" w:rsidRDefault="005051C4" w:rsidP="005051C4">
            <w:pPr>
              <w:jc w:val="center"/>
              <w:rPr>
                <w:b/>
                <w:sz w:val="28"/>
                <w:szCs w:val="28"/>
              </w:rPr>
            </w:pPr>
            <w:r w:rsidRPr="00EC0654">
              <w:rPr>
                <w:b/>
                <w:sz w:val="28"/>
                <w:szCs w:val="28"/>
              </w:rPr>
              <w:t>ЗАЯВЛЕНИЕ</w:t>
            </w:r>
          </w:p>
          <w:p w:rsidR="005051C4" w:rsidRPr="00EC0654" w:rsidRDefault="005051C4" w:rsidP="005051C4">
            <w:pPr>
              <w:jc w:val="center"/>
              <w:rPr>
                <w:sz w:val="28"/>
                <w:szCs w:val="28"/>
              </w:rPr>
            </w:pPr>
            <w:r w:rsidRPr="00EC0654">
              <w:rPr>
                <w:sz w:val="28"/>
                <w:szCs w:val="28"/>
              </w:rPr>
              <w:t>о прекращении действия лицензии</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83"/>
              <w:gridCol w:w="459"/>
              <w:gridCol w:w="392"/>
              <w:gridCol w:w="34"/>
              <w:gridCol w:w="141"/>
              <w:gridCol w:w="108"/>
              <w:gridCol w:w="459"/>
              <w:gridCol w:w="1206"/>
              <w:gridCol w:w="603"/>
              <w:gridCol w:w="567"/>
              <w:gridCol w:w="284"/>
              <w:gridCol w:w="175"/>
              <w:gridCol w:w="392"/>
              <w:gridCol w:w="317"/>
              <w:gridCol w:w="284"/>
              <w:gridCol w:w="249"/>
              <w:gridCol w:w="743"/>
              <w:gridCol w:w="2551"/>
            </w:tblGrid>
            <w:tr w:rsidR="005051C4" w:rsidRPr="00EC0654" w:rsidTr="00B3000E">
              <w:tc>
                <w:tcPr>
                  <w:tcW w:w="1560" w:type="dxa"/>
                  <w:gridSpan w:val="5"/>
                  <w:tcBorders>
                    <w:top w:val="nil"/>
                    <w:left w:val="nil"/>
                    <w:bottom w:val="nil"/>
                    <w:right w:val="nil"/>
                  </w:tcBorders>
                </w:tcPr>
                <w:p w:rsidR="005051C4" w:rsidRPr="00EC0654" w:rsidRDefault="005051C4" w:rsidP="007A17A4">
                  <w:pPr>
                    <w:rPr>
                      <w:sz w:val="28"/>
                      <w:szCs w:val="28"/>
                    </w:rPr>
                  </w:pPr>
                  <w:r w:rsidRPr="00EC0654">
                    <w:rPr>
                      <w:sz w:val="28"/>
                      <w:szCs w:val="28"/>
                    </w:rPr>
                    <w:t>Заявитель</w:t>
                  </w:r>
                </w:p>
              </w:tc>
              <w:tc>
                <w:tcPr>
                  <w:tcW w:w="8079" w:type="dxa"/>
                  <w:gridSpan w:val="14"/>
                  <w:tcBorders>
                    <w:top w:val="nil"/>
                    <w:left w:val="nil"/>
                    <w:bottom w:val="single" w:sz="4" w:space="0" w:color="auto"/>
                    <w:right w:val="nil"/>
                  </w:tcBorders>
                </w:tcPr>
                <w:p w:rsidR="005051C4" w:rsidRPr="00EC0654" w:rsidRDefault="005051C4" w:rsidP="007A17A4">
                  <w:pPr>
                    <w:jc w:val="center"/>
                    <w:rPr>
                      <w:sz w:val="28"/>
                      <w:szCs w:val="28"/>
                    </w:rPr>
                  </w:pPr>
                </w:p>
              </w:tc>
            </w:tr>
            <w:tr w:rsidR="005051C4" w:rsidRPr="00EC0654" w:rsidTr="00B3000E">
              <w:tc>
                <w:tcPr>
                  <w:tcW w:w="9639" w:type="dxa"/>
                  <w:gridSpan w:val="19"/>
                  <w:tcBorders>
                    <w:top w:val="nil"/>
                    <w:left w:val="nil"/>
                    <w:bottom w:val="single" w:sz="4" w:space="0" w:color="auto"/>
                    <w:right w:val="nil"/>
                  </w:tcBorders>
                </w:tcPr>
                <w:p w:rsidR="005051C4" w:rsidRPr="00EC0654" w:rsidRDefault="005051C4" w:rsidP="007A17A4">
                  <w:pPr>
                    <w:jc w:val="center"/>
                    <w:rPr>
                      <w:sz w:val="28"/>
                      <w:szCs w:val="28"/>
                    </w:rPr>
                  </w:pPr>
                </w:p>
              </w:tc>
            </w:tr>
            <w:tr w:rsidR="005051C4" w:rsidRPr="00554018" w:rsidTr="00B3000E">
              <w:tc>
                <w:tcPr>
                  <w:tcW w:w="9639" w:type="dxa"/>
                  <w:gridSpan w:val="19"/>
                  <w:tcBorders>
                    <w:top w:val="single" w:sz="4" w:space="0" w:color="auto"/>
                    <w:left w:val="nil"/>
                    <w:bottom w:val="nil"/>
                    <w:right w:val="nil"/>
                  </w:tcBorders>
                </w:tcPr>
                <w:p w:rsidR="005051C4" w:rsidRPr="00EC0654" w:rsidRDefault="005051C4" w:rsidP="0023343A">
                  <w:pPr>
                    <w:ind w:hanging="108"/>
                    <w:jc w:val="center"/>
                    <w:rPr>
                      <w:sz w:val="24"/>
                      <w:szCs w:val="24"/>
                    </w:rPr>
                  </w:pPr>
                  <w:r w:rsidRPr="00EC0654">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w:t>
                  </w:r>
                </w:p>
              </w:tc>
            </w:tr>
            <w:tr w:rsidR="005051C4" w:rsidRPr="00772894" w:rsidTr="00B3000E">
              <w:trPr>
                <w:trHeight w:val="327"/>
              </w:trPr>
              <w:tc>
                <w:tcPr>
                  <w:tcW w:w="9639" w:type="dxa"/>
                  <w:gridSpan w:val="19"/>
                  <w:tcBorders>
                    <w:top w:val="nil"/>
                    <w:left w:val="nil"/>
                    <w:bottom w:val="nil"/>
                    <w:right w:val="nil"/>
                  </w:tcBorders>
                </w:tcPr>
                <w:p w:rsidR="005051C4" w:rsidRPr="00EC0654" w:rsidRDefault="005051C4" w:rsidP="00B3000E">
                  <w:pPr>
                    <w:jc w:val="center"/>
                    <w:rPr>
                      <w:sz w:val="28"/>
                      <w:szCs w:val="28"/>
                    </w:rPr>
                  </w:pPr>
                  <w:r w:rsidRPr="00EC0654">
                    <w:rPr>
                      <w:rFonts w:eastAsia="Calibri"/>
                      <w:sz w:val="28"/>
                      <w:szCs w:val="28"/>
                    </w:rPr>
                    <w:t>Адрес места нахождения (жительства, для индивидуального предпринимателя)</w:t>
                  </w:r>
                </w:p>
              </w:tc>
            </w:tr>
            <w:tr w:rsidR="005051C4" w:rsidRPr="007542EC" w:rsidTr="00B3000E">
              <w:tc>
                <w:tcPr>
                  <w:tcW w:w="9639" w:type="dxa"/>
                  <w:gridSpan w:val="19"/>
                  <w:tcBorders>
                    <w:top w:val="nil"/>
                    <w:left w:val="nil"/>
                    <w:bottom w:val="single" w:sz="4" w:space="0" w:color="000000"/>
                    <w:right w:val="nil"/>
                  </w:tcBorders>
                </w:tcPr>
                <w:p w:rsidR="005051C4" w:rsidRPr="00EC0654" w:rsidRDefault="005051C4" w:rsidP="007A17A4">
                  <w:pPr>
                    <w:jc w:val="center"/>
                    <w:rPr>
                      <w:sz w:val="28"/>
                      <w:szCs w:val="28"/>
                    </w:rPr>
                  </w:pPr>
                </w:p>
              </w:tc>
            </w:tr>
            <w:tr w:rsidR="005051C4" w:rsidRPr="007542EC" w:rsidTr="00B3000E">
              <w:tc>
                <w:tcPr>
                  <w:tcW w:w="9639" w:type="dxa"/>
                  <w:gridSpan w:val="19"/>
                  <w:tcBorders>
                    <w:top w:val="single" w:sz="4" w:space="0" w:color="000000"/>
                    <w:left w:val="nil"/>
                    <w:bottom w:val="single" w:sz="4" w:space="0" w:color="000000"/>
                    <w:right w:val="nil"/>
                  </w:tcBorders>
                </w:tcPr>
                <w:p w:rsidR="005051C4" w:rsidRPr="00EC0654" w:rsidRDefault="005051C4" w:rsidP="007A17A4">
                  <w:pPr>
                    <w:jc w:val="center"/>
                    <w:rPr>
                      <w:sz w:val="28"/>
                      <w:szCs w:val="28"/>
                    </w:rPr>
                  </w:pPr>
                </w:p>
              </w:tc>
            </w:tr>
            <w:tr w:rsidR="005051C4" w:rsidRPr="00772894" w:rsidTr="00B3000E">
              <w:tc>
                <w:tcPr>
                  <w:tcW w:w="9639" w:type="dxa"/>
                  <w:gridSpan w:val="19"/>
                  <w:tcBorders>
                    <w:left w:val="nil"/>
                    <w:bottom w:val="nil"/>
                    <w:right w:val="nil"/>
                  </w:tcBorders>
                </w:tcPr>
                <w:p w:rsidR="005051C4" w:rsidRPr="00EC0654" w:rsidRDefault="005051C4" w:rsidP="007A17A4">
                  <w:pPr>
                    <w:jc w:val="center"/>
                    <w:rPr>
                      <w:sz w:val="28"/>
                      <w:szCs w:val="28"/>
                    </w:rPr>
                  </w:pPr>
                  <w:r w:rsidRPr="00EC0654">
                    <w:rPr>
                      <w:rFonts w:eastAsia="Calibri"/>
                      <w:sz w:val="28"/>
                      <w:szCs w:val="28"/>
                    </w:rPr>
                    <w:t>Данные документа, удостоверяющего личность (для индивидуального предпринимателя)</w:t>
                  </w:r>
                </w:p>
              </w:tc>
            </w:tr>
            <w:tr w:rsidR="005051C4" w:rsidRPr="007542EC" w:rsidTr="00B3000E">
              <w:tc>
                <w:tcPr>
                  <w:tcW w:w="9639" w:type="dxa"/>
                  <w:gridSpan w:val="19"/>
                  <w:tcBorders>
                    <w:top w:val="nil"/>
                    <w:left w:val="nil"/>
                    <w:right w:val="nil"/>
                  </w:tcBorders>
                </w:tcPr>
                <w:p w:rsidR="005051C4" w:rsidRPr="00EC0654" w:rsidRDefault="005051C4" w:rsidP="007A17A4">
                  <w:pPr>
                    <w:rPr>
                      <w:sz w:val="28"/>
                      <w:szCs w:val="28"/>
                    </w:rPr>
                  </w:pPr>
                </w:p>
              </w:tc>
            </w:tr>
            <w:tr w:rsidR="005051C4" w:rsidRPr="007542EC" w:rsidTr="00B3000E">
              <w:tc>
                <w:tcPr>
                  <w:tcW w:w="9639" w:type="dxa"/>
                  <w:gridSpan w:val="19"/>
                  <w:tcBorders>
                    <w:left w:val="nil"/>
                    <w:right w:val="nil"/>
                  </w:tcBorders>
                </w:tcPr>
                <w:p w:rsidR="005051C4" w:rsidRPr="00EC0654" w:rsidRDefault="005051C4" w:rsidP="007A17A4">
                  <w:pPr>
                    <w:rPr>
                      <w:sz w:val="28"/>
                      <w:szCs w:val="28"/>
                    </w:rPr>
                  </w:pPr>
                </w:p>
              </w:tc>
            </w:tr>
            <w:tr w:rsidR="005051C4" w:rsidRPr="00554018" w:rsidTr="00B3000E">
              <w:tc>
                <w:tcPr>
                  <w:tcW w:w="2268" w:type="dxa"/>
                  <w:gridSpan w:val="8"/>
                  <w:tcBorders>
                    <w:left w:val="nil"/>
                    <w:bottom w:val="nil"/>
                    <w:right w:val="nil"/>
                  </w:tcBorders>
                </w:tcPr>
                <w:p w:rsidR="005051C4" w:rsidRPr="00EC0654" w:rsidRDefault="005051C4" w:rsidP="007A17A4">
                  <w:pPr>
                    <w:rPr>
                      <w:sz w:val="28"/>
                      <w:szCs w:val="28"/>
                    </w:rPr>
                  </w:pPr>
                  <w:r w:rsidRPr="00EC0654">
                    <w:rPr>
                      <w:sz w:val="28"/>
                      <w:szCs w:val="28"/>
                    </w:rPr>
                    <w:t>ОГРН/ОГРНИП</w:t>
                  </w:r>
                </w:p>
              </w:tc>
              <w:tc>
                <w:tcPr>
                  <w:tcW w:w="7371" w:type="dxa"/>
                  <w:gridSpan w:val="11"/>
                  <w:tcBorders>
                    <w:left w:val="nil"/>
                    <w:bottom w:val="single" w:sz="4" w:space="0" w:color="auto"/>
                    <w:right w:val="nil"/>
                  </w:tcBorders>
                </w:tcPr>
                <w:p w:rsidR="005051C4" w:rsidRPr="00EC0654" w:rsidRDefault="005051C4" w:rsidP="007A17A4">
                  <w:pPr>
                    <w:jc w:val="center"/>
                    <w:rPr>
                      <w:sz w:val="28"/>
                      <w:szCs w:val="28"/>
                    </w:rPr>
                  </w:pPr>
                </w:p>
              </w:tc>
            </w:tr>
            <w:tr w:rsidR="005051C4" w:rsidRPr="00554018" w:rsidTr="00B3000E">
              <w:tc>
                <w:tcPr>
                  <w:tcW w:w="1701" w:type="dxa"/>
                  <w:gridSpan w:val="6"/>
                  <w:tcBorders>
                    <w:top w:val="nil"/>
                    <w:left w:val="nil"/>
                    <w:bottom w:val="nil"/>
                    <w:right w:val="nil"/>
                  </w:tcBorders>
                </w:tcPr>
                <w:p w:rsidR="005051C4" w:rsidRPr="00EC0654" w:rsidRDefault="005051C4" w:rsidP="007A17A4">
                  <w:pPr>
                    <w:rPr>
                      <w:sz w:val="28"/>
                      <w:szCs w:val="28"/>
                    </w:rPr>
                  </w:pPr>
                  <w:r w:rsidRPr="00EC0654">
                    <w:rPr>
                      <w:sz w:val="28"/>
                      <w:szCs w:val="28"/>
                    </w:rPr>
                    <w:t>Телефон</w:t>
                  </w:r>
                </w:p>
              </w:tc>
              <w:tc>
                <w:tcPr>
                  <w:tcW w:w="7938" w:type="dxa"/>
                  <w:gridSpan w:val="13"/>
                  <w:tcBorders>
                    <w:top w:val="nil"/>
                    <w:left w:val="nil"/>
                    <w:right w:val="nil"/>
                  </w:tcBorders>
                </w:tcPr>
                <w:p w:rsidR="005051C4" w:rsidRPr="00EC0654" w:rsidRDefault="005051C4" w:rsidP="007A17A4">
                  <w:pPr>
                    <w:jc w:val="center"/>
                    <w:rPr>
                      <w:sz w:val="28"/>
                      <w:szCs w:val="28"/>
                    </w:rPr>
                  </w:pPr>
                </w:p>
              </w:tc>
            </w:tr>
            <w:tr w:rsidR="005051C4" w:rsidRPr="00554018" w:rsidTr="00B3000E">
              <w:tc>
                <w:tcPr>
                  <w:tcW w:w="5812" w:type="dxa"/>
                  <w:gridSpan w:val="15"/>
                  <w:tcBorders>
                    <w:top w:val="nil"/>
                    <w:left w:val="nil"/>
                    <w:bottom w:val="nil"/>
                    <w:right w:val="nil"/>
                  </w:tcBorders>
                </w:tcPr>
                <w:p w:rsidR="005051C4" w:rsidRPr="00EC0654" w:rsidRDefault="005051C4" w:rsidP="007A17A4">
                  <w:pPr>
                    <w:rPr>
                      <w:sz w:val="28"/>
                      <w:szCs w:val="28"/>
                    </w:rPr>
                  </w:pPr>
                  <w:r w:rsidRPr="00EC0654">
                    <w:rPr>
                      <w:rFonts w:eastAsia="Calibri"/>
                      <w:sz w:val="28"/>
                      <w:szCs w:val="28"/>
                    </w:rPr>
                    <w:t>Адреса электронной почты (если имеется)</w:t>
                  </w:r>
                </w:p>
              </w:tc>
              <w:tc>
                <w:tcPr>
                  <w:tcW w:w="3827" w:type="dxa"/>
                  <w:gridSpan w:val="4"/>
                  <w:tcBorders>
                    <w:left w:val="nil"/>
                    <w:right w:val="nil"/>
                  </w:tcBorders>
                </w:tcPr>
                <w:p w:rsidR="005051C4" w:rsidRPr="00EC0654" w:rsidRDefault="005051C4" w:rsidP="007A17A4">
                  <w:pPr>
                    <w:jc w:val="center"/>
                    <w:rPr>
                      <w:sz w:val="28"/>
                      <w:szCs w:val="28"/>
                    </w:rPr>
                  </w:pPr>
                </w:p>
              </w:tc>
            </w:tr>
            <w:tr w:rsidR="005051C4" w:rsidRPr="00554018" w:rsidTr="00B3000E">
              <w:tc>
                <w:tcPr>
                  <w:tcW w:w="1560" w:type="dxa"/>
                  <w:gridSpan w:val="5"/>
                  <w:tcBorders>
                    <w:top w:val="nil"/>
                    <w:left w:val="nil"/>
                    <w:bottom w:val="nil"/>
                    <w:right w:val="nil"/>
                  </w:tcBorders>
                </w:tcPr>
                <w:p w:rsidR="005051C4" w:rsidRPr="00EC0654" w:rsidRDefault="005051C4" w:rsidP="007A17A4">
                  <w:pPr>
                    <w:rPr>
                      <w:sz w:val="28"/>
                      <w:szCs w:val="28"/>
                    </w:rPr>
                  </w:pPr>
                  <w:r w:rsidRPr="00EC0654">
                    <w:rPr>
                      <w:rFonts w:eastAsia="Calibri"/>
                      <w:sz w:val="28"/>
                      <w:szCs w:val="28"/>
                    </w:rPr>
                    <w:t>ИНН</w:t>
                  </w:r>
                </w:p>
              </w:tc>
              <w:tc>
                <w:tcPr>
                  <w:tcW w:w="8079" w:type="dxa"/>
                  <w:gridSpan w:val="14"/>
                  <w:tcBorders>
                    <w:top w:val="nil"/>
                    <w:left w:val="nil"/>
                    <w:bottom w:val="single" w:sz="4" w:space="0" w:color="auto"/>
                    <w:right w:val="nil"/>
                  </w:tcBorders>
                </w:tcPr>
                <w:p w:rsidR="005051C4" w:rsidRPr="00EC0654" w:rsidRDefault="005051C4" w:rsidP="007A17A4">
                  <w:pPr>
                    <w:jc w:val="center"/>
                    <w:rPr>
                      <w:sz w:val="28"/>
                      <w:szCs w:val="28"/>
                    </w:rPr>
                  </w:pPr>
                </w:p>
              </w:tc>
            </w:tr>
            <w:tr w:rsidR="005051C4" w:rsidRPr="00554018" w:rsidTr="00B3000E">
              <w:tc>
                <w:tcPr>
                  <w:tcW w:w="5103" w:type="dxa"/>
                  <w:gridSpan w:val="13"/>
                  <w:tcBorders>
                    <w:top w:val="nil"/>
                    <w:left w:val="nil"/>
                    <w:bottom w:val="nil"/>
                    <w:right w:val="nil"/>
                  </w:tcBorders>
                </w:tcPr>
                <w:p w:rsidR="005051C4" w:rsidRPr="00EC0654" w:rsidRDefault="005051C4" w:rsidP="007A17A4">
                  <w:pPr>
                    <w:rPr>
                      <w:sz w:val="28"/>
                      <w:szCs w:val="28"/>
                    </w:rPr>
                  </w:pPr>
                  <w:r w:rsidRPr="00EC0654">
                    <w:rPr>
                      <w:sz w:val="28"/>
                      <w:szCs w:val="28"/>
                    </w:rPr>
                    <w:t>Прошу прекратить действие лицензии</w:t>
                  </w:r>
                </w:p>
              </w:tc>
              <w:tc>
                <w:tcPr>
                  <w:tcW w:w="4536" w:type="dxa"/>
                  <w:gridSpan w:val="6"/>
                  <w:tcBorders>
                    <w:top w:val="nil"/>
                    <w:left w:val="nil"/>
                    <w:bottom w:val="single" w:sz="4" w:space="0" w:color="auto"/>
                    <w:right w:val="nil"/>
                  </w:tcBorders>
                </w:tcPr>
                <w:p w:rsidR="005051C4" w:rsidRPr="00EC0654" w:rsidRDefault="005051C4" w:rsidP="007A17A4">
                  <w:pPr>
                    <w:jc w:val="center"/>
                    <w:rPr>
                      <w:sz w:val="28"/>
                      <w:szCs w:val="28"/>
                    </w:rPr>
                  </w:pPr>
                </w:p>
              </w:tc>
            </w:tr>
            <w:tr w:rsidR="005051C4" w:rsidRPr="00554018" w:rsidTr="00B3000E">
              <w:tc>
                <w:tcPr>
                  <w:tcW w:w="9639" w:type="dxa"/>
                  <w:gridSpan w:val="19"/>
                  <w:tcBorders>
                    <w:top w:val="nil"/>
                    <w:left w:val="nil"/>
                    <w:bottom w:val="single" w:sz="4" w:space="0" w:color="auto"/>
                    <w:right w:val="nil"/>
                  </w:tcBorders>
                </w:tcPr>
                <w:p w:rsidR="005051C4" w:rsidRPr="007542EC" w:rsidRDefault="005051C4" w:rsidP="007A17A4">
                  <w:pPr>
                    <w:jc w:val="center"/>
                  </w:pPr>
                </w:p>
              </w:tc>
            </w:tr>
            <w:tr w:rsidR="005051C4" w:rsidRPr="00554018" w:rsidTr="00B3000E">
              <w:tc>
                <w:tcPr>
                  <w:tcW w:w="9639" w:type="dxa"/>
                  <w:gridSpan w:val="19"/>
                  <w:tcBorders>
                    <w:top w:val="single" w:sz="4" w:space="0" w:color="auto"/>
                    <w:left w:val="nil"/>
                    <w:bottom w:val="nil"/>
                    <w:right w:val="nil"/>
                  </w:tcBorders>
                </w:tcPr>
                <w:p w:rsidR="005051C4" w:rsidRPr="007542EC" w:rsidRDefault="005051C4" w:rsidP="007A17A4">
                  <w:pPr>
                    <w:jc w:val="center"/>
                  </w:pPr>
                </w:p>
              </w:tc>
            </w:tr>
            <w:tr w:rsidR="005051C4" w:rsidRPr="00554018" w:rsidTr="00B3000E">
              <w:tc>
                <w:tcPr>
                  <w:tcW w:w="9639" w:type="dxa"/>
                  <w:gridSpan w:val="19"/>
                  <w:tcBorders>
                    <w:top w:val="single" w:sz="4" w:space="0" w:color="auto"/>
                    <w:left w:val="nil"/>
                    <w:bottom w:val="nil"/>
                    <w:right w:val="nil"/>
                  </w:tcBorders>
                </w:tcPr>
                <w:p w:rsidR="005051C4" w:rsidRPr="00554018" w:rsidRDefault="005051C4" w:rsidP="00A82B45">
                  <w:pPr>
                    <w:ind w:hanging="108"/>
                    <w:jc w:val="center"/>
                    <w:rPr>
                      <w:vertAlign w:val="superscript"/>
                    </w:rPr>
                  </w:pPr>
                  <w:r w:rsidRPr="00554018">
                    <w:rPr>
                      <w:rFonts w:eastAsia="Calibri"/>
                      <w:vertAlign w:val="superscript"/>
                    </w:rPr>
                    <w:t>(</w:t>
                  </w:r>
                  <w:r w:rsidRPr="00EC0654">
                    <w:rPr>
                      <w:rFonts w:eastAsia="Calibri"/>
                      <w:sz w:val="24"/>
                      <w:szCs w:val="24"/>
                      <w:vertAlign w:val="superscript"/>
                    </w:rPr>
                    <w:t>лицензируемый вид деятельности, который соискатель лицензии намерен осуществлять, с указанием выполняемых работ,</w:t>
                  </w:r>
                  <w:r w:rsidR="00A82B45">
                    <w:rPr>
                      <w:rFonts w:eastAsia="Calibri"/>
                      <w:sz w:val="24"/>
                      <w:szCs w:val="24"/>
                      <w:vertAlign w:val="superscript"/>
                    </w:rPr>
                    <w:br/>
                  </w:r>
                  <w:r w:rsidRPr="00EC0654">
                    <w:rPr>
                      <w:rFonts w:eastAsia="Calibri"/>
                      <w:sz w:val="24"/>
                      <w:szCs w:val="24"/>
                      <w:vertAlign w:val="superscript"/>
                    </w:rPr>
                    <w:t>оказываемых услуг, составляющих лицензируемый вид деятельности)</w:t>
                  </w:r>
                </w:p>
              </w:tc>
            </w:tr>
            <w:tr w:rsidR="005051C4" w:rsidRPr="00554018" w:rsidTr="00B3000E">
              <w:trPr>
                <w:trHeight w:val="110"/>
              </w:trPr>
              <w:tc>
                <w:tcPr>
                  <w:tcW w:w="1134" w:type="dxa"/>
                  <w:gridSpan w:val="3"/>
                  <w:tcBorders>
                    <w:top w:val="nil"/>
                    <w:left w:val="nil"/>
                    <w:bottom w:val="nil"/>
                    <w:right w:val="nil"/>
                  </w:tcBorders>
                </w:tcPr>
                <w:p w:rsidR="005051C4" w:rsidRPr="00EC0654" w:rsidRDefault="005051C4" w:rsidP="007A17A4">
                  <w:pPr>
                    <w:jc w:val="center"/>
                    <w:rPr>
                      <w:sz w:val="28"/>
                      <w:szCs w:val="28"/>
                    </w:rPr>
                  </w:pPr>
                  <w:r w:rsidRPr="00EC0654">
                    <w:rPr>
                      <w:sz w:val="28"/>
                      <w:szCs w:val="28"/>
                    </w:rPr>
                    <w:t>Рег. №</w:t>
                  </w:r>
                </w:p>
              </w:tc>
              <w:tc>
                <w:tcPr>
                  <w:tcW w:w="2340" w:type="dxa"/>
                  <w:gridSpan w:val="6"/>
                  <w:tcBorders>
                    <w:top w:val="nil"/>
                    <w:left w:val="nil"/>
                    <w:bottom w:val="single" w:sz="4" w:space="0" w:color="auto"/>
                    <w:right w:val="nil"/>
                  </w:tcBorders>
                </w:tcPr>
                <w:p w:rsidR="005051C4" w:rsidRPr="00EC0654" w:rsidRDefault="005051C4" w:rsidP="007A17A4">
                  <w:pPr>
                    <w:jc w:val="center"/>
                    <w:rPr>
                      <w:sz w:val="28"/>
                      <w:szCs w:val="28"/>
                    </w:rPr>
                  </w:pPr>
                </w:p>
              </w:tc>
              <w:tc>
                <w:tcPr>
                  <w:tcW w:w="603" w:type="dxa"/>
                  <w:tcBorders>
                    <w:top w:val="nil"/>
                    <w:left w:val="nil"/>
                    <w:bottom w:val="nil"/>
                    <w:right w:val="nil"/>
                  </w:tcBorders>
                </w:tcPr>
                <w:p w:rsidR="005051C4" w:rsidRPr="00EC0654" w:rsidRDefault="005051C4" w:rsidP="007A17A4">
                  <w:pPr>
                    <w:jc w:val="center"/>
                    <w:rPr>
                      <w:sz w:val="28"/>
                      <w:szCs w:val="28"/>
                    </w:rPr>
                  </w:pPr>
                  <w:r w:rsidRPr="00EC0654">
                    <w:rPr>
                      <w:sz w:val="28"/>
                      <w:szCs w:val="28"/>
                    </w:rPr>
                    <w:t>от</w:t>
                  </w:r>
                </w:p>
              </w:tc>
              <w:tc>
                <w:tcPr>
                  <w:tcW w:w="2019" w:type="dxa"/>
                  <w:gridSpan w:val="6"/>
                  <w:tcBorders>
                    <w:top w:val="nil"/>
                    <w:left w:val="nil"/>
                    <w:bottom w:val="single" w:sz="4" w:space="0" w:color="auto"/>
                    <w:right w:val="nil"/>
                  </w:tcBorders>
                </w:tcPr>
                <w:p w:rsidR="005051C4" w:rsidRPr="00EC0654" w:rsidRDefault="005051C4" w:rsidP="007A17A4">
                  <w:pPr>
                    <w:jc w:val="center"/>
                    <w:rPr>
                      <w:sz w:val="28"/>
                      <w:szCs w:val="28"/>
                    </w:rPr>
                  </w:pPr>
                </w:p>
              </w:tc>
              <w:tc>
                <w:tcPr>
                  <w:tcW w:w="992" w:type="dxa"/>
                  <w:gridSpan w:val="2"/>
                  <w:tcBorders>
                    <w:top w:val="nil"/>
                    <w:left w:val="nil"/>
                    <w:bottom w:val="nil"/>
                    <w:right w:val="nil"/>
                  </w:tcBorders>
                </w:tcPr>
                <w:p w:rsidR="005051C4" w:rsidRPr="00EC0654" w:rsidRDefault="005051C4" w:rsidP="007A17A4">
                  <w:pPr>
                    <w:jc w:val="center"/>
                    <w:rPr>
                      <w:sz w:val="28"/>
                      <w:szCs w:val="28"/>
                    </w:rPr>
                  </w:pPr>
                  <w:r w:rsidRPr="00EC0654">
                    <w:rPr>
                      <w:sz w:val="28"/>
                      <w:szCs w:val="28"/>
                    </w:rPr>
                    <w:t>Бланк</w:t>
                  </w:r>
                </w:p>
              </w:tc>
              <w:tc>
                <w:tcPr>
                  <w:tcW w:w="2551" w:type="dxa"/>
                  <w:tcBorders>
                    <w:top w:val="nil"/>
                    <w:left w:val="nil"/>
                    <w:bottom w:val="single" w:sz="4" w:space="0" w:color="auto"/>
                    <w:right w:val="nil"/>
                  </w:tcBorders>
                </w:tcPr>
                <w:p w:rsidR="005051C4" w:rsidRPr="00EC0654" w:rsidRDefault="005051C4" w:rsidP="007A17A4">
                  <w:pPr>
                    <w:jc w:val="center"/>
                    <w:rPr>
                      <w:sz w:val="28"/>
                      <w:szCs w:val="28"/>
                    </w:rPr>
                  </w:pPr>
                </w:p>
              </w:tc>
            </w:tr>
            <w:tr w:rsidR="005051C4" w:rsidRPr="00554018" w:rsidTr="00B3000E">
              <w:tc>
                <w:tcPr>
                  <w:tcW w:w="9639" w:type="dxa"/>
                  <w:gridSpan w:val="19"/>
                  <w:tcBorders>
                    <w:top w:val="nil"/>
                    <w:left w:val="nil"/>
                    <w:bottom w:val="nil"/>
                    <w:right w:val="nil"/>
                  </w:tcBorders>
                </w:tcPr>
                <w:p w:rsidR="005051C4" w:rsidRPr="00EC0654" w:rsidRDefault="005051C4" w:rsidP="007A17A4">
                  <w:pPr>
                    <w:jc w:val="both"/>
                    <w:rPr>
                      <w:rFonts w:eastAsia="Calibri"/>
                      <w:sz w:val="28"/>
                      <w:szCs w:val="28"/>
                    </w:rPr>
                  </w:pPr>
                </w:p>
              </w:tc>
            </w:tr>
            <w:tr w:rsidR="005051C4" w:rsidRPr="00554018" w:rsidTr="00B3000E">
              <w:tc>
                <w:tcPr>
                  <w:tcW w:w="392" w:type="dxa"/>
                  <w:tcBorders>
                    <w:top w:val="nil"/>
                    <w:left w:val="nil"/>
                    <w:bottom w:val="nil"/>
                    <w:right w:val="nil"/>
                  </w:tcBorders>
                </w:tcPr>
                <w:p w:rsidR="005051C4" w:rsidRPr="00EC0654" w:rsidRDefault="005051C4" w:rsidP="007A17A4">
                  <w:pPr>
                    <w:jc w:val="both"/>
                    <w:rPr>
                      <w:rFonts w:eastAsia="Calibri"/>
                      <w:sz w:val="28"/>
                      <w:szCs w:val="28"/>
                    </w:rPr>
                  </w:pPr>
                  <w:r w:rsidRPr="00EC0654">
                    <w:rPr>
                      <w:rFonts w:eastAsia="Calibri"/>
                      <w:sz w:val="28"/>
                      <w:szCs w:val="28"/>
                    </w:rPr>
                    <w:t>с</w:t>
                  </w:r>
                </w:p>
              </w:tc>
              <w:tc>
                <w:tcPr>
                  <w:tcW w:w="283" w:type="dxa"/>
                  <w:tcBorders>
                    <w:top w:val="nil"/>
                    <w:left w:val="nil"/>
                    <w:bottom w:val="nil"/>
                    <w:right w:val="nil"/>
                  </w:tcBorders>
                </w:tcPr>
                <w:p w:rsidR="005051C4" w:rsidRPr="00EC0654" w:rsidRDefault="005051C4" w:rsidP="007A17A4">
                  <w:pPr>
                    <w:jc w:val="both"/>
                    <w:rPr>
                      <w:rFonts w:eastAsia="Calibri"/>
                      <w:sz w:val="28"/>
                      <w:szCs w:val="28"/>
                    </w:rPr>
                  </w:pPr>
                  <w:r w:rsidRPr="00EC0654">
                    <w:rPr>
                      <w:rFonts w:eastAsia="Calibri"/>
                      <w:sz w:val="28"/>
                      <w:szCs w:val="28"/>
                    </w:rPr>
                    <w:t>«</w:t>
                  </w:r>
                </w:p>
              </w:tc>
              <w:tc>
                <w:tcPr>
                  <w:tcW w:w="851" w:type="dxa"/>
                  <w:gridSpan w:val="2"/>
                  <w:tcBorders>
                    <w:top w:val="nil"/>
                    <w:left w:val="nil"/>
                    <w:bottom w:val="single" w:sz="4" w:space="0" w:color="auto"/>
                    <w:right w:val="nil"/>
                  </w:tcBorders>
                </w:tcPr>
                <w:p w:rsidR="005051C4" w:rsidRPr="00EC0654" w:rsidRDefault="005051C4" w:rsidP="007A17A4">
                  <w:pPr>
                    <w:jc w:val="both"/>
                    <w:rPr>
                      <w:rFonts w:eastAsia="Calibri"/>
                      <w:sz w:val="28"/>
                      <w:szCs w:val="28"/>
                    </w:rPr>
                  </w:pPr>
                </w:p>
              </w:tc>
              <w:tc>
                <w:tcPr>
                  <w:tcW w:w="283" w:type="dxa"/>
                  <w:gridSpan w:val="3"/>
                  <w:tcBorders>
                    <w:top w:val="nil"/>
                    <w:left w:val="nil"/>
                    <w:bottom w:val="nil"/>
                    <w:right w:val="nil"/>
                  </w:tcBorders>
                </w:tcPr>
                <w:p w:rsidR="005051C4" w:rsidRPr="00EC0654" w:rsidRDefault="005051C4" w:rsidP="007A17A4">
                  <w:pPr>
                    <w:jc w:val="both"/>
                    <w:rPr>
                      <w:rFonts w:eastAsia="Calibri"/>
                      <w:sz w:val="28"/>
                      <w:szCs w:val="28"/>
                    </w:rPr>
                  </w:pPr>
                  <w:r w:rsidRPr="00EC0654">
                    <w:rPr>
                      <w:rFonts w:eastAsia="Calibri"/>
                      <w:sz w:val="28"/>
                      <w:szCs w:val="28"/>
                    </w:rPr>
                    <w:t>»</w:t>
                  </w:r>
                </w:p>
              </w:tc>
              <w:tc>
                <w:tcPr>
                  <w:tcW w:w="2835" w:type="dxa"/>
                  <w:gridSpan w:val="4"/>
                  <w:tcBorders>
                    <w:top w:val="nil"/>
                    <w:left w:val="nil"/>
                    <w:bottom w:val="single" w:sz="4" w:space="0" w:color="auto"/>
                    <w:right w:val="nil"/>
                  </w:tcBorders>
                </w:tcPr>
                <w:p w:rsidR="005051C4" w:rsidRPr="00EC0654" w:rsidRDefault="005051C4" w:rsidP="007A17A4">
                  <w:pPr>
                    <w:jc w:val="both"/>
                    <w:rPr>
                      <w:rFonts w:eastAsia="Calibri"/>
                      <w:sz w:val="28"/>
                      <w:szCs w:val="28"/>
                    </w:rPr>
                  </w:pPr>
                </w:p>
              </w:tc>
              <w:tc>
                <w:tcPr>
                  <w:tcW w:w="284" w:type="dxa"/>
                  <w:tcBorders>
                    <w:top w:val="nil"/>
                    <w:left w:val="nil"/>
                    <w:bottom w:val="nil"/>
                    <w:right w:val="nil"/>
                  </w:tcBorders>
                </w:tcPr>
                <w:p w:rsidR="005051C4" w:rsidRPr="00EC0654" w:rsidRDefault="005051C4" w:rsidP="007A17A4">
                  <w:pPr>
                    <w:jc w:val="both"/>
                    <w:rPr>
                      <w:rFonts w:eastAsia="Calibri"/>
                      <w:sz w:val="28"/>
                      <w:szCs w:val="28"/>
                    </w:rPr>
                  </w:pPr>
                </w:p>
              </w:tc>
              <w:tc>
                <w:tcPr>
                  <w:tcW w:w="567" w:type="dxa"/>
                  <w:gridSpan w:val="2"/>
                  <w:tcBorders>
                    <w:top w:val="nil"/>
                    <w:left w:val="nil"/>
                    <w:bottom w:val="nil"/>
                    <w:right w:val="nil"/>
                  </w:tcBorders>
                </w:tcPr>
                <w:p w:rsidR="005051C4" w:rsidRPr="00EC0654" w:rsidRDefault="005051C4" w:rsidP="007A17A4">
                  <w:pPr>
                    <w:jc w:val="both"/>
                    <w:rPr>
                      <w:rFonts w:eastAsia="Calibri"/>
                      <w:sz w:val="28"/>
                      <w:szCs w:val="28"/>
                    </w:rPr>
                  </w:pPr>
                  <w:r w:rsidRPr="00EC0654">
                    <w:rPr>
                      <w:rFonts w:eastAsia="Calibri"/>
                      <w:sz w:val="28"/>
                      <w:szCs w:val="28"/>
                    </w:rPr>
                    <w:t>20</w:t>
                  </w:r>
                </w:p>
              </w:tc>
              <w:tc>
                <w:tcPr>
                  <w:tcW w:w="850" w:type="dxa"/>
                  <w:gridSpan w:val="3"/>
                  <w:tcBorders>
                    <w:top w:val="nil"/>
                    <w:left w:val="nil"/>
                    <w:bottom w:val="single" w:sz="4" w:space="0" w:color="auto"/>
                    <w:right w:val="nil"/>
                  </w:tcBorders>
                </w:tcPr>
                <w:p w:rsidR="005051C4" w:rsidRPr="00EC0654" w:rsidRDefault="005051C4" w:rsidP="007A17A4">
                  <w:pPr>
                    <w:jc w:val="both"/>
                    <w:rPr>
                      <w:rFonts w:eastAsia="Calibri"/>
                      <w:sz w:val="28"/>
                      <w:szCs w:val="28"/>
                    </w:rPr>
                  </w:pPr>
                </w:p>
              </w:tc>
              <w:tc>
                <w:tcPr>
                  <w:tcW w:w="3294" w:type="dxa"/>
                  <w:gridSpan w:val="2"/>
                  <w:tcBorders>
                    <w:top w:val="nil"/>
                    <w:left w:val="nil"/>
                    <w:bottom w:val="nil"/>
                    <w:right w:val="nil"/>
                  </w:tcBorders>
                </w:tcPr>
                <w:p w:rsidR="005051C4" w:rsidRPr="00EC0654" w:rsidRDefault="005051C4" w:rsidP="007A17A4">
                  <w:pPr>
                    <w:jc w:val="both"/>
                    <w:rPr>
                      <w:rFonts w:eastAsia="Calibri"/>
                      <w:sz w:val="28"/>
                      <w:szCs w:val="28"/>
                    </w:rPr>
                  </w:pPr>
                  <w:r w:rsidRPr="00EC0654">
                    <w:rPr>
                      <w:rFonts w:eastAsia="Calibri"/>
                      <w:sz w:val="28"/>
                      <w:szCs w:val="28"/>
                    </w:rPr>
                    <w:t>г.</w:t>
                  </w:r>
                </w:p>
              </w:tc>
            </w:tr>
            <w:tr w:rsidR="005051C4" w:rsidRPr="007542EC" w:rsidTr="00B3000E">
              <w:tc>
                <w:tcPr>
                  <w:tcW w:w="7088" w:type="dxa"/>
                  <w:gridSpan w:val="18"/>
                  <w:tcBorders>
                    <w:top w:val="nil"/>
                    <w:left w:val="nil"/>
                    <w:bottom w:val="nil"/>
                    <w:right w:val="single" w:sz="4" w:space="0" w:color="auto"/>
                  </w:tcBorders>
                </w:tcPr>
                <w:p w:rsidR="005051C4" w:rsidRPr="00EC0654" w:rsidRDefault="005051C4" w:rsidP="007A17A4">
                  <w:pPr>
                    <w:rPr>
                      <w:rFonts w:eastAsia="Calibri"/>
                      <w:sz w:val="28"/>
                      <w:szCs w:val="28"/>
                    </w:rPr>
                  </w:pPr>
                  <w:r w:rsidRPr="00EC0654">
                    <w:rPr>
                      <w:rFonts w:eastAsia="Calibri"/>
                      <w:sz w:val="28"/>
                      <w:szCs w:val="28"/>
                    </w:rPr>
                    <w:t>Информацию по вопросам лицензирования прошу направить в электронной форме</w:t>
                  </w:r>
                </w:p>
              </w:tc>
              <w:tc>
                <w:tcPr>
                  <w:tcW w:w="2551" w:type="dxa"/>
                  <w:tcBorders>
                    <w:top w:val="single" w:sz="4" w:space="0" w:color="auto"/>
                    <w:left w:val="single" w:sz="4" w:space="0" w:color="auto"/>
                    <w:bottom w:val="single" w:sz="4" w:space="0" w:color="auto"/>
                    <w:right w:val="single" w:sz="4" w:space="0" w:color="auto"/>
                  </w:tcBorders>
                </w:tcPr>
                <w:p w:rsidR="005051C4" w:rsidRPr="00EC0654" w:rsidRDefault="005051C4" w:rsidP="007A17A4">
                  <w:pPr>
                    <w:jc w:val="center"/>
                    <w:rPr>
                      <w:sz w:val="24"/>
                      <w:szCs w:val="24"/>
                    </w:rPr>
                  </w:pPr>
                </w:p>
              </w:tc>
            </w:tr>
            <w:tr w:rsidR="005051C4" w:rsidRPr="007542EC" w:rsidTr="00B3000E">
              <w:tc>
                <w:tcPr>
                  <w:tcW w:w="7088" w:type="dxa"/>
                  <w:gridSpan w:val="18"/>
                  <w:tcBorders>
                    <w:top w:val="nil"/>
                    <w:left w:val="nil"/>
                    <w:bottom w:val="nil"/>
                    <w:right w:val="nil"/>
                  </w:tcBorders>
                </w:tcPr>
                <w:p w:rsidR="005051C4" w:rsidRPr="00554018" w:rsidRDefault="005051C4" w:rsidP="007A17A4">
                  <w:pPr>
                    <w:jc w:val="center"/>
                    <w:rPr>
                      <w:rFonts w:eastAsia="Calibri"/>
                    </w:rPr>
                  </w:pPr>
                </w:p>
              </w:tc>
              <w:tc>
                <w:tcPr>
                  <w:tcW w:w="2551" w:type="dxa"/>
                  <w:tcBorders>
                    <w:top w:val="nil"/>
                    <w:left w:val="nil"/>
                    <w:bottom w:val="nil"/>
                    <w:right w:val="nil"/>
                  </w:tcBorders>
                </w:tcPr>
                <w:p w:rsidR="005051C4" w:rsidRPr="00EC0654" w:rsidRDefault="005051C4" w:rsidP="00EC0654">
                  <w:pPr>
                    <w:jc w:val="center"/>
                    <w:rPr>
                      <w:sz w:val="24"/>
                      <w:szCs w:val="24"/>
                      <w:vertAlign w:val="superscript"/>
                    </w:rPr>
                  </w:pPr>
                  <w:r w:rsidRPr="00EC0654">
                    <w:rPr>
                      <w:sz w:val="24"/>
                      <w:szCs w:val="24"/>
                      <w:vertAlign w:val="superscript"/>
                    </w:rPr>
                    <w:t>Указать Да или Нет</w:t>
                  </w:r>
                </w:p>
              </w:tc>
            </w:tr>
          </w:tbl>
          <w:p w:rsidR="005051C4" w:rsidRDefault="005051C4" w:rsidP="005051C4">
            <w:pPr>
              <w:tabs>
                <w:tab w:val="left" w:pos="6663"/>
              </w:tabs>
            </w:pPr>
          </w:p>
          <w:p w:rsidR="005051C4" w:rsidRDefault="005051C4" w:rsidP="005051C4"/>
          <w:tbl>
            <w:tblPr>
              <w:tblW w:w="5000" w:type="pct"/>
              <w:tblLayout w:type="fixed"/>
              <w:tblLook w:val="04A0" w:firstRow="1" w:lastRow="0" w:firstColumn="1" w:lastColumn="0" w:noHBand="0" w:noVBand="1"/>
            </w:tblPr>
            <w:tblGrid>
              <w:gridCol w:w="2973"/>
              <w:gridCol w:w="409"/>
              <w:gridCol w:w="2460"/>
              <w:gridCol w:w="409"/>
              <w:gridCol w:w="3387"/>
            </w:tblGrid>
            <w:tr w:rsidR="005051C4" w:rsidRPr="001442F9" w:rsidTr="007E5C19">
              <w:tc>
                <w:tcPr>
                  <w:tcW w:w="1542" w:type="pct"/>
                </w:tcPr>
                <w:p w:rsidR="005051C4" w:rsidRPr="00EC0654" w:rsidRDefault="005051C4" w:rsidP="007A17A4">
                  <w:pPr>
                    <w:rPr>
                      <w:sz w:val="28"/>
                      <w:szCs w:val="28"/>
                    </w:rPr>
                  </w:pPr>
                  <w:r w:rsidRPr="00EC0654">
                    <w:rPr>
                      <w:sz w:val="28"/>
                      <w:szCs w:val="28"/>
                    </w:rPr>
                    <w:t>Заявитель</w:t>
                  </w:r>
                </w:p>
              </w:tc>
              <w:tc>
                <w:tcPr>
                  <w:tcW w:w="212" w:type="pct"/>
                </w:tcPr>
                <w:p w:rsidR="005051C4" w:rsidRPr="001442F9" w:rsidRDefault="005051C4" w:rsidP="007A17A4"/>
              </w:tc>
              <w:tc>
                <w:tcPr>
                  <w:tcW w:w="1276" w:type="pct"/>
                  <w:tcBorders>
                    <w:bottom w:val="single" w:sz="4" w:space="0" w:color="auto"/>
                  </w:tcBorders>
                </w:tcPr>
                <w:p w:rsidR="005051C4" w:rsidRPr="001442F9" w:rsidRDefault="005051C4" w:rsidP="007A17A4"/>
              </w:tc>
              <w:tc>
                <w:tcPr>
                  <w:tcW w:w="212" w:type="pct"/>
                </w:tcPr>
                <w:p w:rsidR="005051C4" w:rsidRPr="001442F9" w:rsidRDefault="005051C4" w:rsidP="007A17A4"/>
              </w:tc>
              <w:tc>
                <w:tcPr>
                  <w:tcW w:w="1757" w:type="pct"/>
                  <w:tcBorders>
                    <w:bottom w:val="single" w:sz="4" w:space="0" w:color="auto"/>
                  </w:tcBorders>
                </w:tcPr>
                <w:p w:rsidR="005051C4" w:rsidRPr="001442F9" w:rsidRDefault="005051C4" w:rsidP="007A17A4"/>
              </w:tc>
            </w:tr>
            <w:tr w:rsidR="005051C4" w:rsidRPr="00EC0654" w:rsidTr="007E5C19">
              <w:tc>
                <w:tcPr>
                  <w:tcW w:w="1542" w:type="pct"/>
                </w:tcPr>
                <w:p w:rsidR="005051C4" w:rsidRPr="00EC0654" w:rsidRDefault="005051C4" w:rsidP="007A17A4">
                  <w:pPr>
                    <w:rPr>
                      <w:sz w:val="24"/>
                      <w:szCs w:val="24"/>
                    </w:rPr>
                  </w:pPr>
                </w:p>
              </w:tc>
              <w:tc>
                <w:tcPr>
                  <w:tcW w:w="212" w:type="pct"/>
                </w:tcPr>
                <w:p w:rsidR="005051C4" w:rsidRPr="00EC0654" w:rsidRDefault="005051C4" w:rsidP="007A17A4">
                  <w:pPr>
                    <w:rPr>
                      <w:sz w:val="24"/>
                      <w:szCs w:val="24"/>
                    </w:rPr>
                  </w:pPr>
                </w:p>
              </w:tc>
              <w:tc>
                <w:tcPr>
                  <w:tcW w:w="1276" w:type="pct"/>
                  <w:tcBorders>
                    <w:top w:val="single" w:sz="4" w:space="0" w:color="auto"/>
                  </w:tcBorders>
                </w:tcPr>
                <w:p w:rsidR="005051C4" w:rsidRPr="00EC0654" w:rsidRDefault="005051C4" w:rsidP="007A17A4">
                  <w:pPr>
                    <w:jc w:val="center"/>
                    <w:rPr>
                      <w:sz w:val="24"/>
                      <w:szCs w:val="24"/>
                    </w:rPr>
                  </w:pPr>
                  <w:r w:rsidRPr="00EC0654">
                    <w:rPr>
                      <w:sz w:val="24"/>
                      <w:szCs w:val="24"/>
                    </w:rPr>
                    <w:t>(подпись)</w:t>
                  </w:r>
                </w:p>
              </w:tc>
              <w:tc>
                <w:tcPr>
                  <w:tcW w:w="212" w:type="pct"/>
                </w:tcPr>
                <w:p w:rsidR="005051C4" w:rsidRPr="00EC0654" w:rsidRDefault="005051C4" w:rsidP="007A17A4">
                  <w:pPr>
                    <w:rPr>
                      <w:sz w:val="24"/>
                      <w:szCs w:val="24"/>
                    </w:rPr>
                  </w:pPr>
                </w:p>
              </w:tc>
              <w:tc>
                <w:tcPr>
                  <w:tcW w:w="1757" w:type="pct"/>
                  <w:tcBorders>
                    <w:top w:val="single" w:sz="4" w:space="0" w:color="auto"/>
                  </w:tcBorders>
                </w:tcPr>
                <w:p w:rsidR="005051C4" w:rsidRPr="00EC0654" w:rsidRDefault="005051C4" w:rsidP="007A17A4">
                  <w:pPr>
                    <w:jc w:val="center"/>
                    <w:rPr>
                      <w:sz w:val="24"/>
                      <w:szCs w:val="24"/>
                    </w:rPr>
                  </w:pPr>
                  <w:r w:rsidRPr="00EC0654">
                    <w:rPr>
                      <w:sz w:val="24"/>
                      <w:szCs w:val="24"/>
                    </w:rPr>
                    <w:t>(Фамилия, И.О.)</w:t>
                  </w:r>
                </w:p>
              </w:tc>
            </w:tr>
          </w:tbl>
          <w:p w:rsidR="005051C4" w:rsidRPr="00EC0654" w:rsidRDefault="005051C4" w:rsidP="005051C4">
            <w:pPr>
              <w:jc w:val="center"/>
              <w:rPr>
                <w:sz w:val="24"/>
                <w:szCs w:val="24"/>
              </w:rPr>
            </w:pPr>
            <w:r w:rsidRPr="00EC0654">
              <w:rPr>
                <w:sz w:val="24"/>
                <w:szCs w:val="24"/>
              </w:rPr>
              <w:t>М.П.</w:t>
            </w:r>
          </w:p>
          <w:p w:rsidR="005E599D" w:rsidRDefault="005051C4" w:rsidP="005E599D">
            <w:pPr>
              <w:ind w:left="4857"/>
              <w:contextualSpacing/>
              <w:rPr>
                <w:sz w:val="28"/>
                <w:szCs w:val="28"/>
              </w:rPr>
            </w:pPr>
            <w:r w:rsidRPr="005E599D">
              <w:rPr>
                <w:sz w:val="28"/>
                <w:szCs w:val="28"/>
              </w:rPr>
              <w:lastRenderedPageBreak/>
              <w:t xml:space="preserve">Приложение № 5 </w:t>
            </w:r>
          </w:p>
          <w:p w:rsidR="005051C4" w:rsidRPr="005E599D" w:rsidRDefault="005051C4" w:rsidP="005E599D">
            <w:pPr>
              <w:ind w:left="4857"/>
              <w:contextualSpacing/>
              <w:rPr>
                <w:sz w:val="28"/>
                <w:szCs w:val="28"/>
              </w:rPr>
            </w:pPr>
            <w:r w:rsidRPr="005E599D">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36" w:history="1">
              <w:r w:rsidRPr="005E599D">
                <w:rPr>
                  <w:sz w:val="28"/>
                  <w:szCs w:val="28"/>
                </w:rPr>
                <w:t>черных металлов</w:t>
              </w:r>
            </w:hyperlink>
            <w:r w:rsidRPr="005E599D">
              <w:rPr>
                <w:sz w:val="28"/>
                <w:szCs w:val="28"/>
              </w:rPr>
              <w:t xml:space="preserve">, </w:t>
            </w:r>
            <w:hyperlink r:id="rId37" w:history="1">
              <w:r w:rsidRPr="005E599D">
                <w:rPr>
                  <w:sz w:val="28"/>
                  <w:szCs w:val="28"/>
                </w:rPr>
                <w:t>цветных металлов</w:t>
              </w:r>
            </w:hyperlink>
            <w:r w:rsidRPr="005E599D">
              <w:rPr>
                <w:sz w:val="28"/>
                <w:szCs w:val="28"/>
              </w:rPr>
              <w:t>»</w:t>
            </w:r>
          </w:p>
          <w:p w:rsidR="005051C4"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BB2834" w:rsidRPr="00243C0F" w:rsidTr="007E5C19">
              <w:tc>
                <w:tcPr>
                  <w:tcW w:w="4928" w:type="dxa"/>
                </w:tcPr>
                <w:p w:rsidR="00BB2834" w:rsidRPr="00363992" w:rsidRDefault="00BB2834" w:rsidP="00783839">
                  <w:pPr>
                    <w:rPr>
                      <w:sz w:val="28"/>
                      <w:szCs w:val="28"/>
                    </w:rPr>
                  </w:pPr>
                  <w:r w:rsidRPr="00363992">
                    <w:rPr>
                      <w:sz w:val="28"/>
                      <w:szCs w:val="28"/>
                    </w:rPr>
                    <w:t>Регистрационный № _______________</w:t>
                  </w:r>
                </w:p>
                <w:p w:rsidR="00BB2834" w:rsidRPr="00363992" w:rsidRDefault="00BB2834" w:rsidP="00783839">
                  <w:pPr>
                    <w:rPr>
                      <w:sz w:val="28"/>
                      <w:szCs w:val="28"/>
                    </w:rPr>
                  </w:pPr>
                  <w:r w:rsidRPr="00363992">
                    <w:rPr>
                      <w:sz w:val="28"/>
                      <w:szCs w:val="28"/>
                    </w:rPr>
                    <w:t>от «______» ______________20 ____г.</w:t>
                  </w:r>
                </w:p>
              </w:tc>
              <w:tc>
                <w:tcPr>
                  <w:tcW w:w="567" w:type="dxa"/>
                </w:tcPr>
                <w:p w:rsidR="00BB2834" w:rsidRPr="00363992" w:rsidRDefault="00BB2834" w:rsidP="00783839">
                  <w:pPr>
                    <w:rPr>
                      <w:sz w:val="28"/>
                      <w:szCs w:val="28"/>
                    </w:rPr>
                  </w:pPr>
                </w:p>
              </w:tc>
              <w:tc>
                <w:tcPr>
                  <w:tcW w:w="4961" w:type="dxa"/>
                </w:tcPr>
                <w:p w:rsidR="00BB2834" w:rsidRPr="00363992" w:rsidRDefault="00BB2834" w:rsidP="00783839">
                  <w:pPr>
                    <w:rPr>
                      <w:sz w:val="28"/>
                      <w:szCs w:val="28"/>
                    </w:rPr>
                  </w:pPr>
                  <w:r w:rsidRPr="00363992">
                    <w:rPr>
                      <w:sz w:val="28"/>
                      <w:szCs w:val="28"/>
                    </w:rPr>
                    <w:t xml:space="preserve">Министру промышленности </w:t>
                  </w:r>
                  <w:r>
                    <w:rPr>
                      <w:sz w:val="28"/>
                      <w:szCs w:val="28"/>
                    </w:rPr>
                    <w:br/>
                  </w:r>
                  <w:r w:rsidRPr="00363992">
                    <w:rPr>
                      <w:sz w:val="28"/>
                      <w:szCs w:val="28"/>
                    </w:rPr>
                    <w:t>и экономического развития</w:t>
                  </w:r>
                  <w:r>
                    <w:rPr>
                      <w:sz w:val="28"/>
                      <w:szCs w:val="28"/>
                    </w:rPr>
                    <w:br/>
                  </w:r>
                  <w:r w:rsidRPr="00363992">
                    <w:rPr>
                      <w:sz w:val="28"/>
                      <w:szCs w:val="28"/>
                    </w:rPr>
                    <w:t>Рязанской области</w:t>
                  </w:r>
                </w:p>
              </w:tc>
            </w:tr>
          </w:tbl>
          <w:p w:rsidR="005051C4" w:rsidRDefault="005051C4" w:rsidP="005051C4"/>
          <w:p w:rsidR="005051C4" w:rsidRPr="00A82B45" w:rsidRDefault="005051C4" w:rsidP="005051C4">
            <w:pPr>
              <w:jc w:val="center"/>
              <w:rPr>
                <w:b/>
                <w:sz w:val="28"/>
                <w:szCs w:val="28"/>
              </w:rPr>
            </w:pPr>
            <w:r w:rsidRPr="00A82B45">
              <w:rPr>
                <w:b/>
                <w:sz w:val="28"/>
                <w:szCs w:val="28"/>
              </w:rPr>
              <w:t>ЗАЯВЛЕНИЕ</w:t>
            </w:r>
          </w:p>
          <w:p w:rsidR="005051C4" w:rsidRPr="00A82B45" w:rsidRDefault="005051C4" w:rsidP="005051C4">
            <w:pPr>
              <w:jc w:val="center"/>
              <w:rPr>
                <w:sz w:val="28"/>
                <w:szCs w:val="28"/>
              </w:rPr>
            </w:pPr>
            <w:r w:rsidRPr="00A82B45">
              <w:rPr>
                <w:sz w:val="28"/>
                <w:szCs w:val="28"/>
              </w:rPr>
              <w:t>на предоставление сведений из реестра лицензий</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
              <w:gridCol w:w="142"/>
              <w:gridCol w:w="283"/>
              <w:gridCol w:w="851"/>
              <w:gridCol w:w="421"/>
              <w:gridCol w:w="409"/>
              <w:gridCol w:w="304"/>
              <w:gridCol w:w="142"/>
              <w:gridCol w:w="425"/>
              <w:gridCol w:w="1589"/>
              <w:gridCol w:w="409"/>
              <w:gridCol w:w="378"/>
              <w:gridCol w:w="283"/>
              <w:gridCol w:w="993"/>
              <w:gridCol w:w="283"/>
              <w:gridCol w:w="1451"/>
            </w:tblGrid>
            <w:tr w:rsidR="005051C4" w:rsidRPr="00A82B45" w:rsidTr="00B3000E">
              <w:tc>
                <w:tcPr>
                  <w:tcW w:w="1701" w:type="dxa"/>
                  <w:gridSpan w:val="4"/>
                  <w:tcBorders>
                    <w:top w:val="nil"/>
                    <w:left w:val="nil"/>
                    <w:bottom w:val="nil"/>
                    <w:right w:val="nil"/>
                  </w:tcBorders>
                </w:tcPr>
                <w:p w:rsidR="005051C4" w:rsidRPr="00A82B45" w:rsidRDefault="005051C4" w:rsidP="007A17A4">
                  <w:pPr>
                    <w:rPr>
                      <w:sz w:val="28"/>
                      <w:szCs w:val="28"/>
                    </w:rPr>
                  </w:pPr>
                  <w:r w:rsidRPr="00A82B45">
                    <w:rPr>
                      <w:sz w:val="28"/>
                      <w:szCs w:val="28"/>
                    </w:rPr>
                    <w:t>Заявитель</w:t>
                  </w:r>
                </w:p>
              </w:tc>
              <w:tc>
                <w:tcPr>
                  <w:tcW w:w="7938" w:type="dxa"/>
                  <w:gridSpan w:val="13"/>
                  <w:tcBorders>
                    <w:top w:val="nil"/>
                    <w:left w:val="nil"/>
                    <w:bottom w:val="single" w:sz="4" w:space="0" w:color="auto"/>
                    <w:right w:val="nil"/>
                  </w:tcBorders>
                </w:tcPr>
                <w:p w:rsidR="005051C4" w:rsidRPr="00A82B45" w:rsidRDefault="005051C4" w:rsidP="007A17A4">
                  <w:pPr>
                    <w:jc w:val="center"/>
                    <w:rPr>
                      <w:sz w:val="28"/>
                      <w:szCs w:val="28"/>
                    </w:rPr>
                  </w:pPr>
                </w:p>
              </w:tc>
            </w:tr>
            <w:tr w:rsidR="005051C4" w:rsidRPr="007542EC" w:rsidTr="00B3000E">
              <w:tc>
                <w:tcPr>
                  <w:tcW w:w="9639" w:type="dxa"/>
                  <w:gridSpan w:val="17"/>
                  <w:tcBorders>
                    <w:top w:val="nil"/>
                    <w:left w:val="nil"/>
                    <w:bottom w:val="single" w:sz="4" w:space="0" w:color="auto"/>
                    <w:right w:val="nil"/>
                  </w:tcBorders>
                </w:tcPr>
                <w:p w:rsidR="005051C4" w:rsidRPr="007542EC" w:rsidRDefault="005051C4" w:rsidP="007A17A4">
                  <w:pPr>
                    <w:jc w:val="center"/>
                  </w:pPr>
                </w:p>
              </w:tc>
            </w:tr>
            <w:tr w:rsidR="005051C4" w:rsidRPr="00DE684F" w:rsidTr="00B3000E">
              <w:tc>
                <w:tcPr>
                  <w:tcW w:w="9639" w:type="dxa"/>
                  <w:gridSpan w:val="17"/>
                  <w:tcBorders>
                    <w:top w:val="single" w:sz="4" w:space="0" w:color="auto"/>
                    <w:left w:val="nil"/>
                    <w:bottom w:val="nil"/>
                    <w:right w:val="nil"/>
                  </w:tcBorders>
                </w:tcPr>
                <w:p w:rsidR="005051C4" w:rsidRPr="00A82B45" w:rsidRDefault="005051C4" w:rsidP="00A82B45">
                  <w:pPr>
                    <w:ind w:firstLine="34"/>
                    <w:rPr>
                      <w:sz w:val="24"/>
                      <w:szCs w:val="24"/>
                    </w:rPr>
                  </w:pPr>
                  <w:r w:rsidRPr="00A82B45">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 гражданина)</w:t>
                  </w:r>
                </w:p>
              </w:tc>
            </w:tr>
            <w:tr w:rsidR="005051C4" w:rsidRPr="004D074F" w:rsidTr="00B3000E">
              <w:trPr>
                <w:trHeight w:val="327"/>
              </w:trPr>
              <w:tc>
                <w:tcPr>
                  <w:tcW w:w="9639" w:type="dxa"/>
                  <w:gridSpan w:val="17"/>
                  <w:tcBorders>
                    <w:top w:val="nil"/>
                    <w:left w:val="nil"/>
                    <w:bottom w:val="nil"/>
                    <w:right w:val="nil"/>
                  </w:tcBorders>
                </w:tcPr>
                <w:p w:rsidR="005051C4" w:rsidRPr="00A82B45" w:rsidRDefault="00A82B45" w:rsidP="00B3000E">
                  <w:pPr>
                    <w:jc w:val="center"/>
                    <w:rPr>
                      <w:sz w:val="28"/>
                      <w:szCs w:val="28"/>
                      <w:vertAlign w:val="superscript"/>
                    </w:rPr>
                  </w:pPr>
                  <w:r w:rsidRPr="00EC0654">
                    <w:rPr>
                      <w:rFonts w:eastAsia="Calibri"/>
                      <w:sz w:val="28"/>
                      <w:szCs w:val="28"/>
                    </w:rPr>
                    <w:t>Адрес места нахождения (жительства, для индивидуального предпринимателя)</w:t>
                  </w:r>
                </w:p>
              </w:tc>
            </w:tr>
            <w:tr w:rsidR="005051C4" w:rsidRPr="007542EC" w:rsidTr="00B3000E">
              <w:trPr>
                <w:trHeight w:val="135"/>
              </w:trPr>
              <w:tc>
                <w:tcPr>
                  <w:tcW w:w="9639" w:type="dxa"/>
                  <w:gridSpan w:val="17"/>
                  <w:tcBorders>
                    <w:top w:val="nil"/>
                    <w:left w:val="nil"/>
                    <w:bottom w:val="single" w:sz="4" w:space="0" w:color="000000"/>
                    <w:right w:val="nil"/>
                  </w:tcBorders>
                </w:tcPr>
                <w:p w:rsidR="005051C4" w:rsidRPr="007542EC" w:rsidRDefault="005051C4" w:rsidP="007A17A4">
                  <w:pPr>
                    <w:jc w:val="center"/>
                  </w:pPr>
                </w:p>
              </w:tc>
            </w:tr>
            <w:tr w:rsidR="005051C4" w:rsidRPr="007542EC" w:rsidTr="00B3000E">
              <w:trPr>
                <w:trHeight w:val="327"/>
              </w:trPr>
              <w:tc>
                <w:tcPr>
                  <w:tcW w:w="9639" w:type="dxa"/>
                  <w:gridSpan w:val="17"/>
                  <w:tcBorders>
                    <w:top w:val="single" w:sz="4" w:space="0" w:color="000000"/>
                    <w:left w:val="nil"/>
                    <w:bottom w:val="single" w:sz="4" w:space="0" w:color="000000"/>
                    <w:right w:val="nil"/>
                  </w:tcBorders>
                </w:tcPr>
                <w:p w:rsidR="005051C4" w:rsidRPr="007542EC" w:rsidRDefault="005051C4" w:rsidP="007A17A4">
                  <w:pPr>
                    <w:jc w:val="center"/>
                  </w:pPr>
                </w:p>
              </w:tc>
            </w:tr>
            <w:tr w:rsidR="005051C4" w:rsidRPr="004D074F" w:rsidTr="00B3000E">
              <w:tc>
                <w:tcPr>
                  <w:tcW w:w="9639" w:type="dxa"/>
                  <w:gridSpan w:val="17"/>
                  <w:tcBorders>
                    <w:left w:val="nil"/>
                    <w:bottom w:val="nil"/>
                    <w:right w:val="nil"/>
                  </w:tcBorders>
                </w:tcPr>
                <w:p w:rsidR="005051C4" w:rsidRPr="004D074F" w:rsidRDefault="00A82B45" w:rsidP="007A17A4">
                  <w:pPr>
                    <w:jc w:val="center"/>
                    <w:rPr>
                      <w:vertAlign w:val="superscript"/>
                    </w:rPr>
                  </w:pPr>
                  <w:r w:rsidRPr="00EC0654">
                    <w:rPr>
                      <w:rFonts w:eastAsia="Calibri"/>
                      <w:sz w:val="28"/>
                      <w:szCs w:val="28"/>
                    </w:rPr>
                    <w:t>Данные документа, удостоверяющего личность (для индивидуального предпринимателя)</w:t>
                  </w:r>
                </w:p>
              </w:tc>
            </w:tr>
            <w:tr w:rsidR="005051C4" w:rsidRPr="00DE684F" w:rsidTr="00B3000E">
              <w:tc>
                <w:tcPr>
                  <w:tcW w:w="2552" w:type="dxa"/>
                  <w:gridSpan w:val="5"/>
                  <w:tcBorders>
                    <w:top w:val="nil"/>
                    <w:left w:val="nil"/>
                    <w:bottom w:val="nil"/>
                    <w:right w:val="nil"/>
                  </w:tcBorders>
                </w:tcPr>
                <w:p w:rsidR="005051C4" w:rsidRPr="00A82B45" w:rsidRDefault="005051C4" w:rsidP="007A17A4">
                  <w:pPr>
                    <w:rPr>
                      <w:sz w:val="28"/>
                      <w:szCs w:val="28"/>
                    </w:rPr>
                  </w:pPr>
                  <w:r w:rsidRPr="00A82B45">
                    <w:rPr>
                      <w:sz w:val="28"/>
                      <w:szCs w:val="28"/>
                    </w:rPr>
                    <w:t>ОГРН/ОГРНИП</w:t>
                  </w:r>
                </w:p>
              </w:tc>
              <w:tc>
                <w:tcPr>
                  <w:tcW w:w="7087" w:type="dxa"/>
                  <w:gridSpan w:val="12"/>
                  <w:tcBorders>
                    <w:top w:val="nil"/>
                    <w:left w:val="nil"/>
                    <w:bottom w:val="single" w:sz="4" w:space="0" w:color="auto"/>
                    <w:right w:val="nil"/>
                  </w:tcBorders>
                </w:tcPr>
                <w:p w:rsidR="005051C4" w:rsidRPr="00A82B45" w:rsidRDefault="005051C4" w:rsidP="007A17A4">
                  <w:pPr>
                    <w:jc w:val="center"/>
                    <w:rPr>
                      <w:sz w:val="28"/>
                      <w:szCs w:val="28"/>
                    </w:rPr>
                  </w:pPr>
                </w:p>
              </w:tc>
            </w:tr>
            <w:tr w:rsidR="005051C4" w:rsidRPr="00DE684F" w:rsidTr="00B3000E">
              <w:tc>
                <w:tcPr>
                  <w:tcW w:w="1701" w:type="dxa"/>
                  <w:gridSpan w:val="4"/>
                  <w:tcBorders>
                    <w:top w:val="nil"/>
                    <w:left w:val="nil"/>
                    <w:bottom w:val="nil"/>
                    <w:right w:val="nil"/>
                  </w:tcBorders>
                </w:tcPr>
                <w:p w:rsidR="005051C4" w:rsidRPr="00A82B45" w:rsidRDefault="005051C4" w:rsidP="007A17A4">
                  <w:pPr>
                    <w:rPr>
                      <w:sz w:val="28"/>
                      <w:szCs w:val="28"/>
                    </w:rPr>
                  </w:pPr>
                  <w:r w:rsidRPr="00A82B45">
                    <w:rPr>
                      <w:sz w:val="28"/>
                      <w:szCs w:val="28"/>
                    </w:rPr>
                    <w:t>Телефон</w:t>
                  </w:r>
                </w:p>
              </w:tc>
              <w:tc>
                <w:tcPr>
                  <w:tcW w:w="7938" w:type="dxa"/>
                  <w:gridSpan w:val="13"/>
                  <w:tcBorders>
                    <w:top w:val="nil"/>
                    <w:left w:val="nil"/>
                    <w:right w:val="nil"/>
                  </w:tcBorders>
                </w:tcPr>
                <w:p w:rsidR="005051C4" w:rsidRPr="00A82B45" w:rsidRDefault="005051C4" w:rsidP="007A17A4">
                  <w:pPr>
                    <w:jc w:val="center"/>
                    <w:rPr>
                      <w:sz w:val="28"/>
                      <w:szCs w:val="28"/>
                    </w:rPr>
                  </w:pPr>
                </w:p>
              </w:tc>
            </w:tr>
            <w:tr w:rsidR="005051C4" w:rsidRPr="00DE684F" w:rsidTr="00B3000E">
              <w:tc>
                <w:tcPr>
                  <w:tcW w:w="3828" w:type="dxa"/>
                  <w:gridSpan w:val="9"/>
                  <w:tcBorders>
                    <w:top w:val="nil"/>
                    <w:left w:val="nil"/>
                    <w:bottom w:val="nil"/>
                    <w:right w:val="nil"/>
                  </w:tcBorders>
                </w:tcPr>
                <w:p w:rsidR="005051C4" w:rsidRPr="00A82B45" w:rsidRDefault="005051C4" w:rsidP="007A17A4">
                  <w:pPr>
                    <w:rPr>
                      <w:sz w:val="28"/>
                      <w:szCs w:val="28"/>
                    </w:rPr>
                  </w:pPr>
                  <w:r w:rsidRPr="00A82B45">
                    <w:rPr>
                      <w:rFonts w:eastAsia="Calibri"/>
                      <w:sz w:val="28"/>
                      <w:szCs w:val="28"/>
                    </w:rPr>
                    <w:t>Адрес электронной почты</w:t>
                  </w:r>
                </w:p>
              </w:tc>
              <w:tc>
                <w:tcPr>
                  <w:tcW w:w="5811" w:type="dxa"/>
                  <w:gridSpan w:val="8"/>
                  <w:tcBorders>
                    <w:left w:val="nil"/>
                    <w:right w:val="nil"/>
                  </w:tcBorders>
                </w:tcPr>
                <w:p w:rsidR="005051C4" w:rsidRPr="00A82B45" w:rsidRDefault="005051C4" w:rsidP="007A17A4">
                  <w:pPr>
                    <w:jc w:val="center"/>
                    <w:rPr>
                      <w:sz w:val="28"/>
                      <w:szCs w:val="28"/>
                    </w:rPr>
                  </w:pPr>
                </w:p>
              </w:tc>
            </w:tr>
            <w:tr w:rsidR="005051C4" w:rsidRPr="00DE684F" w:rsidTr="00B3000E">
              <w:tc>
                <w:tcPr>
                  <w:tcW w:w="1134" w:type="dxa"/>
                  <w:tcBorders>
                    <w:top w:val="nil"/>
                    <w:left w:val="nil"/>
                    <w:bottom w:val="nil"/>
                    <w:right w:val="nil"/>
                  </w:tcBorders>
                </w:tcPr>
                <w:p w:rsidR="005051C4" w:rsidRPr="00A82B45" w:rsidRDefault="005051C4" w:rsidP="007A17A4">
                  <w:pPr>
                    <w:rPr>
                      <w:sz w:val="28"/>
                      <w:szCs w:val="28"/>
                    </w:rPr>
                  </w:pPr>
                  <w:r w:rsidRPr="00A82B45">
                    <w:rPr>
                      <w:rFonts w:eastAsia="Calibri"/>
                      <w:sz w:val="28"/>
                      <w:szCs w:val="28"/>
                    </w:rPr>
                    <w:t>ИНН</w:t>
                  </w:r>
                </w:p>
              </w:tc>
              <w:tc>
                <w:tcPr>
                  <w:tcW w:w="8505" w:type="dxa"/>
                  <w:gridSpan w:val="16"/>
                  <w:tcBorders>
                    <w:top w:val="nil"/>
                    <w:left w:val="nil"/>
                    <w:bottom w:val="single" w:sz="4" w:space="0" w:color="auto"/>
                    <w:right w:val="nil"/>
                  </w:tcBorders>
                </w:tcPr>
                <w:p w:rsidR="005051C4" w:rsidRPr="00A82B45" w:rsidRDefault="005051C4" w:rsidP="007A17A4">
                  <w:pPr>
                    <w:jc w:val="center"/>
                    <w:rPr>
                      <w:sz w:val="28"/>
                      <w:szCs w:val="28"/>
                    </w:rPr>
                  </w:pPr>
                </w:p>
              </w:tc>
            </w:tr>
            <w:tr w:rsidR="005051C4" w:rsidRPr="007542EC" w:rsidTr="00B3000E">
              <w:tc>
                <w:tcPr>
                  <w:tcW w:w="9639" w:type="dxa"/>
                  <w:gridSpan w:val="17"/>
                  <w:tcBorders>
                    <w:top w:val="nil"/>
                    <w:left w:val="nil"/>
                    <w:bottom w:val="nil"/>
                    <w:right w:val="nil"/>
                  </w:tcBorders>
                </w:tcPr>
                <w:p w:rsidR="005051C4" w:rsidRPr="00A82B45" w:rsidRDefault="005051C4" w:rsidP="007A17A4">
                  <w:pPr>
                    <w:rPr>
                      <w:sz w:val="28"/>
                      <w:szCs w:val="28"/>
                    </w:rPr>
                  </w:pPr>
                  <w:r w:rsidRPr="00A82B45">
                    <w:rPr>
                      <w:sz w:val="28"/>
                      <w:szCs w:val="28"/>
                    </w:rPr>
                    <w:t>Прошу предоставить сведения из реестра лицензий в отношении:</w:t>
                  </w:r>
                </w:p>
              </w:tc>
            </w:tr>
            <w:tr w:rsidR="005051C4" w:rsidRPr="007542EC" w:rsidTr="00B3000E">
              <w:tc>
                <w:tcPr>
                  <w:tcW w:w="9639" w:type="dxa"/>
                  <w:gridSpan w:val="17"/>
                  <w:tcBorders>
                    <w:top w:val="nil"/>
                    <w:left w:val="nil"/>
                    <w:bottom w:val="single" w:sz="4" w:space="0" w:color="auto"/>
                    <w:right w:val="nil"/>
                  </w:tcBorders>
                </w:tcPr>
                <w:p w:rsidR="005051C4" w:rsidRPr="007542EC" w:rsidRDefault="005051C4" w:rsidP="007A17A4">
                  <w:pPr>
                    <w:jc w:val="center"/>
                  </w:pPr>
                </w:p>
              </w:tc>
            </w:tr>
            <w:tr w:rsidR="005051C4" w:rsidRPr="007542EC" w:rsidTr="00B3000E">
              <w:tc>
                <w:tcPr>
                  <w:tcW w:w="9639" w:type="dxa"/>
                  <w:gridSpan w:val="17"/>
                  <w:tcBorders>
                    <w:top w:val="single" w:sz="4" w:space="0" w:color="auto"/>
                    <w:left w:val="nil"/>
                    <w:bottom w:val="single" w:sz="4" w:space="0" w:color="auto"/>
                    <w:right w:val="nil"/>
                  </w:tcBorders>
                </w:tcPr>
                <w:p w:rsidR="005051C4" w:rsidRPr="007542EC" w:rsidRDefault="005051C4" w:rsidP="007A17A4">
                  <w:pPr>
                    <w:jc w:val="center"/>
                  </w:pPr>
                </w:p>
              </w:tc>
            </w:tr>
            <w:tr w:rsidR="005051C4" w:rsidRPr="007542EC" w:rsidTr="00B3000E">
              <w:tc>
                <w:tcPr>
                  <w:tcW w:w="9639" w:type="dxa"/>
                  <w:gridSpan w:val="17"/>
                  <w:tcBorders>
                    <w:top w:val="single" w:sz="4" w:space="0" w:color="auto"/>
                    <w:left w:val="nil"/>
                    <w:bottom w:val="single" w:sz="4" w:space="0" w:color="auto"/>
                    <w:right w:val="nil"/>
                  </w:tcBorders>
                </w:tcPr>
                <w:p w:rsidR="005051C4" w:rsidRPr="00A82B45" w:rsidRDefault="005051C4" w:rsidP="00B3000E">
                  <w:pPr>
                    <w:jc w:val="center"/>
                    <w:rPr>
                      <w:sz w:val="24"/>
                      <w:szCs w:val="24"/>
                    </w:rPr>
                  </w:pPr>
                  <w:r w:rsidRPr="00A82B45">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w:t>
                  </w:r>
                </w:p>
              </w:tc>
            </w:tr>
            <w:tr w:rsidR="005051C4" w:rsidRPr="007542EC" w:rsidTr="00B3000E">
              <w:trPr>
                <w:trHeight w:val="195"/>
              </w:trPr>
              <w:tc>
                <w:tcPr>
                  <w:tcW w:w="9639" w:type="dxa"/>
                  <w:gridSpan w:val="17"/>
                  <w:tcBorders>
                    <w:top w:val="single" w:sz="4" w:space="0" w:color="auto"/>
                    <w:left w:val="nil"/>
                    <w:bottom w:val="nil"/>
                    <w:right w:val="nil"/>
                  </w:tcBorders>
                </w:tcPr>
                <w:p w:rsidR="005051C4" w:rsidRPr="00DE684F" w:rsidRDefault="005051C4" w:rsidP="00A82B45">
                  <w:pPr>
                    <w:rPr>
                      <w:rFonts w:eastAsia="Calibri"/>
                      <w:vertAlign w:val="superscript"/>
                    </w:rPr>
                  </w:pPr>
                </w:p>
              </w:tc>
            </w:tr>
            <w:tr w:rsidR="005051C4" w:rsidRPr="00DE684F" w:rsidTr="00B3000E">
              <w:tc>
                <w:tcPr>
                  <w:tcW w:w="2552" w:type="dxa"/>
                  <w:gridSpan w:val="5"/>
                  <w:tcBorders>
                    <w:top w:val="nil"/>
                    <w:left w:val="nil"/>
                    <w:bottom w:val="nil"/>
                    <w:right w:val="nil"/>
                  </w:tcBorders>
                </w:tcPr>
                <w:p w:rsidR="005051C4" w:rsidRPr="00A82B45" w:rsidRDefault="005051C4" w:rsidP="007A17A4">
                  <w:pPr>
                    <w:rPr>
                      <w:sz w:val="28"/>
                      <w:szCs w:val="28"/>
                    </w:rPr>
                  </w:pPr>
                  <w:r w:rsidRPr="00A82B45">
                    <w:rPr>
                      <w:sz w:val="28"/>
                      <w:szCs w:val="28"/>
                    </w:rPr>
                    <w:t>ОГРН/ОГРНИП</w:t>
                  </w:r>
                </w:p>
              </w:tc>
              <w:tc>
                <w:tcPr>
                  <w:tcW w:w="7087" w:type="dxa"/>
                  <w:gridSpan w:val="12"/>
                  <w:tcBorders>
                    <w:top w:val="nil"/>
                    <w:left w:val="nil"/>
                    <w:bottom w:val="single" w:sz="4" w:space="0" w:color="auto"/>
                    <w:right w:val="nil"/>
                  </w:tcBorders>
                </w:tcPr>
                <w:p w:rsidR="005051C4" w:rsidRPr="00A82B45" w:rsidRDefault="005051C4" w:rsidP="007A17A4">
                  <w:pPr>
                    <w:jc w:val="center"/>
                    <w:rPr>
                      <w:sz w:val="28"/>
                      <w:szCs w:val="28"/>
                    </w:rPr>
                  </w:pPr>
                </w:p>
              </w:tc>
            </w:tr>
            <w:tr w:rsidR="005051C4" w:rsidRPr="00DE684F" w:rsidTr="00B3000E">
              <w:tc>
                <w:tcPr>
                  <w:tcW w:w="1418" w:type="dxa"/>
                  <w:gridSpan w:val="3"/>
                  <w:tcBorders>
                    <w:top w:val="nil"/>
                    <w:left w:val="nil"/>
                    <w:bottom w:val="nil"/>
                    <w:right w:val="nil"/>
                  </w:tcBorders>
                </w:tcPr>
                <w:p w:rsidR="005051C4" w:rsidRPr="00A82B45" w:rsidRDefault="005051C4" w:rsidP="007A17A4">
                  <w:pPr>
                    <w:rPr>
                      <w:sz w:val="28"/>
                      <w:szCs w:val="28"/>
                    </w:rPr>
                  </w:pPr>
                  <w:r w:rsidRPr="00A82B45">
                    <w:rPr>
                      <w:rFonts w:eastAsia="Calibri"/>
                      <w:sz w:val="28"/>
                      <w:szCs w:val="28"/>
                    </w:rPr>
                    <w:t>ИНН</w:t>
                  </w:r>
                </w:p>
              </w:tc>
              <w:tc>
                <w:tcPr>
                  <w:tcW w:w="8221" w:type="dxa"/>
                  <w:gridSpan w:val="14"/>
                  <w:tcBorders>
                    <w:top w:val="nil"/>
                    <w:left w:val="nil"/>
                    <w:bottom w:val="single" w:sz="4" w:space="0" w:color="auto"/>
                    <w:right w:val="nil"/>
                  </w:tcBorders>
                </w:tcPr>
                <w:p w:rsidR="005051C4" w:rsidRPr="00A82B45" w:rsidRDefault="005051C4" w:rsidP="007A17A4">
                  <w:pPr>
                    <w:jc w:val="center"/>
                    <w:rPr>
                      <w:sz w:val="28"/>
                      <w:szCs w:val="28"/>
                    </w:rPr>
                  </w:pPr>
                </w:p>
              </w:tc>
            </w:tr>
            <w:tr w:rsidR="005051C4" w:rsidRPr="00DE684F" w:rsidTr="00B3000E">
              <w:tc>
                <w:tcPr>
                  <w:tcW w:w="1276" w:type="dxa"/>
                  <w:gridSpan w:val="2"/>
                  <w:tcBorders>
                    <w:top w:val="nil"/>
                    <w:left w:val="nil"/>
                    <w:bottom w:val="nil"/>
                    <w:right w:val="nil"/>
                  </w:tcBorders>
                </w:tcPr>
                <w:p w:rsidR="005051C4" w:rsidRPr="00A82B45" w:rsidRDefault="005051C4" w:rsidP="006A0363">
                  <w:pPr>
                    <w:rPr>
                      <w:sz w:val="28"/>
                      <w:szCs w:val="28"/>
                    </w:rPr>
                  </w:pPr>
                  <w:r w:rsidRPr="00A82B45">
                    <w:rPr>
                      <w:sz w:val="28"/>
                      <w:szCs w:val="28"/>
                    </w:rPr>
                    <w:t>Рег. №</w:t>
                  </w:r>
                </w:p>
              </w:tc>
              <w:tc>
                <w:tcPr>
                  <w:tcW w:w="2410" w:type="dxa"/>
                  <w:gridSpan w:val="6"/>
                  <w:tcBorders>
                    <w:top w:val="nil"/>
                    <w:left w:val="nil"/>
                    <w:bottom w:val="single" w:sz="4" w:space="0" w:color="auto"/>
                    <w:right w:val="nil"/>
                  </w:tcBorders>
                </w:tcPr>
                <w:p w:rsidR="005051C4" w:rsidRPr="00A82B45" w:rsidRDefault="005051C4" w:rsidP="007A17A4">
                  <w:pPr>
                    <w:jc w:val="center"/>
                    <w:rPr>
                      <w:sz w:val="28"/>
                      <w:szCs w:val="28"/>
                    </w:rPr>
                  </w:pPr>
                </w:p>
              </w:tc>
              <w:tc>
                <w:tcPr>
                  <w:tcW w:w="567" w:type="dxa"/>
                  <w:gridSpan w:val="2"/>
                  <w:tcBorders>
                    <w:top w:val="nil"/>
                    <w:left w:val="nil"/>
                    <w:bottom w:val="nil"/>
                    <w:right w:val="nil"/>
                  </w:tcBorders>
                </w:tcPr>
                <w:p w:rsidR="005051C4" w:rsidRPr="00A82B45" w:rsidRDefault="005051C4" w:rsidP="007A17A4">
                  <w:pPr>
                    <w:jc w:val="center"/>
                    <w:rPr>
                      <w:sz w:val="28"/>
                      <w:szCs w:val="28"/>
                    </w:rPr>
                  </w:pPr>
                  <w:r w:rsidRPr="00A82B45">
                    <w:rPr>
                      <w:sz w:val="28"/>
                      <w:szCs w:val="28"/>
                    </w:rPr>
                    <w:t>от</w:t>
                  </w:r>
                </w:p>
              </w:tc>
              <w:tc>
                <w:tcPr>
                  <w:tcW w:w="2376" w:type="dxa"/>
                  <w:gridSpan w:val="3"/>
                  <w:tcBorders>
                    <w:top w:val="nil"/>
                    <w:left w:val="nil"/>
                    <w:bottom w:val="single" w:sz="4" w:space="0" w:color="auto"/>
                    <w:right w:val="nil"/>
                  </w:tcBorders>
                </w:tcPr>
                <w:p w:rsidR="005051C4" w:rsidRPr="00A82B45" w:rsidRDefault="005051C4" w:rsidP="007A17A4">
                  <w:pPr>
                    <w:jc w:val="center"/>
                    <w:rPr>
                      <w:sz w:val="28"/>
                      <w:szCs w:val="28"/>
                    </w:rPr>
                  </w:pPr>
                </w:p>
              </w:tc>
              <w:tc>
                <w:tcPr>
                  <w:tcW w:w="1559" w:type="dxa"/>
                  <w:gridSpan w:val="3"/>
                  <w:tcBorders>
                    <w:top w:val="nil"/>
                    <w:left w:val="nil"/>
                    <w:bottom w:val="nil"/>
                    <w:right w:val="nil"/>
                  </w:tcBorders>
                </w:tcPr>
                <w:p w:rsidR="005051C4" w:rsidRPr="00DE684F" w:rsidRDefault="005051C4" w:rsidP="007A17A4">
                  <w:pPr>
                    <w:jc w:val="center"/>
                  </w:pPr>
                </w:p>
              </w:tc>
              <w:tc>
                <w:tcPr>
                  <w:tcW w:w="1451" w:type="dxa"/>
                  <w:tcBorders>
                    <w:top w:val="nil"/>
                    <w:left w:val="nil"/>
                    <w:bottom w:val="nil"/>
                    <w:right w:val="nil"/>
                  </w:tcBorders>
                </w:tcPr>
                <w:p w:rsidR="005051C4" w:rsidRPr="00DE684F" w:rsidRDefault="005051C4" w:rsidP="007A17A4">
                  <w:pPr>
                    <w:jc w:val="center"/>
                  </w:pPr>
                </w:p>
              </w:tc>
            </w:tr>
            <w:tr w:rsidR="005051C4" w:rsidRPr="004529EF" w:rsidTr="00B3000E">
              <w:tc>
                <w:tcPr>
                  <w:tcW w:w="6629" w:type="dxa"/>
                  <w:gridSpan w:val="13"/>
                  <w:tcBorders>
                    <w:top w:val="nil"/>
                    <w:left w:val="nil"/>
                    <w:bottom w:val="nil"/>
                    <w:right w:val="nil"/>
                  </w:tcBorders>
                </w:tcPr>
                <w:p w:rsidR="005051C4" w:rsidRPr="00A82B45" w:rsidRDefault="006A0363" w:rsidP="007A17A4">
                  <w:pPr>
                    <w:rPr>
                      <w:sz w:val="24"/>
                      <w:szCs w:val="24"/>
                      <w:vertAlign w:val="superscript"/>
                    </w:rPr>
                  </w:pPr>
                  <w:r>
                    <w:rPr>
                      <w:sz w:val="24"/>
                      <w:szCs w:val="24"/>
                      <w:vertAlign w:val="superscript"/>
                    </w:rPr>
                    <w:t xml:space="preserve">                     </w:t>
                  </w:r>
                  <w:r w:rsidR="005051C4" w:rsidRPr="00A82B45">
                    <w:rPr>
                      <w:sz w:val="24"/>
                      <w:szCs w:val="24"/>
                      <w:vertAlign w:val="superscript"/>
                    </w:rPr>
                    <w:t xml:space="preserve">  (заполняется в случае наличия лицензии)</w:t>
                  </w:r>
                </w:p>
              </w:tc>
              <w:tc>
                <w:tcPr>
                  <w:tcW w:w="1559" w:type="dxa"/>
                  <w:gridSpan w:val="3"/>
                  <w:tcBorders>
                    <w:top w:val="nil"/>
                    <w:left w:val="nil"/>
                    <w:bottom w:val="nil"/>
                    <w:right w:val="nil"/>
                  </w:tcBorders>
                </w:tcPr>
                <w:p w:rsidR="005051C4" w:rsidRPr="004529EF" w:rsidRDefault="005051C4" w:rsidP="007A17A4">
                  <w:pPr>
                    <w:jc w:val="center"/>
                    <w:rPr>
                      <w:vertAlign w:val="superscript"/>
                    </w:rPr>
                  </w:pPr>
                </w:p>
              </w:tc>
              <w:tc>
                <w:tcPr>
                  <w:tcW w:w="1451" w:type="dxa"/>
                  <w:tcBorders>
                    <w:top w:val="nil"/>
                    <w:left w:val="nil"/>
                    <w:bottom w:val="nil"/>
                    <w:right w:val="nil"/>
                  </w:tcBorders>
                </w:tcPr>
                <w:p w:rsidR="005051C4" w:rsidRPr="004529EF" w:rsidRDefault="005051C4" w:rsidP="007A17A4">
                  <w:pPr>
                    <w:jc w:val="center"/>
                    <w:rPr>
                      <w:vertAlign w:val="superscript"/>
                    </w:rPr>
                  </w:pPr>
                </w:p>
              </w:tc>
            </w:tr>
            <w:tr w:rsidR="005051C4" w:rsidRPr="004529EF" w:rsidTr="00B3000E">
              <w:tc>
                <w:tcPr>
                  <w:tcW w:w="9639" w:type="dxa"/>
                  <w:gridSpan w:val="17"/>
                  <w:tcBorders>
                    <w:top w:val="nil"/>
                    <w:left w:val="nil"/>
                    <w:bottom w:val="nil"/>
                    <w:right w:val="nil"/>
                  </w:tcBorders>
                </w:tcPr>
                <w:p w:rsidR="005051C4" w:rsidRPr="00A82B45" w:rsidRDefault="005051C4" w:rsidP="007A17A4">
                  <w:pPr>
                    <w:rPr>
                      <w:sz w:val="28"/>
                      <w:szCs w:val="28"/>
                    </w:rPr>
                  </w:pPr>
                  <w:r w:rsidRPr="00A82B45">
                    <w:rPr>
                      <w:sz w:val="28"/>
                      <w:szCs w:val="28"/>
                    </w:rPr>
                    <w:t>Сведения прошу предоставить в виде:</w:t>
                  </w:r>
                </w:p>
              </w:tc>
            </w:tr>
            <w:tr w:rsidR="005051C4" w:rsidRPr="004529EF" w:rsidTr="00B3000E">
              <w:tc>
                <w:tcPr>
                  <w:tcW w:w="6912" w:type="dxa"/>
                  <w:gridSpan w:val="14"/>
                  <w:tcBorders>
                    <w:top w:val="nil"/>
                    <w:left w:val="nil"/>
                    <w:bottom w:val="single" w:sz="4" w:space="0" w:color="auto"/>
                    <w:right w:val="single" w:sz="4" w:space="0" w:color="auto"/>
                  </w:tcBorders>
                </w:tcPr>
                <w:p w:rsidR="005051C4" w:rsidRPr="00A82B45" w:rsidRDefault="005051C4" w:rsidP="007A17A4">
                  <w:pPr>
                    <w:jc w:val="both"/>
                    <w:rPr>
                      <w:rFonts w:eastAsia="Calibri"/>
                      <w:sz w:val="28"/>
                      <w:szCs w:val="28"/>
                    </w:rPr>
                  </w:pPr>
                  <w:r w:rsidRPr="00A82B45">
                    <w:rPr>
                      <w:rFonts w:eastAsia="Calibri"/>
                      <w:sz w:val="28"/>
                      <w:szCs w:val="28"/>
                    </w:rPr>
                    <w:t>выписки из реестра лицензий на бумажном носителе</w:t>
                  </w:r>
                </w:p>
              </w:tc>
              <w:tc>
                <w:tcPr>
                  <w:tcW w:w="993" w:type="dxa"/>
                  <w:tcBorders>
                    <w:top w:val="single" w:sz="4" w:space="0" w:color="auto"/>
                    <w:left w:val="single" w:sz="4" w:space="0" w:color="auto"/>
                    <w:bottom w:val="single" w:sz="4" w:space="0" w:color="auto"/>
                    <w:right w:val="single" w:sz="4" w:space="0" w:color="auto"/>
                  </w:tcBorders>
                </w:tcPr>
                <w:p w:rsidR="005051C4" w:rsidRPr="004D074F" w:rsidRDefault="005051C4" w:rsidP="007A17A4">
                  <w:pPr>
                    <w:jc w:val="center"/>
                  </w:pPr>
                </w:p>
              </w:tc>
              <w:tc>
                <w:tcPr>
                  <w:tcW w:w="1734" w:type="dxa"/>
                  <w:gridSpan w:val="2"/>
                  <w:tcBorders>
                    <w:top w:val="nil"/>
                    <w:left w:val="single" w:sz="4" w:space="0" w:color="auto"/>
                    <w:bottom w:val="single" w:sz="4" w:space="0" w:color="auto"/>
                    <w:right w:val="nil"/>
                  </w:tcBorders>
                </w:tcPr>
                <w:p w:rsidR="005051C4" w:rsidRPr="004D074F" w:rsidRDefault="005051C4" w:rsidP="007A17A4"/>
              </w:tc>
            </w:tr>
            <w:tr w:rsidR="005051C4" w:rsidRPr="004529EF" w:rsidTr="00B3000E">
              <w:tc>
                <w:tcPr>
                  <w:tcW w:w="6912" w:type="dxa"/>
                  <w:gridSpan w:val="14"/>
                  <w:tcBorders>
                    <w:top w:val="single" w:sz="4" w:space="0" w:color="auto"/>
                    <w:left w:val="nil"/>
                    <w:bottom w:val="single" w:sz="4" w:space="0" w:color="auto"/>
                    <w:right w:val="single" w:sz="4" w:space="0" w:color="auto"/>
                  </w:tcBorders>
                </w:tcPr>
                <w:p w:rsidR="005051C4" w:rsidRPr="00A82B45" w:rsidRDefault="005051C4" w:rsidP="007A17A4">
                  <w:pPr>
                    <w:jc w:val="both"/>
                    <w:rPr>
                      <w:sz w:val="28"/>
                      <w:szCs w:val="28"/>
                    </w:rPr>
                  </w:pPr>
                  <w:r w:rsidRPr="00A82B45">
                    <w:rPr>
                      <w:rFonts w:eastAsia="Calibri"/>
                      <w:sz w:val="28"/>
                      <w:szCs w:val="28"/>
                    </w:rPr>
                    <w:t>выписки из реестра лицензий в форме электронного документа</w:t>
                  </w:r>
                  <w:r w:rsidR="00A82B45" w:rsidRPr="00A82B45">
                    <w:rPr>
                      <w:rFonts w:eastAsia="Calibri"/>
                      <w:sz w:val="28"/>
                      <w:szCs w:val="28"/>
                    </w:rPr>
                    <w:t xml:space="preserve"> на адрес электронной почты</w:t>
                  </w:r>
                </w:p>
              </w:tc>
              <w:tc>
                <w:tcPr>
                  <w:tcW w:w="993" w:type="dxa"/>
                  <w:tcBorders>
                    <w:top w:val="single" w:sz="4" w:space="0" w:color="auto"/>
                    <w:left w:val="single" w:sz="4" w:space="0" w:color="auto"/>
                    <w:bottom w:val="single" w:sz="4" w:space="0" w:color="auto"/>
                    <w:right w:val="single" w:sz="4" w:space="0" w:color="auto"/>
                  </w:tcBorders>
                </w:tcPr>
                <w:p w:rsidR="005051C4" w:rsidRPr="00A82B45" w:rsidRDefault="005051C4" w:rsidP="007A17A4">
                  <w:pPr>
                    <w:jc w:val="center"/>
                    <w:rPr>
                      <w:sz w:val="28"/>
                      <w:szCs w:val="28"/>
                    </w:rPr>
                  </w:pPr>
                </w:p>
              </w:tc>
              <w:tc>
                <w:tcPr>
                  <w:tcW w:w="1734" w:type="dxa"/>
                  <w:gridSpan w:val="2"/>
                  <w:tcBorders>
                    <w:top w:val="single" w:sz="4" w:space="0" w:color="auto"/>
                    <w:left w:val="single" w:sz="4" w:space="0" w:color="auto"/>
                    <w:bottom w:val="single" w:sz="4" w:space="0" w:color="auto"/>
                    <w:right w:val="nil"/>
                  </w:tcBorders>
                </w:tcPr>
                <w:p w:rsidR="005051C4" w:rsidRPr="00A82B45" w:rsidRDefault="005051C4" w:rsidP="00A82B45">
                  <w:pPr>
                    <w:rPr>
                      <w:sz w:val="28"/>
                      <w:szCs w:val="28"/>
                      <w:vertAlign w:val="superscript"/>
                    </w:rPr>
                  </w:pPr>
                </w:p>
              </w:tc>
            </w:tr>
            <w:tr w:rsidR="005051C4" w:rsidRPr="004529EF" w:rsidTr="00B3000E">
              <w:tc>
                <w:tcPr>
                  <w:tcW w:w="6912" w:type="dxa"/>
                  <w:gridSpan w:val="14"/>
                  <w:tcBorders>
                    <w:top w:val="nil"/>
                    <w:left w:val="nil"/>
                    <w:bottom w:val="single" w:sz="4" w:space="0" w:color="auto"/>
                    <w:right w:val="single" w:sz="4" w:space="0" w:color="auto"/>
                  </w:tcBorders>
                </w:tcPr>
                <w:p w:rsidR="005051C4" w:rsidRPr="00A82B45" w:rsidRDefault="005051C4" w:rsidP="007A17A4">
                  <w:pPr>
                    <w:jc w:val="both"/>
                    <w:rPr>
                      <w:sz w:val="28"/>
                      <w:szCs w:val="28"/>
                    </w:rPr>
                  </w:pPr>
                  <w:r w:rsidRPr="00A82B45">
                    <w:rPr>
                      <w:rFonts w:eastAsia="Calibri"/>
                      <w:sz w:val="28"/>
                      <w:szCs w:val="28"/>
                    </w:rPr>
                    <w:t>выписки из приказа о принятом решении</w:t>
                  </w:r>
                </w:p>
              </w:tc>
              <w:tc>
                <w:tcPr>
                  <w:tcW w:w="993" w:type="dxa"/>
                  <w:tcBorders>
                    <w:top w:val="single" w:sz="4" w:space="0" w:color="auto"/>
                    <w:left w:val="single" w:sz="4" w:space="0" w:color="auto"/>
                    <w:bottom w:val="single" w:sz="4" w:space="0" w:color="auto"/>
                    <w:right w:val="single" w:sz="4" w:space="0" w:color="auto"/>
                  </w:tcBorders>
                </w:tcPr>
                <w:p w:rsidR="005051C4" w:rsidRPr="00812468" w:rsidRDefault="005051C4" w:rsidP="007A17A4">
                  <w:pPr>
                    <w:jc w:val="center"/>
                    <w:rPr>
                      <w:vertAlign w:val="superscript"/>
                    </w:rPr>
                  </w:pPr>
                </w:p>
              </w:tc>
              <w:tc>
                <w:tcPr>
                  <w:tcW w:w="1734" w:type="dxa"/>
                  <w:gridSpan w:val="2"/>
                  <w:tcBorders>
                    <w:top w:val="nil"/>
                    <w:left w:val="single" w:sz="4" w:space="0" w:color="auto"/>
                    <w:bottom w:val="single" w:sz="4" w:space="0" w:color="auto"/>
                    <w:right w:val="nil"/>
                  </w:tcBorders>
                </w:tcPr>
                <w:p w:rsidR="005051C4" w:rsidRPr="00812468" w:rsidRDefault="005051C4" w:rsidP="007A17A4">
                  <w:pPr>
                    <w:jc w:val="center"/>
                    <w:rPr>
                      <w:vertAlign w:val="superscript"/>
                    </w:rPr>
                  </w:pPr>
                </w:p>
              </w:tc>
            </w:tr>
            <w:tr w:rsidR="005051C4" w:rsidRPr="001442F9" w:rsidTr="00B30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3" w:type="dxa"/>
                  <w:gridSpan w:val="6"/>
                </w:tcPr>
                <w:p w:rsidR="005051C4" w:rsidRPr="00A82B45" w:rsidRDefault="005051C4" w:rsidP="007A17A4">
                  <w:pPr>
                    <w:rPr>
                      <w:sz w:val="28"/>
                      <w:szCs w:val="28"/>
                    </w:rPr>
                  </w:pPr>
                  <w:r w:rsidRPr="00A82B45">
                    <w:rPr>
                      <w:sz w:val="28"/>
                      <w:szCs w:val="28"/>
                    </w:rPr>
                    <w:t>Заявитель</w:t>
                  </w:r>
                </w:p>
              </w:tc>
              <w:tc>
                <w:tcPr>
                  <w:tcW w:w="409" w:type="dxa"/>
                </w:tcPr>
                <w:p w:rsidR="005051C4" w:rsidRPr="001442F9" w:rsidRDefault="005051C4" w:rsidP="007A17A4"/>
              </w:tc>
              <w:tc>
                <w:tcPr>
                  <w:tcW w:w="2460" w:type="dxa"/>
                  <w:gridSpan w:val="4"/>
                  <w:tcBorders>
                    <w:bottom w:val="single" w:sz="4" w:space="0" w:color="auto"/>
                  </w:tcBorders>
                </w:tcPr>
                <w:p w:rsidR="005051C4" w:rsidRPr="001442F9" w:rsidRDefault="005051C4" w:rsidP="007A17A4"/>
              </w:tc>
              <w:tc>
                <w:tcPr>
                  <w:tcW w:w="409" w:type="dxa"/>
                </w:tcPr>
                <w:p w:rsidR="005051C4" w:rsidRPr="001442F9" w:rsidRDefault="005051C4" w:rsidP="007A17A4"/>
              </w:tc>
              <w:tc>
                <w:tcPr>
                  <w:tcW w:w="3388" w:type="dxa"/>
                  <w:gridSpan w:val="5"/>
                  <w:tcBorders>
                    <w:bottom w:val="single" w:sz="4" w:space="0" w:color="auto"/>
                  </w:tcBorders>
                </w:tcPr>
                <w:p w:rsidR="005051C4" w:rsidRPr="001442F9" w:rsidRDefault="005051C4" w:rsidP="007A17A4"/>
              </w:tc>
            </w:tr>
            <w:tr w:rsidR="005051C4" w:rsidRPr="00A82B45" w:rsidTr="00B30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3" w:type="dxa"/>
                  <w:gridSpan w:val="6"/>
                </w:tcPr>
                <w:p w:rsidR="005051C4" w:rsidRPr="00A82B45" w:rsidRDefault="005051C4" w:rsidP="007A17A4">
                  <w:pPr>
                    <w:rPr>
                      <w:sz w:val="24"/>
                      <w:szCs w:val="24"/>
                    </w:rPr>
                  </w:pPr>
                </w:p>
              </w:tc>
              <w:tc>
                <w:tcPr>
                  <w:tcW w:w="409" w:type="dxa"/>
                </w:tcPr>
                <w:p w:rsidR="005051C4" w:rsidRPr="00A82B45" w:rsidRDefault="005051C4" w:rsidP="007A17A4">
                  <w:pPr>
                    <w:rPr>
                      <w:sz w:val="24"/>
                      <w:szCs w:val="24"/>
                    </w:rPr>
                  </w:pPr>
                </w:p>
              </w:tc>
              <w:tc>
                <w:tcPr>
                  <w:tcW w:w="2460" w:type="dxa"/>
                  <w:gridSpan w:val="4"/>
                  <w:tcBorders>
                    <w:top w:val="single" w:sz="4" w:space="0" w:color="auto"/>
                  </w:tcBorders>
                </w:tcPr>
                <w:p w:rsidR="005051C4" w:rsidRPr="00A82B45" w:rsidRDefault="005051C4" w:rsidP="007A17A4">
                  <w:pPr>
                    <w:jc w:val="center"/>
                    <w:rPr>
                      <w:sz w:val="24"/>
                      <w:szCs w:val="24"/>
                    </w:rPr>
                  </w:pPr>
                  <w:r w:rsidRPr="00A82B45">
                    <w:rPr>
                      <w:sz w:val="24"/>
                      <w:szCs w:val="24"/>
                    </w:rPr>
                    <w:t>(подпись)</w:t>
                  </w:r>
                </w:p>
              </w:tc>
              <w:tc>
                <w:tcPr>
                  <w:tcW w:w="409" w:type="dxa"/>
                </w:tcPr>
                <w:p w:rsidR="005051C4" w:rsidRPr="00A82B45" w:rsidRDefault="005051C4" w:rsidP="007A17A4">
                  <w:pPr>
                    <w:rPr>
                      <w:sz w:val="24"/>
                      <w:szCs w:val="24"/>
                    </w:rPr>
                  </w:pPr>
                </w:p>
              </w:tc>
              <w:tc>
                <w:tcPr>
                  <w:tcW w:w="3388" w:type="dxa"/>
                  <w:gridSpan w:val="5"/>
                  <w:tcBorders>
                    <w:top w:val="single" w:sz="4" w:space="0" w:color="auto"/>
                  </w:tcBorders>
                </w:tcPr>
                <w:p w:rsidR="005051C4" w:rsidRPr="00A82B45" w:rsidRDefault="005051C4" w:rsidP="007A17A4">
                  <w:pPr>
                    <w:jc w:val="center"/>
                    <w:rPr>
                      <w:sz w:val="24"/>
                      <w:szCs w:val="24"/>
                    </w:rPr>
                  </w:pPr>
                  <w:r w:rsidRPr="00A82B45">
                    <w:rPr>
                      <w:sz w:val="24"/>
                      <w:szCs w:val="24"/>
                    </w:rPr>
                    <w:t>(Фамилия, И.О.)</w:t>
                  </w:r>
                </w:p>
              </w:tc>
            </w:tr>
          </w:tbl>
          <w:p w:rsidR="005051C4" w:rsidRPr="00A82B45" w:rsidRDefault="005051C4" w:rsidP="005051C4">
            <w:pPr>
              <w:jc w:val="center"/>
              <w:rPr>
                <w:sz w:val="24"/>
                <w:szCs w:val="24"/>
              </w:rPr>
            </w:pPr>
            <w:r w:rsidRPr="00A82B45">
              <w:rPr>
                <w:sz w:val="24"/>
                <w:szCs w:val="24"/>
              </w:rPr>
              <w:t>М.П.</w:t>
            </w:r>
          </w:p>
          <w:p w:rsidR="00B3000E" w:rsidRDefault="00B3000E" w:rsidP="0017438F">
            <w:pPr>
              <w:ind w:left="4857"/>
              <w:contextualSpacing/>
              <w:rPr>
                <w:sz w:val="28"/>
                <w:szCs w:val="28"/>
              </w:rPr>
            </w:pPr>
          </w:p>
          <w:p w:rsidR="0017438F" w:rsidRDefault="005051C4" w:rsidP="0017438F">
            <w:pPr>
              <w:ind w:left="4857"/>
              <w:contextualSpacing/>
              <w:rPr>
                <w:sz w:val="28"/>
                <w:szCs w:val="28"/>
              </w:rPr>
            </w:pPr>
            <w:r w:rsidRPr="0017438F">
              <w:rPr>
                <w:sz w:val="28"/>
                <w:szCs w:val="28"/>
              </w:rPr>
              <w:lastRenderedPageBreak/>
              <w:t xml:space="preserve">Приложение № 6 </w:t>
            </w:r>
          </w:p>
          <w:p w:rsidR="005051C4" w:rsidRPr="0017438F" w:rsidRDefault="005051C4" w:rsidP="0017438F">
            <w:pPr>
              <w:ind w:left="4857"/>
              <w:contextualSpacing/>
              <w:rPr>
                <w:sz w:val="28"/>
                <w:szCs w:val="28"/>
              </w:rPr>
            </w:pPr>
            <w:r w:rsidRPr="0017438F">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38" w:history="1">
              <w:r w:rsidRPr="0017438F">
                <w:rPr>
                  <w:sz w:val="28"/>
                  <w:szCs w:val="28"/>
                </w:rPr>
                <w:t>черных металлов</w:t>
              </w:r>
            </w:hyperlink>
            <w:r w:rsidRPr="0017438F">
              <w:rPr>
                <w:sz w:val="28"/>
                <w:szCs w:val="28"/>
              </w:rPr>
              <w:t xml:space="preserve">, </w:t>
            </w:r>
            <w:hyperlink r:id="rId39" w:history="1">
              <w:r w:rsidRPr="0017438F">
                <w:rPr>
                  <w:sz w:val="28"/>
                  <w:szCs w:val="28"/>
                </w:rPr>
                <w:t>цветных металлов</w:t>
              </w:r>
            </w:hyperlink>
            <w:r w:rsidRPr="0017438F">
              <w:rPr>
                <w:sz w:val="28"/>
                <w:szCs w:val="28"/>
              </w:rPr>
              <w:t>»</w:t>
            </w:r>
          </w:p>
          <w:p w:rsidR="005051C4" w:rsidRDefault="005051C4" w:rsidP="005051C4">
            <w:pPr>
              <w:contextualSpacing/>
              <w:jc w:val="right"/>
              <w:rPr>
                <w:sz w:val="28"/>
                <w:szCs w:val="28"/>
              </w:rPr>
            </w:pPr>
          </w:p>
          <w:tbl>
            <w:tblPr>
              <w:tblW w:w="10456" w:type="dxa"/>
              <w:tblLayout w:type="fixed"/>
              <w:tblLook w:val="04A0" w:firstRow="1" w:lastRow="0" w:firstColumn="1" w:lastColumn="0" w:noHBand="0" w:noVBand="1"/>
            </w:tblPr>
            <w:tblGrid>
              <w:gridCol w:w="4928"/>
              <w:gridCol w:w="567"/>
              <w:gridCol w:w="4961"/>
            </w:tblGrid>
            <w:tr w:rsidR="00BB2834" w:rsidRPr="00AD72DE" w:rsidTr="007E5C19">
              <w:tc>
                <w:tcPr>
                  <w:tcW w:w="4928" w:type="dxa"/>
                </w:tcPr>
                <w:p w:rsidR="00BB2834" w:rsidRPr="00363992" w:rsidRDefault="00BB2834" w:rsidP="00783839">
                  <w:pPr>
                    <w:rPr>
                      <w:sz w:val="28"/>
                      <w:szCs w:val="28"/>
                    </w:rPr>
                  </w:pPr>
                  <w:r w:rsidRPr="00363992">
                    <w:rPr>
                      <w:sz w:val="28"/>
                      <w:szCs w:val="28"/>
                    </w:rPr>
                    <w:t>Регистрационный № _______________</w:t>
                  </w:r>
                </w:p>
                <w:p w:rsidR="00BB2834" w:rsidRPr="00363992" w:rsidRDefault="00BB2834" w:rsidP="00783839">
                  <w:pPr>
                    <w:rPr>
                      <w:sz w:val="28"/>
                      <w:szCs w:val="28"/>
                    </w:rPr>
                  </w:pPr>
                  <w:r w:rsidRPr="00363992">
                    <w:rPr>
                      <w:sz w:val="28"/>
                      <w:szCs w:val="28"/>
                    </w:rPr>
                    <w:t>от «______» ______________20 ____г.</w:t>
                  </w:r>
                </w:p>
              </w:tc>
              <w:tc>
                <w:tcPr>
                  <w:tcW w:w="567" w:type="dxa"/>
                </w:tcPr>
                <w:p w:rsidR="00BB2834" w:rsidRPr="00363992" w:rsidRDefault="00BB2834" w:rsidP="00783839">
                  <w:pPr>
                    <w:rPr>
                      <w:sz w:val="28"/>
                      <w:szCs w:val="28"/>
                    </w:rPr>
                  </w:pPr>
                </w:p>
              </w:tc>
              <w:tc>
                <w:tcPr>
                  <w:tcW w:w="4961" w:type="dxa"/>
                </w:tcPr>
                <w:p w:rsidR="00BB2834" w:rsidRPr="00363992" w:rsidRDefault="00BB2834" w:rsidP="00783839">
                  <w:pPr>
                    <w:rPr>
                      <w:sz w:val="28"/>
                      <w:szCs w:val="28"/>
                    </w:rPr>
                  </w:pPr>
                  <w:r w:rsidRPr="00363992">
                    <w:rPr>
                      <w:sz w:val="28"/>
                      <w:szCs w:val="28"/>
                    </w:rPr>
                    <w:t xml:space="preserve">Министру промышленности </w:t>
                  </w:r>
                  <w:r>
                    <w:rPr>
                      <w:sz w:val="28"/>
                      <w:szCs w:val="28"/>
                    </w:rPr>
                    <w:br/>
                  </w:r>
                  <w:r w:rsidRPr="00363992">
                    <w:rPr>
                      <w:sz w:val="28"/>
                      <w:szCs w:val="28"/>
                    </w:rPr>
                    <w:t>и экономического развития</w:t>
                  </w:r>
                  <w:r>
                    <w:rPr>
                      <w:sz w:val="28"/>
                      <w:szCs w:val="28"/>
                    </w:rPr>
                    <w:br/>
                  </w:r>
                  <w:r w:rsidRPr="00363992">
                    <w:rPr>
                      <w:sz w:val="28"/>
                      <w:szCs w:val="28"/>
                    </w:rPr>
                    <w:t>Рязанской области</w:t>
                  </w:r>
                </w:p>
              </w:tc>
            </w:tr>
          </w:tbl>
          <w:p w:rsidR="005051C4" w:rsidRPr="00AD72DE" w:rsidRDefault="005051C4" w:rsidP="005051C4"/>
          <w:p w:rsidR="005051C4" w:rsidRPr="001A1D08" w:rsidRDefault="005051C4" w:rsidP="005051C4">
            <w:pPr>
              <w:jc w:val="center"/>
              <w:rPr>
                <w:b/>
                <w:sz w:val="28"/>
                <w:szCs w:val="28"/>
              </w:rPr>
            </w:pPr>
            <w:r w:rsidRPr="001A1D08">
              <w:rPr>
                <w:b/>
                <w:sz w:val="28"/>
                <w:szCs w:val="28"/>
              </w:rPr>
              <w:t>ЗАЯВЛЕНИЕ</w:t>
            </w:r>
          </w:p>
          <w:p w:rsidR="005051C4" w:rsidRPr="001A1D08" w:rsidRDefault="005051C4" w:rsidP="005051C4">
            <w:pPr>
              <w:jc w:val="center"/>
              <w:rPr>
                <w:sz w:val="28"/>
                <w:szCs w:val="28"/>
              </w:rPr>
            </w:pPr>
            <w:r w:rsidRPr="001A1D08">
              <w:rPr>
                <w:sz w:val="28"/>
                <w:szCs w:val="28"/>
              </w:rPr>
              <w:t>об исправлении допущенных опечаток и (или) ошибок в выданных в результате предоставления государственной услуги документов</w:t>
            </w:r>
          </w:p>
          <w:p w:rsidR="005051C4" w:rsidRPr="001A1D08" w:rsidRDefault="005051C4" w:rsidP="005051C4">
            <w:pPr>
              <w:jc w:val="center"/>
              <w:rPr>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
              <w:gridCol w:w="851"/>
              <w:gridCol w:w="283"/>
              <w:gridCol w:w="1276"/>
              <w:gridCol w:w="1559"/>
              <w:gridCol w:w="3969"/>
            </w:tblGrid>
            <w:tr w:rsidR="005051C4" w:rsidRPr="001A1D08" w:rsidTr="00B3000E">
              <w:tc>
                <w:tcPr>
                  <w:tcW w:w="1560" w:type="dxa"/>
                  <w:tcBorders>
                    <w:top w:val="nil"/>
                    <w:left w:val="nil"/>
                    <w:bottom w:val="nil"/>
                    <w:right w:val="nil"/>
                  </w:tcBorders>
                </w:tcPr>
                <w:p w:rsidR="005051C4" w:rsidRPr="001A1D08" w:rsidRDefault="005051C4" w:rsidP="007A17A4">
                  <w:pPr>
                    <w:rPr>
                      <w:sz w:val="28"/>
                      <w:szCs w:val="28"/>
                    </w:rPr>
                  </w:pPr>
                  <w:r w:rsidRPr="001A1D08">
                    <w:rPr>
                      <w:sz w:val="28"/>
                      <w:szCs w:val="28"/>
                    </w:rPr>
                    <w:t>Заявитель</w:t>
                  </w:r>
                </w:p>
              </w:tc>
              <w:tc>
                <w:tcPr>
                  <w:tcW w:w="8079" w:type="dxa"/>
                  <w:gridSpan w:val="6"/>
                  <w:tcBorders>
                    <w:top w:val="nil"/>
                    <w:left w:val="nil"/>
                    <w:bottom w:val="single" w:sz="4" w:space="0" w:color="auto"/>
                    <w:right w:val="nil"/>
                  </w:tcBorders>
                </w:tcPr>
                <w:p w:rsidR="005051C4" w:rsidRPr="001A1D08" w:rsidRDefault="005051C4" w:rsidP="007A17A4">
                  <w:pPr>
                    <w:jc w:val="center"/>
                    <w:rPr>
                      <w:sz w:val="28"/>
                      <w:szCs w:val="28"/>
                    </w:rPr>
                  </w:pPr>
                </w:p>
              </w:tc>
            </w:tr>
            <w:tr w:rsidR="005051C4" w:rsidRPr="00AD72DE" w:rsidTr="00B3000E">
              <w:tc>
                <w:tcPr>
                  <w:tcW w:w="9639" w:type="dxa"/>
                  <w:gridSpan w:val="7"/>
                  <w:tcBorders>
                    <w:top w:val="nil"/>
                    <w:left w:val="nil"/>
                    <w:bottom w:val="single" w:sz="4" w:space="0" w:color="auto"/>
                    <w:right w:val="nil"/>
                  </w:tcBorders>
                </w:tcPr>
                <w:p w:rsidR="005051C4" w:rsidRPr="001A1D08" w:rsidRDefault="005051C4" w:rsidP="001A1D08">
                  <w:pPr>
                    <w:rPr>
                      <w:sz w:val="24"/>
                      <w:szCs w:val="24"/>
                    </w:rPr>
                  </w:pPr>
                </w:p>
              </w:tc>
            </w:tr>
            <w:tr w:rsidR="005051C4" w:rsidRPr="00AD72DE" w:rsidTr="00B3000E">
              <w:tc>
                <w:tcPr>
                  <w:tcW w:w="9639" w:type="dxa"/>
                  <w:gridSpan w:val="7"/>
                  <w:tcBorders>
                    <w:top w:val="single" w:sz="4" w:space="0" w:color="auto"/>
                    <w:left w:val="nil"/>
                    <w:bottom w:val="nil"/>
                    <w:right w:val="nil"/>
                  </w:tcBorders>
                </w:tcPr>
                <w:p w:rsidR="005051C4" w:rsidRPr="001A1D08" w:rsidRDefault="005051C4" w:rsidP="00B3000E">
                  <w:pPr>
                    <w:ind w:firstLine="34"/>
                    <w:jc w:val="center"/>
                    <w:rPr>
                      <w:sz w:val="24"/>
                      <w:szCs w:val="24"/>
                    </w:rPr>
                  </w:pPr>
                  <w:r w:rsidRPr="001A1D08">
                    <w:rPr>
                      <w:rFonts w:eastAsia="Calibri"/>
                      <w:sz w:val="24"/>
                      <w:szCs w:val="24"/>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(в случае, если имеется) отчество индивидуального предпринимателя)</w:t>
                  </w:r>
                </w:p>
              </w:tc>
            </w:tr>
            <w:tr w:rsidR="005051C4" w:rsidRPr="00AD72DE" w:rsidTr="00B3000E">
              <w:trPr>
                <w:trHeight w:val="327"/>
              </w:trPr>
              <w:tc>
                <w:tcPr>
                  <w:tcW w:w="9639" w:type="dxa"/>
                  <w:gridSpan w:val="7"/>
                  <w:tcBorders>
                    <w:top w:val="nil"/>
                    <w:left w:val="nil"/>
                    <w:bottom w:val="nil"/>
                    <w:right w:val="nil"/>
                  </w:tcBorders>
                </w:tcPr>
                <w:p w:rsidR="005051C4" w:rsidRPr="001A1D08" w:rsidRDefault="005051C4" w:rsidP="00B3000E">
                  <w:pPr>
                    <w:jc w:val="center"/>
                    <w:rPr>
                      <w:sz w:val="28"/>
                      <w:szCs w:val="28"/>
                    </w:rPr>
                  </w:pPr>
                  <w:r w:rsidRPr="001A1D08">
                    <w:rPr>
                      <w:rFonts w:eastAsia="Calibri"/>
                      <w:sz w:val="28"/>
                      <w:szCs w:val="28"/>
                    </w:rPr>
                    <w:t>Адрес места нахождения (жительства, для индивидуального предпринимателя)</w:t>
                  </w:r>
                </w:p>
              </w:tc>
            </w:tr>
            <w:tr w:rsidR="005051C4" w:rsidRPr="00AD72DE" w:rsidTr="00B3000E">
              <w:tc>
                <w:tcPr>
                  <w:tcW w:w="9639" w:type="dxa"/>
                  <w:gridSpan w:val="7"/>
                  <w:tcBorders>
                    <w:top w:val="nil"/>
                    <w:left w:val="nil"/>
                    <w:bottom w:val="single" w:sz="4" w:space="0" w:color="000000"/>
                    <w:right w:val="nil"/>
                  </w:tcBorders>
                </w:tcPr>
                <w:p w:rsidR="005051C4" w:rsidRPr="001A1D08" w:rsidRDefault="005051C4" w:rsidP="007A17A4">
                  <w:pPr>
                    <w:jc w:val="center"/>
                    <w:rPr>
                      <w:sz w:val="28"/>
                      <w:szCs w:val="28"/>
                    </w:rPr>
                  </w:pPr>
                </w:p>
              </w:tc>
            </w:tr>
            <w:tr w:rsidR="005051C4" w:rsidRPr="00AD72DE" w:rsidTr="00B3000E">
              <w:tc>
                <w:tcPr>
                  <w:tcW w:w="9639" w:type="dxa"/>
                  <w:gridSpan w:val="7"/>
                  <w:tcBorders>
                    <w:top w:val="single" w:sz="4" w:space="0" w:color="000000"/>
                    <w:left w:val="nil"/>
                    <w:bottom w:val="single" w:sz="4" w:space="0" w:color="000000"/>
                    <w:right w:val="nil"/>
                  </w:tcBorders>
                </w:tcPr>
                <w:p w:rsidR="005051C4" w:rsidRPr="001A1D08" w:rsidRDefault="005051C4" w:rsidP="007A17A4">
                  <w:pPr>
                    <w:jc w:val="center"/>
                    <w:rPr>
                      <w:sz w:val="28"/>
                      <w:szCs w:val="28"/>
                    </w:rPr>
                  </w:pPr>
                </w:p>
              </w:tc>
            </w:tr>
            <w:tr w:rsidR="005051C4" w:rsidRPr="00AD72DE" w:rsidTr="00B3000E">
              <w:tc>
                <w:tcPr>
                  <w:tcW w:w="9639" w:type="dxa"/>
                  <w:gridSpan w:val="7"/>
                  <w:tcBorders>
                    <w:left w:val="nil"/>
                    <w:bottom w:val="nil"/>
                    <w:right w:val="nil"/>
                  </w:tcBorders>
                </w:tcPr>
                <w:p w:rsidR="005051C4" w:rsidRPr="001A1D08" w:rsidRDefault="005051C4" w:rsidP="007A17A4">
                  <w:pPr>
                    <w:jc w:val="center"/>
                    <w:rPr>
                      <w:sz w:val="28"/>
                      <w:szCs w:val="28"/>
                    </w:rPr>
                  </w:pPr>
                  <w:r w:rsidRPr="001A1D08">
                    <w:rPr>
                      <w:rFonts w:eastAsia="Calibri"/>
                      <w:sz w:val="28"/>
                      <w:szCs w:val="28"/>
                    </w:rPr>
                    <w:t>Данные документа, удостоверяющего личность (для индивидуального предпринимателя)</w:t>
                  </w:r>
                </w:p>
              </w:tc>
            </w:tr>
            <w:tr w:rsidR="005051C4" w:rsidRPr="00AD72DE" w:rsidTr="00B3000E">
              <w:tc>
                <w:tcPr>
                  <w:tcW w:w="9639" w:type="dxa"/>
                  <w:gridSpan w:val="7"/>
                  <w:tcBorders>
                    <w:top w:val="nil"/>
                    <w:left w:val="nil"/>
                    <w:right w:val="nil"/>
                  </w:tcBorders>
                </w:tcPr>
                <w:p w:rsidR="005051C4" w:rsidRPr="00AD72DE" w:rsidRDefault="005051C4" w:rsidP="007A17A4"/>
              </w:tc>
            </w:tr>
            <w:tr w:rsidR="005051C4" w:rsidRPr="00AD72DE" w:rsidTr="00B3000E">
              <w:tc>
                <w:tcPr>
                  <w:tcW w:w="9639" w:type="dxa"/>
                  <w:gridSpan w:val="7"/>
                  <w:tcBorders>
                    <w:left w:val="nil"/>
                    <w:right w:val="nil"/>
                  </w:tcBorders>
                </w:tcPr>
                <w:p w:rsidR="005051C4" w:rsidRPr="00AD72DE" w:rsidRDefault="005051C4" w:rsidP="007A17A4"/>
              </w:tc>
            </w:tr>
            <w:tr w:rsidR="005051C4" w:rsidRPr="00AD72DE" w:rsidTr="00B3000E">
              <w:tc>
                <w:tcPr>
                  <w:tcW w:w="2552" w:type="dxa"/>
                  <w:gridSpan w:val="3"/>
                  <w:tcBorders>
                    <w:left w:val="nil"/>
                    <w:bottom w:val="nil"/>
                    <w:right w:val="nil"/>
                  </w:tcBorders>
                </w:tcPr>
                <w:p w:rsidR="005051C4" w:rsidRPr="001A1D08" w:rsidRDefault="005051C4" w:rsidP="007A17A4">
                  <w:pPr>
                    <w:rPr>
                      <w:sz w:val="28"/>
                      <w:szCs w:val="28"/>
                    </w:rPr>
                  </w:pPr>
                  <w:r w:rsidRPr="001A1D08">
                    <w:rPr>
                      <w:sz w:val="28"/>
                      <w:szCs w:val="28"/>
                    </w:rPr>
                    <w:t>ОГРН/ОГРНИП</w:t>
                  </w:r>
                </w:p>
              </w:tc>
              <w:tc>
                <w:tcPr>
                  <w:tcW w:w="7087" w:type="dxa"/>
                  <w:gridSpan w:val="4"/>
                  <w:tcBorders>
                    <w:left w:val="nil"/>
                    <w:bottom w:val="single" w:sz="4" w:space="0" w:color="auto"/>
                    <w:right w:val="nil"/>
                  </w:tcBorders>
                </w:tcPr>
                <w:p w:rsidR="005051C4" w:rsidRPr="001A1D08" w:rsidRDefault="005051C4" w:rsidP="007A17A4">
                  <w:pPr>
                    <w:jc w:val="center"/>
                    <w:rPr>
                      <w:sz w:val="28"/>
                      <w:szCs w:val="28"/>
                    </w:rPr>
                  </w:pPr>
                </w:p>
              </w:tc>
            </w:tr>
            <w:tr w:rsidR="005051C4" w:rsidRPr="00AD72DE" w:rsidTr="00B3000E">
              <w:tc>
                <w:tcPr>
                  <w:tcW w:w="1560" w:type="dxa"/>
                  <w:tcBorders>
                    <w:top w:val="nil"/>
                    <w:left w:val="nil"/>
                    <w:bottom w:val="nil"/>
                    <w:right w:val="nil"/>
                  </w:tcBorders>
                </w:tcPr>
                <w:p w:rsidR="005051C4" w:rsidRPr="001A1D08" w:rsidRDefault="005051C4" w:rsidP="007A17A4">
                  <w:pPr>
                    <w:rPr>
                      <w:sz w:val="28"/>
                      <w:szCs w:val="28"/>
                    </w:rPr>
                  </w:pPr>
                  <w:r w:rsidRPr="001A1D08">
                    <w:rPr>
                      <w:sz w:val="28"/>
                      <w:szCs w:val="28"/>
                    </w:rPr>
                    <w:t>Телефон</w:t>
                  </w:r>
                </w:p>
              </w:tc>
              <w:tc>
                <w:tcPr>
                  <w:tcW w:w="8079" w:type="dxa"/>
                  <w:gridSpan w:val="6"/>
                  <w:tcBorders>
                    <w:top w:val="nil"/>
                    <w:left w:val="nil"/>
                    <w:right w:val="nil"/>
                  </w:tcBorders>
                </w:tcPr>
                <w:p w:rsidR="005051C4" w:rsidRPr="001A1D08" w:rsidRDefault="005051C4" w:rsidP="007A17A4">
                  <w:pPr>
                    <w:jc w:val="center"/>
                    <w:rPr>
                      <w:sz w:val="28"/>
                      <w:szCs w:val="28"/>
                    </w:rPr>
                  </w:pPr>
                </w:p>
              </w:tc>
            </w:tr>
            <w:tr w:rsidR="005051C4" w:rsidRPr="00AD72DE" w:rsidTr="00B3000E">
              <w:tc>
                <w:tcPr>
                  <w:tcW w:w="5670" w:type="dxa"/>
                  <w:gridSpan w:val="6"/>
                  <w:tcBorders>
                    <w:top w:val="nil"/>
                    <w:left w:val="nil"/>
                    <w:bottom w:val="nil"/>
                    <w:right w:val="nil"/>
                  </w:tcBorders>
                </w:tcPr>
                <w:p w:rsidR="005051C4" w:rsidRPr="001A1D08" w:rsidRDefault="005051C4" w:rsidP="007A17A4">
                  <w:pPr>
                    <w:rPr>
                      <w:sz w:val="28"/>
                      <w:szCs w:val="28"/>
                    </w:rPr>
                  </w:pPr>
                  <w:r w:rsidRPr="001A1D08">
                    <w:rPr>
                      <w:rFonts w:eastAsia="Calibri"/>
                      <w:sz w:val="28"/>
                      <w:szCs w:val="28"/>
                    </w:rPr>
                    <w:t>Адреса электронной почты (если имеется)</w:t>
                  </w:r>
                </w:p>
              </w:tc>
              <w:tc>
                <w:tcPr>
                  <w:tcW w:w="3969" w:type="dxa"/>
                  <w:tcBorders>
                    <w:left w:val="nil"/>
                    <w:right w:val="nil"/>
                  </w:tcBorders>
                </w:tcPr>
                <w:p w:rsidR="005051C4" w:rsidRPr="001A1D08" w:rsidRDefault="005051C4" w:rsidP="007A17A4">
                  <w:pPr>
                    <w:jc w:val="center"/>
                    <w:rPr>
                      <w:sz w:val="28"/>
                      <w:szCs w:val="28"/>
                    </w:rPr>
                  </w:pPr>
                </w:p>
              </w:tc>
            </w:tr>
            <w:tr w:rsidR="005051C4" w:rsidRPr="00AD72DE" w:rsidTr="00B3000E">
              <w:tc>
                <w:tcPr>
                  <w:tcW w:w="1701" w:type="dxa"/>
                  <w:gridSpan w:val="2"/>
                  <w:tcBorders>
                    <w:top w:val="nil"/>
                    <w:left w:val="nil"/>
                    <w:bottom w:val="nil"/>
                    <w:right w:val="nil"/>
                  </w:tcBorders>
                </w:tcPr>
                <w:p w:rsidR="005051C4" w:rsidRPr="001A1D08" w:rsidRDefault="005051C4" w:rsidP="007A17A4">
                  <w:pPr>
                    <w:rPr>
                      <w:sz w:val="28"/>
                      <w:szCs w:val="28"/>
                    </w:rPr>
                  </w:pPr>
                  <w:r w:rsidRPr="001A1D08">
                    <w:rPr>
                      <w:rFonts w:eastAsia="Calibri"/>
                      <w:sz w:val="28"/>
                      <w:szCs w:val="28"/>
                    </w:rPr>
                    <w:t>ИНН</w:t>
                  </w:r>
                </w:p>
              </w:tc>
              <w:tc>
                <w:tcPr>
                  <w:tcW w:w="7938" w:type="dxa"/>
                  <w:gridSpan w:val="5"/>
                  <w:tcBorders>
                    <w:top w:val="nil"/>
                    <w:left w:val="nil"/>
                    <w:bottom w:val="single" w:sz="4" w:space="0" w:color="auto"/>
                    <w:right w:val="nil"/>
                  </w:tcBorders>
                </w:tcPr>
                <w:p w:rsidR="005051C4" w:rsidRPr="001A1D08" w:rsidRDefault="005051C4" w:rsidP="007A17A4">
                  <w:pPr>
                    <w:jc w:val="center"/>
                    <w:rPr>
                      <w:sz w:val="28"/>
                      <w:szCs w:val="28"/>
                    </w:rPr>
                  </w:pPr>
                </w:p>
              </w:tc>
            </w:tr>
            <w:tr w:rsidR="005051C4" w:rsidRPr="00AD72DE" w:rsidTr="00B3000E">
              <w:tc>
                <w:tcPr>
                  <w:tcW w:w="9639" w:type="dxa"/>
                  <w:gridSpan w:val="7"/>
                  <w:tcBorders>
                    <w:top w:val="nil"/>
                    <w:left w:val="nil"/>
                    <w:bottom w:val="nil"/>
                    <w:right w:val="nil"/>
                  </w:tcBorders>
                </w:tcPr>
                <w:p w:rsidR="005051C4" w:rsidRPr="001A1D08" w:rsidRDefault="005051C4" w:rsidP="001A1D08">
                  <w:pPr>
                    <w:rPr>
                      <w:sz w:val="28"/>
                      <w:szCs w:val="28"/>
                    </w:rPr>
                  </w:pPr>
                  <w:r w:rsidRPr="001A1D08">
                    <w:rPr>
                      <w:sz w:val="28"/>
                      <w:szCs w:val="28"/>
                    </w:rPr>
                    <w:t xml:space="preserve">Прошу исправить в выданном в результате предоставления государственной </w:t>
                  </w:r>
                </w:p>
              </w:tc>
            </w:tr>
            <w:tr w:rsidR="005051C4" w:rsidRPr="00AD72DE" w:rsidTr="00B3000E">
              <w:tc>
                <w:tcPr>
                  <w:tcW w:w="2835" w:type="dxa"/>
                  <w:gridSpan w:val="4"/>
                  <w:tcBorders>
                    <w:top w:val="nil"/>
                    <w:left w:val="nil"/>
                    <w:bottom w:val="nil"/>
                    <w:right w:val="nil"/>
                  </w:tcBorders>
                </w:tcPr>
                <w:p w:rsidR="005051C4" w:rsidRPr="001A1D08" w:rsidRDefault="001A1D08" w:rsidP="001A1D08">
                  <w:pPr>
                    <w:rPr>
                      <w:sz w:val="28"/>
                      <w:szCs w:val="28"/>
                    </w:rPr>
                  </w:pPr>
                  <w:r w:rsidRPr="001A1D08">
                    <w:rPr>
                      <w:sz w:val="28"/>
                      <w:szCs w:val="28"/>
                    </w:rPr>
                    <w:t>услуги документе №</w:t>
                  </w:r>
                </w:p>
              </w:tc>
              <w:tc>
                <w:tcPr>
                  <w:tcW w:w="2835" w:type="dxa"/>
                  <w:gridSpan w:val="2"/>
                  <w:tcBorders>
                    <w:top w:val="nil"/>
                    <w:left w:val="nil"/>
                    <w:bottom w:val="single" w:sz="4" w:space="0" w:color="auto"/>
                    <w:right w:val="nil"/>
                  </w:tcBorders>
                </w:tcPr>
                <w:p w:rsidR="005051C4" w:rsidRPr="00AD72DE" w:rsidRDefault="005051C4" w:rsidP="007A17A4">
                  <w:pPr>
                    <w:jc w:val="center"/>
                  </w:pPr>
                </w:p>
              </w:tc>
              <w:tc>
                <w:tcPr>
                  <w:tcW w:w="3969" w:type="dxa"/>
                  <w:tcBorders>
                    <w:top w:val="nil"/>
                    <w:left w:val="nil"/>
                    <w:bottom w:val="nil"/>
                    <w:right w:val="nil"/>
                  </w:tcBorders>
                </w:tcPr>
                <w:p w:rsidR="005051C4" w:rsidRPr="001A1D08" w:rsidRDefault="001A1D08" w:rsidP="001A1D08">
                  <w:pPr>
                    <w:rPr>
                      <w:sz w:val="28"/>
                      <w:szCs w:val="28"/>
                    </w:rPr>
                  </w:pPr>
                  <w:r w:rsidRPr="001A1D08">
                    <w:rPr>
                      <w:sz w:val="28"/>
                      <w:szCs w:val="28"/>
                    </w:rPr>
                    <w:t xml:space="preserve">и (или) в записи в реестре </w:t>
                  </w:r>
                </w:p>
              </w:tc>
            </w:tr>
            <w:tr w:rsidR="001A1D08" w:rsidRPr="00AD72DE" w:rsidTr="00B3000E">
              <w:tc>
                <w:tcPr>
                  <w:tcW w:w="1701" w:type="dxa"/>
                  <w:gridSpan w:val="2"/>
                  <w:tcBorders>
                    <w:top w:val="nil"/>
                    <w:left w:val="nil"/>
                    <w:bottom w:val="nil"/>
                    <w:right w:val="nil"/>
                  </w:tcBorders>
                </w:tcPr>
                <w:p w:rsidR="001A1D08" w:rsidRPr="00AD72DE" w:rsidRDefault="001A1D08" w:rsidP="007A17A4">
                  <w:r w:rsidRPr="001A1D08">
                    <w:rPr>
                      <w:sz w:val="28"/>
                      <w:szCs w:val="28"/>
                    </w:rPr>
                    <w:t>лицензий №</w:t>
                  </w:r>
                </w:p>
              </w:tc>
              <w:tc>
                <w:tcPr>
                  <w:tcW w:w="2410" w:type="dxa"/>
                  <w:gridSpan w:val="3"/>
                  <w:tcBorders>
                    <w:top w:val="nil"/>
                    <w:left w:val="nil"/>
                    <w:bottom w:val="single" w:sz="4" w:space="0" w:color="auto"/>
                    <w:right w:val="nil"/>
                  </w:tcBorders>
                </w:tcPr>
                <w:p w:rsidR="001A1D08" w:rsidRPr="00AD72DE" w:rsidRDefault="001A1D08" w:rsidP="007A17A4">
                  <w:pPr>
                    <w:jc w:val="center"/>
                  </w:pPr>
                </w:p>
              </w:tc>
              <w:tc>
                <w:tcPr>
                  <w:tcW w:w="5528" w:type="dxa"/>
                  <w:gridSpan w:val="2"/>
                  <w:tcBorders>
                    <w:top w:val="nil"/>
                    <w:left w:val="nil"/>
                    <w:bottom w:val="nil"/>
                    <w:right w:val="nil"/>
                  </w:tcBorders>
                </w:tcPr>
                <w:p w:rsidR="001A1D08" w:rsidRPr="001A1D08" w:rsidRDefault="001A1D08" w:rsidP="007A17A4">
                  <w:pPr>
                    <w:jc w:val="center"/>
                    <w:rPr>
                      <w:sz w:val="28"/>
                      <w:szCs w:val="28"/>
                    </w:rPr>
                  </w:pPr>
                  <w:r w:rsidRPr="001A1D08">
                    <w:rPr>
                      <w:sz w:val="28"/>
                      <w:szCs w:val="28"/>
                    </w:rPr>
                    <w:t>допущенные опечатки и (или) ошибки:</w:t>
                  </w:r>
                </w:p>
              </w:tc>
            </w:tr>
            <w:tr w:rsidR="005051C4" w:rsidRPr="00AD72DE" w:rsidTr="00B3000E">
              <w:tc>
                <w:tcPr>
                  <w:tcW w:w="9639" w:type="dxa"/>
                  <w:gridSpan w:val="7"/>
                  <w:tcBorders>
                    <w:top w:val="nil"/>
                    <w:left w:val="nil"/>
                    <w:bottom w:val="single" w:sz="4" w:space="0" w:color="auto"/>
                    <w:right w:val="nil"/>
                  </w:tcBorders>
                </w:tcPr>
                <w:p w:rsidR="005051C4" w:rsidRPr="00AD72DE" w:rsidRDefault="005051C4" w:rsidP="007A17A4">
                  <w:pPr>
                    <w:jc w:val="center"/>
                  </w:pPr>
                </w:p>
              </w:tc>
            </w:tr>
            <w:tr w:rsidR="005051C4" w:rsidRPr="00AD72DE" w:rsidTr="00B3000E">
              <w:tc>
                <w:tcPr>
                  <w:tcW w:w="9639" w:type="dxa"/>
                  <w:gridSpan w:val="7"/>
                  <w:tcBorders>
                    <w:top w:val="nil"/>
                    <w:left w:val="nil"/>
                    <w:bottom w:val="single" w:sz="4" w:space="0" w:color="auto"/>
                    <w:right w:val="nil"/>
                  </w:tcBorders>
                </w:tcPr>
                <w:p w:rsidR="005051C4" w:rsidRPr="00AD72DE" w:rsidRDefault="005051C4" w:rsidP="007A17A4">
                  <w:pPr>
                    <w:jc w:val="center"/>
                  </w:pPr>
                </w:p>
              </w:tc>
            </w:tr>
            <w:tr w:rsidR="005051C4" w:rsidRPr="00AD72DE" w:rsidTr="00B3000E">
              <w:tc>
                <w:tcPr>
                  <w:tcW w:w="9639" w:type="dxa"/>
                  <w:gridSpan w:val="7"/>
                  <w:tcBorders>
                    <w:top w:val="nil"/>
                    <w:left w:val="nil"/>
                    <w:bottom w:val="single" w:sz="4" w:space="0" w:color="auto"/>
                    <w:right w:val="nil"/>
                  </w:tcBorders>
                </w:tcPr>
                <w:p w:rsidR="005051C4" w:rsidRPr="00AD72DE" w:rsidRDefault="005051C4" w:rsidP="007A17A4">
                  <w:pPr>
                    <w:jc w:val="center"/>
                  </w:pPr>
                </w:p>
              </w:tc>
            </w:tr>
            <w:tr w:rsidR="005051C4" w:rsidRPr="00AD72DE" w:rsidTr="00B3000E">
              <w:tc>
                <w:tcPr>
                  <w:tcW w:w="9639" w:type="dxa"/>
                  <w:gridSpan w:val="7"/>
                  <w:tcBorders>
                    <w:top w:val="nil"/>
                    <w:left w:val="nil"/>
                    <w:bottom w:val="single" w:sz="4" w:space="0" w:color="auto"/>
                    <w:right w:val="nil"/>
                  </w:tcBorders>
                </w:tcPr>
                <w:p w:rsidR="005051C4" w:rsidRPr="00AD72DE" w:rsidRDefault="005051C4" w:rsidP="007A17A4">
                  <w:pPr>
                    <w:jc w:val="center"/>
                  </w:pPr>
                </w:p>
              </w:tc>
            </w:tr>
            <w:tr w:rsidR="005051C4" w:rsidRPr="00AD72DE" w:rsidTr="00B3000E">
              <w:tc>
                <w:tcPr>
                  <w:tcW w:w="9639" w:type="dxa"/>
                  <w:gridSpan w:val="7"/>
                  <w:tcBorders>
                    <w:top w:val="single" w:sz="4" w:space="0" w:color="auto"/>
                    <w:left w:val="nil"/>
                    <w:bottom w:val="single" w:sz="4" w:space="0" w:color="auto"/>
                    <w:right w:val="nil"/>
                  </w:tcBorders>
                </w:tcPr>
                <w:p w:rsidR="005051C4" w:rsidRPr="00AD72DE" w:rsidRDefault="005051C4" w:rsidP="007A17A4">
                  <w:pPr>
                    <w:jc w:val="center"/>
                  </w:pPr>
                </w:p>
              </w:tc>
            </w:tr>
            <w:tr w:rsidR="005051C4" w:rsidRPr="00AD72DE" w:rsidTr="00B3000E">
              <w:tc>
                <w:tcPr>
                  <w:tcW w:w="9639" w:type="dxa"/>
                  <w:gridSpan w:val="7"/>
                  <w:tcBorders>
                    <w:top w:val="single" w:sz="4" w:space="0" w:color="auto"/>
                    <w:left w:val="nil"/>
                    <w:bottom w:val="single" w:sz="4" w:space="0" w:color="auto"/>
                    <w:right w:val="nil"/>
                  </w:tcBorders>
                </w:tcPr>
                <w:p w:rsidR="005051C4" w:rsidRPr="00AD72DE" w:rsidRDefault="005051C4" w:rsidP="007A17A4">
                  <w:pPr>
                    <w:jc w:val="center"/>
                  </w:pPr>
                </w:p>
              </w:tc>
            </w:tr>
            <w:tr w:rsidR="005051C4" w:rsidRPr="00AD72DE" w:rsidTr="00B3000E">
              <w:tc>
                <w:tcPr>
                  <w:tcW w:w="9639" w:type="dxa"/>
                  <w:gridSpan w:val="7"/>
                  <w:tcBorders>
                    <w:top w:val="single" w:sz="4" w:space="0" w:color="auto"/>
                    <w:left w:val="nil"/>
                    <w:bottom w:val="single" w:sz="4" w:space="0" w:color="auto"/>
                    <w:right w:val="nil"/>
                  </w:tcBorders>
                </w:tcPr>
                <w:p w:rsidR="005051C4" w:rsidRPr="00AD72DE" w:rsidRDefault="005051C4" w:rsidP="007A17A4">
                  <w:pPr>
                    <w:jc w:val="center"/>
                  </w:pPr>
                </w:p>
              </w:tc>
            </w:tr>
            <w:tr w:rsidR="005051C4" w:rsidRPr="00AD72DE" w:rsidTr="00B3000E">
              <w:tc>
                <w:tcPr>
                  <w:tcW w:w="9639" w:type="dxa"/>
                  <w:gridSpan w:val="7"/>
                  <w:tcBorders>
                    <w:top w:val="single" w:sz="4" w:space="0" w:color="auto"/>
                    <w:left w:val="nil"/>
                    <w:bottom w:val="single" w:sz="4" w:space="0" w:color="auto"/>
                    <w:right w:val="nil"/>
                  </w:tcBorders>
                </w:tcPr>
                <w:p w:rsidR="005051C4" w:rsidRPr="00AD72DE" w:rsidRDefault="005051C4" w:rsidP="007A17A4">
                  <w:pPr>
                    <w:jc w:val="center"/>
                  </w:pPr>
                </w:p>
              </w:tc>
            </w:tr>
          </w:tbl>
          <w:p w:rsidR="005051C4" w:rsidRPr="00AD72DE" w:rsidRDefault="005051C4" w:rsidP="005051C4"/>
          <w:p w:rsidR="005051C4" w:rsidRPr="00AD72DE" w:rsidRDefault="005051C4" w:rsidP="005051C4"/>
          <w:tbl>
            <w:tblPr>
              <w:tblW w:w="5000" w:type="pct"/>
              <w:tblLayout w:type="fixed"/>
              <w:tblLook w:val="04A0" w:firstRow="1" w:lastRow="0" w:firstColumn="1" w:lastColumn="0" w:noHBand="0" w:noVBand="1"/>
            </w:tblPr>
            <w:tblGrid>
              <w:gridCol w:w="2973"/>
              <w:gridCol w:w="409"/>
              <w:gridCol w:w="2460"/>
              <w:gridCol w:w="409"/>
              <w:gridCol w:w="3387"/>
            </w:tblGrid>
            <w:tr w:rsidR="005051C4" w:rsidRPr="00AD72DE" w:rsidTr="007E5C19">
              <w:tc>
                <w:tcPr>
                  <w:tcW w:w="1542" w:type="pct"/>
                </w:tcPr>
                <w:p w:rsidR="005051C4" w:rsidRPr="001A1D08" w:rsidRDefault="005051C4" w:rsidP="007A17A4">
                  <w:pPr>
                    <w:rPr>
                      <w:sz w:val="28"/>
                      <w:szCs w:val="28"/>
                    </w:rPr>
                  </w:pPr>
                  <w:r w:rsidRPr="001A1D08">
                    <w:rPr>
                      <w:sz w:val="28"/>
                      <w:szCs w:val="28"/>
                    </w:rPr>
                    <w:t>Заявитель</w:t>
                  </w:r>
                </w:p>
              </w:tc>
              <w:tc>
                <w:tcPr>
                  <w:tcW w:w="212" w:type="pct"/>
                </w:tcPr>
                <w:p w:rsidR="005051C4" w:rsidRPr="00AD72DE" w:rsidRDefault="005051C4" w:rsidP="007A17A4"/>
              </w:tc>
              <w:tc>
                <w:tcPr>
                  <w:tcW w:w="1276" w:type="pct"/>
                  <w:tcBorders>
                    <w:bottom w:val="single" w:sz="4" w:space="0" w:color="auto"/>
                  </w:tcBorders>
                </w:tcPr>
                <w:p w:rsidR="005051C4" w:rsidRPr="00AD72DE" w:rsidRDefault="005051C4" w:rsidP="007A17A4"/>
              </w:tc>
              <w:tc>
                <w:tcPr>
                  <w:tcW w:w="212" w:type="pct"/>
                </w:tcPr>
                <w:p w:rsidR="005051C4" w:rsidRPr="00AD72DE" w:rsidRDefault="005051C4" w:rsidP="007A17A4"/>
              </w:tc>
              <w:tc>
                <w:tcPr>
                  <w:tcW w:w="1757" w:type="pct"/>
                  <w:tcBorders>
                    <w:bottom w:val="single" w:sz="4" w:space="0" w:color="auto"/>
                  </w:tcBorders>
                </w:tcPr>
                <w:p w:rsidR="005051C4" w:rsidRPr="00AD72DE" w:rsidRDefault="005051C4" w:rsidP="007A17A4"/>
              </w:tc>
            </w:tr>
            <w:tr w:rsidR="005051C4" w:rsidRPr="001A1D08" w:rsidTr="007E5C19">
              <w:tc>
                <w:tcPr>
                  <w:tcW w:w="1542" w:type="pct"/>
                </w:tcPr>
                <w:p w:rsidR="005051C4" w:rsidRPr="001A1D08" w:rsidRDefault="005051C4" w:rsidP="007A17A4">
                  <w:pPr>
                    <w:rPr>
                      <w:sz w:val="24"/>
                      <w:szCs w:val="24"/>
                    </w:rPr>
                  </w:pPr>
                </w:p>
              </w:tc>
              <w:tc>
                <w:tcPr>
                  <w:tcW w:w="212" w:type="pct"/>
                </w:tcPr>
                <w:p w:rsidR="005051C4" w:rsidRPr="001A1D08" w:rsidRDefault="005051C4" w:rsidP="007A17A4">
                  <w:pPr>
                    <w:rPr>
                      <w:sz w:val="24"/>
                      <w:szCs w:val="24"/>
                    </w:rPr>
                  </w:pPr>
                </w:p>
              </w:tc>
              <w:tc>
                <w:tcPr>
                  <w:tcW w:w="1276" w:type="pct"/>
                  <w:tcBorders>
                    <w:top w:val="single" w:sz="4" w:space="0" w:color="auto"/>
                  </w:tcBorders>
                </w:tcPr>
                <w:p w:rsidR="005051C4" w:rsidRPr="001A1D08" w:rsidRDefault="005051C4" w:rsidP="007A17A4">
                  <w:pPr>
                    <w:jc w:val="center"/>
                    <w:rPr>
                      <w:sz w:val="24"/>
                      <w:szCs w:val="24"/>
                    </w:rPr>
                  </w:pPr>
                  <w:r w:rsidRPr="001A1D08">
                    <w:rPr>
                      <w:sz w:val="24"/>
                      <w:szCs w:val="24"/>
                    </w:rPr>
                    <w:t>(подпись)</w:t>
                  </w:r>
                </w:p>
              </w:tc>
              <w:tc>
                <w:tcPr>
                  <w:tcW w:w="212" w:type="pct"/>
                </w:tcPr>
                <w:p w:rsidR="005051C4" w:rsidRPr="001A1D08" w:rsidRDefault="005051C4" w:rsidP="007A17A4">
                  <w:pPr>
                    <w:rPr>
                      <w:sz w:val="24"/>
                      <w:szCs w:val="24"/>
                    </w:rPr>
                  </w:pPr>
                </w:p>
              </w:tc>
              <w:tc>
                <w:tcPr>
                  <w:tcW w:w="1757" w:type="pct"/>
                  <w:tcBorders>
                    <w:top w:val="single" w:sz="4" w:space="0" w:color="auto"/>
                  </w:tcBorders>
                </w:tcPr>
                <w:p w:rsidR="005051C4" w:rsidRPr="001A1D08" w:rsidRDefault="005051C4" w:rsidP="007A17A4">
                  <w:pPr>
                    <w:jc w:val="center"/>
                    <w:rPr>
                      <w:sz w:val="24"/>
                      <w:szCs w:val="24"/>
                    </w:rPr>
                  </w:pPr>
                  <w:r w:rsidRPr="001A1D08">
                    <w:rPr>
                      <w:sz w:val="24"/>
                      <w:szCs w:val="24"/>
                    </w:rPr>
                    <w:t>(Фамилия, И.О.)</w:t>
                  </w:r>
                </w:p>
              </w:tc>
            </w:tr>
          </w:tbl>
          <w:p w:rsidR="005051C4" w:rsidRPr="001A1D08" w:rsidRDefault="005051C4" w:rsidP="005051C4">
            <w:pPr>
              <w:jc w:val="center"/>
              <w:rPr>
                <w:sz w:val="24"/>
                <w:szCs w:val="24"/>
              </w:rPr>
            </w:pPr>
            <w:r w:rsidRPr="001A1D08">
              <w:rPr>
                <w:sz w:val="24"/>
                <w:szCs w:val="24"/>
              </w:rPr>
              <w:t>М.П.</w:t>
            </w:r>
          </w:p>
          <w:p w:rsidR="005051C4" w:rsidRPr="001A1D08" w:rsidRDefault="005051C4" w:rsidP="005051C4">
            <w:pPr>
              <w:jc w:val="right"/>
              <w:rPr>
                <w:sz w:val="28"/>
                <w:szCs w:val="28"/>
              </w:rPr>
            </w:pPr>
            <w:r w:rsidRPr="001A1D08">
              <w:rPr>
                <w:sz w:val="28"/>
                <w:szCs w:val="28"/>
              </w:rPr>
              <w:t>Приложение к заявлению</w:t>
            </w:r>
          </w:p>
          <w:p w:rsidR="005051C4" w:rsidRPr="001A1D08" w:rsidRDefault="005051C4" w:rsidP="005051C4">
            <w:pPr>
              <w:jc w:val="right"/>
              <w:rPr>
                <w:sz w:val="28"/>
                <w:szCs w:val="28"/>
              </w:rPr>
            </w:pPr>
          </w:p>
          <w:tbl>
            <w:tblPr>
              <w:tblW w:w="10003" w:type="dxa"/>
              <w:tblLayout w:type="fixed"/>
              <w:tblLook w:val="04A0" w:firstRow="1" w:lastRow="0" w:firstColumn="1" w:lastColumn="0" w:noHBand="0" w:noVBand="1"/>
            </w:tblPr>
            <w:tblGrid>
              <w:gridCol w:w="3650"/>
              <w:gridCol w:w="284"/>
              <w:gridCol w:w="2551"/>
              <w:gridCol w:w="284"/>
              <w:gridCol w:w="3234"/>
            </w:tblGrid>
            <w:tr w:rsidR="005051C4" w:rsidRPr="001A1D08" w:rsidTr="007E5C19">
              <w:tc>
                <w:tcPr>
                  <w:tcW w:w="10003" w:type="dxa"/>
                  <w:gridSpan w:val="5"/>
                </w:tcPr>
                <w:p w:rsidR="005051C4" w:rsidRPr="001A1D08" w:rsidRDefault="005051C4" w:rsidP="007A17A4">
                  <w:pPr>
                    <w:jc w:val="both"/>
                    <w:rPr>
                      <w:sz w:val="28"/>
                      <w:szCs w:val="28"/>
                    </w:rPr>
                  </w:pPr>
                  <w:r w:rsidRPr="001A1D08">
                    <w:rPr>
                      <w:sz w:val="28"/>
                      <w:szCs w:val="28"/>
                    </w:rPr>
                    <w:t>Адреса мест осуществления лицензируемого вида деятельности:</w:t>
                  </w:r>
                </w:p>
              </w:tc>
            </w:tr>
            <w:tr w:rsidR="005051C4" w:rsidRPr="002C5897" w:rsidTr="007E5C19">
              <w:tc>
                <w:tcPr>
                  <w:tcW w:w="10003" w:type="dxa"/>
                  <w:gridSpan w:val="5"/>
                  <w:tcBorders>
                    <w:bottom w:val="single" w:sz="4" w:space="0" w:color="auto"/>
                  </w:tcBorders>
                </w:tcPr>
                <w:p w:rsidR="005051C4" w:rsidRPr="002C5897" w:rsidRDefault="005051C4" w:rsidP="007A17A4">
                  <w:pPr>
                    <w:jc w:val="both"/>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8D6406" w:rsidRDefault="005051C4" w:rsidP="007A17A4">
                  <w:pPr>
                    <w:jc w:val="cente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r w:rsidR="005051C4" w:rsidRPr="002C5897" w:rsidTr="007E5C19">
              <w:tc>
                <w:tcPr>
                  <w:tcW w:w="10003" w:type="dxa"/>
                  <w:gridSpan w:val="5"/>
                  <w:tcBorders>
                    <w:bottom w:val="single" w:sz="4" w:space="0" w:color="auto"/>
                  </w:tcBorders>
                </w:tcPr>
                <w:p w:rsidR="005051C4" w:rsidRPr="001A1D08" w:rsidRDefault="005051C4" w:rsidP="001A1D08">
                  <w:pPr>
                    <w:rPr>
                      <w:sz w:val="24"/>
                      <w:szCs w:val="24"/>
                    </w:rPr>
                  </w:pPr>
                </w:p>
              </w:tc>
            </w:tr>
            <w:tr w:rsidR="005051C4" w:rsidRPr="002C5897" w:rsidTr="00C42CD2">
              <w:tc>
                <w:tcPr>
                  <w:tcW w:w="6485" w:type="dxa"/>
                  <w:gridSpan w:val="3"/>
                  <w:tcBorders>
                    <w:bottom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bottom w:val="single" w:sz="4" w:space="0" w:color="auto"/>
                  </w:tcBorders>
                </w:tcPr>
                <w:p w:rsidR="005051C4" w:rsidRPr="001A1D08" w:rsidRDefault="005051C4" w:rsidP="001A1D08">
                  <w:pPr>
                    <w:rPr>
                      <w:sz w:val="24"/>
                      <w:szCs w:val="24"/>
                      <w:vertAlign w:val="superscript"/>
                    </w:rPr>
                  </w:pPr>
                </w:p>
              </w:tc>
            </w:tr>
            <w:tr w:rsidR="005051C4" w:rsidRPr="002C5897" w:rsidTr="00C42CD2">
              <w:tc>
                <w:tcPr>
                  <w:tcW w:w="3650" w:type="dxa"/>
                  <w:tcBorders>
                    <w:top w:val="single" w:sz="4" w:space="0" w:color="auto"/>
                  </w:tcBorders>
                </w:tcPr>
                <w:p w:rsidR="005051C4" w:rsidRPr="008D6406" w:rsidRDefault="005051C4" w:rsidP="007A17A4">
                  <w:pPr>
                    <w:jc w:val="center"/>
                    <w:rPr>
                      <w:sz w:val="24"/>
                      <w:szCs w:val="24"/>
                      <w:vertAlign w:val="superscript"/>
                    </w:rPr>
                  </w:pPr>
                </w:p>
              </w:tc>
              <w:tc>
                <w:tcPr>
                  <w:tcW w:w="284" w:type="dxa"/>
                  <w:tcBorders>
                    <w:top w:val="single" w:sz="4" w:space="0" w:color="auto"/>
                  </w:tcBorders>
                </w:tcPr>
                <w:p w:rsidR="005051C4" w:rsidRPr="008D6406" w:rsidRDefault="005051C4" w:rsidP="007A17A4">
                  <w:pPr>
                    <w:jc w:val="center"/>
                    <w:rPr>
                      <w:sz w:val="24"/>
                      <w:szCs w:val="24"/>
                      <w:vertAlign w:val="superscript"/>
                    </w:rPr>
                  </w:pPr>
                </w:p>
              </w:tc>
              <w:tc>
                <w:tcPr>
                  <w:tcW w:w="2551" w:type="dxa"/>
                  <w:tcBorders>
                    <w:top w:val="single" w:sz="4" w:space="0" w:color="auto"/>
                  </w:tcBorders>
                </w:tcPr>
                <w:p w:rsidR="005051C4" w:rsidRPr="008D6406" w:rsidRDefault="005051C4" w:rsidP="007A17A4">
                  <w:pPr>
                    <w:jc w:val="center"/>
                    <w:rPr>
                      <w:sz w:val="24"/>
                      <w:szCs w:val="24"/>
                      <w:vertAlign w:val="superscript"/>
                    </w:rPr>
                  </w:pPr>
                </w:p>
              </w:tc>
              <w:tc>
                <w:tcPr>
                  <w:tcW w:w="284" w:type="dxa"/>
                </w:tcPr>
                <w:p w:rsidR="005051C4" w:rsidRPr="008D6406" w:rsidRDefault="005051C4" w:rsidP="007A17A4">
                  <w:pPr>
                    <w:jc w:val="center"/>
                    <w:rPr>
                      <w:sz w:val="24"/>
                      <w:szCs w:val="24"/>
                      <w:vertAlign w:val="superscript"/>
                    </w:rPr>
                  </w:pPr>
                </w:p>
              </w:tc>
              <w:tc>
                <w:tcPr>
                  <w:tcW w:w="3234" w:type="dxa"/>
                  <w:tcBorders>
                    <w:top w:val="single" w:sz="4" w:space="0" w:color="auto"/>
                  </w:tcBorders>
                </w:tcPr>
                <w:p w:rsidR="005051C4" w:rsidRPr="001A1D08" w:rsidRDefault="005051C4" w:rsidP="001A1D08">
                  <w:pPr>
                    <w:rPr>
                      <w:sz w:val="24"/>
                      <w:szCs w:val="24"/>
                      <w:vertAlign w:val="superscript"/>
                    </w:rPr>
                  </w:pPr>
                  <w:r w:rsidRPr="001A1D08">
                    <w:rPr>
                      <w:rFonts w:eastAsia="Calibri"/>
                      <w:sz w:val="24"/>
                      <w:szCs w:val="24"/>
                      <w:vertAlign w:val="superscript"/>
                    </w:rPr>
                    <w:t>значения координат (широта, долгота)</w:t>
                  </w:r>
                </w:p>
              </w:tc>
            </w:tr>
          </w:tbl>
          <w:p w:rsidR="005051C4" w:rsidRDefault="005051C4" w:rsidP="005051C4">
            <w:pPr>
              <w:rPr>
                <w:sz w:val="24"/>
                <w:szCs w:val="24"/>
              </w:rPr>
            </w:pPr>
          </w:p>
          <w:p w:rsidR="005051C4" w:rsidRDefault="005051C4" w:rsidP="005051C4">
            <w:pPr>
              <w:rPr>
                <w:sz w:val="24"/>
                <w:szCs w:val="24"/>
              </w:rPr>
            </w:pPr>
          </w:p>
          <w:tbl>
            <w:tblPr>
              <w:tblW w:w="0" w:type="auto"/>
              <w:tblLayout w:type="fixed"/>
              <w:tblLook w:val="04A0" w:firstRow="1" w:lastRow="0" w:firstColumn="1" w:lastColumn="0" w:noHBand="0" w:noVBand="1"/>
            </w:tblPr>
            <w:tblGrid>
              <w:gridCol w:w="3085"/>
              <w:gridCol w:w="425"/>
              <w:gridCol w:w="2552"/>
              <w:gridCol w:w="425"/>
              <w:gridCol w:w="3514"/>
            </w:tblGrid>
            <w:tr w:rsidR="005051C4" w:rsidRPr="001442F9" w:rsidTr="007E5C19">
              <w:tc>
                <w:tcPr>
                  <w:tcW w:w="3085" w:type="dxa"/>
                </w:tcPr>
                <w:p w:rsidR="005051C4" w:rsidRPr="001A1D08" w:rsidRDefault="005051C4" w:rsidP="007A17A4">
                  <w:pPr>
                    <w:rPr>
                      <w:sz w:val="28"/>
                      <w:szCs w:val="28"/>
                    </w:rPr>
                  </w:pPr>
                  <w:r w:rsidRPr="001A1D08">
                    <w:rPr>
                      <w:sz w:val="28"/>
                      <w:szCs w:val="28"/>
                    </w:rPr>
                    <w:t>Заявитель</w:t>
                  </w:r>
                </w:p>
              </w:tc>
              <w:tc>
                <w:tcPr>
                  <w:tcW w:w="425" w:type="dxa"/>
                </w:tcPr>
                <w:p w:rsidR="005051C4" w:rsidRPr="001442F9" w:rsidRDefault="005051C4" w:rsidP="007A17A4">
                  <w:pPr>
                    <w:rPr>
                      <w:sz w:val="24"/>
                      <w:szCs w:val="24"/>
                    </w:rPr>
                  </w:pPr>
                </w:p>
              </w:tc>
              <w:tc>
                <w:tcPr>
                  <w:tcW w:w="2552" w:type="dxa"/>
                  <w:tcBorders>
                    <w:bottom w:val="single" w:sz="4" w:space="0" w:color="auto"/>
                  </w:tcBorders>
                </w:tcPr>
                <w:p w:rsidR="005051C4" w:rsidRPr="001442F9" w:rsidRDefault="005051C4" w:rsidP="007A17A4">
                  <w:pPr>
                    <w:rPr>
                      <w:sz w:val="24"/>
                      <w:szCs w:val="24"/>
                    </w:rPr>
                  </w:pPr>
                </w:p>
              </w:tc>
              <w:tc>
                <w:tcPr>
                  <w:tcW w:w="425" w:type="dxa"/>
                </w:tcPr>
                <w:p w:rsidR="005051C4" w:rsidRPr="001442F9" w:rsidRDefault="005051C4" w:rsidP="007A17A4">
                  <w:pPr>
                    <w:rPr>
                      <w:sz w:val="24"/>
                      <w:szCs w:val="24"/>
                    </w:rPr>
                  </w:pPr>
                </w:p>
              </w:tc>
              <w:tc>
                <w:tcPr>
                  <w:tcW w:w="3514" w:type="dxa"/>
                  <w:tcBorders>
                    <w:bottom w:val="single" w:sz="4" w:space="0" w:color="auto"/>
                  </w:tcBorders>
                </w:tcPr>
                <w:p w:rsidR="005051C4" w:rsidRPr="001442F9" w:rsidRDefault="005051C4" w:rsidP="007A17A4">
                  <w:pPr>
                    <w:rPr>
                      <w:sz w:val="24"/>
                      <w:szCs w:val="24"/>
                    </w:rPr>
                  </w:pPr>
                </w:p>
              </w:tc>
            </w:tr>
            <w:tr w:rsidR="005051C4" w:rsidRPr="001A1D08" w:rsidTr="007E5C19">
              <w:tc>
                <w:tcPr>
                  <w:tcW w:w="3085" w:type="dxa"/>
                </w:tcPr>
                <w:p w:rsidR="005051C4" w:rsidRPr="001A1D08" w:rsidRDefault="005051C4" w:rsidP="007A17A4">
                  <w:pPr>
                    <w:rPr>
                      <w:sz w:val="24"/>
                      <w:szCs w:val="24"/>
                    </w:rPr>
                  </w:pPr>
                </w:p>
              </w:tc>
              <w:tc>
                <w:tcPr>
                  <w:tcW w:w="425" w:type="dxa"/>
                </w:tcPr>
                <w:p w:rsidR="005051C4" w:rsidRPr="001A1D08" w:rsidRDefault="005051C4" w:rsidP="007A17A4">
                  <w:pPr>
                    <w:rPr>
                      <w:sz w:val="24"/>
                      <w:szCs w:val="24"/>
                    </w:rPr>
                  </w:pPr>
                </w:p>
              </w:tc>
              <w:tc>
                <w:tcPr>
                  <w:tcW w:w="2552" w:type="dxa"/>
                  <w:tcBorders>
                    <w:top w:val="single" w:sz="4" w:space="0" w:color="auto"/>
                  </w:tcBorders>
                </w:tcPr>
                <w:p w:rsidR="005051C4" w:rsidRPr="001A1D08" w:rsidRDefault="005051C4" w:rsidP="007A17A4">
                  <w:pPr>
                    <w:jc w:val="center"/>
                    <w:rPr>
                      <w:sz w:val="24"/>
                      <w:szCs w:val="24"/>
                    </w:rPr>
                  </w:pPr>
                  <w:r w:rsidRPr="001A1D08">
                    <w:rPr>
                      <w:sz w:val="24"/>
                      <w:szCs w:val="24"/>
                    </w:rPr>
                    <w:t>(подпись)</w:t>
                  </w:r>
                </w:p>
              </w:tc>
              <w:tc>
                <w:tcPr>
                  <w:tcW w:w="425" w:type="dxa"/>
                </w:tcPr>
                <w:p w:rsidR="005051C4" w:rsidRPr="001A1D08" w:rsidRDefault="005051C4" w:rsidP="007A17A4">
                  <w:pPr>
                    <w:rPr>
                      <w:sz w:val="24"/>
                      <w:szCs w:val="24"/>
                    </w:rPr>
                  </w:pPr>
                </w:p>
              </w:tc>
              <w:tc>
                <w:tcPr>
                  <w:tcW w:w="3514" w:type="dxa"/>
                  <w:tcBorders>
                    <w:top w:val="single" w:sz="4" w:space="0" w:color="auto"/>
                  </w:tcBorders>
                </w:tcPr>
                <w:p w:rsidR="005051C4" w:rsidRPr="001A1D08" w:rsidRDefault="005051C4" w:rsidP="007A17A4">
                  <w:pPr>
                    <w:jc w:val="center"/>
                    <w:rPr>
                      <w:sz w:val="24"/>
                      <w:szCs w:val="24"/>
                    </w:rPr>
                  </w:pPr>
                  <w:r w:rsidRPr="001A1D08">
                    <w:rPr>
                      <w:sz w:val="24"/>
                      <w:szCs w:val="24"/>
                    </w:rPr>
                    <w:t>(Фамилия, И.О.)</w:t>
                  </w:r>
                </w:p>
              </w:tc>
            </w:tr>
          </w:tbl>
          <w:p w:rsidR="005051C4" w:rsidRPr="001A1D08" w:rsidRDefault="005051C4" w:rsidP="005051C4">
            <w:pPr>
              <w:jc w:val="center"/>
              <w:rPr>
                <w:sz w:val="24"/>
                <w:szCs w:val="24"/>
              </w:rPr>
            </w:pPr>
            <w:r w:rsidRPr="001A1D08">
              <w:rPr>
                <w:sz w:val="24"/>
                <w:szCs w:val="24"/>
              </w:rPr>
              <w:t>М.П.</w:t>
            </w:r>
          </w:p>
          <w:p w:rsidR="002E163F" w:rsidRDefault="002E163F" w:rsidP="005051C4">
            <w:pPr>
              <w:ind w:left="1134"/>
              <w:contextualSpacing/>
              <w:jc w:val="right"/>
              <w:rPr>
                <w:sz w:val="24"/>
                <w:szCs w:val="24"/>
              </w:rPr>
            </w:pPr>
          </w:p>
          <w:p w:rsidR="00000F96" w:rsidRDefault="00000F96" w:rsidP="00F213CD">
            <w:pPr>
              <w:ind w:left="4715"/>
              <w:contextualSpacing/>
              <w:rPr>
                <w:sz w:val="28"/>
                <w:szCs w:val="28"/>
              </w:rPr>
            </w:pPr>
          </w:p>
          <w:p w:rsidR="00F213CD" w:rsidRDefault="005051C4" w:rsidP="00F213CD">
            <w:pPr>
              <w:ind w:left="4715"/>
              <w:contextualSpacing/>
              <w:rPr>
                <w:sz w:val="28"/>
                <w:szCs w:val="28"/>
              </w:rPr>
            </w:pPr>
            <w:r w:rsidRPr="00F213CD">
              <w:rPr>
                <w:sz w:val="28"/>
                <w:szCs w:val="28"/>
              </w:rPr>
              <w:lastRenderedPageBreak/>
              <w:t xml:space="preserve">Приложение № 7 </w:t>
            </w:r>
          </w:p>
          <w:p w:rsidR="005051C4" w:rsidRPr="00F213CD" w:rsidRDefault="005051C4" w:rsidP="00F213CD">
            <w:pPr>
              <w:ind w:left="4715"/>
              <w:contextualSpacing/>
              <w:rPr>
                <w:sz w:val="28"/>
                <w:szCs w:val="28"/>
              </w:rPr>
            </w:pPr>
            <w:r w:rsidRPr="00F213CD">
              <w:rPr>
                <w:sz w:val="28"/>
                <w:szCs w:val="28"/>
              </w:rPr>
              <w:t xml:space="preserve">к административному регламенту предоставления государственной услуги «Лицензирование заготовки, хранения, переработки и реализации лома </w:t>
            </w:r>
            <w:hyperlink r:id="rId40" w:history="1">
              <w:r w:rsidRPr="00F213CD">
                <w:rPr>
                  <w:sz w:val="28"/>
                  <w:szCs w:val="28"/>
                </w:rPr>
                <w:t>черных металлов</w:t>
              </w:r>
            </w:hyperlink>
            <w:r w:rsidRPr="00F213CD">
              <w:rPr>
                <w:sz w:val="28"/>
                <w:szCs w:val="28"/>
              </w:rPr>
              <w:t xml:space="preserve">, </w:t>
            </w:r>
            <w:hyperlink r:id="rId41" w:history="1">
              <w:r w:rsidRPr="00F213CD">
                <w:rPr>
                  <w:sz w:val="28"/>
                  <w:szCs w:val="28"/>
                </w:rPr>
                <w:t>цветных металлов</w:t>
              </w:r>
            </w:hyperlink>
            <w:r w:rsidRPr="00F213CD">
              <w:rPr>
                <w:sz w:val="28"/>
                <w:szCs w:val="28"/>
              </w:rPr>
              <w:t>»</w:t>
            </w:r>
          </w:p>
          <w:p w:rsidR="005051C4" w:rsidRDefault="005051C4" w:rsidP="005051C4">
            <w:pPr>
              <w:spacing w:line="288" w:lineRule="auto"/>
              <w:jc w:val="center"/>
            </w:pPr>
          </w:p>
          <w:p w:rsidR="005051C4" w:rsidRDefault="005051C4" w:rsidP="005051C4">
            <w:pPr>
              <w:spacing w:line="288" w:lineRule="auto"/>
              <w:jc w:val="center"/>
            </w:pPr>
            <w:r>
              <w:rPr>
                <w:noProof/>
              </w:rPr>
              <w:drawing>
                <wp:inline distT="0" distB="0" distL="0" distR="0">
                  <wp:extent cx="941705" cy="996315"/>
                  <wp:effectExtent l="19050" t="0" r="0" b="0"/>
                  <wp:docPr id="29"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42" cstate="print"/>
                          <a:srcRect/>
                          <a:stretch>
                            <a:fillRect/>
                          </a:stretch>
                        </pic:blipFill>
                        <pic:spPr bwMode="auto">
                          <a:xfrm>
                            <a:off x="0" y="0"/>
                            <a:ext cx="941705" cy="996315"/>
                          </a:xfrm>
                          <a:prstGeom prst="rect">
                            <a:avLst/>
                          </a:prstGeom>
                          <a:noFill/>
                          <a:ln w="9525">
                            <a:noFill/>
                            <a:miter lim="800000"/>
                            <a:headEnd/>
                            <a:tailEnd/>
                          </a:ln>
                        </pic:spPr>
                      </pic:pic>
                    </a:graphicData>
                  </a:graphic>
                </wp:inline>
              </w:drawing>
            </w:r>
          </w:p>
          <w:p w:rsidR="005051C4" w:rsidRPr="00AF5D25" w:rsidRDefault="005051C4" w:rsidP="005051C4">
            <w:pPr>
              <w:jc w:val="center"/>
              <w:rPr>
                <w:b/>
                <w:spacing w:val="-28"/>
                <w:sz w:val="36"/>
                <w:szCs w:val="36"/>
              </w:rPr>
            </w:pPr>
            <w:r w:rsidRPr="00AF5D25">
              <w:rPr>
                <w:b/>
                <w:spacing w:val="-28"/>
                <w:sz w:val="36"/>
                <w:szCs w:val="36"/>
              </w:rPr>
              <w:t>МИНИСТЕРСТВО ПРОМЫШЛЕННОСТИ</w:t>
            </w:r>
            <w:r w:rsidRPr="00AF5D25">
              <w:rPr>
                <w:b/>
                <w:spacing w:val="-28"/>
                <w:sz w:val="36"/>
                <w:szCs w:val="36"/>
              </w:rPr>
              <w:br/>
              <w:t xml:space="preserve">И ЭКОНОМИЧЕСКОГО РАЗВИТИЯ </w:t>
            </w:r>
          </w:p>
          <w:p w:rsidR="005051C4" w:rsidRDefault="005051C4" w:rsidP="005051C4">
            <w:pPr>
              <w:jc w:val="center"/>
              <w:rPr>
                <w:b/>
                <w:sz w:val="36"/>
                <w:szCs w:val="36"/>
              </w:rPr>
            </w:pPr>
            <w:r w:rsidRPr="00AF5D25">
              <w:rPr>
                <w:b/>
                <w:spacing w:val="-28"/>
                <w:sz w:val="36"/>
                <w:szCs w:val="36"/>
              </w:rPr>
              <w:t>РЯЗАНСКОЙ ОБЛАСТИ</w:t>
            </w:r>
          </w:p>
          <w:p w:rsidR="005051C4" w:rsidRDefault="005051C4" w:rsidP="005051C4">
            <w:pPr>
              <w:jc w:val="center"/>
              <w:rPr>
                <w:b/>
                <w:sz w:val="28"/>
                <w:szCs w:val="28"/>
              </w:rPr>
            </w:pPr>
          </w:p>
          <w:p w:rsidR="005051C4" w:rsidRPr="001A1D08" w:rsidRDefault="005051C4" w:rsidP="005051C4">
            <w:pPr>
              <w:pStyle w:val="a4"/>
              <w:rPr>
                <w:b w:val="0"/>
                <w:sz w:val="24"/>
                <w:szCs w:val="24"/>
              </w:rPr>
            </w:pPr>
            <w:r w:rsidRPr="001A1D08">
              <w:rPr>
                <w:b w:val="0"/>
                <w:sz w:val="24"/>
                <w:szCs w:val="24"/>
              </w:rPr>
              <w:t>ул. Полонского, д. 7, Рязань, 390000. Тел.: (4912) 29-63-24, 70-71-00, факс: 70-71-10</w:t>
            </w:r>
          </w:p>
          <w:p w:rsidR="005051C4" w:rsidRPr="001A1D08" w:rsidRDefault="005051C4" w:rsidP="005051C4">
            <w:pPr>
              <w:pStyle w:val="a4"/>
              <w:rPr>
                <w:b w:val="0"/>
                <w:sz w:val="24"/>
                <w:szCs w:val="24"/>
                <w:lang w:val="en-US"/>
              </w:rPr>
            </w:pPr>
            <w:r w:rsidRPr="001A1D08">
              <w:rPr>
                <w:b w:val="0"/>
                <w:sz w:val="24"/>
                <w:szCs w:val="24"/>
                <w:lang w:val="en-US"/>
              </w:rPr>
              <w:t>E-mail: mper@ryazangov.ru, http://mineconom.ryazangov.ru</w:t>
            </w:r>
          </w:p>
          <w:p w:rsidR="005051C4" w:rsidRPr="001A1D08" w:rsidRDefault="005051C4" w:rsidP="005051C4">
            <w:pPr>
              <w:pStyle w:val="a4"/>
              <w:spacing w:line="240" w:lineRule="auto"/>
              <w:rPr>
                <w:b w:val="0"/>
                <w:sz w:val="24"/>
                <w:szCs w:val="24"/>
              </w:rPr>
            </w:pPr>
            <w:r w:rsidRPr="001A1D08">
              <w:rPr>
                <w:b w:val="0"/>
                <w:sz w:val="24"/>
                <w:szCs w:val="24"/>
              </w:rPr>
              <w:t>ОКПО 22600812, ОГРН 1186234000017, ИНН/КПП 6234174540/623401001</w:t>
            </w:r>
          </w:p>
          <w:p w:rsidR="005051C4" w:rsidRDefault="005051C4" w:rsidP="005051C4">
            <w:pPr>
              <w:spacing w:line="192" w:lineRule="auto"/>
              <w:jc w:val="center"/>
              <w:rPr>
                <w:sz w:val="22"/>
              </w:rPr>
            </w:pPr>
          </w:p>
          <w:tbl>
            <w:tblPr>
              <w:tblW w:w="9931" w:type="dxa"/>
              <w:tblLayout w:type="fixed"/>
              <w:tblCellMar>
                <w:left w:w="0" w:type="dxa"/>
                <w:right w:w="0" w:type="dxa"/>
              </w:tblCellMar>
              <w:tblLook w:val="0000" w:firstRow="0" w:lastRow="0" w:firstColumn="0" w:lastColumn="0" w:noHBand="0" w:noVBand="0"/>
            </w:tblPr>
            <w:tblGrid>
              <w:gridCol w:w="993"/>
              <w:gridCol w:w="1665"/>
              <w:gridCol w:w="418"/>
              <w:gridCol w:w="1744"/>
              <w:gridCol w:w="433"/>
              <w:gridCol w:w="4678"/>
            </w:tblGrid>
            <w:tr w:rsidR="005051C4" w:rsidRPr="001A1D08" w:rsidTr="001A1D08">
              <w:trPr>
                <w:cantSplit/>
                <w:trHeight w:val="240"/>
              </w:trPr>
              <w:tc>
                <w:tcPr>
                  <w:tcW w:w="2658" w:type="dxa"/>
                  <w:gridSpan w:val="2"/>
                  <w:tcBorders>
                    <w:bottom w:val="single" w:sz="4" w:space="0" w:color="auto"/>
                  </w:tcBorders>
                  <w:tcMar>
                    <w:left w:w="57" w:type="dxa"/>
                  </w:tcMar>
                  <w:vAlign w:val="bottom"/>
                </w:tcPr>
                <w:p w:rsidR="005051C4" w:rsidRPr="001A1D08" w:rsidRDefault="005051C4" w:rsidP="007A17A4">
                  <w:pPr>
                    <w:spacing w:before="120" w:line="216" w:lineRule="auto"/>
                    <w:jc w:val="center"/>
                    <w:rPr>
                      <w:sz w:val="28"/>
                      <w:szCs w:val="28"/>
                    </w:rPr>
                  </w:pPr>
                </w:p>
              </w:tc>
              <w:tc>
                <w:tcPr>
                  <w:tcW w:w="418" w:type="dxa"/>
                  <w:tcMar>
                    <w:left w:w="57" w:type="dxa"/>
                  </w:tcMar>
                  <w:vAlign w:val="bottom"/>
                </w:tcPr>
                <w:p w:rsidR="005051C4" w:rsidRPr="001A1D08" w:rsidRDefault="005051C4" w:rsidP="007A17A4">
                  <w:pPr>
                    <w:spacing w:before="200" w:line="216" w:lineRule="auto"/>
                    <w:jc w:val="center"/>
                    <w:rPr>
                      <w:sz w:val="28"/>
                      <w:szCs w:val="28"/>
                    </w:rPr>
                  </w:pPr>
                  <w:r w:rsidRPr="001A1D08">
                    <w:rPr>
                      <w:sz w:val="28"/>
                      <w:szCs w:val="28"/>
                    </w:rPr>
                    <w:t>№</w:t>
                  </w:r>
                </w:p>
              </w:tc>
              <w:tc>
                <w:tcPr>
                  <w:tcW w:w="1744" w:type="dxa"/>
                  <w:tcBorders>
                    <w:bottom w:val="single" w:sz="4" w:space="0" w:color="auto"/>
                  </w:tcBorders>
                  <w:tcMar>
                    <w:left w:w="57" w:type="dxa"/>
                  </w:tcMar>
                  <w:vAlign w:val="bottom"/>
                </w:tcPr>
                <w:p w:rsidR="005051C4" w:rsidRPr="001A1D08" w:rsidRDefault="005051C4" w:rsidP="007A17A4">
                  <w:pPr>
                    <w:spacing w:before="120" w:line="216" w:lineRule="auto"/>
                    <w:jc w:val="center"/>
                    <w:rPr>
                      <w:sz w:val="28"/>
                      <w:szCs w:val="28"/>
                    </w:rPr>
                  </w:pPr>
                </w:p>
              </w:tc>
              <w:tc>
                <w:tcPr>
                  <w:tcW w:w="433" w:type="dxa"/>
                  <w:vMerge w:val="restart"/>
                  <w:tcMar>
                    <w:left w:w="57" w:type="dxa"/>
                  </w:tcMar>
                </w:tcPr>
                <w:p w:rsidR="005051C4" w:rsidRPr="001A1D08" w:rsidRDefault="005051C4" w:rsidP="007A17A4">
                  <w:pPr>
                    <w:spacing w:before="120" w:line="216" w:lineRule="auto"/>
                    <w:jc w:val="center"/>
                    <w:rPr>
                      <w:sz w:val="28"/>
                      <w:szCs w:val="28"/>
                    </w:rPr>
                  </w:pPr>
                </w:p>
              </w:tc>
              <w:tc>
                <w:tcPr>
                  <w:tcW w:w="4678" w:type="dxa"/>
                  <w:vMerge w:val="restart"/>
                  <w:tcMar>
                    <w:left w:w="57" w:type="dxa"/>
                  </w:tcMar>
                </w:tcPr>
                <w:p w:rsidR="005051C4" w:rsidRPr="001A1D08" w:rsidRDefault="00277B9A" w:rsidP="007A17A4">
                  <w:pPr>
                    <w:spacing w:before="120" w:line="216" w:lineRule="auto"/>
                    <w:rPr>
                      <w:b/>
                      <w:sz w:val="28"/>
                      <w:szCs w:val="28"/>
                    </w:rPr>
                  </w:pPr>
                  <w:r>
                    <w:rPr>
                      <w:noProof/>
                      <w:sz w:val="28"/>
                      <w:szCs w:val="28"/>
                    </w:rPr>
                    <w:pict>
                      <v:group id="Group 72" o:spid="_x0000_s1040" style="position:absolute;margin-left:-2.8pt;margin-top:.9pt;width:223.55pt;height:14.15pt;z-index:251663360;mso-position-horizontal-relative:text;mso-position-vertical-relative:page" coordorigin="6605,3635" coordsize="473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">
                        <v:group id="Group 73" o:spid="_x0000_s1044" style="position:absolute;left:6605;top:3635;width:283;height:283" coordorigin="6201,3784"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74" o:spid="_x0000_s1046" style="position:absolute;flip:y;visibility:visible;mso-wrap-style:square" from="6201,3784" to="620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" strokeweight=".25pt">
                            <v:stroke startarrowwidth="narrow" startarrowlength="short" endarrowwidth="narrow" endarrowlength="short"/>
                          </v:line>
                          <v:line id="Line 75" o:spid="_x0000_s1045" style="position:absolute;visibility:visible;mso-wrap-style:square" from="6201,3784" to="6484,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" strokeweight=".25pt">
                            <v:stroke startarrowwidth="narrow" startarrowlength="short" endarrowwidth="narrow" endarrowlength="short"/>
                          </v:line>
                        </v:group>
                        <v:group id="Group 76" o:spid="_x0000_s1041" style="position:absolute;left:11056;top:3636;width:283;height:283" coordorigin="11055,3781"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77" o:spid="_x0000_s1043" style="position:absolute;visibility:visible;mso-wrap-style:square" from="11055,3781" to="1133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" strokeweight=".25pt">
                            <v:stroke startarrowwidth="narrow" startarrowlength="short" endarrowwidth="narrow" endarrowlength="short"/>
                          </v:line>
                          <v:line id="Line 78" o:spid="_x0000_s1042" style="position:absolute;flip:y;visibility:visible;mso-wrap-style:square" from="11338,3781" to="11338,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" strokeweight=".25pt">
                            <v:stroke startarrowwidth="narrow" startarrowlength="short" endarrowwidth="narrow" endarrowlength="short"/>
                          </v:line>
                        </v:group>
                        <w10:wrap anchory="page"/>
                      </v:group>
                    </w:pict>
                  </w:r>
                </w:p>
                <w:p w:rsidR="005051C4" w:rsidRPr="001A1D08" w:rsidRDefault="005051C4" w:rsidP="007A17A4">
                  <w:pPr>
                    <w:spacing w:before="120" w:line="216" w:lineRule="auto"/>
                    <w:rPr>
                      <w:sz w:val="28"/>
                      <w:szCs w:val="28"/>
                    </w:rPr>
                  </w:pPr>
                </w:p>
                <w:p w:rsidR="005051C4" w:rsidRPr="001A1D08" w:rsidRDefault="005051C4" w:rsidP="007A17A4">
                  <w:pPr>
                    <w:spacing w:before="120" w:line="216" w:lineRule="auto"/>
                    <w:rPr>
                      <w:sz w:val="28"/>
                      <w:szCs w:val="28"/>
                    </w:rPr>
                  </w:pPr>
                </w:p>
              </w:tc>
            </w:tr>
            <w:tr w:rsidR="005051C4" w:rsidRPr="001A1D08" w:rsidTr="001A1D08">
              <w:trPr>
                <w:cantSplit/>
                <w:trHeight w:val="340"/>
              </w:trPr>
              <w:tc>
                <w:tcPr>
                  <w:tcW w:w="993" w:type="dxa"/>
                  <w:tcBorders>
                    <w:top w:val="single" w:sz="4" w:space="0" w:color="auto"/>
                  </w:tcBorders>
                  <w:tcMar>
                    <w:left w:w="57" w:type="dxa"/>
                  </w:tcMar>
                </w:tcPr>
                <w:p w:rsidR="005051C4" w:rsidRPr="001A1D08" w:rsidRDefault="005051C4" w:rsidP="007A17A4">
                  <w:pPr>
                    <w:spacing w:before="360" w:line="216" w:lineRule="auto"/>
                    <w:rPr>
                      <w:sz w:val="28"/>
                      <w:szCs w:val="28"/>
                    </w:rPr>
                  </w:pPr>
                  <w:r w:rsidRPr="001A1D08">
                    <w:rPr>
                      <w:sz w:val="28"/>
                      <w:szCs w:val="28"/>
                    </w:rPr>
                    <w:t>На №</w:t>
                  </w:r>
                </w:p>
              </w:tc>
              <w:tc>
                <w:tcPr>
                  <w:tcW w:w="1665" w:type="dxa"/>
                  <w:tcBorders>
                    <w:top w:val="single" w:sz="4" w:space="0" w:color="auto"/>
                    <w:bottom w:val="single" w:sz="4" w:space="0" w:color="auto"/>
                  </w:tcBorders>
                  <w:tcMar>
                    <w:left w:w="57" w:type="dxa"/>
                  </w:tcMar>
                </w:tcPr>
                <w:p w:rsidR="005051C4" w:rsidRPr="001A1D08" w:rsidRDefault="005051C4" w:rsidP="007A17A4">
                  <w:pPr>
                    <w:spacing w:before="240" w:line="216" w:lineRule="auto"/>
                    <w:rPr>
                      <w:sz w:val="28"/>
                      <w:szCs w:val="28"/>
                    </w:rPr>
                  </w:pPr>
                </w:p>
              </w:tc>
              <w:tc>
                <w:tcPr>
                  <w:tcW w:w="418" w:type="dxa"/>
                  <w:tcMar>
                    <w:left w:w="57" w:type="dxa"/>
                  </w:tcMar>
                </w:tcPr>
                <w:p w:rsidR="005051C4" w:rsidRPr="001A1D08" w:rsidRDefault="005051C4" w:rsidP="007A17A4">
                  <w:pPr>
                    <w:spacing w:before="360" w:line="216" w:lineRule="auto"/>
                    <w:rPr>
                      <w:sz w:val="28"/>
                      <w:szCs w:val="28"/>
                    </w:rPr>
                  </w:pPr>
                  <w:r w:rsidRPr="001A1D08">
                    <w:rPr>
                      <w:sz w:val="28"/>
                      <w:szCs w:val="28"/>
                    </w:rPr>
                    <w:t>от</w:t>
                  </w:r>
                </w:p>
              </w:tc>
              <w:tc>
                <w:tcPr>
                  <w:tcW w:w="1744" w:type="dxa"/>
                  <w:tcBorders>
                    <w:top w:val="single" w:sz="4" w:space="0" w:color="auto"/>
                    <w:bottom w:val="single" w:sz="4" w:space="0" w:color="auto"/>
                  </w:tcBorders>
                  <w:tcMar>
                    <w:left w:w="57" w:type="dxa"/>
                  </w:tcMar>
                </w:tcPr>
                <w:p w:rsidR="005051C4" w:rsidRPr="001A1D08" w:rsidRDefault="005051C4" w:rsidP="007A17A4">
                  <w:pPr>
                    <w:spacing w:before="240" w:line="216" w:lineRule="auto"/>
                    <w:rPr>
                      <w:sz w:val="28"/>
                      <w:szCs w:val="28"/>
                    </w:rPr>
                  </w:pPr>
                </w:p>
              </w:tc>
              <w:tc>
                <w:tcPr>
                  <w:tcW w:w="433" w:type="dxa"/>
                  <w:vMerge/>
                  <w:tcMar>
                    <w:left w:w="57" w:type="dxa"/>
                  </w:tcMar>
                </w:tcPr>
                <w:p w:rsidR="005051C4" w:rsidRPr="001A1D08" w:rsidRDefault="005051C4" w:rsidP="007A17A4">
                  <w:pPr>
                    <w:spacing w:before="120" w:line="216" w:lineRule="auto"/>
                    <w:jc w:val="center"/>
                    <w:rPr>
                      <w:sz w:val="28"/>
                      <w:szCs w:val="28"/>
                    </w:rPr>
                  </w:pPr>
                </w:p>
              </w:tc>
              <w:tc>
                <w:tcPr>
                  <w:tcW w:w="4678" w:type="dxa"/>
                  <w:vMerge/>
                  <w:tcMar>
                    <w:left w:w="57" w:type="dxa"/>
                  </w:tcMar>
                </w:tcPr>
                <w:p w:rsidR="005051C4" w:rsidRPr="001A1D08" w:rsidRDefault="005051C4" w:rsidP="007A17A4">
                  <w:pPr>
                    <w:spacing w:before="120" w:line="216" w:lineRule="auto"/>
                    <w:jc w:val="center"/>
                    <w:rPr>
                      <w:sz w:val="28"/>
                      <w:szCs w:val="28"/>
                    </w:rPr>
                  </w:pPr>
                </w:p>
              </w:tc>
            </w:tr>
            <w:tr w:rsidR="005051C4" w:rsidRPr="001A1D08" w:rsidTr="001A1D08">
              <w:trPr>
                <w:cantSplit/>
                <w:trHeight w:val="600"/>
              </w:trPr>
              <w:tc>
                <w:tcPr>
                  <w:tcW w:w="4820" w:type="dxa"/>
                  <w:gridSpan w:val="4"/>
                  <w:tcMar>
                    <w:left w:w="57" w:type="dxa"/>
                  </w:tcMar>
                </w:tcPr>
                <w:p w:rsidR="005051C4" w:rsidRPr="001A1D08" w:rsidRDefault="005051C4" w:rsidP="007A17A4">
                  <w:pPr>
                    <w:pStyle w:val="a6"/>
                    <w:rPr>
                      <w:szCs w:val="28"/>
                      <w:lang w:val="ru-RU"/>
                    </w:rPr>
                  </w:pPr>
                </w:p>
                <w:p w:rsidR="005051C4" w:rsidRPr="001A1D08" w:rsidRDefault="00277B9A" w:rsidP="007A17A4">
                  <w:pPr>
                    <w:pStyle w:val="a6"/>
                    <w:rPr>
                      <w:szCs w:val="28"/>
                      <w:lang w:val="ru-RU"/>
                    </w:rPr>
                  </w:pPr>
                  <w:r>
                    <w:rPr>
                      <w:noProof/>
                      <w:szCs w:val="28"/>
                      <w:lang w:val="ru-RU"/>
                    </w:rPr>
                    <w:pict>
                      <v:group id="Group 79" o:spid="_x0000_s1033" style="position:absolute;margin-left:-1.7pt;margin-top:20.65pt;width:239.2pt;height:14.1pt;z-index:251664384;mso-position-vertical-relative:page" coordorigin="6671,3780" coordsize="465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">
                        <v:group id="Group 80" o:spid="_x0000_s1037" style="position:absolute;left:6671;top:3780;width:283;height:283" coordorigin="6201,3784"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81" o:spid="_x0000_s1039" style="position:absolute;flip:y;visibility:visible;mso-wrap-style:square" from="6201,3784" to="620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" strokeweight=".25pt">
                            <v:stroke startarrowwidth="narrow" startarrowlength="short" endarrowwidth="narrow" endarrowlength="short"/>
                          </v:line>
                          <v:line id="Line 82" o:spid="_x0000_s1038" style="position:absolute;visibility:visible;mso-wrap-style:square" from="6201,3784" to="6484,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" strokeweight=".25pt">
                            <v:stroke startarrowwidth="narrow" startarrowlength="short" endarrowwidth="narrow" endarrowlength="short"/>
                          </v:line>
                        </v:group>
                        <v:group id="Group 83" o:spid="_x0000_s1034" style="position:absolute;left:11047;top:3781;width:283;height:283" coordorigin="11055,3781"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4" o:spid="_x0000_s1036" style="position:absolute;visibility:visible;mso-wrap-style:square" from="11055,3781" to="1133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" strokeweight=".25pt">
                            <v:stroke startarrowwidth="narrow" startarrowlength="short" endarrowwidth="narrow" endarrowlength="short"/>
                          </v:line>
                          <v:line id="Line 85" o:spid="_x0000_s1035" style="position:absolute;flip:y;visibility:visible;mso-wrap-style:square" from="11338,3781" to="11338,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" strokeweight=".25pt">
                            <v:stroke startarrowwidth="narrow" startarrowlength="short" endarrowwidth="narrow" endarrowlength="short"/>
                          </v:line>
                        </v:group>
                        <w10:wrap anchory="page"/>
                      </v:group>
                    </w:pict>
                  </w:r>
                </w:p>
              </w:tc>
              <w:tc>
                <w:tcPr>
                  <w:tcW w:w="433" w:type="dxa"/>
                  <w:vMerge/>
                  <w:tcMar>
                    <w:left w:w="57" w:type="dxa"/>
                  </w:tcMar>
                </w:tcPr>
                <w:p w:rsidR="005051C4" w:rsidRPr="001A1D08" w:rsidRDefault="005051C4" w:rsidP="007A17A4">
                  <w:pPr>
                    <w:spacing w:before="120" w:line="216" w:lineRule="auto"/>
                    <w:jc w:val="center"/>
                    <w:rPr>
                      <w:sz w:val="28"/>
                      <w:szCs w:val="28"/>
                    </w:rPr>
                  </w:pPr>
                </w:p>
              </w:tc>
              <w:tc>
                <w:tcPr>
                  <w:tcW w:w="4678" w:type="dxa"/>
                  <w:vMerge/>
                  <w:tcMar>
                    <w:left w:w="57" w:type="dxa"/>
                  </w:tcMar>
                </w:tcPr>
                <w:p w:rsidR="005051C4" w:rsidRPr="001A1D08" w:rsidRDefault="005051C4" w:rsidP="007A17A4">
                  <w:pPr>
                    <w:spacing w:before="120" w:line="216" w:lineRule="auto"/>
                    <w:jc w:val="center"/>
                    <w:rPr>
                      <w:sz w:val="28"/>
                      <w:szCs w:val="28"/>
                    </w:rPr>
                  </w:pPr>
                </w:p>
              </w:tc>
            </w:tr>
          </w:tbl>
          <w:p w:rsidR="005051C4" w:rsidRPr="001A1D08" w:rsidRDefault="005051C4" w:rsidP="005051C4">
            <w:pPr>
              <w:jc w:val="center"/>
              <w:rPr>
                <w:sz w:val="28"/>
                <w:szCs w:val="28"/>
              </w:rPr>
            </w:pPr>
          </w:p>
          <w:p w:rsidR="005051C4" w:rsidRPr="001A1D08" w:rsidRDefault="005051C4" w:rsidP="005051C4">
            <w:pPr>
              <w:jc w:val="center"/>
              <w:rPr>
                <w:sz w:val="28"/>
                <w:szCs w:val="28"/>
              </w:rPr>
            </w:pPr>
          </w:p>
          <w:p w:rsidR="005051C4" w:rsidRPr="001A1D08" w:rsidRDefault="005051C4" w:rsidP="005051C4">
            <w:pPr>
              <w:jc w:val="center"/>
              <w:rPr>
                <w:b/>
                <w:sz w:val="28"/>
                <w:szCs w:val="28"/>
              </w:rPr>
            </w:pPr>
            <w:r w:rsidRPr="001A1D08">
              <w:rPr>
                <w:b/>
                <w:sz w:val="28"/>
                <w:szCs w:val="28"/>
              </w:rPr>
              <w:t>Уведомление</w:t>
            </w:r>
          </w:p>
          <w:p w:rsidR="005051C4" w:rsidRDefault="005051C4" w:rsidP="005051C4">
            <w:pPr>
              <w:ind w:right="-6"/>
              <w:jc w:val="both"/>
              <w:rPr>
                <w:sz w:val="27"/>
                <w:szCs w:val="27"/>
              </w:rPr>
            </w:pPr>
          </w:p>
          <w:p w:rsidR="005051C4" w:rsidRPr="00A743A5" w:rsidRDefault="005051C4" w:rsidP="005051C4">
            <w:pPr>
              <w:ind w:right="-6"/>
              <w:jc w:val="both"/>
              <w:rPr>
                <w:sz w:val="27"/>
                <w:szCs w:val="27"/>
              </w:rPr>
            </w:pPr>
          </w:p>
        </w:tc>
      </w:tr>
      <w:bookmarkEnd w:id="0"/>
    </w:tbl>
    <w:p w:rsidR="00C740DA" w:rsidRDefault="00C740DA" w:rsidP="00377769">
      <w:pPr>
        <w:pStyle w:val="140"/>
        <w:ind w:left="0" w:firstLine="0"/>
        <w:rPr>
          <w:sz w:val="27"/>
          <w:szCs w:val="27"/>
        </w:rPr>
      </w:pPr>
    </w:p>
    <w:sectPr w:rsidR="00C740DA" w:rsidSect="007C7035">
      <w:headerReference w:type="even" r:id="rId43"/>
      <w:headerReference w:type="default" r:id="rId44"/>
      <w:pgSz w:w="11906" w:h="16838" w:code="9"/>
      <w:pgMar w:top="641" w:right="567" w:bottom="567"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B9A" w:rsidRDefault="00277B9A" w:rsidP="00377769">
      <w:r>
        <w:separator/>
      </w:r>
    </w:p>
  </w:endnote>
  <w:endnote w:type="continuationSeparator" w:id="0">
    <w:p w:rsidR="00277B9A" w:rsidRDefault="00277B9A" w:rsidP="0037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B9A" w:rsidRDefault="00277B9A" w:rsidP="00377769">
      <w:r>
        <w:separator/>
      </w:r>
    </w:p>
  </w:footnote>
  <w:footnote w:type="continuationSeparator" w:id="0">
    <w:p w:rsidR="00277B9A" w:rsidRDefault="00277B9A" w:rsidP="0037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4579"/>
      <w:docPartObj>
        <w:docPartGallery w:val="Page Numbers (Top of Page)"/>
        <w:docPartUnique/>
      </w:docPartObj>
    </w:sdtPr>
    <w:sdtEndPr/>
    <w:sdtContent>
      <w:p w:rsidR="007A17A4" w:rsidRDefault="00277B9A">
        <w:pPr>
          <w:pStyle w:val="ad"/>
          <w:jc w:val="center"/>
        </w:pPr>
      </w:p>
    </w:sdtContent>
  </w:sdt>
  <w:p w:rsidR="007A17A4" w:rsidRDefault="007A17A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421"/>
      <w:docPartObj>
        <w:docPartGallery w:val="Page Numbers (Top of Page)"/>
        <w:docPartUnique/>
      </w:docPartObj>
    </w:sdtPr>
    <w:sdtEndPr/>
    <w:sdtContent>
      <w:p w:rsidR="007A17A4" w:rsidRDefault="00442017">
        <w:pPr>
          <w:pStyle w:val="ad"/>
          <w:jc w:val="center"/>
        </w:pPr>
        <w:r>
          <w:fldChar w:fldCharType="begin"/>
        </w:r>
        <w:r w:rsidR="004E090C">
          <w:instrText xml:space="preserve"> PAGE   \* MERGEFORMAT </w:instrText>
        </w:r>
        <w:r>
          <w:fldChar w:fldCharType="separate"/>
        </w:r>
        <w:r w:rsidR="00AB00D7">
          <w:rPr>
            <w:noProof/>
          </w:rPr>
          <w:t>77</w:t>
        </w:r>
        <w:r>
          <w:rPr>
            <w:noProof/>
          </w:rPr>
          <w:fldChar w:fldCharType="end"/>
        </w:r>
      </w:p>
    </w:sdtContent>
  </w:sdt>
  <w:p w:rsidR="007A17A4" w:rsidRDefault="007A17A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35D"/>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B1B3B"/>
    <w:multiLevelType w:val="hybridMultilevel"/>
    <w:tmpl w:val="B866BA8A"/>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190B4F"/>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390145"/>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7265E"/>
    <w:multiLevelType w:val="multilevel"/>
    <w:tmpl w:val="B866BA8A"/>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69F81FBA"/>
    <w:multiLevelType w:val="hybridMultilevel"/>
    <w:tmpl w:val="B06EE078"/>
    <w:lvl w:ilvl="0" w:tplc="BCBCED22">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6" w15:restartNumberingAfterBreak="0">
    <w:nsid w:val="6B6F5162"/>
    <w:multiLevelType w:val="hybridMultilevel"/>
    <w:tmpl w:val="7794C51C"/>
    <w:lvl w:ilvl="0" w:tplc="A57AA7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6BB12B24"/>
    <w:multiLevelType w:val="hybridMultilevel"/>
    <w:tmpl w:val="FB825082"/>
    <w:lvl w:ilvl="0" w:tplc="5A54C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7C10179"/>
    <w:multiLevelType w:val="hybridMultilevel"/>
    <w:tmpl w:val="589CD84E"/>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4231E"/>
    <w:rsid w:val="00000F96"/>
    <w:rsid w:val="00005A40"/>
    <w:rsid w:val="00025AD3"/>
    <w:rsid w:val="00034341"/>
    <w:rsid w:val="0003693B"/>
    <w:rsid w:val="0004169F"/>
    <w:rsid w:val="00043252"/>
    <w:rsid w:val="00050D70"/>
    <w:rsid w:val="00082A36"/>
    <w:rsid w:val="00093115"/>
    <w:rsid w:val="0009578E"/>
    <w:rsid w:val="000A0CFB"/>
    <w:rsid w:val="000A1452"/>
    <w:rsid w:val="000A2346"/>
    <w:rsid w:val="000B313B"/>
    <w:rsid w:val="000B5C8B"/>
    <w:rsid w:val="000C0F68"/>
    <w:rsid w:val="000C38CE"/>
    <w:rsid w:val="000C7200"/>
    <w:rsid w:val="000D5E41"/>
    <w:rsid w:val="000D610A"/>
    <w:rsid w:val="000E0DC6"/>
    <w:rsid w:val="000F2273"/>
    <w:rsid w:val="00131EF5"/>
    <w:rsid w:val="001464E6"/>
    <w:rsid w:val="0014671F"/>
    <w:rsid w:val="00160F88"/>
    <w:rsid w:val="0017438F"/>
    <w:rsid w:val="001805A5"/>
    <w:rsid w:val="001A1D08"/>
    <w:rsid w:val="001A2040"/>
    <w:rsid w:val="001B1D8A"/>
    <w:rsid w:val="001C3CE5"/>
    <w:rsid w:val="001D1853"/>
    <w:rsid w:val="001F247A"/>
    <w:rsid w:val="001F7404"/>
    <w:rsid w:val="00206CBD"/>
    <w:rsid w:val="002110C6"/>
    <w:rsid w:val="00224104"/>
    <w:rsid w:val="0023343A"/>
    <w:rsid w:val="0023731A"/>
    <w:rsid w:val="00240783"/>
    <w:rsid w:val="00243251"/>
    <w:rsid w:val="00254357"/>
    <w:rsid w:val="00262644"/>
    <w:rsid w:val="00270E22"/>
    <w:rsid w:val="00277B9A"/>
    <w:rsid w:val="00283C78"/>
    <w:rsid w:val="00294291"/>
    <w:rsid w:val="00297247"/>
    <w:rsid w:val="002A2ED2"/>
    <w:rsid w:val="002D11B7"/>
    <w:rsid w:val="002E163F"/>
    <w:rsid w:val="002E4A67"/>
    <w:rsid w:val="002E5A36"/>
    <w:rsid w:val="002E6435"/>
    <w:rsid w:val="002F146B"/>
    <w:rsid w:val="00313E7D"/>
    <w:rsid w:val="00315448"/>
    <w:rsid w:val="00321642"/>
    <w:rsid w:val="003230BE"/>
    <w:rsid w:val="0032466E"/>
    <w:rsid w:val="003500FD"/>
    <w:rsid w:val="00363631"/>
    <w:rsid w:val="00363992"/>
    <w:rsid w:val="003705CF"/>
    <w:rsid w:val="00371E66"/>
    <w:rsid w:val="003776E0"/>
    <w:rsid w:val="00377769"/>
    <w:rsid w:val="00383D75"/>
    <w:rsid w:val="00391D79"/>
    <w:rsid w:val="003C7F7A"/>
    <w:rsid w:val="003D2954"/>
    <w:rsid w:val="003D2E2D"/>
    <w:rsid w:val="003E573A"/>
    <w:rsid w:val="003F3B5F"/>
    <w:rsid w:val="00415AB7"/>
    <w:rsid w:val="0042241C"/>
    <w:rsid w:val="00432776"/>
    <w:rsid w:val="00441520"/>
    <w:rsid w:val="00442017"/>
    <w:rsid w:val="00442E37"/>
    <w:rsid w:val="00460952"/>
    <w:rsid w:val="0048073A"/>
    <w:rsid w:val="00483991"/>
    <w:rsid w:val="004A4B91"/>
    <w:rsid w:val="004C1CF7"/>
    <w:rsid w:val="004C4B5B"/>
    <w:rsid w:val="004C727E"/>
    <w:rsid w:val="004E090C"/>
    <w:rsid w:val="004E648F"/>
    <w:rsid w:val="00500928"/>
    <w:rsid w:val="00501089"/>
    <w:rsid w:val="005024F1"/>
    <w:rsid w:val="005046B0"/>
    <w:rsid w:val="005051C4"/>
    <w:rsid w:val="00510DDF"/>
    <w:rsid w:val="00511190"/>
    <w:rsid w:val="00513EC6"/>
    <w:rsid w:val="0053258F"/>
    <w:rsid w:val="00534A9B"/>
    <w:rsid w:val="00537D2B"/>
    <w:rsid w:val="00540069"/>
    <w:rsid w:val="00553B03"/>
    <w:rsid w:val="00567AB1"/>
    <w:rsid w:val="0057055E"/>
    <w:rsid w:val="00575C83"/>
    <w:rsid w:val="00581DBE"/>
    <w:rsid w:val="005B0985"/>
    <w:rsid w:val="005C1068"/>
    <w:rsid w:val="005C31FF"/>
    <w:rsid w:val="005D116A"/>
    <w:rsid w:val="005E2B5E"/>
    <w:rsid w:val="005E599D"/>
    <w:rsid w:val="005E7745"/>
    <w:rsid w:val="005F1B34"/>
    <w:rsid w:val="005F3D7D"/>
    <w:rsid w:val="00604191"/>
    <w:rsid w:val="00615E39"/>
    <w:rsid w:val="006205AC"/>
    <w:rsid w:val="00635673"/>
    <w:rsid w:val="00645F71"/>
    <w:rsid w:val="0065095B"/>
    <w:rsid w:val="00651F53"/>
    <w:rsid w:val="006524A1"/>
    <w:rsid w:val="00686BC5"/>
    <w:rsid w:val="00687066"/>
    <w:rsid w:val="00687B60"/>
    <w:rsid w:val="006A0363"/>
    <w:rsid w:val="006A1F4E"/>
    <w:rsid w:val="006A238C"/>
    <w:rsid w:val="006A2552"/>
    <w:rsid w:val="006A6727"/>
    <w:rsid w:val="006B208A"/>
    <w:rsid w:val="006D67A0"/>
    <w:rsid w:val="006D6FE9"/>
    <w:rsid w:val="006E7EAC"/>
    <w:rsid w:val="00716A34"/>
    <w:rsid w:val="007206F5"/>
    <w:rsid w:val="00740151"/>
    <w:rsid w:val="0074260D"/>
    <w:rsid w:val="007574F0"/>
    <w:rsid w:val="007604A9"/>
    <w:rsid w:val="00776B24"/>
    <w:rsid w:val="00777411"/>
    <w:rsid w:val="007A17A4"/>
    <w:rsid w:val="007B40C9"/>
    <w:rsid w:val="007C226F"/>
    <w:rsid w:val="007C6A48"/>
    <w:rsid w:val="007C7035"/>
    <w:rsid w:val="007D4D95"/>
    <w:rsid w:val="007D53B6"/>
    <w:rsid w:val="007E254D"/>
    <w:rsid w:val="007E3246"/>
    <w:rsid w:val="007E5C19"/>
    <w:rsid w:val="00805407"/>
    <w:rsid w:val="008120BC"/>
    <w:rsid w:val="00854C55"/>
    <w:rsid w:val="0088156B"/>
    <w:rsid w:val="008841DC"/>
    <w:rsid w:val="00892DD4"/>
    <w:rsid w:val="0089437D"/>
    <w:rsid w:val="008A0572"/>
    <w:rsid w:val="008A430E"/>
    <w:rsid w:val="008C6666"/>
    <w:rsid w:val="008E259C"/>
    <w:rsid w:val="008F40F5"/>
    <w:rsid w:val="00903B82"/>
    <w:rsid w:val="00904369"/>
    <w:rsid w:val="0092474F"/>
    <w:rsid w:val="00926978"/>
    <w:rsid w:val="00926A56"/>
    <w:rsid w:val="009509F6"/>
    <w:rsid w:val="00973DBF"/>
    <w:rsid w:val="0097607A"/>
    <w:rsid w:val="0098141C"/>
    <w:rsid w:val="00986B49"/>
    <w:rsid w:val="00990335"/>
    <w:rsid w:val="009A04D6"/>
    <w:rsid w:val="009A097D"/>
    <w:rsid w:val="009A777D"/>
    <w:rsid w:val="009B6856"/>
    <w:rsid w:val="009C1582"/>
    <w:rsid w:val="009C6431"/>
    <w:rsid w:val="009C7F58"/>
    <w:rsid w:val="009D01F5"/>
    <w:rsid w:val="009D1703"/>
    <w:rsid w:val="009D70CE"/>
    <w:rsid w:val="009E316A"/>
    <w:rsid w:val="009E51AE"/>
    <w:rsid w:val="009F48DC"/>
    <w:rsid w:val="009F5153"/>
    <w:rsid w:val="00A16581"/>
    <w:rsid w:val="00A22F2C"/>
    <w:rsid w:val="00A47581"/>
    <w:rsid w:val="00A5181B"/>
    <w:rsid w:val="00A63D2B"/>
    <w:rsid w:val="00A64BDC"/>
    <w:rsid w:val="00A70998"/>
    <w:rsid w:val="00A743A5"/>
    <w:rsid w:val="00A82B45"/>
    <w:rsid w:val="00AA7F21"/>
    <w:rsid w:val="00AB00D7"/>
    <w:rsid w:val="00AB58B8"/>
    <w:rsid w:val="00AC507E"/>
    <w:rsid w:val="00AC5F08"/>
    <w:rsid w:val="00AD428B"/>
    <w:rsid w:val="00AD50DC"/>
    <w:rsid w:val="00AD72DE"/>
    <w:rsid w:val="00AE57E7"/>
    <w:rsid w:val="00AE6693"/>
    <w:rsid w:val="00B13936"/>
    <w:rsid w:val="00B1494E"/>
    <w:rsid w:val="00B3000E"/>
    <w:rsid w:val="00B428BB"/>
    <w:rsid w:val="00B539A0"/>
    <w:rsid w:val="00B5470B"/>
    <w:rsid w:val="00B5790C"/>
    <w:rsid w:val="00B7094F"/>
    <w:rsid w:val="00B7372C"/>
    <w:rsid w:val="00B76C30"/>
    <w:rsid w:val="00B82B2A"/>
    <w:rsid w:val="00B85723"/>
    <w:rsid w:val="00B94BFB"/>
    <w:rsid w:val="00BA041E"/>
    <w:rsid w:val="00BA4B68"/>
    <w:rsid w:val="00BA7A81"/>
    <w:rsid w:val="00BB2834"/>
    <w:rsid w:val="00BD0494"/>
    <w:rsid w:val="00BD5C23"/>
    <w:rsid w:val="00BE7770"/>
    <w:rsid w:val="00BF574A"/>
    <w:rsid w:val="00BF669B"/>
    <w:rsid w:val="00C0223A"/>
    <w:rsid w:val="00C048F6"/>
    <w:rsid w:val="00C11143"/>
    <w:rsid w:val="00C15C56"/>
    <w:rsid w:val="00C20653"/>
    <w:rsid w:val="00C27C35"/>
    <w:rsid w:val="00C37B09"/>
    <w:rsid w:val="00C37BF1"/>
    <w:rsid w:val="00C42CD2"/>
    <w:rsid w:val="00C51130"/>
    <w:rsid w:val="00C54BD7"/>
    <w:rsid w:val="00C60714"/>
    <w:rsid w:val="00C6131A"/>
    <w:rsid w:val="00C61754"/>
    <w:rsid w:val="00C740DA"/>
    <w:rsid w:val="00C86B8D"/>
    <w:rsid w:val="00C96782"/>
    <w:rsid w:val="00CA2EDA"/>
    <w:rsid w:val="00CA6C49"/>
    <w:rsid w:val="00CC41BC"/>
    <w:rsid w:val="00CC54A9"/>
    <w:rsid w:val="00CD1D75"/>
    <w:rsid w:val="00CD7602"/>
    <w:rsid w:val="00CD764B"/>
    <w:rsid w:val="00CE2CA1"/>
    <w:rsid w:val="00CE4D45"/>
    <w:rsid w:val="00CF5DA7"/>
    <w:rsid w:val="00CF6973"/>
    <w:rsid w:val="00D02360"/>
    <w:rsid w:val="00D06285"/>
    <w:rsid w:val="00D07FF2"/>
    <w:rsid w:val="00D22ED5"/>
    <w:rsid w:val="00D260F9"/>
    <w:rsid w:val="00D27A75"/>
    <w:rsid w:val="00D35057"/>
    <w:rsid w:val="00D65626"/>
    <w:rsid w:val="00D77518"/>
    <w:rsid w:val="00D81729"/>
    <w:rsid w:val="00D81E66"/>
    <w:rsid w:val="00D870D9"/>
    <w:rsid w:val="00D944AC"/>
    <w:rsid w:val="00D95E29"/>
    <w:rsid w:val="00D95FD8"/>
    <w:rsid w:val="00DA55B2"/>
    <w:rsid w:val="00DB0BE7"/>
    <w:rsid w:val="00DB2731"/>
    <w:rsid w:val="00DB625F"/>
    <w:rsid w:val="00DD1B30"/>
    <w:rsid w:val="00DD7D0C"/>
    <w:rsid w:val="00DE4A20"/>
    <w:rsid w:val="00E07125"/>
    <w:rsid w:val="00E073CA"/>
    <w:rsid w:val="00E30E74"/>
    <w:rsid w:val="00E76C94"/>
    <w:rsid w:val="00EB1FC1"/>
    <w:rsid w:val="00EC0654"/>
    <w:rsid w:val="00EC5C56"/>
    <w:rsid w:val="00ED025F"/>
    <w:rsid w:val="00ED3081"/>
    <w:rsid w:val="00ED343F"/>
    <w:rsid w:val="00EF5E38"/>
    <w:rsid w:val="00EF783D"/>
    <w:rsid w:val="00F00433"/>
    <w:rsid w:val="00F213CD"/>
    <w:rsid w:val="00F22EB3"/>
    <w:rsid w:val="00F34835"/>
    <w:rsid w:val="00F4231E"/>
    <w:rsid w:val="00F5641A"/>
    <w:rsid w:val="00F56E30"/>
    <w:rsid w:val="00F725B4"/>
    <w:rsid w:val="00F8213F"/>
    <w:rsid w:val="00F97F25"/>
    <w:rsid w:val="00FA2A29"/>
    <w:rsid w:val="00FA38D6"/>
    <w:rsid w:val="00FA4BB6"/>
    <w:rsid w:val="00FB409A"/>
    <w:rsid w:val="00FC5967"/>
    <w:rsid w:val="00FC7088"/>
    <w:rsid w:val="00FE25A0"/>
    <w:rsid w:val="00FE3DF9"/>
    <w:rsid w:val="00FE4D9C"/>
    <w:rsid w:val="00FE4EFD"/>
    <w:rsid w:val="00FE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7A710EC1"/>
  <w15:docId w15:val="{F85C8A59-C0E0-4E61-BA6F-9C100FE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31E"/>
    <w:pPr>
      <w:widowControl w:val="0"/>
      <w:autoSpaceDE w:val="0"/>
      <w:autoSpaceDN w:val="0"/>
      <w:adjustRightInd w:val="0"/>
    </w:pPr>
  </w:style>
  <w:style w:type="paragraph" w:styleId="1">
    <w:name w:val="heading 1"/>
    <w:basedOn w:val="a"/>
    <w:next w:val="a"/>
    <w:link w:val="10"/>
    <w:qFormat/>
    <w:rsid w:val="00513EC6"/>
    <w:pPr>
      <w:keepNext/>
      <w:widowControl/>
      <w:autoSpaceDE/>
      <w:autoSpaceDN/>
      <w:adjustRightInd/>
      <w:spacing w:line="288" w:lineRule="auto"/>
      <w:jc w:val="center"/>
      <w:outlineLvl w:val="0"/>
    </w:pPr>
    <w:rPr>
      <w:rFonts w:ascii="TimesDL" w:hAnsi="TimesDL"/>
      <w:b/>
      <w:sz w:val="32"/>
    </w:rPr>
  </w:style>
  <w:style w:type="paragraph" w:styleId="2">
    <w:name w:val="heading 2"/>
    <w:basedOn w:val="a"/>
    <w:next w:val="a"/>
    <w:link w:val="20"/>
    <w:uiPriority w:val="9"/>
    <w:qFormat/>
    <w:rsid w:val="00513EC6"/>
    <w:pPr>
      <w:keepNext/>
      <w:widowControl/>
      <w:autoSpaceDE/>
      <w:autoSpaceDN/>
      <w:adjustRightInd/>
      <w:spacing w:before="240" w:after="60"/>
      <w:outlineLvl w:val="1"/>
    </w:pPr>
    <w:rPr>
      <w:rFonts w:ascii="Cambria" w:hAnsi="Cambria"/>
      <w:b/>
      <w:bCs/>
      <w:i/>
      <w:iCs/>
      <w:szCs w:val="28"/>
    </w:rPr>
  </w:style>
  <w:style w:type="paragraph" w:styleId="3">
    <w:name w:val="heading 3"/>
    <w:basedOn w:val="a"/>
    <w:next w:val="a"/>
    <w:link w:val="30"/>
    <w:qFormat/>
    <w:rsid w:val="00C048F6"/>
    <w:pPr>
      <w:keepNext/>
      <w:widowControl/>
      <w:autoSpaceDE/>
      <w:autoSpaceDN/>
      <w:adjustRightInd/>
      <w:jc w:val="center"/>
      <w:outlineLvl w:val="2"/>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610A"/>
    <w:rPr>
      <w:rFonts w:ascii="Tahoma" w:hAnsi="Tahoma" w:cs="Tahoma"/>
      <w:sz w:val="16"/>
      <w:szCs w:val="16"/>
    </w:rPr>
  </w:style>
  <w:style w:type="paragraph" w:customStyle="1" w:styleId="14">
    <w:name w:val="Обычный + 14 пт"/>
    <w:aliases w:val="Черный,По ширине"/>
    <w:basedOn w:val="a"/>
    <w:rsid w:val="006A1F4E"/>
    <w:pPr>
      <w:shd w:val="clear" w:color="auto" w:fill="FFFFFF"/>
      <w:spacing w:before="5" w:line="235" w:lineRule="exact"/>
      <w:ind w:left="48" w:right="106" w:firstLine="701"/>
      <w:jc w:val="both"/>
    </w:pPr>
    <w:rPr>
      <w:color w:val="000000"/>
      <w:spacing w:val="-2"/>
      <w:sz w:val="28"/>
      <w:szCs w:val="28"/>
    </w:rPr>
  </w:style>
  <w:style w:type="paragraph" w:customStyle="1" w:styleId="140">
    <w:name w:val="Обычный + 14 пт По ширине"/>
    <w:basedOn w:val="14"/>
    <w:rsid w:val="006A1F4E"/>
  </w:style>
  <w:style w:type="paragraph" w:styleId="a4">
    <w:name w:val="caption"/>
    <w:basedOn w:val="a"/>
    <w:next w:val="a"/>
    <w:qFormat/>
    <w:rsid w:val="00F97F25"/>
    <w:pPr>
      <w:widowControl/>
      <w:autoSpaceDE/>
      <w:autoSpaceDN/>
      <w:adjustRightInd/>
      <w:spacing w:line="288" w:lineRule="auto"/>
      <w:jc w:val="center"/>
    </w:pPr>
    <w:rPr>
      <w:b/>
      <w:sz w:val="36"/>
    </w:rPr>
  </w:style>
  <w:style w:type="table" w:styleId="a5">
    <w:name w:val="Table Grid"/>
    <w:basedOn w:val="a1"/>
    <w:rsid w:val="00F9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B82B2A"/>
  </w:style>
  <w:style w:type="paragraph" w:customStyle="1" w:styleId="ConsPlusNormal">
    <w:name w:val="ConsPlusNormal"/>
    <w:rsid w:val="003230BE"/>
    <w:pPr>
      <w:autoSpaceDE w:val="0"/>
      <w:autoSpaceDN w:val="0"/>
      <w:adjustRightInd w:val="0"/>
    </w:pPr>
    <w:rPr>
      <w:rFonts w:ascii="Arial" w:hAnsi="Arial" w:cs="Arial"/>
    </w:rPr>
  </w:style>
  <w:style w:type="paragraph" w:styleId="a6">
    <w:name w:val="Body Text"/>
    <w:basedOn w:val="a"/>
    <w:link w:val="a7"/>
    <w:rsid w:val="001B1D8A"/>
    <w:pPr>
      <w:widowControl/>
      <w:autoSpaceDE/>
      <w:autoSpaceDN/>
      <w:adjustRightInd/>
      <w:spacing w:before="120" w:line="192" w:lineRule="auto"/>
    </w:pPr>
    <w:rPr>
      <w:sz w:val="28"/>
      <w:szCs w:val="26"/>
      <w:lang w:val="en-US"/>
    </w:rPr>
  </w:style>
  <w:style w:type="character" w:customStyle="1" w:styleId="a7">
    <w:name w:val="Основной текст Знак"/>
    <w:link w:val="a6"/>
    <w:rsid w:val="001B1D8A"/>
    <w:rPr>
      <w:sz w:val="28"/>
      <w:szCs w:val="26"/>
      <w:lang w:val="en-US"/>
    </w:rPr>
  </w:style>
  <w:style w:type="paragraph" w:styleId="a8">
    <w:name w:val="Plain Text"/>
    <w:basedOn w:val="a"/>
    <w:link w:val="a9"/>
    <w:rsid w:val="001B1D8A"/>
    <w:pPr>
      <w:widowControl/>
      <w:autoSpaceDE/>
      <w:autoSpaceDN/>
      <w:adjustRightInd/>
    </w:pPr>
    <w:rPr>
      <w:rFonts w:ascii="Courier New" w:hAnsi="Courier New"/>
    </w:rPr>
  </w:style>
  <w:style w:type="character" w:customStyle="1" w:styleId="a9">
    <w:name w:val="Текст Знак"/>
    <w:link w:val="a8"/>
    <w:rsid w:val="001B1D8A"/>
    <w:rPr>
      <w:rFonts w:ascii="Courier New" w:hAnsi="Courier New" w:cs="Courier New"/>
    </w:rPr>
  </w:style>
  <w:style w:type="paragraph" w:customStyle="1" w:styleId="aa">
    <w:name w:val="Знак"/>
    <w:basedOn w:val="a"/>
    <w:rsid w:val="002A2ED2"/>
    <w:pPr>
      <w:widowControl/>
      <w:autoSpaceDE/>
      <w:autoSpaceDN/>
      <w:adjustRightInd/>
      <w:spacing w:after="160" w:line="240" w:lineRule="exact"/>
    </w:pPr>
    <w:rPr>
      <w:rFonts w:ascii="Arial" w:hAnsi="Arial" w:cs="Arial"/>
      <w:lang w:val="en-US" w:eastAsia="en-US"/>
    </w:rPr>
  </w:style>
  <w:style w:type="paragraph" w:customStyle="1" w:styleId="ConsPlusTitle">
    <w:name w:val="ConsPlusTitle"/>
    <w:rsid w:val="00240783"/>
    <w:pPr>
      <w:widowControl w:val="0"/>
      <w:autoSpaceDE w:val="0"/>
      <w:autoSpaceDN w:val="0"/>
    </w:pPr>
    <w:rPr>
      <w:rFonts w:ascii="Calibri" w:hAnsi="Calibri" w:cs="Calibri"/>
      <w:b/>
      <w:sz w:val="22"/>
    </w:rPr>
  </w:style>
  <w:style w:type="character" w:styleId="ab">
    <w:name w:val="Hyperlink"/>
    <w:uiPriority w:val="99"/>
    <w:unhideWhenUsed/>
    <w:rsid w:val="00B85723"/>
    <w:rPr>
      <w:color w:val="0000FF"/>
      <w:u w:val="single"/>
    </w:rPr>
  </w:style>
  <w:style w:type="character" w:styleId="ac">
    <w:name w:val="FollowedHyperlink"/>
    <w:uiPriority w:val="99"/>
    <w:unhideWhenUsed/>
    <w:rsid w:val="00B85723"/>
    <w:rPr>
      <w:color w:val="800080"/>
      <w:u w:val="single"/>
    </w:rPr>
  </w:style>
  <w:style w:type="paragraph" w:styleId="ad">
    <w:name w:val="header"/>
    <w:basedOn w:val="a"/>
    <w:link w:val="ae"/>
    <w:uiPriority w:val="99"/>
    <w:rsid w:val="00377769"/>
    <w:pPr>
      <w:tabs>
        <w:tab w:val="center" w:pos="4677"/>
        <w:tab w:val="right" w:pos="9355"/>
      </w:tabs>
    </w:pPr>
  </w:style>
  <w:style w:type="character" w:customStyle="1" w:styleId="ae">
    <w:name w:val="Верхний колонтитул Знак"/>
    <w:basedOn w:val="a0"/>
    <w:link w:val="ad"/>
    <w:uiPriority w:val="99"/>
    <w:rsid w:val="00377769"/>
  </w:style>
  <w:style w:type="paragraph" w:styleId="af">
    <w:name w:val="footer"/>
    <w:basedOn w:val="a"/>
    <w:link w:val="af0"/>
    <w:rsid w:val="00377769"/>
    <w:pPr>
      <w:tabs>
        <w:tab w:val="center" w:pos="4677"/>
        <w:tab w:val="right" w:pos="9355"/>
      </w:tabs>
    </w:pPr>
  </w:style>
  <w:style w:type="character" w:customStyle="1" w:styleId="af0">
    <w:name w:val="Нижний колонтитул Знак"/>
    <w:basedOn w:val="a0"/>
    <w:link w:val="af"/>
    <w:rsid w:val="00377769"/>
  </w:style>
  <w:style w:type="paragraph" w:customStyle="1" w:styleId="Heading">
    <w:name w:val="Heading"/>
    <w:rsid w:val="007604A9"/>
    <w:pPr>
      <w:widowControl w:val="0"/>
      <w:autoSpaceDE w:val="0"/>
      <w:autoSpaceDN w:val="0"/>
      <w:adjustRightInd w:val="0"/>
    </w:pPr>
    <w:rPr>
      <w:rFonts w:ascii="Arial" w:hAnsi="Arial" w:cs="Arial"/>
      <w:b/>
      <w:bCs/>
      <w:sz w:val="22"/>
      <w:szCs w:val="22"/>
    </w:rPr>
  </w:style>
  <w:style w:type="character" w:customStyle="1" w:styleId="10">
    <w:name w:val="Заголовок 1 Знак"/>
    <w:basedOn w:val="a0"/>
    <w:link w:val="1"/>
    <w:rsid w:val="00513EC6"/>
    <w:rPr>
      <w:rFonts w:ascii="TimesDL" w:hAnsi="TimesDL"/>
      <w:b/>
      <w:sz w:val="32"/>
    </w:rPr>
  </w:style>
  <w:style w:type="character" w:customStyle="1" w:styleId="20">
    <w:name w:val="Заголовок 2 Знак"/>
    <w:basedOn w:val="a0"/>
    <w:link w:val="2"/>
    <w:uiPriority w:val="9"/>
    <w:rsid w:val="00513EC6"/>
    <w:rPr>
      <w:rFonts w:ascii="Cambria" w:hAnsi="Cambria"/>
      <w:b/>
      <w:bCs/>
      <w:i/>
      <w:iCs/>
      <w:szCs w:val="28"/>
    </w:rPr>
  </w:style>
  <w:style w:type="paragraph" w:customStyle="1" w:styleId="12">
    <w:name w:val="Обычный1"/>
    <w:rsid w:val="00513EC6"/>
  </w:style>
  <w:style w:type="paragraph" w:customStyle="1" w:styleId="af1">
    <w:name w:val="Знак"/>
    <w:basedOn w:val="a"/>
    <w:rsid w:val="00513EC6"/>
    <w:pPr>
      <w:widowControl/>
      <w:autoSpaceDE/>
      <w:autoSpaceDN/>
      <w:adjustRightInd/>
      <w:spacing w:after="160" w:line="240" w:lineRule="exact"/>
    </w:pPr>
    <w:rPr>
      <w:rFonts w:ascii="Arial" w:hAnsi="Arial" w:cs="Arial"/>
      <w:lang w:val="en-US" w:eastAsia="en-US"/>
    </w:rPr>
  </w:style>
  <w:style w:type="paragraph" w:styleId="af2">
    <w:name w:val="Title"/>
    <w:basedOn w:val="a"/>
    <w:link w:val="af3"/>
    <w:qFormat/>
    <w:rsid w:val="00513EC6"/>
    <w:pPr>
      <w:widowControl/>
      <w:autoSpaceDE/>
      <w:autoSpaceDN/>
      <w:adjustRightInd/>
      <w:spacing w:line="288" w:lineRule="auto"/>
      <w:jc w:val="center"/>
    </w:pPr>
    <w:rPr>
      <w:sz w:val="32"/>
      <w:szCs w:val="26"/>
    </w:rPr>
  </w:style>
  <w:style w:type="character" w:customStyle="1" w:styleId="af3">
    <w:name w:val="Заголовок Знак"/>
    <w:basedOn w:val="a0"/>
    <w:link w:val="af2"/>
    <w:rsid w:val="00513EC6"/>
    <w:rPr>
      <w:sz w:val="32"/>
      <w:szCs w:val="26"/>
    </w:rPr>
  </w:style>
  <w:style w:type="character" w:customStyle="1" w:styleId="30">
    <w:name w:val="Заголовок 3 Знак"/>
    <w:basedOn w:val="a0"/>
    <w:link w:val="3"/>
    <w:rsid w:val="00C048F6"/>
    <w:rPr>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33825">
      <w:bodyDiv w:val="1"/>
      <w:marLeft w:val="0"/>
      <w:marRight w:val="0"/>
      <w:marTop w:val="0"/>
      <w:marBottom w:val="0"/>
      <w:divBdr>
        <w:top w:val="none" w:sz="0" w:space="0" w:color="auto"/>
        <w:left w:val="none" w:sz="0" w:space="0" w:color="auto"/>
        <w:bottom w:val="none" w:sz="0" w:space="0" w:color="auto"/>
        <w:right w:val="none" w:sz="0" w:space="0" w:color="auto"/>
      </w:divBdr>
    </w:div>
    <w:div w:id="849028761">
      <w:bodyDiv w:val="1"/>
      <w:marLeft w:val="0"/>
      <w:marRight w:val="0"/>
      <w:marTop w:val="0"/>
      <w:marBottom w:val="0"/>
      <w:divBdr>
        <w:top w:val="none" w:sz="0" w:space="0" w:color="auto"/>
        <w:left w:val="none" w:sz="0" w:space="0" w:color="auto"/>
        <w:bottom w:val="none" w:sz="0" w:space="0" w:color="auto"/>
        <w:right w:val="none" w:sz="0" w:space="0" w:color="auto"/>
      </w:divBdr>
    </w:div>
    <w:div w:id="18533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2FF1F7D51A7C24B3F1D055362C5E5AE4C0BD151ED77AC52D6FEEDA640A3682897B0D08EEEB9057FD7E1B1E41BC3B03A1D1D7FD17124F27OCD8J" TargetMode="External"/><Relationship Id="rId18" Type="http://schemas.openxmlformats.org/officeDocument/2006/relationships/hyperlink" Target="consultantplus://offline/ref=008BD0E524DB98DCEA497FCB82E6B2E98A844D52016F6559FF2B9BC7FC1E4B9CB6C9D60548F60C9EA430F3E7C3DF573BFF0D5EB5570F409ATBwAO" TargetMode="External"/><Relationship Id="rId26" Type="http://schemas.openxmlformats.org/officeDocument/2006/relationships/hyperlink" Target="consultantplus://offline/ref=BCBCEE3A0F4DE5C2E3A86CE1B7566795F3A6D11910A1A662F8874AEA0A634C7F45F4574CMAs1H" TargetMode="External"/><Relationship Id="rId39" Type="http://schemas.openxmlformats.org/officeDocument/2006/relationships/hyperlink" Target="consultantplus://offline/main?base=LAW;n=105444;fld=134;dst=100013" TargetMode="External"/><Relationship Id="rId21" Type="http://schemas.openxmlformats.org/officeDocument/2006/relationships/hyperlink" Target="consultantplus://offline/ref=BCBCEE3A0F4DE5C2E3A86CE1B7566795F3A6D11910A1A662F8874AEA0A634C7F45F4574CMAs1H" TargetMode="External"/><Relationship Id="rId34" Type="http://schemas.openxmlformats.org/officeDocument/2006/relationships/hyperlink" Target="consultantplus://offline/main?base=LAW;n=105444;fld=134;dst=100066" TargetMode="External"/><Relationship Id="rId42" Type="http://schemas.openxmlformats.org/officeDocument/2006/relationships/image" Target="media/image2.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148050238A4D857493200406971B31EA0D3B7171AC450752174ABD0B2041B2BBE1073933DAF87E6fC7CH" TargetMode="External"/><Relationship Id="rId29" Type="http://schemas.openxmlformats.org/officeDocument/2006/relationships/hyperlink" Target="consultantplus://offline/main?base=LAW;n=105444;fld=134;dst=1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A6FE41A4CED60048AD251352C232085E16DDA5DEEA1B0CAD96783AFEF017E616D4EB2636F0DD17A3D542B653EADE64E43ECCC4AF66847Fd0y1O" TargetMode="External"/><Relationship Id="rId24" Type="http://schemas.openxmlformats.org/officeDocument/2006/relationships/hyperlink" Target="consultantplus://offline/ref=1E5F0A275EDCC9C984898BDAC47273ABAFE8FB9131E1B033FC83E5F8E992DEE83D431B5F10BC5ECE4D87B46B9252F77CC8E1B74ElEw6H" TargetMode="External"/><Relationship Id="rId32" Type="http://schemas.openxmlformats.org/officeDocument/2006/relationships/hyperlink" Target="consultantplus://offline/main?base=LAW;n=105444;fld=134;dst=100066" TargetMode="External"/><Relationship Id="rId37" Type="http://schemas.openxmlformats.org/officeDocument/2006/relationships/hyperlink" Target="consultantplus://offline/main?base=LAW;n=105444;fld=134;dst=100013" TargetMode="External"/><Relationship Id="rId40" Type="http://schemas.openxmlformats.org/officeDocument/2006/relationships/hyperlink" Target="consultantplus://offline/main?base=LAW;n=105444;fld=134;dst=10006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32FF1F7D51A7C24B3F1D055362C5E5AE4C0BD151ED77AC52D6FEEDA640A3682897B0D08EEEB9057FC7E1B1E41BC3B03A1D1D7FD17124F27OCD8J" TargetMode="External"/><Relationship Id="rId23" Type="http://schemas.openxmlformats.org/officeDocument/2006/relationships/image" Target="media/image1.jpeg"/><Relationship Id="rId28" Type="http://schemas.openxmlformats.org/officeDocument/2006/relationships/hyperlink" Target="consultantplus://offline/main?base=LAW;n=105444;fld=134;dst=100066" TargetMode="External"/><Relationship Id="rId36" Type="http://schemas.openxmlformats.org/officeDocument/2006/relationships/hyperlink" Target="consultantplus://offline/main?base=LAW;n=105444;fld=134;dst=100066" TargetMode="External"/><Relationship Id="rId10" Type="http://schemas.openxmlformats.org/officeDocument/2006/relationships/hyperlink" Target="consultantplus://offline/ref=EF5AD3CC7A66D7DFF50046F47516400A8CE3CDD933E71F4291D4F57594FFEF083C1EFACEB545A152FF335A42A80A555C502E13F212cEvCO" TargetMode="External"/><Relationship Id="rId19" Type="http://schemas.openxmlformats.org/officeDocument/2006/relationships/hyperlink" Target="consultantplus://offline/ref=7C2F6AF63D74F818B001E60691ED92C9B0BDAD16F9D1319177183D08B4FD68435C855A2C17A945E7002D2B3837a1x9O" TargetMode="External"/><Relationship Id="rId31" Type="http://schemas.openxmlformats.org/officeDocument/2006/relationships/hyperlink" Target="consultantplus://offline/main?base=LAW;n=105444;fld=134;dst=10001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EF5AD3CC7A66D7DFF50046F47516400A8CE3CDD933E71F4291D4F57594FFEF083C1EFAC8B347A200AF7C5B1EEE5D465E512E11F10EEF0BB9c7v5O" TargetMode="External"/><Relationship Id="rId14" Type="http://schemas.openxmlformats.org/officeDocument/2006/relationships/hyperlink" Target="consultantplus://offline/ref=B32FF1F7D51A7C24B3F1D055362C5E5AE4C0BD151ED77AC52D6FEEDA640A3682897B0D0EE8EB9305AD311A4207E02801ABD1D5FE0BO1D1J" TargetMode="External"/><Relationship Id="rId22" Type="http://schemas.openxmlformats.org/officeDocument/2006/relationships/hyperlink" Target="consultantplus://offline/ref=BCBCEE3A0F4DE5C2E3A86CE1B7566795F3A6D11910A1A662F8874AEA0A634C7F45F4574BA2M1sEH" TargetMode="External"/><Relationship Id="rId27" Type="http://schemas.openxmlformats.org/officeDocument/2006/relationships/hyperlink" Target="consultantplus://offline/ref=BCBCEE3A0F4DE5C2E3A86CE1B7566795F3A6D11910A1A662F8874AEA0A634C7F45F4574BA2M1sEH" TargetMode="External"/><Relationship Id="rId30" Type="http://schemas.openxmlformats.org/officeDocument/2006/relationships/hyperlink" Target="consultantplus://offline/main?base=LAW;n=105444;fld=134;dst=100066" TargetMode="External"/><Relationship Id="rId35" Type="http://schemas.openxmlformats.org/officeDocument/2006/relationships/hyperlink" Target="consultantplus://offline/main?base=LAW;n=105444;fld=134;dst=100013" TargetMode="External"/><Relationship Id="rId43" Type="http://schemas.openxmlformats.org/officeDocument/2006/relationships/header" Target="header1.xml"/><Relationship Id="rId8" Type="http://schemas.openxmlformats.org/officeDocument/2006/relationships/hyperlink" Target="consultantplus://offline/ref=1E5F0A275EDCC9C984898BDAC47273ABAFE8FB9131E1B033FC83E5F8E992DEE83D431B5F10BC5ECE4D87B46B9252F77CC8E1B74ElEw6H" TargetMode="External"/><Relationship Id="rId3" Type="http://schemas.openxmlformats.org/officeDocument/2006/relationships/styles" Target="styles.xml"/><Relationship Id="rId12" Type="http://schemas.openxmlformats.org/officeDocument/2006/relationships/hyperlink" Target="consultantplus://offline/ref=9D726E0D118295F6F09758CB7322086F4E901900AF6E1F664FEE67917835AC25475D99A59000D5221969EEF099FCE55F7DC48D1C76433C80IEbCI" TargetMode="External"/><Relationship Id="rId17" Type="http://schemas.openxmlformats.org/officeDocument/2006/relationships/hyperlink" Target="consultantplus://offline/ref=9148050238A4D857493200406971B31EA3D1B5131BC050752174ABD0B2041B2BBE1073933DAF87E7fC7DH" TargetMode="External"/><Relationship Id="rId25" Type="http://schemas.openxmlformats.org/officeDocument/2006/relationships/hyperlink" Target="consultantplus://offline/ref=224CC6A0E236EBEA23127036138A561B813E702F457EF59C9933BEDF1A4DF2A11F572F09OE3DL" TargetMode="External"/><Relationship Id="rId33" Type="http://schemas.openxmlformats.org/officeDocument/2006/relationships/hyperlink" Target="consultantplus://offline/main?base=LAW;n=105444;fld=134;dst=100013" TargetMode="External"/><Relationship Id="rId38" Type="http://schemas.openxmlformats.org/officeDocument/2006/relationships/hyperlink" Target="consultantplus://offline/main?base=LAW;n=105444;fld=134;dst=100066" TargetMode="External"/><Relationship Id="rId46" Type="http://schemas.openxmlformats.org/officeDocument/2006/relationships/theme" Target="theme/theme1.xml"/><Relationship Id="rId20" Type="http://schemas.openxmlformats.org/officeDocument/2006/relationships/hyperlink" Target="consultantplus://offline/ref=BCBCEE3A0F4DE5C2E3A86CE1B7566795F3A6D11910A1A662F8874AEA0A634C7F45F4574CMAs1H" TargetMode="External"/><Relationship Id="rId41" Type="http://schemas.openxmlformats.org/officeDocument/2006/relationships/hyperlink" Target="consultantplus://offline/main?base=LAW;n=105444;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BFDDF-C249-4CAE-ADB6-1D92AC06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87</Pages>
  <Words>27492</Words>
  <Characters>156711</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vt:lpstr>
    </vt:vector>
  </TitlesOfParts>
  <Company>UralSOFT</Company>
  <LinksUpToDate>false</LinksUpToDate>
  <CharactersWithSpaces>183836</CharactersWithSpaces>
  <SharedDoc>false</SharedDoc>
  <HLinks>
    <vt:vector size="186" baseType="variant">
      <vt:variant>
        <vt:i4>3473514</vt:i4>
      </vt:variant>
      <vt:variant>
        <vt:i4>90</vt:i4>
      </vt:variant>
      <vt:variant>
        <vt:i4>0</vt:i4>
      </vt:variant>
      <vt:variant>
        <vt:i4>5</vt:i4>
      </vt:variant>
      <vt:variant>
        <vt:lpwstr>consultantplus://offline/main?base=LAW;n=105444;fld=134;dst=100013</vt:lpwstr>
      </vt:variant>
      <vt:variant>
        <vt:lpwstr/>
      </vt:variant>
      <vt:variant>
        <vt:i4>3145837</vt:i4>
      </vt:variant>
      <vt:variant>
        <vt:i4>87</vt:i4>
      </vt:variant>
      <vt:variant>
        <vt:i4>0</vt:i4>
      </vt:variant>
      <vt:variant>
        <vt:i4>5</vt:i4>
      </vt:variant>
      <vt:variant>
        <vt:lpwstr>consultantplus://offline/main?base=LAW;n=105444;fld=134;dst=100066</vt:lpwstr>
      </vt:variant>
      <vt:variant>
        <vt:lpwstr/>
      </vt:variant>
      <vt:variant>
        <vt:i4>3473514</vt:i4>
      </vt:variant>
      <vt:variant>
        <vt:i4>84</vt:i4>
      </vt:variant>
      <vt:variant>
        <vt:i4>0</vt:i4>
      </vt:variant>
      <vt:variant>
        <vt:i4>5</vt:i4>
      </vt:variant>
      <vt:variant>
        <vt:lpwstr>consultantplus://offline/main?base=LAW;n=105444;fld=134;dst=100013</vt:lpwstr>
      </vt:variant>
      <vt:variant>
        <vt:lpwstr/>
      </vt:variant>
      <vt:variant>
        <vt:i4>3145837</vt:i4>
      </vt:variant>
      <vt:variant>
        <vt:i4>81</vt:i4>
      </vt:variant>
      <vt:variant>
        <vt:i4>0</vt:i4>
      </vt:variant>
      <vt:variant>
        <vt:i4>5</vt:i4>
      </vt:variant>
      <vt:variant>
        <vt:lpwstr>consultantplus://offline/main?base=LAW;n=105444;fld=134;dst=100066</vt:lpwstr>
      </vt:variant>
      <vt:variant>
        <vt:lpwstr/>
      </vt:variant>
      <vt:variant>
        <vt:i4>3473514</vt:i4>
      </vt:variant>
      <vt:variant>
        <vt:i4>78</vt:i4>
      </vt:variant>
      <vt:variant>
        <vt:i4>0</vt:i4>
      </vt:variant>
      <vt:variant>
        <vt:i4>5</vt:i4>
      </vt:variant>
      <vt:variant>
        <vt:lpwstr>consultantplus://offline/main?base=LAW;n=105444;fld=134;dst=100013</vt:lpwstr>
      </vt:variant>
      <vt:variant>
        <vt:lpwstr/>
      </vt:variant>
      <vt:variant>
        <vt:i4>3145837</vt:i4>
      </vt:variant>
      <vt:variant>
        <vt:i4>75</vt:i4>
      </vt:variant>
      <vt:variant>
        <vt:i4>0</vt:i4>
      </vt:variant>
      <vt:variant>
        <vt:i4>5</vt:i4>
      </vt:variant>
      <vt:variant>
        <vt:lpwstr>consultantplus://offline/main?base=LAW;n=105444;fld=134;dst=100066</vt:lpwstr>
      </vt:variant>
      <vt:variant>
        <vt:lpwstr/>
      </vt:variant>
      <vt:variant>
        <vt:i4>3473514</vt:i4>
      </vt:variant>
      <vt:variant>
        <vt:i4>72</vt:i4>
      </vt:variant>
      <vt:variant>
        <vt:i4>0</vt:i4>
      </vt:variant>
      <vt:variant>
        <vt:i4>5</vt:i4>
      </vt:variant>
      <vt:variant>
        <vt:lpwstr>consultantplus://offline/main?base=LAW;n=105444;fld=134;dst=100013</vt:lpwstr>
      </vt:variant>
      <vt:variant>
        <vt:lpwstr/>
      </vt:variant>
      <vt:variant>
        <vt:i4>3145837</vt:i4>
      </vt:variant>
      <vt:variant>
        <vt:i4>69</vt:i4>
      </vt:variant>
      <vt:variant>
        <vt:i4>0</vt:i4>
      </vt:variant>
      <vt:variant>
        <vt:i4>5</vt:i4>
      </vt:variant>
      <vt:variant>
        <vt:lpwstr>consultantplus://offline/main?base=LAW;n=105444;fld=134;dst=100066</vt:lpwstr>
      </vt:variant>
      <vt:variant>
        <vt:lpwstr/>
      </vt:variant>
      <vt:variant>
        <vt:i4>3473514</vt:i4>
      </vt:variant>
      <vt:variant>
        <vt:i4>66</vt:i4>
      </vt:variant>
      <vt:variant>
        <vt:i4>0</vt:i4>
      </vt:variant>
      <vt:variant>
        <vt:i4>5</vt:i4>
      </vt:variant>
      <vt:variant>
        <vt:lpwstr>consultantplus://offline/main?base=LAW;n=105444;fld=134;dst=100013</vt:lpwstr>
      </vt:variant>
      <vt:variant>
        <vt:lpwstr/>
      </vt:variant>
      <vt:variant>
        <vt:i4>3145837</vt:i4>
      </vt:variant>
      <vt:variant>
        <vt:i4>63</vt:i4>
      </vt:variant>
      <vt:variant>
        <vt:i4>0</vt:i4>
      </vt:variant>
      <vt:variant>
        <vt:i4>5</vt:i4>
      </vt:variant>
      <vt:variant>
        <vt:lpwstr>consultantplus://offline/main?base=LAW;n=105444;fld=134;dst=100066</vt:lpwstr>
      </vt:variant>
      <vt:variant>
        <vt:lpwstr/>
      </vt:variant>
      <vt:variant>
        <vt:i4>3473514</vt:i4>
      </vt:variant>
      <vt:variant>
        <vt:i4>60</vt:i4>
      </vt:variant>
      <vt:variant>
        <vt:i4>0</vt:i4>
      </vt:variant>
      <vt:variant>
        <vt:i4>5</vt:i4>
      </vt:variant>
      <vt:variant>
        <vt:lpwstr>consultantplus://offline/main?base=LAW;n=105444;fld=134;dst=100013</vt:lpwstr>
      </vt:variant>
      <vt:variant>
        <vt:lpwstr/>
      </vt:variant>
      <vt:variant>
        <vt:i4>3145837</vt:i4>
      </vt:variant>
      <vt:variant>
        <vt:i4>57</vt:i4>
      </vt:variant>
      <vt:variant>
        <vt:i4>0</vt:i4>
      </vt:variant>
      <vt:variant>
        <vt:i4>5</vt:i4>
      </vt:variant>
      <vt:variant>
        <vt:lpwstr>consultantplus://offline/main?base=LAW;n=105444;fld=134;dst=100066</vt:lpwstr>
      </vt:variant>
      <vt:variant>
        <vt:lpwstr/>
      </vt:variant>
      <vt:variant>
        <vt:i4>262232</vt:i4>
      </vt:variant>
      <vt:variant>
        <vt:i4>54</vt:i4>
      </vt:variant>
      <vt:variant>
        <vt:i4>0</vt:i4>
      </vt:variant>
      <vt:variant>
        <vt:i4>5</vt:i4>
      </vt:variant>
      <vt:variant>
        <vt:lpwstr>consultantplus://offline/ref=BCBCEE3A0F4DE5C2E3A86CE1B7566795F3A6D11910A1A662F8874AEA0A634C7F45F4574BA2M1sEH</vt:lpwstr>
      </vt:variant>
      <vt:variant>
        <vt:lpwstr/>
      </vt:variant>
      <vt:variant>
        <vt:i4>6619247</vt:i4>
      </vt:variant>
      <vt:variant>
        <vt:i4>51</vt:i4>
      </vt:variant>
      <vt:variant>
        <vt:i4>0</vt:i4>
      </vt:variant>
      <vt:variant>
        <vt:i4>5</vt:i4>
      </vt:variant>
      <vt:variant>
        <vt:lpwstr>consultantplus://offline/ref=BCBCEE3A0F4DE5C2E3A86CE1B7566795F3A6D11910A1A662F8874AEA0A634C7F45F4574CMAs1H</vt:lpwstr>
      </vt:variant>
      <vt:variant>
        <vt:lpwstr/>
      </vt:variant>
      <vt:variant>
        <vt:i4>7733300</vt:i4>
      </vt:variant>
      <vt:variant>
        <vt:i4>48</vt:i4>
      </vt:variant>
      <vt:variant>
        <vt:i4>0</vt:i4>
      </vt:variant>
      <vt:variant>
        <vt:i4>5</vt:i4>
      </vt:variant>
      <vt:variant>
        <vt:lpwstr>consultantplus://offline/ref=224CC6A0E236EBEA23127036138A561B813E702F457EF59C9933BEDF1A4DF2A11F572F09OE3DL</vt:lpwstr>
      </vt:variant>
      <vt:variant>
        <vt:lpwstr/>
      </vt:variant>
      <vt:variant>
        <vt:i4>3211319</vt:i4>
      </vt:variant>
      <vt:variant>
        <vt:i4>45</vt:i4>
      </vt:variant>
      <vt:variant>
        <vt:i4>0</vt:i4>
      </vt:variant>
      <vt:variant>
        <vt:i4>5</vt:i4>
      </vt:variant>
      <vt:variant>
        <vt:lpwstr>consultantplus://offline/ref=1E5F0A275EDCC9C984898BDAC47273ABAFE8FB9131E1B033FC83E5F8E992DEE83D431B5F10BC5ECE4D87B46B9252F77CC8E1B74ElEw6H</vt:lpwstr>
      </vt:variant>
      <vt:variant>
        <vt:lpwstr/>
      </vt:variant>
      <vt:variant>
        <vt:i4>262232</vt:i4>
      </vt:variant>
      <vt:variant>
        <vt:i4>42</vt:i4>
      </vt:variant>
      <vt:variant>
        <vt:i4>0</vt:i4>
      </vt:variant>
      <vt:variant>
        <vt:i4>5</vt:i4>
      </vt:variant>
      <vt:variant>
        <vt:lpwstr>consultantplus://offline/ref=BCBCEE3A0F4DE5C2E3A86CE1B7566795F3A6D11910A1A662F8874AEA0A634C7F45F4574BA2M1sEH</vt:lpwstr>
      </vt:variant>
      <vt:variant>
        <vt:lpwstr/>
      </vt:variant>
      <vt:variant>
        <vt:i4>6619247</vt:i4>
      </vt:variant>
      <vt:variant>
        <vt:i4>39</vt:i4>
      </vt:variant>
      <vt:variant>
        <vt:i4>0</vt:i4>
      </vt:variant>
      <vt:variant>
        <vt:i4>5</vt:i4>
      </vt:variant>
      <vt:variant>
        <vt:lpwstr>consultantplus://offline/ref=BCBCEE3A0F4DE5C2E3A86CE1B7566795F3A6D11910A1A662F8874AEA0A634C7F45F4574CMAs1H</vt:lpwstr>
      </vt:variant>
      <vt:variant>
        <vt:lpwstr/>
      </vt:variant>
      <vt:variant>
        <vt:i4>6619247</vt:i4>
      </vt:variant>
      <vt:variant>
        <vt:i4>36</vt:i4>
      </vt:variant>
      <vt:variant>
        <vt:i4>0</vt:i4>
      </vt:variant>
      <vt:variant>
        <vt:i4>5</vt:i4>
      </vt:variant>
      <vt:variant>
        <vt:lpwstr>consultantplus://offline/ref=BCBCEE3A0F4DE5C2E3A86CE1B7566795F3A6D11910A1A662F8874AEA0A634C7F45F4574CMAs1H</vt:lpwstr>
      </vt:variant>
      <vt:variant>
        <vt:lpwstr/>
      </vt:variant>
      <vt:variant>
        <vt:i4>5570643</vt:i4>
      </vt:variant>
      <vt:variant>
        <vt:i4>33</vt:i4>
      </vt:variant>
      <vt:variant>
        <vt:i4>0</vt:i4>
      </vt:variant>
      <vt:variant>
        <vt:i4>5</vt:i4>
      </vt:variant>
      <vt:variant>
        <vt:lpwstr>consultantplus://offline/ref=7C2F6AF63D74F818B001E60691ED92C9B0BDAD16F9D1319177183D08B4FD68435C855A2C17A945E7002D2B3837a1x9O</vt:lpwstr>
      </vt:variant>
      <vt:variant>
        <vt:lpwstr/>
      </vt:variant>
      <vt:variant>
        <vt:i4>7471155</vt:i4>
      </vt:variant>
      <vt:variant>
        <vt:i4>30</vt:i4>
      </vt:variant>
      <vt:variant>
        <vt:i4>0</vt:i4>
      </vt:variant>
      <vt:variant>
        <vt:i4>5</vt:i4>
      </vt:variant>
      <vt:variant>
        <vt:lpwstr>consultantplus://offline/ref=008BD0E524DB98DCEA497FCB82E6B2E98A844D52016F6559FF2B9BC7FC1E4B9CB6C9D60548F60C9EA430F3E7C3DF573BFF0D5EB5570F409ATBwAO</vt:lpwstr>
      </vt:variant>
      <vt:variant>
        <vt:lpwstr/>
      </vt:variant>
      <vt:variant>
        <vt:i4>2556011</vt:i4>
      </vt:variant>
      <vt:variant>
        <vt:i4>27</vt:i4>
      </vt:variant>
      <vt:variant>
        <vt:i4>0</vt:i4>
      </vt:variant>
      <vt:variant>
        <vt:i4>5</vt:i4>
      </vt:variant>
      <vt:variant>
        <vt:lpwstr>consultantplus://offline/ref=9148050238A4D857493200406971B31EA3D1B5131BC050752174ABD0B2041B2BBE1073933DAF87E7fC7DH</vt:lpwstr>
      </vt:variant>
      <vt:variant>
        <vt:lpwstr/>
      </vt:variant>
      <vt:variant>
        <vt:i4>2556013</vt:i4>
      </vt:variant>
      <vt:variant>
        <vt:i4>24</vt:i4>
      </vt:variant>
      <vt:variant>
        <vt:i4>0</vt:i4>
      </vt:variant>
      <vt:variant>
        <vt:i4>5</vt:i4>
      </vt:variant>
      <vt:variant>
        <vt:lpwstr>consultantplus://offline/ref=9148050238A4D857493200406971B31EA0D3B7171AC450752174ABD0B2041B2BBE1073933DAF87E6fC7CH</vt:lpwstr>
      </vt:variant>
      <vt:variant>
        <vt:lpwstr/>
      </vt:variant>
      <vt:variant>
        <vt:i4>2818106</vt:i4>
      </vt:variant>
      <vt:variant>
        <vt:i4>21</vt:i4>
      </vt:variant>
      <vt:variant>
        <vt:i4>0</vt:i4>
      </vt:variant>
      <vt:variant>
        <vt:i4>5</vt:i4>
      </vt:variant>
      <vt:variant>
        <vt:lpwstr>consultantplus://offline/ref=B32FF1F7D51A7C24B3F1D055362C5E5AE4C0BD151ED77AC52D6FEEDA640A3682897B0D08EEEB9057FC7E1B1E41BC3B03A1D1D7FD17124F27OCD8J</vt:lpwstr>
      </vt:variant>
      <vt:variant>
        <vt:lpwstr/>
      </vt:variant>
      <vt:variant>
        <vt:i4>1835020</vt:i4>
      </vt:variant>
      <vt:variant>
        <vt:i4>18</vt:i4>
      </vt:variant>
      <vt:variant>
        <vt:i4>0</vt:i4>
      </vt:variant>
      <vt:variant>
        <vt:i4>5</vt:i4>
      </vt:variant>
      <vt:variant>
        <vt:lpwstr>consultantplus://offline/ref=B32FF1F7D51A7C24B3F1D055362C5E5AE4C0BD151ED77AC52D6FEEDA640A3682897B0D0EE8EB9305AD311A4207E02801ABD1D5FE0BO1D1J</vt:lpwstr>
      </vt:variant>
      <vt:variant>
        <vt:lpwstr/>
      </vt:variant>
      <vt:variant>
        <vt:i4>2818109</vt:i4>
      </vt:variant>
      <vt:variant>
        <vt:i4>15</vt:i4>
      </vt:variant>
      <vt:variant>
        <vt:i4>0</vt:i4>
      </vt:variant>
      <vt:variant>
        <vt:i4>5</vt:i4>
      </vt:variant>
      <vt:variant>
        <vt:lpwstr>consultantplus://offline/ref=B32FF1F7D51A7C24B3F1D055362C5E5AE4C0BD151ED77AC52D6FEEDA640A3682897B0D08EEEB9057FD7E1B1E41BC3B03A1D1D7FD17124F27OCD8J</vt:lpwstr>
      </vt:variant>
      <vt:variant>
        <vt:lpwstr/>
      </vt:variant>
      <vt:variant>
        <vt:i4>8323174</vt:i4>
      </vt:variant>
      <vt:variant>
        <vt:i4>12</vt:i4>
      </vt:variant>
      <vt:variant>
        <vt:i4>0</vt:i4>
      </vt:variant>
      <vt:variant>
        <vt:i4>5</vt:i4>
      </vt:variant>
      <vt:variant>
        <vt:lpwstr>consultantplus://offline/ref=9D726E0D118295F6F09758CB7322086F4E901900AF6E1F664FEE67917835AC25475D99A59000D5221969EEF099FCE55F7DC48D1C76433C80IEbCI</vt:lpwstr>
      </vt:variant>
      <vt:variant>
        <vt:lpwstr/>
      </vt:variant>
      <vt:variant>
        <vt:i4>3539049</vt:i4>
      </vt:variant>
      <vt:variant>
        <vt:i4>9</vt:i4>
      </vt:variant>
      <vt:variant>
        <vt:i4>0</vt:i4>
      </vt:variant>
      <vt:variant>
        <vt:i4>5</vt:i4>
      </vt:variant>
      <vt:variant>
        <vt:lpwstr>consultantplus://offline/ref=22A6FE41A4CED60048AD251352C232085E16DDA5DEEA1B0CAD96783AFEF017E616D4EB2636F0DD17A3D542B653EADE64E43ECCC4AF66847Fd0y1O</vt:lpwstr>
      </vt:variant>
      <vt:variant>
        <vt:lpwstr/>
      </vt:variant>
      <vt:variant>
        <vt:i4>89</vt:i4>
      </vt:variant>
      <vt:variant>
        <vt:i4>6</vt:i4>
      </vt:variant>
      <vt:variant>
        <vt:i4>0</vt:i4>
      </vt:variant>
      <vt:variant>
        <vt:i4>5</vt:i4>
      </vt:variant>
      <vt:variant>
        <vt:lpwstr>consultantplus://offline/ref=EF5AD3CC7A66D7DFF50046F47516400A8CE3CDD933E71F4291D4F57594FFEF083C1EFACEB545A152FF335A42A80A555C502E13F212cEvCO</vt:lpwstr>
      </vt:variant>
      <vt:variant>
        <vt:lpwstr/>
      </vt:variant>
      <vt:variant>
        <vt:i4>3473462</vt:i4>
      </vt:variant>
      <vt:variant>
        <vt:i4>3</vt:i4>
      </vt:variant>
      <vt:variant>
        <vt:i4>0</vt:i4>
      </vt:variant>
      <vt:variant>
        <vt:i4>5</vt:i4>
      </vt:variant>
      <vt:variant>
        <vt:lpwstr>consultantplus://offline/ref=EF5AD3CC7A66D7DFF50046F47516400A8CE3CDD933E71F4291D4F57594FFEF083C1EFAC8B347A200AF7C5B1EEE5D465E512E11F10EEF0BB9c7v5O</vt:lpwstr>
      </vt:variant>
      <vt:variant>
        <vt:lpwstr/>
      </vt:variant>
      <vt:variant>
        <vt:i4>3211319</vt:i4>
      </vt:variant>
      <vt:variant>
        <vt:i4>0</vt:i4>
      </vt:variant>
      <vt:variant>
        <vt:i4>0</vt:i4>
      </vt:variant>
      <vt:variant>
        <vt:i4>5</vt:i4>
      </vt:variant>
      <vt:variant>
        <vt:lpwstr>consultantplus://offline/ref=1E5F0A275EDCC9C984898BDAC47273ABAFE8FB9131E1B033FC83E5F8E992DEE83D431B5F10BC5ECE4D87B46B9252F77CC8E1B74ElEw6H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dc:title>
  <dc:creator>MIV</dc:creator>
  <cp:lastModifiedBy>podyapolskaya.aa</cp:lastModifiedBy>
  <cp:revision>54</cp:revision>
  <cp:lastPrinted>2021-05-18T11:29:00Z</cp:lastPrinted>
  <dcterms:created xsi:type="dcterms:W3CDTF">2021-05-18T07:02:00Z</dcterms:created>
  <dcterms:modified xsi:type="dcterms:W3CDTF">2021-05-18T13:05:00Z</dcterms:modified>
</cp:coreProperties>
</file>