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893FEB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>
        <w:tc>
          <w:tcPr>
            <w:tcW w:w="10326" w:type="dxa"/>
          </w:tcPr>
          <w:p w:rsidR="00190FF9" w:rsidRPr="00190FF9" w:rsidRDefault="00190FF9" w:rsidP="00441BB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190FF9" w:rsidRDefault="001B32F0" w:rsidP="00441B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1B32F0" w:rsidRPr="00190FF9" w:rsidRDefault="001B32F0" w:rsidP="00441B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</w:tc>
      </w:tr>
      <w:tr w:rsidR="00441BB0" w:rsidRPr="00190FF9">
        <w:tc>
          <w:tcPr>
            <w:tcW w:w="10326" w:type="dxa"/>
          </w:tcPr>
          <w:p w:rsidR="00441BB0" w:rsidRPr="00190FF9" w:rsidRDefault="00441BB0" w:rsidP="00441BB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441BB0" w:rsidRDefault="00093B37" w:rsidP="00441B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15.06.2021 № 155</w:t>
            </w:r>
            <w:bookmarkStart w:id="0" w:name="_GoBack"/>
            <w:bookmarkEnd w:id="0"/>
          </w:p>
        </w:tc>
      </w:tr>
    </w:tbl>
    <w:tbl>
      <w:tblPr>
        <w:tblpPr w:leftFromText="180" w:rightFromText="180" w:vertAnchor="page" w:horzAnchor="margin" w:tblpY="3062"/>
        <w:tblW w:w="14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9"/>
        <w:gridCol w:w="2379"/>
        <w:gridCol w:w="940"/>
        <w:gridCol w:w="681"/>
        <w:gridCol w:w="1161"/>
        <w:gridCol w:w="417"/>
        <w:gridCol w:w="416"/>
        <w:gridCol w:w="416"/>
        <w:gridCol w:w="416"/>
        <w:gridCol w:w="416"/>
        <w:gridCol w:w="416"/>
        <w:gridCol w:w="417"/>
        <w:gridCol w:w="416"/>
        <w:gridCol w:w="416"/>
        <w:gridCol w:w="416"/>
        <w:gridCol w:w="416"/>
        <w:gridCol w:w="416"/>
        <w:gridCol w:w="417"/>
        <w:gridCol w:w="3191"/>
      </w:tblGrid>
      <w:tr w:rsidR="00441BB0" w:rsidRPr="00441BB0" w:rsidTr="00893FEB">
        <w:trPr>
          <w:cantSplit/>
          <w:trHeight w:val="284"/>
        </w:trPr>
        <w:tc>
          <w:tcPr>
            <w:tcW w:w="639" w:type="dxa"/>
            <w:tcMar>
              <w:top w:w="28" w:type="dxa"/>
              <w:bottom w:w="28" w:type="dxa"/>
            </w:tcMar>
          </w:tcPr>
          <w:p w:rsidR="00441BB0" w:rsidRPr="00441BB0" w:rsidRDefault="00441BB0" w:rsidP="00893FEB">
            <w:pPr>
              <w:pStyle w:val="ConsPlusNormal"/>
              <w:spacing w:line="228" w:lineRule="auto"/>
              <w:jc w:val="center"/>
              <w:outlineLvl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379" w:type="dxa"/>
            <w:tcMar>
              <w:top w:w="28" w:type="dxa"/>
              <w:bottom w:w="28" w:type="dxa"/>
            </w:tcMar>
          </w:tcPr>
          <w:p w:rsidR="00441BB0" w:rsidRPr="00441BB0" w:rsidRDefault="00441BB0" w:rsidP="00893FEB">
            <w:pPr>
              <w:pStyle w:val="ConsPlusNormal"/>
              <w:spacing w:line="228" w:lineRule="auto"/>
              <w:jc w:val="center"/>
              <w:outlineLvl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940" w:type="dxa"/>
            <w:tcMar>
              <w:top w:w="28" w:type="dxa"/>
              <w:bottom w:w="28" w:type="dxa"/>
            </w:tcMar>
          </w:tcPr>
          <w:p w:rsidR="00441BB0" w:rsidRPr="00441BB0" w:rsidRDefault="00441BB0" w:rsidP="00893FEB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81" w:type="dxa"/>
            <w:tcMar>
              <w:top w:w="28" w:type="dxa"/>
              <w:bottom w:w="28" w:type="dxa"/>
            </w:tcMar>
          </w:tcPr>
          <w:p w:rsidR="00441BB0" w:rsidRPr="00441BB0" w:rsidRDefault="00441BB0" w:rsidP="00893FE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161" w:type="dxa"/>
            <w:tcMar>
              <w:top w:w="28" w:type="dxa"/>
              <w:bottom w:w="28" w:type="dxa"/>
            </w:tcMar>
          </w:tcPr>
          <w:p w:rsidR="00441BB0" w:rsidRPr="00441BB0" w:rsidRDefault="00441BB0" w:rsidP="00893FE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417" w:type="dxa"/>
            <w:tcMar>
              <w:top w:w="28" w:type="dxa"/>
              <w:bottom w:w="28" w:type="dxa"/>
            </w:tcMar>
          </w:tcPr>
          <w:p w:rsidR="00441BB0" w:rsidRPr="00441BB0" w:rsidRDefault="00441BB0" w:rsidP="00893FE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</w:tcPr>
          <w:p w:rsidR="00441BB0" w:rsidRPr="00441BB0" w:rsidRDefault="00441BB0" w:rsidP="00893FE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</w:tcPr>
          <w:p w:rsidR="00441BB0" w:rsidRPr="00441BB0" w:rsidRDefault="00441BB0" w:rsidP="00893FE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</w:tcPr>
          <w:p w:rsidR="00441BB0" w:rsidRPr="00441BB0" w:rsidRDefault="00441BB0" w:rsidP="00893FE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</w:tcPr>
          <w:p w:rsidR="00441BB0" w:rsidRPr="00441BB0" w:rsidRDefault="00441BB0" w:rsidP="00893FE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</w:tcPr>
          <w:p w:rsidR="00441BB0" w:rsidRPr="00441BB0" w:rsidRDefault="00441BB0" w:rsidP="00893FE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17" w:type="dxa"/>
            <w:tcMar>
              <w:top w:w="28" w:type="dxa"/>
              <w:bottom w:w="28" w:type="dxa"/>
            </w:tcMar>
          </w:tcPr>
          <w:p w:rsidR="00441BB0" w:rsidRPr="00441BB0" w:rsidRDefault="00441BB0" w:rsidP="00893FE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</w:tcPr>
          <w:p w:rsidR="00441BB0" w:rsidRPr="00441BB0" w:rsidRDefault="00441BB0" w:rsidP="00893FE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</w:tcPr>
          <w:p w:rsidR="00441BB0" w:rsidRPr="00441BB0" w:rsidRDefault="00441BB0" w:rsidP="00893FE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</w:tcPr>
          <w:p w:rsidR="00441BB0" w:rsidRPr="00441BB0" w:rsidRDefault="00441BB0" w:rsidP="00893FE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</w:tcPr>
          <w:p w:rsidR="00441BB0" w:rsidRPr="00441BB0" w:rsidRDefault="00441BB0" w:rsidP="00893FE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</w:tcPr>
          <w:p w:rsidR="00441BB0" w:rsidRPr="00441BB0" w:rsidRDefault="00441BB0" w:rsidP="00893FE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</w:t>
            </w:r>
          </w:p>
        </w:tc>
        <w:tc>
          <w:tcPr>
            <w:tcW w:w="417" w:type="dxa"/>
            <w:tcMar>
              <w:top w:w="28" w:type="dxa"/>
              <w:bottom w:w="28" w:type="dxa"/>
            </w:tcMar>
          </w:tcPr>
          <w:p w:rsidR="00441BB0" w:rsidRPr="00441BB0" w:rsidRDefault="00441BB0" w:rsidP="00893FE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</w:t>
            </w:r>
          </w:p>
        </w:tc>
        <w:tc>
          <w:tcPr>
            <w:tcW w:w="3191" w:type="dxa"/>
            <w:tcMar>
              <w:top w:w="28" w:type="dxa"/>
              <w:bottom w:w="28" w:type="dxa"/>
            </w:tcMar>
          </w:tcPr>
          <w:p w:rsidR="00441BB0" w:rsidRPr="00441BB0" w:rsidRDefault="00441BB0" w:rsidP="00893FE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</w:t>
            </w:r>
          </w:p>
        </w:tc>
      </w:tr>
      <w:tr w:rsidR="001B32F0" w:rsidRPr="00441BB0" w:rsidTr="00893FEB">
        <w:trPr>
          <w:cantSplit/>
          <w:trHeight w:val="3432"/>
        </w:trPr>
        <w:tc>
          <w:tcPr>
            <w:tcW w:w="639" w:type="dxa"/>
            <w:vMerge w:val="restart"/>
            <w:tcMar>
              <w:top w:w="28" w:type="dxa"/>
              <w:bottom w:w="28" w:type="dxa"/>
            </w:tcMar>
          </w:tcPr>
          <w:p w:rsidR="001B32F0" w:rsidRPr="00441BB0" w:rsidRDefault="001B32F0" w:rsidP="00893FEB">
            <w:pPr>
              <w:pStyle w:val="ConsPlusNormal"/>
              <w:spacing w:line="228" w:lineRule="auto"/>
              <w:outlineLvl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379" w:type="dxa"/>
            <w:vMerge w:val="restart"/>
            <w:tcMar>
              <w:top w:w="28" w:type="dxa"/>
              <w:bottom w:w="28" w:type="dxa"/>
            </w:tcMar>
          </w:tcPr>
          <w:p w:rsidR="001B32F0" w:rsidRPr="00441BB0" w:rsidRDefault="001B32F0" w:rsidP="00893FEB">
            <w:pPr>
              <w:pStyle w:val="ConsPlusNormal"/>
              <w:spacing w:line="228" w:lineRule="auto"/>
              <w:outlineLvl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«Задача 2. Укрепление материально-технической базы государственных образовательных организаций, в том числе:</w:t>
            </w:r>
          </w:p>
        </w:tc>
        <w:tc>
          <w:tcPr>
            <w:tcW w:w="940" w:type="dxa"/>
            <w:tcMar>
              <w:top w:w="28" w:type="dxa"/>
              <w:bottom w:w="28" w:type="dxa"/>
            </w:tcMar>
          </w:tcPr>
          <w:p w:rsidR="001B32F0" w:rsidRPr="00441BB0" w:rsidRDefault="001B32F0" w:rsidP="00893FEB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Миноб</w:t>
            </w:r>
            <w:r w:rsid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разова-ние</w:t>
            </w:r>
            <w:proofErr w:type="spellEnd"/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Рязан</w:t>
            </w:r>
            <w:r w:rsid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ской</w:t>
            </w:r>
            <w:proofErr w:type="spellEnd"/>
            <w:proofErr w:type="gramEnd"/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области</w:t>
            </w:r>
          </w:p>
        </w:tc>
        <w:tc>
          <w:tcPr>
            <w:tcW w:w="681" w:type="dxa"/>
            <w:tcMar>
              <w:top w:w="28" w:type="dxa"/>
              <w:bottom w:w="28" w:type="dxa"/>
            </w:tcMar>
          </w:tcPr>
          <w:p w:rsidR="001B32F0" w:rsidRPr="00441BB0" w:rsidRDefault="001B32F0" w:rsidP="00893FEB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161" w:type="dxa"/>
            <w:tcMar>
              <w:top w:w="28" w:type="dxa"/>
              <w:bottom w:w="28" w:type="dxa"/>
            </w:tcMar>
          </w:tcPr>
          <w:p w:rsidR="001B32F0" w:rsidRPr="00441BB0" w:rsidRDefault="001B32F0" w:rsidP="00893FE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област</w:t>
            </w:r>
            <w:proofErr w:type="spellEnd"/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-ной</w:t>
            </w:r>
            <w:proofErr w:type="gramEnd"/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бюджет</w:t>
            </w:r>
          </w:p>
        </w:tc>
        <w:tc>
          <w:tcPr>
            <w:tcW w:w="417" w:type="dxa"/>
            <w:tcMar>
              <w:top w:w="28" w:type="dxa"/>
              <w:bottom w:w="28" w:type="dxa"/>
            </w:tcMar>
            <w:textDirection w:val="btLr"/>
          </w:tcPr>
          <w:p w:rsidR="001B32F0" w:rsidRPr="00441BB0" w:rsidRDefault="001B32F0" w:rsidP="00893FEB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45213,116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</w:tcPr>
          <w:p w:rsidR="001B32F0" w:rsidRPr="00441BB0" w:rsidRDefault="001B32F0" w:rsidP="00893FEB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6150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</w:tcPr>
          <w:p w:rsidR="001B32F0" w:rsidRPr="00441BB0" w:rsidRDefault="001B32F0" w:rsidP="00893FEB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1868,25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</w:tcPr>
          <w:p w:rsidR="001B32F0" w:rsidRPr="00441BB0" w:rsidRDefault="001B32F0" w:rsidP="00893FEB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</w:tcPr>
          <w:p w:rsidR="001B32F0" w:rsidRPr="00441BB0" w:rsidRDefault="001B32F0" w:rsidP="00893FEB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</w:tcPr>
          <w:p w:rsidR="001B32F0" w:rsidRPr="00441BB0" w:rsidRDefault="001B32F0" w:rsidP="00893FEB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600</w:t>
            </w:r>
          </w:p>
        </w:tc>
        <w:tc>
          <w:tcPr>
            <w:tcW w:w="417" w:type="dxa"/>
            <w:tcMar>
              <w:top w:w="28" w:type="dxa"/>
              <w:bottom w:w="28" w:type="dxa"/>
            </w:tcMar>
            <w:textDirection w:val="btLr"/>
          </w:tcPr>
          <w:p w:rsidR="001B32F0" w:rsidRPr="00441BB0" w:rsidRDefault="001B32F0" w:rsidP="00893FEB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8894,866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</w:tcPr>
          <w:p w:rsidR="001B32F0" w:rsidRPr="00441BB0" w:rsidRDefault="001B32F0" w:rsidP="00893FEB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</w:tcPr>
          <w:p w:rsidR="001B32F0" w:rsidRPr="00441BB0" w:rsidRDefault="001B32F0" w:rsidP="00893FEB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</w:tcPr>
          <w:p w:rsidR="001B32F0" w:rsidRPr="00441BB0" w:rsidRDefault="001B32F0" w:rsidP="00893FEB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</w:tcPr>
          <w:p w:rsidR="001B32F0" w:rsidRPr="00441BB0" w:rsidRDefault="001B32F0" w:rsidP="00893FEB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</w:tcPr>
          <w:p w:rsidR="001B32F0" w:rsidRPr="00441BB0" w:rsidRDefault="001B32F0" w:rsidP="00893FEB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13850</w:t>
            </w:r>
          </w:p>
        </w:tc>
        <w:tc>
          <w:tcPr>
            <w:tcW w:w="417" w:type="dxa"/>
            <w:tcMar>
              <w:top w:w="28" w:type="dxa"/>
              <w:bottom w:w="28" w:type="dxa"/>
            </w:tcMar>
            <w:textDirection w:val="btLr"/>
          </w:tcPr>
          <w:p w:rsidR="001B32F0" w:rsidRPr="00441BB0" w:rsidRDefault="001B32F0" w:rsidP="00893FEB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13850</w:t>
            </w:r>
          </w:p>
        </w:tc>
        <w:tc>
          <w:tcPr>
            <w:tcW w:w="3191" w:type="dxa"/>
            <w:vMerge w:val="restart"/>
            <w:tcMar>
              <w:top w:w="28" w:type="dxa"/>
              <w:bottom w:w="28" w:type="dxa"/>
            </w:tcMar>
          </w:tcPr>
          <w:p w:rsidR="001B32F0" w:rsidRPr="00441BB0" w:rsidRDefault="001B32F0" w:rsidP="00893FEB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уменьшение доли государственных образовательных организаций, в которых обучаются и воспитываются дети-сироты, дети, оказавшиеся в трудной жизненной ситуации, и дети с ограниченными возможностями здоровья, требующих проведения капитального ремонта, до 5%;</w:t>
            </w:r>
          </w:p>
          <w:p w:rsidR="001B32F0" w:rsidRPr="00441BB0" w:rsidRDefault="001B32F0" w:rsidP="00893FEB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увеличение доли государственных образовательных организаций, в которых обучаются и воспитываются дети-сироты, дети, оказавшиеся в трудной жизненной ситуации, и дети с ограниченными возможностями здоровья, оснащенных автотранспортом для обеспечения учебно-воспитательного процесса, до 70%»</w:t>
            </w:r>
          </w:p>
        </w:tc>
      </w:tr>
      <w:tr w:rsidR="001B32F0" w:rsidRPr="00441BB0" w:rsidTr="00893FEB">
        <w:trPr>
          <w:cantSplit/>
          <w:trHeight w:val="1134"/>
        </w:trPr>
        <w:tc>
          <w:tcPr>
            <w:tcW w:w="639" w:type="dxa"/>
            <w:vMerge/>
            <w:tcMar>
              <w:top w:w="28" w:type="dxa"/>
              <w:bottom w:w="28" w:type="dxa"/>
            </w:tcMar>
          </w:tcPr>
          <w:p w:rsidR="001B32F0" w:rsidRPr="00441BB0" w:rsidRDefault="001B32F0" w:rsidP="00893FEB">
            <w:pPr>
              <w:pStyle w:val="ConsPlusNormal"/>
              <w:spacing w:line="228" w:lineRule="auto"/>
              <w:outlineLvl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379" w:type="dxa"/>
            <w:vMerge/>
            <w:tcMar>
              <w:top w:w="28" w:type="dxa"/>
              <w:bottom w:w="28" w:type="dxa"/>
            </w:tcMar>
          </w:tcPr>
          <w:p w:rsidR="001B32F0" w:rsidRPr="00441BB0" w:rsidRDefault="001B32F0" w:rsidP="00893FEB">
            <w:pPr>
              <w:pStyle w:val="ConsPlusNormal"/>
              <w:spacing w:line="228" w:lineRule="auto"/>
              <w:outlineLvl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40" w:type="dxa"/>
            <w:tcMar>
              <w:top w:w="28" w:type="dxa"/>
              <w:bottom w:w="28" w:type="dxa"/>
            </w:tcMar>
          </w:tcPr>
          <w:p w:rsidR="001B32F0" w:rsidRPr="00441BB0" w:rsidRDefault="001B32F0" w:rsidP="00893FEB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Мин</w:t>
            </w:r>
            <w:r w:rsid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строй</w:t>
            </w:r>
            <w:proofErr w:type="gramEnd"/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Рязан-ской</w:t>
            </w:r>
            <w:proofErr w:type="spellEnd"/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области</w:t>
            </w:r>
          </w:p>
        </w:tc>
        <w:tc>
          <w:tcPr>
            <w:tcW w:w="681" w:type="dxa"/>
            <w:tcMar>
              <w:top w:w="28" w:type="dxa"/>
              <w:bottom w:w="28" w:type="dxa"/>
            </w:tcMar>
          </w:tcPr>
          <w:p w:rsidR="001B32F0" w:rsidRPr="00441BB0" w:rsidRDefault="001B32F0" w:rsidP="00893FEB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161" w:type="dxa"/>
            <w:tcMar>
              <w:top w:w="28" w:type="dxa"/>
              <w:bottom w:w="28" w:type="dxa"/>
            </w:tcMar>
          </w:tcPr>
          <w:p w:rsidR="001B32F0" w:rsidRPr="00441BB0" w:rsidRDefault="001B32F0" w:rsidP="00893FE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област</w:t>
            </w:r>
            <w:proofErr w:type="spellEnd"/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-ной</w:t>
            </w:r>
            <w:proofErr w:type="gramEnd"/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1B32F0" w:rsidRPr="00441BB0" w:rsidRDefault="001B32F0" w:rsidP="00893FE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417" w:type="dxa"/>
            <w:tcMar>
              <w:top w:w="28" w:type="dxa"/>
              <w:bottom w:w="28" w:type="dxa"/>
            </w:tcMar>
            <w:textDirection w:val="btLr"/>
          </w:tcPr>
          <w:p w:rsidR="001B32F0" w:rsidRPr="00441BB0" w:rsidRDefault="001B32F0" w:rsidP="00893FEB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11644,192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</w:tcPr>
          <w:p w:rsidR="001B32F0" w:rsidRPr="00441BB0" w:rsidRDefault="001B32F0" w:rsidP="00893FEB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</w:tcPr>
          <w:p w:rsidR="001B32F0" w:rsidRPr="00441BB0" w:rsidRDefault="001B32F0" w:rsidP="00893FEB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</w:tcPr>
          <w:p w:rsidR="001B32F0" w:rsidRPr="00441BB0" w:rsidRDefault="001B32F0" w:rsidP="00893FEB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</w:tcPr>
          <w:p w:rsidR="001B32F0" w:rsidRPr="00441BB0" w:rsidRDefault="001B32F0" w:rsidP="00893FEB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</w:tcPr>
          <w:p w:rsidR="001B32F0" w:rsidRPr="00441BB0" w:rsidRDefault="001B32F0" w:rsidP="00893FEB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17" w:type="dxa"/>
            <w:tcMar>
              <w:top w:w="28" w:type="dxa"/>
              <w:bottom w:w="28" w:type="dxa"/>
            </w:tcMar>
            <w:textDirection w:val="btLr"/>
          </w:tcPr>
          <w:p w:rsidR="001B32F0" w:rsidRPr="00441BB0" w:rsidRDefault="001B32F0" w:rsidP="00893FEB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</w:tcPr>
          <w:p w:rsidR="001B32F0" w:rsidRPr="00441BB0" w:rsidRDefault="001B32F0" w:rsidP="00893FEB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</w:tcPr>
          <w:p w:rsidR="001B32F0" w:rsidRPr="00441BB0" w:rsidRDefault="001B32F0" w:rsidP="00893FEB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11644,192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</w:tcPr>
          <w:p w:rsidR="001B32F0" w:rsidRPr="00441BB0" w:rsidRDefault="001B32F0" w:rsidP="00893FEB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</w:tcPr>
          <w:p w:rsidR="001B32F0" w:rsidRPr="00441BB0" w:rsidRDefault="001B32F0" w:rsidP="00893FEB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</w:tcPr>
          <w:p w:rsidR="001B32F0" w:rsidRPr="00441BB0" w:rsidRDefault="001B32F0" w:rsidP="00893FEB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7" w:type="dxa"/>
            <w:tcMar>
              <w:top w:w="28" w:type="dxa"/>
              <w:bottom w:w="28" w:type="dxa"/>
            </w:tcMar>
            <w:textDirection w:val="btLr"/>
          </w:tcPr>
          <w:p w:rsidR="001B32F0" w:rsidRPr="00441BB0" w:rsidRDefault="001B32F0" w:rsidP="00893FEB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1B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3191" w:type="dxa"/>
            <w:vMerge/>
            <w:tcMar>
              <w:top w:w="28" w:type="dxa"/>
              <w:bottom w:w="28" w:type="dxa"/>
            </w:tcMar>
          </w:tcPr>
          <w:p w:rsidR="001B32F0" w:rsidRPr="00441BB0" w:rsidRDefault="001B32F0" w:rsidP="00893FEB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</w:tbl>
    <w:p w:rsidR="001B32F0" w:rsidRPr="00441BB0" w:rsidRDefault="001B32F0" w:rsidP="001050E6">
      <w:pPr>
        <w:spacing w:line="192" w:lineRule="auto"/>
        <w:jc w:val="center"/>
        <w:rPr>
          <w:rFonts w:ascii="Times New Roman" w:hAnsi="Times New Roman"/>
          <w:sz w:val="36"/>
          <w:szCs w:val="36"/>
        </w:rPr>
      </w:pPr>
    </w:p>
    <w:p w:rsidR="00441BB0" w:rsidRPr="00441BB0" w:rsidRDefault="00441BB0" w:rsidP="001050E6">
      <w:pPr>
        <w:spacing w:line="192" w:lineRule="auto"/>
        <w:jc w:val="center"/>
        <w:rPr>
          <w:rFonts w:ascii="Times New Roman" w:hAnsi="Times New Roman"/>
          <w:sz w:val="2"/>
          <w:szCs w:val="2"/>
        </w:rPr>
      </w:pPr>
    </w:p>
    <w:sectPr w:rsidR="00441BB0" w:rsidRPr="00441BB0" w:rsidSect="00893FEB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C2E" w:rsidRDefault="006C7C2E">
      <w:r>
        <w:separator/>
      </w:r>
    </w:p>
  </w:endnote>
  <w:endnote w:type="continuationSeparator" w:id="0">
    <w:p w:rsidR="006C7C2E" w:rsidRDefault="006C7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1B32F0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4B9DA6A1" wp14:editId="7A0E3943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1B32F0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EB7CA2F" wp14:editId="3BD436E1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893FEB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913  11.06.2021 15:38:10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C2E" w:rsidRDefault="006C7C2E">
      <w:r>
        <w:separator/>
      </w:r>
    </w:p>
  </w:footnote>
  <w:footnote w:type="continuationSeparator" w:id="0">
    <w:p w:rsidR="006C7C2E" w:rsidRDefault="006C7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41BB0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85pt;height:1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1PFXpvYg/hzSPUxNRW46MFCCB/DT824aaTtEF6SQECZ0Y1cg85oc01/N31vMuQXTgK1v+RTGsPd96sEBotn3g==" w:salt="FsuQIAUrpNfh2ltR8eW9M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2F0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93B37"/>
    <w:rsid w:val="000B0736"/>
    <w:rsid w:val="001050E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B32F0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37F65"/>
    <w:rsid w:val="00441BB0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C7C2E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93FEB"/>
    <w:rsid w:val="008A05D9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8EB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6A9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1B32F0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1B32F0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abceva\Desktop\&#1041;&#1083;&#1072;&#1085;&#1082;&#1080;%202009%20&#1075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 Windows</dc:creator>
  <cp:lastModifiedBy>Дягилева М.А.</cp:lastModifiedBy>
  <cp:revision>4</cp:revision>
  <cp:lastPrinted>2008-04-23T08:17:00Z</cp:lastPrinted>
  <dcterms:created xsi:type="dcterms:W3CDTF">2021-06-11T09:54:00Z</dcterms:created>
  <dcterms:modified xsi:type="dcterms:W3CDTF">2021-06-15T13:41:00Z</dcterms:modified>
</cp:coreProperties>
</file>