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48" w:rsidRPr="003A5C84" w:rsidRDefault="00C87F48" w:rsidP="009422FF">
      <w:pPr>
        <w:pStyle w:val="2"/>
        <w:shd w:val="clear" w:color="auto" w:fill="auto"/>
        <w:spacing w:line="240" w:lineRule="auto"/>
        <w:ind w:left="4678" w:right="-1"/>
        <w:rPr>
          <w:sz w:val="28"/>
          <w:szCs w:val="28"/>
        </w:rPr>
      </w:pPr>
      <w:r w:rsidRPr="003A5C84">
        <w:rPr>
          <w:sz w:val="28"/>
          <w:szCs w:val="28"/>
        </w:rPr>
        <w:t>Приложение</w:t>
      </w:r>
    </w:p>
    <w:p w:rsidR="00C87F48" w:rsidRDefault="00C87F48" w:rsidP="009422FF">
      <w:pPr>
        <w:pStyle w:val="2"/>
        <w:shd w:val="clear" w:color="auto" w:fill="auto"/>
        <w:spacing w:line="240" w:lineRule="auto"/>
        <w:ind w:left="4678"/>
        <w:rPr>
          <w:sz w:val="28"/>
          <w:szCs w:val="28"/>
        </w:rPr>
      </w:pPr>
      <w:r w:rsidRPr="003A5C84">
        <w:rPr>
          <w:sz w:val="28"/>
          <w:szCs w:val="28"/>
        </w:rPr>
        <w:t xml:space="preserve">к постановлению министерства труда </w:t>
      </w:r>
      <w:r>
        <w:rPr>
          <w:sz w:val="28"/>
          <w:szCs w:val="28"/>
        </w:rPr>
        <w:br/>
        <w:t>и социальной защиты</w:t>
      </w:r>
    </w:p>
    <w:p w:rsidR="00C87F48" w:rsidRPr="003A5C84" w:rsidRDefault="00C87F48" w:rsidP="009422FF">
      <w:pPr>
        <w:pStyle w:val="2"/>
        <w:shd w:val="clear" w:color="auto" w:fill="auto"/>
        <w:spacing w:line="240" w:lineRule="auto"/>
        <w:ind w:left="4678"/>
        <w:rPr>
          <w:sz w:val="28"/>
          <w:szCs w:val="28"/>
        </w:rPr>
      </w:pPr>
      <w:r w:rsidRPr="003A5C84">
        <w:rPr>
          <w:sz w:val="28"/>
          <w:szCs w:val="28"/>
        </w:rPr>
        <w:t xml:space="preserve">населения Рязанской области </w:t>
      </w:r>
    </w:p>
    <w:p w:rsidR="00C87F48" w:rsidRPr="003A5C84" w:rsidRDefault="00C87F48" w:rsidP="009422FF">
      <w:pPr>
        <w:pStyle w:val="2"/>
        <w:shd w:val="clear" w:color="auto" w:fill="auto"/>
        <w:spacing w:line="240" w:lineRule="auto"/>
        <w:ind w:left="4678"/>
        <w:rPr>
          <w:sz w:val="28"/>
          <w:szCs w:val="28"/>
        </w:rPr>
      </w:pPr>
      <w:r w:rsidRPr="00512A31">
        <w:rPr>
          <w:sz w:val="28"/>
          <w:szCs w:val="28"/>
        </w:rPr>
        <w:t>от 07 июня 2021 г. № 28</w:t>
      </w:r>
    </w:p>
    <w:p w:rsidR="00C87F48" w:rsidRPr="003A5C84" w:rsidRDefault="00C87F48" w:rsidP="009422FF">
      <w:pPr>
        <w:pStyle w:val="2"/>
        <w:shd w:val="clear" w:color="auto" w:fill="auto"/>
        <w:spacing w:line="240" w:lineRule="auto"/>
        <w:ind w:left="4678"/>
        <w:rPr>
          <w:sz w:val="28"/>
          <w:szCs w:val="28"/>
        </w:rPr>
      </w:pPr>
    </w:p>
    <w:p w:rsidR="00C87F48" w:rsidRPr="003A5C84" w:rsidRDefault="00C87F48" w:rsidP="009422FF">
      <w:pPr>
        <w:pStyle w:val="2"/>
        <w:shd w:val="clear" w:color="auto" w:fill="auto"/>
        <w:spacing w:line="240" w:lineRule="auto"/>
        <w:ind w:left="4678"/>
        <w:rPr>
          <w:sz w:val="28"/>
          <w:szCs w:val="28"/>
        </w:rPr>
      </w:pPr>
      <w:r w:rsidRPr="003A5C84">
        <w:rPr>
          <w:sz w:val="28"/>
          <w:szCs w:val="28"/>
        </w:rPr>
        <w:t>«Приложение № 1</w:t>
      </w:r>
    </w:p>
    <w:p w:rsidR="00C87F48" w:rsidRPr="003A5C84" w:rsidRDefault="00C87F48" w:rsidP="009422FF">
      <w:pPr>
        <w:pStyle w:val="2"/>
        <w:shd w:val="clear" w:color="auto" w:fill="auto"/>
        <w:spacing w:line="240" w:lineRule="auto"/>
        <w:ind w:left="4678"/>
        <w:rPr>
          <w:sz w:val="28"/>
          <w:szCs w:val="28"/>
        </w:rPr>
      </w:pPr>
      <w:r w:rsidRPr="003A5C84">
        <w:rPr>
          <w:sz w:val="28"/>
          <w:szCs w:val="28"/>
        </w:rPr>
        <w:t>к постановлению министерства труда и занятости населения Рязанской области от 01.07.2015 № 6</w:t>
      </w:r>
    </w:p>
    <w:p w:rsidR="00C87F48" w:rsidRPr="003A5C84" w:rsidRDefault="00C87F48" w:rsidP="003A5C84">
      <w:pPr>
        <w:pStyle w:val="2"/>
        <w:shd w:val="clear" w:color="auto" w:fill="auto"/>
        <w:spacing w:line="240" w:lineRule="auto"/>
        <w:ind w:right="60"/>
        <w:jc w:val="both"/>
        <w:rPr>
          <w:sz w:val="28"/>
          <w:szCs w:val="28"/>
        </w:rPr>
      </w:pPr>
    </w:p>
    <w:p w:rsidR="00C87F48" w:rsidRPr="003A5C84" w:rsidRDefault="00C87F48" w:rsidP="003A5C84">
      <w:pPr>
        <w:pStyle w:val="2"/>
        <w:shd w:val="clear" w:color="auto" w:fill="auto"/>
        <w:tabs>
          <w:tab w:val="left" w:pos="0"/>
        </w:tabs>
        <w:spacing w:line="240" w:lineRule="auto"/>
        <w:ind w:right="60"/>
        <w:jc w:val="center"/>
        <w:rPr>
          <w:sz w:val="28"/>
          <w:szCs w:val="28"/>
        </w:rPr>
      </w:pPr>
      <w:r w:rsidRPr="003A5C84">
        <w:rPr>
          <w:sz w:val="28"/>
          <w:szCs w:val="28"/>
        </w:rPr>
        <w:t>С О С Т А В</w:t>
      </w:r>
    </w:p>
    <w:p w:rsidR="00C87F48" w:rsidRPr="003A5C84" w:rsidRDefault="00C87F48" w:rsidP="003A5C84">
      <w:pPr>
        <w:pStyle w:val="2"/>
        <w:shd w:val="clear" w:color="auto" w:fill="auto"/>
        <w:tabs>
          <w:tab w:val="left" w:pos="0"/>
        </w:tabs>
        <w:spacing w:line="240" w:lineRule="auto"/>
        <w:ind w:right="60"/>
        <w:jc w:val="center"/>
        <w:rPr>
          <w:sz w:val="28"/>
          <w:szCs w:val="28"/>
        </w:rPr>
      </w:pPr>
      <w:r w:rsidRPr="003A5C84">
        <w:rPr>
          <w:sz w:val="28"/>
          <w:szCs w:val="28"/>
        </w:rPr>
        <w:t>региональной конкурсной комиссии по проведению регионального этапа Всероссийского конкурса профессионального мастерства «Лучший по профессии» в Рязанской области</w:t>
      </w:r>
    </w:p>
    <w:p w:rsidR="00C87F48" w:rsidRPr="003A5C84" w:rsidRDefault="00C87F48" w:rsidP="003A5C84">
      <w:pPr>
        <w:pStyle w:val="2"/>
        <w:shd w:val="clear" w:color="auto" w:fill="auto"/>
        <w:tabs>
          <w:tab w:val="left" w:pos="0"/>
        </w:tabs>
        <w:spacing w:line="240" w:lineRule="auto"/>
        <w:ind w:right="60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52"/>
        <w:gridCol w:w="4861"/>
      </w:tblGrid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Мирохина Зоя Александровна</w:t>
            </w:r>
          </w:p>
        </w:tc>
        <w:tc>
          <w:tcPr>
            <w:tcW w:w="4861" w:type="dxa"/>
          </w:tcPr>
          <w:p w:rsidR="00C87F48" w:rsidRPr="00FF3314" w:rsidRDefault="00C87F48" w:rsidP="00065707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– заместитель министра труда и социальной защиты населения Рязанской области, председатель региональной конкурсной комиссии</w:t>
            </w:r>
          </w:p>
          <w:p w:rsidR="00C87F48" w:rsidRPr="00FF3314" w:rsidRDefault="00C87F48" w:rsidP="00065707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Ефимкина Ольга Александровна</w:t>
            </w:r>
          </w:p>
        </w:tc>
        <w:tc>
          <w:tcPr>
            <w:tcW w:w="4861" w:type="dxa"/>
          </w:tcPr>
          <w:p w:rsidR="00C87F48" w:rsidRPr="00FF3314" w:rsidRDefault="00C87F48" w:rsidP="00065707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– начальник управления труда министерства труда и социальной защиты населения Рязанской области, заместитель председателя региональной конкурсной комиссии</w:t>
            </w:r>
          </w:p>
          <w:p w:rsidR="00C87F48" w:rsidRPr="00FF3314" w:rsidRDefault="00C87F48" w:rsidP="00065707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Шмаков Юрий Александрович</w:t>
            </w:r>
          </w:p>
        </w:tc>
        <w:tc>
          <w:tcPr>
            <w:tcW w:w="4861" w:type="dxa"/>
          </w:tcPr>
          <w:p w:rsidR="00C87F48" w:rsidRPr="00FF3314" w:rsidRDefault="00C87F48" w:rsidP="00065707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– консультант отдела социально-трудовых отношений и социального партнерства управления труда министерства труда и социальной защиты населения Рязанской области, секретарь региональной конкурсной комиссии</w:t>
            </w: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Члены региональной конкурсной комиссии:</w:t>
            </w:r>
          </w:p>
        </w:tc>
        <w:tc>
          <w:tcPr>
            <w:tcW w:w="4861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Губарев Вячеслав Вячеславович</w:t>
            </w:r>
          </w:p>
        </w:tc>
        <w:tc>
          <w:tcPr>
            <w:tcW w:w="4861" w:type="dxa"/>
          </w:tcPr>
          <w:p w:rsidR="00C87F48" w:rsidRPr="00FF3314" w:rsidRDefault="00C87F48" w:rsidP="004433F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– первый заместитель начальника главного управления ветеринарии Рязанской области</w:t>
            </w:r>
          </w:p>
          <w:p w:rsidR="00C87F48" w:rsidRPr="00FF3314" w:rsidRDefault="00C87F48" w:rsidP="004433F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Устинов Дмитрий Владимирович</w:t>
            </w:r>
          </w:p>
        </w:tc>
        <w:tc>
          <w:tcPr>
            <w:tcW w:w="4861" w:type="dxa"/>
          </w:tcPr>
          <w:p w:rsidR="00C87F48" w:rsidRPr="00FF3314" w:rsidRDefault="00C87F48" w:rsidP="00726FC5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 xml:space="preserve">– первый заместитель министра топливно-энергетического комплекса и жилищно-коммунального хозяйства Рязанской области </w:t>
            </w:r>
          </w:p>
          <w:p w:rsidR="00C87F48" w:rsidRPr="00FF3314" w:rsidRDefault="00C87F48" w:rsidP="00726FC5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Зубарев Дмитрий Ильич</w:t>
            </w:r>
          </w:p>
        </w:tc>
        <w:tc>
          <w:tcPr>
            <w:tcW w:w="4861" w:type="dxa"/>
          </w:tcPr>
          <w:p w:rsidR="00C87F48" w:rsidRPr="00FF3314" w:rsidRDefault="00C87F48" w:rsidP="0056035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- заместитель начальника отдела организации взаимодействия по вопросам чрезвычайных ситуаций управления региональной безопасности главного управления по взаимодействию с федеральными территориальными органами Рязанской области</w:t>
            </w:r>
          </w:p>
          <w:p w:rsidR="00C87F48" w:rsidRPr="00FF3314" w:rsidRDefault="00C87F48" w:rsidP="0056035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Степахина Евгения Евгеньевна</w:t>
            </w:r>
          </w:p>
        </w:tc>
        <w:tc>
          <w:tcPr>
            <w:tcW w:w="4861" w:type="dxa"/>
          </w:tcPr>
          <w:p w:rsidR="00C87F48" w:rsidRPr="00FF3314" w:rsidRDefault="00C87F48" w:rsidP="00726FC5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- правовой инспектор труда Рязанского областного союза организаций профсоюзов</w:t>
            </w:r>
          </w:p>
          <w:p w:rsidR="00C87F48" w:rsidRPr="00FF3314" w:rsidRDefault="00C87F48" w:rsidP="00726FC5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C87F48" w:rsidRPr="00274B4C">
        <w:tc>
          <w:tcPr>
            <w:tcW w:w="4852" w:type="dxa"/>
          </w:tcPr>
          <w:p w:rsidR="00C87F48" w:rsidRPr="00FF3314" w:rsidRDefault="00C87F48" w:rsidP="00274B4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Козлов Валерий Петрович</w:t>
            </w:r>
          </w:p>
        </w:tc>
        <w:tc>
          <w:tcPr>
            <w:tcW w:w="4861" w:type="dxa"/>
          </w:tcPr>
          <w:p w:rsidR="00C87F48" w:rsidRPr="00FF3314" w:rsidRDefault="00C87F48" w:rsidP="004137BA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FF3314">
              <w:rPr>
                <w:sz w:val="28"/>
                <w:szCs w:val="28"/>
              </w:rPr>
              <w:t>– член Правления некоммерческой организации Объединения работодателей «Рязанская Ассоциация экономического сотрудничества предприятий»</w:t>
            </w:r>
          </w:p>
        </w:tc>
      </w:tr>
    </w:tbl>
    <w:p w:rsidR="00C87F48" w:rsidRDefault="00C87F48" w:rsidP="003A5C84">
      <w:pPr>
        <w:pStyle w:val="2"/>
        <w:shd w:val="clear" w:color="auto" w:fill="auto"/>
        <w:tabs>
          <w:tab w:val="left" w:pos="0"/>
        </w:tabs>
        <w:spacing w:line="276" w:lineRule="auto"/>
        <w:ind w:right="60"/>
        <w:rPr>
          <w:sz w:val="28"/>
          <w:szCs w:val="28"/>
        </w:rPr>
      </w:pPr>
    </w:p>
    <w:p w:rsidR="00C87F48" w:rsidRDefault="00C87F48" w:rsidP="000F51F5">
      <w:pPr>
        <w:rPr>
          <w:sz w:val="24"/>
          <w:szCs w:val="24"/>
        </w:rPr>
      </w:pPr>
    </w:p>
    <w:p w:rsidR="00C87F48" w:rsidRPr="000F51F5" w:rsidRDefault="00C87F48" w:rsidP="007540B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C87F48" w:rsidRPr="000F51F5" w:rsidSect="00C0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134" w:right="567" w:bottom="1474" w:left="1843" w:header="425" w:footer="79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48" w:rsidRDefault="00C87F48">
      <w:r>
        <w:separator/>
      </w:r>
    </w:p>
  </w:endnote>
  <w:endnote w:type="continuationSeparator" w:id="0">
    <w:p w:rsidR="00C87F48" w:rsidRDefault="00C87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8" w:rsidRDefault="00C87F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8" w:rsidRDefault="00C87F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8" w:rsidRDefault="00C87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48" w:rsidRDefault="00C87F48">
      <w:r>
        <w:separator/>
      </w:r>
    </w:p>
  </w:footnote>
  <w:footnote w:type="continuationSeparator" w:id="0">
    <w:p w:rsidR="00C87F48" w:rsidRDefault="00C87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8" w:rsidRDefault="00C87F48">
    <w:pPr>
      <w:pStyle w:val="Header"/>
      <w:framePr w:wrap="auto" w:vAnchor="text" w:hAnchor="margin" w:xAlign="center" w:y="1"/>
      <w:rPr>
        <w:rStyle w:val="PageNumber"/>
      </w:rPr>
    </w:pPr>
  </w:p>
  <w:p w:rsidR="00C87F48" w:rsidRDefault="00C87F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8" w:rsidRDefault="00C87F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8" w:rsidRDefault="00C87F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D0574"/>
    <w:multiLevelType w:val="hybridMultilevel"/>
    <w:tmpl w:val="D31ED64C"/>
    <w:lvl w:ilvl="0" w:tplc="60F407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908"/>
    <w:rsid w:val="0001157C"/>
    <w:rsid w:val="00016671"/>
    <w:rsid w:val="00017BFE"/>
    <w:rsid w:val="00040359"/>
    <w:rsid w:val="00063E42"/>
    <w:rsid w:val="00065707"/>
    <w:rsid w:val="0008317D"/>
    <w:rsid w:val="00090E3F"/>
    <w:rsid w:val="00096C7D"/>
    <w:rsid w:val="000C1102"/>
    <w:rsid w:val="000C557D"/>
    <w:rsid w:val="000D1A6E"/>
    <w:rsid w:val="000F51F5"/>
    <w:rsid w:val="001053D0"/>
    <w:rsid w:val="001A2DFD"/>
    <w:rsid w:val="001F100D"/>
    <w:rsid w:val="001F30D8"/>
    <w:rsid w:val="001F42BA"/>
    <w:rsid w:val="00250B75"/>
    <w:rsid w:val="00263CFD"/>
    <w:rsid w:val="002670EF"/>
    <w:rsid w:val="00274B4C"/>
    <w:rsid w:val="002B1073"/>
    <w:rsid w:val="002C2B15"/>
    <w:rsid w:val="002F63C6"/>
    <w:rsid w:val="00302544"/>
    <w:rsid w:val="003040DA"/>
    <w:rsid w:val="003055D7"/>
    <w:rsid w:val="00324DB9"/>
    <w:rsid w:val="00360608"/>
    <w:rsid w:val="00381A7A"/>
    <w:rsid w:val="00385908"/>
    <w:rsid w:val="003902B8"/>
    <w:rsid w:val="003966E3"/>
    <w:rsid w:val="003A5C84"/>
    <w:rsid w:val="003B1869"/>
    <w:rsid w:val="003D1427"/>
    <w:rsid w:val="003D233D"/>
    <w:rsid w:val="003D23A1"/>
    <w:rsid w:val="004137BA"/>
    <w:rsid w:val="004359C5"/>
    <w:rsid w:val="004433FC"/>
    <w:rsid w:val="00481675"/>
    <w:rsid w:val="00484EAF"/>
    <w:rsid w:val="004D0D44"/>
    <w:rsid w:val="00512A31"/>
    <w:rsid w:val="00521EF5"/>
    <w:rsid w:val="00544983"/>
    <w:rsid w:val="00545BC0"/>
    <w:rsid w:val="00553F1B"/>
    <w:rsid w:val="00554A9B"/>
    <w:rsid w:val="0056035C"/>
    <w:rsid w:val="005667DB"/>
    <w:rsid w:val="005753D1"/>
    <w:rsid w:val="00587371"/>
    <w:rsid w:val="005B5EA5"/>
    <w:rsid w:val="005D4FB9"/>
    <w:rsid w:val="005F6E6B"/>
    <w:rsid w:val="00617B38"/>
    <w:rsid w:val="00650FEC"/>
    <w:rsid w:val="00673EBA"/>
    <w:rsid w:val="006750E9"/>
    <w:rsid w:val="006A3D8B"/>
    <w:rsid w:val="006A439A"/>
    <w:rsid w:val="00711B1C"/>
    <w:rsid w:val="00724C8E"/>
    <w:rsid w:val="00726FC5"/>
    <w:rsid w:val="007540B8"/>
    <w:rsid w:val="00774133"/>
    <w:rsid w:val="00774171"/>
    <w:rsid w:val="007B1DB1"/>
    <w:rsid w:val="007B650D"/>
    <w:rsid w:val="007C7450"/>
    <w:rsid w:val="00826CD1"/>
    <w:rsid w:val="008504C6"/>
    <w:rsid w:val="008A1931"/>
    <w:rsid w:val="008A32D4"/>
    <w:rsid w:val="008B4DAF"/>
    <w:rsid w:val="008D0842"/>
    <w:rsid w:val="008F5C33"/>
    <w:rsid w:val="008F6B21"/>
    <w:rsid w:val="00920049"/>
    <w:rsid w:val="00930749"/>
    <w:rsid w:val="009422FF"/>
    <w:rsid w:val="00964223"/>
    <w:rsid w:val="009B0883"/>
    <w:rsid w:val="009B2FE1"/>
    <w:rsid w:val="009E648E"/>
    <w:rsid w:val="009F51EF"/>
    <w:rsid w:val="00A04A81"/>
    <w:rsid w:val="00A34F0B"/>
    <w:rsid w:val="00A50C5F"/>
    <w:rsid w:val="00A7336B"/>
    <w:rsid w:val="00AC12F6"/>
    <w:rsid w:val="00AF3FCC"/>
    <w:rsid w:val="00B02A6D"/>
    <w:rsid w:val="00B12BF3"/>
    <w:rsid w:val="00B40278"/>
    <w:rsid w:val="00B8284C"/>
    <w:rsid w:val="00BA276E"/>
    <w:rsid w:val="00BA2EAE"/>
    <w:rsid w:val="00BB2B56"/>
    <w:rsid w:val="00BC4C16"/>
    <w:rsid w:val="00BD1B05"/>
    <w:rsid w:val="00BD2E47"/>
    <w:rsid w:val="00BF161C"/>
    <w:rsid w:val="00C060D2"/>
    <w:rsid w:val="00C07B25"/>
    <w:rsid w:val="00C26256"/>
    <w:rsid w:val="00C3360C"/>
    <w:rsid w:val="00C45822"/>
    <w:rsid w:val="00C777CE"/>
    <w:rsid w:val="00C87F48"/>
    <w:rsid w:val="00C91A9A"/>
    <w:rsid w:val="00CB2DCC"/>
    <w:rsid w:val="00D42419"/>
    <w:rsid w:val="00D56548"/>
    <w:rsid w:val="00D60191"/>
    <w:rsid w:val="00D65CB5"/>
    <w:rsid w:val="00D965C6"/>
    <w:rsid w:val="00D97AD9"/>
    <w:rsid w:val="00DB1AB9"/>
    <w:rsid w:val="00E04030"/>
    <w:rsid w:val="00E04056"/>
    <w:rsid w:val="00E20964"/>
    <w:rsid w:val="00E25CD9"/>
    <w:rsid w:val="00E65A6B"/>
    <w:rsid w:val="00E73F80"/>
    <w:rsid w:val="00E9498B"/>
    <w:rsid w:val="00EA2A89"/>
    <w:rsid w:val="00EC1679"/>
    <w:rsid w:val="00EC6AFE"/>
    <w:rsid w:val="00EC7AB3"/>
    <w:rsid w:val="00ED0B6B"/>
    <w:rsid w:val="00EE6733"/>
    <w:rsid w:val="00EE6B1F"/>
    <w:rsid w:val="00EF4529"/>
    <w:rsid w:val="00F2322D"/>
    <w:rsid w:val="00F26572"/>
    <w:rsid w:val="00F44538"/>
    <w:rsid w:val="00F6003B"/>
    <w:rsid w:val="00F81AB8"/>
    <w:rsid w:val="00FA6B1B"/>
    <w:rsid w:val="00FC229E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4C"/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8284C"/>
    <w:pPr>
      <w:spacing w:line="288" w:lineRule="auto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32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B8284C"/>
    <w:pPr>
      <w:spacing w:line="288" w:lineRule="auto"/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B828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51F5"/>
    <w:rPr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B828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24E"/>
    <w:rPr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B8284C"/>
    <w:pPr>
      <w:spacing w:before="120" w:line="192" w:lineRule="auto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324E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8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24E"/>
    <w:rPr>
      <w:sz w:val="0"/>
      <w:szCs w:val="0"/>
    </w:rPr>
  </w:style>
  <w:style w:type="character" w:styleId="Hyperlink">
    <w:name w:val="Hyperlink"/>
    <w:basedOn w:val="DefaultParagraphFont"/>
    <w:uiPriority w:val="99"/>
    <w:semiHidden/>
    <w:rsid w:val="00B8284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B8284C"/>
  </w:style>
  <w:style w:type="paragraph" w:styleId="DocumentMap">
    <w:name w:val="Document Map"/>
    <w:basedOn w:val="Normal"/>
    <w:link w:val="DocumentMapChar"/>
    <w:uiPriority w:val="99"/>
    <w:semiHidden/>
    <w:rsid w:val="000C110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102"/>
    <w:rPr>
      <w:rFonts w:ascii="Tahoma" w:hAnsi="Tahoma" w:cs="Tahoma"/>
      <w:sz w:val="16"/>
      <w:szCs w:val="16"/>
    </w:rPr>
  </w:style>
  <w:style w:type="character" w:customStyle="1" w:styleId="Bodytext0">
    <w:name w:val="Body text_"/>
    <w:link w:val="2"/>
    <w:uiPriority w:val="99"/>
    <w:locked/>
    <w:rsid w:val="003A5C8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Bodytext0"/>
    <w:uiPriority w:val="99"/>
    <w:rsid w:val="003A5C84"/>
    <w:pPr>
      <w:widowControl w:val="0"/>
      <w:shd w:val="clear" w:color="auto" w:fill="FFFFFF"/>
      <w:spacing w:line="317" w:lineRule="exact"/>
    </w:pPr>
    <w:rPr>
      <w:sz w:val="25"/>
      <w:szCs w:val="25"/>
    </w:rPr>
  </w:style>
  <w:style w:type="table" w:styleId="TableGrid">
    <w:name w:val="Table Grid"/>
    <w:basedOn w:val="TableNormal"/>
    <w:uiPriority w:val="99"/>
    <w:rsid w:val="003A5C84"/>
    <w:rPr>
      <w:rFonts w:ascii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271</Words>
  <Characters>1546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Министерства социальной защиты населения Рязанской области</dc:title>
  <dc:subject/>
  <dc:creator>User</dc:creator>
  <cp:keywords/>
  <dc:description/>
  <cp:lastModifiedBy>Клепиков</cp:lastModifiedBy>
  <cp:revision>5</cp:revision>
  <cp:lastPrinted>2019-05-29T07:28:00Z</cp:lastPrinted>
  <dcterms:created xsi:type="dcterms:W3CDTF">2021-06-04T08:37:00Z</dcterms:created>
  <dcterms:modified xsi:type="dcterms:W3CDTF">2021-06-07T09:23:00Z</dcterms:modified>
</cp:coreProperties>
</file>