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A8" w:rsidRDefault="00C00F79" w:rsidP="00C00F79">
      <w:pPr>
        <w:spacing w:before="0" w:after="0"/>
        <w:ind w:left="6407"/>
      </w:pPr>
      <w:r>
        <w:t>Утверждены</w:t>
      </w:r>
    </w:p>
    <w:p w:rsidR="00D37CCB" w:rsidRDefault="00BF1423" w:rsidP="006035A8">
      <w:pPr>
        <w:spacing w:before="0" w:after="0"/>
        <w:ind w:left="6407"/>
      </w:pPr>
      <w:r>
        <w:t>п</w:t>
      </w:r>
      <w:r w:rsidR="00C00F79">
        <w:t>остановлением</w:t>
      </w:r>
      <w:r w:rsidR="006035A8">
        <w:t xml:space="preserve"> </w:t>
      </w:r>
      <w:r w:rsidR="00D37CCB">
        <w:t>главного управления архитектуры</w:t>
      </w:r>
    </w:p>
    <w:p w:rsidR="00D37CCB" w:rsidRDefault="00C00F79" w:rsidP="00C00F79">
      <w:pPr>
        <w:spacing w:before="0" w:after="0"/>
        <w:ind w:left="6407"/>
      </w:pPr>
      <w:r>
        <w:t>и градостроительства</w:t>
      </w:r>
    </w:p>
    <w:p w:rsidR="00D37CCB" w:rsidRDefault="00D37CCB" w:rsidP="00C00F79">
      <w:pPr>
        <w:spacing w:before="0" w:after="0"/>
        <w:ind w:left="6407"/>
      </w:pPr>
      <w:r>
        <w:t>Рязанской области</w:t>
      </w:r>
    </w:p>
    <w:p w:rsidR="00D37CCB" w:rsidRDefault="006F5978" w:rsidP="00C00F79">
      <w:pPr>
        <w:spacing w:before="0" w:after="0"/>
        <w:ind w:left="6407"/>
      </w:pPr>
      <w:r>
        <w:t>от 28 июня 2021 г. № 248-п</w:t>
      </w: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3B483D" w:rsidRPr="00C00F79" w:rsidRDefault="003B483D" w:rsidP="00C00F79">
      <w:pPr>
        <w:pStyle w:val="af9"/>
        <w:rPr>
          <w:rFonts w:ascii="Times New Roman" w:hAnsi="Times New Roman"/>
          <w:sz w:val="32"/>
          <w:szCs w:val="32"/>
        </w:rPr>
      </w:pPr>
    </w:p>
    <w:p w:rsidR="00C00F79" w:rsidRPr="00C00F79" w:rsidRDefault="00C00F79" w:rsidP="00C00F79">
      <w:pPr>
        <w:pStyle w:val="af9"/>
        <w:rPr>
          <w:rFonts w:ascii="Times New Roman" w:hAnsi="Times New Roman"/>
          <w:sz w:val="32"/>
          <w:szCs w:val="32"/>
        </w:rPr>
      </w:pPr>
    </w:p>
    <w:p w:rsidR="003B483D" w:rsidRPr="00C00F79" w:rsidRDefault="00C00F79" w:rsidP="00C00F79">
      <w:pPr>
        <w:spacing w:before="0" w:after="0"/>
        <w:jc w:val="center"/>
        <w:rPr>
          <w:rFonts w:cs="Times New Roman"/>
          <w:sz w:val="32"/>
          <w:szCs w:val="32"/>
        </w:rPr>
      </w:pPr>
      <w:r w:rsidRPr="00C00F79">
        <w:rPr>
          <w:rFonts w:eastAsia="Calibri" w:cs="Times New Roman"/>
          <w:sz w:val="32"/>
          <w:szCs w:val="32"/>
          <w:lang w:eastAsia="en-US" w:bidi="ar-SA"/>
        </w:rPr>
        <w:t>П</w:t>
      </w:r>
      <w:r w:rsidR="00125EAB" w:rsidRPr="00C00F79">
        <w:rPr>
          <w:rFonts w:cs="Times New Roman"/>
          <w:sz w:val="32"/>
          <w:szCs w:val="32"/>
        </w:rPr>
        <w:t>равила землепользования и застройки</w:t>
      </w:r>
    </w:p>
    <w:p w:rsidR="003B483D" w:rsidRPr="00C00F79" w:rsidRDefault="00125EAB" w:rsidP="00C00F79">
      <w:pPr>
        <w:spacing w:before="0" w:after="0"/>
        <w:jc w:val="center"/>
        <w:rPr>
          <w:rFonts w:cs="Times New Roman"/>
          <w:sz w:val="32"/>
          <w:szCs w:val="32"/>
        </w:rPr>
      </w:pPr>
      <w:r w:rsidRPr="00C00F79">
        <w:rPr>
          <w:rFonts w:cs="Times New Roman"/>
          <w:sz w:val="32"/>
          <w:szCs w:val="32"/>
        </w:rPr>
        <w:t xml:space="preserve">муниципального образования – </w:t>
      </w:r>
      <w:proofErr w:type="spellStart"/>
      <w:r w:rsidRPr="00C00F79">
        <w:rPr>
          <w:rFonts w:cs="Times New Roman"/>
          <w:sz w:val="32"/>
          <w:szCs w:val="32"/>
        </w:rPr>
        <w:t>Вакинское</w:t>
      </w:r>
      <w:proofErr w:type="spellEnd"/>
      <w:r w:rsidRPr="00C00F79">
        <w:rPr>
          <w:rFonts w:cs="Times New Roman"/>
          <w:sz w:val="32"/>
          <w:szCs w:val="32"/>
        </w:rPr>
        <w:t xml:space="preserve"> сельское поселение</w:t>
      </w:r>
    </w:p>
    <w:p w:rsidR="003B483D" w:rsidRPr="00C00F79" w:rsidRDefault="00125EAB" w:rsidP="00C00F79">
      <w:pPr>
        <w:spacing w:before="0" w:after="0"/>
        <w:jc w:val="center"/>
        <w:rPr>
          <w:rFonts w:cs="Times New Roman"/>
          <w:sz w:val="32"/>
          <w:szCs w:val="32"/>
        </w:rPr>
        <w:sectPr w:rsidR="003B483D" w:rsidRPr="00C00F79" w:rsidSect="00C00F79">
          <w:pgSz w:w="11923" w:h="16838"/>
          <w:pgMar w:top="1134" w:right="567" w:bottom="1134" w:left="1418" w:header="0" w:footer="0" w:gutter="0"/>
          <w:pgNumType w:start="1"/>
          <w:cols w:space="720"/>
          <w:formProt w:val="0"/>
          <w:docGrid w:linePitch="100"/>
        </w:sectPr>
      </w:pPr>
      <w:proofErr w:type="spellStart"/>
      <w:r w:rsidRPr="00C00F79">
        <w:rPr>
          <w:rFonts w:cs="Times New Roman"/>
          <w:sz w:val="32"/>
          <w:szCs w:val="32"/>
        </w:rPr>
        <w:t>Рыбновского</w:t>
      </w:r>
      <w:proofErr w:type="spellEnd"/>
      <w:r w:rsidRPr="00C00F79">
        <w:rPr>
          <w:rFonts w:cs="Times New Roman"/>
          <w:sz w:val="32"/>
          <w:szCs w:val="32"/>
        </w:rPr>
        <w:t xml:space="preserve"> муницип</w:t>
      </w:r>
      <w:r w:rsidR="0094549B" w:rsidRPr="00C00F79">
        <w:rPr>
          <w:rFonts w:cs="Times New Roman"/>
          <w:sz w:val="32"/>
          <w:szCs w:val="32"/>
        </w:rPr>
        <w:t>ального района Рязанской области</w:t>
      </w:r>
    </w:p>
    <w:p w:rsidR="003B483D" w:rsidRPr="00D37CCB" w:rsidRDefault="00125EAB" w:rsidP="00580160">
      <w:pPr>
        <w:pStyle w:val="aff0"/>
        <w:spacing w:line="240" w:lineRule="auto"/>
        <w:ind w:firstLine="0"/>
        <w:jc w:val="center"/>
        <w:rPr>
          <w:b/>
          <w:color w:val="auto"/>
        </w:rPr>
      </w:pPr>
      <w:bookmarkStart w:id="0" w:name="_Toc50460634"/>
      <w:bookmarkStart w:id="1" w:name="_Toc56159431"/>
      <w:bookmarkStart w:id="2" w:name="_Toc75258095"/>
      <w:bookmarkStart w:id="3" w:name="_Toc75428443"/>
      <w:bookmarkStart w:id="4" w:name="_Toc75780441"/>
      <w:bookmarkStart w:id="5" w:name="_Toc75780752"/>
      <w:bookmarkStart w:id="6" w:name="_Toc75781097"/>
      <w:r w:rsidRPr="00D37CCB">
        <w:rPr>
          <w:b/>
          <w:color w:val="auto"/>
        </w:rPr>
        <w:lastRenderedPageBreak/>
        <w:t>О</w:t>
      </w:r>
      <w:bookmarkEnd w:id="0"/>
      <w:bookmarkEnd w:id="1"/>
      <w:bookmarkEnd w:id="2"/>
      <w:r w:rsidR="00D37CCB">
        <w:rPr>
          <w:b/>
          <w:color w:val="auto"/>
        </w:rPr>
        <w:t>главление</w:t>
      </w:r>
      <w:bookmarkEnd w:id="3"/>
      <w:bookmarkEnd w:id="4"/>
      <w:bookmarkEnd w:id="5"/>
      <w:bookmarkEnd w:id="6"/>
    </w:p>
    <w:sdt>
      <w:sdtPr>
        <w:id w:val="-1956858851"/>
      </w:sdtPr>
      <w:sdtEndPr>
        <w:rPr>
          <w:rFonts w:cs="Times New Roman"/>
          <w:sz w:val="28"/>
          <w:szCs w:val="28"/>
        </w:rPr>
      </w:sdtEndPr>
      <w:sdtContent>
        <w:p w:rsidR="004545DC" w:rsidRPr="004545DC" w:rsidRDefault="001C47C3" w:rsidP="004545DC">
          <w:pPr>
            <w:pStyle w:val="15"/>
            <w:tabs>
              <w:tab w:val="right" w:leader="dot" w:pos="9928"/>
            </w:tabs>
            <w:jc w:val="both"/>
            <w:rPr>
              <w:rFonts w:eastAsiaTheme="minorEastAsia" w:cs="Times New Roman"/>
              <w:noProof/>
              <w:sz w:val="28"/>
              <w:szCs w:val="28"/>
              <w:lang w:eastAsia="ru-RU" w:bidi="ar-SA"/>
            </w:rPr>
          </w:pPr>
          <w:r w:rsidRPr="004545DC">
            <w:rPr>
              <w:rFonts w:cs="Times New Roman"/>
              <w:sz w:val="28"/>
              <w:szCs w:val="28"/>
            </w:rPr>
            <w:fldChar w:fldCharType="begin"/>
          </w:r>
          <w:r w:rsidR="00125EAB" w:rsidRPr="004545DC">
            <w:rPr>
              <w:rFonts w:cs="Times New Roman"/>
              <w:sz w:val="28"/>
              <w:szCs w:val="28"/>
            </w:rPr>
            <w:instrText>TOC \o "1-3" \h</w:instrText>
          </w:r>
          <w:r w:rsidRPr="004545DC">
            <w:rPr>
              <w:rFonts w:cs="Times New Roman"/>
              <w:sz w:val="28"/>
              <w:szCs w:val="28"/>
            </w:rPr>
            <w:fldChar w:fldCharType="separate"/>
          </w:r>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098" w:history="1">
            <w:r w:rsidR="004545DC" w:rsidRPr="004545DC">
              <w:rPr>
                <w:rStyle w:val="affa"/>
                <w:rFonts w:cs="Times New Roman"/>
                <w:noProof/>
                <w:sz w:val="28"/>
                <w:szCs w:val="28"/>
              </w:rPr>
              <w:t>Раздел 1. Порядок применения и внесения изменений в Правила землепользования и застройки муниципального образования – Вакинское сельское поселение Рыбновского муниципального района Рязанской области.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_Toc75781098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099" w:history="1">
            <w:r w:rsidR="004545DC" w:rsidRPr="004545DC">
              <w:rPr>
                <w:rStyle w:val="affa"/>
                <w:rFonts w:cs="Times New Roman"/>
                <w:noProof/>
                <w:sz w:val="28"/>
                <w:szCs w:val="28"/>
              </w:rPr>
              <w:t>Статья 1. Основные понятия, используемые в Правилах землепользования и застройки.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_Toc75781099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0" w:history="1">
            <w:r w:rsidR="004545DC" w:rsidRPr="004545DC">
              <w:rPr>
                <w:rStyle w:val="affa"/>
                <w:rFonts w:cs="Times New Roman"/>
                <w:noProof/>
                <w:sz w:val="28"/>
                <w:szCs w:val="28"/>
              </w:rPr>
              <w:t>Статья 2. Положение о регулировании землепользования и застройки.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_Toc75781100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1" w:history="1">
            <w:r w:rsidR="004545DC" w:rsidRPr="004545DC">
              <w:rPr>
                <w:rStyle w:val="affa"/>
                <w:rFonts w:cs="Times New Roman"/>
                <w:noProof/>
                <w:sz w:val="28"/>
                <w:szCs w:val="28"/>
              </w:rPr>
              <w:t>Статья 3. Положение об изменени</w:t>
            </w:r>
            <w:r w:rsidR="004545DC" w:rsidRPr="004545DC">
              <w:rPr>
                <w:rStyle w:val="affa"/>
                <w:rFonts w:cs="Times New Roman"/>
                <w:noProof/>
                <w:sz w:val="28"/>
                <w:szCs w:val="28"/>
                <w:lang w:eastAsia="en-US"/>
              </w:rPr>
              <w:t>и</w:t>
            </w:r>
            <w:r w:rsidR="004545DC" w:rsidRPr="004545DC">
              <w:rPr>
                <w:rStyle w:val="affa"/>
                <w:rFonts w:cs="Times New Roman"/>
                <w:noProof/>
                <w:sz w:val="28"/>
                <w:szCs w:val="28"/>
              </w:rPr>
              <w:t xml:space="preserve"> видов разрешенного использования земельных участков и объектов капитального строительства физическими и юридическими лицами.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_Toc75781101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2" w:history="1">
            <w:r w:rsidR="004545DC" w:rsidRPr="004545DC">
              <w:rPr>
                <w:rStyle w:val="affa"/>
                <w:rFonts w:cs="Times New Roman"/>
                <w:noProof/>
                <w:sz w:val="28"/>
                <w:szCs w:val="28"/>
              </w:rPr>
              <w:t>Статья 4. Положение о подготовке документации по планировке территории.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_Toc75781102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6</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3" w:history="1">
            <w:r w:rsidR="004545DC" w:rsidRPr="004545DC">
              <w:rPr>
                <w:rStyle w:val="affa"/>
                <w:rFonts w:cs="Times New Roman"/>
                <w:noProof/>
                <w:sz w:val="28"/>
                <w:szCs w:val="28"/>
              </w:rPr>
              <w:t>Статья 5. Положение о проведении общественных обсуждений или публичных слушаний по вопросам землепользования и застройки.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_Toc75781103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6</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4" w:history="1">
            <w:r w:rsidR="004545DC" w:rsidRPr="004545DC">
              <w:rPr>
                <w:rStyle w:val="affa"/>
                <w:rFonts w:cs="Times New Roman"/>
                <w:noProof/>
                <w:sz w:val="28"/>
                <w:szCs w:val="28"/>
              </w:rPr>
              <w:t>Статья 6. Положение о внесении изменений в правила землепользования и застройки.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_Toc75781104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5" w:history="1">
            <w:r w:rsidR="004545DC" w:rsidRPr="004545DC">
              <w:rPr>
                <w:rStyle w:val="affa"/>
                <w:rFonts w:cs="Times New Roman"/>
                <w:noProof/>
                <w:sz w:val="28"/>
                <w:szCs w:val="28"/>
              </w:rPr>
              <w:t>Статья 7. Градостроительные планы земельных участков.</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_Toc75781105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8</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6" w:history="1">
            <w:r w:rsidR="004545DC" w:rsidRPr="004545DC">
              <w:rPr>
                <w:rStyle w:val="affa"/>
                <w:rFonts w:cs="Times New Roman"/>
                <w:noProof/>
                <w:sz w:val="28"/>
                <w:szCs w:val="28"/>
              </w:rPr>
              <w:t>Статья 8. Разрешение на строительство, реконструкцию и ввод объектов капитального строительства в эксплуатацию.</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_Toc75781106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9</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7" w:history="1">
            <w:r w:rsidR="004545DC" w:rsidRPr="004545DC">
              <w:rPr>
                <w:rStyle w:val="affa"/>
                <w:rFonts w:cs="Times New Roman"/>
                <w:noProof/>
                <w:sz w:val="28"/>
                <w:szCs w:val="28"/>
              </w:rPr>
              <w:t>Раздел 2. Градостроительные регламенты.</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_Toc75781107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9</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8" w:history="1">
            <w:r w:rsidR="004545DC" w:rsidRPr="004545DC">
              <w:rPr>
                <w:rStyle w:val="affa"/>
                <w:rFonts w:cs="Times New Roman"/>
                <w:noProof/>
                <w:sz w:val="28"/>
                <w:szCs w:val="28"/>
              </w:rPr>
              <w:t>Статья 9. Градостроительные регламенты. Виды разрешённого использования земельных участков и объектов капитального строительства.</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_Toc75781108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9</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09" w:history="1">
            <w:r w:rsidR="004545DC" w:rsidRPr="004545DC">
              <w:rPr>
                <w:rStyle w:val="affa"/>
                <w:rFonts w:cs="Times New Roman"/>
                <w:noProof/>
                <w:sz w:val="28"/>
                <w:szCs w:val="28"/>
              </w:rPr>
              <w:t>Статья 10. Сводный перечень территориальных зон, выделенных  на карте градостроительного зонирования муниципального образования – Вакинское сельское поселение.</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_Toc75781109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11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0" w:history="1">
            <w:r w:rsidR="004545DC" w:rsidRPr="004545DC">
              <w:rPr>
                <w:rStyle w:val="affa"/>
                <w:rFonts w:cs="Times New Roman"/>
                <w:noProof/>
                <w:sz w:val="28"/>
                <w:szCs w:val="28"/>
              </w:rPr>
              <w:t>Статья 11. Градостроительные регламенты по видам разрешенного использования в соответствии с территориальными зонами.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_Toc75781110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13</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1" w:history="1">
            <w:r w:rsidR="004545DC" w:rsidRPr="004545DC">
              <w:rPr>
                <w:rStyle w:val="affa"/>
                <w:rFonts w:cs="Times New Roman"/>
                <w:noProof/>
                <w:sz w:val="28"/>
                <w:szCs w:val="28"/>
              </w:rPr>
              <w:t>1. Градостроительные регламенты. Жилые зоны.</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_Toc75781111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15</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2" w:history="1">
            <w:r w:rsidR="004545DC" w:rsidRPr="004545DC">
              <w:rPr>
                <w:rStyle w:val="affa"/>
                <w:rFonts w:cs="Times New Roman"/>
                <w:noProof/>
                <w:sz w:val="28"/>
                <w:szCs w:val="28"/>
              </w:rPr>
              <w:t>1.1 Жилые зоны (1).</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_Toc75781112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15</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3" w:history="1">
            <w:r w:rsidR="004545DC" w:rsidRPr="004545DC">
              <w:rPr>
                <w:rStyle w:val="affa"/>
                <w:rFonts w:cs="Times New Roman"/>
                <w:noProof/>
                <w:sz w:val="28"/>
                <w:szCs w:val="28"/>
              </w:rPr>
              <w:t>1.2 Зона застройки индивидуальными жилыми домами (1.1).</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_Toc75781113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18</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4" w:history="1">
            <w:r w:rsidR="004545DC" w:rsidRPr="004545DC">
              <w:rPr>
                <w:rStyle w:val="affa"/>
                <w:rFonts w:cs="Times New Roman"/>
                <w:noProof/>
                <w:sz w:val="28"/>
                <w:szCs w:val="28"/>
                <w:lang w:eastAsia="en-US"/>
              </w:rPr>
              <w:t>1.3 Зона застройки малоэтажными жилыми домами (до 4 этажей, включая мансардный) (1.2).</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_Toc75781114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20</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5" w:history="1">
            <w:r w:rsidR="004545DC" w:rsidRPr="004545DC">
              <w:rPr>
                <w:rStyle w:val="affa"/>
                <w:rFonts w:cs="Times New Roman"/>
                <w:noProof/>
                <w:sz w:val="28"/>
                <w:szCs w:val="28"/>
                <w:lang w:eastAsia="en-US"/>
              </w:rPr>
              <w:t>2. Градостроительные регламенты. Общественно-деловые зоны.</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_Toc75781115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6" w:history="1">
            <w:r w:rsidR="004545DC" w:rsidRPr="004545DC">
              <w:rPr>
                <w:rStyle w:val="affa"/>
                <w:rFonts w:cs="Times New Roman"/>
                <w:noProof/>
                <w:sz w:val="28"/>
                <w:szCs w:val="28"/>
                <w:lang w:eastAsia="en-US"/>
              </w:rPr>
              <w:t>2.1 Зона специализированной общественной застройки (2.2).</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_Toc75781116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7" w:history="1">
            <w:r w:rsidR="004545DC" w:rsidRPr="004545DC">
              <w:rPr>
                <w:rStyle w:val="affa"/>
                <w:rFonts w:cs="Times New Roman"/>
                <w:noProof/>
                <w:sz w:val="28"/>
                <w:szCs w:val="28"/>
                <w:lang w:eastAsia="en-US"/>
              </w:rPr>
              <w:t>3. Градостроительные регламенты. Производственные зоны, зоны инженерной и транспортной инфраструктур.</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_Toc75781117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23</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8" w:history="1">
            <w:r w:rsidR="004545DC" w:rsidRPr="004545DC">
              <w:rPr>
                <w:rStyle w:val="affa"/>
                <w:rFonts w:cs="Times New Roman"/>
                <w:noProof/>
                <w:sz w:val="28"/>
                <w:szCs w:val="28"/>
                <w:lang w:eastAsia="en-US"/>
              </w:rPr>
              <w:t>3.1 Производственная зона (3.1).</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_Toc75781118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23</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19" w:history="1">
            <w:r w:rsidR="004545DC" w:rsidRPr="004545DC">
              <w:rPr>
                <w:rStyle w:val="affa"/>
                <w:rFonts w:cs="Times New Roman"/>
                <w:noProof/>
                <w:sz w:val="28"/>
                <w:szCs w:val="28"/>
                <w:lang w:eastAsia="en-US"/>
              </w:rPr>
              <w:t>3.2 Зона инженерной инфраструктуры (3.3).</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_Toc75781119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24</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0" w:history="1">
            <w:r w:rsidR="004545DC" w:rsidRPr="004545DC">
              <w:rPr>
                <w:rStyle w:val="affa"/>
                <w:rFonts w:cs="Times New Roman"/>
                <w:noProof/>
                <w:sz w:val="28"/>
                <w:szCs w:val="28"/>
              </w:rPr>
              <w:t>3.3 Зона транспортной инфраструктуры (</w:t>
            </w:r>
            <w:r w:rsidR="004545DC" w:rsidRPr="004545DC">
              <w:rPr>
                <w:rStyle w:val="affa"/>
                <w:rFonts w:eastAsiaTheme="minorHAnsi" w:cs="Times New Roman"/>
                <w:noProof/>
                <w:sz w:val="28"/>
                <w:szCs w:val="28"/>
              </w:rPr>
              <w:t>3.4).</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_Toc75781120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26</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1" w:history="1">
            <w:r w:rsidR="004545DC" w:rsidRPr="004545DC">
              <w:rPr>
                <w:rStyle w:val="affa"/>
                <w:rFonts w:eastAsiaTheme="minorHAnsi" w:cs="Times New Roman"/>
                <w:noProof/>
                <w:sz w:val="28"/>
                <w:szCs w:val="28"/>
              </w:rPr>
              <w:t>4</w:t>
            </w:r>
            <w:r w:rsidR="004545DC" w:rsidRPr="004545DC">
              <w:rPr>
                <w:rStyle w:val="affa"/>
                <w:rFonts w:cs="Times New Roman"/>
                <w:noProof/>
                <w:sz w:val="28"/>
                <w:szCs w:val="28"/>
              </w:rPr>
              <w:t>. Градостроительные регламенты. Зоны сельскохозяйственного использования.</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_Toc75781121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2" w:history="1">
            <w:r w:rsidR="004545DC" w:rsidRPr="004545DC">
              <w:rPr>
                <w:rStyle w:val="affa"/>
                <w:rFonts w:cs="Times New Roman"/>
                <w:noProof/>
                <w:sz w:val="28"/>
                <w:szCs w:val="28"/>
              </w:rPr>
              <w:t>4.1 Зона садоводческих, огороднических или дачных некоммерческих объединений граждан (4.1).</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_Toc75781122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3" w:history="1">
            <w:r w:rsidR="004545DC" w:rsidRPr="004545DC">
              <w:rPr>
                <w:rStyle w:val="affa"/>
                <w:rFonts w:cs="Times New Roman"/>
                <w:noProof/>
                <w:sz w:val="28"/>
                <w:szCs w:val="28"/>
                <w:lang w:eastAsia="en-US"/>
              </w:rPr>
              <w:t>4.2 Зоны сельскохозяйственного использования (4.2).</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_Toc75781123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28</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4" w:history="1">
            <w:r w:rsidR="004545DC" w:rsidRPr="004545DC">
              <w:rPr>
                <w:rStyle w:val="affa"/>
                <w:rFonts w:cs="Times New Roman"/>
                <w:noProof/>
                <w:sz w:val="28"/>
                <w:szCs w:val="28"/>
                <w:lang w:eastAsia="en-US"/>
              </w:rPr>
              <w:t>4.3 Иные зоны сельскохозяйственного назначения (4.3).</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_Toc75781124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29</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5" w:history="1">
            <w:r w:rsidR="004545DC" w:rsidRPr="004545DC">
              <w:rPr>
                <w:rStyle w:val="affa"/>
                <w:rFonts w:cs="Times New Roman"/>
                <w:noProof/>
                <w:sz w:val="28"/>
                <w:szCs w:val="28"/>
              </w:rPr>
              <w:t>4.4 Производственная зона сельскохозяйственных предприятий (</w:t>
            </w:r>
            <w:r w:rsidR="004545DC" w:rsidRPr="004545DC">
              <w:rPr>
                <w:rStyle w:val="affa"/>
                <w:rFonts w:eastAsiaTheme="minorHAnsi" w:cs="Times New Roman"/>
                <w:noProof/>
                <w:sz w:val="28"/>
                <w:szCs w:val="28"/>
              </w:rPr>
              <w:t>4</w:t>
            </w:r>
            <w:r w:rsidR="004545DC" w:rsidRPr="004545DC">
              <w:rPr>
                <w:rStyle w:val="affa"/>
                <w:rFonts w:cs="Times New Roman"/>
                <w:noProof/>
                <w:sz w:val="28"/>
                <w:szCs w:val="28"/>
              </w:rPr>
              <w:t>.4).</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_Toc75781125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30</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6" w:history="1">
            <w:r w:rsidR="004545DC" w:rsidRPr="004545DC">
              <w:rPr>
                <w:rStyle w:val="affa"/>
                <w:rFonts w:cs="Times New Roman"/>
                <w:noProof/>
                <w:sz w:val="28"/>
                <w:szCs w:val="28"/>
              </w:rPr>
              <w:t xml:space="preserve">5. Градостроительные регламенты. </w:t>
            </w:r>
            <w:r w:rsidR="004545DC" w:rsidRPr="004545DC">
              <w:rPr>
                <w:rStyle w:val="affa"/>
                <w:rFonts w:eastAsia="Arial" w:cs="Times New Roman"/>
                <w:noProof/>
                <w:spacing w:val="4"/>
                <w:sz w:val="28"/>
                <w:szCs w:val="28"/>
              </w:rPr>
              <w:t>Зоны рекреационного назначения</w:t>
            </w:r>
            <w:r w:rsidR="004545DC" w:rsidRPr="004545DC">
              <w:rPr>
                <w:rStyle w:val="affa"/>
                <w:rFonts w:cs="Times New Roman"/>
                <w:noProof/>
                <w:sz w:val="28"/>
                <w:szCs w:val="28"/>
              </w:rPr>
              <w:t>.</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_Toc75781126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7" w:history="1">
            <w:r w:rsidR="004545DC" w:rsidRPr="004545DC">
              <w:rPr>
                <w:rStyle w:val="affa"/>
                <w:rFonts w:cs="Times New Roman"/>
                <w:noProof/>
                <w:sz w:val="28"/>
                <w:szCs w:val="28"/>
              </w:rPr>
              <w:t>5.1 Зоны рекреационного назначения (5.0).</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_Toc75781127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8" w:history="1">
            <w:r w:rsidR="004545DC" w:rsidRPr="004545DC">
              <w:rPr>
                <w:rStyle w:val="affa"/>
                <w:rFonts w:cs="Times New Roman"/>
                <w:noProof/>
                <w:sz w:val="28"/>
                <w:szCs w:val="28"/>
              </w:rPr>
              <w:t>5.2 Зона отдыха (5.2).</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_Toc75781128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33</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29" w:history="1">
            <w:r w:rsidR="004545DC" w:rsidRPr="004545DC">
              <w:rPr>
                <w:rStyle w:val="affa"/>
                <w:rFonts w:cs="Times New Roman"/>
                <w:noProof/>
                <w:sz w:val="28"/>
                <w:szCs w:val="28"/>
              </w:rPr>
              <w:t>5.3 Лесопарковая зона (5.4).</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_Toc75781129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34</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0" w:history="1">
            <w:r w:rsidR="004545DC" w:rsidRPr="004545DC">
              <w:rPr>
                <w:rStyle w:val="affa"/>
                <w:rFonts w:eastAsiaTheme="minorHAnsi" w:cs="Times New Roman"/>
                <w:noProof/>
                <w:sz w:val="28"/>
                <w:szCs w:val="28"/>
              </w:rPr>
              <w:t>6</w:t>
            </w:r>
            <w:r w:rsidR="004545DC" w:rsidRPr="004545DC">
              <w:rPr>
                <w:rStyle w:val="affa"/>
                <w:rFonts w:cs="Times New Roman"/>
                <w:noProof/>
                <w:sz w:val="28"/>
                <w:szCs w:val="28"/>
              </w:rPr>
              <w:t>. Градостроительные регламенты. Зоны специального назначения.</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_Toc75781130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35</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1" w:history="1">
            <w:r w:rsidR="004545DC" w:rsidRPr="004545DC">
              <w:rPr>
                <w:rStyle w:val="affa"/>
                <w:rFonts w:cs="Times New Roman"/>
                <w:noProof/>
                <w:sz w:val="28"/>
                <w:szCs w:val="28"/>
              </w:rPr>
              <w:t>6.1 Зона кладбищ(6.1).</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_Toc75781131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35</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2" w:history="1">
            <w:r w:rsidR="004545DC" w:rsidRPr="004545DC">
              <w:rPr>
                <w:rStyle w:val="affa"/>
                <w:rFonts w:cs="Times New Roman"/>
                <w:noProof/>
                <w:sz w:val="28"/>
                <w:szCs w:val="28"/>
              </w:rPr>
              <w:t>7. Градостроительные регламенты. Иные зоны.</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_Toc75781132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36</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3" w:history="1">
            <w:r w:rsidR="004545DC" w:rsidRPr="004545DC">
              <w:rPr>
                <w:rStyle w:val="affa"/>
                <w:rFonts w:cs="Times New Roman"/>
                <w:noProof/>
                <w:sz w:val="28"/>
                <w:szCs w:val="28"/>
              </w:rPr>
              <w:t>7.1 Иные зоны (7.0).</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_Toc75781133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36</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4" w:history="1">
            <w:r w:rsidR="004545DC" w:rsidRPr="004545DC">
              <w:rPr>
                <w:rStyle w:val="affa"/>
                <w:rFonts w:cs="Times New Roman"/>
                <w:noProof/>
                <w:sz w:val="28"/>
                <w:szCs w:val="28"/>
                <w:lang w:eastAsia="en-US"/>
              </w:rPr>
              <w:t>8</w:t>
            </w:r>
            <w:r w:rsidR="004545DC" w:rsidRPr="004545DC">
              <w:rPr>
                <w:rStyle w:val="affa"/>
                <w:rFonts w:cs="Times New Roman"/>
                <w:noProof/>
                <w:sz w:val="28"/>
                <w:szCs w:val="28"/>
              </w:rPr>
              <w:t>. Земли, на которые градостроительные регламенты  не устанавливаются.</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_Toc75781134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5" w:history="1">
            <w:r w:rsidR="004545DC" w:rsidRPr="004545DC">
              <w:rPr>
                <w:rStyle w:val="affa"/>
                <w:rFonts w:cs="Times New Roman"/>
                <w:noProof/>
                <w:sz w:val="28"/>
                <w:szCs w:val="28"/>
                <w:lang w:eastAsia="en-US"/>
              </w:rPr>
              <w:t>8</w:t>
            </w:r>
            <w:r w:rsidR="004545DC" w:rsidRPr="004545DC">
              <w:rPr>
                <w:rStyle w:val="affa"/>
                <w:rFonts w:cs="Times New Roman"/>
                <w:noProof/>
                <w:sz w:val="28"/>
                <w:szCs w:val="28"/>
              </w:rPr>
              <w:t>.1. Земли лесного фонда, стоящие на кадастровом учете.</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_Toc75781135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6" w:history="1">
            <w:r w:rsidR="004545DC" w:rsidRPr="004545DC">
              <w:rPr>
                <w:rStyle w:val="affa"/>
                <w:rFonts w:cs="Times New Roman"/>
                <w:noProof/>
                <w:sz w:val="28"/>
                <w:szCs w:val="28"/>
                <w:lang w:eastAsia="en-US"/>
              </w:rPr>
              <w:t>8</w:t>
            </w:r>
            <w:r w:rsidR="004545DC" w:rsidRPr="004545DC">
              <w:rPr>
                <w:rStyle w:val="affa"/>
                <w:rFonts w:cs="Times New Roman"/>
                <w:noProof/>
                <w:sz w:val="28"/>
                <w:szCs w:val="28"/>
              </w:rPr>
              <w:t>.2 Зона сельскохозяйственных угодий.</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_Toc75781136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7" w:history="1">
            <w:r w:rsidR="004545DC" w:rsidRPr="004545DC">
              <w:rPr>
                <w:rStyle w:val="affa"/>
                <w:rFonts w:cs="Times New Roman"/>
                <w:noProof/>
                <w:sz w:val="28"/>
                <w:szCs w:val="28"/>
                <w:lang w:eastAsia="en-US"/>
              </w:rPr>
              <w:t>9</w:t>
            </w:r>
            <w:r w:rsidR="004545DC" w:rsidRPr="004545DC">
              <w:rPr>
                <w:rStyle w:val="affa"/>
                <w:rFonts w:cs="Times New Roman"/>
                <w:noProof/>
                <w:sz w:val="28"/>
                <w:szCs w:val="28"/>
              </w:rPr>
              <w:t xml:space="preserve">. </w:t>
            </w:r>
            <w:r w:rsidR="004545DC" w:rsidRPr="004545DC">
              <w:rPr>
                <w:rStyle w:val="affa"/>
                <w:rFonts w:cs="Times New Roman"/>
                <w:noProof/>
                <w:sz w:val="28"/>
                <w:szCs w:val="28"/>
                <w:lang w:eastAsia="en-US"/>
              </w:rPr>
              <w:t>Градостроительные регламенты. Достоп</w:t>
            </w:r>
            <w:r w:rsidR="004545DC">
              <w:rPr>
                <w:rStyle w:val="affa"/>
                <w:rFonts w:cs="Times New Roman"/>
                <w:noProof/>
                <w:sz w:val="28"/>
                <w:szCs w:val="28"/>
                <w:lang w:eastAsia="en-US"/>
              </w:rPr>
              <w:t xml:space="preserve">римечательное место «Есенинская             </w:t>
            </w:r>
            <w:r w:rsidR="004545DC" w:rsidRPr="004545DC">
              <w:rPr>
                <w:rStyle w:val="affa"/>
                <w:rFonts w:cs="Times New Roman"/>
                <w:noProof/>
                <w:sz w:val="28"/>
                <w:szCs w:val="28"/>
                <w:lang w:eastAsia="en-US"/>
              </w:rPr>
              <w:t>Русь - место, связанное с жизнью и творчеством поэта С.А. Есенина», расположенного по адресу: Рязанская область, Рыбновский район, Рязанский район, г. Рязань.</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_Toc75781137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37</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8" w:history="1">
            <w:r w:rsidR="004545DC" w:rsidRPr="004545DC">
              <w:rPr>
                <w:rStyle w:val="affa"/>
                <w:rFonts w:cs="Times New Roman"/>
                <w:noProof/>
                <w:sz w:val="28"/>
                <w:szCs w:val="28"/>
                <w:lang w:eastAsia="en-US"/>
              </w:rPr>
              <w:t>10</w:t>
            </w:r>
            <w:r w:rsidR="004545DC" w:rsidRPr="004545DC">
              <w:rPr>
                <w:rStyle w:val="affa"/>
                <w:rFonts w:cs="Times New Roman"/>
                <w:noProof/>
                <w:sz w:val="28"/>
                <w:szCs w:val="28"/>
              </w:rPr>
              <w:t>. Расчетные показатели минимально и максимально допустимого уровня обеспеченности территории объектами инфраструктуры.</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_Toc75781138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38</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39" w:history="1">
            <w:r w:rsidR="004545DC" w:rsidRPr="004545DC">
              <w:rPr>
                <w:rStyle w:val="affa"/>
                <w:rFonts w:cs="Times New Roman"/>
                <w:noProof/>
                <w:sz w:val="28"/>
                <w:szCs w:val="28"/>
                <w:lang w:eastAsia="en-US"/>
              </w:rPr>
              <w:t>11</w:t>
            </w:r>
            <w:r w:rsidR="004545DC" w:rsidRPr="004545DC">
              <w:rPr>
                <w:rStyle w:val="affa"/>
                <w:rFonts w:cs="Times New Roman"/>
                <w:noProof/>
                <w:sz w:val="28"/>
                <w:szCs w:val="28"/>
              </w:rPr>
              <w:t>. Зоны с особыми условиями использования территорий.</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_Toc75781139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38</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0" w:history="1">
            <w:r w:rsidR="004545DC" w:rsidRPr="004545DC">
              <w:rPr>
                <w:rStyle w:val="affa"/>
                <w:rFonts w:cs="Times New Roman"/>
                <w:noProof/>
                <w:sz w:val="28"/>
                <w:szCs w:val="28"/>
                <w:lang w:eastAsia="en-US"/>
              </w:rPr>
              <w:t>11</w:t>
            </w:r>
            <w:r w:rsidR="004545DC" w:rsidRPr="004545DC">
              <w:rPr>
                <w:rStyle w:val="affa"/>
                <w:rFonts w:cs="Times New Roman"/>
                <w:noProof/>
                <w:sz w:val="28"/>
                <w:szCs w:val="28"/>
              </w:rPr>
              <w:t>.1. Санитарно-защитные зоны предприятий и объектов.</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_Toc75781140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39</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1" w:history="1">
            <w:r w:rsidR="004545DC" w:rsidRPr="004545DC">
              <w:rPr>
                <w:rStyle w:val="affa"/>
                <w:rFonts w:cs="Times New Roman"/>
                <w:noProof/>
                <w:sz w:val="28"/>
                <w:szCs w:val="28"/>
                <w:lang w:eastAsia="en-US"/>
              </w:rPr>
              <w:t>11</w:t>
            </w:r>
            <w:r w:rsidR="004545DC" w:rsidRPr="004545DC">
              <w:rPr>
                <w:rStyle w:val="affa"/>
                <w:rFonts w:cs="Times New Roman"/>
                <w:noProof/>
                <w:sz w:val="28"/>
                <w:szCs w:val="28"/>
              </w:rPr>
              <w:t>.2. Водоохранная зона и прибрежная защитная полоса водных объектов.</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_Toc75781141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40</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2" w:history="1">
            <w:r w:rsidR="004545DC" w:rsidRPr="004545DC">
              <w:rPr>
                <w:rStyle w:val="affa"/>
                <w:rFonts w:cs="Times New Roman"/>
                <w:noProof/>
                <w:sz w:val="28"/>
                <w:szCs w:val="28"/>
                <w:lang w:eastAsia="en-US"/>
              </w:rPr>
              <w:t>11.3. Охранная зона инженерных сетей и сооружений.</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_Toc75781142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40</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3" w:history="1">
            <w:r w:rsidR="004545DC" w:rsidRPr="004545DC">
              <w:rPr>
                <w:rStyle w:val="affa"/>
                <w:rFonts w:cs="Times New Roman"/>
                <w:noProof/>
                <w:sz w:val="28"/>
                <w:szCs w:val="28"/>
                <w:lang w:eastAsia="en-US"/>
              </w:rPr>
              <w:t>11.4. Придорожная полоса.</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_Toc75781143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4" w:history="1">
            <w:r w:rsidR="004545DC" w:rsidRPr="004545DC">
              <w:rPr>
                <w:rStyle w:val="affa"/>
                <w:rFonts w:cs="Times New Roman"/>
                <w:noProof/>
                <w:sz w:val="28"/>
                <w:szCs w:val="28"/>
                <w:lang w:eastAsia="en-US"/>
              </w:rPr>
              <w:t>11.5. Лесопарковый зеленый пояс.</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_Toc75781144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5" w:history="1">
            <w:r w:rsidR="004545DC" w:rsidRPr="004545DC">
              <w:rPr>
                <w:rStyle w:val="affa"/>
                <w:rFonts w:cs="Times New Roman"/>
                <w:noProof/>
                <w:sz w:val="28"/>
                <w:szCs w:val="28"/>
                <w:lang w:eastAsia="en-US"/>
              </w:rPr>
              <w:t>11.6. Зоны особо охраняемых природных территорий.</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_Toc75781145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41</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6" w:history="1">
            <w:r w:rsidR="004545DC" w:rsidRPr="004545DC">
              <w:rPr>
                <w:rStyle w:val="affa"/>
                <w:rFonts w:cs="Times New Roman"/>
                <w:noProof/>
                <w:sz w:val="28"/>
                <w:szCs w:val="28"/>
              </w:rPr>
              <w:t>Статья 12. Зоны охраны объектов культурного наследия.</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_Toc75781146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42</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7" w:history="1">
            <w:r w:rsidR="004545DC" w:rsidRPr="004545DC">
              <w:rPr>
                <w:rStyle w:val="affa"/>
                <w:rFonts w:cs="Times New Roman"/>
                <w:noProof/>
                <w:sz w:val="28"/>
                <w:szCs w:val="28"/>
              </w:rPr>
              <w:t>Раздел 3. Карта градостроительного зонирования.</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_Toc75781147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45</w:t>
            </w:r>
            <w:r w:rsidR="001C47C3" w:rsidRPr="004545DC">
              <w:rPr>
                <w:rFonts w:cs="Times New Roman"/>
                <w:noProof/>
                <w:sz w:val="28"/>
                <w:szCs w:val="28"/>
              </w:rPr>
              <w:fldChar w:fldCharType="end"/>
            </w:r>
          </w:hyperlink>
        </w:p>
        <w:p w:rsidR="004545DC" w:rsidRPr="004545DC" w:rsidRDefault="003D0640" w:rsidP="004545DC">
          <w:pPr>
            <w:pStyle w:val="15"/>
            <w:tabs>
              <w:tab w:val="right" w:leader="dot" w:pos="9928"/>
            </w:tabs>
            <w:jc w:val="both"/>
            <w:rPr>
              <w:rFonts w:eastAsiaTheme="minorEastAsia" w:cs="Times New Roman"/>
              <w:noProof/>
              <w:sz w:val="28"/>
              <w:szCs w:val="28"/>
              <w:lang w:eastAsia="ru-RU" w:bidi="ar-SA"/>
            </w:rPr>
          </w:pPr>
          <w:hyperlink w:anchor="_Toc75781148" w:history="1">
            <w:r w:rsidR="004545DC" w:rsidRPr="004545DC">
              <w:rPr>
                <w:rStyle w:val="affa"/>
                <w:rFonts w:cs="Times New Roman"/>
                <w:noProof/>
                <w:sz w:val="28"/>
                <w:szCs w:val="28"/>
              </w:rPr>
              <w:t>Статья 1</w:t>
            </w:r>
            <w:r w:rsidR="004545DC" w:rsidRPr="004545DC">
              <w:rPr>
                <w:rStyle w:val="affa"/>
                <w:rFonts w:cs="Times New Roman"/>
                <w:iCs/>
                <w:noProof/>
                <w:sz w:val="28"/>
                <w:szCs w:val="28"/>
              </w:rPr>
              <w:t>3</w:t>
            </w:r>
            <w:r w:rsidR="004545DC" w:rsidRPr="004545DC">
              <w:rPr>
                <w:rStyle w:val="affa"/>
                <w:rFonts w:cs="Times New Roman"/>
                <w:noProof/>
                <w:sz w:val="28"/>
                <w:szCs w:val="28"/>
              </w:rPr>
              <w:t xml:space="preserve">. Карта градостроительного зонирования территории муниципального образования – </w:t>
            </w:r>
            <w:r w:rsidR="004545DC" w:rsidRPr="004545DC">
              <w:rPr>
                <w:rStyle w:val="affa"/>
                <w:rFonts w:cs="Times New Roman"/>
                <w:iCs/>
                <w:noProof/>
                <w:sz w:val="28"/>
                <w:szCs w:val="28"/>
              </w:rPr>
              <w:t>Вакинское</w:t>
            </w:r>
            <w:r w:rsidR="004545DC" w:rsidRPr="004545DC">
              <w:rPr>
                <w:rStyle w:val="affa"/>
                <w:rFonts w:cs="Times New Roman"/>
                <w:noProof/>
                <w:sz w:val="28"/>
                <w:szCs w:val="28"/>
              </w:rPr>
              <w:t xml:space="preserve"> сельское поселение </w:t>
            </w:r>
            <w:r w:rsidR="004545DC" w:rsidRPr="004545DC">
              <w:rPr>
                <w:rStyle w:val="affa"/>
                <w:rFonts w:cs="Times New Roman"/>
                <w:iCs/>
                <w:noProof/>
                <w:sz w:val="28"/>
                <w:szCs w:val="28"/>
              </w:rPr>
              <w:t>Рыбновского</w:t>
            </w:r>
            <w:r w:rsidR="004545DC" w:rsidRPr="004545DC">
              <w:rPr>
                <w:rStyle w:val="affa"/>
                <w:rFonts w:cs="Times New Roman"/>
                <w:noProof/>
                <w:sz w:val="28"/>
                <w:szCs w:val="28"/>
              </w:rPr>
              <w:t xml:space="preserve"> муниципального района Рязанской области.</w:t>
            </w:r>
            <w:r w:rsidR="004545DC" w:rsidRPr="004545DC">
              <w:rPr>
                <w:rFonts w:cs="Times New Roman"/>
                <w:noProof/>
                <w:sz w:val="28"/>
                <w:szCs w:val="28"/>
              </w:rPr>
              <w:tab/>
            </w:r>
            <w:r w:rsidR="001C47C3" w:rsidRPr="004545DC">
              <w:rPr>
                <w:rFonts w:cs="Times New Roman"/>
                <w:noProof/>
                <w:sz w:val="28"/>
                <w:szCs w:val="28"/>
              </w:rPr>
              <w:fldChar w:fldCharType="begin"/>
            </w:r>
            <w:r w:rsidR="004545DC" w:rsidRPr="004545DC">
              <w:rPr>
                <w:rFonts w:cs="Times New Roman"/>
                <w:noProof/>
                <w:sz w:val="28"/>
                <w:szCs w:val="28"/>
              </w:rPr>
              <w:instrText xml:space="preserve"> PAGEREF _Toc75781148 \h </w:instrText>
            </w:r>
            <w:r w:rsidR="001C47C3" w:rsidRPr="004545DC">
              <w:rPr>
                <w:rFonts w:cs="Times New Roman"/>
                <w:noProof/>
                <w:sz w:val="28"/>
                <w:szCs w:val="28"/>
              </w:rPr>
            </w:r>
            <w:r w:rsidR="001C47C3" w:rsidRPr="004545DC">
              <w:rPr>
                <w:rFonts w:cs="Times New Roman"/>
                <w:noProof/>
                <w:sz w:val="28"/>
                <w:szCs w:val="28"/>
              </w:rPr>
              <w:fldChar w:fldCharType="separate"/>
            </w:r>
            <w:r w:rsidR="00562543">
              <w:rPr>
                <w:rFonts w:cs="Times New Roman"/>
                <w:noProof/>
                <w:sz w:val="28"/>
                <w:szCs w:val="28"/>
              </w:rPr>
              <w:t>45</w:t>
            </w:r>
            <w:r w:rsidR="001C47C3" w:rsidRPr="004545DC">
              <w:rPr>
                <w:rFonts w:cs="Times New Roman"/>
                <w:noProof/>
                <w:sz w:val="28"/>
                <w:szCs w:val="28"/>
              </w:rPr>
              <w:fldChar w:fldCharType="end"/>
            </w:r>
          </w:hyperlink>
        </w:p>
        <w:p w:rsidR="003B483D" w:rsidRPr="004545DC" w:rsidRDefault="001C47C3" w:rsidP="004545DC">
          <w:pPr>
            <w:pStyle w:val="15"/>
            <w:tabs>
              <w:tab w:val="right" w:leader="dot" w:pos="9938"/>
            </w:tabs>
            <w:jc w:val="both"/>
            <w:rPr>
              <w:rFonts w:cs="Times New Roman"/>
              <w:sz w:val="28"/>
              <w:szCs w:val="28"/>
            </w:rPr>
            <w:sectPr w:rsidR="003B483D" w:rsidRPr="004545DC" w:rsidSect="00C00F79">
              <w:headerReference w:type="default" r:id="rId8"/>
              <w:pgSz w:w="11923" w:h="16838"/>
              <w:pgMar w:top="1134" w:right="567" w:bottom="1134" w:left="1418" w:header="425" w:footer="425" w:gutter="0"/>
              <w:pgNumType w:start="2"/>
              <w:cols w:space="720"/>
              <w:formProt w:val="0"/>
              <w:docGrid w:linePitch="326" w:charSpace="4096"/>
            </w:sectPr>
          </w:pPr>
          <w:r w:rsidRPr="004545DC">
            <w:rPr>
              <w:rFonts w:cs="Times New Roman"/>
              <w:sz w:val="28"/>
              <w:szCs w:val="28"/>
            </w:rPr>
            <w:fldChar w:fldCharType="end"/>
          </w:r>
        </w:p>
      </w:sdtContent>
    </w:sdt>
    <w:p w:rsidR="003B483D" w:rsidRPr="004A6395" w:rsidRDefault="00125EAB" w:rsidP="004A6395">
      <w:pPr>
        <w:pStyle w:val="1"/>
      </w:pPr>
      <w:bookmarkStart w:id="7" w:name="_Toc56159432"/>
      <w:bookmarkStart w:id="8" w:name="_Toc50460635"/>
      <w:bookmarkStart w:id="9" w:name="_Toc75781098"/>
      <w:r w:rsidRPr="004A6395">
        <w:lastRenderedPageBreak/>
        <w:t xml:space="preserve">Раздел 1. Порядок применения и внесения изменений в </w:t>
      </w:r>
      <w:r w:rsidR="004A6395" w:rsidRPr="004A6395">
        <w:t>П</w:t>
      </w:r>
      <w:r w:rsidRPr="004A6395">
        <w:t xml:space="preserve">равила землепользования и застройки муниципального образования – </w:t>
      </w:r>
      <w:proofErr w:type="spellStart"/>
      <w:r w:rsidRPr="004A6395">
        <w:t>Вакинское</w:t>
      </w:r>
      <w:proofErr w:type="spellEnd"/>
      <w:r w:rsidRPr="004A6395">
        <w:t xml:space="preserve"> сельское поселение </w:t>
      </w:r>
      <w:proofErr w:type="spellStart"/>
      <w:r w:rsidRPr="004A6395">
        <w:t>Рыбновского</w:t>
      </w:r>
      <w:proofErr w:type="spellEnd"/>
      <w:r w:rsidRPr="004A6395">
        <w:t xml:space="preserve"> муниципального района Рязанской области.</w:t>
      </w:r>
      <w:bookmarkEnd w:id="7"/>
      <w:bookmarkEnd w:id="8"/>
      <w:bookmarkEnd w:id="9"/>
    </w:p>
    <w:p w:rsidR="003B483D" w:rsidRPr="004A6395" w:rsidRDefault="003B483D" w:rsidP="004A6395">
      <w:pPr>
        <w:spacing w:before="0" w:after="0"/>
        <w:ind w:firstLine="709"/>
        <w:rPr>
          <w:rFonts w:cs="Times New Roman"/>
          <w:sz w:val="28"/>
          <w:szCs w:val="28"/>
        </w:rPr>
      </w:pPr>
    </w:p>
    <w:p w:rsidR="003B483D" w:rsidRPr="004A6395" w:rsidRDefault="00125EAB" w:rsidP="004A6395">
      <w:pPr>
        <w:pStyle w:val="1"/>
      </w:pPr>
      <w:bookmarkStart w:id="10" w:name="_Toc56159433"/>
      <w:bookmarkStart w:id="11" w:name="_Toc34126648"/>
      <w:bookmarkStart w:id="12" w:name="_Toc50460636"/>
      <w:bookmarkStart w:id="13" w:name="_Toc75781099"/>
      <w:r w:rsidRPr="004A6395">
        <w:t xml:space="preserve">Статья 1. Основные понятия, используемые в </w:t>
      </w:r>
      <w:r w:rsidR="004A6395">
        <w:t xml:space="preserve">Правилах землепользования и </w:t>
      </w:r>
      <w:r w:rsidRPr="004A6395">
        <w:t>застройки.</w:t>
      </w:r>
      <w:bookmarkEnd w:id="10"/>
      <w:bookmarkEnd w:id="11"/>
      <w:bookmarkEnd w:id="12"/>
      <w:bookmarkEnd w:id="13"/>
    </w:p>
    <w:p w:rsidR="003B483D" w:rsidRPr="004A6395" w:rsidRDefault="003B483D" w:rsidP="004A6395">
      <w:pPr>
        <w:widowControl/>
        <w:suppressAutoHyphens/>
        <w:spacing w:before="0" w:after="0"/>
        <w:ind w:firstLine="709"/>
        <w:jc w:val="both"/>
        <w:rPr>
          <w:rFonts w:eastAsia="Calibri" w:cs="Times New Roman"/>
          <w:sz w:val="28"/>
          <w:szCs w:val="28"/>
          <w:shd w:val="clear" w:color="auto" w:fill="FFFFFF"/>
          <w:lang w:eastAsia="en-US" w:bidi="ar-SA"/>
        </w:rPr>
      </w:pPr>
    </w:p>
    <w:p w:rsidR="003B483D" w:rsidRPr="004A6395" w:rsidRDefault="00125EAB" w:rsidP="004A6395">
      <w:pPr>
        <w:widowControl/>
        <w:suppressAutoHyphens/>
        <w:spacing w:before="0" w:after="0"/>
        <w:ind w:firstLine="709"/>
        <w:jc w:val="both"/>
        <w:rPr>
          <w:rFonts w:eastAsia="Calibri" w:cs="Times New Roman"/>
          <w:sz w:val="28"/>
          <w:szCs w:val="28"/>
          <w:shd w:val="clear" w:color="auto" w:fill="FFFFFF"/>
          <w:lang w:eastAsia="en-US" w:bidi="ar-SA"/>
        </w:rPr>
      </w:pPr>
      <w:r w:rsidRPr="004A6395">
        <w:rPr>
          <w:rFonts w:eastAsia="Calibri" w:cs="Times New Roman"/>
          <w:sz w:val="28"/>
          <w:szCs w:val="28"/>
          <w:highlight w:val="white"/>
          <w:shd w:val="clear" w:color="auto" w:fill="FFFFFF"/>
          <w:lang w:eastAsia="en-US" w:bidi="ar-SA"/>
        </w:rPr>
        <w:t xml:space="preserve">В настоящих </w:t>
      </w:r>
      <w:r w:rsidR="004A6395">
        <w:rPr>
          <w:rFonts w:eastAsia="Calibri" w:cs="Times New Roman"/>
          <w:sz w:val="28"/>
          <w:szCs w:val="28"/>
          <w:highlight w:val="white"/>
          <w:shd w:val="clear" w:color="auto" w:fill="FFFFFF"/>
          <w:lang w:eastAsia="en-US" w:bidi="ar-SA"/>
        </w:rPr>
        <w:t>П</w:t>
      </w:r>
      <w:r w:rsidRPr="004A6395">
        <w:rPr>
          <w:rFonts w:eastAsia="Calibri" w:cs="Times New Roman"/>
          <w:sz w:val="28"/>
          <w:szCs w:val="28"/>
          <w:highlight w:val="white"/>
          <w:shd w:val="clear" w:color="auto" w:fill="FFFFFF"/>
          <w:lang w:eastAsia="en-US" w:bidi="ar-SA"/>
        </w:rPr>
        <w:t xml:space="preserve">равилах землепользования и застройки муниципального образования </w:t>
      </w:r>
      <w:r w:rsidR="004A6395">
        <w:rPr>
          <w:rFonts w:eastAsia="Calibri" w:cs="Times New Roman"/>
          <w:sz w:val="28"/>
          <w:szCs w:val="28"/>
          <w:highlight w:val="white"/>
          <w:shd w:val="clear" w:color="auto" w:fill="FFFFFF"/>
          <w:lang w:eastAsia="en-US" w:bidi="ar-SA"/>
        </w:rPr>
        <w:t>–</w:t>
      </w:r>
      <w:r w:rsidRPr="004A6395">
        <w:rPr>
          <w:rFonts w:eastAsia="Calibri" w:cs="Times New Roman"/>
          <w:sz w:val="28"/>
          <w:szCs w:val="28"/>
          <w:highlight w:val="white"/>
          <w:shd w:val="clear" w:color="auto" w:fill="FFFFFF"/>
          <w:lang w:eastAsia="en-US" w:bidi="ar-SA"/>
        </w:rPr>
        <w:t xml:space="preserve"> </w:t>
      </w:r>
      <w:proofErr w:type="spellStart"/>
      <w:r w:rsidRPr="004A6395">
        <w:rPr>
          <w:rFonts w:eastAsia="Calibri" w:cs="Times New Roman"/>
          <w:sz w:val="28"/>
          <w:szCs w:val="28"/>
          <w:highlight w:val="white"/>
          <w:shd w:val="clear" w:color="auto" w:fill="FFFFFF"/>
          <w:lang w:eastAsia="en-US" w:bidi="ar-SA"/>
        </w:rPr>
        <w:t>Вакинское</w:t>
      </w:r>
      <w:proofErr w:type="spellEnd"/>
      <w:r w:rsidRPr="004A6395">
        <w:rPr>
          <w:rFonts w:eastAsia="Calibri" w:cs="Times New Roman"/>
          <w:sz w:val="28"/>
          <w:szCs w:val="28"/>
          <w:highlight w:val="white"/>
          <w:shd w:val="clear" w:color="auto" w:fill="FFFFFF"/>
          <w:lang w:eastAsia="en-US" w:bidi="ar-SA"/>
        </w:rPr>
        <w:t xml:space="preserve"> сельское поселение </w:t>
      </w:r>
      <w:proofErr w:type="spellStart"/>
      <w:r w:rsidRPr="004A6395">
        <w:rPr>
          <w:rFonts w:eastAsia="Calibri" w:cs="Times New Roman"/>
          <w:sz w:val="28"/>
          <w:szCs w:val="28"/>
          <w:highlight w:val="white"/>
          <w:shd w:val="clear" w:color="auto" w:fill="FFFFFF"/>
          <w:lang w:eastAsia="en-US" w:bidi="ar-SA"/>
        </w:rPr>
        <w:t>Рыбновского</w:t>
      </w:r>
      <w:proofErr w:type="spellEnd"/>
      <w:r w:rsidRPr="004A6395">
        <w:rPr>
          <w:rFonts w:eastAsia="Calibri" w:cs="Times New Roman"/>
          <w:sz w:val="28"/>
          <w:szCs w:val="28"/>
          <w:highlight w:val="white"/>
          <w:shd w:val="clear" w:color="auto" w:fill="FFFFFF"/>
          <w:lang w:eastAsia="en-US" w:bidi="ar-SA"/>
        </w:rPr>
        <w:t xml:space="preserve"> муниципального рай</w:t>
      </w:r>
      <w:r w:rsidR="004A6395">
        <w:rPr>
          <w:rFonts w:eastAsia="Calibri" w:cs="Times New Roman"/>
          <w:sz w:val="28"/>
          <w:szCs w:val="28"/>
          <w:highlight w:val="white"/>
          <w:shd w:val="clear" w:color="auto" w:fill="FFFFFF"/>
          <w:lang w:eastAsia="en-US" w:bidi="ar-SA"/>
        </w:rPr>
        <w:t>она Рязанской области (далее – П</w:t>
      </w:r>
      <w:r w:rsidRPr="004A6395">
        <w:rPr>
          <w:rFonts w:eastAsia="Calibri" w:cs="Times New Roman"/>
          <w:sz w:val="28"/>
          <w:szCs w:val="28"/>
          <w:highlight w:val="white"/>
          <w:shd w:val="clear" w:color="auto" w:fill="FFFFFF"/>
          <w:lang w:eastAsia="en-US" w:bidi="ar-SA"/>
        </w:rPr>
        <w:t>равила</w:t>
      </w:r>
      <w:r w:rsidR="004A6395">
        <w:rPr>
          <w:rFonts w:eastAsia="Calibri" w:cs="Times New Roman"/>
          <w:sz w:val="28"/>
          <w:szCs w:val="28"/>
          <w:highlight w:val="white"/>
          <w:shd w:val="clear" w:color="auto" w:fill="FFFFFF"/>
          <w:lang w:eastAsia="en-US" w:bidi="ar-SA"/>
        </w:rPr>
        <w:t xml:space="preserve"> землепользования и застройки, П</w:t>
      </w:r>
      <w:r w:rsidRPr="004A6395">
        <w:rPr>
          <w:rFonts w:eastAsia="Calibri" w:cs="Times New Roman"/>
          <w:sz w:val="28"/>
          <w:szCs w:val="28"/>
          <w:highlight w:val="white"/>
          <w:shd w:val="clear" w:color="auto" w:fill="FFFFFF"/>
          <w:lang w:eastAsia="en-US" w:bidi="ar-SA"/>
        </w:rPr>
        <w:t xml:space="preserve">равила) используются понятия и определения, содержащиеся в статье </w:t>
      </w:r>
      <w:r w:rsidR="00C227CB" w:rsidRPr="004A6395">
        <w:rPr>
          <w:rFonts w:eastAsia="Calibri" w:cs="Times New Roman"/>
          <w:sz w:val="28"/>
          <w:szCs w:val="28"/>
          <w:highlight w:val="white"/>
          <w:shd w:val="clear" w:color="auto" w:fill="FFFFFF"/>
          <w:lang w:eastAsia="en-US" w:bidi="ar-SA"/>
        </w:rPr>
        <w:br/>
      </w:r>
      <w:r w:rsidRPr="004A6395">
        <w:rPr>
          <w:rFonts w:eastAsia="Calibri" w:cs="Times New Roman"/>
          <w:sz w:val="28"/>
          <w:szCs w:val="28"/>
          <w:highlight w:val="white"/>
          <w:shd w:val="clear" w:color="auto" w:fill="FFFFFF"/>
          <w:lang w:eastAsia="en-US" w:bidi="ar-SA"/>
        </w:rPr>
        <w:t>1 Градостроительного кодекса Российской Федерации.</w:t>
      </w:r>
    </w:p>
    <w:p w:rsidR="003B483D" w:rsidRPr="004A6395" w:rsidRDefault="003B483D" w:rsidP="004A6395">
      <w:pPr>
        <w:spacing w:before="0" w:after="0"/>
        <w:ind w:firstLine="709"/>
        <w:jc w:val="both"/>
        <w:rPr>
          <w:rFonts w:cs="Times New Roman"/>
          <w:sz w:val="28"/>
          <w:szCs w:val="28"/>
          <w:shd w:val="clear" w:color="auto" w:fill="FFFFFF"/>
        </w:rPr>
      </w:pPr>
    </w:p>
    <w:p w:rsidR="003B483D" w:rsidRPr="004A6395" w:rsidRDefault="00125EAB" w:rsidP="004A6395">
      <w:pPr>
        <w:pStyle w:val="1"/>
        <w:rPr>
          <w:rFonts w:cs="Times New Roman"/>
        </w:rPr>
      </w:pPr>
      <w:bookmarkStart w:id="14" w:name="_Toc34126649"/>
      <w:bookmarkStart w:id="15" w:name="_Toc56159434"/>
      <w:bookmarkStart w:id="16" w:name="_Toc50460637"/>
      <w:bookmarkStart w:id="17" w:name="_Toc75781100"/>
      <w:r w:rsidRPr="004A6395">
        <w:rPr>
          <w:rFonts w:cs="Times New Roman"/>
        </w:rPr>
        <w:t xml:space="preserve">Статья 2. </w:t>
      </w:r>
      <w:bookmarkEnd w:id="14"/>
      <w:bookmarkEnd w:id="15"/>
      <w:bookmarkEnd w:id="16"/>
      <w:r w:rsidR="003F5552">
        <w:rPr>
          <w:rFonts w:cs="Times New Roman"/>
        </w:rPr>
        <w:t>Положение</w:t>
      </w:r>
      <w:r w:rsidRPr="004A6395">
        <w:rPr>
          <w:rFonts w:cs="Times New Roman"/>
        </w:rPr>
        <w:t xml:space="preserve"> о регулировании землепользования и застройки.</w:t>
      </w:r>
      <w:bookmarkEnd w:id="17"/>
    </w:p>
    <w:p w:rsidR="003B483D" w:rsidRPr="004A6395" w:rsidRDefault="003B483D" w:rsidP="004A6395">
      <w:pPr>
        <w:spacing w:before="0" w:after="0"/>
        <w:ind w:firstLine="709"/>
        <w:jc w:val="both"/>
        <w:outlineLvl w:val="0"/>
        <w:rPr>
          <w:rFonts w:eastAsia="Calibri" w:cs="Times New Roman"/>
          <w:sz w:val="28"/>
          <w:szCs w:val="28"/>
          <w:shd w:val="clear" w:color="auto" w:fill="FFFFFF"/>
          <w:lang w:eastAsia="en-US" w:bidi="ar-SA"/>
        </w:rPr>
      </w:pP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В соответствии со статьей 32 Градостроительног</w:t>
      </w:r>
      <w:r w:rsidR="004A6395">
        <w:rPr>
          <w:rFonts w:eastAsia="Calibri" w:cs="Times New Roman"/>
          <w:color w:val="000000"/>
          <w:sz w:val="28"/>
          <w:szCs w:val="28"/>
          <w:shd w:val="clear" w:color="auto" w:fill="FFFFFF"/>
          <w:lang w:eastAsia="en-US" w:bidi="ar-SA"/>
        </w:rPr>
        <w:t>о кодекса Российской Федерации П</w:t>
      </w:r>
      <w:r>
        <w:rPr>
          <w:rFonts w:eastAsia="Calibri" w:cs="Times New Roman"/>
          <w:color w:val="000000"/>
          <w:sz w:val="28"/>
          <w:szCs w:val="28"/>
          <w:shd w:val="clear" w:color="auto" w:fill="FFFFFF"/>
          <w:lang w:eastAsia="en-US" w:bidi="ar-SA"/>
        </w:rPr>
        <w:t>равила землепользования и застройки утверждаются представительным органом местного самоуправления.</w:t>
      </w:r>
    </w:p>
    <w:p w:rsidR="003B483D" w:rsidRDefault="00125EAB" w:rsidP="00D37CCB">
      <w:pPr>
        <w:pStyle w:val="af3"/>
        <w:widowControl/>
        <w:suppressAutoHyphens/>
        <w:spacing w:line="240" w:lineRule="auto"/>
        <w:ind w:firstLine="709"/>
        <w:jc w:val="both"/>
        <w:rPr>
          <w:rFonts w:eastAsia="Calibri" w:cs="Times New Roman"/>
          <w:color w:val="000000"/>
          <w:szCs w:val="28"/>
          <w:shd w:val="clear" w:color="auto" w:fill="FFFFFF"/>
          <w:lang w:eastAsia="en-US" w:bidi="ar-SA"/>
        </w:rPr>
      </w:pPr>
      <w:proofErr w:type="gramStart"/>
      <w:r>
        <w:rPr>
          <w:rFonts w:eastAsia="Calibri" w:cs="Times New Roman"/>
          <w:color w:val="000000"/>
          <w:szCs w:val="28"/>
          <w:shd w:val="clear" w:color="auto" w:fill="FFFFFF"/>
          <w:lang w:eastAsia="en-US" w:bidi="ar-SA"/>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w:t>
      </w:r>
      <w:r w:rsidR="004A6395">
        <w:rPr>
          <w:rFonts w:eastAsia="Calibri" w:cs="Times New Roman"/>
          <w:color w:val="000000"/>
          <w:szCs w:val="28"/>
          <w:shd w:val="clear" w:color="auto" w:fill="FFFFFF"/>
          <w:lang w:eastAsia="en-US" w:bidi="ar-SA"/>
        </w:rPr>
        <w:t>ю решения о подготовке проекта П</w:t>
      </w:r>
      <w:r>
        <w:rPr>
          <w:rFonts w:eastAsia="Calibri" w:cs="Times New Roman"/>
          <w:color w:val="000000"/>
          <w:szCs w:val="28"/>
          <w:shd w:val="clear" w:color="auto" w:fill="FFFFFF"/>
          <w:lang w:eastAsia="en-US" w:bidi="ar-SA"/>
        </w:rPr>
        <w:t xml:space="preserve">равил землепользования и застройки, утверждению состава и порядка деятельности </w:t>
      </w:r>
      <w:r w:rsidR="004A6395">
        <w:rPr>
          <w:rFonts w:eastAsia="Calibri" w:cs="Times New Roman"/>
          <w:color w:val="000000"/>
          <w:szCs w:val="28"/>
          <w:shd w:val="clear" w:color="auto" w:fill="FFFFFF"/>
          <w:lang w:eastAsia="en-US" w:bidi="ar-SA"/>
        </w:rPr>
        <w:t>комиссии по подготовке проекта П</w:t>
      </w:r>
      <w:r>
        <w:rPr>
          <w:rFonts w:eastAsia="Calibri" w:cs="Times New Roman"/>
          <w:color w:val="000000"/>
          <w:szCs w:val="28"/>
          <w:shd w:val="clear" w:color="auto" w:fill="FFFFFF"/>
          <w:lang w:eastAsia="en-US" w:bidi="ar-SA"/>
        </w:rPr>
        <w:t>равил землепользования и застройки, принятию решения</w:t>
      </w:r>
      <w:proofErr w:type="gramEnd"/>
      <w:r>
        <w:rPr>
          <w:rFonts w:eastAsia="Calibri" w:cs="Times New Roman"/>
          <w:color w:val="000000"/>
          <w:szCs w:val="28"/>
          <w:shd w:val="clear" w:color="auto" w:fill="FFFFFF"/>
          <w:lang w:eastAsia="en-US" w:bidi="ar-SA"/>
        </w:rPr>
        <w:t xml:space="preserve"> о проведении общественных обсуждений или публичных слушаний, п</w:t>
      </w:r>
      <w:r w:rsidR="004A6395">
        <w:rPr>
          <w:rFonts w:eastAsia="Calibri" w:cs="Times New Roman"/>
          <w:color w:val="000000"/>
          <w:szCs w:val="28"/>
          <w:shd w:val="clear" w:color="auto" w:fill="FFFFFF"/>
          <w:lang w:eastAsia="en-US" w:bidi="ar-SA"/>
        </w:rPr>
        <w:t>ринятию решения об утверждении П</w:t>
      </w:r>
      <w:r>
        <w:rPr>
          <w:rFonts w:eastAsia="Calibri" w:cs="Times New Roman"/>
          <w:color w:val="000000"/>
          <w:szCs w:val="28"/>
          <w:shd w:val="clear" w:color="auto" w:fill="FFFFFF"/>
          <w:lang w:eastAsia="en-US" w:bidi="ar-SA"/>
        </w:rPr>
        <w:t>равил землепользования и застройки или о необходимости их д</w:t>
      </w:r>
      <w:r w:rsidR="004A6395">
        <w:rPr>
          <w:rFonts w:eastAsia="Calibri" w:cs="Times New Roman"/>
          <w:color w:val="000000"/>
          <w:szCs w:val="28"/>
          <w:shd w:val="clear" w:color="auto" w:fill="FFFFFF"/>
          <w:lang w:eastAsia="en-US" w:bidi="ar-SA"/>
        </w:rPr>
        <w:t>оработки, внесению изменений в П</w:t>
      </w:r>
      <w:r>
        <w:rPr>
          <w:rFonts w:eastAsia="Calibri" w:cs="Times New Roman"/>
          <w:color w:val="000000"/>
          <w:szCs w:val="28"/>
          <w:shd w:val="clear" w:color="auto" w:fill="FFFFFF"/>
          <w:lang w:eastAsia="en-US" w:bidi="ar-SA"/>
        </w:rPr>
        <w:t>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3B483D" w:rsidRDefault="00125EAB" w:rsidP="00D37CCB">
      <w:pPr>
        <w:pStyle w:val="af3"/>
        <w:spacing w:line="240" w:lineRule="auto"/>
        <w:ind w:firstLine="709"/>
        <w:jc w:val="both"/>
        <w:rPr>
          <w:rFonts w:eastAsia="Calibri" w:cs="Times New Roman"/>
          <w:color w:val="000000"/>
          <w:szCs w:val="28"/>
          <w:shd w:val="clear" w:color="auto" w:fill="FFFFFF"/>
          <w:lang w:eastAsia="en-US" w:bidi="ar-SA"/>
        </w:rPr>
      </w:pPr>
      <w:r>
        <w:rPr>
          <w:rFonts w:eastAsia="Calibri" w:cs="Times New Roman"/>
          <w:color w:val="000000"/>
          <w:szCs w:val="28"/>
          <w:shd w:val="clear" w:color="auto" w:fill="FFFFFF"/>
          <w:lang w:eastAsia="en-US" w:bidi="ar-SA"/>
        </w:rPr>
        <w:t xml:space="preserve">В соответствии с постановлением Правительства Рязанской области от 06.08.2008 № 153 «Об утверждении Положения о главном управлении </w:t>
      </w:r>
      <w:r w:rsidR="00D37CCB">
        <w:rPr>
          <w:rFonts w:eastAsia="Calibri" w:cs="Times New Roman"/>
          <w:color w:val="000000"/>
          <w:szCs w:val="28"/>
          <w:shd w:val="clear" w:color="auto" w:fill="FFFFFF"/>
          <w:lang w:eastAsia="en-US" w:bidi="ar-SA"/>
        </w:rPr>
        <w:br/>
      </w:r>
      <w:r>
        <w:rPr>
          <w:rFonts w:eastAsia="Calibri" w:cs="Times New Roman"/>
          <w:color w:val="000000"/>
          <w:szCs w:val="28"/>
          <w:shd w:val="clear" w:color="auto" w:fill="FFFFFF"/>
          <w:lang w:eastAsia="en-US" w:bidi="ar-SA"/>
        </w:rPr>
        <w:t xml:space="preserve">архитектуры и градостроительства Рязанской области» </w:t>
      </w:r>
      <w:r w:rsidR="008B61DA">
        <w:rPr>
          <w:rFonts w:eastAsia="Calibri" w:cs="Times New Roman"/>
          <w:color w:val="000000"/>
          <w:szCs w:val="28"/>
          <w:shd w:val="clear" w:color="auto" w:fill="FFFFFF"/>
          <w:lang w:eastAsia="en-US" w:bidi="ar-SA"/>
        </w:rPr>
        <w:t>(далее – Постановление Правительства</w:t>
      </w:r>
      <w:r w:rsidR="008B61DA" w:rsidRPr="008B61DA">
        <w:rPr>
          <w:rFonts w:eastAsia="Calibri" w:cs="Times New Roman"/>
          <w:color w:val="000000"/>
          <w:szCs w:val="28"/>
          <w:shd w:val="clear" w:color="auto" w:fill="FFFFFF"/>
          <w:lang w:eastAsia="en-US" w:bidi="ar-SA"/>
        </w:rPr>
        <w:t xml:space="preserve"> </w:t>
      </w:r>
      <w:r w:rsidR="008B61DA">
        <w:rPr>
          <w:rFonts w:eastAsia="Calibri" w:cs="Times New Roman"/>
          <w:color w:val="000000"/>
          <w:szCs w:val="28"/>
          <w:shd w:val="clear" w:color="auto" w:fill="FFFFFF"/>
          <w:lang w:eastAsia="en-US" w:bidi="ar-SA"/>
        </w:rPr>
        <w:t xml:space="preserve">Рязанской области от 06.08.2008 № 153) </w:t>
      </w:r>
      <w:r>
        <w:rPr>
          <w:rFonts w:eastAsia="Calibri" w:cs="Times New Roman"/>
          <w:color w:val="000000"/>
          <w:szCs w:val="28"/>
          <w:shd w:val="clear" w:color="auto" w:fill="FFFFFF"/>
          <w:lang w:eastAsia="en-US" w:bidi="ar-SA"/>
        </w:rPr>
        <w:t xml:space="preserve">центральным </w:t>
      </w:r>
      <w:r w:rsidR="00D37CCB">
        <w:rPr>
          <w:rFonts w:eastAsia="Calibri" w:cs="Times New Roman"/>
          <w:color w:val="000000"/>
          <w:szCs w:val="28"/>
          <w:shd w:val="clear" w:color="auto" w:fill="FFFFFF"/>
          <w:lang w:eastAsia="en-US" w:bidi="ar-SA"/>
        </w:rPr>
        <w:br/>
      </w:r>
      <w:r>
        <w:rPr>
          <w:rFonts w:eastAsia="Calibri" w:cs="Times New Roman"/>
          <w:color w:val="000000"/>
          <w:szCs w:val="28"/>
          <w:shd w:val="clear" w:color="auto" w:fill="FFFFFF"/>
          <w:lang w:eastAsia="en-US" w:bidi="ar-SA"/>
        </w:rPr>
        <w:t>исполнительным о</w:t>
      </w:r>
      <w:r w:rsidR="00D37CCB">
        <w:rPr>
          <w:rFonts w:eastAsia="Calibri" w:cs="Times New Roman"/>
          <w:color w:val="000000"/>
          <w:szCs w:val="28"/>
          <w:shd w:val="clear" w:color="auto" w:fill="FFFFFF"/>
          <w:lang w:eastAsia="en-US" w:bidi="ar-SA"/>
        </w:rPr>
        <w:t>р</w:t>
      </w:r>
      <w:r>
        <w:rPr>
          <w:rFonts w:eastAsia="Calibri" w:cs="Times New Roman"/>
          <w:color w:val="000000"/>
          <w:szCs w:val="28"/>
          <w:shd w:val="clear" w:color="auto" w:fill="FFFFFF"/>
          <w:lang w:eastAsia="en-US" w:bidi="ar-SA"/>
        </w:rPr>
        <w:t xml:space="preserve">ганом государственной власти Рязанской области, </w:t>
      </w:r>
      <w:r w:rsidR="00D37CCB">
        <w:rPr>
          <w:rFonts w:eastAsia="Calibri" w:cs="Times New Roman"/>
          <w:color w:val="000000"/>
          <w:szCs w:val="28"/>
          <w:shd w:val="clear" w:color="auto" w:fill="FFFFFF"/>
          <w:lang w:eastAsia="en-US" w:bidi="ar-SA"/>
        </w:rPr>
        <w:br/>
      </w:r>
      <w:r>
        <w:rPr>
          <w:rFonts w:eastAsia="Calibri" w:cs="Times New Roman"/>
          <w:color w:val="000000"/>
          <w:szCs w:val="28"/>
          <w:shd w:val="clear" w:color="auto" w:fill="FFFFFF"/>
          <w:lang w:eastAsia="en-US" w:bidi="ar-SA"/>
        </w:rPr>
        <w:t xml:space="preserve">уполномоченным в сфере </w:t>
      </w:r>
      <w:r w:rsidR="00D37CCB">
        <w:rPr>
          <w:rFonts w:eastAsia="Calibri" w:cs="Times New Roman"/>
          <w:color w:val="000000"/>
          <w:szCs w:val="28"/>
          <w:shd w:val="clear" w:color="auto" w:fill="FFFFFF"/>
          <w:lang w:eastAsia="en-US" w:bidi="ar-SA"/>
        </w:rPr>
        <w:t>градостроительной</w:t>
      </w:r>
      <w:r>
        <w:rPr>
          <w:rFonts w:eastAsia="Calibri" w:cs="Times New Roman"/>
          <w:color w:val="000000"/>
          <w:szCs w:val="28"/>
          <w:shd w:val="clear" w:color="auto" w:fill="FFFFFF"/>
          <w:lang w:eastAsia="en-US" w:bidi="ar-SA"/>
        </w:rPr>
        <w:t xml:space="preserve"> деятельности, является главное управление архитектуры и </w:t>
      </w:r>
      <w:r w:rsidR="00D37CCB">
        <w:rPr>
          <w:rFonts w:eastAsia="Calibri" w:cs="Times New Roman"/>
          <w:color w:val="000000"/>
          <w:szCs w:val="28"/>
          <w:shd w:val="clear" w:color="auto" w:fill="FFFFFF"/>
          <w:lang w:eastAsia="en-US" w:bidi="ar-SA"/>
        </w:rPr>
        <w:t>градостроительства</w:t>
      </w:r>
      <w:r>
        <w:rPr>
          <w:rFonts w:eastAsia="Calibri" w:cs="Times New Roman"/>
          <w:color w:val="000000"/>
          <w:szCs w:val="28"/>
          <w:shd w:val="clear" w:color="auto" w:fill="FFFFFF"/>
          <w:lang w:eastAsia="en-US" w:bidi="ar-SA"/>
        </w:rPr>
        <w:t xml:space="preserve"> Рязанской области.</w:t>
      </w:r>
    </w:p>
    <w:p w:rsidR="003B483D" w:rsidRDefault="003B483D" w:rsidP="004A6395">
      <w:pPr>
        <w:pStyle w:val="af3"/>
        <w:spacing w:line="240" w:lineRule="auto"/>
        <w:ind w:firstLine="709"/>
        <w:jc w:val="both"/>
        <w:rPr>
          <w:rFonts w:eastAsia="Calibri" w:cs="Times New Roman"/>
          <w:szCs w:val="28"/>
          <w:shd w:val="clear" w:color="auto" w:fill="FFFFFF"/>
          <w:lang w:eastAsia="en-US" w:bidi="ar-SA"/>
        </w:rPr>
      </w:pPr>
    </w:p>
    <w:p w:rsidR="003B483D" w:rsidRDefault="00125EAB" w:rsidP="004A6395">
      <w:pPr>
        <w:pStyle w:val="1"/>
      </w:pPr>
      <w:bookmarkStart w:id="18" w:name="_Toc56159435"/>
      <w:bookmarkStart w:id="19" w:name="_Toc34126650"/>
      <w:bookmarkStart w:id="20" w:name="_Toc50460638"/>
      <w:bookmarkStart w:id="21" w:name="_Toc75781101"/>
      <w:r>
        <w:t xml:space="preserve">Статья 3. </w:t>
      </w:r>
      <w:bookmarkEnd w:id="18"/>
      <w:bookmarkEnd w:id="19"/>
      <w:bookmarkEnd w:id="20"/>
      <w:r>
        <w:t>Положение об изменени</w:t>
      </w:r>
      <w:r>
        <w:rPr>
          <w:color w:val="000000"/>
          <w:lang w:eastAsia="en-US" w:bidi="ar-SA"/>
        </w:rPr>
        <w:t>и</w:t>
      </w:r>
      <w:r>
        <w:t xml:space="preserve"> видов разрешенного использования земельных участков и объектов капитального строительства физическими и юридическими лицами.</w:t>
      </w:r>
      <w:bookmarkEnd w:id="21"/>
    </w:p>
    <w:p w:rsidR="003B483D" w:rsidRDefault="003B483D" w:rsidP="004A6395">
      <w:pPr>
        <w:spacing w:before="0" w:after="0"/>
        <w:ind w:firstLine="709"/>
        <w:jc w:val="both"/>
        <w:rPr>
          <w:rFonts w:cs="Times New Roman"/>
          <w:sz w:val="28"/>
          <w:szCs w:val="28"/>
          <w:shd w:val="clear" w:color="auto" w:fill="FFFFFF"/>
        </w:rPr>
      </w:pP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 xml:space="preserve">В соответствии со статьей 37 Градостроительного кодекса Российской Федерации, изменение одного вида разрешенного использования земельных </w:t>
      </w:r>
      <w:r>
        <w:rPr>
          <w:rFonts w:eastAsia="Calibri" w:cs="Times New Roman"/>
          <w:color w:val="000000"/>
          <w:sz w:val="28"/>
          <w:szCs w:val="28"/>
          <w:shd w:val="clear" w:color="auto" w:fill="FFFFFF"/>
          <w:lang w:eastAsia="en-US" w:bidi="ar-SA"/>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B483D" w:rsidRDefault="00125EAB" w:rsidP="00D37CCB">
      <w:pPr>
        <w:pStyle w:val="af3"/>
        <w:widowControl/>
        <w:suppressAutoHyphens/>
        <w:spacing w:line="240" w:lineRule="auto"/>
        <w:ind w:firstLine="709"/>
        <w:jc w:val="both"/>
      </w:pPr>
      <w:proofErr w:type="gramStart"/>
      <w:r>
        <w:rPr>
          <w:rFonts w:eastAsia="Calibri" w:cs="Times New Roman"/>
          <w:color w:val="000000"/>
          <w:szCs w:val="28"/>
          <w:shd w:val="clear" w:color="auto" w:fill="FFFFFF"/>
          <w:lang w:eastAsia="en-US" w:bidi="ar-SA"/>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w:t>
      </w:r>
      <w:r w:rsidR="004A6395">
        <w:rPr>
          <w:rFonts w:eastAsia="Calibri" w:cs="Times New Roman"/>
          <w:color w:val="000000"/>
          <w:szCs w:val="28"/>
          <w:shd w:val="clear" w:color="auto" w:fill="FFFFFF"/>
          <w:lang w:eastAsia="en-US" w:bidi="ar-SA"/>
        </w:rPr>
        <w:t>ю решения о подготовке проекта П</w:t>
      </w:r>
      <w:r>
        <w:rPr>
          <w:rFonts w:eastAsia="Calibri" w:cs="Times New Roman"/>
          <w:color w:val="000000"/>
          <w:szCs w:val="28"/>
          <w:shd w:val="clear" w:color="auto" w:fill="FFFFFF"/>
          <w:lang w:eastAsia="en-US" w:bidi="ar-SA"/>
        </w:rPr>
        <w:t xml:space="preserve">равил землепользования и застройки, утверждению состава и порядка деятельности </w:t>
      </w:r>
      <w:r w:rsidR="004A6395">
        <w:rPr>
          <w:rFonts w:eastAsia="Calibri" w:cs="Times New Roman"/>
          <w:color w:val="000000"/>
          <w:szCs w:val="28"/>
          <w:shd w:val="clear" w:color="auto" w:fill="FFFFFF"/>
          <w:lang w:eastAsia="en-US" w:bidi="ar-SA"/>
        </w:rPr>
        <w:t>комиссии по подготовке проекта П</w:t>
      </w:r>
      <w:r>
        <w:rPr>
          <w:rFonts w:eastAsia="Calibri" w:cs="Times New Roman"/>
          <w:color w:val="000000"/>
          <w:szCs w:val="28"/>
          <w:shd w:val="clear" w:color="auto" w:fill="FFFFFF"/>
          <w:lang w:eastAsia="en-US" w:bidi="ar-SA"/>
        </w:rPr>
        <w:t>равил землепользования и застройки, принятию решения</w:t>
      </w:r>
      <w:proofErr w:type="gramEnd"/>
      <w:r>
        <w:rPr>
          <w:rFonts w:eastAsia="Calibri" w:cs="Times New Roman"/>
          <w:color w:val="000000"/>
          <w:szCs w:val="28"/>
          <w:shd w:val="clear" w:color="auto" w:fill="FFFFFF"/>
          <w:lang w:eastAsia="en-US" w:bidi="ar-SA"/>
        </w:rPr>
        <w:t xml:space="preserve"> о проведении общественных обсуждений или публичных слушаний, п</w:t>
      </w:r>
      <w:r w:rsidR="004A6395">
        <w:rPr>
          <w:rFonts w:eastAsia="Calibri" w:cs="Times New Roman"/>
          <w:color w:val="000000"/>
          <w:szCs w:val="28"/>
          <w:shd w:val="clear" w:color="auto" w:fill="FFFFFF"/>
          <w:lang w:eastAsia="en-US" w:bidi="ar-SA"/>
        </w:rPr>
        <w:t>ринятию решения об утверждении П</w:t>
      </w:r>
      <w:r>
        <w:rPr>
          <w:rFonts w:eastAsia="Calibri" w:cs="Times New Roman"/>
          <w:color w:val="000000"/>
          <w:szCs w:val="28"/>
          <w:shd w:val="clear" w:color="auto" w:fill="FFFFFF"/>
          <w:lang w:eastAsia="en-US" w:bidi="ar-SA"/>
        </w:rPr>
        <w:t>равил землепользования и застройки или о необходимости их д</w:t>
      </w:r>
      <w:r w:rsidR="008B61DA">
        <w:rPr>
          <w:rFonts w:eastAsia="Calibri" w:cs="Times New Roman"/>
          <w:color w:val="000000"/>
          <w:szCs w:val="28"/>
          <w:shd w:val="clear" w:color="auto" w:fill="FFFFFF"/>
          <w:lang w:eastAsia="en-US" w:bidi="ar-SA"/>
        </w:rPr>
        <w:t>оработки, внесению изменений в П</w:t>
      </w:r>
      <w:r>
        <w:rPr>
          <w:rFonts w:eastAsia="Calibri" w:cs="Times New Roman"/>
          <w:color w:val="000000"/>
          <w:szCs w:val="28"/>
          <w:shd w:val="clear" w:color="auto" w:fill="FFFFFF"/>
          <w:lang w:eastAsia="en-US" w:bidi="ar-SA"/>
        </w:rPr>
        <w:t>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3B483D" w:rsidRDefault="0072398E" w:rsidP="00D37CCB">
      <w:pPr>
        <w:pStyle w:val="af3"/>
        <w:spacing w:line="240" w:lineRule="auto"/>
        <w:ind w:firstLine="709"/>
        <w:jc w:val="both"/>
        <w:rPr>
          <w:rFonts w:eastAsia="Calibri" w:cs="Times New Roman"/>
          <w:color w:val="000000"/>
          <w:szCs w:val="28"/>
          <w:shd w:val="clear" w:color="auto" w:fill="FFFFFF"/>
          <w:lang w:eastAsia="en-US" w:bidi="ar-SA"/>
        </w:rPr>
      </w:pPr>
      <w:r>
        <w:rPr>
          <w:rFonts w:eastAsia="Calibri" w:cs="Times New Roman"/>
          <w:color w:val="000000"/>
          <w:szCs w:val="28"/>
          <w:shd w:val="clear" w:color="auto" w:fill="FFFFFF"/>
          <w:lang w:eastAsia="en-US" w:bidi="ar-SA"/>
        </w:rPr>
        <w:t>В соответствии с П</w:t>
      </w:r>
      <w:r w:rsidR="00125EAB">
        <w:rPr>
          <w:rFonts w:eastAsia="Calibri" w:cs="Times New Roman"/>
          <w:color w:val="000000"/>
          <w:szCs w:val="28"/>
          <w:shd w:val="clear" w:color="auto" w:fill="FFFFFF"/>
          <w:lang w:eastAsia="en-US" w:bidi="ar-SA"/>
        </w:rPr>
        <w:t>остановлением Правительства Рязанс</w:t>
      </w:r>
      <w:r w:rsidR="00B31F89">
        <w:rPr>
          <w:rFonts w:eastAsia="Calibri" w:cs="Times New Roman"/>
          <w:color w:val="000000"/>
          <w:szCs w:val="28"/>
          <w:shd w:val="clear" w:color="auto" w:fill="FFFFFF"/>
          <w:lang w:eastAsia="en-US" w:bidi="ar-SA"/>
        </w:rPr>
        <w:t>кой области от 06.08.2008 № 153</w:t>
      </w:r>
      <w:r w:rsidR="00125EAB">
        <w:rPr>
          <w:rFonts w:eastAsia="Calibri" w:cs="Times New Roman"/>
          <w:color w:val="000000"/>
          <w:szCs w:val="28"/>
          <w:shd w:val="clear" w:color="auto" w:fill="FFFFFF"/>
          <w:lang w:eastAsia="en-US" w:bidi="ar-SA"/>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B61DA" w:rsidRDefault="008B61DA">
      <w:pPr>
        <w:widowControl/>
        <w:suppressAutoHyphens/>
        <w:spacing w:before="0" w:after="0"/>
        <w:rPr>
          <w:rFonts w:eastAsia="Calibri" w:cs="Tahoma"/>
          <w:b/>
          <w:bCs/>
          <w:sz w:val="28"/>
          <w:szCs w:val="28"/>
          <w:shd w:val="clear" w:color="auto" w:fill="FFFFFF"/>
        </w:rPr>
      </w:pPr>
      <w:bookmarkStart w:id="22" w:name="_Toc34126651"/>
      <w:bookmarkStart w:id="23" w:name="_Toc56159436"/>
      <w:bookmarkStart w:id="24" w:name="_Toc50460639"/>
      <w:r>
        <w:br w:type="page"/>
      </w:r>
    </w:p>
    <w:p w:rsidR="003B483D" w:rsidRDefault="00125EAB" w:rsidP="008B61DA">
      <w:pPr>
        <w:pStyle w:val="1"/>
      </w:pPr>
      <w:bookmarkStart w:id="25" w:name="_Toc75781102"/>
      <w:r w:rsidRPr="008B61DA">
        <w:lastRenderedPageBreak/>
        <w:t xml:space="preserve">Статья 4. </w:t>
      </w:r>
      <w:bookmarkEnd w:id="22"/>
      <w:bookmarkEnd w:id="23"/>
      <w:bookmarkEnd w:id="24"/>
      <w:r w:rsidRPr="008B61DA">
        <w:t>Положение о подготовке документации по планировке территории.</w:t>
      </w:r>
      <w:bookmarkEnd w:id="25"/>
    </w:p>
    <w:p w:rsidR="003B483D" w:rsidRDefault="003B483D" w:rsidP="008B61DA">
      <w:pPr>
        <w:spacing w:before="0" w:after="0"/>
        <w:ind w:firstLine="709"/>
        <w:jc w:val="both"/>
        <w:rPr>
          <w:rFonts w:cs="Times New Roman"/>
          <w:sz w:val="28"/>
          <w:szCs w:val="28"/>
        </w:rPr>
      </w:pP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 xml:space="preserve">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eastAsia="Calibri" w:cs="Times New Roman"/>
          <w:color w:val="000000"/>
          <w:sz w:val="28"/>
          <w:szCs w:val="28"/>
          <w:shd w:val="clear" w:color="auto" w:fill="FFFFFF"/>
          <w:lang w:eastAsia="en-US" w:bidi="ar-SA"/>
        </w:rPr>
        <w:t>границ зон планируемого размещения объектов капитального строительства</w:t>
      </w:r>
      <w:proofErr w:type="gramEnd"/>
      <w:r>
        <w:rPr>
          <w:rFonts w:eastAsia="Calibri" w:cs="Times New Roman"/>
          <w:color w:val="000000"/>
          <w:sz w:val="28"/>
          <w:szCs w:val="28"/>
          <w:shd w:val="clear" w:color="auto" w:fill="FFFFFF"/>
          <w:lang w:eastAsia="en-US" w:bidi="ar-SA"/>
        </w:rPr>
        <w:t>.</w:t>
      </w:r>
    </w:p>
    <w:p w:rsidR="0094549B" w:rsidRDefault="00125EAB" w:rsidP="00D37CCB">
      <w:pPr>
        <w:widowControl/>
        <w:suppressAutoHyphens/>
        <w:spacing w:before="0" w:after="0"/>
        <w:ind w:firstLine="709"/>
        <w:jc w:val="both"/>
      </w:pPr>
      <w:proofErr w:type="gramStart"/>
      <w:r>
        <w:rPr>
          <w:rFonts w:eastAsia="Calibri" w:cs="Times New Roman"/>
          <w:color w:val="000000"/>
          <w:sz w:val="28"/>
          <w:szCs w:val="28"/>
          <w:shd w:val="clear" w:color="auto" w:fill="FFFFFF"/>
          <w:lang w:eastAsia="en-US" w:bidi="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Calibri" w:cs="Times New Roman"/>
          <w:color w:val="000000"/>
          <w:spacing w:val="2"/>
          <w:sz w:val="28"/>
          <w:szCs w:val="28"/>
          <w:shd w:val="clear" w:color="auto" w:fill="FFFFFF"/>
          <w:lang w:eastAsia="en-US" w:bidi="ar-SA"/>
        </w:rPr>
        <w:t>принятию решения 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Calibri" w:cs="Times New Roman"/>
          <w:color w:val="000000"/>
          <w:spacing w:val="2"/>
          <w:sz w:val="28"/>
          <w:szCs w:val="28"/>
          <w:shd w:val="clear" w:color="auto" w:fill="FFFFFF"/>
          <w:lang w:eastAsia="en-US" w:bidi="ar-SA"/>
        </w:rPr>
        <w:t xml:space="preserve"> о направлении ее на доработку, внесению изменений в документацию по планировке территории </w:t>
      </w:r>
      <w:r>
        <w:rPr>
          <w:rFonts w:eastAsia="Calibri" w:cs="Times New Roman"/>
          <w:color w:val="000000"/>
          <w:sz w:val="28"/>
          <w:szCs w:val="28"/>
          <w:shd w:val="clear" w:color="auto" w:fill="FFFFFF"/>
          <w:lang w:eastAsia="en-US" w:bidi="ar-SA"/>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3B483D" w:rsidRPr="0094549B" w:rsidRDefault="0072398E" w:rsidP="00D37CCB">
      <w:pPr>
        <w:widowControl/>
        <w:suppressAutoHyphens/>
        <w:spacing w:before="0" w:after="0"/>
        <w:ind w:firstLine="709"/>
        <w:jc w:val="both"/>
      </w:pPr>
      <w:r>
        <w:rPr>
          <w:rFonts w:eastAsia="Calibri" w:cs="Times New Roman"/>
          <w:color w:val="000000"/>
          <w:sz w:val="28"/>
          <w:szCs w:val="28"/>
          <w:shd w:val="clear" w:color="auto" w:fill="FFFFFF"/>
          <w:lang w:eastAsia="en-US" w:bidi="ar-SA"/>
        </w:rPr>
        <w:t>В соответствии с П</w:t>
      </w:r>
      <w:r w:rsidR="00125EAB">
        <w:rPr>
          <w:rFonts w:eastAsia="Calibri" w:cs="Times New Roman"/>
          <w:color w:val="000000"/>
          <w:sz w:val="28"/>
          <w:szCs w:val="28"/>
          <w:shd w:val="clear" w:color="auto" w:fill="FFFFFF"/>
          <w:lang w:eastAsia="en-US" w:bidi="ar-SA"/>
        </w:rPr>
        <w:t>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3B483D" w:rsidRPr="008B61DA" w:rsidRDefault="003B483D" w:rsidP="008B61DA">
      <w:pPr>
        <w:spacing w:before="0" w:after="0"/>
        <w:ind w:firstLine="709"/>
        <w:jc w:val="both"/>
        <w:rPr>
          <w:rFonts w:cs="Times New Roman"/>
          <w:sz w:val="28"/>
          <w:szCs w:val="28"/>
          <w:shd w:val="clear" w:color="auto" w:fill="FFFFFF"/>
        </w:rPr>
      </w:pPr>
    </w:p>
    <w:p w:rsidR="003B483D" w:rsidRDefault="00125EAB" w:rsidP="008B61DA">
      <w:pPr>
        <w:pStyle w:val="1"/>
      </w:pPr>
      <w:bookmarkStart w:id="26" w:name="_Toc34126652"/>
      <w:bookmarkStart w:id="27" w:name="_Toc56159437"/>
      <w:bookmarkStart w:id="28" w:name="_Toc50460640"/>
      <w:bookmarkStart w:id="29" w:name="_Toc75781103"/>
      <w:r>
        <w:t xml:space="preserve">Статья 5. </w:t>
      </w:r>
      <w:bookmarkEnd w:id="26"/>
      <w:bookmarkEnd w:id="27"/>
      <w:bookmarkEnd w:id="28"/>
      <w:r>
        <w:t>Положение о проведении общественных обсуждений или публичных слушаний по вопросам землепользования и застройки.</w:t>
      </w:r>
      <w:bookmarkEnd w:id="29"/>
    </w:p>
    <w:p w:rsidR="003B483D" w:rsidRDefault="003B483D" w:rsidP="008B61DA">
      <w:pPr>
        <w:tabs>
          <w:tab w:val="left" w:pos="1416"/>
        </w:tabs>
        <w:spacing w:before="0" w:after="0"/>
        <w:ind w:firstLine="709"/>
        <w:jc w:val="both"/>
        <w:rPr>
          <w:rFonts w:cs="Times New Roman"/>
          <w:sz w:val="28"/>
          <w:szCs w:val="28"/>
        </w:rPr>
      </w:pP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Проведение общественных обсуждений или публичных слушаний по вопросам землепользования и застройки осуществляется в соответст</w:t>
      </w:r>
      <w:r w:rsidR="00D37CCB">
        <w:rPr>
          <w:rFonts w:eastAsia="Calibri" w:cs="Times New Roman"/>
          <w:color w:val="000000"/>
          <w:sz w:val="28"/>
          <w:szCs w:val="28"/>
          <w:shd w:val="clear" w:color="auto" w:fill="FFFFFF"/>
          <w:lang w:eastAsia="en-US" w:bidi="ar-SA"/>
        </w:rPr>
        <w:t>вии с Градостроительным кодексом</w:t>
      </w:r>
      <w:r>
        <w:rPr>
          <w:rFonts w:eastAsia="Calibri" w:cs="Times New Roman"/>
          <w:color w:val="000000"/>
          <w:sz w:val="28"/>
          <w:szCs w:val="28"/>
          <w:shd w:val="clear" w:color="auto" w:fill="FFFFFF"/>
          <w:lang w:eastAsia="en-US" w:bidi="ar-SA"/>
        </w:rPr>
        <w:t xml:space="preserve"> Российской Федерации.</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proofErr w:type="gramStart"/>
      <w:r>
        <w:rPr>
          <w:rFonts w:eastAsia="Calibri" w:cs="Times New Roman"/>
          <w:color w:val="000000"/>
          <w:sz w:val="28"/>
          <w:szCs w:val="28"/>
          <w:shd w:val="clear" w:color="auto" w:fill="FFFFFF"/>
          <w:lang w:eastAsia="en-US" w:bidi="ar-SA"/>
        </w:rPr>
        <w:t>Общественные обсуждения и публичные слушания по</w:t>
      </w:r>
      <w:r w:rsidR="00B31F89">
        <w:rPr>
          <w:rFonts w:eastAsia="Calibri" w:cs="Times New Roman"/>
          <w:color w:val="000000"/>
          <w:sz w:val="28"/>
          <w:szCs w:val="28"/>
          <w:shd w:val="clear" w:color="auto" w:fill="FFFFFF"/>
          <w:lang w:eastAsia="en-US" w:bidi="ar-SA"/>
        </w:rPr>
        <w:t xml:space="preserve"> проектам генеральных планов и П</w:t>
      </w:r>
      <w:r>
        <w:rPr>
          <w:rFonts w:eastAsia="Calibri" w:cs="Times New Roman"/>
          <w:color w:val="000000"/>
          <w:sz w:val="28"/>
          <w:szCs w:val="28"/>
          <w:shd w:val="clear" w:color="auto" w:fill="FFFFFF"/>
          <w:lang w:eastAsia="en-US" w:bidi="ar-SA"/>
        </w:rPr>
        <w:t xml:space="preserve">равил землепользования и застройки поселений </w:t>
      </w:r>
      <w:r w:rsidR="00D37CCB">
        <w:rPr>
          <w:rFonts w:eastAsia="Calibri" w:cs="Times New Roman"/>
          <w:color w:val="000000"/>
          <w:sz w:val="28"/>
          <w:szCs w:val="28"/>
          <w:shd w:val="clear" w:color="auto" w:fill="FFFFFF"/>
          <w:lang w:eastAsia="en-US" w:bidi="ar-SA"/>
        </w:rPr>
        <w:br/>
      </w:r>
      <w:r>
        <w:rPr>
          <w:rFonts w:eastAsia="Calibri" w:cs="Times New Roman"/>
          <w:color w:val="000000"/>
          <w:sz w:val="28"/>
          <w:szCs w:val="28"/>
          <w:shd w:val="clear" w:color="auto" w:fill="FFFFFF"/>
          <w:lang w:eastAsia="en-US" w:bidi="ar-SA"/>
        </w:rPr>
        <w:t>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Pr>
          <w:rFonts w:eastAsia="Calibri" w:cs="Times New Roman"/>
          <w:color w:val="000000"/>
          <w:sz w:val="28"/>
          <w:szCs w:val="28"/>
          <w:shd w:val="clear" w:color="auto" w:fill="FFFFFF"/>
          <w:lang w:eastAsia="en-US" w:bidi="ar-SA"/>
        </w:rPr>
        <w:t xml:space="preserve"> отклонение </w:t>
      </w:r>
      <w:r w:rsidR="00D37CCB">
        <w:rPr>
          <w:rFonts w:eastAsia="Calibri" w:cs="Times New Roman"/>
          <w:color w:val="000000"/>
          <w:sz w:val="28"/>
          <w:szCs w:val="28"/>
          <w:shd w:val="clear" w:color="auto" w:fill="FFFFFF"/>
          <w:lang w:eastAsia="en-US" w:bidi="ar-SA"/>
        </w:rPr>
        <w:br/>
      </w:r>
      <w:r>
        <w:rPr>
          <w:rFonts w:eastAsia="Calibri" w:cs="Times New Roman"/>
          <w:color w:val="000000"/>
          <w:sz w:val="28"/>
          <w:szCs w:val="28"/>
          <w:shd w:val="clear" w:color="auto" w:fill="FFFFFF"/>
          <w:lang w:eastAsia="en-US" w:bidi="ar-SA"/>
        </w:rPr>
        <w:t xml:space="preserve">от предельных параметров разрешенного строительства, реконструкции объектов капитального строительства проводятся в целях соблюдения права человека </w:t>
      </w:r>
      <w:r w:rsidR="00D37CCB">
        <w:rPr>
          <w:rFonts w:eastAsia="Calibri" w:cs="Times New Roman"/>
          <w:color w:val="000000"/>
          <w:sz w:val="28"/>
          <w:szCs w:val="28"/>
          <w:shd w:val="clear" w:color="auto" w:fill="FFFFFF"/>
          <w:lang w:eastAsia="en-US" w:bidi="ar-SA"/>
        </w:rPr>
        <w:br/>
      </w:r>
      <w:r>
        <w:rPr>
          <w:rFonts w:eastAsia="Calibri" w:cs="Times New Roman"/>
          <w:color w:val="000000"/>
          <w:sz w:val="28"/>
          <w:szCs w:val="28"/>
          <w:shd w:val="clear" w:color="auto" w:fill="FFFFFF"/>
          <w:lang w:eastAsia="en-US" w:bidi="ar-SA"/>
        </w:rPr>
        <w:t xml:space="preserve">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D37CCB">
        <w:rPr>
          <w:rFonts w:eastAsia="Calibri" w:cs="Times New Roman"/>
          <w:color w:val="000000"/>
          <w:sz w:val="28"/>
          <w:szCs w:val="28"/>
          <w:shd w:val="clear" w:color="auto" w:fill="FFFFFF"/>
          <w:lang w:eastAsia="en-US" w:bidi="ar-SA"/>
        </w:rPr>
        <w:br/>
      </w:r>
      <w:r>
        <w:rPr>
          <w:rFonts w:eastAsia="Calibri" w:cs="Times New Roman"/>
          <w:color w:val="000000"/>
          <w:sz w:val="28"/>
          <w:szCs w:val="28"/>
          <w:shd w:val="clear" w:color="auto" w:fill="FFFFFF"/>
          <w:lang w:eastAsia="en-US" w:bidi="ar-SA"/>
        </w:rPr>
        <w:lastRenderedPageBreak/>
        <w:t>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Результаты общественных обсуждений и публичных слушаний носят рекомендательный характер.</w:t>
      </w:r>
    </w:p>
    <w:p w:rsid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 xml:space="preserve">Документами общественных обсуждений или публичных слушаний являются протокол общественных обсуждений или публичных слушаний </w:t>
      </w:r>
      <w:r w:rsidR="00D37CCB">
        <w:rPr>
          <w:rFonts w:eastAsia="Calibri" w:cs="Times New Roman"/>
          <w:color w:val="000000"/>
          <w:sz w:val="28"/>
          <w:szCs w:val="28"/>
          <w:shd w:val="clear" w:color="auto" w:fill="FFFFFF"/>
          <w:lang w:eastAsia="en-US" w:bidi="ar-SA"/>
        </w:rPr>
        <w:br/>
      </w:r>
      <w:r>
        <w:rPr>
          <w:rFonts w:eastAsia="Calibri" w:cs="Times New Roman"/>
          <w:color w:val="000000"/>
          <w:sz w:val="28"/>
          <w:szCs w:val="28"/>
          <w:shd w:val="clear" w:color="auto" w:fill="FFFFFF"/>
          <w:lang w:eastAsia="en-US" w:bidi="ar-SA"/>
        </w:rPr>
        <w:t>и заключение о результатах общественных обсуждений или публичных слушаний.</w:t>
      </w:r>
    </w:p>
    <w:p w:rsidR="003B483D"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3B483D" w:rsidRDefault="003B483D" w:rsidP="00B31F89">
      <w:pPr>
        <w:spacing w:before="0" w:after="0"/>
        <w:ind w:firstLine="709"/>
        <w:jc w:val="both"/>
        <w:rPr>
          <w:rFonts w:cs="Times New Roman"/>
          <w:color w:val="333333"/>
          <w:sz w:val="28"/>
          <w:szCs w:val="28"/>
          <w:shd w:val="clear" w:color="auto" w:fill="FFFFFF"/>
        </w:rPr>
      </w:pPr>
    </w:p>
    <w:p w:rsidR="003B483D" w:rsidRDefault="00125EAB" w:rsidP="00B31F89">
      <w:pPr>
        <w:pStyle w:val="1"/>
      </w:pPr>
      <w:bookmarkStart w:id="30" w:name="_Toc34126653"/>
      <w:bookmarkStart w:id="31" w:name="_Toc56159438"/>
      <w:bookmarkStart w:id="32" w:name="_Toc50460641"/>
      <w:bookmarkStart w:id="33" w:name="_Toc75781104"/>
      <w:r>
        <w:t xml:space="preserve">Статья 6. </w:t>
      </w:r>
      <w:bookmarkEnd w:id="30"/>
      <w:bookmarkEnd w:id="31"/>
      <w:bookmarkEnd w:id="32"/>
      <w:r>
        <w:t>Положение о внесении изменений в правила землепользования и застройки.</w:t>
      </w:r>
      <w:bookmarkEnd w:id="33"/>
    </w:p>
    <w:p w:rsidR="003B483D" w:rsidRPr="00B31F89" w:rsidRDefault="003B483D" w:rsidP="00B31F89">
      <w:pPr>
        <w:spacing w:before="0" w:after="0"/>
        <w:ind w:firstLine="709"/>
        <w:jc w:val="both"/>
        <w:rPr>
          <w:rFonts w:eastAsia="Calibri" w:cs="Times New Roman"/>
          <w:sz w:val="28"/>
          <w:szCs w:val="28"/>
          <w:shd w:val="clear" w:color="auto" w:fill="FFFFFF"/>
        </w:rPr>
      </w:pPr>
    </w:p>
    <w:p w:rsidR="003B483D" w:rsidRPr="0094549B" w:rsidRDefault="00F35AFD"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Внесение изменений в П</w:t>
      </w:r>
      <w:r w:rsidR="00125EAB" w:rsidRPr="0094549B">
        <w:rPr>
          <w:rFonts w:eastAsia="Calibri" w:cs="Times New Roman"/>
          <w:color w:val="000000"/>
          <w:sz w:val="28"/>
          <w:szCs w:val="28"/>
          <w:shd w:val="clear" w:color="auto" w:fill="FFFFFF"/>
          <w:lang w:eastAsia="en-US" w:bidi="ar-SA"/>
        </w:rPr>
        <w:t>равила землепользования и застройки осуществляется в порядке, предусмотренном стать</w:t>
      </w:r>
      <w:r w:rsidR="004A0378">
        <w:rPr>
          <w:rFonts w:eastAsia="Calibri" w:cs="Times New Roman"/>
          <w:color w:val="000000"/>
          <w:sz w:val="28"/>
          <w:szCs w:val="28"/>
          <w:shd w:val="clear" w:color="auto" w:fill="FFFFFF"/>
          <w:lang w:eastAsia="en-US" w:bidi="ar-SA"/>
        </w:rPr>
        <w:t>ями 31 и 32 Градостроительного к</w:t>
      </w:r>
      <w:r w:rsidR="00125EAB" w:rsidRPr="0094549B">
        <w:rPr>
          <w:rFonts w:eastAsia="Calibri" w:cs="Times New Roman"/>
          <w:color w:val="000000"/>
          <w:sz w:val="28"/>
          <w:szCs w:val="28"/>
          <w:shd w:val="clear" w:color="auto" w:fill="FFFFFF"/>
          <w:lang w:eastAsia="en-US" w:bidi="ar-SA"/>
        </w:rPr>
        <w:t>одекса Российской Федерации, с учетом особенностей, установленных статьей 33 данного кодекса.</w:t>
      </w:r>
    </w:p>
    <w:p w:rsidR="0094549B"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sidRPr="0094549B">
        <w:rPr>
          <w:rFonts w:eastAsia="Calibri" w:cs="Times New Roman"/>
          <w:color w:val="000000"/>
          <w:sz w:val="28"/>
          <w:szCs w:val="28"/>
          <w:shd w:val="clear" w:color="auto" w:fill="FFFFFF"/>
          <w:lang w:eastAsia="en-US" w:bidi="ar-SA"/>
        </w:rPr>
        <w:t xml:space="preserve">Основаниями для рассмотрения </w:t>
      </w:r>
      <w:r w:rsidR="00F35AFD">
        <w:rPr>
          <w:rFonts w:eastAsia="Calibri" w:cs="Times New Roman"/>
          <w:color w:val="000000"/>
          <w:sz w:val="28"/>
          <w:szCs w:val="28"/>
          <w:shd w:val="clear" w:color="auto" w:fill="FFFFFF"/>
          <w:lang w:eastAsia="en-US" w:bidi="ar-SA"/>
        </w:rPr>
        <w:t>вопроса о внесении изменений в П</w:t>
      </w:r>
      <w:r w:rsidRPr="0094549B">
        <w:rPr>
          <w:rFonts w:eastAsia="Calibri" w:cs="Times New Roman"/>
          <w:color w:val="000000"/>
          <w:sz w:val="28"/>
          <w:szCs w:val="28"/>
          <w:shd w:val="clear" w:color="auto" w:fill="FFFFFF"/>
          <w:lang w:eastAsia="en-US" w:bidi="ar-SA"/>
        </w:rPr>
        <w:t>равила землепользования и застройки являются:</w:t>
      </w:r>
    </w:p>
    <w:p w:rsidR="0094549B" w:rsidRPr="0094549B" w:rsidRDefault="00F10CE3"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1) несоответствие П</w:t>
      </w:r>
      <w:r w:rsidR="00125EAB" w:rsidRPr="0094549B">
        <w:rPr>
          <w:rFonts w:eastAsia="Calibri" w:cs="Times New Roman"/>
          <w:color w:val="000000"/>
          <w:sz w:val="28"/>
          <w:szCs w:val="28"/>
          <w:shd w:val="clear" w:color="auto" w:fill="FFFFFF"/>
          <w:lang w:eastAsia="en-US" w:bidi="ar-SA"/>
        </w:rPr>
        <w:t>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4549B"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2</w:t>
      </w:r>
      <w:r w:rsidRPr="0094549B">
        <w:rPr>
          <w:rFonts w:eastAsia="Calibri" w:cs="Times New Roman"/>
          <w:color w:val="000000"/>
          <w:sz w:val="28"/>
          <w:szCs w:val="28"/>
          <w:shd w:val="clear" w:color="auto" w:fill="FFFFFF"/>
          <w:lang w:eastAsia="en-US" w:bidi="ar-SA"/>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4549B">
        <w:rPr>
          <w:rFonts w:eastAsia="Calibri" w:cs="Times New Roman"/>
          <w:color w:val="000000"/>
          <w:sz w:val="28"/>
          <w:szCs w:val="28"/>
          <w:shd w:val="clear" w:color="auto" w:fill="FFFFFF"/>
          <w:lang w:eastAsia="en-US" w:bidi="ar-SA"/>
        </w:rPr>
        <w:t>приаэродромной</w:t>
      </w:r>
      <w:proofErr w:type="spellEnd"/>
      <w:r w:rsidRPr="0094549B">
        <w:rPr>
          <w:rFonts w:eastAsia="Calibri" w:cs="Times New Roman"/>
          <w:color w:val="000000"/>
          <w:sz w:val="28"/>
          <w:szCs w:val="28"/>
          <w:shd w:val="clear" w:color="auto" w:fill="FFFFFF"/>
          <w:lang w:eastAsia="en-US" w:bidi="ar-SA"/>
        </w:rPr>
        <w:t xml:space="preserve"> </w:t>
      </w:r>
      <w:r w:rsidR="00F35AFD">
        <w:rPr>
          <w:rFonts w:eastAsia="Calibri" w:cs="Times New Roman"/>
          <w:color w:val="000000"/>
          <w:sz w:val="28"/>
          <w:szCs w:val="28"/>
          <w:shd w:val="clear" w:color="auto" w:fill="FFFFFF"/>
          <w:lang w:eastAsia="en-US" w:bidi="ar-SA"/>
        </w:rPr>
        <w:t>территории, которые допущены в П</w:t>
      </w:r>
      <w:r w:rsidRPr="0094549B">
        <w:rPr>
          <w:rFonts w:eastAsia="Calibri" w:cs="Times New Roman"/>
          <w:color w:val="000000"/>
          <w:sz w:val="28"/>
          <w:szCs w:val="28"/>
          <w:shd w:val="clear" w:color="auto" w:fill="FFFFFF"/>
          <w:lang w:eastAsia="en-US" w:bidi="ar-SA"/>
        </w:rPr>
        <w:t>равилах землепользования и застройки поселения, городского округа, межселенной территории;</w:t>
      </w:r>
    </w:p>
    <w:p w:rsidR="003B483D"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3</w:t>
      </w:r>
      <w:r w:rsidRPr="0094549B">
        <w:rPr>
          <w:rFonts w:eastAsia="Calibri" w:cs="Times New Roman"/>
          <w:color w:val="000000"/>
          <w:sz w:val="28"/>
          <w:szCs w:val="28"/>
          <w:shd w:val="clear" w:color="auto" w:fill="FFFFFF"/>
          <w:lang w:eastAsia="en-US" w:bidi="ar-SA"/>
        </w:rPr>
        <w:t>) поступление предложений об изменении границ территориальных зон, изменении градостроительных регламентов;</w:t>
      </w:r>
    </w:p>
    <w:p w:rsidR="003B483D"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4</w:t>
      </w:r>
      <w:r w:rsidRPr="0094549B">
        <w:rPr>
          <w:rFonts w:eastAsia="Calibri" w:cs="Times New Roman"/>
          <w:color w:val="000000"/>
          <w:sz w:val="28"/>
          <w:szCs w:val="28"/>
          <w:shd w:val="clear" w:color="auto" w:fill="FFFFFF"/>
          <w:lang w:eastAsia="en-US" w:bidi="ar-SA"/>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B483D"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5</w:t>
      </w:r>
      <w:r w:rsidRPr="0094549B">
        <w:rPr>
          <w:rFonts w:eastAsia="Calibri" w:cs="Times New Roman"/>
          <w:color w:val="000000"/>
          <w:sz w:val="28"/>
          <w:szCs w:val="28"/>
          <w:shd w:val="clear" w:color="auto" w:fill="FFFFFF"/>
          <w:lang w:eastAsia="en-US" w:bidi="ar-SA"/>
        </w:rPr>
        <w:t xml:space="preserve">)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w:t>
      </w:r>
      <w:r w:rsidRPr="0094549B">
        <w:rPr>
          <w:rFonts w:eastAsia="Calibri" w:cs="Times New Roman"/>
          <w:color w:val="000000"/>
          <w:sz w:val="28"/>
          <w:szCs w:val="28"/>
          <w:shd w:val="clear" w:color="auto" w:fill="FFFFFF"/>
          <w:lang w:eastAsia="en-US" w:bidi="ar-SA"/>
        </w:rPr>
        <w:lastRenderedPageBreak/>
        <w:t>достопримечательных мест федерального, регионального и местного значения, содержащи</w:t>
      </w:r>
      <w:r>
        <w:rPr>
          <w:rFonts w:eastAsia="Calibri" w:cs="Times New Roman"/>
          <w:color w:val="000000"/>
          <w:sz w:val="28"/>
          <w:szCs w:val="28"/>
          <w:shd w:val="clear" w:color="auto" w:fill="FFFFFF"/>
          <w:lang w:eastAsia="en-US" w:bidi="ar-SA"/>
        </w:rPr>
        <w:t>х</w:t>
      </w:r>
      <w:r w:rsidRPr="0094549B">
        <w:rPr>
          <w:rFonts w:eastAsia="Calibri" w:cs="Times New Roman"/>
          <w:color w:val="000000"/>
          <w:sz w:val="28"/>
          <w:szCs w:val="28"/>
          <w:shd w:val="clear" w:color="auto" w:fill="FFFFFF"/>
          <w:lang w:eastAsia="en-US" w:bidi="ar-SA"/>
        </w:rPr>
        <w:t>ся в Едином государственном реестре недвижимости ограничениям использования объектов недвижимости в предел</w:t>
      </w:r>
      <w:r w:rsidR="0094549B" w:rsidRPr="0094549B">
        <w:rPr>
          <w:rFonts w:eastAsia="Calibri" w:cs="Times New Roman"/>
          <w:color w:val="000000"/>
          <w:sz w:val="28"/>
          <w:szCs w:val="28"/>
          <w:shd w:val="clear" w:color="auto" w:fill="FFFFFF"/>
          <w:lang w:eastAsia="en-US" w:bidi="ar-SA"/>
        </w:rPr>
        <w:t>ах таких зон, территорий;</w:t>
      </w:r>
    </w:p>
    <w:p w:rsidR="003B483D"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6</w:t>
      </w:r>
      <w:r w:rsidRPr="0094549B">
        <w:rPr>
          <w:rFonts w:eastAsia="Calibri" w:cs="Times New Roman"/>
          <w:color w:val="000000"/>
          <w:sz w:val="28"/>
          <w:szCs w:val="28"/>
          <w:shd w:val="clear" w:color="auto" w:fill="FFFFFF"/>
          <w:lang w:eastAsia="en-US" w:bidi="ar-SA"/>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B483D" w:rsidRDefault="003B483D" w:rsidP="00B31F89">
      <w:pPr>
        <w:spacing w:before="0" w:after="0"/>
        <w:ind w:firstLine="709"/>
        <w:jc w:val="both"/>
        <w:rPr>
          <w:rFonts w:cs="Times New Roman"/>
          <w:sz w:val="28"/>
          <w:szCs w:val="28"/>
          <w:shd w:val="clear" w:color="auto" w:fill="FFFFFF"/>
        </w:rPr>
      </w:pPr>
    </w:p>
    <w:p w:rsidR="003B483D" w:rsidRPr="00580160" w:rsidRDefault="00125EAB" w:rsidP="00580160">
      <w:pPr>
        <w:pStyle w:val="1"/>
      </w:pPr>
      <w:bookmarkStart w:id="34" w:name="_Toc34126654"/>
      <w:bookmarkStart w:id="35" w:name="_Toc56159439"/>
      <w:bookmarkStart w:id="36" w:name="_Toc50460642"/>
      <w:bookmarkStart w:id="37" w:name="_Toc75781105"/>
      <w:r w:rsidRPr="00580160">
        <w:t>Статья 7. Градостроительные планы земельных участков</w:t>
      </w:r>
      <w:bookmarkEnd w:id="34"/>
      <w:r w:rsidRPr="00580160">
        <w:t>.</w:t>
      </w:r>
      <w:bookmarkEnd w:id="35"/>
      <w:bookmarkEnd w:id="36"/>
      <w:bookmarkEnd w:id="37"/>
    </w:p>
    <w:p w:rsidR="003B483D" w:rsidRPr="0094549B" w:rsidRDefault="003B483D" w:rsidP="00B31F89">
      <w:pPr>
        <w:widowControl/>
        <w:suppressAutoHyphens/>
        <w:spacing w:before="0" w:after="0"/>
        <w:ind w:firstLine="709"/>
        <w:jc w:val="both"/>
        <w:rPr>
          <w:rFonts w:eastAsia="Calibri" w:cs="Times New Roman"/>
          <w:color w:val="000000"/>
          <w:sz w:val="28"/>
          <w:szCs w:val="28"/>
          <w:shd w:val="clear" w:color="auto" w:fill="FFFFFF"/>
          <w:lang w:eastAsia="en-US" w:bidi="ar-SA"/>
        </w:rPr>
      </w:pPr>
    </w:p>
    <w:p w:rsidR="0094549B"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sidRPr="0094549B">
        <w:rPr>
          <w:rFonts w:eastAsia="Calibri" w:cs="Times New Roman"/>
          <w:color w:val="000000"/>
          <w:sz w:val="28"/>
          <w:szCs w:val="28"/>
          <w:shd w:val="clear" w:color="auto" w:fill="FFFFFF"/>
          <w:lang w:eastAsia="en-US" w:bidi="ar-SA"/>
        </w:rPr>
        <w:t>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B483D"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proofErr w:type="gramStart"/>
      <w:r>
        <w:rPr>
          <w:rFonts w:eastAsia="Calibri" w:cs="Times New Roman"/>
          <w:color w:val="000000"/>
          <w:sz w:val="28"/>
          <w:szCs w:val="28"/>
          <w:shd w:val="clear" w:color="auto" w:fill="FFFFFF"/>
          <w:lang w:eastAsia="en-US" w:bidi="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sidRPr="0094549B">
        <w:rPr>
          <w:rFonts w:eastAsia="Calibri" w:cs="Times New Roman"/>
          <w:color w:val="000000"/>
          <w:sz w:val="28"/>
          <w:szCs w:val="28"/>
          <w:shd w:val="clear" w:color="auto" w:fill="FFFFFF"/>
          <w:lang w:eastAsia="en-US" w:bidi="ar-SA"/>
        </w:rPr>
        <w:t xml:space="preserve">подготовке, регистрации и выдаче градостроительных планов земельных участков </w:t>
      </w:r>
      <w:r>
        <w:rPr>
          <w:rFonts w:eastAsia="Calibri" w:cs="Times New Roman"/>
          <w:color w:val="000000"/>
          <w:sz w:val="28"/>
          <w:szCs w:val="28"/>
          <w:shd w:val="clear" w:color="auto" w:fill="FFFFFF"/>
          <w:lang w:eastAsia="en-US" w:bidi="ar-SA"/>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roofErr w:type="gramEnd"/>
    </w:p>
    <w:p w:rsidR="003B483D" w:rsidRDefault="0072398E"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r>
        <w:rPr>
          <w:rFonts w:eastAsia="Calibri" w:cs="Times New Roman"/>
          <w:color w:val="000000"/>
          <w:sz w:val="28"/>
          <w:szCs w:val="28"/>
          <w:shd w:val="clear" w:color="auto" w:fill="FFFFFF"/>
          <w:lang w:eastAsia="en-US" w:bidi="ar-SA"/>
        </w:rPr>
        <w:t>В соответствии с П</w:t>
      </w:r>
      <w:r w:rsidR="00125EAB">
        <w:rPr>
          <w:rFonts w:eastAsia="Calibri" w:cs="Times New Roman"/>
          <w:color w:val="000000"/>
          <w:sz w:val="28"/>
          <w:szCs w:val="28"/>
          <w:shd w:val="clear" w:color="auto" w:fill="FFFFFF"/>
          <w:lang w:eastAsia="en-US" w:bidi="ar-SA"/>
        </w:rPr>
        <w:t>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3B483D" w:rsidRPr="0094549B" w:rsidRDefault="00125EAB" w:rsidP="00D37CCB">
      <w:pPr>
        <w:widowControl/>
        <w:suppressAutoHyphens/>
        <w:spacing w:before="0" w:after="0"/>
        <w:ind w:firstLine="709"/>
        <w:jc w:val="both"/>
        <w:rPr>
          <w:rFonts w:eastAsia="Calibri" w:cs="Times New Roman"/>
          <w:color w:val="000000"/>
          <w:sz w:val="28"/>
          <w:szCs w:val="28"/>
          <w:shd w:val="clear" w:color="auto" w:fill="FFFFFF"/>
          <w:lang w:eastAsia="en-US" w:bidi="ar-SA"/>
        </w:rPr>
      </w:pPr>
      <w:proofErr w:type="gramStart"/>
      <w:r w:rsidRPr="0094549B">
        <w:rPr>
          <w:rFonts w:eastAsia="Calibri" w:cs="Times New Roman"/>
          <w:color w:val="000000"/>
          <w:sz w:val="28"/>
          <w:szCs w:val="28"/>
          <w:shd w:val="clear" w:color="auto" w:fill="FFFFFF"/>
          <w:lang w:eastAsia="en-US" w:bidi="ar-SA"/>
        </w:rPr>
        <w:t>В соответствии с распоряжением Правительства</w:t>
      </w:r>
      <w:r w:rsidR="00F10CE3">
        <w:rPr>
          <w:rFonts w:eastAsia="Calibri" w:cs="Times New Roman"/>
          <w:color w:val="000000"/>
          <w:sz w:val="28"/>
          <w:szCs w:val="28"/>
          <w:shd w:val="clear" w:color="auto" w:fill="FFFFFF"/>
          <w:lang w:eastAsia="en-US" w:bidi="ar-SA"/>
        </w:rPr>
        <w:t xml:space="preserve"> Рязанской области от 07.02.2019 </w:t>
      </w:r>
      <w:r w:rsidRPr="0094549B">
        <w:rPr>
          <w:rFonts w:eastAsia="Calibri" w:cs="Times New Roman"/>
          <w:color w:val="000000"/>
          <w:sz w:val="28"/>
          <w:szCs w:val="28"/>
          <w:shd w:val="clear" w:color="auto" w:fill="FFFFFF"/>
          <w:lang w:eastAsia="en-US" w:bidi="ar-SA"/>
        </w:rPr>
        <w:t>№ 62-р</w:t>
      </w:r>
      <w:r w:rsidR="00B31F89">
        <w:rPr>
          <w:rFonts w:eastAsia="Calibri" w:cs="Times New Roman"/>
          <w:color w:val="000000"/>
          <w:sz w:val="28"/>
          <w:szCs w:val="28"/>
          <w:shd w:val="clear" w:color="auto" w:fill="FFFFFF"/>
          <w:lang w:eastAsia="en-US" w:bidi="ar-SA"/>
        </w:rPr>
        <w:t xml:space="preserve"> </w:t>
      </w:r>
      <w:r w:rsidR="00D37CCB">
        <w:rPr>
          <w:rFonts w:cs="Times New Roman"/>
          <w:color w:val="000000"/>
          <w:sz w:val="28"/>
          <w:szCs w:val="28"/>
          <w:shd w:val="clear" w:color="auto" w:fill="FFFFFF"/>
        </w:rPr>
        <w:t xml:space="preserve">«О создании государственного казенного учреждения Рязанской области «Центр градостроительного развития Рязанской области» путем учреждения» </w:t>
      </w:r>
      <w:r w:rsidRPr="0094549B">
        <w:rPr>
          <w:rFonts w:eastAsia="Calibri" w:cs="Times New Roman"/>
          <w:color w:val="000000"/>
          <w:sz w:val="28"/>
          <w:szCs w:val="28"/>
          <w:shd w:val="clear" w:color="auto" w:fill="FFFFFF"/>
          <w:lang w:eastAsia="en-US" w:bidi="ar-SA"/>
        </w:rPr>
        <w:t>обеспечение реализации отдельных полномочий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w:t>
      </w:r>
      <w:proofErr w:type="gramEnd"/>
      <w:r w:rsidRPr="0094549B">
        <w:rPr>
          <w:rFonts w:eastAsia="Calibri" w:cs="Times New Roman"/>
          <w:color w:val="000000"/>
          <w:sz w:val="28"/>
          <w:szCs w:val="28"/>
          <w:shd w:val="clear" w:color="auto" w:fill="FFFFFF"/>
          <w:lang w:eastAsia="en-US" w:bidi="ar-SA"/>
        </w:rPr>
        <w:t xml:space="preserve"> градостроительных планов земельных участков относится </w:t>
      </w:r>
      <w:r w:rsidR="00D37CCB">
        <w:rPr>
          <w:rFonts w:eastAsia="Calibri" w:cs="Times New Roman"/>
          <w:color w:val="000000"/>
          <w:sz w:val="28"/>
          <w:szCs w:val="28"/>
          <w:shd w:val="clear" w:color="auto" w:fill="FFFFFF"/>
          <w:lang w:eastAsia="en-US" w:bidi="ar-SA"/>
        </w:rPr>
        <w:br/>
      </w:r>
      <w:r w:rsidRPr="0094549B">
        <w:rPr>
          <w:rFonts w:eastAsia="Calibri" w:cs="Times New Roman"/>
          <w:color w:val="000000"/>
          <w:sz w:val="28"/>
          <w:szCs w:val="28"/>
          <w:shd w:val="clear" w:color="auto" w:fill="FFFFFF"/>
          <w:lang w:eastAsia="en-US" w:bidi="ar-SA"/>
        </w:rPr>
        <w:t>к деятельности государственного казенного учреждения Рязанской области «Центр градостроительного развития Рязанской области».</w:t>
      </w:r>
    </w:p>
    <w:p w:rsidR="003B483D" w:rsidRDefault="003B483D" w:rsidP="00D37CCB">
      <w:pPr>
        <w:jc w:val="both"/>
        <w:rPr>
          <w:rFonts w:cs="Times New Roman"/>
          <w:color w:val="333333"/>
          <w:sz w:val="28"/>
          <w:szCs w:val="28"/>
          <w:shd w:val="clear" w:color="auto" w:fill="FFFFFF"/>
        </w:rPr>
      </w:pPr>
    </w:p>
    <w:p w:rsidR="003B483D" w:rsidRDefault="00125EAB" w:rsidP="00B31F89">
      <w:pPr>
        <w:pStyle w:val="1"/>
      </w:pPr>
      <w:bookmarkStart w:id="38" w:name="_Toc56159440"/>
      <w:bookmarkStart w:id="39" w:name="_Toc34126655"/>
      <w:bookmarkStart w:id="40" w:name="_Toc50460643"/>
      <w:bookmarkStart w:id="41" w:name="_Toc75781106"/>
      <w:r>
        <w:lastRenderedPageBreak/>
        <w:t>Статья 8. Разрешение на строительство, реконструкцию и ввод объектов капитального строительства в эксплуатацию.</w:t>
      </w:r>
      <w:bookmarkEnd w:id="38"/>
      <w:bookmarkEnd w:id="39"/>
      <w:bookmarkEnd w:id="40"/>
      <w:bookmarkEnd w:id="41"/>
    </w:p>
    <w:p w:rsidR="003B483D" w:rsidRPr="00B31F89" w:rsidRDefault="003B483D" w:rsidP="00B31F89">
      <w:pPr>
        <w:spacing w:before="0" w:after="0"/>
        <w:ind w:firstLine="709"/>
        <w:jc w:val="both"/>
        <w:rPr>
          <w:rFonts w:eastAsia="Calibri" w:cs="Times New Roman"/>
          <w:sz w:val="28"/>
          <w:szCs w:val="28"/>
          <w:shd w:val="clear" w:color="auto" w:fill="FFFFFF"/>
        </w:rPr>
      </w:pPr>
    </w:p>
    <w:p w:rsidR="003B483D" w:rsidRDefault="00125EAB" w:rsidP="00D37CCB">
      <w:pPr>
        <w:widowControl/>
        <w:suppressAutoHyphens/>
        <w:spacing w:before="0" w:after="0"/>
        <w:ind w:firstLine="709"/>
        <w:jc w:val="both"/>
      </w:pPr>
      <w:r>
        <w:rPr>
          <w:rFonts w:eastAsia="Calibri" w:cs="Times New Roman"/>
          <w:color w:val="000000"/>
          <w:spacing w:val="2"/>
          <w:sz w:val="28"/>
          <w:szCs w:val="28"/>
          <w:shd w:val="clear" w:color="auto" w:fill="FFFFFF"/>
          <w:lang w:eastAsia="en-US" w:bidi="ar-SA"/>
        </w:rPr>
        <w:t>Разрешение на строительство, реконструкцию объектов капитального строительства выдается в соответствии со статьей 51 Градостроительного</w:t>
      </w:r>
      <w:r>
        <w:rPr>
          <w:rFonts w:eastAsia="Calibri" w:cs="Times New Roman"/>
          <w:color w:val="000000"/>
          <w:sz w:val="28"/>
          <w:szCs w:val="28"/>
          <w:shd w:val="clear" w:color="auto" w:fill="FFFFFF"/>
          <w:lang w:eastAsia="en-US" w:bidi="ar-SA"/>
        </w:rPr>
        <w:t xml:space="preserve"> кодекса Российской Федерации.</w:t>
      </w:r>
    </w:p>
    <w:p w:rsidR="0094549B" w:rsidRDefault="00125EAB" w:rsidP="00D37CCB">
      <w:pPr>
        <w:widowControl/>
        <w:suppressAutoHyphens/>
        <w:spacing w:before="0" w:after="0"/>
        <w:ind w:firstLine="709"/>
        <w:jc w:val="both"/>
      </w:pPr>
      <w:proofErr w:type="gramStart"/>
      <w:r>
        <w:rPr>
          <w:rFonts w:eastAsia="Calibri" w:cs="Times New Roman"/>
          <w:color w:val="000000"/>
          <w:spacing w:val="2"/>
          <w:sz w:val="28"/>
          <w:szCs w:val="28"/>
          <w:shd w:val="clear" w:color="auto" w:fill="FFFFFF"/>
          <w:lang w:eastAsia="en-US" w:bidi="ar-SA"/>
        </w:rPr>
        <w:t>В соответствии с Законом Рязанской области от 28.12.2018 № 106-ОЗ «О перераспределении отдельных полномочий в област</w:t>
      </w:r>
      <w:r>
        <w:rPr>
          <w:rFonts w:eastAsia="Calibri" w:cs="Times New Roman"/>
          <w:color w:val="000000"/>
          <w:sz w:val="28"/>
          <w:szCs w:val="28"/>
          <w:shd w:val="clear" w:color="auto" w:fill="FFFFFF"/>
          <w:lang w:eastAsia="en-US" w:bidi="ar-SA"/>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Calibri" w:cs="Times New Roman"/>
          <w:color w:val="000000"/>
          <w:spacing w:val="2"/>
          <w:sz w:val="28"/>
          <w:szCs w:val="28"/>
          <w:shd w:val="clear" w:color="auto" w:fill="FFFFFF"/>
          <w:lang w:eastAsia="en-US" w:bidi="ar-SA"/>
        </w:rPr>
        <w:t>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 таких разрешений, за исключением</w:t>
      </w:r>
      <w:proofErr w:type="gramEnd"/>
      <w:r>
        <w:rPr>
          <w:rFonts w:eastAsia="Calibri" w:cs="Times New Roman"/>
          <w:color w:val="000000"/>
          <w:spacing w:val="2"/>
          <w:sz w:val="28"/>
          <w:szCs w:val="28"/>
          <w:shd w:val="clear" w:color="auto" w:fill="FFFFFF"/>
          <w:lang w:eastAsia="en-US" w:bidi="ar-SA"/>
        </w:rPr>
        <w:t xml:space="preserve"> полномочий, предусмотренных статьей 51.1, частями 17, 19 и 21 статьи 55 Градостроительного кодекса Российской Федерации </w:t>
      </w:r>
      <w:r>
        <w:rPr>
          <w:rFonts w:eastAsia="Calibri" w:cs="Times New Roman"/>
          <w:color w:val="000000"/>
          <w:sz w:val="28"/>
          <w:szCs w:val="28"/>
          <w:shd w:val="clear" w:color="auto" w:fill="FFFFFF"/>
          <w:lang w:eastAsia="en-US" w:bidi="ar-SA"/>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3B483D" w:rsidRPr="0094549B" w:rsidRDefault="0072398E" w:rsidP="00D37CCB">
      <w:pPr>
        <w:widowControl/>
        <w:suppressAutoHyphens/>
        <w:spacing w:before="0" w:after="0"/>
        <w:ind w:firstLine="709"/>
        <w:jc w:val="both"/>
      </w:pPr>
      <w:r>
        <w:rPr>
          <w:rFonts w:eastAsia="Calibri" w:cs="Times New Roman"/>
          <w:color w:val="000000"/>
          <w:sz w:val="28"/>
          <w:szCs w:val="28"/>
          <w:shd w:val="clear" w:color="auto" w:fill="FFFFFF"/>
          <w:lang w:eastAsia="en-US" w:bidi="ar-SA"/>
        </w:rPr>
        <w:t>В соответствии с П</w:t>
      </w:r>
      <w:bookmarkStart w:id="42" w:name="_GoBack"/>
      <w:bookmarkEnd w:id="42"/>
      <w:r w:rsidR="00125EAB">
        <w:rPr>
          <w:rFonts w:eastAsia="Calibri" w:cs="Times New Roman"/>
          <w:color w:val="000000"/>
          <w:sz w:val="28"/>
          <w:szCs w:val="28"/>
          <w:shd w:val="clear" w:color="auto" w:fill="FFFFFF"/>
          <w:lang w:eastAsia="en-US" w:bidi="ar-SA"/>
        </w:rPr>
        <w:t>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3B483D" w:rsidRPr="003A0ADE" w:rsidRDefault="003B483D" w:rsidP="003A0ADE">
      <w:pPr>
        <w:spacing w:before="0" w:after="0"/>
        <w:ind w:firstLine="709"/>
        <w:jc w:val="both"/>
        <w:rPr>
          <w:rFonts w:cs="Times New Roman"/>
          <w:b/>
          <w:sz w:val="28"/>
          <w:szCs w:val="28"/>
          <w:shd w:val="clear" w:color="auto" w:fill="FFFFFF"/>
        </w:rPr>
      </w:pPr>
    </w:p>
    <w:p w:rsidR="003B483D" w:rsidRPr="003A0ADE" w:rsidRDefault="00125EAB" w:rsidP="003A0ADE">
      <w:pPr>
        <w:pStyle w:val="1"/>
      </w:pPr>
      <w:bookmarkStart w:id="43" w:name="_Toc56159441"/>
      <w:bookmarkStart w:id="44" w:name="_Toc50460644"/>
      <w:bookmarkStart w:id="45" w:name="_Toc75781107"/>
      <w:r w:rsidRPr="003A0ADE">
        <w:t>Раздел 2. Градостроительные регламенты.</w:t>
      </w:r>
      <w:bookmarkEnd w:id="43"/>
      <w:bookmarkEnd w:id="44"/>
      <w:bookmarkEnd w:id="45"/>
    </w:p>
    <w:p w:rsidR="003B483D" w:rsidRPr="003A0ADE" w:rsidRDefault="003B483D" w:rsidP="003A0ADE">
      <w:pPr>
        <w:spacing w:before="0" w:after="0"/>
        <w:ind w:firstLine="709"/>
        <w:jc w:val="both"/>
        <w:rPr>
          <w:rFonts w:cs="Times New Roman"/>
          <w:b/>
          <w:color w:val="333333"/>
          <w:sz w:val="28"/>
          <w:szCs w:val="28"/>
          <w:shd w:val="clear" w:color="auto" w:fill="FFFFFF"/>
        </w:rPr>
      </w:pPr>
    </w:p>
    <w:p w:rsidR="003B483D" w:rsidRPr="003A0ADE" w:rsidRDefault="00125EAB" w:rsidP="003A0ADE">
      <w:pPr>
        <w:pStyle w:val="1"/>
      </w:pPr>
      <w:bookmarkStart w:id="46" w:name="_Toc56159442"/>
      <w:bookmarkStart w:id="47" w:name="_Toc34126657"/>
      <w:bookmarkStart w:id="48" w:name="_Toc50460645"/>
      <w:bookmarkStart w:id="49" w:name="_Toc75781108"/>
      <w:r w:rsidRPr="003A0ADE">
        <w:rPr>
          <w:rFonts w:eastAsia="Times New Roman"/>
        </w:rPr>
        <w:t xml:space="preserve">Статья 9. </w:t>
      </w:r>
      <w:r w:rsidRPr="003A0ADE">
        <w:t>Градостроительные регламенты. Виды разрешённого использования земельных участков и объектов капитального строительства.</w:t>
      </w:r>
      <w:bookmarkEnd w:id="46"/>
      <w:bookmarkEnd w:id="47"/>
      <w:bookmarkEnd w:id="48"/>
      <w:bookmarkEnd w:id="49"/>
    </w:p>
    <w:p w:rsidR="003B483D" w:rsidRPr="003A0ADE" w:rsidRDefault="003B483D" w:rsidP="003A0ADE">
      <w:pPr>
        <w:spacing w:before="0" w:after="0"/>
        <w:ind w:firstLine="709"/>
        <w:jc w:val="both"/>
        <w:rPr>
          <w:rFonts w:eastAsia="Arial" w:cs="Times New Roman"/>
          <w:sz w:val="28"/>
          <w:szCs w:val="28"/>
        </w:rPr>
      </w:pPr>
    </w:p>
    <w:p w:rsidR="003B483D" w:rsidRPr="0094549B" w:rsidRDefault="00125EA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sidRPr="0094549B">
        <w:rPr>
          <w:rFonts w:eastAsia="Calibri" w:cs="Times New Roman"/>
          <w:color w:val="000000"/>
          <w:spacing w:val="2"/>
          <w:sz w:val="28"/>
          <w:szCs w:val="28"/>
          <w:shd w:val="clear" w:color="auto" w:fill="FFFFFF"/>
          <w:lang w:eastAsia="en-US" w:bidi="ar-SA"/>
        </w:rPr>
        <w:t>В результате градостроительного зонирования территории поселения установлены территориальные зоны, отображенные на карте градостроительного зонирования.</w:t>
      </w:r>
    </w:p>
    <w:p w:rsidR="003B483D" w:rsidRPr="0094549B" w:rsidRDefault="00125EA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proofErr w:type="gramStart"/>
      <w:r w:rsidRPr="0094549B">
        <w:rPr>
          <w:rFonts w:eastAsia="Calibri" w:cs="Times New Roman"/>
          <w:color w:val="000000"/>
          <w:spacing w:val="2"/>
          <w:sz w:val="28"/>
          <w:szCs w:val="28"/>
          <w:shd w:val="clear" w:color="auto" w:fill="FFFFFF"/>
          <w:lang w:eastAsia="en-US" w:bidi="ar-SA"/>
        </w:rPr>
        <w:t xml:space="preserve">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w:t>
      </w:r>
      <w:r w:rsidR="00D37CCB">
        <w:rPr>
          <w:rFonts w:eastAsia="Calibri" w:cs="Times New Roman"/>
          <w:color w:val="000000"/>
          <w:spacing w:val="2"/>
          <w:sz w:val="28"/>
          <w:szCs w:val="28"/>
          <w:shd w:val="clear" w:color="auto" w:fill="FFFFFF"/>
          <w:lang w:eastAsia="en-US" w:bidi="ar-SA"/>
        </w:rPr>
        <w:br/>
      </w:r>
      <w:r w:rsidRPr="0094549B">
        <w:rPr>
          <w:rFonts w:eastAsia="Calibri" w:cs="Times New Roman"/>
          <w:color w:val="000000"/>
          <w:spacing w:val="2"/>
          <w:sz w:val="28"/>
          <w:szCs w:val="28"/>
          <w:shd w:val="clear" w:color="auto" w:fill="FFFFFF"/>
          <w:lang w:eastAsia="en-US" w:bidi="ar-SA"/>
        </w:rPr>
        <w:t>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roofErr w:type="gramEnd"/>
    </w:p>
    <w:p w:rsidR="003B483D" w:rsidRPr="0094549B" w:rsidRDefault="00125EA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sidRPr="0094549B">
        <w:rPr>
          <w:rFonts w:eastAsia="Calibri" w:cs="Times New Roman"/>
          <w:color w:val="000000"/>
          <w:spacing w:val="2"/>
          <w:sz w:val="28"/>
          <w:szCs w:val="28"/>
          <w:shd w:val="clear" w:color="auto" w:fill="FFFFFF"/>
          <w:lang w:eastAsia="en-US" w:bidi="ar-SA"/>
        </w:rPr>
        <w:t>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w:t>
      </w:r>
    </w:p>
    <w:p w:rsidR="00D37CCB" w:rsidRPr="0094549B" w:rsidRDefault="00C227C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1. </w:t>
      </w:r>
      <w:r w:rsidR="00125EAB" w:rsidRPr="0094549B">
        <w:rPr>
          <w:rFonts w:eastAsia="Calibri" w:cs="Times New Roman"/>
          <w:color w:val="000000"/>
          <w:spacing w:val="2"/>
          <w:sz w:val="28"/>
          <w:szCs w:val="28"/>
          <w:shd w:val="clear" w:color="auto" w:fill="FFFFFF"/>
          <w:lang w:eastAsia="en-US" w:bidi="ar-SA"/>
        </w:rPr>
        <w:t>Границы территориальных зон установлены с учетом:</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lastRenderedPageBreak/>
        <w:t xml:space="preserve">- </w:t>
      </w:r>
      <w:r w:rsidR="00125EAB" w:rsidRPr="0094549B">
        <w:rPr>
          <w:rFonts w:eastAsia="Calibri" w:cs="Times New Roman"/>
          <w:color w:val="000000"/>
          <w:spacing w:val="2"/>
          <w:sz w:val="28"/>
          <w:szCs w:val="28"/>
          <w:shd w:val="clear" w:color="auto" w:fill="FFFFFF"/>
          <w:lang w:eastAsia="en-US" w:bidi="ar-SA"/>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функциональных зон и параметров их планируемого развития, определенных генеральным планом;</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 xml:space="preserve">определенных </w:t>
      </w:r>
      <w:hyperlink r:id="rId9">
        <w:r w:rsidR="00125EAB" w:rsidRPr="0094549B">
          <w:rPr>
            <w:rFonts w:eastAsia="Calibri" w:cs="Times New Roman"/>
            <w:color w:val="000000"/>
            <w:spacing w:val="2"/>
            <w:sz w:val="28"/>
            <w:szCs w:val="28"/>
            <w:shd w:val="clear" w:color="auto" w:fill="FFFFFF"/>
            <w:lang w:eastAsia="en-US" w:bidi="ar-SA"/>
          </w:rPr>
          <w:t>Градостроительным кодексом Российской Федерации</w:t>
        </w:r>
      </w:hyperlink>
      <w:r w:rsidR="00125EAB" w:rsidRPr="0094549B">
        <w:rPr>
          <w:rFonts w:eastAsia="Calibri" w:cs="Times New Roman"/>
          <w:color w:val="000000"/>
          <w:spacing w:val="2"/>
          <w:sz w:val="28"/>
          <w:szCs w:val="28"/>
          <w:shd w:val="clear" w:color="auto" w:fill="FFFFFF"/>
          <w:lang w:eastAsia="en-US" w:bidi="ar-SA"/>
        </w:rPr>
        <w:t>  территориальных зон;</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сложившейся планировки территории и существующего землепользования;</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планируемых изменений границ земель различных категорий;</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предотвращения возможности причинения вреда объектам капитального строительства, расположенным на смежных земельных участках;</w:t>
      </w:r>
    </w:p>
    <w:p w:rsidR="003B483D" w:rsidRPr="0094549B" w:rsidRDefault="00C227C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2. </w:t>
      </w:r>
      <w:r w:rsidR="00125EAB" w:rsidRPr="0094549B">
        <w:rPr>
          <w:rFonts w:eastAsia="Calibri" w:cs="Times New Roman"/>
          <w:color w:val="000000"/>
          <w:spacing w:val="2"/>
          <w:sz w:val="28"/>
          <w:szCs w:val="28"/>
          <w:shd w:val="clear" w:color="auto" w:fill="FFFFFF"/>
          <w:lang w:eastAsia="en-US" w:bidi="ar-SA"/>
        </w:rPr>
        <w:t xml:space="preserve">Границы территориальных зон установлены </w:t>
      </w:r>
      <w:proofErr w:type="gramStart"/>
      <w:r w:rsidR="00125EAB" w:rsidRPr="0094549B">
        <w:rPr>
          <w:rFonts w:eastAsia="Calibri" w:cs="Times New Roman"/>
          <w:color w:val="000000"/>
          <w:spacing w:val="2"/>
          <w:sz w:val="28"/>
          <w:szCs w:val="28"/>
          <w:shd w:val="clear" w:color="auto" w:fill="FFFFFF"/>
          <w:lang w:eastAsia="en-US" w:bidi="ar-SA"/>
        </w:rPr>
        <w:t>по</w:t>
      </w:r>
      <w:proofErr w:type="gramEnd"/>
      <w:r w:rsidR="00125EAB" w:rsidRPr="0094549B">
        <w:rPr>
          <w:rFonts w:eastAsia="Calibri" w:cs="Times New Roman"/>
          <w:color w:val="000000"/>
          <w:spacing w:val="2"/>
          <w:sz w:val="28"/>
          <w:szCs w:val="28"/>
          <w:shd w:val="clear" w:color="auto" w:fill="FFFFFF"/>
          <w:lang w:eastAsia="en-US" w:bidi="ar-SA"/>
        </w:rPr>
        <w:t>:</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границам земельных участков;</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границам населенных пунктов в пределах поселения;</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w:t>
      </w:r>
      <w:r w:rsidR="00125EAB" w:rsidRPr="0094549B">
        <w:rPr>
          <w:rFonts w:eastAsia="Calibri" w:cs="Times New Roman"/>
          <w:color w:val="000000"/>
          <w:spacing w:val="2"/>
          <w:sz w:val="28"/>
          <w:szCs w:val="28"/>
          <w:shd w:val="clear" w:color="auto" w:fill="FFFFFF"/>
          <w:lang w:eastAsia="en-US" w:bidi="ar-SA"/>
        </w:rPr>
        <w:t xml:space="preserve"> границам поселения;</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w:t>
      </w:r>
      <w:r w:rsidR="00125EAB" w:rsidRPr="0094549B">
        <w:rPr>
          <w:rFonts w:eastAsia="Calibri" w:cs="Times New Roman"/>
          <w:color w:val="000000"/>
          <w:spacing w:val="2"/>
          <w:sz w:val="28"/>
          <w:szCs w:val="28"/>
          <w:shd w:val="clear" w:color="auto" w:fill="FFFFFF"/>
          <w:lang w:eastAsia="en-US" w:bidi="ar-SA"/>
        </w:rPr>
        <w:t xml:space="preserve"> естественным границам природных объектов;</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иным границам.</w:t>
      </w:r>
    </w:p>
    <w:p w:rsidR="003B483D" w:rsidRPr="0094549B" w:rsidRDefault="00125EA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sidRPr="0094549B">
        <w:rPr>
          <w:rFonts w:eastAsia="Calibri" w:cs="Times New Roman"/>
          <w:color w:val="000000"/>
          <w:spacing w:val="2"/>
          <w:sz w:val="28"/>
          <w:szCs w:val="28"/>
          <w:shd w:val="clear" w:color="auto" w:fill="FFFFFF"/>
          <w:lang w:eastAsia="en-US" w:bidi="ar-SA"/>
        </w:rPr>
        <w:t>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3B483D" w:rsidRPr="0094549B" w:rsidRDefault="00125EA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sidRPr="0094549B">
        <w:rPr>
          <w:rFonts w:eastAsia="Calibri" w:cs="Times New Roman"/>
          <w:color w:val="000000"/>
          <w:spacing w:val="2"/>
          <w:sz w:val="28"/>
          <w:szCs w:val="28"/>
          <w:shd w:val="clear" w:color="auto" w:fill="FFFFFF"/>
          <w:lang w:eastAsia="en-US" w:bidi="ar-SA"/>
        </w:rPr>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3B483D" w:rsidRPr="0094549B" w:rsidRDefault="00C227CB"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3. </w:t>
      </w:r>
      <w:r w:rsidR="00125EAB" w:rsidRPr="0094549B">
        <w:rPr>
          <w:rFonts w:eastAsia="Calibri" w:cs="Times New Roman"/>
          <w:color w:val="000000"/>
          <w:spacing w:val="2"/>
          <w:sz w:val="28"/>
          <w:szCs w:val="28"/>
          <w:shd w:val="clear" w:color="auto" w:fill="FFFFFF"/>
          <w:lang w:eastAsia="en-US" w:bidi="ar-SA"/>
        </w:rPr>
        <w:t xml:space="preserve">Действие градостроительного регламента не распространяется </w:t>
      </w:r>
      <w:r w:rsidR="00D37CCB">
        <w:rPr>
          <w:rFonts w:eastAsia="Calibri" w:cs="Times New Roman"/>
          <w:color w:val="000000"/>
          <w:spacing w:val="2"/>
          <w:sz w:val="28"/>
          <w:szCs w:val="28"/>
          <w:shd w:val="clear" w:color="auto" w:fill="FFFFFF"/>
          <w:lang w:eastAsia="en-US" w:bidi="ar-SA"/>
        </w:rPr>
        <w:br/>
      </w:r>
      <w:r w:rsidR="00125EAB" w:rsidRPr="0094549B">
        <w:rPr>
          <w:rFonts w:eastAsia="Calibri" w:cs="Times New Roman"/>
          <w:color w:val="000000"/>
          <w:spacing w:val="2"/>
          <w:sz w:val="28"/>
          <w:szCs w:val="28"/>
          <w:shd w:val="clear" w:color="auto" w:fill="FFFFFF"/>
          <w:lang w:eastAsia="en-US" w:bidi="ar-SA"/>
        </w:rPr>
        <w:t>на земельные участки:</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w:t>
      </w:r>
      <w:r w:rsidR="00125EAB" w:rsidRPr="0094549B">
        <w:rPr>
          <w:rFonts w:eastAsia="Calibri" w:cs="Times New Roman"/>
          <w:color w:val="000000"/>
          <w:spacing w:val="2"/>
          <w:sz w:val="28"/>
          <w:szCs w:val="28"/>
          <w:shd w:val="clear" w:color="auto" w:fill="FFFFFF"/>
          <w:lang w:eastAsia="en-US" w:bidi="ar-SA"/>
        </w:rPr>
        <w:t xml:space="preserve"> в границах территорий объектов культурного наследия (памятников истории и культуры), а также в границах территорий памятников или ансамблей, которые являются вновь выявленными объектами культурного наследия;</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w:t>
      </w:r>
      <w:r w:rsidR="00125EAB" w:rsidRPr="0094549B">
        <w:rPr>
          <w:rFonts w:eastAsia="Calibri" w:cs="Times New Roman"/>
          <w:color w:val="000000"/>
          <w:spacing w:val="2"/>
          <w:sz w:val="28"/>
          <w:szCs w:val="28"/>
          <w:shd w:val="clear" w:color="auto" w:fill="FFFFFF"/>
          <w:lang w:eastAsia="en-US" w:bidi="ar-SA"/>
        </w:rPr>
        <w:t xml:space="preserve"> в границах территорий общего пользования (площадей, улиц проездов, скверов, пляжей, автомобильных дорог, закрытых водоемов);</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w:t>
      </w:r>
      <w:r w:rsidR="00125EAB" w:rsidRPr="0094549B">
        <w:rPr>
          <w:rFonts w:eastAsia="Calibri" w:cs="Times New Roman"/>
          <w:color w:val="000000"/>
          <w:spacing w:val="2"/>
          <w:sz w:val="28"/>
          <w:szCs w:val="28"/>
          <w:shd w:val="clear" w:color="auto" w:fill="FFFFFF"/>
          <w:lang w:eastAsia="en-US" w:bidi="ar-SA"/>
        </w:rPr>
        <w:t xml:space="preserve"> </w:t>
      </w:r>
      <w:proofErr w:type="gramStart"/>
      <w:r w:rsidR="00125EAB" w:rsidRPr="0094549B">
        <w:rPr>
          <w:rFonts w:eastAsia="Calibri" w:cs="Times New Roman"/>
          <w:color w:val="000000"/>
          <w:spacing w:val="2"/>
          <w:sz w:val="28"/>
          <w:szCs w:val="28"/>
          <w:shd w:val="clear" w:color="auto" w:fill="FFFFFF"/>
          <w:lang w:eastAsia="en-US" w:bidi="ar-SA"/>
        </w:rPr>
        <w:t>занятые</w:t>
      </w:r>
      <w:proofErr w:type="gramEnd"/>
      <w:r w:rsidR="00125EAB" w:rsidRPr="0094549B">
        <w:rPr>
          <w:rFonts w:eastAsia="Calibri" w:cs="Times New Roman"/>
          <w:color w:val="000000"/>
          <w:spacing w:val="2"/>
          <w:sz w:val="28"/>
          <w:szCs w:val="28"/>
          <w:shd w:val="clear" w:color="auto" w:fill="FFFFFF"/>
          <w:lang w:eastAsia="en-US" w:bidi="ar-SA"/>
        </w:rPr>
        <w:t xml:space="preserve"> линейными объектами;</w:t>
      </w:r>
    </w:p>
    <w:p w:rsidR="003B483D" w:rsidRPr="0094549B" w:rsidRDefault="00BF1423"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proofErr w:type="gramStart"/>
      <w:r>
        <w:rPr>
          <w:rFonts w:eastAsia="Calibri" w:cs="Times New Roman"/>
          <w:color w:val="000000"/>
          <w:spacing w:val="2"/>
          <w:sz w:val="28"/>
          <w:szCs w:val="28"/>
          <w:shd w:val="clear" w:color="auto" w:fill="FFFFFF"/>
          <w:lang w:eastAsia="en-US" w:bidi="ar-SA"/>
        </w:rPr>
        <w:t>-</w:t>
      </w:r>
      <w:r w:rsidR="00125EAB" w:rsidRPr="0094549B">
        <w:rPr>
          <w:rFonts w:eastAsia="Calibri" w:cs="Times New Roman"/>
          <w:color w:val="000000"/>
          <w:spacing w:val="2"/>
          <w:sz w:val="28"/>
          <w:szCs w:val="28"/>
          <w:shd w:val="clear" w:color="auto" w:fill="FFFFFF"/>
          <w:lang w:eastAsia="en-US" w:bidi="ar-SA"/>
        </w:rPr>
        <w:t xml:space="preserve"> предоставленные для добычи полезных ископаемых.</w:t>
      </w:r>
      <w:proofErr w:type="gramEnd"/>
    </w:p>
    <w:p w:rsidR="003B483D" w:rsidRPr="0094549B" w:rsidRDefault="003A0ADE" w:rsidP="00D37CCB">
      <w:pPr>
        <w:widowControl/>
        <w:suppressAutoHyphens/>
        <w:spacing w:before="0" w:after="0"/>
        <w:ind w:firstLine="709"/>
        <w:jc w:val="both"/>
        <w:rPr>
          <w:rFonts w:eastAsia="Calibri" w:cs="Times New Roman"/>
          <w:color w:val="000000"/>
          <w:spacing w:val="2"/>
          <w:sz w:val="28"/>
          <w:szCs w:val="28"/>
          <w:shd w:val="clear" w:color="auto" w:fill="FFFFFF"/>
          <w:lang w:eastAsia="en-US" w:bidi="ar-SA"/>
        </w:rPr>
      </w:pPr>
      <w:r>
        <w:rPr>
          <w:rFonts w:eastAsia="Calibri" w:cs="Times New Roman"/>
          <w:color w:val="000000"/>
          <w:spacing w:val="2"/>
          <w:sz w:val="28"/>
          <w:szCs w:val="28"/>
          <w:shd w:val="clear" w:color="auto" w:fill="FFFFFF"/>
          <w:lang w:eastAsia="en-US" w:bidi="ar-SA"/>
        </w:rPr>
        <w:t xml:space="preserve">Требования </w:t>
      </w:r>
      <w:r w:rsidR="00125EAB" w:rsidRPr="0094549B">
        <w:rPr>
          <w:rFonts w:eastAsia="Calibri" w:cs="Times New Roman"/>
          <w:color w:val="000000"/>
          <w:spacing w:val="2"/>
          <w:sz w:val="28"/>
          <w:szCs w:val="28"/>
          <w:shd w:val="clear" w:color="auto" w:fill="FFFFFF"/>
          <w:lang w:eastAsia="en-US" w:bidi="ar-SA"/>
        </w:rPr>
        <w:t xml:space="preserve">к осуществлению деятельности в границах территории объектов культурного наследия и особый режим использования земельных участков устанавливаются в соответствии с законодательством Российской Федерации, в том числе следующими нормативно-правовыми актами: </w:t>
      </w:r>
    </w:p>
    <w:p w:rsidR="003B483D" w:rsidRDefault="00D37CCB" w:rsidP="00D37CCB">
      <w:pPr>
        <w:widowControl/>
        <w:suppressAutoHyphens/>
        <w:spacing w:before="0" w:after="0"/>
        <w:ind w:firstLine="709"/>
        <w:jc w:val="both"/>
        <w:rPr>
          <w:rFonts w:cs="Times New Roman"/>
          <w:color w:val="000000"/>
          <w:spacing w:val="2"/>
          <w:sz w:val="28"/>
          <w:szCs w:val="28"/>
          <w:lang w:eastAsia="ru-RU"/>
        </w:rPr>
      </w:pPr>
      <w:r>
        <w:rPr>
          <w:rFonts w:eastAsia="Calibri" w:cs="Times New Roman"/>
          <w:color w:val="000000"/>
          <w:spacing w:val="2"/>
          <w:sz w:val="28"/>
          <w:szCs w:val="28"/>
          <w:shd w:val="clear" w:color="auto" w:fill="FFFFFF"/>
          <w:lang w:eastAsia="en-US" w:bidi="ar-SA"/>
        </w:rPr>
        <w:t>- </w:t>
      </w:r>
      <w:r w:rsidR="008A5D87">
        <w:rPr>
          <w:rFonts w:eastAsia="Calibri" w:cs="Times New Roman"/>
          <w:color w:val="000000"/>
          <w:spacing w:val="2"/>
          <w:sz w:val="28"/>
          <w:szCs w:val="28"/>
          <w:shd w:val="clear" w:color="auto" w:fill="FFFFFF"/>
          <w:lang w:eastAsia="en-US" w:bidi="ar-SA"/>
        </w:rPr>
        <w:t>п</w:t>
      </w:r>
      <w:r w:rsidR="00125EAB" w:rsidRPr="0094549B">
        <w:rPr>
          <w:rFonts w:eastAsia="Calibri" w:cs="Times New Roman"/>
          <w:color w:val="000000"/>
          <w:spacing w:val="2"/>
          <w:sz w:val="28"/>
          <w:szCs w:val="28"/>
          <w:shd w:val="clear" w:color="auto" w:fill="FFFFFF"/>
          <w:lang w:eastAsia="en-US" w:bidi="ar-SA"/>
        </w:rPr>
        <w:t>риказ Министерства культуры Рос</w:t>
      </w:r>
      <w:r w:rsidR="003A0ADE">
        <w:rPr>
          <w:rFonts w:eastAsia="Calibri" w:cs="Times New Roman"/>
          <w:color w:val="000000"/>
          <w:spacing w:val="2"/>
          <w:sz w:val="28"/>
          <w:szCs w:val="28"/>
          <w:shd w:val="clear" w:color="auto" w:fill="FFFFFF"/>
          <w:lang w:eastAsia="en-US" w:bidi="ar-SA"/>
        </w:rPr>
        <w:t xml:space="preserve">сийской Федерации от 17.09.2015               </w:t>
      </w:r>
      <w:r w:rsidR="00125EAB" w:rsidRPr="0094549B">
        <w:rPr>
          <w:rFonts w:eastAsia="Calibri" w:cs="Times New Roman"/>
          <w:color w:val="000000"/>
          <w:spacing w:val="2"/>
          <w:sz w:val="28"/>
          <w:szCs w:val="28"/>
          <w:shd w:val="clear" w:color="auto" w:fill="FFFFFF"/>
          <w:lang w:eastAsia="en-US" w:bidi="ar-SA"/>
        </w:rPr>
        <w:t>№</w:t>
      </w:r>
      <w:r w:rsidR="003A0ADE">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2431 «О включении выявленного объекта культу</w:t>
      </w:r>
      <w:r w:rsidR="00DE0820">
        <w:rPr>
          <w:rFonts w:eastAsia="Calibri" w:cs="Times New Roman"/>
          <w:color w:val="000000"/>
          <w:spacing w:val="2"/>
          <w:sz w:val="28"/>
          <w:szCs w:val="28"/>
          <w:shd w:val="clear" w:color="auto" w:fill="FFFFFF"/>
          <w:lang w:eastAsia="en-US" w:bidi="ar-SA"/>
        </w:rPr>
        <w:t>рного наследия «Есенинская Рус</w:t>
      </w:r>
      <w:proofErr w:type="gramStart"/>
      <w:r w:rsidR="00DE0820">
        <w:rPr>
          <w:rFonts w:eastAsia="Calibri" w:cs="Times New Roman"/>
          <w:color w:val="000000"/>
          <w:spacing w:val="2"/>
          <w:sz w:val="28"/>
          <w:szCs w:val="28"/>
          <w:shd w:val="clear" w:color="auto" w:fill="FFFFFF"/>
          <w:lang w:eastAsia="en-US" w:bidi="ar-SA"/>
        </w:rPr>
        <w:t>ь-</w:t>
      </w:r>
      <w:proofErr w:type="gramEnd"/>
      <w:r w:rsidR="00DE0820">
        <w:rPr>
          <w:rFonts w:eastAsia="Calibri" w:cs="Times New Roman"/>
          <w:color w:val="000000"/>
          <w:spacing w:val="2"/>
          <w:sz w:val="28"/>
          <w:szCs w:val="28"/>
          <w:shd w:val="clear" w:color="auto" w:fill="FFFFFF"/>
          <w:lang w:eastAsia="en-US" w:bidi="ar-SA"/>
        </w:rPr>
        <w:t xml:space="preserve"> </w:t>
      </w:r>
      <w:r w:rsidR="00125EAB" w:rsidRPr="0094549B">
        <w:rPr>
          <w:rFonts w:eastAsia="Calibri" w:cs="Times New Roman"/>
          <w:color w:val="000000"/>
          <w:spacing w:val="2"/>
          <w:sz w:val="28"/>
          <w:szCs w:val="28"/>
          <w:shd w:val="clear" w:color="auto" w:fill="FFFFFF"/>
          <w:lang w:eastAsia="en-US" w:bidi="ar-SA"/>
        </w:rPr>
        <w:t xml:space="preserve">место, связанное с жизнью и творчеством поэта </w:t>
      </w:r>
      <w:r>
        <w:rPr>
          <w:rFonts w:eastAsia="Calibri" w:cs="Times New Roman"/>
          <w:color w:val="000000"/>
          <w:spacing w:val="2"/>
          <w:sz w:val="28"/>
          <w:szCs w:val="28"/>
          <w:shd w:val="clear" w:color="auto" w:fill="FFFFFF"/>
          <w:lang w:eastAsia="en-US" w:bidi="ar-SA"/>
        </w:rPr>
        <w:br/>
      </w:r>
      <w:r w:rsidR="00125EAB" w:rsidRPr="0094549B">
        <w:rPr>
          <w:rFonts w:eastAsia="Calibri" w:cs="Times New Roman"/>
          <w:color w:val="000000"/>
          <w:spacing w:val="2"/>
          <w:sz w:val="28"/>
          <w:szCs w:val="28"/>
          <w:shd w:val="clear" w:color="auto" w:fill="FFFFFF"/>
          <w:lang w:eastAsia="en-US" w:bidi="ar-SA"/>
        </w:rPr>
        <w:t xml:space="preserve">С.А. Есенина» (Рязанская область, </w:t>
      </w:r>
      <w:proofErr w:type="spellStart"/>
      <w:r w:rsidR="00125EAB" w:rsidRPr="0094549B">
        <w:rPr>
          <w:rFonts w:eastAsia="Calibri" w:cs="Times New Roman"/>
          <w:color w:val="000000"/>
          <w:spacing w:val="2"/>
          <w:sz w:val="28"/>
          <w:szCs w:val="28"/>
          <w:shd w:val="clear" w:color="auto" w:fill="FFFFFF"/>
          <w:lang w:eastAsia="en-US" w:bidi="ar-SA"/>
        </w:rPr>
        <w:t>Рыбновский</w:t>
      </w:r>
      <w:proofErr w:type="spellEnd"/>
      <w:r w:rsidR="00125EAB" w:rsidRPr="0094549B">
        <w:rPr>
          <w:rFonts w:eastAsia="Calibri" w:cs="Times New Roman"/>
          <w:color w:val="000000"/>
          <w:spacing w:val="2"/>
          <w:sz w:val="28"/>
          <w:szCs w:val="28"/>
          <w:shd w:val="clear" w:color="auto" w:fill="FFFFFF"/>
          <w:lang w:eastAsia="en-US" w:bidi="ar-SA"/>
        </w:rPr>
        <w:t xml:space="preserve"> район, Рязанский район, </w:t>
      </w:r>
      <w:r>
        <w:rPr>
          <w:rFonts w:eastAsia="Calibri" w:cs="Times New Roman"/>
          <w:color w:val="000000"/>
          <w:spacing w:val="2"/>
          <w:sz w:val="28"/>
          <w:szCs w:val="28"/>
          <w:shd w:val="clear" w:color="auto" w:fill="FFFFFF"/>
          <w:lang w:eastAsia="en-US" w:bidi="ar-SA"/>
        </w:rPr>
        <w:br/>
      </w:r>
      <w:r w:rsidR="00125EAB" w:rsidRPr="0094549B">
        <w:rPr>
          <w:rFonts w:eastAsia="Calibri" w:cs="Times New Roman"/>
          <w:color w:val="000000"/>
          <w:spacing w:val="2"/>
          <w:sz w:val="28"/>
          <w:szCs w:val="28"/>
          <w:shd w:val="clear" w:color="auto" w:fill="FFFFFF"/>
          <w:lang w:eastAsia="en-US" w:bidi="ar-SA"/>
        </w:rPr>
        <w:t>г. Рязань) в</w:t>
      </w:r>
      <w:r w:rsidR="00125EAB">
        <w:rPr>
          <w:rFonts w:cs="Times New Roman"/>
          <w:color w:val="000000"/>
          <w:spacing w:val="2"/>
          <w:sz w:val="28"/>
          <w:szCs w:val="28"/>
          <w:lang w:eastAsia="ru-RU"/>
        </w:rPr>
        <w:t xml:space="preserve"> единый государственный реестр объектов культурного наследия (памятников истории и культуры) народов Российской Федерации в качестве </w:t>
      </w:r>
      <w:r w:rsidR="00125EAB">
        <w:rPr>
          <w:rFonts w:cs="Times New Roman"/>
          <w:color w:val="000000"/>
          <w:spacing w:val="2"/>
          <w:sz w:val="28"/>
          <w:szCs w:val="28"/>
          <w:lang w:eastAsia="ru-RU"/>
        </w:rPr>
        <w:lastRenderedPageBreak/>
        <w:t>объекта культурного наследия федерального значения и утверждении границ его территории»;</w:t>
      </w:r>
    </w:p>
    <w:p w:rsidR="003B483D" w:rsidRDefault="00D37CCB" w:rsidP="00D37CCB">
      <w:pPr>
        <w:widowControl/>
        <w:tabs>
          <w:tab w:val="left" w:pos="993"/>
        </w:tabs>
        <w:suppressAutoHyphens/>
        <w:spacing w:before="0" w:after="0"/>
        <w:ind w:firstLine="709"/>
        <w:jc w:val="both"/>
        <w:rPr>
          <w:rFonts w:cs="Times New Roman"/>
          <w:color w:val="000000"/>
          <w:spacing w:val="2"/>
          <w:sz w:val="28"/>
          <w:szCs w:val="28"/>
          <w:lang w:eastAsia="ru-RU"/>
        </w:rPr>
      </w:pPr>
      <w:r>
        <w:rPr>
          <w:rFonts w:cs="Times New Roman"/>
          <w:color w:val="000000"/>
          <w:spacing w:val="2"/>
          <w:sz w:val="28"/>
          <w:szCs w:val="28"/>
          <w:lang w:eastAsia="ru-RU"/>
        </w:rPr>
        <w:t>- </w:t>
      </w:r>
      <w:r w:rsidR="008A5D87">
        <w:rPr>
          <w:rFonts w:cs="Times New Roman"/>
          <w:color w:val="000000"/>
          <w:spacing w:val="2"/>
          <w:sz w:val="28"/>
          <w:szCs w:val="28"/>
          <w:lang w:eastAsia="ru-RU"/>
        </w:rPr>
        <w:t>п</w:t>
      </w:r>
      <w:r w:rsidR="003A0ADE">
        <w:rPr>
          <w:rFonts w:cs="Times New Roman"/>
          <w:color w:val="000000"/>
          <w:spacing w:val="2"/>
          <w:sz w:val="28"/>
          <w:szCs w:val="28"/>
          <w:lang w:eastAsia="ru-RU"/>
        </w:rPr>
        <w:t xml:space="preserve">остановление Правительства Рязанской </w:t>
      </w:r>
      <w:r w:rsidR="00125EAB">
        <w:rPr>
          <w:rFonts w:cs="Times New Roman"/>
          <w:color w:val="000000"/>
          <w:spacing w:val="2"/>
          <w:sz w:val="28"/>
          <w:szCs w:val="28"/>
          <w:lang w:eastAsia="ru-RU"/>
        </w:rPr>
        <w:t>области</w:t>
      </w:r>
      <w:r w:rsidR="003A0ADE">
        <w:rPr>
          <w:rFonts w:cs="Times New Roman"/>
          <w:color w:val="000000"/>
          <w:spacing w:val="2"/>
          <w:sz w:val="28"/>
          <w:szCs w:val="28"/>
          <w:lang w:eastAsia="ru-RU"/>
        </w:rPr>
        <w:t xml:space="preserve"> от 11.04.2013 </w:t>
      </w:r>
      <w:r w:rsidR="00125EAB">
        <w:rPr>
          <w:rFonts w:cs="Times New Roman"/>
          <w:color w:val="000000"/>
          <w:spacing w:val="2"/>
          <w:sz w:val="28"/>
          <w:szCs w:val="28"/>
          <w:lang w:eastAsia="ru-RU"/>
        </w:rPr>
        <w:t>№</w:t>
      </w:r>
      <w:r w:rsidR="003A0ADE">
        <w:rPr>
          <w:rFonts w:cs="Times New Roman"/>
          <w:color w:val="000000"/>
          <w:spacing w:val="2"/>
          <w:sz w:val="28"/>
          <w:szCs w:val="28"/>
          <w:lang w:eastAsia="ru-RU"/>
        </w:rPr>
        <w:t xml:space="preserve"> 89           </w:t>
      </w:r>
      <w:r w:rsidR="00125EAB">
        <w:rPr>
          <w:rFonts w:cs="Times New Roman"/>
          <w:color w:val="000000"/>
          <w:spacing w:val="2"/>
          <w:sz w:val="28"/>
          <w:szCs w:val="28"/>
          <w:lang w:eastAsia="ru-RU"/>
        </w:rPr>
        <w:t xml:space="preserve">«Об утверждении </w:t>
      </w:r>
      <w:proofErr w:type="gramStart"/>
      <w:r w:rsidR="00125EAB">
        <w:rPr>
          <w:rFonts w:cs="Times New Roman"/>
          <w:color w:val="000000"/>
          <w:spacing w:val="2"/>
          <w:sz w:val="28"/>
          <w:szCs w:val="28"/>
          <w:lang w:eastAsia="ru-RU"/>
        </w:rPr>
        <w:t>границ зон охраны объекта культурного наследия федерально</w:t>
      </w:r>
      <w:r w:rsidR="003A0ADE">
        <w:rPr>
          <w:rFonts w:cs="Times New Roman"/>
          <w:color w:val="000000"/>
          <w:spacing w:val="2"/>
          <w:sz w:val="28"/>
          <w:szCs w:val="28"/>
          <w:lang w:eastAsia="ru-RU"/>
        </w:rPr>
        <w:t>го</w:t>
      </w:r>
      <w:proofErr w:type="gramEnd"/>
      <w:r w:rsidR="003A0ADE">
        <w:rPr>
          <w:rFonts w:cs="Times New Roman"/>
          <w:color w:val="000000"/>
          <w:spacing w:val="2"/>
          <w:sz w:val="28"/>
          <w:szCs w:val="28"/>
          <w:lang w:eastAsia="ru-RU"/>
        </w:rPr>
        <w:t xml:space="preserve"> значения «Усадьба, в которой </w:t>
      </w:r>
      <w:r w:rsidR="00125EAB">
        <w:rPr>
          <w:rFonts w:cs="Times New Roman"/>
          <w:color w:val="000000"/>
          <w:spacing w:val="2"/>
          <w:sz w:val="28"/>
          <w:szCs w:val="28"/>
          <w:lang w:eastAsia="ru-RU"/>
        </w:rPr>
        <w:t xml:space="preserve">в 1895 г. родился и жил поэт Есенин Сергей Александрович», Рязанская область, </w:t>
      </w:r>
      <w:proofErr w:type="spellStart"/>
      <w:r w:rsidR="00125EAB">
        <w:rPr>
          <w:rFonts w:cs="Times New Roman"/>
          <w:color w:val="000000"/>
          <w:spacing w:val="2"/>
          <w:sz w:val="28"/>
          <w:szCs w:val="28"/>
          <w:lang w:eastAsia="ru-RU"/>
        </w:rPr>
        <w:t>Рыбновский</w:t>
      </w:r>
      <w:proofErr w:type="spellEnd"/>
      <w:r w:rsidR="003A0ADE">
        <w:rPr>
          <w:rFonts w:cs="Times New Roman"/>
          <w:color w:val="000000"/>
          <w:spacing w:val="2"/>
          <w:sz w:val="28"/>
          <w:szCs w:val="28"/>
          <w:lang w:eastAsia="ru-RU"/>
        </w:rPr>
        <w:t xml:space="preserve"> район,                                      </w:t>
      </w:r>
      <w:r w:rsidR="00125EAB">
        <w:rPr>
          <w:rFonts w:cs="Times New Roman"/>
          <w:color w:val="000000"/>
          <w:spacing w:val="2"/>
          <w:sz w:val="28"/>
          <w:szCs w:val="28"/>
          <w:lang w:eastAsia="ru-RU"/>
        </w:rPr>
        <w:t>с. Константинов</w:t>
      </w:r>
      <w:r w:rsidR="003A0ADE">
        <w:rPr>
          <w:rFonts w:cs="Times New Roman"/>
          <w:color w:val="000000"/>
          <w:spacing w:val="2"/>
          <w:sz w:val="28"/>
          <w:szCs w:val="28"/>
          <w:lang w:eastAsia="ru-RU"/>
        </w:rPr>
        <w:t xml:space="preserve">о, режимов использования земель </w:t>
      </w:r>
      <w:r w:rsidR="00125EAB">
        <w:rPr>
          <w:rFonts w:cs="Times New Roman"/>
          <w:color w:val="000000"/>
          <w:spacing w:val="2"/>
          <w:sz w:val="28"/>
          <w:szCs w:val="28"/>
          <w:lang w:eastAsia="ru-RU"/>
        </w:rPr>
        <w:t>и градостроительных регламентов в границах данных зон»;</w:t>
      </w:r>
    </w:p>
    <w:p w:rsidR="003B483D" w:rsidRDefault="00D37CCB" w:rsidP="00D37CCB">
      <w:pPr>
        <w:widowControl/>
        <w:tabs>
          <w:tab w:val="left" w:pos="993"/>
        </w:tabs>
        <w:suppressAutoHyphens/>
        <w:spacing w:before="0" w:after="0"/>
        <w:ind w:firstLine="709"/>
        <w:jc w:val="both"/>
        <w:rPr>
          <w:rFonts w:cs="Times New Roman"/>
          <w:color w:val="000000"/>
          <w:spacing w:val="2"/>
          <w:sz w:val="28"/>
          <w:szCs w:val="28"/>
          <w:lang w:eastAsia="ru-RU"/>
        </w:rPr>
      </w:pPr>
      <w:r>
        <w:rPr>
          <w:rFonts w:cs="Times New Roman"/>
          <w:color w:val="000000"/>
          <w:spacing w:val="2"/>
          <w:sz w:val="28"/>
          <w:szCs w:val="28"/>
          <w:lang w:eastAsia="ru-RU"/>
        </w:rPr>
        <w:t>- </w:t>
      </w:r>
      <w:r w:rsidR="008A5D87">
        <w:rPr>
          <w:rFonts w:cs="Times New Roman"/>
          <w:color w:val="000000"/>
          <w:spacing w:val="2"/>
          <w:sz w:val="28"/>
          <w:szCs w:val="28"/>
          <w:lang w:eastAsia="ru-RU"/>
        </w:rPr>
        <w:t>п</w:t>
      </w:r>
      <w:r w:rsidR="00125EAB">
        <w:rPr>
          <w:rFonts w:cs="Times New Roman"/>
          <w:color w:val="000000"/>
          <w:spacing w:val="2"/>
          <w:sz w:val="28"/>
          <w:szCs w:val="28"/>
          <w:lang w:eastAsia="ru-RU"/>
        </w:rPr>
        <w:t>остановление Правительства Рязанской области</w:t>
      </w:r>
      <w:r w:rsidR="003A0ADE">
        <w:rPr>
          <w:rFonts w:cs="Times New Roman"/>
          <w:color w:val="000000"/>
          <w:spacing w:val="2"/>
          <w:sz w:val="28"/>
          <w:szCs w:val="28"/>
          <w:lang w:eastAsia="ru-RU"/>
        </w:rPr>
        <w:t xml:space="preserve"> от 14.03.2006 </w:t>
      </w:r>
      <w:r w:rsidR="00125EAB">
        <w:rPr>
          <w:rFonts w:cs="Times New Roman"/>
          <w:color w:val="000000"/>
          <w:spacing w:val="2"/>
          <w:sz w:val="28"/>
          <w:szCs w:val="28"/>
          <w:lang w:eastAsia="ru-RU"/>
        </w:rPr>
        <w:t>№</w:t>
      </w:r>
      <w:r w:rsidR="003A0ADE">
        <w:rPr>
          <w:rFonts w:cs="Times New Roman"/>
          <w:color w:val="000000"/>
          <w:spacing w:val="2"/>
          <w:sz w:val="28"/>
          <w:szCs w:val="28"/>
          <w:lang w:eastAsia="ru-RU"/>
        </w:rPr>
        <w:t xml:space="preserve"> </w:t>
      </w:r>
      <w:r w:rsidR="006156AE">
        <w:rPr>
          <w:rFonts w:cs="Times New Roman"/>
          <w:color w:val="000000"/>
          <w:spacing w:val="2"/>
          <w:sz w:val="28"/>
          <w:szCs w:val="28"/>
          <w:lang w:eastAsia="ru-RU"/>
        </w:rPr>
        <w:t xml:space="preserve">62                </w:t>
      </w:r>
      <w:r w:rsidR="00125EAB">
        <w:rPr>
          <w:rFonts w:cs="Times New Roman"/>
          <w:color w:val="000000"/>
          <w:spacing w:val="2"/>
          <w:sz w:val="28"/>
          <w:szCs w:val="28"/>
          <w:lang w:eastAsia="ru-RU"/>
        </w:rPr>
        <w:t>«Об утве</w:t>
      </w:r>
      <w:r w:rsidR="006156AE">
        <w:rPr>
          <w:rFonts w:cs="Times New Roman"/>
          <w:color w:val="000000"/>
          <w:spacing w:val="2"/>
          <w:sz w:val="28"/>
          <w:szCs w:val="28"/>
          <w:lang w:eastAsia="ru-RU"/>
        </w:rPr>
        <w:t xml:space="preserve">рждении границ Государственного </w:t>
      </w:r>
      <w:r w:rsidR="00125EAB">
        <w:rPr>
          <w:rFonts w:cs="Times New Roman"/>
          <w:color w:val="000000"/>
          <w:spacing w:val="2"/>
          <w:sz w:val="28"/>
          <w:szCs w:val="28"/>
          <w:lang w:eastAsia="ru-RU"/>
        </w:rPr>
        <w:t xml:space="preserve">музея-заповедника </w:t>
      </w:r>
      <w:proofErr w:type="spellStart"/>
      <w:r w:rsidR="00125EAB">
        <w:rPr>
          <w:rFonts w:cs="Times New Roman"/>
          <w:color w:val="000000"/>
          <w:spacing w:val="2"/>
          <w:sz w:val="28"/>
          <w:szCs w:val="28"/>
          <w:lang w:eastAsia="ru-RU"/>
        </w:rPr>
        <w:t>С.А.Есенина</w:t>
      </w:r>
      <w:proofErr w:type="spellEnd"/>
      <w:r w:rsidR="00125EAB">
        <w:rPr>
          <w:rFonts w:cs="Times New Roman"/>
          <w:color w:val="000000"/>
          <w:spacing w:val="2"/>
          <w:sz w:val="28"/>
          <w:szCs w:val="28"/>
          <w:lang w:eastAsia="ru-RU"/>
        </w:rPr>
        <w:t xml:space="preserve"> на территории </w:t>
      </w:r>
      <w:proofErr w:type="spellStart"/>
      <w:r w:rsidR="00125EAB">
        <w:rPr>
          <w:rFonts w:cs="Times New Roman"/>
          <w:color w:val="000000"/>
          <w:spacing w:val="2"/>
          <w:sz w:val="28"/>
          <w:szCs w:val="28"/>
          <w:lang w:eastAsia="ru-RU"/>
        </w:rPr>
        <w:t>Рыбновского</w:t>
      </w:r>
      <w:proofErr w:type="spellEnd"/>
      <w:r w:rsidR="00125EAB">
        <w:rPr>
          <w:rFonts w:cs="Times New Roman"/>
          <w:color w:val="000000"/>
          <w:spacing w:val="2"/>
          <w:sz w:val="28"/>
          <w:szCs w:val="28"/>
          <w:lang w:eastAsia="ru-RU"/>
        </w:rPr>
        <w:t xml:space="preserve"> и </w:t>
      </w:r>
      <w:proofErr w:type="spellStart"/>
      <w:r w:rsidR="00125EAB">
        <w:rPr>
          <w:rFonts w:cs="Times New Roman"/>
          <w:color w:val="000000"/>
          <w:spacing w:val="2"/>
          <w:sz w:val="28"/>
          <w:szCs w:val="28"/>
          <w:lang w:eastAsia="ru-RU"/>
        </w:rPr>
        <w:t>Клепиковского</w:t>
      </w:r>
      <w:proofErr w:type="spellEnd"/>
      <w:r w:rsidR="00125EAB">
        <w:rPr>
          <w:rFonts w:cs="Times New Roman"/>
          <w:color w:val="000000"/>
          <w:spacing w:val="2"/>
          <w:sz w:val="28"/>
          <w:szCs w:val="28"/>
          <w:lang w:eastAsia="ru-RU"/>
        </w:rPr>
        <w:t xml:space="preserve"> муниципальных районов и Положения</w:t>
      </w:r>
      <w:r w:rsidR="006156AE">
        <w:rPr>
          <w:rFonts w:cs="Times New Roman"/>
          <w:color w:val="000000"/>
          <w:spacing w:val="2"/>
          <w:sz w:val="28"/>
          <w:szCs w:val="28"/>
          <w:lang w:eastAsia="ru-RU"/>
        </w:rPr>
        <w:t xml:space="preserve"> о порядке использования земель </w:t>
      </w:r>
      <w:r w:rsidR="00125EAB">
        <w:rPr>
          <w:rFonts w:cs="Times New Roman"/>
          <w:color w:val="000000"/>
          <w:spacing w:val="2"/>
          <w:sz w:val="28"/>
          <w:szCs w:val="28"/>
          <w:lang w:eastAsia="ru-RU"/>
        </w:rPr>
        <w:t>в пределах территории и зон охраны Гос</w:t>
      </w:r>
      <w:r w:rsidR="006156AE">
        <w:rPr>
          <w:rFonts w:cs="Times New Roman"/>
          <w:color w:val="000000"/>
          <w:spacing w:val="2"/>
          <w:sz w:val="28"/>
          <w:szCs w:val="28"/>
          <w:lang w:eastAsia="ru-RU"/>
        </w:rPr>
        <w:t xml:space="preserve">ударственного музея-заповедника </w:t>
      </w:r>
      <w:proofErr w:type="spellStart"/>
      <w:r w:rsidR="00125EAB">
        <w:rPr>
          <w:rFonts w:cs="Times New Roman"/>
          <w:color w:val="000000"/>
          <w:spacing w:val="2"/>
          <w:sz w:val="28"/>
          <w:szCs w:val="28"/>
          <w:lang w:eastAsia="ru-RU"/>
        </w:rPr>
        <w:t>С.А.Есенина</w:t>
      </w:r>
      <w:proofErr w:type="spellEnd"/>
      <w:r w:rsidR="00125EAB">
        <w:rPr>
          <w:rFonts w:cs="Times New Roman"/>
          <w:color w:val="000000"/>
          <w:spacing w:val="2"/>
          <w:sz w:val="28"/>
          <w:szCs w:val="28"/>
          <w:lang w:eastAsia="ru-RU"/>
        </w:rPr>
        <w:t>».</w:t>
      </w:r>
    </w:p>
    <w:p w:rsidR="003B483D" w:rsidRDefault="00D37CCB" w:rsidP="00D37CCB">
      <w:pPr>
        <w:widowControl/>
        <w:tabs>
          <w:tab w:val="left" w:pos="993"/>
        </w:tabs>
        <w:suppressAutoHyphens/>
        <w:spacing w:before="0" w:after="0"/>
        <w:ind w:firstLine="709"/>
        <w:jc w:val="both"/>
        <w:rPr>
          <w:rFonts w:cs="Times New Roman"/>
          <w:color w:val="000000"/>
          <w:spacing w:val="2"/>
          <w:sz w:val="28"/>
          <w:szCs w:val="28"/>
          <w:lang w:eastAsia="ru-RU"/>
        </w:rPr>
      </w:pPr>
      <w:r>
        <w:rPr>
          <w:rFonts w:cs="Times New Roman"/>
          <w:color w:val="000000"/>
          <w:spacing w:val="2"/>
          <w:sz w:val="28"/>
          <w:szCs w:val="28"/>
          <w:lang w:eastAsia="ru-RU" w:bidi="ar-SA"/>
        </w:rPr>
        <w:t>- </w:t>
      </w:r>
      <w:r w:rsidR="008C0087">
        <w:rPr>
          <w:rFonts w:cs="Times New Roman"/>
          <w:color w:val="000000"/>
          <w:spacing w:val="2"/>
          <w:sz w:val="28"/>
          <w:szCs w:val="28"/>
          <w:lang w:eastAsia="ru-RU" w:bidi="ar-SA"/>
        </w:rPr>
        <w:t>п</w:t>
      </w:r>
      <w:r w:rsidR="00125EAB">
        <w:rPr>
          <w:rFonts w:cs="Times New Roman"/>
          <w:color w:val="000000"/>
          <w:spacing w:val="2"/>
          <w:sz w:val="28"/>
          <w:szCs w:val="28"/>
          <w:lang w:eastAsia="ru-RU" w:bidi="ar-SA"/>
        </w:rPr>
        <w:t xml:space="preserve">риказ Министерства культуры Российской Федерации </w:t>
      </w:r>
      <w:r>
        <w:rPr>
          <w:rFonts w:cs="Times New Roman"/>
          <w:color w:val="000000"/>
          <w:spacing w:val="2"/>
          <w:sz w:val="28"/>
          <w:szCs w:val="28"/>
          <w:lang w:eastAsia="ru-RU" w:bidi="ar-SA"/>
        </w:rPr>
        <w:br/>
      </w:r>
      <w:r w:rsidR="00125EAB">
        <w:rPr>
          <w:rFonts w:cs="Times New Roman"/>
          <w:color w:val="000000"/>
          <w:spacing w:val="2"/>
          <w:sz w:val="28"/>
          <w:szCs w:val="28"/>
          <w:lang w:eastAsia="ru-RU" w:bidi="ar-SA"/>
        </w:rPr>
        <w:t>от 30</w:t>
      </w:r>
      <w:r w:rsidR="008C0087">
        <w:rPr>
          <w:rFonts w:cs="Times New Roman"/>
          <w:color w:val="000000"/>
          <w:spacing w:val="2"/>
          <w:sz w:val="28"/>
          <w:szCs w:val="28"/>
          <w:lang w:eastAsia="ru-RU" w:bidi="ar-SA"/>
        </w:rPr>
        <w:t>.09.</w:t>
      </w:r>
      <w:r w:rsidR="00125EAB">
        <w:rPr>
          <w:rFonts w:cs="Times New Roman"/>
          <w:color w:val="000000"/>
          <w:spacing w:val="2"/>
          <w:sz w:val="28"/>
          <w:szCs w:val="28"/>
          <w:lang w:eastAsia="ru-RU" w:bidi="ar-SA"/>
        </w:rPr>
        <w:t>2019 №</w:t>
      </w:r>
      <w:r w:rsidR="008C0087">
        <w:rPr>
          <w:rFonts w:cs="Times New Roman"/>
          <w:color w:val="000000"/>
          <w:spacing w:val="2"/>
          <w:sz w:val="28"/>
          <w:szCs w:val="28"/>
          <w:lang w:eastAsia="ru-RU" w:bidi="ar-SA"/>
        </w:rPr>
        <w:t xml:space="preserve"> </w:t>
      </w:r>
      <w:r w:rsidR="00125EAB">
        <w:rPr>
          <w:rFonts w:cs="Times New Roman"/>
          <w:color w:val="000000"/>
          <w:spacing w:val="2"/>
          <w:sz w:val="28"/>
          <w:szCs w:val="28"/>
          <w:lang w:eastAsia="ru-RU" w:bidi="ar-SA"/>
        </w:rPr>
        <w:t>1449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 достопр</w:t>
      </w:r>
      <w:r>
        <w:rPr>
          <w:rFonts w:cs="Times New Roman"/>
          <w:color w:val="000000"/>
          <w:spacing w:val="2"/>
          <w:sz w:val="28"/>
          <w:szCs w:val="28"/>
          <w:lang w:eastAsia="ru-RU" w:bidi="ar-SA"/>
        </w:rPr>
        <w:t>имечательное место «Есенинская Р</w:t>
      </w:r>
      <w:r w:rsidR="00125EAB">
        <w:rPr>
          <w:rFonts w:cs="Times New Roman"/>
          <w:color w:val="000000"/>
          <w:spacing w:val="2"/>
          <w:sz w:val="28"/>
          <w:szCs w:val="28"/>
          <w:lang w:eastAsia="ru-RU" w:bidi="ar-SA"/>
        </w:rPr>
        <w:t xml:space="preserve">усь - место, связанное с жизнью и творчеством поэта </w:t>
      </w:r>
      <w:r>
        <w:rPr>
          <w:rFonts w:cs="Times New Roman"/>
          <w:color w:val="000000"/>
          <w:spacing w:val="2"/>
          <w:sz w:val="28"/>
          <w:szCs w:val="28"/>
          <w:lang w:eastAsia="ru-RU" w:bidi="ar-SA"/>
        </w:rPr>
        <w:br/>
      </w:r>
      <w:r w:rsidR="00125EAB">
        <w:rPr>
          <w:rFonts w:cs="Times New Roman"/>
          <w:color w:val="000000"/>
          <w:spacing w:val="2"/>
          <w:sz w:val="28"/>
          <w:szCs w:val="28"/>
          <w:lang w:eastAsia="ru-RU" w:bidi="ar-SA"/>
        </w:rPr>
        <w:t xml:space="preserve">С.А. Есенина», расположенного по адресу: Рязанская область, </w:t>
      </w:r>
      <w:proofErr w:type="spellStart"/>
      <w:r w:rsidR="00125EAB">
        <w:rPr>
          <w:rFonts w:cs="Times New Roman"/>
          <w:color w:val="000000"/>
          <w:spacing w:val="2"/>
          <w:sz w:val="28"/>
          <w:szCs w:val="28"/>
          <w:lang w:eastAsia="ru-RU" w:bidi="ar-SA"/>
        </w:rPr>
        <w:t>Рыбновский</w:t>
      </w:r>
      <w:proofErr w:type="spellEnd"/>
      <w:r w:rsidR="00125EAB">
        <w:rPr>
          <w:rFonts w:cs="Times New Roman"/>
          <w:color w:val="000000"/>
          <w:spacing w:val="2"/>
          <w:sz w:val="28"/>
          <w:szCs w:val="28"/>
          <w:lang w:eastAsia="ru-RU" w:bidi="ar-SA"/>
        </w:rPr>
        <w:t xml:space="preserve"> район, Рязанский район, г. Рязань» (далее - Градостроительные регламенты </w:t>
      </w:r>
      <w:r>
        <w:rPr>
          <w:rFonts w:cs="Times New Roman"/>
          <w:color w:val="000000"/>
          <w:spacing w:val="2"/>
          <w:sz w:val="28"/>
          <w:szCs w:val="28"/>
          <w:lang w:eastAsia="ru-RU" w:bidi="ar-SA"/>
        </w:rPr>
        <w:br/>
      </w:r>
      <w:r w:rsidR="00125EAB">
        <w:rPr>
          <w:rFonts w:cs="Times New Roman"/>
          <w:color w:val="000000"/>
          <w:spacing w:val="2"/>
          <w:sz w:val="28"/>
          <w:szCs w:val="28"/>
          <w:lang w:eastAsia="ru-RU" w:bidi="ar-SA"/>
        </w:rPr>
        <w:t>в границах Есенинской Руси).</w:t>
      </w:r>
    </w:p>
    <w:p w:rsidR="003B483D" w:rsidRDefault="00125EAB" w:rsidP="00D37CCB">
      <w:pPr>
        <w:widowControl/>
        <w:tabs>
          <w:tab w:val="left" w:pos="993"/>
        </w:tabs>
        <w:suppressAutoHyphens/>
        <w:spacing w:before="0" w:after="0"/>
        <w:ind w:firstLine="709"/>
        <w:jc w:val="both"/>
        <w:rPr>
          <w:rFonts w:cs="Times New Roman"/>
          <w:color w:val="000000"/>
          <w:spacing w:val="2"/>
          <w:sz w:val="28"/>
          <w:szCs w:val="28"/>
          <w:lang w:eastAsia="ru-RU"/>
        </w:rPr>
      </w:pPr>
      <w:r>
        <w:rPr>
          <w:rFonts w:cs="Times New Roman"/>
          <w:color w:val="000000"/>
          <w:spacing w:val="2"/>
          <w:sz w:val="28"/>
          <w:szCs w:val="28"/>
          <w:lang w:eastAsia="ru-RU"/>
        </w:rPr>
        <w:t xml:space="preserve">При осуществлении хозяйственной деятельности в границах зон охраны объектов культурного наследия необходимо руководствоваться действующими нормативными правовыми актами в области сохранения, использования, популяризации и охраны объектов культурного наследия, регламентирующими ведение хозяйственной деятельности на соответствующих территориях. </w:t>
      </w:r>
    </w:p>
    <w:p w:rsidR="003B483D" w:rsidRDefault="00125EAB" w:rsidP="00D37CCB">
      <w:pPr>
        <w:widowControl/>
        <w:tabs>
          <w:tab w:val="left" w:pos="993"/>
        </w:tabs>
        <w:suppressAutoHyphens/>
        <w:spacing w:before="0" w:after="0"/>
        <w:ind w:firstLine="709"/>
        <w:jc w:val="both"/>
        <w:rPr>
          <w:rFonts w:cs="Times New Roman"/>
          <w:color w:val="000000"/>
          <w:spacing w:val="2"/>
          <w:sz w:val="28"/>
          <w:szCs w:val="28"/>
          <w:lang w:eastAsia="ru-RU"/>
        </w:rPr>
      </w:pPr>
      <w:r>
        <w:rPr>
          <w:rFonts w:cs="Times New Roman"/>
          <w:color w:val="000000"/>
          <w:spacing w:val="2"/>
          <w:sz w:val="28"/>
          <w:szCs w:val="28"/>
          <w:lang w:eastAsia="ru-RU"/>
        </w:rPr>
        <w:t xml:space="preserve">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включая ограничения </w:t>
      </w:r>
      <w:r w:rsidR="00D37CCB">
        <w:rPr>
          <w:rFonts w:cs="Times New Roman"/>
          <w:color w:val="000000"/>
          <w:spacing w:val="2"/>
          <w:sz w:val="28"/>
          <w:szCs w:val="28"/>
          <w:lang w:eastAsia="ru-RU"/>
        </w:rPr>
        <w:br/>
      </w:r>
      <w:r>
        <w:rPr>
          <w:rFonts w:cs="Times New Roman"/>
          <w:color w:val="000000"/>
          <w:spacing w:val="2"/>
          <w:sz w:val="28"/>
          <w:szCs w:val="28"/>
          <w:lang w:eastAsia="ru-RU"/>
        </w:rPr>
        <w:t xml:space="preserve">по использованию земельного участка, установленные для такой зоны или территории вносятся в государственный кадастр недвижимости. </w:t>
      </w:r>
    </w:p>
    <w:p w:rsidR="003B483D" w:rsidRDefault="00125EAB" w:rsidP="00D37CCB">
      <w:pPr>
        <w:widowControl/>
        <w:tabs>
          <w:tab w:val="left" w:pos="993"/>
        </w:tabs>
        <w:suppressAutoHyphens/>
        <w:spacing w:before="0" w:after="0"/>
        <w:ind w:firstLine="709"/>
        <w:jc w:val="both"/>
        <w:rPr>
          <w:rFonts w:eastAsia="Arial" w:cs="Times New Roman"/>
          <w:color w:val="000000"/>
          <w:spacing w:val="2"/>
          <w:sz w:val="28"/>
          <w:szCs w:val="28"/>
          <w:lang w:eastAsia="ru-RU"/>
        </w:rPr>
      </w:pPr>
      <w:r>
        <w:rPr>
          <w:rFonts w:eastAsia="Arial" w:cs="Times New Roman"/>
          <w:color w:val="000000"/>
          <w:spacing w:val="2"/>
          <w:sz w:val="28"/>
          <w:szCs w:val="28"/>
          <w:lang w:eastAsia="ru-RU"/>
        </w:rPr>
        <w:t xml:space="preserve">Сведения о границах территории объекта культурного наследия, </w:t>
      </w:r>
      <w:r w:rsidR="00D37CCB">
        <w:rPr>
          <w:rFonts w:eastAsia="Arial" w:cs="Times New Roman"/>
          <w:color w:val="000000"/>
          <w:spacing w:val="2"/>
          <w:sz w:val="28"/>
          <w:szCs w:val="28"/>
          <w:lang w:eastAsia="ru-RU"/>
        </w:rPr>
        <w:br/>
      </w:r>
      <w:r>
        <w:rPr>
          <w:rFonts w:eastAsia="Arial" w:cs="Times New Roman"/>
          <w:color w:val="000000"/>
          <w:spacing w:val="2"/>
          <w:sz w:val="28"/>
          <w:szCs w:val="28"/>
          <w:lang w:eastAsia="ru-RU"/>
        </w:rPr>
        <w:t>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w:t>
      </w:r>
      <w:r w:rsidR="00974157">
        <w:rPr>
          <w:rFonts w:eastAsia="Arial" w:cs="Times New Roman"/>
          <w:color w:val="000000"/>
          <w:spacing w:val="2"/>
          <w:sz w:val="28"/>
          <w:szCs w:val="28"/>
          <w:lang w:eastAsia="ru-RU"/>
        </w:rPr>
        <w:t xml:space="preserve"> Федеральным законом от 13.07.2015 </w:t>
      </w:r>
      <w:r w:rsidR="00D37CCB">
        <w:rPr>
          <w:rFonts w:eastAsia="Arial" w:cs="Times New Roman"/>
          <w:color w:val="000000"/>
          <w:spacing w:val="2"/>
          <w:sz w:val="28"/>
          <w:szCs w:val="28"/>
          <w:lang w:eastAsia="ru-RU"/>
        </w:rPr>
        <w:t xml:space="preserve">№ </w:t>
      </w:r>
      <w:r>
        <w:rPr>
          <w:rFonts w:eastAsia="Arial" w:cs="Times New Roman"/>
          <w:color w:val="000000"/>
          <w:spacing w:val="2"/>
          <w:sz w:val="28"/>
          <w:szCs w:val="28"/>
          <w:lang w:eastAsia="ru-RU"/>
        </w:rPr>
        <w:t xml:space="preserve">218-ФЗ «О государственной регистрации недвижимости». </w:t>
      </w:r>
    </w:p>
    <w:p w:rsidR="0094549B" w:rsidRPr="006156AE" w:rsidRDefault="0094549B" w:rsidP="006156AE">
      <w:pPr>
        <w:widowControl/>
        <w:tabs>
          <w:tab w:val="left" w:pos="993"/>
        </w:tabs>
        <w:suppressAutoHyphens/>
        <w:spacing w:before="0" w:after="0"/>
        <w:ind w:firstLine="709"/>
        <w:jc w:val="both"/>
        <w:rPr>
          <w:rFonts w:eastAsia="Arial" w:cs="Times New Roman"/>
          <w:color w:val="000000"/>
          <w:spacing w:val="2"/>
          <w:sz w:val="28"/>
          <w:szCs w:val="28"/>
          <w:lang w:eastAsia="ru-RU"/>
        </w:rPr>
      </w:pPr>
    </w:p>
    <w:p w:rsidR="003B483D" w:rsidRPr="006156AE" w:rsidRDefault="00125EAB" w:rsidP="006156AE">
      <w:pPr>
        <w:pStyle w:val="1"/>
        <w:rPr>
          <w:rFonts w:cs="Times New Roman"/>
        </w:rPr>
      </w:pPr>
      <w:bookmarkStart w:id="50" w:name="_Toc247603964"/>
      <w:bookmarkStart w:id="51" w:name="_Toc254100506"/>
      <w:bookmarkStart w:id="52" w:name="_Toc254253979"/>
      <w:bookmarkStart w:id="53" w:name="_Toc254255842"/>
      <w:bookmarkStart w:id="54" w:name="_Toc254269209"/>
      <w:bookmarkStart w:id="55" w:name="_Toc254863798"/>
      <w:bookmarkStart w:id="56" w:name="_Toc297206794"/>
      <w:bookmarkStart w:id="57" w:name="_Toc297206900"/>
      <w:bookmarkStart w:id="58" w:name="_Toc297207470"/>
      <w:bookmarkStart w:id="59" w:name="_Toc301859873"/>
      <w:bookmarkStart w:id="60" w:name="_Toc301861940"/>
      <w:bookmarkStart w:id="61" w:name="_Toc324859789"/>
      <w:bookmarkStart w:id="62" w:name="_Toc34126658"/>
      <w:bookmarkStart w:id="63" w:name="_Toc56159443"/>
      <w:bookmarkStart w:id="64" w:name="_Toc50460646"/>
      <w:bookmarkStart w:id="65" w:name="_Toc75781109"/>
      <w:r w:rsidRPr="006156AE">
        <w:rPr>
          <w:rFonts w:cs="Times New Roman"/>
        </w:rPr>
        <w:t xml:space="preserve">Статья 10. </w:t>
      </w:r>
      <w:bookmarkEnd w:id="50"/>
      <w:bookmarkEnd w:id="51"/>
      <w:bookmarkEnd w:id="52"/>
      <w:bookmarkEnd w:id="53"/>
      <w:bookmarkEnd w:id="54"/>
      <w:bookmarkEnd w:id="55"/>
      <w:bookmarkEnd w:id="56"/>
      <w:bookmarkEnd w:id="57"/>
      <w:bookmarkEnd w:id="58"/>
      <w:bookmarkEnd w:id="59"/>
      <w:bookmarkEnd w:id="60"/>
      <w:bookmarkEnd w:id="61"/>
      <w:r w:rsidRPr="006156AE">
        <w:rPr>
          <w:rFonts w:cs="Times New Roman"/>
        </w:rPr>
        <w:t xml:space="preserve">Сводный перечень территориальных зон, выделенных </w:t>
      </w:r>
      <w:r w:rsidR="00D37CCB" w:rsidRPr="006156AE">
        <w:rPr>
          <w:rFonts w:cs="Times New Roman"/>
        </w:rPr>
        <w:br/>
      </w:r>
      <w:r w:rsidRPr="006156AE">
        <w:rPr>
          <w:rFonts w:cs="Times New Roman"/>
        </w:rPr>
        <w:t xml:space="preserve">на </w:t>
      </w:r>
      <w:r w:rsidRPr="006156AE">
        <w:rPr>
          <w:rFonts w:cs="Times New Roman"/>
          <w:color w:val="000000"/>
        </w:rPr>
        <w:t>карте</w:t>
      </w:r>
      <w:r w:rsidRPr="006156AE">
        <w:rPr>
          <w:rFonts w:cs="Times New Roman"/>
        </w:rPr>
        <w:t xml:space="preserve"> градостроительного зонирования муниципального образования – </w:t>
      </w:r>
      <w:proofErr w:type="spellStart"/>
      <w:r w:rsidRPr="006156AE">
        <w:rPr>
          <w:rFonts w:cs="Times New Roman"/>
        </w:rPr>
        <w:t>Вакинское</w:t>
      </w:r>
      <w:proofErr w:type="spellEnd"/>
      <w:r w:rsidRPr="006156AE">
        <w:rPr>
          <w:rFonts w:cs="Times New Roman"/>
        </w:rPr>
        <w:t xml:space="preserve"> сельское поселение</w:t>
      </w:r>
      <w:bookmarkEnd w:id="62"/>
      <w:r w:rsidRPr="006156AE">
        <w:rPr>
          <w:rFonts w:cs="Times New Roman"/>
        </w:rPr>
        <w:t>.</w:t>
      </w:r>
      <w:bookmarkEnd w:id="63"/>
      <w:bookmarkEnd w:id="64"/>
      <w:bookmarkEnd w:id="65"/>
    </w:p>
    <w:p w:rsidR="0094549B" w:rsidRPr="006156AE" w:rsidRDefault="0094549B" w:rsidP="006156AE">
      <w:pPr>
        <w:spacing w:before="0" w:after="0"/>
        <w:rPr>
          <w:rFonts w:cs="Times New Roman"/>
          <w:sz w:val="28"/>
          <w:szCs w:val="28"/>
        </w:rPr>
      </w:pPr>
    </w:p>
    <w:p w:rsidR="003B483D" w:rsidRPr="006156AE" w:rsidRDefault="00125EAB" w:rsidP="006156AE">
      <w:pPr>
        <w:spacing w:before="0" w:after="0"/>
        <w:ind w:firstLine="709"/>
        <w:jc w:val="both"/>
        <w:rPr>
          <w:rFonts w:cs="Times New Roman"/>
          <w:sz w:val="28"/>
          <w:szCs w:val="28"/>
        </w:rPr>
      </w:pPr>
      <w:r w:rsidRPr="006156AE">
        <w:rPr>
          <w:rFonts w:cs="Times New Roman"/>
          <w:sz w:val="28"/>
          <w:szCs w:val="28"/>
        </w:rPr>
        <w:t xml:space="preserve">В соответствии с Градостроительным кодексом </w:t>
      </w:r>
      <w:r w:rsidRPr="006156AE">
        <w:rPr>
          <w:rFonts w:eastAsiaTheme="minorHAnsi" w:cs="Times New Roman"/>
          <w:sz w:val="28"/>
          <w:szCs w:val="28"/>
          <w:lang w:eastAsia="en-US" w:bidi="ar-SA"/>
        </w:rPr>
        <w:t>Российской Федерации</w:t>
      </w:r>
      <w:r w:rsidRPr="006156AE">
        <w:rPr>
          <w:rFonts w:cs="Times New Roman"/>
          <w:sz w:val="28"/>
          <w:szCs w:val="28"/>
        </w:rPr>
        <w:t xml:space="preserve">, классификатором видов разрешенного использования земельных участков, </w:t>
      </w:r>
      <w:r w:rsidR="0094549B" w:rsidRPr="006156AE">
        <w:rPr>
          <w:rFonts w:cs="Times New Roman"/>
          <w:sz w:val="28"/>
          <w:szCs w:val="28"/>
        </w:rPr>
        <w:br/>
      </w:r>
      <w:r w:rsidRPr="006156AE">
        <w:rPr>
          <w:rFonts w:cs="Times New Roman"/>
          <w:sz w:val="28"/>
          <w:szCs w:val="28"/>
        </w:rPr>
        <w:t>утве</w:t>
      </w:r>
      <w:r w:rsidR="0094549B" w:rsidRPr="006156AE">
        <w:rPr>
          <w:rFonts w:cs="Times New Roman"/>
          <w:sz w:val="28"/>
          <w:szCs w:val="28"/>
        </w:rPr>
        <w:t>р</w:t>
      </w:r>
      <w:r w:rsidRPr="006156AE">
        <w:rPr>
          <w:rFonts w:cs="Times New Roman"/>
          <w:sz w:val="28"/>
          <w:szCs w:val="28"/>
        </w:rPr>
        <w:t xml:space="preserve">жденным </w:t>
      </w:r>
      <w:r w:rsidR="001D658B">
        <w:rPr>
          <w:rFonts w:eastAsia="Calibri" w:cs="Times New Roman"/>
          <w:color w:val="000000"/>
          <w:spacing w:val="5"/>
          <w:sz w:val="28"/>
          <w:szCs w:val="28"/>
          <w:lang w:eastAsia="en-US" w:bidi="ar-SA"/>
        </w:rPr>
        <w:t>п</w:t>
      </w:r>
      <w:r w:rsidRPr="006156AE">
        <w:rPr>
          <w:rFonts w:cs="Times New Roman"/>
          <w:color w:val="000000"/>
          <w:spacing w:val="5"/>
          <w:sz w:val="28"/>
          <w:szCs w:val="28"/>
        </w:rPr>
        <w:t>риказом Федеральной служб</w:t>
      </w:r>
      <w:r w:rsidRPr="006156AE">
        <w:rPr>
          <w:rFonts w:eastAsia="Calibri" w:cs="Times New Roman"/>
          <w:color w:val="000000"/>
          <w:spacing w:val="5"/>
          <w:sz w:val="28"/>
          <w:szCs w:val="28"/>
          <w:lang w:eastAsia="en-US" w:bidi="ar-SA"/>
        </w:rPr>
        <w:t>ы</w:t>
      </w:r>
      <w:r w:rsidRPr="006156AE">
        <w:rPr>
          <w:rFonts w:cs="Times New Roman"/>
          <w:color w:val="000000"/>
          <w:spacing w:val="5"/>
          <w:sz w:val="28"/>
          <w:szCs w:val="28"/>
        </w:rPr>
        <w:t xml:space="preserve"> государственной регистрации, кадастра и картографии от 10.11.2020 № </w:t>
      </w:r>
      <w:proofErr w:type="gramStart"/>
      <w:r w:rsidRPr="006156AE">
        <w:rPr>
          <w:rFonts w:cs="Times New Roman"/>
          <w:color w:val="000000"/>
          <w:spacing w:val="5"/>
          <w:sz w:val="28"/>
          <w:szCs w:val="28"/>
        </w:rPr>
        <w:t>П</w:t>
      </w:r>
      <w:proofErr w:type="gramEnd"/>
      <w:r w:rsidRPr="006156AE">
        <w:rPr>
          <w:rFonts w:cs="Times New Roman"/>
          <w:color w:val="000000"/>
          <w:spacing w:val="5"/>
          <w:sz w:val="28"/>
          <w:szCs w:val="28"/>
        </w:rPr>
        <w:t>/0412</w:t>
      </w:r>
      <w:r w:rsidRPr="006156AE">
        <w:rPr>
          <w:rFonts w:cs="Times New Roman"/>
          <w:sz w:val="28"/>
          <w:szCs w:val="28"/>
        </w:rPr>
        <w:t xml:space="preserve"> на </w:t>
      </w:r>
      <w:r w:rsidRPr="006156AE">
        <w:rPr>
          <w:rFonts w:eastAsiaTheme="minorHAnsi" w:cs="Times New Roman"/>
          <w:sz w:val="28"/>
          <w:szCs w:val="28"/>
          <w:lang w:eastAsia="en-US" w:bidi="ar-SA"/>
        </w:rPr>
        <w:t>карте</w:t>
      </w:r>
      <w:r w:rsidRPr="006156AE">
        <w:rPr>
          <w:rFonts w:cs="Times New Roman"/>
          <w:sz w:val="28"/>
          <w:szCs w:val="28"/>
        </w:rPr>
        <w:t xml:space="preserve"> градостроительного </w:t>
      </w:r>
      <w:r w:rsidRPr="006156AE">
        <w:rPr>
          <w:rFonts w:cs="Times New Roman"/>
          <w:sz w:val="28"/>
          <w:szCs w:val="28"/>
        </w:rPr>
        <w:lastRenderedPageBreak/>
        <w:t xml:space="preserve">зонирования в границах муниципального образования – </w:t>
      </w:r>
      <w:proofErr w:type="spellStart"/>
      <w:r w:rsidRPr="006156AE">
        <w:rPr>
          <w:rFonts w:cs="Times New Roman"/>
          <w:sz w:val="28"/>
          <w:szCs w:val="28"/>
        </w:rPr>
        <w:t>Вакинское</w:t>
      </w:r>
      <w:proofErr w:type="spellEnd"/>
      <w:r w:rsidRPr="006156AE">
        <w:rPr>
          <w:rFonts w:cs="Times New Roman"/>
          <w:sz w:val="28"/>
          <w:szCs w:val="28"/>
        </w:rPr>
        <w:t xml:space="preserve"> сельское </w:t>
      </w:r>
      <w:r w:rsidR="0094549B" w:rsidRPr="006156AE">
        <w:rPr>
          <w:rFonts w:cs="Times New Roman"/>
          <w:sz w:val="28"/>
          <w:szCs w:val="28"/>
        </w:rPr>
        <w:br/>
      </w:r>
      <w:r w:rsidRPr="006156AE">
        <w:rPr>
          <w:rFonts w:cs="Times New Roman"/>
          <w:sz w:val="28"/>
          <w:szCs w:val="28"/>
        </w:rPr>
        <w:t xml:space="preserve">поселение </w:t>
      </w:r>
      <w:proofErr w:type="spellStart"/>
      <w:r w:rsidRPr="006156AE">
        <w:rPr>
          <w:rFonts w:cs="Times New Roman"/>
          <w:sz w:val="28"/>
          <w:szCs w:val="28"/>
        </w:rPr>
        <w:t>Рыбновского</w:t>
      </w:r>
      <w:proofErr w:type="spellEnd"/>
      <w:r w:rsidRPr="006156AE">
        <w:rPr>
          <w:rFonts w:cs="Times New Roman"/>
          <w:sz w:val="28"/>
          <w:szCs w:val="28"/>
        </w:rPr>
        <w:t xml:space="preserve"> муниципального района Рязанской области установлены следующие виды территориальных зон:</w:t>
      </w:r>
    </w:p>
    <w:p w:rsidR="00C227CB" w:rsidRPr="006156AE" w:rsidRDefault="00C227CB" w:rsidP="006156AE">
      <w:pPr>
        <w:spacing w:before="0" w:after="0"/>
        <w:ind w:firstLine="709"/>
        <w:jc w:val="both"/>
        <w:rPr>
          <w:rFonts w:cs="Times New Roman"/>
          <w:sz w:val="28"/>
          <w:szCs w:val="28"/>
        </w:rPr>
      </w:pPr>
    </w:p>
    <w:tbl>
      <w:tblPr>
        <w:tblW w:w="9923" w:type="dxa"/>
        <w:tblInd w:w="108" w:type="dxa"/>
        <w:tblLayout w:type="fixed"/>
        <w:tblLook w:val="0000" w:firstRow="0" w:lastRow="0" w:firstColumn="0" w:lastColumn="0" w:noHBand="0" w:noVBand="0"/>
      </w:tblPr>
      <w:tblGrid>
        <w:gridCol w:w="1843"/>
        <w:gridCol w:w="5670"/>
        <w:gridCol w:w="2410"/>
      </w:tblGrid>
      <w:tr w:rsidR="003B483D" w:rsidTr="00DF55C7">
        <w:trPr>
          <w:trHeight w:val="567"/>
          <w:tblHeader/>
        </w:trPr>
        <w:tc>
          <w:tcPr>
            <w:tcW w:w="1843" w:type="dxa"/>
            <w:tcBorders>
              <w:top w:val="single" w:sz="4" w:space="0" w:color="000000"/>
              <w:left w:val="single" w:sz="4" w:space="0" w:color="000000"/>
              <w:bottom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Кодовое назначение</w:t>
            </w:r>
          </w:p>
        </w:tc>
        <w:tc>
          <w:tcPr>
            <w:tcW w:w="5670" w:type="dxa"/>
            <w:tcBorders>
              <w:top w:val="single" w:sz="4" w:space="0" w:color="000000"/>
              <w:left w:val="single" w:sz="4" w:space="0" w:color="000000"/>
              <w:bottom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Наименование зоны</w:t>
            </w:r>
          </w:p>
        </w:tc>
        <w:tc>
          <w:tcPr>
            <w:tcW w:w="2410" w:type="dxa"/>
            <w:tcBorders>
              <w:top w:val="single" w:sz="4" w:space="0" w:color="000000"/>
              <w:left w:val="single" w:sz="4" w:space="0" w:color="000000"/>
              <w:bottom w:val="single" w:sz="4" w:space="0" w:color="auto"/>
              <w:right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Примечание</w:t>
            </w:r>
          </w:p>
        </w:tc>
      </w:tr>
      <w:tr w:rsidR="003B483D" w:rsidTr="00DF55C7">
        <w:trPr>
          <w:trHeight w:val="433"/>
        </w:trPr>
        <w:tc>
          <w:tcPr>
            <w:tcW w:w="9923" w:type="dxa"/>
            <w:gridSpan w:val="3"/>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Жилые зоны</w:t>
            </w:r>
          </w:p>
        </w:tc>
      </w:tr>
      <w:tr w:rsidR="003B483D" w:rsidTr="002E60FC">
        <w:trPr>
          <w:trHeight w:val="621"/>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Врезка9" o:spid="_x0000_s1026" style="position:absolute;left:0;text-align:left;margin-left:17pt;margin-top:5.9pt;width:56.35pt;height:21.3pt;z-index:25;visibility:visible;mso-wrap-distance-left:0;mso-wrap-distance-right:0;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" o:allowincell="f" fillcolor="#ff6450" strokecolor="black [3213]" strokeweight="0">
                  <v:textbox style="mso-next-textbox:#Врезка9">
                    <w:txbxContent>
                      <w:p w:rsidR="00C1532E" w:rsidRDefault="00C1532E" w:rsidP="00DD1144">
                        <w:pPr>
                          <w:pStyle w:val="aff8"/>
                          <w:spacing w:before="0" w:after="0"/>
                          <w:jc w:val="center"/>
                          <w:rPr>
                            <w:color w:val="000000"/>
                          </w:rPr>
                        </w:pPr>
                        <w:r>
                          <w:rPr>
                            <w:color w:val="000000"/>
                          </w:rPr>
                          <w:t>1</w:t>
                        </w:r>
                      </w:p>
                      <w:p w:rsidR="00C1532E" w:rsidRDefault="00C1532E">
                        <w:pPr>
                          <w:pStyle w:val="aff8"/>
                        </w:pP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C227CB">
              <w:rPr>
                <w:rFonts w:ascii="Times New Roman" w:hAnsi="Times New Roman"/>
                <w:sz w:val="24"/>
                <w:szCs w:val="24"/>
              </w:rPr>
              <w:t>Жилые зоны</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2A185F">
        <w:trPr>
          <w:trHeight w:val="701"/>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DD1144">
            <w:pPr>
              <w:pStyle w:val="af9"/>
              <w:widowControl w:val="0"/>
              <w:rPr>
                <w:rFonts w:ascii="Times New Roman" w:hAnsi="Times New Roman"/>
                <w:sz w:val="24"/>
                <w:szCs w:val="24"/>
              </w:rPr>
            </w:pPr>
            <w:r>
              <w:rPr>
                <w:rFonts w:ascii="Times New Roman" w:hAnsi="Times New Roman"/>
                <w:sz w:val="24"/>
                <w:szCs w:val="24"/>
              </w:rPr>
              <w:pict>
                <v:rect id="Изображение1" o:spid="_x0000_s1027" style="position:absolute;margin-left:12.1pt;margin-top:-1.45pt;width:56.35pt;height:21.1pt;z-index: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" fillcolor="#ffe132" strokeweight=".02mm">
                  <v:stroke joinstyle="round"/>
                  <v:textbox style="mso-next-textbox:#Изображение1">
                    <w:txbxContent>
                      <w:p w:rsidR="00C1532E" w:rsidRDefault="00C1532E" w:rsidP="00DD1144">
                        <w:pPr>
                          <w:pStyle w:val="aff8"/>
                          <w:spacing w:before="0" w:after="0"/>
                          <w:jc w:val="center"/>
                          <w:rPr>
                            <w:color w:val="000000"/>
                          </w:rPr>
                        </w:pPr>
                        <w:r>
                          <w:rPr>
                            <w:color w:val="000000"/>
                          </w:rPr>
                          <w:t>1.1</w:t>
                        </w:r>
                      </w:p>
                      <w:p w:rsidR="00C1532E" w:rsidRDefault="00C1532E">
                        <w:pPr>
                          <w:pStyle w:val="aff8"/>
                        </w:pP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C227CB">
              <w:rPr>
                <w:rFonts w:ascii="Times New Roman" w:hAnsi="Times New Roman"/>
                <w:sz w:val="24"/>
                <w:szCs w:val="24"/>
              </w:rPr>
              <w:t>Зона застройки индивидуальными жилыми домами</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2E60FC">
        <w:trPr>
          <w:trHeight w:val="695"/>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DD1144">
            <w:pPr>
              <w:pStyle w:val="af9"/>
              <w:widowControl w:val="0"/>
              <w:rPr>
                <w:rFonts w:ascii="Times New Roman" w:hAnsi="Times New Roman"/>
                <w:sz w:val="24"/>
                <w:szCs w:val="24"/>
              </w:rPr>
            </w:pPr>
            <w:r>
              <w:rPr>
                <w:rFonts w:ascii="Times New Roman" w:hAnsi="Times New Roman"/>
                <w:sz w:val="24"/>
                <w:szCs w:val="24"/>
              </w:rPr>
              <w:pict>
                <v:rect id="Изображение1_1" o:spid="_x0000_s1028" style="position:absolute;margin-left:11.85pt;margin-top:-1.15pt;width:56.35pt;height:23.55pt;z-index:1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" fillcolor="#fa0" strokeweight=".02mm">
                  <v:stroke joinstyle="round"/>
                  <v:textbox style="mso-next-textbox:#Изображение1_1">
                    <w:txbxContent>
                      <w:p w:rsidR="00C1532E" w:rsidRPr="00DD1144" w:rsidRDefault="00C1532E" w:rsidP="00DD1144">
                        <w:pPr>
                          <w:pStyle w:val="aff8"/>
                          <w:spacing w:before="0" w:after="0"/>
                          <w:jc w:val="center"/>
                          <w:rPr>
                            <w:color w:val="000000"/>
                          </w:rPr>
                        </w:pPr>
                        <w:r>
                          <w:rPr>
                            <w:color w:val="000000"/>
                          </w:rPr>
                          <w:t>1.</w:t>
                        </w:r>
                        <w:r w:rsidRPr="00DD1144">
                          <w:rPr>
                            <w:color w:val="000000"/>
                          </w:rPr>
                          <w:t>2</w:t>
                        </w:r>
                      </w:p>
                      <w:p w:rsidR="00C1532E" w:rsidRDefault="00C1532E">
                        <w:pPr>
                          <w:pStyle w:val="aff8"/>
                        </w:pP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C227CB">
              <w:rPr>
                <w:rFonts w:ascii="Times New Roman" w:hAnsi="Times New Roman"/>
                <w:sz w:val="24"/>
                <w:szCs w:val="24"/>
              </w:rPr>
              <w:t xml:space="preserve">Зона застройки малоэтажными жилыми домами (до 4 этажей, включая </w:t>
            </w:r>
            <w:proofErr w:type="gramStart"/>
            <w:r w:rsidRPr="00C227CB">
              <w:rPr>
                <w:rFonts w:ascii="Times New Roman" w:hAnsi="Times New Roman"/>
                <w:sz w:val="24"/>
                <w:szCs w:val="24"/>
              </w:rPr>
              <w:t>мансардный</w:t>
            </w:r>
            <w:proofErr w:type="gramEnd"/>
            <w:r w:rsidRPr="00C227CB">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DF55C7">
        <w:trPr>
          <w:trHeight w:val="463"/>
        </w:trPr>
        <w:tc>
          <w:tcPr>
            <w:tcW w:w="9923" w:type="dxa"/>
            <w:gridSpan w:val="3"/>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Общественно-деловые зоны</w:t>
            </w:r>
          </w:p>
        </w:tc>
      </w:tr>
      <w:tr w:rsidR="003B483D" w:rsidTr="002E60FC">
        <w:trPr>
          <w:trHeight w:val="654"/>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3" o:spid="_x0000_s1029" style="position:absolute;left:0;text-align:left;margin-left:13.1pt;margin-top:-.9pt;width:56.35pt;height:21.25pt;z-index:1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" fillcolor="#ca7af5" strokeweight=".02mm">
                  <v:stroke joinstyle="round"/>
                  <v:textbox style="mso-next-textbox:#Изображение3">
                    <w:txbxContent>
                      <w:p w:rsidR="00C1532E" w:rsidRPr="002E60FC" w:rsidRDefault="00C1532E" w:rsidP="002E60FC">
                        <w:pPr>
                          <w:pStyle w:val="aff8"/>
                          <w:spacing w:before="0" w:after="0"/>
                          <w:jc w:val="center"/>
                          <w:rPr>
                            <w:color w:val="000000"/>
                          </w:rPr>
                        </w:pPr>
                        <w:r>
                          <w:rPr>
                            <w:color w:val="000000"/>
                          </w:rPr>
                          <w:t>2.2</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0A6D47">
              <w:rPr>
                <w:rFonts w:ascii="Times New Roman" w:hAnsi="Times New Roman"/>
                <w:sz w:val="24"/>
                <w:szCs w:val="24"/>
              </w:rPr>
              <w:t>Зона специализированной общественной застройки</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DF55C7">
        <w:trPr>
          <w:trHeight w:val="567"/>
        </w:trPr>
        <w:tc>
          <w:tcPr>
            <w:tcW w:w="9923" w:type="dxa"/>
            <w:gridSpan w:val="3"/>
            <w:tcBorders>
              <w:top w:val="single" w:sz="4" w:space="0" w:color="auto"/>
              <w:left w:val="single" w:sz="4" w:space="0" w:color="000000"/>
              <w:bottom w:val="single" w:sz="4" w:space="0" w:color="auto"/>
              <w:right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Производственные зоны, зоны инженерной и транспортной инфраструктур</w:t>
            </w:r>
          </w:p>
        </w:tc>
      </w:tr>
      <w:tr w:rsidR="003B483D" w:rsidTr="003E3E24">
        <w:trPr>
          <w:trHeight w:val="687"/>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5_0" o:spid="_x0000_s1030" style="position:absolute;left:0;text-align:left;margin-left:14.1pt;margin-top:-.95pt;width:56.35pt;height:22.2pt;z-index:1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" fillcolor="#895a44" strokeweight=".02mm">
                  <v:stroke joinstyle="round"/>
                  <v:textbox style="mso-next-textbox:#Изображение5_0">
                    <w:txbxContent>
                      <w:p w:rsidR="00C1532E" w:rsidRPr="000A6D47" w:rsidRDefault="00C1532E" w:rsidP="003E3E24">
                        <w:pPr>
                          <w:pStyle w:val="aff8"/>
                          <w:spacing w:before="0" w:after="0"/>
                          <w:jc w:val="center"/>
                          <w:rPr>
                            <w:color w:val="000000"/>
                          </w:rPr>
                        </w:pPr>
                        <w:r>
                          <w:rPr>
                            <w:color w:val="000000"/>
                          </w:rPr>
                          <w:t>3.1</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C227CB">
              <w:rPr>
                <w:rFonts w:ascii="Times New Roman" w:hAnsi="Times New Roman"/>
                <w:sz w:val="24"/>
                <w:szCs w:val="24"/>
              </w:rPr>
              <w:t>Производственная зона</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842DD1">
        <w:trPr>
          <w:trHeight w:val="697"/>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5_1" o:spid="_x0000_s1031" style="position:absolute;left:0;text-align:left;margin-left:14.35pt;margin-top:-.55pt;width:56.35pt;height:21.3pt;z-index:1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" fillcolor="#636382" strokeweight=".02mm">
                  <v:stroke joinstyle="round"/>
                  <v:textbox style="mso-next-textbox:#Изображение5_1">
                    <w:txbxContent>
                      <w:p w:rsidR="00C1532E" w:rsidRPr="000A6D47" w:rsidRDefault="00C1532E" w:rsidP="003E3E24">
                        <w:pPr>
                          <w:pStyle w:val="aff8"/>
                          <w:spacing w:before="0" w:after="0"/>
                          <w:jc w:val="center"/>
                          <w:rPr>
                            <w:color w:val="000000"/>
                          </w:rPr>
                        </w:pPr>
                        <w:r>
                          <w:rPr>
                            <w:color w:val="000000"/>
                          </w:rPr>
                          <w:t>3.3</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C227CB">
              <w:rPr>
                <w:rFonts w:ascii="Times New Roman" w:hAnsi="Times New Roman"/>
                <w:sz w:val="24"/>
                <w:szCs w:val="24"/>
              </w:rPr>
              <w:t>Зона инженерной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842DD1">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5" o:spid="_x0000_s1032" style="position:absolute;left:0;text-align:left;margin-left:14.85pt;margin-top:1.6pt;width:56.35pt;height:20.55pt;z-index: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" fillcolor="#006a91" strokeweight=".02mm">
                  <v:stroke joinstyle="round"/>
                  <v:textbox style="mso-next-textbox:#Изображение5">
                    <w:txbxContent>
                      <w:p w:rsidR="00C1532E" w:rsidRPr="000A6D47" w:rsidRDefault="00C1532E" w:rsidP="00842DD1">
                        <w:pPr>
                          <w:pStyle w:val="aff8"/>
                          <w:spacing w:before="0" w:after="0"/>
                          <w:jc w:val="center"/>
                          <w:rPr>
                            <w:color w:val="000000"/>
                          </w:rPr>
                        </w:pPr>
                        <w:r>
                          <w:rPr>
                            <w:color w:val="000000"/>
                          </w:rPr>
                          <w:t>3.4</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0A6D47">
            <w:pPr>
              <w:pStyle w:val="af9"/>
              <w:widowControl w:val="0"/>
              <w:rPr>
                <w:rFonts w:ascii="Times New Roman" w:hAnsi="Times New Roman"/>
                <w:sz w:val="24"/>
                <w:szCs w:val="24"/>
              </w:rPr>
            </w:pPr>
            <w:r w:rsidRPr="00C227CB">
              <w:rPr>
                <w:rFonts w:ascii="Times New Roman" w:hAnsi="Times New Roman"/>
                <w:sz w:val="24"/>
                <w:szCs w:val="24"/>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0A6D47">
            <w:pPr>
              <w:pStyle w:val="af9"/>
              <w:widowControl w:val="0"/>
              <w:rPr>
                <w:rFonts w:ascii="Times New Roman" w:hAnsi="Times New Roman"/>
                <w:sz w:val="24"/>
                <w:szCs w:val="24"/>
              </w:rPr>
            </w:pPr>
          </w:p>
        </w:tc>
      </w:tr>
      <w:tr w:rsidR="003B483D" w:rsidTr="00DF55C7">
        <w:trPr>
          <w:trHeight w:val="452"/>
        </w:trPr>
        <w:tc>
          <w:tcPr>
            <w:tcW w:w="9923" w:type="dxa"/>
            <w:gridSpan w:val="3"/>
            <w:tcBorders>
              <w:top w:val="single" w:sz="4" w:space="0" w:color="auto"/>
              <w:left w:val="single" w:sz="4" w:space="0" w:color="000000"/>
              <w:bottom w:val="single" w:sz="4" w:space="0" w:color="auto"/>
              <w:right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Зоны сельскохозяйственного использования</w:t>
            </w:r>
          </w:p>
        </w:tc>
      </w:tr>
      <w:tr w:rsidR="003B483D" w:rsidTr="00DF55C7">
        <w:trPr>
          <w:trHeight w:val="884"/>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0A6D47">
            <w:pPr>
              <w:pStyle w:val="af9"/>
              <w:widowControl w:val="0"/>
              <w:rPr>
                <w:rFonts w:ascii="Times New Roman" w:hAnsi="Times New Roman"/>
                <w:sz w:val="24"/>
                <w:szCs w:val="24"/>
              </w:rPr>
            </w:pPr>
            <w:r>
              <w:rPr>
                <w:rFonts w:ascii="Times New Roman" w:hAnsi="Times New Roman"/>
                <w:sz w:val="24"/>
                <w:szCs w:val="24"/>
              </w:rPr>
              <w:pict>
                <v:rect id="Изображение6_0" o:spid="_x0000_s1033" style="position:absolute;margin-left:14.35pt;margin-top:-2.8pt;width:56.35pt;height:21.75pt;z-index: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" fillcolor="#af0" strokeweight=".02mm">
                  <v:stroke joinstyle="round"/>
                  <v:textbox style="mso-next-textbox:#Изображение6_0">
                    <w:txbxContent>
                      <w:p w:rsidR="00C1532E" w:rsidRPr="000A6D47" w:rsidRDefault="00C1532E" w:rsidP="000A6D47">
                        <w:pPr>
                          <w:pStyle w:val="aff8"/>
                          <w:spacing w:before="0" w:after="0"/>
                          <w:jc w:val="center"/>
                          <w:rPr>
                            <w:color w:val="000000"/>
                          </w:rPr>
                        </w:pPr>
                        <w:r>
                          <w:rPr>
                            <w:color w:val="000000"/>
                          </w:rPr>
                          <w:t>4.1</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5403D2">
            <w:pPr>
              <w:pStyle w:val="af9"/>
              <w:widowControl w:val="0"/>
              <w:rPr>
                <w:rFonts w:ascii="Times New Roman" w:hAnsi="Times New Roman"/>
                <w:sz w:val="24"/>
                <w:szCs w:val="24"/>
              </w:rPr>
            </w:pPr>
            <w:r w:rsidRPr="00C227CB">
              <w:rPr>
                <w:rFonts w:ascii="Times New Roman" w:hAnsi="Times New Roman"/>
                <w:sz w:val="24"/>
                <w:szCs w:val="24"/>
              </w:rPr>
              <w:t>Зона садоводческих, огороднических или дачных некоммерческих объединений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0A6D47">
        <w:trPr>
          <w:trHeight w:val="662"/>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6_1" o:spid="_x0000_s1034" style="position:absolute;left:0;text-align:left;margin-left:13.35pt;margin-top:-1.05pt;width:56.35pt;height:22.9pt;z-index:2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" fillcolor="#ffffb6" strokeweight=".02mm">
                  <v:stroke joinstyle="round"/>
                  <v:textbox style="mso-next-textbox:#Изображение6_1">
                    <w:txbxContent>
                      <w:p w:rsidR="00C1532E" w:rsidRPr="000A6D47" w:rsidRDefault="00C1532E" w:rsidP="000A6D47">
                        <w:pPr>
                          <w:pStyle w:val="aff8"/>
                          <w:spacing w:before="0" w:after="0"/>
                          <w:jc w:val="center"/>
                          <w:rPr>
                            <w:color w:val="000000"/>
                          </w:rPr>
                        </w:pPr>
                        <w:r>
                          <w:rPr>
                            <w:color w:val="000000"/>
                          </w:rPr>
                          <w:t>4.2</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BB4DE8">
            <w:pPr>
              <w:pStyle w:val="af9"/>
              <w:widowControl w:val="0"/>
              <w:rPr>
                <w:rFonts w:ascii="Times New Roman" w:hAnsi="Times New Roman"/>
                <w:sz w:val="24"/>
                <w:szCs w:val="24"/>
              </w:rPr>
            </w:pPr>
            <w:r w:rsidRPr="00C227CB">
              <w:rPr>
                <w:rFonts w:ascii="Times New Roman" w:hAnsi="Times New Roman"/>
                <w:sz w:val="24"/>
                <w:szCs w:val="24"/>
              </w:rPr>
              <w:t>Зоны сельскохозяйственного использования</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5403D2">
        <w:trPr>
          <w:trHeight w:val="700"/>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_x0000_s1035" style="position:absolute;left:0;text-align:left;margin-left:13.35pt;margin-top:.1pt;width:56.35pt;height:22.35pt;z-index:2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" fillcolor="#cdaa66" strokeweight=".02mm">
                  <v:stroke joinstyle="round"/>
                  <v:textbox style="mso-next-textbox:#_x0000_s1035">
                    <w:txbxContent>
                      <w:p w:rsidR="00C1532E" w:rsidRPr="005403D2" w:rsidRDefault="00C1532E" w:rsidP="005403D2">
                        <w:pPr>
                          <w:pStyle w:val="aff8"/>
                          <w:spacing w:before="0" w:after="0"/>
                          <w:jc w:val="center"/>
                          <w:rPr>
                            <w:color w:val="000000"/>
                          </w:rPr>
                        </w:pPr>
                        <w:r>
                          <w:rPr>
                            <w:color w:val="000000"/>
                          </w:rPr>
                          <w:t>4.3</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BB4DE8">
            <w:pPr>
              <w:pStyle w:val="af9"/>
              <w:widowControl w:val="0"/>
              <w:rPr>
                <w:rFonts w:ascii="Times New Roman" w:hAnsi="Times New Roman"/>
                <w:sz w:val="24"/>
                <w:szCs w:val="24"/>
              </w:rPr>
            </w:pPr>
            <w:r w:rsidRPr="00C227CB">
              <w:rPr>
                <w:rFonts w:ascii="Times New Roman" w:hAnsi="Times New Roman"/>
                <w:sz w:val="24"/>
                <w:szCs w:val="24"/>
              </w:rPr>
              <w:t>Иные зоны сельскохозяйственного назначения</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BB4DE8">
        <w:trPr>
          <w:trHeight w:val="697"/>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6" o:spid="_x0000_s1036" style="position:absolute;left:0;text-align:left;margin-left:13.6pt;margin-top:-1.1pt;width:56.35pt;height:21.25pt;z-index: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" fillcolor="#c0c000" strokeweight=".02mm">
                  <v:stroke joinstyle="round"/>
                  <v:textbox style="mso-next-textbox:#Изображение6">
                    <w:txbxContent>
                      <w:p w:rsidR="00C1532E" w:rsidRPr="00BB4DE8" w:rsidRDefault="00C1532E" w:rsidP="00BB4DE8">
                        <w:pPr>
                          <w:pStyle w:val="aff8"/>
                          <w:spacing w:before="0" w:after="0"/>
                          <w:jc w:val="center"/>
                          <w:rPr>
                            <w:color w:val="000000"/>
                          </w:rPr>
                        </w:pPr>
                        <w:r>
                          <w:rPr>
                            <w:color w:val="000000"/>
                          </w:rPr>
                          <w:t>4.4</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BB4DE8">
            <w:pPr>
              <w:pStyle w:val="af9"/>
              <w:widowControl w:val="0"/>
              <w:rPr>
                <w:rFonts w:ascii="Times New Roman" w:hAnsi="Times New Roman"/>
                <w:sz w:val="24"/>
                <w:szCs w:val="24"/>
              </w:rPr>
            </w:pPr>
            <w:r w:rsidRPr="00C227CB">
              <w:rPr>
                <w:rFonts w:ascii="Times New Roman" w:hAnsi="Times New Roman"/>
                <w:sz w:val="24"/>
                <w:szCs w:val="24"/>
              </w:rPr>
              <w:t>Производственная зона сельскохозяйственных предприятий</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DF55C7">
        <w:trPr>
          <w:trHeight w:val="468"/>
        </w:trPr>
        <w:tc>
          <w:tcPr>
            <w:tcW w:w="9923" w:type="dxa"/>
            <w:gridSpan w:val="3"/>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Зоны рекреационного назначения</w:t>
            </w:r>
          </w:p>
        </w:tc>
      </w:tr>
      <w:tr w:rsidR="003B483D" w:rsidTr="00BB4DE8">
        <w:trPr>
          <w:trHeight w:val="643"/>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7_0" o:spid="_x0000_s1037" style="position:absolute;left:0;text-align:left;margin-left:13.85pt;margin-top:-1.65pt;width:56.35pt;height:22.15pt;z-index:2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" fillcolor="#54958d" strokeweight=".02mm">
                  <v:stroke joinstyle="round"/>
                  <v:textbox style="mso-next-textbox:#Изображение7_0">
                    <w:txbxContent>
                      <w:p w:rsidR="00C1532E" w:rsidRPr="00BB4DE8" w:rsidRDefault="00C1532E" w:rsidP="00BB4DE8">
                        <w:pPr>
                          <w:pStyle w:val="aff8"/>
                          <w:spacing w:before="0" w:after="0"/>
                          <w:jc w:val="center"/>
                          <w:rPr>
                            <w:color w:val="000000"/>
                          </w:rPr>
                        </w:pPr>
                        <w:r>
                          <w:rPr>
                            <w:color w:val="000000"/>
                          </w:rPr>
                          <w:t>5.0</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5B0444">
            <w:pPr>
              <w:pStyle w:val="af9"/>
              <w:widowControl w:val="0"/>
              <w:rPr>
                <w:rFonts w:ascii="Times New Roman" w:hAnsi="Times New Roman"/>
                <w:sz w:val="24"/>
                <w:szCs w:val="24"/>
              </w:rPr>
            </w:pPr>
            <w:r w:rsidRPr="00C227CB">
              <w:rPr>
                <w:rFonts w:ascii="Times New Roman" w:hAnsi="Times New Roman"/>
                <w:sz w:val="24"/>
                <w:szCs w:val="24"/>
              </w:rPr>
              <w:t>Зоны рекреационного назначения</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3700E5">
        <w:trPr>
          <w:trHeight w:val="695"/>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7" o:spid="_x0000_s1038" style="position:absolute;left:0;text-align:left;margin-left:14.1pt;margin-top:-1.4pt;width:56.35pt;height:22.25pt;z-index:1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" fillcolor="#f57a7a" strokeweight=".02mm">
                  <v:stroke joinstyle="round"/>
                  <v:textbox style="mso-next-textbox:#Изображение7">
                    <w:txbxContent>
                      <w:p w:rsidR="00C1532E" w:rsidRPr="003700E5" w:rsidRDefault="00C1532E" w:rsidP="003700E5">
                        <w:pPr>
                          <w:pStyle w:val="aff8"/>
                          <w:spacing w:before="0" w:after="0"/>
                          <w:jc w:val="center"/>
                          <w:rPr>
                            <w:color w:val="000000"/>
                          </w:rPr>
                        </w:pPr>
                        <w:r>
                          <w:rPr>
                            <w:color w:val="000000"/>
                          </w:rPr>
                          <w:t>5.2</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5B0444">
            <w:pPr>
              <w:pStyle w:val="af9"/>
              <w:widowControl w:val="0"/>
              <w:rPr>
                <w:rFonts w:ascii="Times New Roman" w:hAnsi="Times New Roman"/>
                <w:sz w:val="24"/>
                <w:szCs w:val="24"/>
              </w:rPr>
            </w:pPr>
            <w:r w:rsidRPr="00C227CB">
              <w:rPr>
                <w:rFonts w:ascii="Times New Roman" w:hAnsi="Times New Roman"/>
                <w:sz w:val="24"/>
                <w:szCs w:val="24"/>
              </w:rPr>
              <w:t>Зона отдыха</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5B0444">
        <w:trPr>
          <w:trHeight w:val="705"/>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8" o:spid="_x0000_s1039" style="position:absolute;left:0;text-align:left;margin-left:14.6pt;margin-top:-2.7pt;width:56.35pt;height:20.9pt;z-index:1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" fillcolor="#00b058" strokeweight=".02mm">
                  <v:stroke joinstyle="round"/>
                  <v:textbox style="mso-next-textbox:#Изображение8">
                    <w:txbxContent>
                      <w:p w:rsidR="00C1532E" w:rsidRPr="005B0444" w:rsidRDefault="00C1532E" w:rsidP="005B0444">
                        <w:pPr>
                          <w:pStyle w:val="aff8"/>
                          <w:spacing w:before="0" w:after="0"/>
                          <w:jc w:val="center"/>
                          <w:rPr>
                            <w:color w:val="000000"/>
                          </w:rPr>
                        </w:pPr>
                        <w:r>
                          <w:rPr>
                            <w:color w:val="000000"/>
                          </w:rPr>
                          <w:t>5.</w:t>
                        </w:r>
                        <w:r w:rsidRPr="005B0444">
                          <w:rPr>
                            <w:color w:val="000000"/>
                          </w:rPr>
                          <w:t>4</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5B0444">
            <w:pPr>
              <w:pStyle w:val="af9"/>
              <w:widowControl w:val="0"/>
              <w:rPr>
                <w:rFonts w:ascii="Times New Roman" w:hAnsi="Times New Roman"/>
                <w:sz w:val="24"/>
                <w:szCs w:val="24"/>
              </w:rPr>
            </w:pPr>
            <w:r w:rsidRPr="00C227CB">
              <w:rPr>
                <w:rFonts w:ascii="Times New Roman" w:hAnsi="Times New Roman"/>
                <w:sz w:val="24"/>
                <w:szCs w:val="24"/>
              </w:rPr>
              <w:t>Лесопарковая зона</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DF55C7">
        <w:trPr>
          <w:trHeight w:val="454"/>
        </w:trPr>
        <w:tc>
          <w:tcPr>
            <w:tcW w:w="9923" w:type="dxa"/>
            <w:gridSpan w:val="3"/>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lastRenderedPageBreak/>
              <w:t>Зоны специального назначения</w:t>
            </w:r>
          </w:p>
        </w:tc>
      </w:tr>
      <w:tr w:rsidR="003B483D" w:rsidTr="0039509A">
        <w:trPr>
          <w:trHeight w:val="655"/>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Изображение9" o:spid="_x0000_s1040" style="position:absolute;left:0;text-align:left;margin-left:16.5pt;margin-top:-.15pt;width:56.35pt;height:22.8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" fillcolor="#233b00" strokecolor="#305000" strokeweight=".02mm">
                  <v:stroke joinstyle="round"/>
                  <v:textbox style="mso-next-textbox:#Изображение9">
                    <w:txbxContent>
                      <w:p w:rsidR="00C1532E" w:rsidRPr="0039509A" w:rsidRDefault="00C1532E" w:rsidP="0039509A">
                        <w:pPr>
                          <w:pStyle w:val="aff8"/>
                          <w:spacing w:before="0" w:after="0"/>
                          <w:jc w:val="center"/>
                          <w:rPr>
                            <w:color w:val="000000"/>
                          </w:rPr>
                        </w:pPr>
                        <w:r>
                          <w:rPr>
                            <w:color w:val="000000"/>
                          </w:rPr>
                          <w:t>6.1</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39509A">
            <w:pPr>
              <w:pStyle w:val="af9"/>
              <w:widowControl w:val="0"/>
              <w:rPr>
                <w:rFonts w:ascii="Times New Roman" w:hAnsi="Times New Roman"/>
                <w:sz w:val="24"/>
                <w:szCs w:val="24"/>
              </w:rPr>
            </w:pPr>
            <w:r w:rsidRPr="00C227CB">
              <w:rPr>
                <w:rFonts w:ascii="Times New Roman" w:hAnsi="Times New Roman"/>
                <w:sz w:val="24"/>
                <w:szCs w:val="24"/>
              </w:rPr>
              <w:t>Зона кладбищ</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r w:rsidR="003B483D" w:rsidTr="00DF55C7">
        <w:trPr>
          <w:trHeight w:val="456"/>
        </w:trPr>
        <w:tc>
          <w:tcPr>
            <w:tcW w:w="9923" w:type="dxa"/>
            <w:gridSpan w:val="3"/>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Иные зоны</w:t>
            </w:r>
          </w:p>
        </w:tc>
      </w:tr>
      <w:tr w:rsidR="003B483D" w:rsidTr="0039509A">
        <w:trPr>
          <w:trHeight w:val="657"/>
        </w:trPr>
        <w:tc>
          <w:tcPr>
            <w:tcW w:w="1843" w:type="dxa"/>
            <w:tcBorders>
              <w:top w:val="single" w:sz="4" w:space="0" w:color="auto"/>
              <w:left w:val="single" w:sz="4" w:space="0" w:color="auto"/>
              <w:bottom w:val="single" w:sz="4" w:space="0" w:color="auto"/>
              <w:right w:val="single" w:sz="4" w:space="0" w:color="auto"/>
            </w:tcBorders>
            <w:vAlign w:val="center"/>
          </w:tcPr>
          <w:p w:rsidR="003B483D" w:rsidRPr="00C227CB" w:rsidRDefault="003D0640" w:rsidP="00C227CB">
            <w:pPr>
              <w:pStyle w:val="af9"/>
              <w:widowControl w:val="0"/>
              <w:jc w:val="center"/>
              <w:rPr>
                <w:rFonts w:ascii="Times New Roman" w:hAnsi="Times New Roman"/>
                <w:sz w:val="24"/>
                <w:szCs w:val="24"/>
              </w:rPr>
            </w:pPr>
            <w:r>
              <w:rPr>
                <w:rFonts w:ascii="Times New Roman" w:hAnsi="Times New Roman"/>
                <w:sz w:val="24"/>
                <w:szCs w:val="24"/>
              </w:rPr>
              <w:pict>
                <v:rect id="Врезка16" o:spid="_x0000_s1041" style="position:absolute;left:0;text-align:left;margin-left:21.9pt;margin-top:6.15pt;width:56.35pt;height:21.45pt;z-index:26;visibility:visible;mso-wrap-distance-left:0;mso-wrap-distance-right:0;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" o:allowincell="f" fillcolor="#8cedba" strokecolor="black [3213]" strokeweight="0">
                  <v:textbox style="mso-next-textbox:#Врезка16">
                    <w:txbxContent>
                      <w:p w:rsidR="00C1532E" w:rsidRDefault="00C1532E" w:rsidP="0039509A">
                        <w:pPr>
                          <w:pStyle w:val="aff8"/>
                          <w:spacing w:before="0" w:after="0"/>
                          <w:jc w:val="center"/>
                          <w:rPr>
                            <w:color w:val="000000"/>
                          </w:rPr>
                        </w:pPr>
                        <w:r>
                          <w:rPr>
                            <w:color w:val="000000"/>
                          </w:rPr>
                          <w:t>7.0</w:t>
                        </w:r>
                      </w:p>
                    </w:txbxContent>
                  </v:textbox>
                </v:rect>
              </w:pict>
            </w:r>
          </w:p>
        </w:tc>
        <w:tc>
          <w:tcPr>
            <w:tcW w:w="5670"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39509A">
            <w:pPr>
              <w:pStyle w:val="af9"/>
              <w:widowControl w:val="0"/>
              <w:rPr>
                <w:rFonts w:ascii="Times New Roman" w:hAnsi="Times New Roman"/>
                <w:sz w:val="24"/>
                <w:szCs w:val="24"/>
              </w:rPr>
            </w:pPr>
            <w:r w:rsidRPr="00C227CB">
              <w:rPr>
                <w:rFonts w:ascii="Times New Roman" w:hAnsi="Times New Roman"/>
                <w:sz w:val="24"/>
                <w:szCs w:val="24"/>
              </w:rPr>
              <w:t>Иные зоны</w:t>
            </w:r>
          </w:p>
        </w:tc>
        <w:tc>
          <w:tcPr>
            <w:tcW w:w="2410" w:type="dxa"/>
            <w:tcBorders>
              <w:top w:val="single" w:sz="4" w:space="0" w:color="auto"/>
              <w:left w:val="single" w:sz="4" w:space="0" w:color="auto"/>
              <w:bottom w:val="single" w:sz="4" w:space="0" w:color="auto"/>
              <w:right w:val="single" w:sz="4" w:space="0" w:color="auto"/>
            </w:tcBorders>
            <w:vAlign w:val="center"/>
          </w:tcPr>
          <w:p w:rsidR="003B483D" w:rsidRPr="00C227CB" w:rsidRDefault="003B483D" w:rsidP="0039509A">
            <w:pPr>
              <w:pStyle w:val="af9"/>
              <w:widowControl w:val="0"/>
              <w:rPr>
                <w:rFonts w:ascii="Times New Roman" w:hAnsi="Times New Roman"/>
                <w:sz w:val="24"/>
                <w:szCs w:val="24"/>
              </w:rPr>
            </w:pPr>
          </w:p>
        </w:tc>
      </w:tr>
    </w:tbl>
    <w:p w:rsidR="007B307E" w:rsidRDefault="007B307E" w:rsidP="00592A51">
      <w:pPr>
        <w:pStyle w:val="1"/>
      </w:pPr>
      <w:bookmarkStart w:id="66" w:name="_Toc56159444"/>
      <w:bookmarkStart w:id="67" w:name="_Toc50460647"/>
    </w:p>
    <w:p w:rsidR="003B483D" w:rsidRDefault="00125EAB" w:rsidP="00592A51">
      <w:pPr>
        <w:pStyle w:val="1"/>
      </w:pPr>
      <w:bookmarkStart w:id="68" w:name="_Toc75781110"/>
      <w:r w:rsidRPr="00592A51">
        <w:t>Статья 11. Градостроительные регламенты по видам разрешенного использования в соответствии с территориальными зонами.</w:t>
      </w:r>
      <w:bookmarkEnd w:id="66"/>
      <w:bookmarkEnd w:id="67"/>
      <w:bookmarkEnd w:id="68"/>
    </w:p>
    <w:p w:rsidR="003B483D" w:rsidRDefault="003B483D" w:rsidP="00592A51">
      <w:pPr>
        <w:spacing w:before="0" w:after="0"/>
        <w:ind w:firstLine="709"/>
        <w:rPr>
          <w:rFonts w:cs="Times New Roman"/>
          <w:sz w:val="28"/>
          <w:szCs w:val="28"/>
        </w:rPr>
      </w:pPr>
    </w:p>
    <w:p w:rsidR="003B483D" w:rsidRDefault="00125EAB" w:rsidP="00D37CCB">
      <w:pPr>
        <w:widowControl/>
        <w:suppressAutoHyphens/>
        <w:spacing w:before="0" w:after="0"/>
        <w:ind w:firstLine="709"/>
        <w:jc w:val="both"/>
        <w:rPr>
          <w:rFonts w:cs="Times New Roman"/>
          <w:color w:val="000000"/>
          <w:sz w:val="28"/>
          <w:szCs w:val="28"/>
        </w:rPr>
      </w:pPr>
      <w:r>
        <w:rPr>
          <w:rFonts w:cs="Times New Roman"/>
          <w:color w:val="000000"/>
          <w:sz w:val="28"/>
          <w:szCs w:val="28"/>
        </w:rPr>
        <w:t>Состав градостроительных регламентов</w:t>
      </w:r>
      <w:r w:rsidR="00592A51">
        <w:rPr>
          <w:rFonts w:cs="Times New Roman"/>
          <w:color w:val="000000"/>
          <w:sz w:val="28"/>
          <w:szCs w:val="28"/>
        </w:rPr>
        <w:t>.</w:t>
      </w:r>
    </w:p>
    <w:p w:rsidR="00592A51" w:rsidRDefault="00592A51" w:rsidP="00D37CCB">
      <w:pPr>
        <w:widowControl/>
        <w:suppressAutoHyphens/>
        <w:spacing w:before="0" w:after="0"/>
        <w:ind w:firstLine="709"/>
        <w:jc w:val="both"/>
        <w:rPr>
          <w:rFonts w:cs="Times New Roman"/>
          <w:color w:val="000000"/>
          <w:sz w:val="28"/>
          <w:szCs w:val="28"/>
        </w:rPr>
      </w:pPr>
    </w:p>
    <w:p w:rsidR="003B483D" w:rsidRDefault="00125EAB" w:rsidP="00D37CCB">
      <w:pPr>
        <w:widowControl/>
        <w:shd w:val="clear" w:color="auto" w:fill="FFFFFF"/>
        <w:suppressAutoHyphens/>
        <w:spacing w:before="0" w:after="0"/>
        <w:ind w:firstLine="709"/>
        <w:jc w:val="both"/>
        <w:textAlignment w:val="baseline"/>
        <w:rPr>
          <w:rFonts w:cs="Times New Roman"/>
          <w:color w:val="000000"/>
          <w:sz w:val="28"/>
          <w:szCs w:val="28"/>
        </w:rPr>
      </w:pPr>
      <w:r>
        <w:rPr>
          <w:rFonts w:cs="Times New Roman"/>
          <w:color w:val="000000"/>
          <w:spacing w:val="2"/>
          <w:sz w:val="28"/>
          <w:szCs w:val="28"/>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1) виды разрешенного использования земельных участков и объектов капитального строительства;</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483D"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3) </w:t>
      </w:r>
      <w:r w:rsidR="00125EAB">
        <w:rPr>
          <w:rFonts w:cs="Times New Roman"/>
          <w:color w:val="000000"/>
          <w:spacing w:val="2"/>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w:t>
      </w:r>
      <w:r w:rsidR="00592A51">
        <w:rPr>
          <w:rFonts w:cs="Times New Roman"/>
          <w:color w:val="000000"/>
          <w:spacing w:val="2"/>
          <w:sz w:val="28"/>
          <w:szCs w:val="28"/>
          <w:lang w:eastAsia="ru-RU"/>
        </w:rPr>
        <w:t>тельством Российской Федерации;</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w:t>
      </w:r>
      <w:r w:rsidR="00A97709">
        <w:rPr>
          <w:rFonts w:cs="Times New Roman"/>
          <w:color w:val="000000"/>
          <w:spacing w:val="2"/>
          <w:sz w:val="28"/>
          <w:szCs w:val="28"/>
          <w:lang w:eastAsia="ru-RU"/>
        </w:rPr>
        <w:t>ядке, установленном настоящими П</w:t>
      </w:r>
      <w:r>
        <w:rPr>
          <w:rFonts w:cs="Times New Roman"/>
          <w:color w:val="000000"/>
          <w:spacing w:val="2"/>
          <w:sz w:val="28"/>
          <w:szCs w:val="28"/>
          <w:lang w:eastAsia="ru-RU"/>
        </w:rPr>
        <w:t>равилами.</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sidRPr="00A97709">
        <w:rPr>
          <w:rFonts w:cs="Times New Roman"/>
          <w:color w:val="000000"/>
          <w:spacing w:val="2"/>
          <w:sz w:val="28"/>
          <w:szCs w:val="28"/>
          <w:lang w:eastAsia="ru-RU"/>
        </w:rPr>
        <w:t xml:space="preserve">Виды разрешенного использования земельных участков определяются </w:t>
      </w:r>
      <w:r w:rsidR="00D37CCB" w:rsidRPr="00A97709">
        <w:rPr>
          <w:rFonts w:cs="Times New Roman"/>
          <w:color w:val="000000"/>
          <w:spacing w:val="2"/>
          <w:sz w:val="28"/>
          <w:szCs w:val="28"/>
          <w:lang w:eastAsia="ru-RU"/>
        </w:rPr>
        <w:br/>
      </w:r>
      <w:r w:rsidRPr="00A97709">
        <w:rPr>
          <w:rFonts w:cs="Times New Roman"/>
          <w:color w:val="000000"/>
          <w:spacing w:val="2"/>
          <w:sz w:val="28"/>
          <w:szCs w:val="28"/>
          <w:lang w:eastAsia="ru-RU"/>
        </w:rPr>
        <w:t>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lastRenderedPageBreak/>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1) предельные (минимальные и (или) максимальные) размеры земельных участков, в том числе их площадь;</w:t>
      </w:r>
    </w:p>
    <w:p w:rsidR="003B483D"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2) </w:t>
      </w:r>
      <w:r w:rsidR="00125EAB">
        <w:rPr>
          <w:rFonts w:cs="Times New Roman"/>
          <w:color w:val="000000"/>
          <w:spacing w:val="2"/>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483D"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3) </w:t>
      </w:r>
      <w:r w:rsidR="00125EAB">
        <w:rPr>
          <w:rFonts w:cs="Times New Roman"/>
          <w:color w:val="000000"/>
          <w:spacing w:val="2"/>
          <w:sz w:val="28"/>
          <w:szCs w:val="28"/>
          <w:lang w:eastAsia="ru-RU"/>
        </w:rPr>
        <w:t>предельное количество этажей или предельную высоту зданий, строений, сооружений;</w:t>
      </w:r>
    </w:p>
    <w:p w:rsidR="003B483D"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4) </w:t>
      </w:r>
      <w:r w:rsidR="00125EAB">
        <w:rPr>
          <w:rFonts w:cs="Times New Roman"/>
          <w:color w:val="000000"/>
          <w:spacing w:val="2"/>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w:t>
      </w:r>
      <w:r w:rsidR="00D37CCB">
        <w:rPr>
          <w:rFonts w:cs="Times New Roman"/>
          <w:color w:val="000000"/>
          <w:spacing w:val="2"/>
          <w:sz w:val="28"/>
          <w:szCs w:val="28"/>
          <w:lang w:eastAsia="ru-RU"/>
        </w:rPr>
        <w:br/>
      </w:r>
      <w:r>
        <w:rPr>
          <w:rFonts w:cs="Times New Roman"/>
          <w:color w:val="000000"/>
          <w:spacing w:val="2"/>
          <w:sz w:val="28"/>
          <w:szCs w:val="28"/>
          <w:lang w:eastAsia="ru-RU"/>
        </w:rPr>
        <w:t>не предусмотрены более строгие требования к предельным параметрам.</w:t>
      </w:r>
    </w:p>
    <w:p w:rsidR="003B483D" w:rsidRDefault="00125EAB" w:rsidP="00D37CCB">
      <w:pPr>
        <w:pStyle w:val="af3"/>
        <w:widowControl/>
        <w:shd w:val="clear" w:color="auto" w:fill="FFFFFF"/>
        <w:suppressAutoHyphens/>
        <w:spacing w:line="240" w:lineRule="auto"/>
        <w:ind w:firstLine="709"/>
        <w:jc w:val="both"/>
        <w:textAlignment w:val="baseline"/>
      </w:pPr>
      <w:r w:rsidRPr="009401B3">
        <w:rPr>
          <w:rFonts w:cs="Times New Roman"/>
          <w:color w:val="000000"/>
          <w:spacing w:val="2"/>
          <w:szCs w:val="28"/>
          <w:lang w:eastAsia="ru-RU" w:bidi="ar-SA"/>
        </w:rPr>
        <w:t xml:space="preserve">Высотные параметры разрешенного строительства и реконструкции объектов капитального строительства соответствуют предмету охраны Достопримечательного места и устанавливаются в соответствии </w:t>
      </w:r>
      <w:r w:rsidR="00D37CCB" w:rsidRPr="009401B3">
        <w:rPr>
          <w:rFonts w:cs="Times New Roman"/>
          <w:color w:val="000000"/>
          <w:spacing w:val="2"/>
          <w:szCs w:val="28"/>
          <w:lang w:eastAsia="ru-RU" w:bidi="ar-SA"/>
        </w:rPr>
        <w:br/>
      </w:r>
      <w:r w:rsidR="00056972">
        <w:rPr>
          <w:rFonts w:cs="Times New Roman"/>
          <w:color w:val="000000"/>
          <w:spacing w:val="2"/>
          <w:szCs w:val="28"/>
          <w:lang w:eastAsia="ru-RU" w:bidi="ar-SA"/>
        </w:rPr>
        <w:t xml:space="preserve">с  </w:t>
      </w:r>
      <w:r w:rsidR="002A1A7E">
        <w:rPr>
          <w:rFonts w:cs="Times New Roman"/>
          <w:color w:val="000000"/>
          <w:spacing w:val="2"/>
          <w:szCs w:val="28"/>
          <w:lang w:eastAsia="ru-RU" w:bidi="ar-SA"/>
        </w:rPr>
        <w:t>Г</w:t>
      </w:r>
      <w:r w:rsidRPr="009401B3">
        <w:rPr>
          <w:rFonts w:cs="Times New Roman"/>
          <w:color w:val="000000"/>
          <w:spacing w:val="2"/>
          <w:szCs w:val="28"/>
          <w:lang w:eastAsia="ru-RU" w:bidi="ar-SA"/>
        </w:rPr>
        <w:t>радостроительными регламентами в границах Есенинской Руси.</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Для вида разрешенного использования с кодом 6.8 Классификатора предельная высота сооружений (антенно-мачтовых) не подлежит установлению.</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3B483D" w:rsidRPr="007E4B51"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proofErr w:type="gramStart"/>
      <w:r w:rsidRPr="007E4B51">
        <w:rPr>
          <w:rFonts w:cs="Times New Roman"/>
          <w:color w:val="000000"/>
          <w:spacing w:val="2"/>
          <w:sz w:val="28"/>
          <w:szCs w:val="28"/>
          <w:lang w:eastAsia="ru-RU"/>
        </w:rP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w:t>
      </w:r>
      <w:proofErr w:type="gramEnd"/>
      <w:r w:rsidRPr="007E4B51">
        <w:rPr>
          <w:rFonts w:cs="Times New Roman"/>
          <w:color w:val="000000"/>
          <w:spacing w:val="2"/>
          <w:sz w:val="28"/>
          <w:szCs w:val="28"/>
          <w:lang w:eastAsia="ru-RU"/>
        </w:rPr>
        <w:t xml:space="preserve"> инвентаризации, </w:t>
      </w:r>
      <w:proofErr w:type="gramStart"/>
      <w:r w:rsidRPr="007E4B51">
        <w:rPr>
          <w:rFonts w:cs="Times New Roman"/>
          <w:color w:val="000000"/>
          <w:spacing w:val="2"/>
          <w:sz w:val="28"/>
          <w:szCs w:val="28"/>
          <w:lang w:eastAsia="ru-RU"/>
        </w:rPr>
        <w:t>выданными</w:t>
      </w:r>
      <w:proofErr w:type="gramEnd"/>
      <w:r w:rsidR="00D37CCB" w:rsidRPr="007E4B51">
        <w:rPr>
          <w:rFonts w:cs="Times New Roman"/>
          <w:color w:val="000000"/>
          <w:spacing w:val="2"/>
          <w:sz w:val="28"/>
          <w:szCs w:val="28"/>
          <w:lang w:eastAsia="ru-RU"/>
        </w:rPr>
        <w:br/>
      </w:r>
      <w:r w:rsidRPr="007E4B51">
        <w:rPr>
          <w:rFonts w:cs="Times New Roman"/>
          <w:color w:val="000000"/>
          <w:spacing w:val="2"/>
          <w:sz w:val="28"/>
          <w:szCs w:val="28"/>
          <w:lang w:eastAsia="ru-RU"/>
        </w:rPr>
        <w:t xml:space="preserve">до вступления в силу настоящих </w:t>
      </w:r>
      <w:r w:rsidR="00C227CB" w:rsidRPr="007E4B51">
        <w:rPr>
          <w:rFonts w:cs="Times New Roman"/>
          <w:color w:val="000000"/>
          <w:spacing w:val="2"/>
          <w:sz w:val="28"/>
          <w:szCs w:val="28"/>
          <w:lang w:eastAsia="ru-RU"/>
        </w:rPr>
        <w:t>п</w:t>
      </w:r>
      <w:r w:rsidRPr="007E4B51">
        <w:rPr>
          <w:rFonts w:cs="Times New Roman"/>
          <w:color w:val="000000"/>
          <w:spacing w:val="2"/>
          <w:sz w:val="28"/>
          <w:szCs w:val="28"/>
          <w:lang w:eastAsia="ru-RU"/>
        </w:rPr>
        <w:t>равил.</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sidRPr="007E4B51">
        <w:rPr>
          <w:rFonts w:cs="Times New Roman"/>
          <w:color w:val="000000"/>
          <w:spacing w:val="2"/>
          <w:sz w:val="28"/>
          <w:szCs w:val="28"/>
          <w:lang w:eastAsia="ru-RU"/>
        </w:rPr>
        <w:t xml:space="preserve">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w:t>
      </w:r>
      <w:r w:rsidRPr="007E4B51">
        <w:rPr>
          <w:rFonts w:cs="Times New Roman"/>
          <w:color w:val="000000"/>
          <w:spacing w:val="2"/>
          <w:sz w:val="28"/>
          <w:szCs w:val="28"/>
          <w:lang w:eastAsia="ru-RU"/>
        </w:rPr>
        <w:lastRenderedPageBreak/>
        <w:t xml:space="preserve">по планировке территории (за исключением территорий, подлежащих комплексному и устойчивому развитию), утвержденной </w:t>
      </w:r>
      <w:r w:rsidR="00313610" w:rsidRPr="007E4B51">
        <w:rPr>
          <w:rFonts w:cs="Times New Roman"/>
          <w:color w:val="000000"/>
          <w:spacing w:val="2"/>
          <w:sz w:val="28"/>
          <w:szCs w:val="28"/>
          <w:lang w:eastAsia="ru-RU"/>
        </w:rPr>
        <w:t>до вступления в силу настоящих П</w:t>
      </w:r>
      <w:r w:rsidRPr="007E4B51">
        <w:rPr>
          <w:rFonts w:cs="Times New Roman"/>
          <w:color w:val="000000"/>
          <w:spacing w:val="2"/>
          <w:sz w:val="28"/>
          <w:szCs w:val="28"/>
          <w:lang w:eastAsia="ru-RU"/>
        </w:rPr>
        <w:t>равил.</w:t>
      </w:r>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proofErr w:type="gramStart"/>
      <w:r>
        <w:rPr>
          <w:rFonts w:cs="Times New Roman"/>
          <w:color w:val="000000"/>
          <w:spacing w:val="2"/>
          <w:sz w:val="28"/>
          <w:szCs w:val="28"/>
          <w:lang w:eastAsia="ru-RU"/>
        </w:rPr>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roofErr w:type="gramEnd"/>
    </w:p>
    <w:p w:rsidR="003B483D"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3B483D" w:rsidRDefault="003B483D" w:rsidP="00D37CCB">
      <w:pPr>
        <w:pStyle w:val="1"/>
      </w:pPr>
    </w:p>
    <w:p w:rsidR="003B483D" w:rsidRPr="00C1532E" w:rsidRDefault="00125EAB" w:rsidP="00C1532E">
      <w:pPr>
        <w:pStyle w:val="1"/>
      </w:pPr>
      <w:bookmarkStart w:id="69" w:name="_Toc33694679"/>
      <w:bookmarkStart w:id="70" w:name="_Toc50460648"/>
      <w:bookmarkStart w:id="71" w:name="_Toc56159445"/>
      <w:bookmarkStart w:id="72" w:name="_Toc75781111"/>
      <w:r w:rsidRPr="00C1532E">
        <w:t>1. Градостроительные регламенты. Жилые зоны</w:t>
      </w:r>
      <w:bookmarkEnd w:id="69"/>
      <w:r w:rsidRPr="00C1532E">
        <w:t>.</w:t>
      </w:r>
      <w:bookmarkEnd w:id="70"/>
      <w:bookmarkEnd w:id="71"/>
      <w:bookmarkEnd w:id="72"/>
    </w:p>
    <w:p w:rsidR="0094549B" w:rsidRPr="009F431C" w:rsidRDefault="0094549B" w:rsidP="00D37CCB">
      <w:pPr>
        <w:widowControl/>
        <w:shd w:val="clear" w:color="auto" w:fill="FFFFFF"/>
        <w:suppressAutoHyphens/>
        <w:spacing w:before="0" w:after="0"/>
        <w:ind w:firstLine="709"/>
        <w:jc w:val="both"/>
        <w:textAlignment w:val="baseline"/>
        <w:rPr>
          <w:rFonts w:cs="Times New Roman"/>
          <w:b/>
          <w:color w:val="000000"/>
          <w:spacing w:val="2"/>
          <w:sz w:val="28"/>
          <w:szCs w:val="28"/>
          <w:lang w:eastAsia="ru-RU"/>
        </w:rPr>
      </w:pPr>
    </w:p>
    <w:p w:rsidR="003B483D" w:rsidRPr="00C1532E" w:rsidRDefault="0094549B" w:rsidP="00C1532E">
      <w:pPr>
        <w:pStyle w:val="1"/>
      </w:pPr>
      <w:bookmarkStart w:id="73" w:name="_Toc336946801"/>
      <w:bookmarkStart w:id="74" w:name="_Toc75781112"/>
      <w:r w:rsidRPr="00C1532E">
        <w:t>1.1</w:t>
      </w:r>
      <w:r w:rsidR="00125EAB" w:rsidRPr="00C1532E">
        <w:t xml:space="preserve"> Жилые зоны </w:t>
      </w:r>
      <w:bookmarkEnd w:id="73"/>
      <w:r w:rsidRPr="00C1532E">
        <w:t>(</w:t>
      </w:r>
      <w:r w:rsidR="005E6907" w:rsidRPr="00C1532E">
        <w:t>1</w:t>
      </w:r>
      <w:r w:rsidRPr="00C1532E">
        <w:t>).</w:t>
      </w:r>
      <w:bookmarkEnd w:id="74"/>
    </w:p>
    <w:p w:rsidR="003B483D" w:rsidRPr="0094549B" w:rsidRDefault="003B483D"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p>
    <w:p w:rsidR="003B483D" w:rsidRPr="0094549B"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sidRPr="0094549B">
        <w:rPr>
          <w:rFonts w:cs="Times New Roman"/>
          <w:color w:val="000000"/>
          <w:spacing w:val="2"/>
          <w:sz w:val="28"/>
          <w:szCs w:val="28"/>
          <w:lang w:eastAsia="ru-RU"/>
        </w:rPr>
        <w:t xml:space="preserve">Жилые зоны образованы в целях создания для населения удобной, здоровой и безопасной среды проживания. Объекты и виды деятельности, непредусмотренные требованиями настоящей статьи, не допускается размещать в жилых зонах. </w:t>
      </w:r>
    </w:p>
    <w:p w:rsidR="003B483D" w:rsidRPr="0094549B"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sidRPr="0094549B">
        <w:rPr>
          <w:rFonts w:cs="Times New Roman"/>
          <w:color w:val="000000"/>
          <w:spacing w:val="2"/>
          <w:sz w:val="28"/>
          <w:szCs w:val="28"/>
          <w:lang w:eastAsia="ru-RU"/>
        </w:rPr>
        <w:t>Зона предназначена для развития на основе существующих и вновь осваиваемых территорий зон комфортного жилья, включающих:</w:t>
      </w:r>
    </w:p>
    <w:p w:rsidR="003B483D" w:rsidRPr="0094549B"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w:t>
      </w:r>
      <w:r w:rsidR="00125EAB" w:rsidRPr="0094549B">
        <w:rPr>
          <w:rFonts w:cs="Times New Roman"/>
          <w:color w:val="000000"/>
          <w:spacing w:val="2"/>
          <w:sz w:val="28"/>
          <w:szCs w:val="28"/>
          <w:lang w:eastAsia="ru-RU"/>
        </w:rPr>
        <w:t>застройку отдельно стоящими жилыми домами, не предназначенными для раздела на квартиры, усадебного (коттеджного) типа, малой этажности (до 3 этажей) с приусадебными земельными участками из расчета проживания в каждом доме одной семьи;</w:t>
      </w:r>
    </w:p>
    <w:p w:rsidR="003B483D" w:rsidRPr="0094549B" w:rsidRDefault="00125EA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sidRPr="0094549B">
        <w:rPr>
          <w:rFonts w:cs="Times New Roman"/>
          <w:color w:val="000000"/>
          <w:spacing w:val="2"/>
          <w:sz w:val="28"/>
          <w:szCs w:val="28"/>
          <w:lang w:eastAsia="ru-RU"/>
        </w:rPr>
        <w:t>- малоэтажную многоквартирную жилую застройку;</w:t>
      </w:r>
    </w:p>
    <w:p w:rsidR="003B483D" w:rsidRPr="0094549B"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w:t>
      </w:r>
      <w:r w:rsidR="00125EAB" w:rsidRPr="0094549B">
        <w:rPr>
          <w:rFonts w:cs="Times New Roman"/>
          <w:color w:val="000000"/>
          <w:spacing w:val="2"/>
          <w:sz w:val="28"/>
          <w:szCs w:val="28"/>
          <w:lang w:eastAsia="ru-RU"/>
        </w:rPr>
        <w:t>объекты сферы социального и культурно-бытового обслуживания, обеспечивающей потребности жителей указанных территорий;</w:t>
      </w:r>
    </w:p>
    <w:p w:rsidR="003B483D" w:rsidRPr="0094549B"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w:t>
      </w:r>
      <w:r w:rsidR="00125EAB" w:rsidRPr="0094549B">
        <w:rPr>
          <w:rFonts w:cs="Times New Roman"/>
          <w:color w:val="000000"/>
          <w:spacing w:val="2"/>
          <w:sz w:val="28"/>
          <w:szCs w:val="28"/>
          <w:lang w:eastAsia="ru-RU"/>
        </w:rPr>
        <w:t>объекты общественно-деловой и коммерческой сферы;</w:t>
      </w:r>
    </w:p>
    <w:p w:rsidR="003B483D" w:rsidRDefault="00D37CCB"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w:t>
      </w:r>
      <w:r w:rsidR="00125EAB" w:rsidRPr="0094549B">
        <w:rPr>
          <w:rFonts w:cs="Times New Roman"/>
          <w:color w:val="000000"/>
          <w:spacing w:val="2"/>
          <w:sz w:val="28"/>
          <w:szCs w:val="28"/>
          <w:lang w:eastAsia="ru-RU"/>
        </w:rPr>
        <w:t>создание условий для размещения необходимых объектов инженерной и транспортной инфраструктур.</w:t>
      </w:r>
    </w:p>
    <w:p w:rsidR="009F431C" w:rsidRDefault="009F431C" w:rsidP="00D37CCB">
      <w:pPr>
        <w:widowControl/>
        <w:shd w:val="clear" w:color="auto" w:fill="FFFFFF"/>
        <w:suppressAutoHyphens/>
        <w:spacing w:before="0" w:after="0"/>
        <w:ind w:firstLine="709"/>
        <w:jc w:val="both"/>
        <w:textAlignment w:val="baseline"/>
        <w:rPr>
          <w:rFonts w:cs="Times New Roman"/>
          <w:color w:val="000000"/>
          <w:spacing w:val="2"/>
          <w:sz w:val="28"/>
          <w:szCs w:val="28"/>
          <w:lang w:eastAsia="ru-RU"/>
        </w:rPr>
      </w:pPr>
    </w:p>
    <w:tbl>
      <w:tblPr>
        <w:tblW w:w="9923" w:type="dxa"/>
        <w:tblInd w:w="108" w:type="dxa"/>
        <w:tblLayout w:type="fixed"/>
        <w:tblLook w:val="0000" w:firstRow="0" w:lastRow="0" w:firstColumn="0" w:lastColumn="0" w:noHBand="0" w:noVBand="0"/>
      </w:tblPr>
      <w:tblGrid>
        <w:gridCol w:w="2127"/>
        <w:gridCol w:w="5811"/>
        <w:gridCol w:w="1985"/>
      </w:tblGrid>
      <w:tr w:rsidR="00CE1F53" w:rsidTr="00570D07">
        <w:trPr>
          <w:trHeight w:val="692"/>
          <w:tblHeader/>
        </w:trPr>
        <w:tc>
          <w:tcPr>
            <w:tcW w:w="2127" w:type="dxa"/>
            <w:tcBorders>
              <w:top w:val="single" w:sz="4" w:space="0" w:color="000000"/>
              <w:left w:val="single" w:sz="4" w:space="0" w:color="000000"/>
              <w:bottom w:val="single" w:sz="4" w:space="0" w:color="000000"/>
            </w:tcBorders>
            <w:shd w:val="clear" w:color="auto" w:fill="auto"/>
            <w:vAlign w:val="center"/>
          </w:tcPr>
          <w:p w:rsidR="00CE1F53" w:rsidRPr="00703369" w:rsidRDefault="00CE1F53" w:rsidP="00372637">
            <w:pPr>
              <w:pStyle w:val="af9"/>
              <w:widowControl w:val="0"/>
              <w:jc w:val="both"/>
              <w:rPr>
                <w:rFonts w:ascii="Times New Roman" w:hAnsi="Times New Roman"/>
                <w:sz w:val="24"/>
                <w:szCs w:val="24"/>
              </w:rPr>
            </w:pPr>
            <w:r w:rsidRPr="00703369">
              <w:rPr>
                <w:rFonts w:ascii="Times New Roman" w:hAnsi="Times New Roman"/>
                <w:sz w:val="24"/>
                <w:szCs w:val="24"/>
              </w:rPr>
              <w:t xml:space="preserve">Обозначение </w:t>
            </w:r>
          </w:p>
          <w:p w:rsidR="00CE1F53" w:rsidRPr="00703369" w:rsidRDefault="00CE1F53" w:rsidP="00372637">
            <w:pPr>
              <w:pStyle w:val="af9"/>
              <w:widowControl w:val="0"/>
              <w:jc w:val="both"/>
              <w:rPr>
                <w:rFonts w:ascii="Times New Roman" w:hAnsi="Times New Roman"/>
                <w:sz w:val="24"/>
                <w:szCs w:val="24"/>
              </w:rPr>
            </w:pPr>
            <w:r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F53" w:rsidRPr="00703369" w:rsidRDefault="003D0640" w:rsidP="00703369">
            <w:pPr>
              <w:pStyle w:val="af9"/>
              <w:widowControl w:val="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type id="_x0000_t202" coordsize="21600,21600" o:spt="202" path="m,l,21600r21600,l21600,xe">
                  <v:stroke joinstyle="miter"/>
                  <v:path gradientshapeok="t" o:connecttype="rect"/>
                </v:shapetype>
                <v:shape id="Поле 3" o:spid="_x0000_s1066" type="#_x0000_t202" style="width:69.25pt;height:23.55pt;visibility:visible;mso-left-percent:-10001;mso-top-percent:-10001;mso-wrap-distance-left:9.05pt;mso-wrap-distance-right:9.05pt;mso-position-horizontal:absolute;mso-position-horizontal-relative:char;mso-position-vertical:absolute;mso-position-vertical-relative:line;mso-left-percent:-10001;mso-top-percent:-10001" wrapcoords="-235 -697 -235 20903 21835 20903 21835 -697 -235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" fillcolor="#ff6450" strokeweight=".05pt">
                  <v:textbox style="mso-next-textbox:#Поле 3">
                    <w:txbxContent>
                      <w:p w:rsidR="00C1532E" w:rsidRPr="009F431C" w:rsidRDefault="00C1532E" w:rsidP="009F431C">
                        <w:pPr>
                          <w:spacing w:before="0" w:after="0"/>
                          <w:jc w:val="center"/>
                        </w:pPr>
                        <w:r w:rsidRPr="009F431C">
                          <w:t>1</w:t>
                        </w:r>
                      </w:p>
                    </w:txbxContent>
                  </v:textbox>
                  <w10:wrap type="none"/>
                  <w10:anchorlock/>
                </v:shape>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F53" w:rsidRPr="00703369" w:rsidRDefault="00CE1F53" w:rsidP="00703369">
            <w:pPr>
              <w:pStyle w:val="af9"/>
              <w:widowControl w:val="0"/>
              <w:jc w:val="center"/>
              <w:rPr>
                <w:rFonts w:ascii="Times New Roman" w:hAnsi="Times New Roman"/>
                <w:sz w:val="24"/>
                <w:szCs w:val="24"/>
              </w:rPr>
            </w:pPr>
          </w:p>
        </w:tc>
      </w:tr>
      <w:tr w:rsidR="003B483D" w:rsidTr="00570D07">
        <w:trPr>
          <w:trHeight w:val="688"/>
          <w:tblHeader/>
        </w:trPr>
        <w:tc>
          <w:tcPr>
            <w:tcW w:w="2127" w:type="dxa"/>
            <w:tcBorders>
              <w:top w:val="single" w:sz="4" w:space="0" w:color="000000"/>
              <w:left w:val="single" w:sz="4" w:space="0" w:color="000000"/>
              <w:bottom w:val="single" w:sz="4" w:space="0" w:color="000000"/>
            </w:tcBorders>
            <w:vAlign w:val="center"/>
          </w:tcPr>
          <w:p w:rsidR="003B483D" w:rsidRPr="00703369" w:rsidRDefault="00D236BC" w:rsidP="00703369">
            <w:pPr>
              <w:pStyle w:val="af9"/>
              <w:widowControl w:val="0"/>
              <w:jc w:val="center"/>
              <w:rPr>
                <w:rFonts w:ascii="Times New Roman" w:hAnsi="Times New Roman"/>
                <w:sz w:val="24"/>
                <w:szCs w:val="24"/>
              </w:rPr>
            </w:pPr>
            <w:r>
              <w:rPr>
                <w:rFonts w:ascii="Times New Roman" w:hAnsi="Times New Roman"/>
                <w:sz w:val="24"/>
                <w:szCs w:val="24"/>
              </w:rPr>
              <w:t xml:space="preserve">Вид </w:t>
            </w:r>
            <w:proofErr w:type="gramStart"/>
            <w:r>
              <w:rPr>
                <w:rFonts w:ascii="Times New Roman" w:hAnsi="Times New Roman"/>
                <w:sz w:val="24"/>
                <w:szCs w:val="24"/>
              </w:rPr>
              <w:t>разрешенного</w:t>
            </w:r>
            <w:proofErr w:type="gramEnd"/>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372637" w:rsidRDefault="00125EAB" w:rsidP="00372637">
            <w:pPr>
              <w:pStyle w:val="af9"/>
              <w:widowControl w:val="0"/>
              <w:jc w:val="center"/>
              <w:rPr>
                <w:rFonts w:ascii="Times New Roman" w:hAnsi="Times New Roman"/>
                <w:sz w:val="24"/>
                <w:szCs w:val="24"/>
              </w:rPr>
            </w:pPr>
            <w:r w:rsidRPr="00703369">
              <w:rPr>
                <w:rFonts w:ascii="Times New Roman" w:hAnsi="Times New Roman"/>
                <w:sz w:val="24"/>
                <w:szCs w:val="24"/>
              </w:rPr>
              <w:t>Наименование вид</w:t>
            </w:r>
            <w:r w:rsidR="00372637">
              <w:rPr>
                <w:rFonts w:ascii="Times New Roman" w:hAnsi="Times New Roman"/>
                <w:sz w:val="24"/>
                <w:szCs w:val="24"/>
              </w:rPr>
              <w:t>а разрешенного</w:t>
            </w:r>
          </w:p>
          <w:p w:rsidR="003B483D" w:rsidRPr="00703369" w:rsidRDefault="00125EAB" w:rsidP="00372637">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w:t>
            </w:r>
            <w:r w:rsidR="00372637">
              <w:rPr>
                <w:rFonts w:ascii="Times New Roman" w:hAnsi="Times New Roman"/>
                <w:sz w:val="24"/>
                <w:szCs w:val="24"/>
              </w:rPr>
              <w:t xml:space="preserve"> </w:t>
            </w:r>
            <w:r w:rsidR="00D236BC">
              <w:rPr>
                <w:rFonts w:ascii="Times New Roman" w:hAnsi="Times New Roman"/>
                <w:sz w:val="24"/>
                <w:szCs w:val="24"/>
              </w:rPr>
              <w:t>земельного</w:t>
            </w:r>
            <w:r w:rsidRPr="00703369">
              <w:rPr>
                <w:rFonts w:ascii="Times New Roman" w:hAnsi="Times New Roman"/>
                <w:sz w:val="24"/>
                <w:szCs w:val="24"/>
              </w:rPr>
              <w:t xml:space="preserve"> участк</w:t>
            </w:r>
            <w:r w:rsidR="00D236BC">
              <w:rPr>
                <w:rFonts w:ascii="Times New Roman" w:hAnsi="Times New Roman"/>
                <w:sz w:val="24"/>
                <w:szCs w:val="24"/>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 xml:space="preserve">Код </w:t>
            </w:r>
            <w:r w:rsidR="00D236BC">
              <w:rPr>
                <w:rFonts w:ascii="Times New Roman" w:hAnsi="Times New Roman"/>
                <w:sz w:val="24"/>
                <w:szCs w:val="24"/>
              </w:rPr>
              <w:t>разрешенного использования земельного участка</w:t>
            </w:r>
          </w:p>
        </w:tc>
      </w:tr>
      <w:tr w:rsidR="003B483D" w:rsidTr="00570D07">
        <w:trPr>
          <w:trHeight w:val="4770"/>
        </w:trPr>
        <w:tc>
          <w:tcPr>
            <w:tcW w:w="2127" w:type="dxa"/>
            <w:tcBorders>
              <w:top w:val="single" w:sz="4" w:space="0" w:color="000000"/>
              <w:left w:val="single" w:sz="4" w:space="0" w:color="000000"/>
              <w:bottom w:val="single" w:sz="4" w:space="0" w:color="000000"/>
            </w:tcBorders>
          </w:tcPr>
          <w:p w:rsidR="003B483D" w:rsidRDefault="00125EAB" w:rsidP="00D37CCB">
            <w:pPr>
              <w:pStyle w:val="af9"/>
              <w:widowControl w:val="0"/>
              <w:rPr>
                <w:rFonts w:ascii="Times New Roman" w:hAnsi="Times New Roman"/>
                <w:sz w:val="24"/>
                <w:szCs w:val="24"/>
              </w:rPr>
            </w:pPr>
            <w:r>
              <w:rPr>
                <w:rFonts w:ascii="Times New Roman" w:hAnsi="Times New Roman"/>
                <w:sz w:val="24"/>
                <w:szCs w:val="24"/>
              </w:rPr>
              <w:lastRenderedPageBreak/>
              <w:t>Основные виды</w:t>
            </w:r>
          </w:p>
          <w:p w:rsidR="003B483D" w:rsidRDefault="00125EAB" w:rsidP="00D37CCB">
            <w:pPr>
              <w:pStyle w:val="af9"/>
              <w:widowControl w:val="0"/>
              <w:rPr>
                <w:rFonts w:ascii="Times New Roman" w:hAnsi="Times New Roman"/>
                <w:sz w:val="24"/>
                <w:szCs w:val="24"/>
              </w:rPr>
            </w:pPr>
            <w:r>
              <w:rPr>
                <w:rFonts w:ascii="Times New Roman" w:hAnsi="Times New Roman"/>
                <w:sz w:val="24"/>
                <w:szCs w:val="24"/>
              </w:rPr>
              <w:t>разрешенного</w:t>
            </w:r>
          </w:p>
          <w:p w:rsidR="003B483D" w:rsidRDefault="00125EAB" w:rsidP="00D37CCB">
            <w:pPr>
              <w:pStyle w:val="af9"/>
              <w:widowControl w:val="0"/>
              <w:rPr>
                <w:rFonts w:ascii="Times New Roman" w:hAnsi="Times New Roman"/>
                <w:sz w:val="24"/>
                <w:szCs w:val="24"/>
              </w:rPr>
            </w:pPr>
            <w:r>
              <w:rPr>
                <w:rFonts w:ascii="Times New Roman" w:hAnsi="Times New Roman"/>
                <w:sz w:val="24"/>
                <w:szCs w:val="24"/>
              </w:rPr>
              <w:t>использования</w:t>
            </w:r>
          </w:p>
          <w:p w:rsidR="003B483D" w:rsidRDefault="003B483D" w:rsidP="00D37CCB">
            <w:pPr>
              <w:pStyle w:val="af9"/>
              <w:widowControl w:val="0"/>
              <w:rPr>
                <w:rFonts w:ascii="Times New Roman" w:hAnsi="Times New Roman"/>
                <w:sz w:val="24"/>
                <w:szCs w:val="24"/>
              </w:rPr>
            </w:pPr>
          </w:p>
          <w:p w:rsidR="003B483D" w:rsidRDefault="003B483D" w:rsidP="00D37CCB">
            <w:pPr>
              <w:pStyle w:val="af9"/>
              <w:widowControl w:val="0"/>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для индивиду</w:t>
            </w:r>
            <w:r w:rsidR="00662DBA">
              <w:rPr>
                <w:rFonts w:ascii="Times New Roman" w:hAnsi="Times New Roman"/>
                <w:sz w:val="24"/>
                <w:szCs w:val="24"/>
              </w:rPr>
              <w:t>ального жилищного строительства</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 xml:space="preserve">малоэтажная </w:t>
            </w:r>
            <w:r w:rsidR="00662DBA">
              <w:rPr>
                <w:rFonts w:ascii="Times New Roman" w:hAnsi="Times New Roman"/>
                <w:sz w:val="24"/>
                <w:szCs w:val="24"/>
              </w:rPr>
              <w:t>многоквартирная жилая застройка</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блокированная жилая застройка</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для ведения личного подсобного хозяйства (приусадебный земельный уча</w:t>
            </w:r>
            <w:r w:rsidR="00662DBA">
              <w:rPr>
                <w:rFonts w:ascii="Times New Roman" w:hAnsi="Times New Roman"/>
                <w:sz w:val="24"/>
                <w:szCs w:val="24"/>
              </w:rPr>
              <w:t>сток)</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ведение огородничества</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ведение садоводства</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коммунальное обслуживание</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социальное обслуживание</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бытовое обслуживание</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амбулатор</w:t>
            </w:r>
            <w:r w:rsidR="00662DBA">
              <w:rPr>
                <w:rFonts w:ascii="Times New Roman" w:hAnsi="Times New Roman"/>
                <w:sz w:val="24"/>
                <w:szCs w:val="24"/>
              </w:rPr>
              <w:t>но-поликлиническое обслуживание</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дошкольное, началь</w:t>
            </w:r>
            <w:r w:rsidR="00662DBA">
              <w:rPr>
                <w:rFonts w:ascii="Times New Roman" w:hAnsi="Times New Roman"/>
                <w:sz w:val="24"/>
                <w:szCs w:val="24"/>
              </w:rPr>
              <w:t>ное и среднее общее образование</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объекты к</w:t>
            </w:r>
            <w:r w:rsidR="00662DBA">
              <w:rPr>
                <w:rFonts w:ascii="Times New Roman" w:hAnsi="Times New Roman"/>
                <w:sz w:val="24"/>
                <w:szCs w:val="24"/>
              </w:rPr>
              <w:t>ультурно-досуговой деятельности</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религиозное использование</w:t>
            </w:r>
          </w:p>
          <w:p w:rsidR="003B483D" w:rsidRPr="00D37CCB" w:rsidRDefault="00662DBA" w:rsidP="00D37CCB">
            <w:pPr>
              <w:pStyle w:val="af9"/>
              <w:widowControl w:val="0"/>
              <w:rPr>
                <w:rFonts w:ascii="Times New Roman" w:hAnsi="Times New Roman"/>
                <w:sz w:val="24"/>
                <w:szCs w:val="24"/>
              </w:rPr>
            </w:pPr>
            <w:r>
              <w:rPr>
                <w:rFonts w:ascii="Times New Roman" w:hAnsi="Times New Roman"/>
                <w:sz w:val="24"/>
                <w:szCs w:val="24"/>
              </w:rPr>
              <w:t>общественное управление</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и</w:t>
            </w:r>
            <w:r w:rsidR="00662DBA">
              <w:rPr>
                <w:rFonts w:ascii="Times New Roman" w:hAnsi="Times New Roman"/>
                <w:sz w:val="24"/>
                <w:szCs w:val="24"/>
              </w:rPr>
              <w:t>сторико-культурная деятельность</w:t>
            </w:r>
          </w:p>
          <w:p w:rsidR="003B483D" w:rsidRPr="00D37CCB" w:rsidRDefault="00125EAB" w:rsidP="00D37CCB">
            <w:pPr>
              <w:pStyle w:val="af9"/>
              <w:widowControl w:val="0"/>
              <w:rPr>
                <w:rFonts w:ascii="Times New Roman" w:hAnsi="Times New Roman"/>
                <w:sz w:val="24"/>
                <w:szCs w:val="24"/>
              </w:rPr>
            </w:pPr>
            <w:r w:rsidRPr="00D37CCB">
              <w:rPr>
                <w:rFonts w:ascii="Times New Roman" w:hAnsi="Times New Roman"/>
                <w:sz w:val="24"/>
                <w:szCs w:val="24"/>
              </w:rPr>
              <w:t xml:space="preserve">земельные участки </w:t>
            </w:r>
            <w:r w:rsidR="00662DBA">
              <w:rPr>
                <w:rFonts w:ascii="Times New Roman" w:hAnsi="Times New Roman"/>
                <w:sz w:val="24"/>
                <w:szCs w:val="24"/>
              </w:rPr>
              <w:t>(территории) общего пользования</w:t>
            </w:r>
          </w:p>
        </w:tc>
        <w:tc>
          <w:tcPr>
            <w:tcW w:w="1985" w:type="dxa"/>
            <w:tcBorders>
              <w:top w:val="single" w:sz="4" w:space="0" w:color="000000"/>
              <w:left w:val="single" w:sz="4" w:space="0" w:color="000000"/>
              <w:bottom w:val="single" w:sz="4" w:space="0" w:color="000000"/>
              <w:right w:val="single" w:sz="4" w:space="0" w:color="000000"/>
            </w:tcBorders>
          </w:tcPr>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2.1</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2.1.1</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2.3</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2.2</w:t>
            </w:r>
          </w:p>
          <w:p w:rsidR="003B483D" w:rsidRPr="00D37CCB" w:rsidRDefault="003B483D" w:rsidP="00CE1F53">
            <w:pPr>
              <w:pStyle w:val="af9"/>
              <w:widowControl w:val="0"/>
              <w:jc w:val="center"/>
              <w:rPr>
                <w:rFonts w:ascii="Times New Roman" w:hAnsi="Times New Roman"/>
                <w:sz w:val="24"/>
                <w:szCs w:val="24"/>
              </w:rPr>
            </w:pP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13.1</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13.2</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3.1 (3.1.1-3.1.2)</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3.2 (3.2.1-3.2.4)</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3.3</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3.4.1</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3.5.1</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3.6.1</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3.7 (3.7.1-3.7.2)</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3.8 (3.8.1-3.8.2)</w:t>
            </w:r>
          </w:p>
          <w:p w:rsidR="003B483D" w:rsidRPr="00D37CCB" w:rsidRDefault="00125EAB" w:rsidP="00CE1F53">
            <w:pPr>
              <w:pStyle w:val="af9"/>
              <w:widowControl w:val="0"/>
              <w:jc w:val="center"/>
              <w:rPr>
                <w:rFonts w:ascii="Times New Roman" w:hAnsi="Times New Roman"/>
                <w:sz w:val="24"/>
                <w:szCs w:val="24"/>
              </w:rPr>
            </w:pPr>
            <w:r w:rsidRPr="00D37CCB">
              <w:rPr>
                <w:rFonts w:ascii="Times New Roman" w:hAnsi="Times New Roman"/>
                <w:sz w:val="24"/>
                <w:szCs w:val="24"/>
              </w:rPr>
              <w:t>9.3</w:t>
            </w:r>
          </w:p>
          <w:p w:rsidR="00A54629" w:rsidRDefault="00125EAB" w:rsidP="00C007B5">
            <w:pPr>
              <w:pStyle w:val="af9"/>
              <w:widowControl w:val="0"/>
              <w:jc w:val="center"/>
              <w:rPr>
                <w:rFonts w:ascii="Times New Roman" w:hAnsi="Times New Roman"/>
                <w:sz w:val="24"/>
                <w:szCs w:val="24"/>
              </w:rPr>
            </w:pPr>
            <w:r w:rsidRPr="00D37CCB">
              <w:rPr>
                <w:rFonts w:ascii="Times New Roman" w:hAnsi="Times New Roman"/>
                <w:sz w:val="24"/>
                <w:szCs w:val="24"/>
              </w:rPr>
              <w:t>12.0 (12.0.1-12.0.2)</w:t>
            </w:r>
          </w:p>
          <w:p w:rsidR="00C007B5" w:rsidRPr="00D37CCB" w:rsidRDefault="00C007B5" w:rsidP="00C007B5">
            <w:pPr>
              <w:pStyle w:val="af9"/>
              <w:widowControl w:val="0"/>
              <w:jc w:val="center"/>
              <w:rPr>
                <w:rFonts w:ascii="Times New Roman" w:hAnsi="Times New Roman"/>
                <w:sz w:val="24"/>
                <w:szCs w:val="24"/>
              </w:rPr>
            </w:pPr>
          </w:p>
        </w:tc>
      </w:tr>
      <w:tr w:rsidR="003B483D" w:rsidTr="00570D07">
        <w:trPr>
          <w:trHeight w:val="289"/>
        </w:trPr>
        <w:tc>
          <w:tcPr>
            <w:tcW w:w="2127" w:type="dxa"/>
            <w:tcBorders>
              <w:left w:val="single" w:sz="4" w:space="0" w:color="000000"/>
              <w:bottom w:val="single" w:sz="4" w:space="0" w:color="000000"/>
              <w:right w:val="single" w:sz="4" w:space="0" w:color="000000"/>
            </w:tcBorders>
          </w:tcPr>
          <w:p w:rsidR="003B483D" w:rsidRDefault="00125EAB" w:rsidP="00D37CCB">
            <w:pPr>
              <w:pStyle w:val="af9"/>
              <w:widowControl w:val="0"/>
              <w:rPr>
                <w:rFonts w:ascii="Times New Roman" w:hAnsi="Times New Roman"/>
                <w:sz w:val="24"/>
                <w:szCs w:val="24"/>
              </w:rPr>
            </w:pPr>
            <w:r>
              <w:rPr>
                <w:rFonts w:ascii="Times New Roman" w:hAnsi="Times New Roman"/>
                <w:sz w:val="24"/>
                <w:szCs w:val="24"/>
              </w:rPr>
              <w:t>Вспомогательные</w:t>
            </w:r>
          </w:p>
          <w:p w:rsidR="00A54629" w:rsidRDefault="00125EAB" w:rsidP="00D37CCB">
            <w:pPr>
              <w:pStyle w:val="af9"/>
              <w:widowControl w:val="0"/>
              <w:rPr>
                <w:rFonts w:ascii="Times New Roman" w:hAnsi="Times New Roman"/>
                <w:sz w:val="24"/>
                <w:szCs w:val="24"/>
              </w:rPr>
            </w:pPr>
            <w:r>
              <w:rPr>
                <w:rFonts w:ascii="Times New Roman" w:hAnsi="Times New Roman"/>
                <w:sz w:val="24"/>
                <w:szCs w:val="24"/>
              </w:rPr>
              <w:t>виды разрешенного использования</w:t>
            </w:r>
          </w:p>
          <w:p w:rsidR="00C007B5" w:rsidRDefault="00C007B5" w:rsidP="00D37CCB">
            <w:pPr>
              <w:pStyle w:val="af9"/>
              <w:widowControl w:val="0"/>
              <w:rPr>
                <w:rFonts w:ascii="Times New Roman" w:hAnsi="Times New Roman"/>
                <w:sz w:val="24"/>
                <w:szCs w:val="24"/>
              </w:rPr>
            </w:pPr>
          </w:p>
        </w:tc>
        <w:tc>
          <w:tcPr>
            <w:tcW w:w="5811" w:type="dxa"/>
            <w:tcBorders>
              <w:left w:val="single" w:sz="4" w:space="0" w:color="000000"/>
              <w:bottom w:val="single" w:sz="4" w:space="0" w:color="000000"/>
              <w:right w:val="single" w:sz="4" w:space="0" w:color="000000"/>
            </w:tcBorders>
          </w:tcPr>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служебные гаражи</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хранение автотранспорта</w:t>
            </w:r>
          </w:p>
        </w:tc>
        <w:tc>
          <w:tcPr>
            <w:tcW w:w="1985" w:type="dxa"/>
            <w:tcBorders>
              <w:left w:val="single" w:sz="4" w:space="0" w:color="000000"/>
              <w:bottom w:val="single" w:sz="4" w:space="0" w:color="000000"/>
              <w:right w:val="single" w:sz="4" w:space="0" w:color="000000"/>
            </w:tcBorders>
          </w:tcPr>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4.9</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2.7.1</w:t>
            </w:r>
          </w:p>
          <w:p w:rsidR="003B483D" w:rsidRPr="00486F14" w:rsidRDefault="003B483D" w:rsidP="00486F14">
            <w:pPr>
              <w:pStyle w:val="af9"/>
              <w:widowControl w:val="0"/>
              <w:rPr>
                <w:rFonts w:ascii="Times New Roman" w:hAnsi="Times New Roman"/>
                <w:sz w:val="24"/>
                <w:szCs w:val="24"/>
              </w:rPr>
            </w:pPr>
          </w:p>
          <w:p w:rsidR="003B483D" w:rsidRPr="00486F14" w:rsidRDefault="003B483D" w:rsidP="00486F14">
            <w:pPr>
              <w:pStyle w:val="af9"/>
              <w:widowControl w:val="0"/>
              <w:rPr>
                <w:rFonts w:ascii="Times New Roman" w:hAnsi="Times New Roman"/>
                <w:sz w:val="24"/>
                <w:szCs w:val="24"/>
              </w:rPr>
            </w:pPr>
          </w:p>
        </w:tc>
      </w:tr>
      <w:tr w:rsidR="003B483D" w:rsidTr="00570D07">
        <w:trPr>
          <w:trHeight w:val="4078"/>
        </w:trPr>
        <w:tc>
          <w:tcPr>
            <w:tcW w:w="2127" w:type="dxa"/>
            <w:tcBorders>
              <w:top w:val="single" w:sz="4" w:space="0" w:color="000000"/>
              <w:left w:val="single" w:sz="4" w:space="0" w:color="000000"/>
              <w:bottom w:val="single" w:sz="4" w:space="0" w:color="000000"/>
              <w:right w:val="single" w:sz="4" w:space="0" w:color="000000"/>
            </w:tcBorders>
          </w:tcPr>
          <w:p w:rsidR="003B483D" w:rsidRDefault="00125EAB" w:rsidP="00D37CCB">
            <w:pPr>
              <w:pStyle w:val="af9"/>
              <w:widowControl w:val="0"/>
              <w:rPr>
                <w:rFonts w:ascii="Times New Roman" w:hAnsi="Times New Roman"/>
                <w:sz w:val="24"/>
                <w:szCs w:val="24"/>
              </w:rPr>
            </w:pPr>
            <w:r>
              <w:rPr>
                <w:rFonts w:ascii="Times New Roman" w:hAnsi="Times New Roman"/>
                <w:sz w:val="24"/>
                <w:szCs w:val="24"/>
              </w:rPr>
              <w:t>Условно</w:t>
            </w:r>
          </w:p>
          <w:p w:rsidR="003B483D" w:rsidRDefault="00125EAB" w:rsidP="00D37CCB">
            <w:pPr>
              <w:pStyle w:val="af9"/>
              <w:widowControl w:val="0"/>
              <w:rPr>
                <w:rFonts w:ascii="Times New Roman" w:hAnsi="Times New Roman"/>
                <w:sz w:val="24"/>
                <w:szCs w:val="24"/>
              </w:rPr>
            </w:pPr>
            <w:r>
              <w:rPr>
                <w:rFonts w:ascii="Times New Roman" w:hAnsi="Times New Roman"/>
                <w:sz w:val="24"/>
                <w:szCs w:val="24"/>
              </w:rPr>
              <w:t>разрешенные виды использования</w:t>
            </w:r>
          </w:p>
        </w:tc>
        <w:tc>
          <w:tcPr>
            <w:tcW w:w="5811" w:type="dxa"/>
            <w:tcBorders>
              <w:top w:val="single" w:sz="4" w:space="0" w:color="000000"/>
              <w:left w:val="single" w:sz="4" w:space="0" w:color="000000"/>
              <w:bottom w:val="single" w:sz="4" w:space="0" w:color="000000"/>
              <w:right w:val="single" w:sz="4" w:space="0" w:color="000000"/>
            </w:tcBorders>
          </w:tcPr>
          <w:p w:rsidR="003B483D" w:rsidRDefault="00662DBA" w:rsidP="00486F14">
            <w:pPr>
              <w:pStyle w:val="af9"/>
              <w:widowControl w:val="0"/>
              <w:rPr>
                <w:rFonts w:ascii="Times New Roman" w:hAnsi="Times New Roman"/>
                <w:sz w:val="24"/>
                <w:szCs w:val="24"/>
              </w:rPr>
            </w:pPr>
            <w:r>
              <w:rPr>
                <w:rFonts w:ascii="Times New Roman" w:hAnsi="Times New Roman"/>
                <w:sz w:val="24"/>
                <w:szCs w:val="24"/>
              </w:rPr>
              <w:t>ветеринарное обслуживание</w:t>
            </w:r>
          </w:p>
          <w:p w:rsidR="00E1770B" w:rsidRPr="00486F14" w:rsidRDefault="00E1770B" w:rsidP="00486F14">
            <w:pPr>
              <w:pStyle w:val="af9"/>
              <w:widowControl w:val="0"/>
              <w:rPr>
                <w:rFonts w:ascii="Times New Roman" w:hAnsi="Times New Roman"/>
                <w:sz w:val="24"/>
                <w:szCs w:val="24"/>
              </w:rPr>
            </w:pPr>
          </w:p>
          <w:p w:rsidR="003B483D" w:rsidRPr="00486F14" w:rsidRDefault="00125EAB" w:rsidP="00486F14">
            <w:pPr>
              <w:pStyle w:val="af9"/>
              <w:widowControl w:val="0"/>
              <w:rPr>
                <w:rFonts w:ascii="Times New Roman" w:hAnsi="Times New Roman"/>
                <w:sz w:val="24"/>
                <w:szCs w:val="24"/>
              </w:rPr>
            </w:pPr>
            <w:r w:rsidRPr="00486F14">
              <w:rPr>
                <w:rFonts w:ascii="Times New Roman" w:hAnsi="Times New Roman"/>
                <w:sz w:val="24"/>
                <w:szCs w:val="24"/>
              </w:rPr>
              <w:t xml:space="preserve">деловое </w:t>
            </w:r>
            <w:r w:rsidR="00662DBA">
              <w:rPr>
                <w:rFonts w:ascii="Times New Roman" w:hAnsi="Times New Roman"/>
                <w:sz w:val="24"/>
                <w:szCs w:val="24"/>
              </w:rPr>
              <w:t>управление</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рынки</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магазины</w:t>
            </w:r>
          </w:p>
          <w:p w:rsidR="003B483D" w:rsidRPr="00486F14" w:rsidRDefault="00125EAB" w:rsidP="00486F14">
            <w:pPr>
              <w:pStyle w:val="af9"/>
              <w:widowControl w:val="0"/>
              <w:rPr>
                <w:rFonts w:ascii="Times New Roman" w:hAnsi="Times New Roman"/>
                <w:sz w:val="24"/>
                <w:szCs w:val="24"/>
              </w:rPr>
            </w:pPr>
            <w:r w:rsidRPr="00486F14">
              <w:rPr>
                <w:rFonts w:ascii="Times New Roman" w:hAnsi="Times New Roman"/>
                <w:sz w:val="24"/>
                <w:szCs w:val="24"/>
              </w:rPr>
              <w:t>банк</w:t>
            </w:r>
            <w:r w:rsidR="00662DBA">
              <w:rPr>
                <w:rFonts w:ascii="Times New Roman" w:hAnsi="Times New Roman"/>
                <w:sz w:val="24"/>
                <w:szCs w:val="24"/>
              </w:rPr>
              <w:t>овская и страховая деятельность</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общественное питание</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гостиничное обслуживание</w:t>
            </w:r>
          </w:p>
          <w:p w:rsidR="003B483D" w:rsidRPr="00486F14" w:rsidRDefault="00125EAB" w:rsidP="00486F14">
            <w:pPr>
              <w:pStyle w:val="af9"/>
              <w:widowControl w:val="0"/>
              <w:rPr>
                <w:rFonts w:ascii="Times New Roman" w:hAnsi="Times New Roman"/>
                <w:sz w:val="24"/>
                <w:szCs w:val="24"/>
              </w:rPr>
            </w:pPr>
            <w:r w:rsidRPr="00486F14">
              <w:rPr>
                <w:rFonts w:ascii="Times New Roman" w:hAnsi="Times New Roman"/>
                <w:sz w:val="24"/>
                <w:szCs w:val="24"/>
              </w:rPr>
              <w:t>обесп</w:t>
            </w:r>
            <w:r w:rsidR="00662DBA">
              <w:rPr>
                <w:rFonts w:ascii="Times New Roman" w:hAnsi="Times New Roman"/>
                <w:sz w:val="24"/>
                <w:szCs w:val="24"/>
              </w:rPr>
              <w:t>ечение внутреннего правопорядка</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спорт</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связь</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склад</w:t>
            </w:r>
          </w:p>
          <w:p w:rsidR="003B483D" w:rsidRPr="00486F14" w:rsidRDefault="00662DBA" w:rsidP="00486F14">
            <w:pPr>
              <w:pStyle w:val="af9"/>
              <w:widowControl w:val="0"/>
              <w:rPr>
                <w:rFonts w:ascii="Times New Roman" w:hAnsi="Times New Roman"/>
                <w:sz w:val="24"/>
                <w:szCs w:val="24"/>
              </w:rPr>
            </w:pPr>
            <w:r>
              <w:rPr>
                <w:rFonts w:ascii="Times New Roman" w:hAnsi="Times New Roman"/>
                <w:sz w:val="24"/>
                <w:szCs w:val="24"/>
              </w:rPr>
              <w:t>трубопроводный транспорт</w:t>
            </w:r>
          </w:p>
          <w:p w:rsidR="00A54629" w:rsidRDefault="00125EAB" w:rsidP="00486F14">
            <w:pPr>
              <w:pStyle w:val="af9"/>
              <w:widowControl w:val="0"/>
              <w:rPr>
                <w:rFonts w:ascii="Times New Roman" w:hAnsi="Times New Roman"/>
                <w:sz w:val="24"/>
                <w:szCs w:val="24"/>
              </w:rPr>
            </w:pPr>
            <w:r w:rsidRPr="00486F14">
              <w:rPr>
                <w:rFonts w:ascii="Times New Roman" w:hAnsi="Times New Roman"/>
                <w:sz w:val="24"/>
                <w:szCs w:val="24"/>
              </w:rPr>
              <w:t>обеспечение деятельности в области гидрометеорологии и с</w:t>
            </w:r>
            <w:r w:rsidR="00662DBA">
              <w:rPr>
                <w:rFonts w:ascii="Times New Roman" w:hAnsi="Times New Roman"/>
                <w:sz w:val="24"/>
                <w:szCs w:val="24"/>
              </w:rPr>
              <w:t>межных с ней областях</w:t>
            </w:r>
          </w:p>
          <w:p w:rsidR="00C007B5" w:rsidRPr="00486F14" w:rsidRDefault="00C007B5" w:rsidP="00486F14">
            <w:pPr>
              <w:pStyle w:val="af9"/>
              <w:widowControl w:val="0"/>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3.10 (3.10.1-3.10.2)</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4.1</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4.3</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4.4</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4.5</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4.6</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4.7</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8.3</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5.1 (5.1.1-5.1.7)</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6.8</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6.9</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7.5</w:t>
            </w:r>
          </w:p>
          <w:p w:rsidR="003B483D" w:rsidRPr="00486F14" w:rsidRDefault="00125EAB" w:rsidP="00486F14">
            <w:pPr>
              <w:pStyle w:val="af9"/>
              <w:widowControl w:val="0"/>
              <w:jc w:val="center"/>
              <w:rPr>
                <w:rFonts w:ascii="Times New Roman" w:hAnsi="Times New Roman"/>
                <w:sz w:val="24"/>
                <w:szCs w:val="24"/>
              </w:rPr>
            </w:pPr>
            <w:r w:rsidRPr="00486F14">
              <w:rPr>
                <w:rFonts w:ascii="Times New Roman" w:hAnsi="Times New Roman"/>
                <w:sz w:val="24"/>
                <w:szCs w:val="24"/>
              </w:rPr>
              <w:t>3.9.1</w:t>
            </w:r>
          </w:p>
        </w:tc>
      </w:tr>
    </w:tbl>
    <w:p w:rsidR="00A54629" w:rsidRDefault="00A54629" w:rsidP="00C007B5">
      <w:pPr>
        <w:spacing w:before="0" w:after="0"/>
        <w:ind w:right="341" w:firstLine="709"/>
        <w:jc w:val="both"/>
        <w:rPr>
          <w:sz w:val="28"/>
          <w:szCs w:val="28"/>
        </w:rPr>
      </w:pPr>
    </w:p>
    <w:p w:rsidR="00C007B5" w:rsidRDefault="00C007B5" w:rsidP="00C007B5">
      <w:pPr>
        <w:spacing w:before="0" w:after="0"/>
        <w:ind w:right="341" w:firstLine="709"/>
        <w:jc w:val="both"/>
        <w:rPr>
          <w:sz w:val="28"/>
          <w:szCs w:val="28"/>
        </w:rPr>
      </w:pPr>
    </w:p>
    <w:p w:rsidR="00C007B5" w:rsidRDefault="00C007B5" w:rsidP="00C007B5">
      <w:pPr>
        <w:spacing w:before="0" w:after="0"/>
        <w:ind w:right="341" w:firstLine="709"/>
        <w:jc w:val="both"/>
        <w:rPr>
          <w:sz w:val="28"/>
          <w:szCs w:val="28"/>
        </w:rPr>
      </w:pPr>
    </w:p>
    <w:p w:rsidR="00C007B5" w:rsidRPr="00A54629" w:rsidRDefault="00C007B5" w:rsidP="00C007B5">
      <w:pPr>
        <w:spacing w:before="0" w:after="0"/>
        <w:ind w:right="341" w:firstLine="709"/>
        <w:jc w:val="both"/>
        <w:rPr>
          <w:sz w:val="28"/>
          <w:szCs w:val="28"/>
        </w:rPr>
      </w:pPr>
    </w:p>
    <w:p w:rsidR="003B483D" w:rsidRPr="00A54629" w:rsidRDefault="00125EAB" w:rsidP="00C007B5">
      <w:pPr>
        <w:widowControl/>
        <w:suppressAutoHyphens/>
        <w:spacing w:before="0" w:after="0"/>
        <w:ind w:firstLine="709"/>
        <w:jc w:val="both"/>
        <w:rPr>
          <w:rFonts w:eastAsia="Arial" w:cs="Times New Roman"/>
          <w:sz w:val="28"/>
          <w:szCs w:val="28"/>
        </w:rPr>
      </w:pPr>
      <w:r w:rsidRPr="00A54629">
        <w:rPr>
          <w:rFonts w:eastAsia="Arial" w:cs="Times New Roman"/>
          <w:sz w:val="28"/>
          <w:szCs w:val="28"/>
        </w:rPr>
        <w:lastRenderedPageBreak/>
        <w:t>П</w:t>
      </w:r>
      <w:r w:rsidRPr="00A54629">
        <w:rPr>
          <w:rFonts w:eastAsia="Arial" w:cs="Times New Roman"/>
          <w:spacing w:val="-2"/>
          <w:sz w:val="28"/>
          <w:szCs w:val="28"/>
        </w:rPr>
        <w:t>ре</w:t>
      </w:r>
      <w:r w:rsidRPr="00A54629">
        <w:rPr>
          <w:rFonts w:eastAsia="Arial" w:cs="Times New Roman"/>
          <w:spacing w:val="1"/>
          <w:sz w:val="28"/>
          <w:szCs w:val="28"/>
        </w:rPr>
        <w:t>д</w:t>
      </w:r>
      <w:r w:rsidRPr="00A54629">
        <w:rPr>
          <w:rFonts w:eastAsia="Arial" w:cs="Times New Roman"/>
          <w:spacing w:val="-2"/>
          <w:sz w:val="28"/>
          <w:szCs w:val="28"/>
        </w:rPr>
        <w:t>е</w:t>
      </w:r>
      <w:r w:rsidRPr="00A54629">
        <w:rPr>
          <w:rFonts w:eastAsia="Arial" w:cs="Times New Roman"/>
          <w:spacing w:val="-3"/>
          <w:sz w:val="28"/>
          <w:szCs w:val="28"/>
        </w:rPr>
        <w:t>л</w:t>
      </w:r>
      <w:r w:rsidRPr="00A54629">
        <w:rPr>
          <w:rFonts w:eastAsia="Arial" w:cs="Times New Roman"/>
          <w:spacing w:val="1"/>
          <w:sz w:val="28"/>
          <w:szCs w:val="28"/>
        </w:rPr>
        <w:t>ь</w:t>
      </w:r>
      <w:r w:rsidRPr="00A54629">
        <w:rPr>
          <w:rFonts w:eastAsia="Arial" w:cs="Times New Roman"/>
          <w:sz w:val="28"/>
          <w:szCs w:val="28"/>
        </w:rPr>
        <w:t>н</w:t>
      </w:r>
      <w:r w:rsidRPr="00A54629">
        <w:rPr>
          <w:rFonts w:eastAsia="Arial" w:cs="Times New Roman"/>
          <w:spacing w:val="-1"/>
          <w:sz w:val="28"/>
          <w:szCs w:val="28"/>
        </w:rPr>
        <w:t>ы</w:t>
      </w:r>
      <w:r w:rsidRPr="00A54629">
        <w:rPr>
          <w:rFonts w:eastAsia="Arial" w:cs="Times New Roman"/>
          <w:sz w:val="28"/>
          <w:szCs w:val="28"/>
        </w:rPr>
        <w:t>е</w:t>
      </w:r>
      <w:r w:rsidRPr="00A54629">
        <w:rPr>
          <w:rFonts w:eastAsia="Arial" w:cs="Times New Roman"/>
          <w:spacing w:val="1"/>
          <w:sz w:val="28"/>
          <w:szCs w:val="28"/>
        </w:rPr>
        <w:t xml:space="preserve"> (</w:t>
      </w:r>
      <w:r w:rsidRPr="00A54629">
        <w:rPr>
          <w:rFonts w:eastAsia="Arial" w:cs="Times New Roman"/>
          <w:spacing w:val="-5"/>
          <w:sz w:val="28"/>
          <w:szCs w:val="28"/>
        </w:rPr>
        <w:t>м</w:t>
      </w:r>
      <w:r w:rsidRPr="00A54629">
        <w:rPr>
          <w:rFonts w:eastAsia="Arial" w:cs="Times New Roman"/>
          <w:spacing w:val="1"/>
          <w:sz w:val="28"/>
          <w:szCs w:val="28"/>
        </w:rPr>
        <w:t>и</w:t>
      </w:r>
      <w:r w:rsidRPr="00A54629">
        <w:rPr>
          <w:rFonts w:eastAsia="Arial" w:cs="Times New Roman"/>
          <w:spacing w:val="-4"/>
          <w:sz w:val="28"/>
          <w:szCs w:val="28"/>
        </w:rPr>
        <w:t>н</w:t>
      </w:r>
      <w:r w:rsidRPr="00A54629">
        <w:rPr>
          <w:rFonts w:eastAsia="Arial" w:cs="Times New Roman"/>
          <w:spacing w:val="1"/>
          <w:sz w:val="28"/>
          <w:szCs w:val="28"/>
        </w:rPr>
        <w:t>и</w:t>
      </w:r>
      <w:r w:rsidRPr="00A54629">
        <w:rPr>
          <w:rFonts w:eastAsia="Arial" w:cs="Times New Roman"/>
          <w:spacing w:val="-1"/>
          <w:sz w:val="28"/>
          <w:szCs w:val="28"/>
        </w:rPr>
        <w:t>м</w:t>
      </w:r>
      <w:r w:rsidRPr="00A54629">
        <w:rPr>
          <w:rFonts w:eastAsia="Arial" w:cs="Times New Roman"/>
          <w:spacing w:val="-6"/>
          <w:sz w:val="28"/>
          <w:szCs w:val="28"/>
        </w:rPr>
        <w:t>а</w:t>
      </w:r>
      <w:r w:rsidRPr="00A54629">
        <w:rPr>
          <w:rFonts w:eastAsia="Arial" w:cs="Times New Roman"/>
          <w:spacing w:val="1"/>
          <w:sz w:val="28"/>
          <w:szCs w:val="28"/>
        </w:rPr>
        <w:t>л</w:t>
      </w:r>
      <w:r w:rsidRPr="00A54629">
        <w:rPr>
          <w:rFonts w:eastAsia="Arial" w:cs="Times New Roman"/>
          <w:spacing w:val="-2"/>
          <w:sz w:val="28"/>
          <w:szCs w:val="28"/>
        </w:rPr>
        <w:t>ь</w:t>
      </w:r>
      <w:r w:rsidRPr="00A54629">
        <w:rPr>
          <w:rFonts w:eastAsia="Arial" w:cs="Times New Roman"/>
          <w:sz w:val="28"/>
          <w:szCs w:val="28"/>
        </w:rPr>
        <w:t>н</w:t>
      </w:r>
      <w:r w:rsidRPr="00A54629">
        <w:rPr>
          <w:rFonts w:eastAsia="Arial" w:cs="Times New Roman"/>
          <w:spacing w:val="-1"/>
          <w:sz w:val="28"/>
          <w:szCs w:val="28"/>
        </w:rPr>
        <w:t>ы</w:t>
      </w:r>
      <w:r w:rsidRPr="00A54629">
        <w:rPr>
          <w:rFonts w:eastAsia="Arial" w:cs="Times New Roman"/>
          <w:sz w:val="28"/>
          <w:szCs w:val="28"/>
        </w:rPr>
        <w:t xml:space="preserve">е и </w:t>
      </w:r>
      <w:r w:rsidRPr="00A54629">
        <w:rPr>
          <w:rFonts w:eastAsia="Arial" w:cs="Times New Roman"/>
          <w:spacing w:val="1"/>
          <w:sz w:val="28"/>
          <w:szCs w:val="28"/>
        </w:rPr>
        <w:t>(</w:t>
      </w:r>
      <w:r w:rsidRPr="00A54629">
        <w:rPr>
          <w:rFonts w:eastAsia="Arial" w:cs="Times New Roman"/>
          <w:spacing w:val="-2"/>
          <w:sz w:val="28"/>
          <w:szCs w:val="28"/>
        </w:rPr>
        <w:t>и</w:t>
      </w:r>
      <w:r w:rsidRPr="00A54629">
        <w:rPr>
          <w:rFonts w:eastAsia="Arial" w:cs="Times New Roman"/>
          <w:spacing w:val="-3"/>
          <w:sz w:val="28"/>
          <w:szCs w:val="28"/>
        </w:rPr>
        <w:t>л</w:t>
      </w:r>
      <w:r w:rsidRPr="00A54629">
        <w:rPr>
          <w:rFonts w:eastAsia="Arial" w:cs="Times New Roman"/>
          <w:spacing w:val="1"/>
          <w:sz w:val="28"/>
          <w:szCs w:val="28"/>
        </w:rPr>
        <w:t>и</w:t>
      </w:r>
      <w:r w:rsidRPr="00A54629">
        <w:rPr>
          <w:rFonts w:eastAsia="Arial" w:cs="Times New Roman"/>
          <w:sz w:val="28"/>
          <w:szCs w:val="28"/>
        </w:rPr>
        <w:t xml:space="preserve">) </w:t>
      </w:r>
      <w:r w:rsidRPr="00A54629">
        <w:rPr>
          <w:rFonts w:eastAsia="Arial" w:cs="Times New Roman"/>
          <w:spacing w:val="-1"/>
          <w:sz w:val="28"/>
          <w:szCs w:val="28"/>
        </w:rPr>
        <w:t>м</w:t>
      </w:r>
      <w:r w:rsidRPr="00A54629">
        <w:rPr>
          <w:rFonts w:eastAsia="Arial" w:cs="Times New Roman"/>
          <w:spacing w:val="-6"/>
          <w:sz w:val="28"/>
          <w:szCs w:val="28"/>
        </w:rPr>
        <w:t>а</w:t>
      </w:r>
      <w:r w:rsidRPr="00A54629">
        <w:rPr>
          <w:rFonts w:eastAsia="Arial" w:cs="Times New Roman"/>
          <w:spacing w:val="2"/>
          <w:sz w:val="28"/>
          <w:szCs w:val="28"/>
        </w:rPr>
        <w:t>к</w:t>
      </w:r>
      <w:r w:rsidRPr="00A54629">
        <w:rPr>
          <w:rFonts w:eastAsia="Arial" w:cs="Times New Roman"/>
          <w:spacing w:val="-2"/>
          <w:sz w:val="28"/>
          <w:szCs w:val="28"/>
        </w:rPr>
        <w:t>с</w:t>
      </w:r>
      <w:r w:rsidRPr="00A54629">
        <w:rPr>
          <w:rFonts w:eastAsia="Arial" w:cs="Times New Roman"/>
          <w:spacing w:val="1"/>
          <w:sz w:val="28"/>
          <w:szCs w:val="28"/>
        </w:rPr>
        <w:t>и</w:t>
      </w:r>
      <w:r w:rsidRPr="00A54629">
        <w:rPr>
          <w:rFonts w:eastAsia="Arial" w:cs="Times New Roman"/>
          <w:spacing w:val="-1"/>
          <w:sz w:val="28"/>
          <w:szCs w:val="28"/>
        </w:rPr>
        <w:t>м</w:t>
      </w:r>
      <w:r w:rsidRPr="00A54629">
        <w:rPr>
          <w:rFonts w:eastAsia="Arial" w:cs="Times New Roman"/>
          <w:spacing w:val="-6"/>
          <w:sz w:val="28"/>
          <w:szCs w:val="28"/>
        </w:rPr>
        <w:t>а</w:t>
      </w:r>
      <w:r w:rsidRPr="00A54629">
        <w:rPr>
          <w:rFonts w:eastAsia="Arial" w:cs="Times New Roman"/>
          <w:spacing w:val="-3"/>
          <w:sz w:val="28"/>
          <w:szCs w:val="28"/>
        </w:rPr>
        <w:t>л</w:t>
      </w:r>
      <w:r w:rsidRPr="00A54629">
        <w:rPr>
          <w:rFonts w:eastAsia="Arial" w:cs="Times New Roman"/>
          <w:spacing w:val="1"/>
          <w:sz w:val="28"/>
          <w:szCs w:val="28"/>
        </w:rPr>
        <w:t>ь</w:t>
      </w:r>
      <w:r w:rsidRPr="00A54629">
        <w:rPr>
          <w:rFonts w:eastAsia="Arial" w:cs="Times New Roman"/>
          <w:sz w:val="28"/>
          <w:szCs w:val="28"/>
        </w:rPr>
        <w:t>н</w:t>
      </w:r>
      <w:r w:rsidRPr="00A54629">
        <w:rPr>
          <w:rFonts w:eastAsia="Arial" w:cs="Times New Roman"/>
          <w:spacing w:val="-1"/>
          <w:sz w:val="28"/>
          <w:szCs w:val="28"/>
        </w:rPr>
        <w:t>ы</w:t>
      </w:r>
      <w:r w:rsidRPr="00A54629">
        <w:rPr>
          <w:rFonts w:eastAsia="Arial" w:cs="Times New Roman"/>
          <w:spacing w:val="-2"/>
          <w:sz w:val="28"/>
          <w:szCs w:val="28"/>
        </w:rPr>
        <w:t>е</w:t>
      </w:r>
      <w:r w:rsidRPr="00A54629">
        <w:rPr>
          <w:rFonts w:eastAsia="Arial" w:cs="Times New Roman"/>
          <w:sz w:val="28"/>
          <w:szCs w:val="28"/>
        </w:rPr>
        <w:t xml:space="preserve">) </w:t>
      </w:r>
      <w:r w:rsidRPr="00A54629">
        <w:rPr>
          <w:rFonts w:eastAsia="Arial" w:cs="Times New Roman"/>
          <w:spacing w:val="-1"/>
          <w:sz w:val="28"/>
          <w:szCs w:val="28"/>
        </w:rPr>
        <w:t>р</w:t>
      </w:r>
      <w:r w:rsidRPr="00A54629">
        <w:rPr>
          <w:rFonts w:eastAsia="Arial" w:cs="Times New Roman"/>
          <w:spacing w:val="-2"/>
          <w:sz w:val="28"/>
          <w:szCs w:val="28"/>
        </w:rPr>
        <w:t>а</w:t>
      </w:r>
      <w:r w:rsidRPr="00A54629">
        <w:rPr>
          <w:rFonts w:eastAsia="Arial" w:cs="Times New Roman"/>
          <w:spacing w:val="-1"/>
          <w:sz w:val="28"/>
          <w:szCs w:val="28"/>
        </w:rPr>
        <w:t>зм</w:t>
      </w:r>
      <w:r w:rsidRPr="00A54629">
        <w:rPr>
          <w:rFonts w:eastAsia="Arial" w:cs="Times New Roman"/>
          <w:spacing w:val="-2"/>
          <w:sz w:val="28"/>
          <w:szCs w:val="28"/>
        </w:rPr>
        <w:t>е</w:t>
      </w:r>
      <w:r w:rsidRPr="00A54629">
        <w:rPr>
          <w:rFonts w:eastAsia="Arial" w:cs="Times New Roman"/>
          <w:spacing w:val="-1"/>
          <w:sz w:val="28"/>
          <w:szCs w:val="28"/>
        </w:rPr>
        <w:t>р</w:t>
      </w:r>
      <w:r w:rsidRPr="00A54629">
        <w:rPr>
          <w:rFonts w:eastAsia="Arial" w:cs="Times New Roman"/>
          <w:sz w:val="28"/>
          <w:szCs w:val="28"/>
        </w:rPr>
        <w:t xml:space="preserve">ы </w:t>
      </w:r>
      <w:r w:rsidRPr="00A54629">
        <w:rPr>
          <w:rFonts w:eastAsia="Arial" w:cs="Times New Roman"/>
          <w:spacing w:val="-1"/>
          <w:sz w:val="28"/>
          <w:szCs w:val="28"/>
        </w:rPr>
        <w:t>з</w:t>
      </w:r>
      <w:r w:rsidRPr="00A54629">
        <w:rPr>
          <w:rFonts w:eastAsia="Arial" w:cs="Times New Roman"/>
          <w:spacing w:val="-2"/>
          <w:sz w:val="28"/>
          <w:szCs w:val="28"/>
        </w:rPr>
        <w:t>е</w:t>
      </w:r>
      <w:r w:rsidRPr="00A54629">
        <w:rPr>
          <w:rFonts w:eastAsia="Arial" w:cs="Times New Roman"/>
          <w:spacing w:val="-1"/>
          <w:sz w:val="28"/>
          <w:szCs w:val="28"/>
        </w:rPr>
        <w:t>м</w:t>
      </w:r>
      <w:r w:rsidRPr="00A54629">
        <w:rPr>
          <w:rFonts w:eastAsia="Arial" w:cs="Times New Roman"/>
          <w:spacing w:val="-2"/>
          <w:sz w:val="28"/>
          <w:szCs w:val="28"/>
        </w:rPr>
        <w:t>е</w:t>
      </w:r>
      <w:r w:rsidRPr="00A54629">
        <w:rPr>
          <w:rFonts w:eastAsia="Arial" w:cs="Times New Roman"/>
          <w:spacing w:val="-3"/>
          <w:sz w:val="28"/>
          <w:szCs w:val="28"/>
        </w:rPr>
        <w:t>л</w:t>
      </w:r>
      <w:r w:rsidRPr="00A54629">
        <w:rPr>
          <w:rFonts w:eastAsia="Arial" w:cs="Times New Roman"/>
          <w:spacing w:val="1"/>
          <w:sz w:val="28"/>
          <w:szCs w:val="28"/>
        </w:rPr>
        <w:t>ь</w:t>
      </w:r>
      <w:r w:rsidRPr="00A54629">
        <w:rPr>
          <w:rFonts w:eastAsia="Arial" w:cs="Times New Roman"/>
          <w:sz w:val="28"/>
          <w:szCs w:val="28"/>
        </w:rPr>
        <w:t>н</w:t>
      </w:r>
      <w:r w:rsidRPr="00A54629">
        <w:rPr>
          <w:rFonts w:eastAsia="Arial" w:cs="Times New Roman"/>
          <w:spacing w:val="-1"/>
          <w:sz w:val="28"/>
          <w:szCs w:val="28"/>
        </w:rPr>
        <w:t>ы</w:t>
      </w:r>
      <w:r w:rsidRPr="00A54629">
        <w:rPr>
          <w:rFonts w:eastAsia="Arial" w:cs="Times New Roman"/>
          <w:sz w:val="28"/>
          <w:szCs w:val="28"/>
        </w:rPr>
        <w:t xml:space="preserve">х </w:t>
      </w:r>
      <w:r w:rsidRPr="00A54629">
        <w:rPr>
          <w:rFonts w:eastAsia="Arial" w:cs="Times New Roman"/>
          <w:spacing w:val="-2"/>
          <w:sz w:val="28"/>
          <w:szCs w:val="28"/>
        </w:rPr>
        <w:t>у</w:t>
      </w:r>
      <w:r w:rsidRPr="00A54629">
        <w:rPr>
          <w:rFonts w:eastAsia="Arial" w:cs="Times New Roman"/>
          <w:spacing w:val="1"/>
          <w:sz w:val="28"/>
          <w:szCs w:val="28"/>
        </w:rPr>
        <w:t>ч</w:t>
      </w:r>
      <w:r w:rsidRPr="00A54629">
        <w:rPr>
          <w:rFonts w:eastAsia="Arial" w:cs="Times New Roman"/>
          <w:spacing w:val="-2"/>
          <w:sz w:val="28"/>
          <w:szCs w:val="28"/>
        </w:rPr>
        <w:t>ас</w:t>
      </w:r>
      <w:r w:rsidRPr="00A54629">
        <w:rPr>
          <w:rFonts w:eastAsia="Arial" w:cs="Times New Roman"/>
          <w:spacing w:val="-4"/>
          <w:sz w:val="28"/>
          <w:szCs w:val="28"/>
        </w:rPr>
        <w:t>т</w:t>
      </w:r>
      <w:r w:rsidRPr="00A54629">
        <w:rPr>
          <w:rFonts w:eastAsia="Arial" w:cs="Times New Roman"/>
          <w:spacing w:val="2"/>
          <w:sz w:val="28"/>
          <w:szCs w:val="28"/>
        </w:rPr>
        <w:t>к</w:t>
      </w:r>
      <w:r w:rsidRPr="00A54629">
        <w:rPr>
          <w:rFonts w:eastAsia="Arial" w:cs="Times New Roman"/>
          <w:spacing w:val="-1"/>
          <w:sz w:val="28"/>
          <w:szCs w:val="28"/>
        </w:rPr>
        <w:t>о</w:t>
      </w:r>
      <w:r w:rsidRPr="00A54629">
        <w:rPr>
          <w:rFonts w:eastAsia="Arial" w:cs="Times New Roman"/>
          <w:sz w:val="28"/>
          <w:szCs w:val="28"/>
        </w:rPr>
        <w:t xml:space="preserve">в </w:t>
      </w:r>
      <w:r w:rsidRPr="00A54629">
        <w:rPr>
          <w:rFonts w:eastAsia="Arial" w:cs="Times New Roman"/>
          <w:w w:val="101"/>
          <w:sz w:val="28"/>
          <w:szCs w:val="28"/>
        </w:rPr>
        <w:t xml:space="preserve">и </w:t>
      </w:r>
      <w:r w:rsidRPr="00A54629">
        <w:rPr>
          <w:rFonts w:eastAsia="Arial" w:cs="Times New Roman"/>
          <w:sz w:val="28"/>
          <w:szCs w:val="28"/>
        </w:rPr>
        <w:t>п</w:t>
      </w:r>
      <w:r w:rsidRPr="00A54629">
        <w:rPr>
          <w:rFonts w:eastAsia="Arial" w:cs="Times New Roman"/>
          <w:spacing w:val="-1"/>
          <w:sz w:val="28"/>
          <w:szCs w:val="28"/>
        </w:rPr>
        <w:t>р</w:t>
      </w:r>
      <w:r w:rsidRPr="00A54629">
        <w:rPr>
          <w:rFonts w:eastAsia="Arial" w:cs="Times New Roman"/>
          <w:spacing w:val="-2"/>
          <w:sz w:val="28"/>
          <w:szCs w:val="28"/>
        </w:rPr>
        <w:t>е</w:t>
      </w:r>
      <w:r w:rsidRPr="00A54629">
        <w:rPr>
          <w:rFonts w:eastAsia="Arial" w:cs="Times New Roman"/>
          <w:spacing w:val="1"/>
          <w:sz w:val="28"/>
          <w:szCs w:val="28"/>
        </w:rPr>
        <w:t>д</w:t>
      </w:r>
      <w:r w:rsidRPr="00A54629">
        <w:rPr>
          <w:rFonts w:eastAsia="Arial" w:cs="Times New Roman"/>
          <w:spacing w:val="-2"/>
          <w:sz w:val="28"/>
          <w:szCs w:val="28"/>
        </w:rPr>
        <w:t>е</w:t>
      </w:r>
      <w:r w:rsidRPr="00A54629">
        <w:rPr>
          <w:rFonts w:eastAsia="Arial" w:cs="Times New Roman"/>
          <w:spacing w:val="-3"/>
          <w:sz w:val="28"/>
          <w:szCs w:val="28"/>
        </w:rPr>
        <w:t>л</w:t>
      </w:r>
      <w:r w:rsidRPr="00A54629">
        <w:rPr>
          <w:rFonts w:eastAsia="Arial" w:cs="Times New Roman"/>
          <w:spacing w:val="1"/>
          <w:sz w:val="28"/>
          <w:szCs w:val="28"/>
        </w:rPr>
        <w:t>ь</w:t>
      </w:r>
      <w:r w:rsidRPr="00A54629">
        <w:rPr>
          <w:rFonts w:eastAsia="Arial" w:cs="Times New Roman"/>
          <w:sz w:val="28"/>
          <w:szCs w:val="28"/>
        </w:rPr>
        <w:t>н</w:t>
      </w:r>
      <w:r w:rsidRPr="00A54629">
        <w:rPr>
          <w:rFonts w:eastAsia="Arial" w:cs="Times New Roman"/>
          <w:spacing w:val="-1"/>
          <w:sz w:val="28"/>
          <w:szCs w:val="28"/>
        </w:rPr>
        <w:t>ы</w:t>
      </w:r>
      <w:r w:rsidRPr="00A54629">
        <w:rPr>
          <w:rFonts w:eastAsia="Arial" w:cs="Times New Roman"/>
          <w:sz w:val="28"/>
          <w:szCs w:val="28"/>
        </w:rPr>
        <w:t>е п</w:t>
      </w:r>
      <w:r w:rsidRPr="00A54629">
        <w:rPr>
          <w:rFonts w:eastAsia="Arial" w:cs="Times New Roman"/>
          <w:spacing w:val="-2"/>
          <w:sz w:val="28"/>
          <w:szCs w:val="28"/>
        </w:rPr>
        <w:t>а</w:t>
      </w:r>
      <w:r w:rsidRPr="00A54629">
        <w:rPr>
          <w:rFonts w:eastAsia="Arial" w:cs="Times New Roman"/>
          <w:spacing w:val="-1"/>
          <w:sz w:val="28"/>
          <w:szCs w:val="28"/>
        </w:rPr>
        <w:t>р</w:t>
      </w:r>
      <w:r w:rsidRPr="00A54629">
        <w:rPr>
          <w:rFonts w:eastAsia="Arial" w:cs="Times New Roman"/>
          <w:spacing w:val="-2"/>
          <w:sz w:val="28"/>
          <w:szCs w:val="28"/>
        </w:rPr>
        <w:t>а</w:t>
      </w:r>
      <w:r w:rsidRPr="00A54629">
        <w:rPr>
          <w:rFonts w:eastAsia="Arial" w:cs="Times New Roman"/>
          <w:spacing w:val="-1"/>
          <w:sz w:val="28"/>
          <w:szCs w:val="28"/>
        </w:rPr>
        <w:t>м</w:t>
      </w:r>
      <w:r w:rsidRPr="00A54629">
        <w:rPr>
          <w:rFonts w:eastAsia="Arial" w:cs="Times New Roman"/>
          <w:spacing w:val="-2"/>
          <w:sz w:val="28"/>
          <w:szCs w:val="28"/>
        </w:rPr>
        <w:t>е</w:t>
      </w:r>
      <w:r w:rsidRPr="00A54629">
        <w:rPr>
          <w:rFonts w:eastAsia="Arial" w:cs="Times New Roman"/>
          <w:spacing w:val="-4"/>
          <w:sz w:val="28"/>
          <w:szCs w:val="28"/>
        </w:rPr>
        <w:t>т</w:t>
      </w:r>
      <w:r w:rsidRPr="00A54629">
        <w:rPr>
          <w:rFonts w:eastAsia="Arial" w:cs="Times New Roman"/>
          <w:spacing w:val="-1"/>
          <w:sz w:val="28"/>
          <w:szCs w:val="28"/>
        </w:rPr>
        <w:t>р</w:t>
      </w:r>
      <w:r w:rsidRPr="00A54629">
        <w:rPr>
          <w:rFonts w:eastAsia="Arial" w:cs="Times New Roman"/>
          <w:sz w:val="28"/>
          <w:szCs w:val="28"/>
        </w:rPr>
        <w:t xml:space="preserve">ы </w:t>
      </w:r>
      <w:r w:rsidRPr="00A54629">
        <w:rPr>
          <w:rFonts w:eastAsia="Arial" w:cs="Times New Roman"/>
          <w:spacing w:val="-1"/>
          <w:sz w:val="28"/>
          <w:szCs w:val="28"/>
        </w:rPr>
        <w:t>р</w:t>
      </w:r>
      <w:r w:rsidRPr="00A54629">
        <w:rPr>
          <w:rFonts w:eastAsia="Arial" w:cs="Times New Roman"/>
          <w:spacing w:val="-2"/>
          <w:sz w:val="28"/>
          <w:szCs w:val="28"/>
        </w:rPr>
        <w:t>а</w:t>
      </w:r>
      <w:r w:rsidRPr="00A54629">
        <w:rPr>
          <w:rFonts w:eastAsia="Arial" w:cs="Times New Roman"/>
          <w:spacing w:val="-1"/>
          <w:sz w:val="28"/>
          <w:szCs w:val="28"/>
        </w:rPr>
        <w:t>зр</w:t>
      </w:r>
      <w:r w:rsidRPr="00A54629">
        <w:rPr>
          <w:rFonts w:eastAsia="Arial" w:cs="Times New Roman"/>
          <w:spacing w:val="-2"/>
          <w:sz w:val="28"/>
          <w:szCs w:val="28"/>
        </w:rPr>
        <w:t>е</w:t>
      </w:r>
      <w:r w:rsidRPr="00A54629">
        <w:rPr>
          <w:rFonts w:eastAsia="Arial" w:cs="Times New Roman"/>
          <w:spacing w:val="3"/>
          <w:sz w:val="28"/>
          <w:szCs w:val="28"/>
        </w:rPr>
        <w:t>ш</w:t>
      </w:r>
      <w:r w:rsidRPr="00A54629">
        <w:rPr>
          <w:rFonts w:eastAsia="Arial" w:cs="Times New Roman"/>
          <w:spacing w:val="-2"/>
          <w:sz w:val="28"/>
          <w:szCs w:val="28"/>
        </w:rPr>
        <w:t>е</w:t>
      </w:r>
      <w:r w:rsidRPr="00A54629">
        <w:rPr>
          <w:rFonts w:eastAsia="Arial" w:cs="Times New Roman"/>
          <w:sz w:val="28"/>
          <w:szCs w:val="28"/>
        </w:rPr>
        <w:t>нн</w:t>
      </w:r>
      <w:r w:rsidRPr="00A54629">
        <w:rPr>
          <w:rFonts w:eastAsia="Arial" w:cs="Times New Roman"/>
          <w:spacing w:val="-2"/>
          <w:sz w:val="28"/>
          <w:szCs w:val="28"/>
        </w:rPr>
        <w:t>о</w:t>
      </w:r>
      <w:r w:rsidRPr="00A54629">
        <w:rPr>
          <w:rFonts w:eastAsia="Arial" w:cs="Times New Roman"/>
          <w:sz w:val="28"/>
          <w:szCs w:val="28"/>
        </w:rPr>
        <w:t xml:space="preserve">го </w:t>
      </w:r>
      <w:r w:rsidRPr="00A54629">
        <w:rPr>
          <w:rFonts w:eastAsia="Arial" w:cs="Times New Roman"/>
          <w:spacing w:val="-2"/>
          <w:sz w:val="28"/>
          <w:szCs w:val="28"/>
        </w:rPr>
        <w:t>с</w:t>
      </w:r>
      <w:r w:rsidRPr="00A54629">
        <w:rPr>
          <w:rFonts w:eastAsia="Arial" w:cs="Times New Roman"/>
          <w:spacing w:val="-1"/>
          <w:sz w:val="28"/>
          <w:szCs w:val="28"/>
        </w:rPr>
        <w:t>тро</w:t>
      </w:r>
      <w:r w:rsidRPr="00A54629">
        <w:rPr>
          <w:rFonts w:eastAsia="Arial" w:cs="Times New Roman"/>
          <w:spacing w:val="1"/>
          <w:sz w:val="28"/>
          <w:szCs w:val="28"/>
        </w:rPr>
        <w:t>и</w:t>
      </w:r>
      <w:r w:rsidRPr="00A54629">
        <w:rPr>
          <w:rFonts w:eastAsia="Arial" w:cs="Times New Roman"/>
          <w:spacing w:val="-4"/>
          <w:sz w:val="28"/>
          <w:szCs w:val="28"/>
        </w:rPr>
        <w:t>т</w:t>
      </w:r>
      <w:r w:rsidRPr="00A54629">
        <w:rPr>
          <w:rFonts w:eastAsia="Arial" w:cs="Times New Roman"/>
          <w:spacing w:val="-2"/>
          <w:sz w:val="28"/>
          <w:szCs w:val="28"/>
        </w:rPr>
        <w:t>е</w:t>
      </w:r>
      <w:r w:rsidRPr="00A54629">
        <w:rPr>
          <w:rFonts w:eastAsia="Arial" w:cs="Times New Roman"/>
          <w:spacing w:val="1"/>
          <w:sz w:val="28"/>
          <w:szCs w:val="28"/>
        </w:rPr>
        <w:t>ль</w:t>
      </w:r>
      <w:r w:rsidRPr="00A54629">
        <w:rPr>
          <w:rFonts w:eastAsia="Arial" w:cs="Times New Roman"/>
          <w:spacing w:val="-2"/>
          <w:sz w:val="28"/>
          <w:szCs w:val="28"/>
        </w:rPr>
        <w:t>с</w:t>
      </w:r>
      <w:r w:rsidRPr="00A54629">
        <w:rPr>
          <w:rFonts w:eastAsia="Arial" w:cs="Times New Roman"/>
          <w:spacing w:val="-4"/>
          <w:sz w:val="28"/>
          <w:szCs w:val="28"/>
        </w:rPr>
        <w:t>т</w:t>
      </w:r>
      <w:r w:rsidRPr="00A54629">
        <w:rPr>
          <w:rFonts w:eastAsia="Arial" w:cs="Times New Roman"/>
          <w:spacing w:val="1"/>
          <w:sz w:val="28"/>
          <w:szCs w:val="28"/>
        </w:rPr>
        <w:t>в</w:t>
      </w:r>
      <w:r w:rsidRPr="00A54629">
        <w:rPr>
          <w:rFonts w:eastAsia="Arial" w:cs="Times New Roman"/>
          <w:spacing w:val="-2"/>
          <w:sz w:val="28"/>
          <w:szCs w:val="28"/>
        </w:rPr>
        <w:t>а</w:t>
      </w:r>
      <w:r w:rsidRPr="00A54629">
        <w:rPr>
          <w:rFonts w:eastAsia="Arial" w:cs="Times New Roman"/>
          <w:sz w:val="28"/>
          <w:szCs w:val="28"/>
        </w:rPr>
        <w:t xml:space="preserve">, </w:t>
      </w:r>
      <w:r w:rsidRPr="00A54629">
        <w:rPr>
          <w:rFonts w:eastAsia="Arial" w:cs="Times New Roman"/>
          <w:spacing w:val="-1"/>
          <w:sz w:val="28"/>
          <w:szCs w:val="28"/>
        </w:rPr>
        <w:t>р</w:t>
      </w:r>
      <w:r w:rsidRPr="00A54629">
        <w:rPr>
          <w:rFonts w:eastAsia="Arial" w:cs="Times New Roman"/>
          <w:spacing w:val="-2"/>
          <w:sz w:val="28"/>
          <w:szCs w:val="28"/>
        </w:rPr>
        <w:t>е</w:t>
      </w:r>
      <w:r w:rsidRPr="00A54629">
        <w:rPr>
          <w:rFonts w:eastAsia="Arial" w:cs="Times New Roman"/>
          <w:spacing w:val="2"/>
          <w:sz w:val="28"/>
          <w:szCs w:val="28"/>
        </w:rPr>
        <w:t>к</w:t>
      </w:r>
      <w:r w:rsidRPr="00A54629">
        <w:rPr>
          <w:rFonts w:eastAsia="Arial" w:cs="Times New Roman"/>
          <w:spacing w:val="-6"/>
          <w:sz w:val="28"/>
          <w:szCs w:val="28"/>
        </w:rPr>
        <w:t>о</w:t>
      </w:r>
      <w:r w:rsidRPr="00A54629">
        <w:rPr>
          <w:rFonts w:eastAsia="Arial" w:cs="Times New Roman"/>
          <w:sz w:val="28"/>
          <w:szCs w:val="28"/>
        </w:rPr>
        <w:t>н</w:t>
      </w:r>
      <w:r w:rsidRPr="00A54629">
        <w:rPr>
          <w:rFonts w:eastAsia="Arial" w:cs="Times New Roman"/>
          <w:spacing w:val="-2"/>
          <w:sz w:val="28"/>
          <w:szCs w:val="28"/>
        </w:rPr>
        <w:t>с</w:t>
      </w:r>
      <w:r w:rsidRPr="00A54629">
        <w:rPr>
          <w:rFonts w:eastAsia="Arial" w:cs="Times New Roman"/>
          <w:spacing w:val="-4"/>
          <w:sz w:val="28"/>
          <w:szCs w:val="28"/>
        </w:rPr>
        <w:t>т</w:t>
      </w:r>
      <w:r w:rsidRPr="00A54629">
        <w:rPr>
          <w:rFonts w:eastAsia="Arial" w:cs="Times New Roman"/>
          <w:spacing w:val="-1"/>
          <w:sz w:val="28"/>
          <w:szCs w:val="28"/>
        </w:rPr>
        <w:t>р</w:t>
      </w:r>
      <w:r w:rsidRPr="00A54629">
        <w:rPr>
          <w:rFonts w:eastAsia="Arial" w:cs="Times New Roman"/>
          <w:spacing w:val="-2"/>
          <w:sz w:val="28"/>
          <w:szCs w:val="28"/>
        </w:rPr>
        <w:t>у</w:t>
      </w:r>
      <w:r w:rsidRPr="00A54629">
        <w:rPr>
          <w:rFonts w:eastAsia="Arial" w:cs="Times New Roman"/>
          <w:spacing w:val="2"/>
          <w:sz w:val="28"/>
          <w:szCs w:val="28"/>
        </w:rPr>
        <w:t>к</w:t>
      </w:r>
      <w:r w:rsidRPr="00A54629">
        <w:rPr>
          <w:rFonts w:eastAsia="Arial" w:cs="Times New Roman"/>
          <w:spacing w:val="-2"/>
          <w:sz w:val="28"/>
          <w:szCs w:val="28"/>
        </w:rPr>
        <w:t>ц</w:t>
      </w:r>
      <w:r w:rsidRPr="00A54629">
        <w:rPr>
          <w:rFonts w:eastAsia="Arial" w:cs="Times New Roman"/>
          <w:spacing w:val="1"/>
          <w:sz w:val="28"/>
          <w:szCs w:val="28"/>
        </w:rPr>
        <w:t>и</w:t>
      </w:r>
      <w:r w:rsidRPr="00A54629">
        <w:rPr>
          <w:rFonts w:eastAsia="Arial" w:cs="Times New Roman"/>
          <w:sz w:val="28"/>
          <w:szCs w:val="28"/>
        </w:rPr>
        <w:t xml:space="preserve">и </w:t>
      </w:r>
      <w:r w:rsidRPr="00A54629">
        <w:rPr>
          <w:rFonts w:eastAsia="Arial" w:cs="Times New Roman"/>
          <w:spacing w:val="-1"/>
          <w:sz w:val="28"/>
          <w:szCs w:val="28"/>
        </w:rPr>
        <w:t>о</w:t>
      </w:r>
      <w:r w:rsidRPr="00A54629">
        <w:rPr>
          <w:rFonts w:eastAsia="Arial" w:cs="Times New Roman"/>
          <w:spacing w:val="-3"/>
          <w:sz w:val="28"/>
          <w:szCs w:val="28"/>
        </w:rPr>
        <w:t>б</w:t>
      </w:r>
      <w:r w:rsidRPr="00A54629">
        <w:rPr>
          <w:rFonts w:eastAsia="Arial" w:cs="Times New Roman"/>
          <w:spacing w:val="1"/>
          <w:sz w:val="28"/>
          <w:szCs w:val="28"/>
        </w:rPr>
        <w:t>ъ</w:t>
      </w:r>
      <w:r w:rsidRPr="00A54629">
        <w:rPr>
          <w:rFonts w:eastAsia="Arial" w:cs="Times New Roman"/>
          <w:spacing w:val="-6"/>
          <w:sz w:val="28"/>
          <w:szCs w:val="28"/>
        </w:rPr>
        <w:t>е</w:t>
      </w:r>
      <w:r w:rsidRPr="00A54629">
        <w:rPr>
          <w:rFonts w:eastAsia="Arial" w:cs="Times New Roman"/>
          <w:spacing w:val="2"/>
          <w:sz w:val="28"/>
          <w:szCs w:val="28"/>
        </w:rPr>
        <w:t>к</w:t>
      </w:r>
      <w:r w:rsidRPr="00A54629">
        <w:rPr>
          <w:rFonts w:eastAsia="Arial" w:cs="Times New Roman"/>
          <w:spacing w:val="-4"/>
          <w:sz w:val="28"/>
          <w:szCs w:val="28"/>
        </w:rPr>
        <w:t>т</w:t>
      </w:r>
      <w:r w:rsidRPr="00A54629">
        <w:rPr>
          <w:rFonts w:eastAsia="Arial" w:cs="Times New Roman"/>
          <w:spacing w:val="-1"/>
          <w:sz w:val="28"/>
          <w:szCs w:val="28"/>
        </w:rPr>
        <w:t>о</w:t>
      </w:r>
      <w:r w:rsidRPr="00A54629">
        <w:rPr>
          <w:rFonts w:eastAsia="Arial" w:cs="Times New Roman"/>
          <w:sz w:val="28"/>
          <w:szCs w:val="28"/>
        </w:rPr>
        <w:t xml:space="preserve">в </w:t>
      </w:r>
      <w:r w:rsidRPr="00A54629">
        <w:rPr>
          <w:rFonts w:eastAsia="Arial" w:cs="Times New Roman"/>
          <w:spacing w:val="2"/>
          <w:sz w:val="28"/>
          <w:szCs w:val="28"/>
        </w:rPr>
        <w:t>к</w:t>
      </w:r>
      <w:r w:rsidRPr="00A54629">
        <w:rPr>
          <w:rFonts w:eastAsia="Arial" w:cs="Times New Roman"/>
          <w:spacing w:val="-2"/>
          <w:sz w:val="28"/>
          <w:szCs w:val="28"/>
        </w:rPr>
        <w:t>а</w:t>
      </w:r>
      <w:r w:rsidRPr="00A54629">
        <w:rPr>
          <w:rFonts w:eastAsia="Arial" w:cs="Times New Roman"/>
          <w:spacing w:val="-4"/>
          <w:sz w:val="28"/>
          <w:szCs w:val="28"/>
        </w:rPr>
        <w:t>п</w:t>
      </w:r>
      <w:r w:rsidRPr="00A54629">
        <w:rPr>
          <w:rFonts w:eastAsia="Arial" w:cs="Times New Roman"/>
          <w:spacing w:val="1"/>
          <w:w w:val="101"/>
          <w:sz w:val="28"/>
          <w:szCs w:val="28"/>
        </w:rPr>
        <w:t>и</w:t>
      </w:r>
      <w:r w:rsidRPr="00A54629">
        <w:rPr>
          <w:rFonts w:eastAsia="Arial" w:cs="Times New Roman"/>
          <w:spacing w:val="-4"/>
          <w:w w:val="101"/>
          <w:sz w:val="28"/>
          <w:szCs w:val="28"/>
        </w:rPr>
        <w:t>т</w:t>
      </w:r>
      <w:r w:rsidRPr="00A54629">
        <w:rPr>
          <w:rFonts w:eastAsia="Arial" w:cs="Times New Roman"/>
          <w:spacing w:val="-2"/>
          <w:sz w:val="28"/>
          <w:szCs w:val="28"/>
        </w:rPr>
        <w:t>а</w:t>
      </w:r>
      <w:r w:rsidRPr="00A54629">
        <w:rPr>
          <w:rFonts w:eastAsia="Arial" w:cs="Times New Roman"/>
          <w:spacing w:val="1"/>
          <w:sz w:val="28"/>
          <w:szCs w:val="28"/>
        </w:rPr>
        <w:t>л</w:t>
      </w:r>
      <w:r w:rsidRPr="00A54629">
        <w:rPr>
          <w:rFonts w:eastAsia="Arial" w:cs="Times New Roman"/>
          <w:spacing w:val="1"/>
          <w:w w:val="101"/>
          <w:sz w:val="28"/>
          <w:szCs w:val="28"/>
        </w:rPr>
        <w:t>ь</w:t>
      </w:r>
      <w:r w:rsidRPr="00A54629">
        <w:rPr>
          <w:rFonts w:eastAsia="Arial" w:cs="Times New Roman"/>
          <w:w w:val="101"/>
          <w:sz w:val="28"/>
          <w:szCs w:val="28"/>
        </w:rPr>
        <w:t>н</w:t>
      </w:r>
      <w:r w:rsidRPr="00A54629">
        <w:rPr>
          <w:rFonts w:eastAsia="Arial" w:cs="Times New Roman"/>
          <w:spacing w:val="-1"/>
          <w:w w:val="101"/>
          <w:sz w:val="28"/>
          <w:szCs w:val="28"/>
        </w:rPr>
        <w:t>о</w:t>
      </w:r>
      <w:r w:rsidRPr="00A54629">
        <w:rPr>
          <w:rFonts w:eastAsia="Arial" w:cs="Times New Roman"/>
          <w:w w:val="101"/>
          <w:sz w:val="28"/>
          <w:szCs w:val="28"/>
        </w:rPr>
        <w:t xml:space="preserve">го </w:t>
      </w:r>
      <w:r w:rsidRPr="00A54629">
        <w:rPr>
          <w:rFonts w:eastAsia="Arial" w:cs="Times New Roman"/>
          <w:spacing w:val="-2"/>
          <w:sz w:val="28"/>
          <w:szCs w:val="28"/>
        </w:rPr>
        <w:t>с</w:t>
      </w:r>
      <w:r w:rsidRPr="00A54629">
        <w:rPr>
          <w:rFonts w:eastAsia="Arial" w:cs="Times New Roman"/>
          <w:spacing w:val="-4"/>
          <w:w w:val="101"/>
          <w:sz w:val="28"/>
          <w:szCs w:val="28"/>
        </w:rPr>
        <w:t>т</w:t>
      </w:r>
      <w:r w:rsidRPr="00A54629">
        <w:rPr>
          <w:rFonts w:eastAsia="Arial" w:cs="Times New Roman"/>
          <w:spacing w:val="-1"/>
          <w:w w:val="101"/>
          <w:sz w:val="28"/>
          <w:szCs w:val="28"/>
        </w:rPr>
        <w:t>ро</w:t>
      </w:r>
      <w:r w:rsidRPr="00A54629">
        <w:rPr>
          <w:rFonts w:eastAsia="Arial" w:cs="Times New Roman"/>
          <w:spacing w:val="1"/>
          <w:w w:val="101"/>
          <w:sz w:val="28"/>
          <w:szCs w:val="28"/>
        </w:rPr>
        <w:t>и</w:t>
      </w:r>
      <w:r w:rsidRPr="00A54629">
        <w:rPr>
          <w:rFonts w:eastAsia="Arial" w:cs="Times New Roman"/>
          <w:spacing w:val="-4"/>
          <w:w w:val="101"/>
          <w:sz w:val="28"/>
          <w:szCs w:val="28"/>
        </w:rPr>
        <w:t>т</w:t>
      </w:r>
      <w:r w:rsidRPr="00A54629">
        <w:rPr>
          <w:rFonts w:eastAsia="Arial" w:cs="Times New Roman"/>
          <w:spacing w:val="-2"/>
          <w:sz w:val="28"/>
          <w:szCs w:val="28"/>
        </w:rPr>
        <w:t>е</w:t>
      </w:r>
      <w:r w:rsidRPr="00A54629">
        <w:rPr>
          <w:rFonts w:eastAsia="Arial" w:cs="Times New Roman"/>
          <w:spacing w:val="1"/>
          <w:sz w:val="28"/>
          <w:szCs w:val="28"/>
        </w:rPr>
        <w:t>л</w:t>
      </w:r>
      <w:r w:rsidRPr="00A54629">
        <w:rPr>
          <w:rFonts w:eastAsia="Arial" w:cs="Times New Roman"/>
          <w:spacing w:val="1"/>
          <w:w w:val="101"/>
          <w:sz w:val="28"/>
          <w:szCs w:val="28"/>
        </w:rPr>
        <w:t>ь</w:t>
      </w:r>
      <w:r w:rsidRPr="00A54629">
        <w:rPr>
          <w:rFonts w:eastAsia="Arial" w:cs="Times New Roman"/>
          <w:spacing w:val="-2"/>
          <w:sz w:val="28"/>
          <w:szCs w:val="28"/>
        </w:rPr>
        <w:t>с</w:t>
      </w:r>
      <w:r w:rsidRPr="00A54629">
        <w:rPr>
          <w:rFonts w:eastAsia="Arial" w:cs="Times New Roman"/>
          <w:spacing w:val="-4"/>
          <w:w w:val="101"/>
          <w:sz w:val="28"/>
          <w:szCs w:val="28"/>
        </w:rPr>
        <w:t>т</w:t>
      </w:r>
      <w:r w:rsidRPr="00A54629">
        <w:rPr>
          <w:rFonts w:eastAsia="Arial" w:cs="Times New Roman"/>
          <w:spacing w:val="1"/>
          <w:w w:val="101"/>
          <w:sz w:val="28"/>
          <w:szCs w:val="28"/>
        </w:rPr>
        <w:t>в</w:t>
      </w:r>
      <w:r w:rsidRPr="00A54629">
        <w:rPr>
          <w:rFonts w:eastAsia="Arial" w:cs="Times New Roman"/>
          <w:sz w:val="28"/>
          <w:szCs w:val="28"/>
        </w:rPr>
        <w:t>а</w:t>
      </w:r>
    </w:p>
    <w:p w:rsidR="0094549B" w:rsidRPr="00A54629" w:rsidRDefault="0094549B" w:rsidP="00C007B5">
      <w:pPr>
        <w:widowControl/>
        <w:suppressAutoHyphens/>
        <w:spacing w:before="0" w:after="0"/>
        <w:ind w:firstLine="709"/>
        <w:jc w:val="both"/>
        <w:rPr>
          <w:sz w:val="28"/>
          <w:szCs w:val="28"/>
        </w:rPr>
      </w:pPr>
    </w:p>
    <w:tbl>
      <w:tblPr>
        <w:tblW w:w="9938" w:type="dxa"/>
        <w:tblInd w:w="-10" w:type="dxa"/>
        <w:tblLayout w:type="fixed"/>
        <w:tblCellMar>
          <w:left w:w="5" w:type="dxa"/>
          <w:right w:w="0" w:type="dxa"/>
        </w:tblCellMar>
        <w:tblLook w:val="0000" w:firstRow="0" w:lastRow="0" w:firstColumn="0" w:lastColumn="0" w:noHBand="0" w:noVBand="0"/>
      </w:tblPr>
      <w:tblGrid>
        <w:gridCol w:w="572"/>
        <w:gridCol w:w="3979"/>
        <w:gridCol w:w="5387"/>
      </w:tblGrid>
      <w:tr w:rsidR="003B483D" w:rsidTr="00112E9A">
        <w:trPr>
          <w:trHeight w:val="545"/>
          <w:tblHeader/>
        </w:trPr>
        <w:tc>
          <w:tcPr>
            <w:tcW w:w="572" w:type="dxa"/>
            <w:tcBorders>
              <w:top w:val="single" w:sz="4" w:space="0" w:color="000000"/>
              <w:left w:val="single" w:sz="4" w:space="0" w:color="000000"/>
              <w:bottom w:val="single" w:sz="4" w:space="0" w:color="000000"/>
            </w:tcBorders>
            <w:vAlign w:val="center"/>
          </w:tcPr>
          <w:p w:rsidR="003B483D" w:rsidRDefault="00125EAB" w:rsidP="00C007B5">
            <w:pPr>
              <w:spacing w:before="0" w:after="0"/>
              <w:jc w:val="center"/>
              <w:rPr>
                <w:rFonts w:cs="Times New Roman"/>
                <w:lang w:eastAsia="ru-RU"/>
              </w:rP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79" w:type="dxa"/>
            <w:tcBorders>
              <w:top w:val="single" w:sz="4" w:space="0" w:color="000000"/>
              <w:left w:val="single" w:sz="4" w:space="0" w:color="000000"/>
              <w:bottom w:val="single" w:sz="4" w:space="0" w:color="000000"/>
            </w:tcBorders>
            <w:vAlign w:val="center"/>
          </w:tcPr>
          <w:p w:rsidR="003B483D" w:rsidRDefault="00125EAB" w:rsidP="00C007B5">
            <w:pPr>
              <w:spacing w:before="0" w:after="0"/>
              <w:jc w:val="center"/>
              <w:rPr>
                <w:rFonts w:cs="Times New Roman"/>
                <w:lang w:eastAsia="ru-RU"/>
              </w:rPr>
            </w:pPr>
            <w:r>
              <w:rPr>
                <w:rFonts w:cs="Times New Roman"/>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C007B5">
            <w:pPr>
              <w:spacing w:before="0" w:after="0"/>
              <w:jc w:val="center"/>
              <w:rPr>
                <w:rFonts w:cs="Times New Roman"/>
                <w:lang w:eastAsia="ru-RU"/>
              </w:rPr>
            </w:pPr>
            <w:r>
              <w:rPr>
                <w:rFonts w:cs="Times New Roman"/>
                <w:lang w:eastAsia="ru-RU"/>
              </w:rPr>
              <w:t>Значение, единица измерения, дополнительные условия</w:t>
            </w:r>
          </w:p>
        </w:tc>
      </w:tr>
      <w:tr w:rsidR="003B483D" w:rsidTr="006B3888">
        <w:trPr>
          <w:trHeight w:val="6365"/>
        </w:trPr>
        <w:tc>
          <w:tcPr>
            <w:tcW w:w="572" w:type="dxa"/>
            <w:tcBorders>
              <w:top w:val="single" w:sz="4" w:space="0" w:color="000000"/>
              <w:left w:val="single" w:sz="4" w:space="0" w:color="000000"/>
              <w:bottom w:val="single" w:sz="4" w:space="0" w:color="000000"/>
            </w:tcBorders>
          </w:tcPr>
          <w:p w:rsidR="003B483D" w:rsidRDefault="00C03627" w:rsidP="00486F14">
            <w:pPr>
              <w:jc w:val="center"/>
              <w:textAlignment w:val="baseline"/>
              <w:rPr>
                <w:rFonts w:cs="Times New Roman"/>
                <w:lang w:eastAsia="ru-RU"/>
              </w:rPr>
            </w:pPr>
            <w:r>
              <w:rPr>
                <w:rFonts w:cs="Times New Roman"/>
                <w:lang w:eastAsia="ru-RU"/>
              </w:rPr>
              <w:t>1</w:t>
            </w:r>
          </w:p>
        </w:tc>
        <w:tc>
          <w:tcPr>
            <w:tcW w:w="3979" w:type="dxa"/>
            <w:tcBorders>
              <w:top w:val="single" w:sz="4" w:space="0" w:color="000000"/>
              <w:left w:val="single" w:sz="4" w:space="0" w:color="000000"/>
              <w:bottom w:val="single" w:sz="4" w:space="0" w:color="000000"/>
            </w:tcBorders>
          </w:tcPr>
          <w:p w:rsidR="003B483D" w:rsidRDefault="00125EAB" w:rsidP="002A003A">
            <w:pPr>
              <w:ind w:left="102"/>
              <w:textAlignment w:val="baseline"/>
              <w:rPr>
                <w:rFonts w:cs="Times New Roman"/>
                <w:lang w:eastAsia="ru-RU"/>
              </w:rPr>
            </w:pPr>
            <w:r>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112E9A" w:rsidRDefault="00125EAB" w:rsidP="002A003A">
            <w:pPr>
              <w:ind w:left="102"/>
              <w:textAlignment w:val="baseline"/>
              <w:rPr>
                <w:rFonts w:cs="Times New Roman"/>
                <w:lang w:eastAsia="ru-RU"/>
              </w:rPr>
            </w:pPr>
            <w:r w:rsidRPr="00112E9A">
              <w:rPr>
                <w:rFonts w:cs="Times New Roman"/>
                <w:lang w:eastAsia="ru-RU"/>
              </w:rPr>
              <w:t xml:space="preserve">Максимальный размер земельного участка для всех видов жилой застройки не </w:t>
            </w:r>
            <w:r w:rsidR="00662DBA" w:rsidRPr="00112E9A">
              <w:rPr>
                <w:rFonts w:cs="Times New Roman"/>
                <w:lang w:eastAsia="ru-RU"/>
              </w:rPr>
              <w:t>подлежит установлению</w:t>
            </w:r>
            <w:r w:rsidR="002A003A">
              <w:rPr>
                <w:rFonts w:cs="Times New Roman"/>
                <w:lang w:eastAsia="ru-RU"/>
              </w:rPr>
              <w:t>.</w:t>
            </w:r>
          </w:p>
          <w:p w:rsidR="003B483D" w:rsidRPr="00112E9A" w:rsidRDefault="00125EAB" w:rsidP="00041EB2">
            <w:pPr>
              <w:ind w:left="102"/>
              <w:textAlignment w:val="baseline"/>
              <w:rPr>
                <w:rFonts w:cs="Times New Roman"/>
                <w:lang w:eastAsia="ru-RU"/>
              </w:rPr>
            </w:pPr>
            <w:r w:rsidRPr="00112E9A">
              <w:rPr>
                <w:rFonts w:cs="Times New Roman"/>
                <w:lang w:eastAsia="ru-RU"/>
              </w:rPr>
              <w:t>Минимальные размеры земельных участков (вновь образуемых), формируемых в жилой зоне населенных пунктов для видов разрешенного использования «для индивидуального жилищного строительства», «для ведения личного подсобного хозяйства» - 20 м минимальная шир</w:t>
            </w:r>
            <w:r w:rsidR="00662DBA" w:rsidRPr="00112E9A">
              <w:rPr>
                <w:rFonts w:cs="Times New Roman"/>
                <w:lang w:eastAsia="ru-RU"/>
              </w:rPr>
              <w:t>ина участков вдоль фронта улицы</w:t>
            </w:r>
            <w:r w:rsidR="002A003A">
              <w:rPr>
                <w:rFonts w:cs="Times New Roman"/>
                <w:lang w:eastAsia="ru-RU"/>
              </w:rPr>
              <w:t>.</w:t>
            </w:r>
            <w:r w:rsidR="00041EB2">
              <w:rPr>
                <w:rFonts w:cs="Times New Roman"/>
                <w:lang w:eastAsia="ru-RU"/>
              </w:rPr>
              <w:t xml:space="preserve"> </w:t>
            </w:r>
            <w:r w:rsidRPr="00112E9A">
              <w:rPr>
                <w:rFonts w:cs="Times New Roman"/>
                <w:lang w:eastAsia="ru-RU"/>
              </w:rPr>
              <w:t>Для остальных в</w:t>
            </w:r>
            <w:r w:rsidR="00662DBA" w:rsidRPr="00112E9A">
              <w:rPr>
                <w:rFonts w:cs="Times New Roman"/>
                <w:lang w:eastAsia="ru-RU"/>
              </w:rPr>
              <w:t>идов - не подлежит установлению</w:t>
            </w:r>
            <w:r w:rsidR="002A003A">
              <w:rPr>
                <w:rFonts w:cs="Times New Roman"/>
                <w:lang w:eastAsia="ru-RU"/>
              </w:rPr>
              <w:t>.</w:t>
            </w:r>
          </w:p>
          <w:p w:rsidR="003B483D" w:rsidRPr="00112E9A" w:rsidRDefault="00125EAB" w:rsidP="001725AD">
            <w:pPr>
              <w:spacing w:after="0"/>
              <w:ind w:left="102"/>
              <w:textAlignment w:val="baseline"/>
              <w:rPr>
                <w:rFonts w:cs="Times New Roman"/>
                <w:lang w:eastAsia="ru-RU"/>
              </w:rPr>
            </w:pPr>
            <w:r w:rsidRPr="00112E9A">
              <w:rPr>
                <w:rFonts w:cs="Times New Roman"/>
                <w:lang w:eastAsia="ru-RU"/>
              </w:rPr>
              <w:t>Максимальная площадь земельных</w:t>
            </w:r>
            <w:r w:rsidR="001725AD">
              <w:rPr>
                <w:rFonts w:cs="Times New Roman"/>
                <w:lang w:eastAsia="ru-RU"/>
              </w:rPr>
              <w:t xml:space="preserve"> участков </w:t>
            </w:r>
            <w:r w:rsidRPr="00112E9A">
              <w:rPr>
                <w:rFonts w:cs="Times New Roman"/>
                <w:lang w:eastAsia="ru-RU"/>
              </w:rPr>
              <w:t>для индивидуального жилищного строительства, для ведения личного подсобного  хозяйства, для ведения садоводства –</w:t>
            </w:r>
            <w:r w:rsidR="002A003A">
              <w:rPr>
                <w:rFonts w:cs="Times New Roman"/>
                <w:lang w:eastAsia="ru-RU"/>
              </w:rPr>
              <w:t xml:space="preserve"> </w:t>
            </w:r>
            <w:r w:rsidRPr="00112E9A">
              <w:rPr>
                <w:rFonts w:cs="Times New Roman"/>
                <w:lang w:eastAsia="ru-RU"/>
              </w:rPr>
              <w:t>5000</w:t>
            </w:r>
            <w:r w:rsidR="002A003A">
              <w:rPr>
                <w:rFonts w:cs="Times New Roman"/>
                <w:lang w:eastAsia="ru-RU"/>
              </w:rPr>
              <w:t xml:space="preserve"> </w:t>
            </w:r>
            <w:r w:rsidRPr="00112E9A">
              <w:rPr>
                <w:rFonts w:cs="Times New Roman"/>
                <w:lang w:eastAsia="ru-RU"/>
              </w:rPr>
              <w:t>м</w:t>
            </w:r>
            <w:proofErr w:type="gramStart"/>
            <w:r w:rsidRPr="002A003A">
              <w:rPr>
                <w:rFonts w:cs="Times New Roman"/>
                <w:vertAlign w:val="superscript"/>
                <w:lang w:eastAsia="ru-RU"/>
              </w:rPr>
              <w:t>2</w:t>
            </w:r>
            <w:proofErr w:type="gramEnd"/>
            <w:r w:rsidR="00041EB2">
              <w:rPr>
                <w:rFonts w:cs="Times New Roman"/>
                <w:lang w:eastAsia="ru-RU"/>
              </w:rPr>
              <w:t xml:space="preserve">. </w:t>
            </w:r>
            <w:r w:rsidRPr="00112E9A">
              <w:rPr>
                <w:rFonts w:cs="Times New Roman"/>
                <w:lang w:eastAsia="ru-RU"/>
              </w:rPr>
              <w:t>Для остальных в</w:t>
            </w:r>
            <w:r w:rsidR="00662DBA" w:rsidRPr="00112E9A">
              <w:rPr>
                <w:rFonts w:cs="Times New Roman"/>
                <w:lang w:eastAsia="ru-RU"/>
              </w:rPr>
              <w:t>идов - не подлежит установлению</w:t>
            </w:r>
            <w:r w:rsidR="002A003A">
              <w:rPr>
                <w:rFonts w:cs="Times New Roman"/>
                <w:lang w:eastAsia="ru-RU"/>
              </w:rPr>
              <w:t>.</w:t>
            </w:r>
          </w:p>
          <w:p w:rsidR="003B483D" w:rsidRPr="00041EB2" w:rsidRDefault="00125EAB" w:rsidP="001725AD">
            <w:pPr>
              <w:spacing w:after="0"/>
              <w:ind w:left="102"/>
              <w:textAlignment w:val="baseline"/>
              <w:rPr>
                <w:rFonts w:cs="Times New Roman"/>
                <w:lang w:eastAsia="ru-RU"/>
              </w:rPr>
            </w:pPr>
            <w:r w:rsidRPr="00112E9A">
              <w:rPr>
                <w:rFonts w:cs="Times New Roman"/>
                <w:lang w:eastAsia="ru-RU"/>
              </w:rPr>
              <w:t>Минимальная</w:t>
            </w:r>
            <w:r w:rsidR="00112E9A">
              <w:rPr>
                <w:rFonts w:cs="Times New Roman"/>
                <w:lang w:eastAsia="ru-RU"/>
              </w:rPr>
              <w:t xml:space="preserve"> </w:t>
            </w:r>
            <w:r w:rsidR="001725AD">
              <w:rPr>
                <w:rFonts w:cs="Times New Roman"/>
                <w:lang w:eastAsia="ru-RU"/>
              </w:rPr>
              <w:t xml:space="preserve">площадь земельных участков </w:t>
            </w:r>
            <w:r w:rsidRPr="00112E9A">
              <w:rPr>
                <w:rFonts w:cs="Times New Roman"/>
                <w:lang w:eastAsia="ru-RU"/>
              </w:rPr>
              <w:t>для индивидуального жилищного строительства, для ведения личного подсобного  хозяйства, для ведения садоводства –</w:t>
            </w:r>
            <w:r w:rsidR="002A003A">
              <w:rPr>
                <w:rFonts w:cs="Times New Roman"/>
                <w:lang w:eastAsia="ru-RU"/>
              </w:rPr>
              <w:t xml:space="preserve"> </w:t>
            </w:r>
            <w:r w:rsidRPr="00112E9A">
              <w:rPr>
                <w:rFonts w:cs="Times New Roman"/>
                <w:lang w:eastAsia="ru-RU"/>
              </w:rPr>
              <w:t>500</w:t>
            </w:r>
            <w:r w:rsidR="002A003A">
              <w:rPr>
                <w:rFonts w:cs="Times New Roman"/>
                <w:lang w:eastAsia="ru-RU"/>
              </w:rPr>
              <w:t xml:space="preserve"> </w:t>
            </w:r>
            <w:r w:rsidRPr="00112E9A">
              <w:rPr>
                <w:rFonts w:cs="Times New Roman"/>
                <w:lang w:eastAsia="ru-RU"/>
              </w:rPr>
              <w:t>м</w:t>
            </w:r>
            <w:proofErr w:type="gramStart"/>
            <w:r w:rsidRPr="002A003A">
              <w:rPr>
                <w:rFonts w:cs="Times New Roman"/>
                <w:vertAlign w:val="superscript"/>
                <w:lang w:eastAsia="ru-RU"/>
              </w:rPr>
              <w:t>2</w:t>
            </w:r>
            <w:proofErr w:type="gramEnd"/>
            <w:r w:rsidR="00041EB2">
              <w:rPr>
                <w:rFonts w:cs="Times New Roman"/>
                <w:lang w:eastAsia="ru-RU"/>
              </w:rPr>
              <w:t xml:space="preserve">. </w:t>
            </w:r>
            <w:r w:rsidRPr="00112E9A">
              <w:rPr>
                <w:rFonts w:cs="Times New Roman"/>
                <w:lang w:eastAsia="ru-RU"/>
              </w:rPr>
              <w:t>Для остальных в</w:t>
            </w:r>
            <w:r w:rsidR="00662DBA" w:rsidRPr="00112E9A">
              <w:rPr>
                <w:rFonts w:cs="Times New Roman"/>
                <w:lang w:eastAsia="ru-RU"/>
              </w:rPr>
              <w:t>идов - не подлежит установлению</w:t>
            </w:r>
            <w:r w:rsidR="002A003A">
              <w:rPr>
                <w:rFonts w:cs="Times New Roman"/>
                <w:lang w:eastAsia="ru-RU"/>
              </w:rPr>
              <w:t>.</w:t>
            </w:r>
          </w:p>
        </w:tc>
      </w:tr>
      <w:tr w:rsidR="003B483D" w:rsidTr="006B3888">
        <w:trPr>
          <w:trHeight w:val="1551"/>
        </w:trPr>
        <w:tc>
          <w:tcPr>
            <w:tcW w:w="572" w:type="dxa"/>
            <w:tcBorders>
              <w:top w:val="single" w:sz="4" w:space="0" w:color="000000"/>
              <w:left w:val="single" w:sz="4" w:space="0" w:color="000000"/>
              <w:bottom w:val="single" w:sz="4" w:space="0" w:color="000000"/>
            </w:tcBorders>
          </w:tcPr>
          <w:p w:rsidR="003B483D" w:rsidRDefault="00C03627" w:rsidP="00486F14">
            <w:pPr>
              <w:jc w:val="center"/>
              <w:textAlignment w:val="baseline"/>
              <w:rPr>
                <w:rFonts w:cs="Times New Roman"/>
                <w:lang w:eastAsia="ru-RU"/>
              </w:rPr>
            </w:pPr>
            <w:r>
              <w:rPr>
                <w:rFonts w:cs="Times New Roman"/>
                <w:lang w:eastAsia="ru-RU"/>
              </w:rPr>
              <w:t>2</w:t>
            </w:r>
          </w:p>
        </w:tc>
        <w:tc>
          <w:tcPr>
            <w:tcW w:w="3979" w:type="dxa"/>
            <w:tcBorders>
              <w:top w:val="single" w:sz="4" w:space="0" w:color="000000"/>
              <w:left w:val="single" w:sz="4" w:space="0" w:color="000000"/>
              <w:bottom w:val="single" w:sz="4" w:space="0" w:color="000000"/>
            </w:tcBorders>
          </w:tcPr>
          <w:p w:rsidR="003B483D" w:rsidRDefault="00125EAB" w:rsidP="00FD4D8C">
            <w:pPr>
              <w:ind w:left="102"/>
              <w:textAlignment w:val="baseline"/>
              <w:rPr>
                <w:rFonts w:cs="Times New Roman"/>
                <w:lang w:eastAsia="ru-RU"/>
              </w:rPr>
            </w:pPr>
            <w:r>
              <w:rPr>
                <w:rFonts w:cs="Times New Roman"/>
                <w:lang w:eastAsia="ru-RU"/>
              </w:rPr>
              <w:t>Минимальный отступ от границ земельных участков до зданий, 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Default="00FD4D8C" w:rsidP="002076C0">
            <w:pPr>
              <w:ind w:left="102"/>
              <w:textAlignment w:val="baseline"/>
              <w:rPr>
                <w:rFonts w:cs="Times New Roman"/>
                <w:lang w:eastAsia="ru-RU"/>
              </w:rPr>
            </w:pPr>
            <w:r>
              <w:rPr>
                <w:rFonts w:cs="Times New Roman"/>
                <w:lang w:eastAsia="ru-RU"/>
              </w:rPr>
              <w:t>Д</w:t>
            </w:r>
            <w:r w:rsidR="00125EAB" w:rsidRPr="002076C0">
              <w:rPr>
                <w:rFonts w:cs="Times New Roman"/>
                <w:lang w:eastAsia="ru-RU"/>
              </w:rPr>
              <w:t>ля индивидуальной жилой застройки, для ведения личного подсобного хозяйства, для садоводства - 3 м</w:t>
            </w:r>
          </w:p>
          <w:p w:rsidR="003B483D" w:rsidRDefault="00FD4D8C" w:rsidP="00FD4D8C">
            <w:pPr>
              <w:spacing w:after="0"/>
              <w:ind w:left="102"/>
              <w:textAlignment w:val="baseline"/>
              <w:rPr>
                <w:rFonts w:cs="Times New Roman"/>
                <w:lang w:eastAsia="ru-RU"/>
              </w:rPr>
            </w:pPr>
            <w:r>
              <w:rPr>
                <w:rFonts w:cs="Times New Roman"/>
                <w:lang w:eastAsia="ru-RU"/>
              </w:rPr>
              <w:t>Д</w:t>
            </w:r>
            <w:r w:rsidR="00125EAB" w:rsidRPr="002076C0">
              <w:rPr>
                <w:rFonts w:cs="Times New Roman"/>
                <w:lang w:eastAsia="ru-RU"/>
              </w:rPr>
              <w:t>ля остальных в</w:t>
            </w:r>
            <w:r w:rsidR="00662DBA" w:rsidRPr="002076C0">
              <w:rPr>
                <w:rFonts w:cs="Times New Roman"/>
                <w:lang w:eastAsia="ru-RU"/>
              </w:rPr>
              <w:t>идов - не подлежит установлению</w:t>
            </w:r>
            <w:r>
              <w:rPr>
                <w:rFonts w:cs="Times New Roman"/>
                <w:lang w:eastAsia="ru-RU"/>
              </w:rPr>
              <w:t>.</w:t>
            </w:r>
          </w:p>
        </w:tc>
      </w:tr>
      <w:tr w:rsidR="003B483D" w:rsidTr="00FD4D8C">
        <w:trPr>
          <w:trHeight w:val="4424"/>
        </w:trPr>
        <w:tc>
          <w:tcPr>
            <w:tcW w:w="572" w:type="dxa"/>
            <w:tcBorders>
              <w:top w:val="single" w:sz="4" w:space="0" w:color="000000"/>
              <w:left w:val="single" w:sz="4" w:space="0" w:color="000000"/>
              <w:bottom w:val="single" w:sz="4" w:space="0" w:color="000000"/>
            </w:tcBorders>
          </w:tcPr>
          <w:p w:rsidR="003B483D" w:rsidRDefault="00C03627" w:rsidP="00486F14">
            <w:pPr>
              <w:jc w:val="center"/>
              <w:textAlignment w:val="baseline"/>
              <w:rPr>
                <w:rFonts w:cs="Times New Roman"/>
                <w:lang w:eastAsia="ru-RU"/>
              </w:rPr>
            </w:pPr>
            <w:r>
              <w:rPr>
                <w:rFonts w:cs="Times New Roman"/>
                <w:lang w:eastAsia="ru-RU"/>
              </w:rPr>
              <w:t>3</w:t>
            </w:r>
          </w:p>
        </w:tc>
        <w:tc>
          <w:tcPr>
            <w:tcW w:w="3979" w:type="dxa"/>
            <w:tcBorders>
              <w:top w:val="single" w:sz="4" w:space="0" w:color="000000"/>
              <w:left w:val="single" w:sz="4" w:space="0" w:color="000000"/>
              <w:bottom w:val="single" w:sz="4" w:space="0" w:color="000000"/>
            </w:tcBorders>
          </w:tcPr>
          <w:p w:rsidR="003B483D" w:rsidRDefault="00125EAB" w:rsidP="00FD4D8C">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Default="00125EAB" w:rsidP="00041EB2">
            <w:pPr>
              <w:spacing w:after="0"/>
              <w:ind w:left="102"/>
              <w:textAlignment w:val="baseline"/>
              <w:rPr>
                <w:rFonts w:cs="Times New Roman"/>
                <w:lang w:eastAsia="ru-RU"/>
              </w:rPr>
            </w:pPr>
            <w:r>
              <w:rPr>
                <w:rFonts w:cs="Times New Roman"/>
                <w:lang w:eastAsia="ru-RU"/>
              </w:rPr>
              <w:t>Предельное количество этажей:</w:t>
            </w:r>
          </w:p>
          <w:p w:rsidR="003B483D" w:rsidRDefault="00125EAB" w:rsidP="006B3888">
            <w:pPr>
              <w:spacing w:before="0" w:after="0"/>
              <w:ind w:left="102"/>
              <w:textAlignment w:val="baseline"/>
              <w:rPr>
                <w:rFonts w:cs="Times New Roman"/>
                <w:lang w:eastAsia="ru-RU"/>
              </w:rPr>
            </w:pPr>
            <w:r>
              <w:rPr>
                <w:rFonts w:cs="Times New Roman"/>
                <w:lang w:eastAsia="ru-RU"/>
              </w:rPr>
              <w:t>- для индивидуальных и блокированных жилых домов – 3 этажа</w:t>
            </w:r>
          </w:p>
          <w:p w:rsidR="003B483D" w:rsidRDefault="00125EAB" w:rsidP="006B3888">
            <w:pPr>
              <w:spacing w:before="0" w:after="0"/>
              <w:ind w:left="102"/>
              <w:textAlignment w:val="baseline"/>
              <w:rPr>
                <w:rFonts w:cs="Times New Roman"/>
                <w:lang w:eastAsia="ru-RU"/>
              </w:rPr>
            </w:pPr>
            <w:r>
              <w:rPr>
                <w:rFonts w:cs="Times New Roman"/>
                <w:lang w:eastAsia="ru-RU"/>
              </w:rPr>
              <w:t>- для малоэтажных многоквартирных жилых домов – 3 этажа</w:t>
            </w:r>
          </w:p>
          <w:p w:rsidR="003B483D" w:rsidRDefault="00125EAB" w:rsidP="006B3888">
            <w:pPr>
              <w:spacing w:before="0" w:after="0"/>
              <w:ind w:left="102"/>
              <w:textAlignment w:val="baseline"/>
              <w:rPr>
                <w:rFonts w:cs="Times New Roman"/>
                <w:lang w:eastAsia="ru-RU"/>
              </w:rPr>
            </w:pPr>
            <w:r>
              <w:rPr>
                <w:rFonts w:cs="Times New Roman"/>
                <w:lang w:eastAsia="ru-RU"/>
              </w:rPr>
              <w:t>- для всех вспомогательных строений – 2 этажа</w:t>
            </w:r>
          </w:p>
          <w:p w:rsidR="003B483D" w:rsidRPr="00486F14" w:rsidRDefault="006B3888" w:rsidP="006B3888">
            <w:pPr>
              <w:spacing w:after="0"/>
              <w:ind w:left="102"/>
              <w:textAlignment w:val="baseline"/>
              <w:rPr>
                <w:rFonts w:cs="Times New Roman"/>
                <w:lang w:eastAsia="ru-RU"/>
              </w:rPr>
            </w:pPr>
            <w:r>
              <w:rPr>
                <w:rFonts w:cs="Times New Roman"/>
                <w:lang w:eastAsia="ru-RU"/>
              </w:rPr>
              <w:t>- д</w:t>
            </w:r>
            <w:r w:rsidR="00125EAB" w:rsidRPr="00486F14">
              <w:rPr>
                <w:rFonts w:cs="Times New Roman"/>
                <w:lang w:eastAsia="ru-RU"/>
              </w:rPr>
              <w:t>ля остальных видов - не подлежит</w:t>
            </w:r>
            <w:r w:rsidR="00FD4D8C">
              <w:rPr>
                <w:rFonts w:cs="Times New Roman"/>
                <w:lang w:eastAsia="ru-RU"/>
              </w:rPr>
              <w:t xml:space="preserve"> </w:t>
            </w:r>
            <w:r w:rsidR="00125EAB" w:rsidRPr="00486F14">
              <w:rPr>
                <w:rFonts w:cs="Times New Roman"/>
                <w:lang w:eastAsia="ru-RU"/>
              </w:rPr>
              <w:t>установле</w:t>
            </w:r>
            <w:r w:rsidR="00662DBA">
              <w:rPr>
                <w:rFonts w:cs="Times New Roman"/>
                <w:lang w:eastAsia="ru-RU"/>
              </w:rPr>
              <w:t>нию</w:t>
            </w:r>
            <w:r w:rsidR="00FD4D8C">
              <w:rPr>
                <w:rFonts w:cs="Times New Roman"/>
                <w:lang w:eastAsia="ru-RU"/>
              </w:rPr>
              <w:t>.</w:t>
            </w:r>
          </w:p>
          <w:p w:rsidR="003B483D" w:rsidRDefault="00125EAB" w:rsidP="006B3888">
            <w:pPr>
              <w:spacing w:after="0"/>
              <w:ind w:left="102"/>
              <w:textAlignment w:val="baseline"/>
              <w:rPr>
                <w:rFonts w:cs="Times New Roman"/>
                <w:lang w:eastAsia="ru-RU"/>
              </w:rPr>
            </w:pPr>
            <w:r>
              <w:rPr>
                <w:rFonts w:cs="Times New Roman"/>
                <w:lang w:eastAsia="ru-RU"/>
              </w:rPr>
              <w:t>Высота здания:</w:t>
            </w:r>
          </w:p>
          <w:p w:rsidR="003B483D" w:rsidRDefault="00125EAB" w:rsidP="006B3888">
            <w:pPr>
              <w:spacing w:before="0" w:after="0"/>
              <w:ind w:left="102"/>
              <w:textAlignment w:val="baseline"/>
              <w:rPr>
                <w:rFonts w:cs="Times New Roman"/>
                <w:lang w:eastAsia="ru-RU"/>
              </w:rPr>
            </w:pPr>
            <w:r>
              <w:rPr>
                <w:rFonts w:cs="Times New Roman"/>
                <w:lang w:eastAsia="ru-RU"/>
              </w:rPr>
              <w:t>- для жилых домов - 9,6</w:t>
            </w:r>
            <w:r w:rsidR="00FD4D8C">
              <w:rPr>
                <w:rFonts w:cs="Times New Roman"/>
                <w:lang w:eastAsia="ru-RU"/>
              </w:rPr>
              <w:t xml:space="preserve"> </w:t>
            </w:r>
            <w:r>
              <w:rPr>
                <w:rFonts w:cs="Times New Roman"/>
                <w:lang w:eastAsia="ru-RU"/>
              </w:rPr>
              <w:t>м до верха плоской крыши; 13,6</w:t>
            </w:r>
            <w:r w:rsidR="00FD4D8C">
              <w:rPr>
                <w:rFonts w:cs="Times New Roman"/>
                <w:lang w:eastAsia="ru-RU"/>
              </w:rPr>
              <w:t xml:space="preserve"> </w:t>
            </w:r>
            <w:r>
              <w:rPr>
                <w:rFonts w:cs="Times New Roman"/>
                <w:lang w:eastAsia="ru-RU"/>
              </w:rPr>
              <w:t>м - до конька скатной кровли</w:t>
            </w:r>
          </w:p>
          <w:p w:rsidR="006B3888" w:rsidRPr="00486F14" w:rsidRDefault="00125EAB" w:rsidP="006B3888">
            <w:pPr>
              <w:spacing w:before="0" w:after="0"/>
              <w:ind w:left="102"/>
              <w:textAlignment w:val="baseline"/>
              <w:rPr>
                <w:rFonts w:cs="Times New Roman"/>
                <w:lang w:eastAsia="ru-RU"/>
              </w:rPr>
            </w:pPr>
            <w:r>
              <w:rPr>
                <w:rFonts w:cs="Times New Roman"/>
                <w:lang w:eastAsia="ru-RU"/>
              </w:rPr>
              <w:t>- для вспомогательных зданий и сооружений - 4м до верха плоской крыши; 7</w:t>
            </w:r>
            <w:r w:rsidR="00FD4D8C">
              <w:rPr>
                <w:rFonts w:cs="Times New Roman"/>
                <w:lang w:eastAsia="ru-RU"/>
              </w:rPr>
              <w:t xml:space="preserve"> </w:t>
            </w:r>
            <w:r>
              <w:rPr>
                <w:rFonts w:cs="Times New Roman"/>
                <w:lang w:eastAsia="ru-RU"/>
              </w:rPr>
              <w:t>м - до конька скатной кровли</w:t>
            </w:r>
          </w:p>
        </w:tc>
      </w:tr>
      <w:tr w:rsidR="003B483D" w:rsidTr="00112E9A">
        <w:tc>
          <w:tcPr>
            <w:tcW w:w="572" w:type="dxa"/>
            <w:tcBorders>
              <w:top w:val="single" w:sz="4" w:space="0" w:color="000000"/>
              <w:left w:val="single" w:sz="4" w:space="0" w:color="000000"/>
              <w:bottom w:val="single" w:sz="4" w:space="0" w:color="000000"/>
            </w:tcBorders>
          </w:tcPr>
          <w:p w:rsidR="003B483D" w:rsidRDefault="00C03627" w:rsidP="00486F14">
            <w:pPr>
              <w:jc w:val="center"/>
              <w:textAlignment w:val="baseline"/>
              <w:rPr>
                <w:rFonts w:cs="Times New Roman"/>
                <w:lang w:eastAsia="ru-RU"/>
              </w:rPr>
            </w:pPr>
            <w:r>
              <w:rPr>
                <w:rFonts w:cs="Times New Roman"/>
                <w:lang w:eastAsia="ru-RU"/>
              </w:rPr>
              <w:lastRenderedPageBreak/>
              <w:t>4</w:t>
            </w:r>
          </w:p>
        </w:tc>
        <w:tc>
          <w:tcPr>
            <w:tcW w:w="3979" w:type="dxa"/>
            <w:tcBorders>
              <w:top w:val="single" w:sz="4" w:space="0" w:color="000000"/>
              <w:left w:val="single" w:sz="4" w:space="0" w:color="000000"/>
              <w:bottom w:val="single" w:sz="4" w:space="0" w:color="000000"/>
            </w:tcBorders>
          </w:tcPr>
          <w:p w:rsidR="003B483D" w:rsidRDefault="00125EAB" w:rsidP="00FD4D8C">
            <w:pPr>
              <w:ind w:left="102"/>
              <w:textAlignment w:val="baseline"/>
              <w:rPr>
                <w:rFonts w:cs="Times New Roman"/>
                <w:lang w:eastAsia="ru-RU"/>
              </w:rPr>
            </w:pPr>
            <w:r>
              <w:rPr>
                <w:rFonts w:cs="Times New Roman"/>
                <w:lang w:eastAsia="ru-RU"/>
              </w:rPr>
              <w:t>Максимальный коэффициент застройки в границах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486F14" w:rsidRDefault="00125EAB" w:rsidP="00FD4D8C">
            <w:pPr>
              <w:ind w:left="102"/>
              <w:textAlignment w:val="baseline"/>
              <w:rPr>
                <w:rFonts w:cs="Times New Roman"/>
                <w:lang w:eastAsia="ru-RU"/>
              </w:rPr>
            </w:pPr>
            <w:r>
              <w:rPr>
                <w:rFonts w:cs="Times New Roman"/>
                <w:lang w:eastAsia="ru-RU"/>
              </w:rPr>
              <w:t>40% - для жилых домов</w:t>
            </w:r>
          </w:p>
          <w:p w:rsidR="003B483D" w:rsidRPr="00486F14" w:rsidRDefault="00125EAB" w:rsidP="00FD4D8C">
            <w:pPr>
              <w:ind w:left="102"/>
              <w:textAlignment w:val="baseline"/>
              <w:rPr>
                <w:rFonts w:cs="Times New Roman"/>
                <w:lang w:eastAsia="ru-RU"/>
              </w:rPr>
            </w:pPr>
            <w:r>
              <w:rPr>
                <w:rFonts w:cs="Times New Roman"/>
                <w:lang w:eastAsia="ru-RU"/>
              </w:rPr>
              <w:t>60% - для объектов обслуживания</w:t>
            </w:r>
          </w:p>
        </w:tc>
      </w:tr>
    </w:tbl>
    <w:p w:rsidR="003B483D" w:rsidRDefault="003B483D" w:rsidP="00B82468">
      <w:pPr>
        <w:spacing w:before="0" w:after="0"/>
        <w:ind w:right="-28" w:firstLine="709"/>
        <w:jc w:val="both"/>
        <w:rPr>
          <w:rFonts w:cs="Times New Roman"/>
          <w:b/>
          <w:bCs/>
          <w:sz w:val="28"/>
          <w:szCs w:val="28"/>
          <w:shd w:val="clear" w:color="auto" w:fill="FFFFFF"/>
          <w:lang w:eastAsia="en-US" w:bidi="ar-SA"/>
        </w:rPr>
      </w:pPr>
    </w:p>
    <w:p w:rsidR="003B483D" w:rsidRDefault="0094549B" w:rsidP="00B82468">
      <w:pPr>
        <w:pStyle w:val="1"/>
      </w:pPr>
      <w:bookmarkStart w:id="75" w:name="_Toc75781113"/>
      <w:r>
        <w:t>1.</w:t>
      </w:r>
      <w:bookmarkStart w:id="76" w:name="_Toc33694680"/>
      <w:bookmarkStart w:id="77" w:name="_Toc56159446"/>
      <w:bookmarkStart w:id="78" w:name="_Toc50460649"/>
      <w:r>
        <w:t>2</w:t>
      </w:r>
      <w:r w:rsidR="00125EAB">
        <w:t xml:space="preserve"> Зона застройки</w:t>
      </w:r>
      <w:r>
        <w:t xml:space="preserve"> индивидуальными жилыми домами (</w:t>
      </w:r>
      <w:r w:rsidR="00125EAB">
        <w:t>1.1</w:t>
      </w:r>
      <w:r>
        <w:t>)</w:t>
      </w:r>
      <w:r w:rsidR="00125EAB">
        <w:t>.</w:t>
      </w:r>
      <w:bookmarkEnd w:id="75"/>
      <w:bookmarkEnd w:id="76"/>
      <w:bookmarkEnd w:id="77"/>
      <w:bookmarkEnd w:id="78"/>
    </w:p>
    <w:p w:rsidR="003B483D" w:rsidRDefault="003B483D" w:rsidP="00B82468">
      <w:pPr>
        <w:pStyle w:val="af3"/>
        <w:spacing w:line="240" w:lineRule="auto"/>
        <w:ind w:firstLine="709"/>
        <w:rPr>
          <w:rFonts w:cs="Times New Roman"/>
          <w:b/>
          <w:bCs/>
          <w:szCs w:val="28"/>
          <w:shd w:val="clear" w:color="auto" w:fill="FFFFFF"/>
          <w:lang w:eastAsia="en-US" w:bidi="ar-SA"/>
        </w:rPr>
      </w:pPr>
    </w:p>
    <w:p w:rsidR="003B483D" w:rsidRDefault="00125EAB" w:rsidP="00D37CCB">
      <w:pPr>
        <w:widowControl/>
        <w:suppressAutoHyphens/>
        <w:spacing w:before="0" w:after="0"/>
        <w:ind w:firstLine="709"/>
        <w:jc w:val="both"/>
      </w:pPr>
      <w:r>
        <w:rPr>
          <w:rFonts w:cs="Times New Roman"/>
          <w:color w:val="000000"/>
          <w:sz w:val="28"/>
          <w:szCs w:val="28"/>
          <w:lang w:eastAsia="ru-RU" w:bidi="ar-SA"/>
        </w:rPr>
        <w:t>З</w:t>
      </w:r>
      <w:r>
        <w:rPr>
          <w:rFonts w:cs="Times New Roman"/>
          <w:color w:val="000000"/>
          <w:sz w:val="28"/>
          <w:szCs w:val="28"/>
          <w:lang w:eastAsia="ru-RU"/>
        </w:rPr>
        <w:t>она застройк</w:t>
      </w:r>
      <w:r w:rsidR="00D54FB3">
        <w:rPr>
          <w:rFonts w:cs="Times New Roman"/>
          <w:color w:val="000000"/>
          <w:sz w:val="28"/>
          <w:szCs w:val="28"/>
          <w:lang w:eastAsia="ru-RU"/>
        </w:rPr>
        <w:t>и индивидуальными жилыми домами</w:t>
      </w:r>
      <w:r>
        <w:rPr>
          <w:rFonts w:cs="Times New Roman"/>
          <w:color w:val="000000"/>
          <w:sz w:val="28"/>
          <w:szCs w:val="28"/>
          <w:lang w:eastAsia="ru-RU"/>
        </w:rPr>
        <w:t xml:space="preserve"> выделяется на основе существующих и вновь осваиваемых территорий индивидуальной жилой застройки, с целью повышения уровня комфортности проживания, развития сферы социального и культурно-бытового обслуживания, обеспечивающих потребности жителей, создания условий для размещения необходимых объектов инженерной инфраструктуры и благоустройства территории.</w:t>
      </w:r>
    </w:p>
    <w:p w:rsidR="003B483D" w:rsidRDefault="00B82468" w:rsidP="00D37CCB">
      <w:pPr>
        <w:pStyle w:val="af3"/>
        <w:widowControl/>
        <w:suppressAutoHyphens/>
        <w:spacing w:line="240" w:lineRule="auto"/>
        <w:ind w:firstLine="709"/>
        <w:jc w:val="both"/>
        <w:rPr>
          <w:rFonts w:cs="Times New Roman"/>
          <w:color w:val="000000"/>
          <w:spacing w:val="2"/>
          <w:szCs w:val="28"/>
          <w:lang w:eastAsia="ru-RU" w:bidi="ar-SA"/>
        </w:rPr>
      </w:pPr>
      <w:proofErr w:type="gramStart"/>
      <w:r>
        <w:rPr>
          <w:rFonts w:cs="Times New Roman"/>
          <w:color w:val="000000"/>
          <w:spacing w:val="2"/>
          <w:szCs w:val="28"/>
          <w:lang w:eastAsia="ru-RU" w:bidi="ar-SA"/>
        </w:rPr>
        <w:t xml:space="preserve">Согласно </w:t>
      </w:r>
      <w:r w:rsidR="00DE0820">
        <w:rPr>
          <w:rFonts w:cs="Times New Roman"/>
          <w:color w:val="000000"/>
          <w:spacing w:val="2"/>
          <w:szCs w:val="28"/>
          <w:lang w:eastAsia="ru-RU" w:bidi="ar-SA"/>
        </w:rPr>
        <w:t>г</w:t>
      </w:r>
      <w:r w:rsidR="00125EAB">
        <w:rPr>
          <w:rFonts w:cs="Times New Roman"/>
          <w:color w:val="000000"/>
          <w:spacing w:val="2"/>
          <w:szCs w:val="28"/>
          <w:lang w:eastAsia="ru-RU" w:bidi="ar-SA"/>
        </w:rPr>
        <w:t>радостроительным регламентам в границах Есенинской Руси, зона 1.1. лежит в границе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roofErr w:type="gramEnd"/>
    </w:p>
    <w:p w:rsidR="00C03627" w:rsidRDefault="00C03627" w:rsidP="00D37CCB">
      <w:pPr>
        <w:pStyle w:val="af3"/>
        <w:widowControl/>
        <w:suppressAutoHyphens/>
        <w:spacing w:line="240" w:lineRule="auto"/>
        <w:ind w:firstLine="709"/>
        <w:jc w:val="both"/>
        <w:rPr>
          <w:rFonts w:cs="Times New Roman"/>
          <w:color w:val="000000"/>
          <w:spacing w:val="2"/>
          <w:szCs w:val="28"/>
          <w:lang w:eastAsia="ru-RU" w:bidi="ar-SA"/>
        </w:rPr>
      </w:pPr>
    </w:p>
    <w:tbl>
      <w:tblPr>
        <w:tblW w:w="9923" w:type="dxa"/>
        <w:tblInd w:w="108" w:type="dxa"/>
        <w:tblLayout w:type="fixed"/>
        <w:tblLook w:val="0000" w:firstRow="0" w:lastRow="0" w:firstColumn="0" w:lastColumn="0" w:noHBand="0" w:noVBand="0"/>
      </w:tblPr>
      <w:tblGrid>
        <w:gridCol w:w="2149"/>
        <w:gridCol w:w="5789"/>
        <w:gridCol w:w="1985"/>
      </w:tblGrid>
      <w:tr w:rsidR="00C03627" w:rsidRPr="00C03627" w:rsidTr="00413F99">
        <w:trPr>
          <w:trHeight w:val="671"/>
          <w:tblHeader/>
        </w:trPr>
        <w:tc>
          <w:tcPr>
            <w:tcW w:w="2149" w:type="dxa"/>
            <w:tcBorders>
              <w:top w:val="single" w:sz="4" w:space="0" w:color="000000"/>
              <w:left w:val="single" w:sz="4" w:space="0" w:color="000000"/>
              <w:bottom w:val="single" w:sz="4" w:space="0" w:color="000000"/>
            </w:tcBorders>
          </w:tcPr>
          <w:p w:rsidR="00C03627" w:rsidRPr="00703369" w:rsidRDefault="00413F99" w:rsidP="00413F99">
            <w:pPr>
              <w:pStyle w:val="af9"/>
              <w:widowControl w:val="0"/>
              <w:spacing w:before="60"/>
              <w:rPr>
                <w:rFonts w:ascii="Times New Roman" w:hAnsi="Times New Roman"/>
                <w:sz w:val="24"/>
                <w:szCs w:val="24"/>
              </w:rPr>
            </w:pPr>
            <w:r>
              <w:rPr>
                <w:rFonts w:ascii="Times New Roman" w:hAnsi="Times New Roman"/>
                <w:sz w:val="24"/>
                <w:szCs w:val="24"/>
              </w:rPr>
              <w:t xml:space="preserve">Обозначение             </w:t>
            </w:r>
            <w:r w:rsidR="00C03627" w:rsidRPr="00703369">
              <w:rPr>
                <w:rFonts w:ascii="Times New Roman" w:hAnsi="Times New Roman"/>
                <w:sz w:val="24"/>
                <w:szCs w:val="24"/>
              </w:rPr>
              <w:t>зоны (код)</w:t>
            </w:r>
          </w:p>
        </w:tc>
        <w:tc>
          <w:tcPr>
            <w:tcW w:w="5789" w:type="dxa"/>
            <w:tcBorders>
              <w:top w:val="single" w:sz="4" w:space="0" w:color="000000"/>
              <w:left w:val="single" w:sz="4" w:space="0" w:color="000000"/>
              <w:bottom w:val="single" w:sz="4" w:space="0" w:color="000000"/>
            </w:tcBorders>
            <w:vAlign w:val="center"/>
          </w:tcPr>
          <w:p w:rsidR="00C03627" w:rsidRPr="00703369" w:rsidRDefault="003D0640" w:rsidP="00413F99">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00.6pt;margin-top:.15pt;width:56.35pt;height:21.1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" fillcolor="#ffe132" strokeweight=".02mm">
                  <v:stroke joinstyle="round"/>
                  <v:textbox style="mso-next-textbox:#_x0000_s1044">
                    <w:txbxContent>
                      <w:p w:rsidR="00C1532E" w:rsidRDefault="00C1532E" w:rsidP="00413F99">
                        <w:pPr>
                          <w:pStyle w:val="aff8"/>
                          <w:spacing w:before="0" w:after="0"/>
                          <w:jc w:val="center"/>
                          <w:rPr>
                            <w:color w:val="000000"/>
                          </w:rPr>
                        </w:pPr>
                        <w:r>
                          <w:rPr>
                            <w:color w:val="000000"/>
                          </w:rPr>
                          <w:t>1.1</w:t>
                        </w:r>
                      </w:p>
                      <w:p w:rsidR="00C1532E" w:rsidRDefault="00C1532E" w:rsidP="00413F99">
                        <w:pPr>
                          <w:pStyle w:val="aff8"/>
                        </w:pPr>
                      </w:p>
                    </w:txbxContent>
                  </v:textbox>
                </v:rect>
              </w:pict>
            </w:r>
          </w:p>
        </w:tc>
        <w:tc>
          <w:tcPr>
            <w:tcW w:w="1985" w:type="dxa"/>
            <w:tcBorders>
              <w:top w:val="single" w:sz="4" w:space="0" w:color="000000"/>
              <w:left w:val="single" w:sz="4" w:space="0" w:color="000000"/>
              <w:bottom w:val="single" w:sz="4" w:space="0" w:color="000000"/>
              <w:right w:val="single" w:sz="4" w:space="0" w:color="000000"/>
            </w:tcBorders>
            <w:vAlign w:val="center"/>
          </w:tcPr>
          <w:p w:rsidR="00C03627" w:rsidRPr="00703369" w:rsidRDefault="00C03627" w:rsidP="00703369">
            <w:pPr>
              <w:pStyle w:val="af9"/>
              <w:widowControl w:val="0"/>
              <w:jc w:val="center"/>
              <w:rPr>
                <w:rFonts w:ascii="Times New Roman" w:hAnsi="Times New Roman"/>
                <w:sz w:val="24"/>
                <w:szCs w:val="24"/>
              </w:rPr>
            </w:pPr>
          </w:p>
        </w:tc>
      </w:tr>
      <w:tr w:rsidR="00662DBA" w:rsidTr="00413F99">
        <w:trPr>
          <w:trHeight w:val="454"/>
          <w:tblHeader/>
        </w:trPr>
        <w:tc>
          <w:tcPr>
            <w:tcW w:w="2149" w:type="dxa"/>
            <w:tcBorders>
              <w:top w:val="single" w:sz="4" w:space="0" w:color="000000"/>
              <w:left w:val="single" w:sz="4" w:space="0" w:color="000000"/>
              <w:bottom w:val="single" w:sz="4" w:space="0" w:color="000000"/>
            </w:tcBorders>
          </w:tcPr>
          <w:p w:rsidR="00662DBA" w:rsidRPr="00703369" w:rsidRDefault="00662DBA" w:rsidP="00413F99">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789" w:type="dxa"/>
            <w:tcBorders>
              <w:top w:val="single" w:sz="4" w:space="0" w:color="000000"/>
              <w:left w:val="single" w:sz="4" w:space="0" w:color="000000"/>
              <w:bottom w:val="single" w:sz="4" w:space="0" w:color="000000"/>
            </w:tcBorders>
            <w:vAlign w:val="center"/>
          </w:tcPr>
          <w:p w:rsidR="00413F99" w:rsidRDefault="00413F99" w:rsidP="00703369">
            <w:pPr>
              <w:pStyle w:val="af9"/>
              <w:widowControl w:val="0"/>
              <w:jc w:val="center"/>
              <w:rPr>
                <w:rFonts w:ascii="Times New Roman" w:hAnsi="Times New Roman"/>
                <w:sz w:val="24"/>
                <w:szCs w:val="24"/>
              </w:rPr>
            </w:pPr>
            <w:r>
              <w:rPr>
                <w:rFonts w:ascii="Times New Roman" w:hAnsi="Times New Roman"/>
                <w:sz w:val="24"/>
                <w:szCs w:val="24"/>
              </w:rPr>
              <w:t>Наименование вида разрешенного</w:t>
            </w:r>
          </w:p>
          <w:p w:rsidR="00662DBA" w:rsidRPr="00703369" w:rsidRDefault="00662DBA"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662DBA" w:rsidRPr="00703369" w:rsidRDefault="00662DBA"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662DBA" w:rsidTr="00413F99">
        <w:trPr>
          <w:trHeight w:val="963"/>
        </w:trPr>
        <w:tc>
          <w:tcPr>
            <w:tcW w:w="2149" w:type="dxa"/>
            <w:tcBorders>
              <w:top w:val="single" w:sz="4" w:space="0" w:color="000000"/>
              <w:left w:val="single" w:sz="4" w:space="0" w:color="000000"/>
              <w:bottom w:val="single" w:sz="4" w:space="0" w:color="000000"/>
            </w:tcBorders>
          </w:tcPr>
          <w:p w:rsidR="00662DBA" w:rsidRDefault="00662DBA" w:rsidP="004A6395">
            <w:pPr>
              <w:rPr>
                <w:rFonts w:cs="Times New Roman"/>
                <w:color w:val="000000"/>
                <w:lang w:eastAsia="ru-RU"/>
              </w:rPr>
            </w:pPr>
            <w:r>
              <w:rPr>
                <w:rFonts w:cs="Times New Roman"/>
                <w:color w:val="000000"/>
                <w:lang w:eastAsia="ru-RU"/>
              </w:rPr>
              <w:t>Основные виды разрешенного использования</w:t>
            </w:r>
          </w:p>
        </w:tc>
        <w:tc>
          <w:tcPr>
            <w:tcW w:w="5789" w:type="dxa"/>
            <w:tcBorders>
              <w:top w:val="single" w:sz="4" w:space="0" w:color="000000"/>
              <w:left w:val="single" w:sz="4" w:space="0" w:color="000000"/>
              <w:bottom w:val="single" w:sz="4" w:space="0" w:color="000000"/>
            </w:tcBorders>
          </w:tcPr>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и</w:t>
            </w:r>
            <w:r>
              <w:rPr>
                <w:rFonts w:ascii="Times New Roman" w:hAnsi="Times New Roman"/>
                <w:sz w:val="24"/>
                <w:szCs w:val="24"/>
              </w:rPr>
              <w:t>сторико-культурная деятельность</w:t>
            </w:r>
          </w:p>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для ведения личного подсобного хозяйства (п</w:t>
            </w:r>
            <w:r>
              <w:rPr>
                <w:rFonts w:ascii="Times New Roman" w:hAnsi="Times New Roman"/>
                <w:sz w:val="24"/>
                <w:szCs w:val="24"/>
              </w:rPr>
              <w:t>риусадебный земельный участок)</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коммунальное обслуживание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ведение огородничества</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ведение садоводства</w:t>
            </w:r>
          </w:p>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земельные участки (территории</w:t>
            </w:r>
            <w:r>
              <w:rPr>
                <w:rFonts w:ascii="Times New Roman" w:hAnsi="Times New Roman"/>
                <w:sz w:val="24"/>
                <w:szCs w:val="24"/>
              </w:rPr>
              <w:t>) общего пользования</w:t>
            </w:r>
          </w:p>
        </w:tc>
        <w:tc>
          <w:tcPr>
            <w:tcW w:w="1985" w:type="dxa"/>
            <w:tcBorders>
              <w:top w:val="single" w:sz="4" w:space="0" w:color="000000"/>
              <w:left w:val="single" w:sz="4" w:space="0" w:color="000000"/>
              <w:bottom w:val="single" w:sz="4" w:space="0" w:color="000000"/>
              <w:right w:val="single" w:sz="4" w:space="0" w:color="000000"/>
            </w:tcBorders>
          </w:tcPr>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9.3</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2.1</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2.2</w:t>
            </w:r>
          </w:p>
          <w:p w:rsidR="00662DBA" w:rsidRPr="00682EE6" w:rsidRDefault="00662DBA" w:rsidP="00682EE6">
            <w:pPr>
              <w:pStyle w:val="af9"/>
              <w:widowControl w:val="0"/>
              <w:jc w:val="center"/>
              <w:rPr>
                <w:rFonts w:ascii="Times New Roman" w:hAnsi="Times New Roman"/>
                <w:sz w:val="24"/>
                <w:szCs w:val="24"/>
              </w:rPr>
            </w:pP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3.1 (3.1.1-3.1.2)</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13.1</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13.2</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12.0 (12.0.1-12.0.2)</w:t>
            </w:r>
          </w:p>
        </w:tc>
      </w:tr>
      <w:tr w:rsidR="00662DBA" w:rsidTr="00413F99">
        <w:trPr>
          <w:trHeight w:val="963"/>
        </w:trPr>
        <w:tc>
          <w:tcPr>
            <w:tcW w:w="2149" w:type="dxa"/>
            <w:tcBorders>
              <w:left w:val="single" w:sz="4" w:space="0" w:color="000000"/>
              <w:bottom w:val="single" w:sz="4" w:space="0" w:color="000000"/>
            </w:tcBorders>
          </w:tcPr>
          <w:p w:rsidR="00662DBA" w:rsidRDefault="00662DBA" w:rsidP="004A6395">
            <w:pPr>
              <w:pStyle w:val="af9"/>
              <w:widowControl w:val="0"/>
              <w:rPr>
                <w:rFonts w:ascii="Times New Roman" w:hAnsi="Times New Roman"/>
                <w:sz w:val="24"/>
                <w:szCs w:val="24"/>
              </w:rPr>
            </w:pPr>
            <w:r>
              <w:rPr>
                <w:rFonts w:ascii="Times New Roman" w:hAnsi="Times New Roman"/>
                <w:sz w:val="24"/>
                <w:szCs w:val="24"/>
              </w:rPr>
              <w:t>Вспомогательные</w:t>
            </w:r>
          </w:p>
          <w:p w:rsidR="00662DBA" w:rsidRDefault="00662DBA" w:rsidP="004A6395">
            <w:pPr>
              <w:pStyle w:val="af9"/>
              <w:widowControl w:val="0"/>
              <w:rPr>
                <w:rFonts w:ascii="Times New Roman" w:hAnsi="Times New Roman"/>
                <w:sz w:val="24"/>
                <w:szCs w:val="24"/>
              </w:rPr>
            </w:pPr>
            <w:r>
              <w:rPr>
                <w:rFonts w:ascii="Times New Roman" w:hAnsi="Times New Roman"/>
                <w:sz w:val="24"/>
                <w:szCs w:val="24"/>
              </w:rPr>
              <w:t>виды разрешенного использования</w:t>
            </w:r>
          </w:p>
        </w:tc>
        <w:tc>
          <w:tcPr>
            <w:tcW w:w="5789" w:type="dxa"/>
            <w:tcBorders>
              <w:left w:val="single" w:sz="4" w:space="0" w:color="000000"/>
              <w:bottom w:val="single" w:sz="4" w:space="0" w:color="000000"/>
            </w:tcBorders>
          </w:tcPr>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служебные гаражи</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хранение автотранспорта</w:t>
            </w:r>
          </w:p>
        </w:tc>
        <w:tc>
          <w:tcPr>
            <w:tcW w:w="1985" w:type="dxa"/>
            <w:tcBorders>
              <w:left w:val="single" w:sz="4" w:space="0" w:color="000000"/>
              <w:bottom w:val="single" w:sz="4" w:space="0" w:color="000000"/>
              <w:right w:val="single" w:sz="4" w:space="0" w:color="000000"/>
            </w:tcBorders>
          </w:tcPr>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4.9</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2.7.1</w:t>
            </w:r>
          </w:p>
          <w:p w:rsidR="00662DBA" w:rsidRPr="00682EE6" w:rsidRDefault="00662DBA" w:rsidP="00682EE6">
            <w:pPr>
              <w:pStyle w:val="af9"/>
              <w:widowControl w:val="0"/>
              <w:jc w:val="center"/>
              <w:rPr>
                <w:rFonts w:ascii="Times New Roman" w:hAnsi="Times New Roman"/>
                <w:sz w:val="24"/>
                <w:szCs w:val="24"/>
              </w:rPr>
            </w:pPr>
          </w:p>
        </w:tc>
      </w:tr>
      <w:tr w:rsidR="00662DBA" w:rsidTr="00021CAD">
        <w:trPr>
          <w:trHeight w:val="754"/>
        </w:trPr>
        <w:tc>
          <w:tcPr>
            <w:tcW w:w="2149" w:type="dxa"/>
            <w:tcBorders>
              <w:left w:val="single" w:sz="4" w:space="0" w:color="000000"/>
              <w:bottom w:val="single" w:sz="4" w:space="0" w:color="000000"/>
            </w:tcBorders>
          </w:tcPr>
          <w:p w:rsidR="00662DBA" w:rsidRDefault="00662DBA" w:rsidP="004A6395">
            <w:pPr>
              <w:rPr>
                <w:rFonts w:cs="Times New Roman"/>
                <w:color w:val="000000"/>
                <w:lang w:eastAsia="ru-RU"/>
              </w:rPr>
            </w:pPr>
            <w:r>
              <w:rPr>
                <w:rFonts w:cs="Times New Roman"/>
                <w:color w:val="000000"/>
                <w:lang w:eastAsia="ru-RU"/>
              </w:rPr>
              <w:t xml:space="preserve">Условно разрешенные виды разрешенного использования </w:t>
            </w:r>
          </w:p>
        </w:tc>
        <w:tc>
          <w:tcPr>
            <w:tcW w:w="5789" w:type="dxa"/>
            <w:tcBorders>
              <w:left w:val="single" w:sz="4" w:space="0" w:color="000000"/>
              <w:bottom w:val="single" w:sz="4" w:space="0" w:color="000000"/>
            </w:tcBorders>
          </w:tcPr>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 xml:space="preserve">социальное </w:t>
            </w:r>
            <w:r>
              <w:rPr>
                <w:rFonts w:ascii="Times New Roman" w:hAnsi="Times New Roman"/>
                <w:sz w:val="24"/>
                <w:szCs w:val="24"/>
              </w:rPr>
              <w:t>обслуживание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бытовое обслуживание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здравоохранение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образование и просвещение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религиозное использование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общественное управление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деловое управление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магазины</w:t>
            </w:r>
          </w:p>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банк</w:t>
            </w:r>
            <w:r>
              <w:rPr>
                <w:rFonts w:ascii="Times New Roman" w:hAnsi="Times New Roman"/>
                <w:sz w:val="24"/>
                <w:szCs w:val="24"/>
              </w:rPr>
              <w:t>овская и страховая деятельность</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lastRenderedPageBreak/>
              <w:t>общественное питание</w:t>
            </w:r>
          </w:p>
          <w:p w:rsidR="00662DBA" w:rsidRPr="00682EE6" w:rsidRDefault="00662DBA" w:rsidP="00682EE6">
            <w:pPr>
              <w:pStyle w:val="af9"/>
              <w:widowControl w:val="0"/>
              <w:rPr>
                <w:rFonts w:ascii="Times New Roman" w:hAnsi="Times New Roman"/>
                <w:sz w:val="24"/>
                <w:szCs w:val="24"/>
              </w:rPr>
            </w:pPr>
            <w:r>
              <w:rPr>
                <w:rFonts w:ascii="Times New Roman" w:hAnsi="Times New Roman"/>
                <w:sz w:val="24"/>
                <w:szCs w:val="24"/>
              </w:rPr>
              <w:t>гостиничное обслуживание</w:t>
            </w:r>
          </w:p>
          <w:p w:rsidR="00662DBA" w:rsidRPr="00682EE6" w:rsidRDefault="00662DBA" w:rsidP="00682EE6">
            <w:pPr>
              <w:pStyle w:val="af9"/>
              <w:widowControl w:val="0"/>
              <w:rPr>
                <w:rFonts w:ascii="Times New Roman" w:hAnsi="Times New Roman"/>
                <w:sz w:val="24"/>
                <w:szCs w:val="24"/>
              </w:rPr>
            </w:pPr>
            <w:r w:rsidRPr="00682EE6">
              <w:rPr>
                <w:rFonts w:ascii="Times New Roman" w:hAnsi="Times New Roman"/>
                <w:sz w:val="24"/>
                <w:szCs w:val="24"/>
              </w:rPr>
              <w:t>обеспечен</w:t>
            </w:r>
            <w:r>
              <w:rPr>
                <w:rFonts w:ascii="Times New Roman" w:hAnsi="Times New Roman"/>
                <w:sz w:val="24"/>
                <w:szCs w:val="24"/>
              </w:rPr>
              <w:t>ие внутреннего правопорядка</w:t>
            </w:r>
          </w:p>
        </w:tc>
        <w:tc>
          <w:tcPr>
            <w:tcW w:w="1985" w:type="dxa"/>
            <w:tcBorders>
              <w:left w:val="single" w:sz="4" w:space="0" w:color="000000"/>
              <w:bottom w:val="single" w:sz="4" w:space="0" w:color="000000"/>
              <w:right w:val="single" w:sz="4" w:space="0" w:color="000000"/>
            </w:tcBorders>
          </w:tcPr>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lastRenderedPageBreak/>
              <w:t>3.2 (3.2.1-3.2.4)</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3.3</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3.4 (3.4.1-3.4.2)</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3.5 (3.5.1-3.5.2)</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3.7 (3.7.1-3.7.2)</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3.8 (3.8.1-3.8.2)</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4.1</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4.4</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4.5</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lastRenderedPageBreak/>
              <w:t>4.6</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4.7</w:t>
            </w:r>
          </w:p>
          <w:p w:rsidR="00662DBA" w:rsidRPr="00682EE6" w:rsidRDefault="00662DBA" w:rsidP="00682EE6">
            <w:pPr>
              <w:pStyle w:val="af9"/>
              <w:widowControl w:val="0"/>
              <w:jc w:val="center"/>
              <w:rPr>
                <w:rFonts w:ascii="Times New Roman" w:hAnsi="Times New Roman"/>
                <w:sz w:val="24"/>
                <w:szCs w:val="24"/>
              </w:rPr>
            </w:pPr>
            <w:r w:rsidRPr="00682EE6">
              <w:rPr>
                <w:rFonts w:ascii="Times New Roman" w:hAnsi="Times New Roman"/>
                <w:sz w:val="24"/>
                <w:szCs w:val="24"/>
              </w:rPr>
              <w:t>8.3</w:t>
            </w:r>
          </w:p>
        </w:tc>
      </w:tr>
    </w:tbl>
    <w:p w:rsidR="003B483D" w:rsidRDefault="003B483D" w:rsidP="00021CAD">
      <w:pPr>
        <w:suppressAutoHyphens/>
        <w:spacing w:before="0" w:after="0"/>
        <w:ind w:firstLine="709"/>
        <w:rPr>
          <w:rFonts w:cs="Times New Roman"/>
          <w:color w:val="000000"/>
          <w:sz w:val="28"/>
          <w:szCs w:val="28"/>
        </w:rPr>
      </w:pPr>
    </w:p>
    <w:p w:rsidR="003B483D" w:rsidRDefault="00125EAB" w:rsidP="00021CAD">
      <w:pPr>
        <w:widowControl/>
        <w:suppressAutoHyphens/>
        <w:spacing w:before="0" w:after="0"/>
        <w:ind w:firstLine="709"/>
        <w:jc w:val="both"/>
        <w:rPr>
          <w:rFonts w:cs="Times New Roman"/>
          <w:color w:val="000000"/>
          <w:sz w:val="28"/>
          <w:szCs w:val="28"/>
          <w:lang w:eastAsia="ru-RU" w:bidi="ar-SA"/>
        </w:rPr>
      </w:pPr>
      <w:r>
        <w:rPr>
          <w:rFonts w:cs="Times New Roman"/>
          <w:color w:val="000000"/>
          <w:sz w:val="28"/>
          <w:szCs w:val="28"/>
          <w:lang w:eastAsia="ru-RU" w:bidi="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4549B" w:rsidRDefault="0094549B" w:rsidP="00021CAD">
      <w:pPr>
        <w:widowControl/>
        <w:suppressAutoHyphens/>
        <w:spacing w:before="0" w:after="0"/>
        <w:ind w:firstLine="709"/>
        <w:jc w:val="both"/>
        <w:rPr>
          <w:rFonts w:cs="Times New Roman"/>
          <w:color w:val="000000"/>
          <w:sz w:val="28"/>
          <w:szCs w:val="28"/>
          <w:lang w:eastAsia="ru-RU" w:bidi="ar-SA"/>
        </w:rPr>
      </w:pPr>
    </w:p>
    <w:tbl>
      <w:tblPr>
        <w:tblW w:w="9933" w:type="dxa"/>
        <w:tblInd w:w="-5" w:type="dxa"/>
        <w:tblLayout w:type="fixed"/>
        <w:tblCellMar>
          <w:left w:w="5" w:type="dxa"/>
          <w:right w:w="0" w:type="dxa"/>
        </w:tblCellMar>
        <w:tblLook w:val="0000" w:firstRow="0" w:lastRow="0" w:firstColumn="0" w:lastColumn="0" w:noHBand="0" w:noVBand="0"/>
      </w:tblPr>
      <w:tblGrid>
        <w:gridCol w:w="577"/>
        <w:gridCol w:w="3969"/>
        <w:gridCol w:w="5387"/>
      </w:tblGrid>
      <w:tr w:rsidR="003B483D" w:rsidTr="00021CAD">
        <w:trPr>
          <w:tblHeader/>
        </w:trPr>
        <w:tc>
          <w:tcPr>
            <w:tcW w:w="577" w:type="dxa"/>
            <w:tcBorders>
              <w:top w:val="single" w:sz="4" w:space="0" w:color="000000"/>
              <w:left w:val="single" w:sz="4" w:space="0" w:color="000000"/>
              <w:bottom w:val="single" w:sz="4" w:space="0" w:color="000000"/>
            </w:tcBorders>
            <w:vAlign w:val="center"/>
          </w:tcPr>
          <w:p w:rsidR="003B483D" w:rsidRPr="00021CAD" w:rsidRDefault="00125EAB" w:rsidP="00021CAD">
            <w:pPr>
              <w:spacing w:before="0" w:after="0"/>
              <w:jc w:val="center"/>
              <w:rPr>
                <w:rFonts w:cs="Times New Roman"/>
                <w:lang w:eastAsia="ru-RU"/>
              </w:rPr>
            </w:pPr>
            <w:r w:rsidRPr="00021CAD">
              <w:rPr>
                <w:rFonts w:cs="Times New Roman"/>
                <w:lang w:eastAsia="ru-RU"/>
              </w:rPr>
              <w:t xml:space="preserve">№ </w:t>
            </w:r>
            <w:proofErr w:type="gramStart"/>
            <w:r w:rsidRPr="00021CAD">
              <w:rPr>
                <w:rFonts w:cs="Times New Roman"/>
                <w:lang w:eastAsia="ru-RU"/>
              </w:rPr>
              <w:t>п</w:t>
            </w:r>
            <w:proofErr w:type="gramEnd"/>
            <w:r w:rsidRPr="00021CAD">
              <w:rPr>
                <w:rFonts w:cs="Times New Roman"/>
                <w:lang w:eastAsia="ru-RU"/>
              </w:rPr>
              <w:t>/п</w:t>
            </w:r>
          </w:p>
        </w:tc>
        <w:tc>
          <w:tcPr>
            <w:tcW w:w="3969" w:type="dxa"/>
            <w:tcBorders>
              <w:top w:val="single" w:sz="4" w:space="0" w:color="000000"/>
              <w:left w:val="single" w:sz="4" w:space="0" w:color="000000"/>
              <w:bottom w:val="single" w:sz="4" w:space="0" w:color="000000"/>
            </w:tcBorders>
            <w:vAlign w:val="center"/>
          </w:tcPr>
          <w:p w:rsidR="003B483D" w:rsidRPr="00021CAD" w:rsidRDefault="00125EAB" w:rsidP="00021CAD">
            <w:pPr>
              <w:spacing w:before="0" w:after="0"/>
              <w:jc w:val="center"/>
              <w:rPr>
                <w:rFonts w:cs="Times New Roman"/>
                <w:lang w:eastAsia="ru-RU"/>
              </w:rPr>
            </w:pPr>
            <w:r w:rsidRPr="00021CAD">
              <w:rPr>
                <w:rFonts w:cs="Times New Roman"/>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Pr="00021CAD" w:rsidRDefault="00125EAB" w:rsidP="00021CAD">
            <w:pPr>
              <w:spacing w:before="0" w:after="0"/>
              <w:jc w:val="center"/>
              <w:rPr>
                <w:rFonts w:cs="Times New Roman"/>
                <w:lang w:eastAsia="ru-RU"/>
              </w:rPr>
            </w:pPr>
            <w:r w:rsidRPr="00021CAD">
              <w:rPr>
                <w:rFonts w:cs="Times New Roman"/>
                <w:lang w:eastAsia="ru-RU"/>
              </w:rPr>
              <w:t>Значение, единица измерения, дополнительные условия</w:t>
            </w:r>
          </w:p>
        </w:tc>
      </w:tr>
      <w:tr w:rsidR="003B483D" w:rsidTr="00021CAD">
        <w:tc>
          <w:tcPr>
            <w:tcW w:w="577" w:type="dxa"/>
            <w:tcBorders>
              <w:top w:val="single" w:sz="4" w:space="0" w:color="000000"/>
              <w:left w:val="single" w:sz="4" w:space="0" w:color="000000"/>
              <w:bottom w:val="single" w:sz="4" w:space="0" w:color="000000"/>
            </w:tcBorders>
          </w:tcPr>
          <w:p w:rsidR="003B483D" w:rsidRPr="00CA15BD" w:rsidRDefault="00C03627" w:rsidP="00C03627">
            <w:pPr>
              <w:jc w:val="center"/>
              <w:textAlignment w:val="baseline"/>
              <w:rPr>
                <w:rFonts w:cs="Times New Roman"/>
                <w:lang w:eastAsia="ru-RU"/>
              </w:rPr>
            </w:pPr>
            <w:r w:rsidRPr="00CA15BD">
              <w:rPr>
                <w:rFonts w:cs="Times New Roman"/>
                <w:lang w:eastAsia="ru-RU"/>
              </w:rPr>
              <w:t>1</w:t>
            </w:r>
          </w:p>
        </w:tc>
        <w:tc>
          <w:tcPr>
            <w:tcW w:w="3969" w:type="dxa"/>
            <w:tcBorders>
              <w:top w:val="single" w:sz="4" w:space="0" w:color="000000"/>
              <w:left w:val="single" w:sz="4" w:space="0" w:color="000000"/>
              <w:bottom w:val="single" w:sz="4" w:space="0" w:color="000000"/>
            </w:tcBorders>
          </w:tcPr>
          <w:p w:rsidR="003B483D" w:rsidRPr="00662DBA" w:rsidRDefault="00125EAB" w:rsidP="00021CAD">
            <w:pPr>
              <w:ind w:left="102"/>
              <w:textAlignment w:val="baseline"/>
              <w:rPr>
                <w:rFonts w:cs="Times New Roman"/>
                <w:lang w:eastAsia="ru-RU"/>
              </w:rPr>
            </w:pPr>
            <w:r w:rsidRPr="00662DBA">
              <w:rPr>
                <w:rFonts w:cs="Times New Roman"/>
                <w:lang w:eastAsia="ru-RU"/>
              </w:rPr>
              <w:t xml:space="preserve">Минимальные и (или) максимальные </w:t>
            </w:r>
            <w:r w:rsidR="00C03627" w:rsidRPr="00662DBA">
              <w:rPr>
                <w:rFonts w:cs="Times New Roman"/>
                <w:lang w:eastAsia="ru-RU"/>
              </w:rPr>
              <w:br/>
            </w:r>
            <w:r w:rsidRPr="00662DBA">
              <w:rPr>
                <w:rFonts w:cs="Times New Roman"/>
                <w:lang w:eastAsia="ru-RU"/>
              </w:rPr>
              <w:t>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021CAD" w:rsidRDefault="00125EAB" w:rsidP="00021CAD">
            <w:pPr>
              <w:ind w:left="102"/>
              <w:textAlignment w:val="baseline"/>
              <w:rPr>
                <w:rFonts w:cs="Times New Roman"/>
                <w:lang w:eastAsia="ru-RU"/>
              </w:rPr>
            </w:pPr>
            <w:r w:rsidRPr="00021CAD">
              <w:rPr>
                <w:rFonts w:cs="Times New Roman"/>
                <w:lang w:eastAsia="ru-RU"/>
              </w:rPr>
              <w:t>Минимальный размер земельного участка 20 м</w:t>
            </w:r>
          </w:p>
          <w:p w:rsidR="003B483D" w:rsidRPr="00021CAD" w:rsidRDefault="00125EAB" w:rsidP="00021CAD">
            <w:pPr>
              <w:ind w:left="102"/>
              <w:textAlignment w:val="baseline"/>
              <w:rPr>
                <w:rFonts w:cs="Times New Roman"/>
                <w:lang w:eastAsia="ru-RU"/>
              </w:rPr>
            </w:pPr>
            <w:r w:rsidRPr="00021CAD">
              <w:rPr>
                <w:rFonts w:cs="Times New Roman"/>
                <w:lang w:eastAsia="ru-RU"/>
              </w:rPr>
              <w:t xml:space="preserve">Максимальный размер земельного участка </w:t>
            </w:r>
            <w:r w:rsidR="00662DBA" w:rsidRPr="00021CAD">
              <w:rPr>
                <w:rFonts w:cs="Times New Roman"/>
                <w:lang w:eastAsia="ru-RU"/>
              </w:rPr>
              <w:t>не подлежит установлению</w:t>
            </w:r>
            <w:r w:rsidR="00651378">
              <w:rPr>
                <w:rFonts w:cs="Times New Roman"/>
                <w:lang w:eastAsia="ru-RU"/>
              </w:rPr>
              <w:t>.</w:t>
            </w:r>
          </w:p>
          <w:p w:rsidR="003B483D" w:rsidRPr="00021CAD" w:rsidRDefault="00125EAB" w:rsidP="00021CAD">
            <w:pPr>
              <w:ind w:left="102"/>
              <w:textAlignment w:val="baseline"/>
              <w:rPr>
                <w:rFonts w:cs="Times New Roman"/>
                <w:lang w:eastAsia="ru-RU"/>
              </w:rPr>
            </w:pPr>
            <w:r w:rsidRPr="00021CAD">
              <w:rPr>
                <w:rFonts w:cs="Times New Roman"/>
                <w:lang w:eastAsia="ru-RU"/>
              </w:rPr>
              <w:t xml:space="preserve">Минимальная площадь земельного </w:t>
            </w:r>
            <w:r w:rsidR="00651378">
              <w:rPr>
                <w:rFonts w:cs="Times New Roman"/>
                <w:lang w:eastAsia="ru-RU"/>
              </w:rPr>
              <w:t xml:space="preserve">участка               </w:t>
            </w:r>
            <w:r w:rsidRPr="00021CAD">
              <w:rPr>
                <w:rFonts w:cs="Times New Roman"/>
                <w:lang w:eastAsia="ru-RU"/>
              </w:rPr>
              <w:t xml:space="preserve">500 </w:t>
            </w:r>
            <w:proofErr w:type="spellStart"/>
            <w:r w:rsidRPr="00021CAD">
              <w:rPr>
                <w:rFonts w:cs="Times New Roman"/>
                <w:lang w:eastAsia="ru-RU"/>
              </w:rPr>
              <w:t>кв.м</w:t>
            </w:r>
            <w:proofErr w:type="spellEnd"/>
            <w:r w:rsidR="00662DBA" w:rsidRPr="00021CAD">
              <w:rPr>
                <w:rFonts w:cs="Times New Roman"/>
                <w:lang w:eastAsia="ru-RU"/>
              </w:rPr>
              <w:t>.</w:t>
            </w:r>
          </w:p>
          <w:p w:rsidR="003B483D" w:rsidRDefault="00125EAB" w:rsidP="00021CAD">
            <w:pPr>
              <w:ind w:left="102"/>
              <w:textAlignment w:val="baseline"/>
              <w:rPr>
                <w:rFonts w:cs="Times New Roman"/>
                <w:color w:val="000000"/>
                <w:lang w:eastAsia="ru-RU"/>
              </w:rPr>
            </w:pPr>
            <w:r w:rsidRPr="00021CAD">
              <w:rPr>
                <w:rFonts w:cs="Times New Roman"/>
                <w:lang w:eastAsia="ru-RU"/>
              </w:rPr>
              <w:t>Максимал</w:t>
            </w:r>
            <w:r w:rsidR="00651378">
              <w:rPr>
                <w:rFonts w:cs="Times New Roman"/>
                <w:lang w:eastAsia="ru-RU"/>
              </w:rPr>
              <w:t xml:space="preserve">ьная площадь земельного участка              </w:t>
            </w:r>
            <w:r w:rsidRPr="00021CAD">
              <w:rPr>
                <w:rFonts w:cs="Times New Roman"/>
                <w:lang w:eastAsia="ru-RU"/>
              </w:rPr>
              <w:t xml:space="preserve">5000 </w:t>
            </w:r>
            <w:proofErr w:type="spellStart"/>
            <w:r w:rsidRPr="00021CAD">
              <w:rPr>
                <w:rFonts w:cs="Times New Roman"/>
                <w:lang w:eastAsia="ru-RU"/>
              </w:rPr>
              <w:t>кв.м</w:t>
            </w:r>
            <w:proofErr w:type="spellEnd"/>
            <w:r w:rsidR="00651378">
              <w:rPr>
                <w:rFonts w:cs="Times New Roman"/>
                <w:lang w:eastAsia="ru-RU"/>
              </w:rPr>
              <w:t>.</w:t>
            </w:r>
          </w:p>
        </w:tc>
      </w:tr>
      <w:tr w:rsidR="003B483D" w:rsidRPr="00C03627" w:rsidTr="00021CAD">
        <w:tc>
          <w:tcPr>
            <w:tcW w:w="577" w:type="dxa"/>
            <w:tcBorders>
              <w:top w:val="single" w:sz="4" w:space="0" w:color="000000"/>
              <w:left w:val="single" w:sz="4" w:space="0" w:color="000000"/>
              <w:bottom w:val="single" w:sz="4" w:space="0" w:color="000000"/>
            </w:tcBorders>
          </w:tcPr>
          <w:p w:rsidR="003B483D" w:rsidRPr="00CA15BD" w:rsidRDefault="00C03627" w:rsidP="00C03627">
            <w:pPr>
              <w:jc w:val="center"/>
              <w:textAlignment w:val="baseline"/>
              <w:rPr>
                <w:rFonts w:cs="Times New Roman"/>
                <w:lang w:eastAsia="ru-RU"/>
              </w:rPr>
            </w:pPr>
            <w:r w:rsidRPr="00CA15BD">
              <w:rPr>
                <w:rFonts w:cs="Times New Roman"/>
                <w:lang w:eastAsia="ru-RU"/>
              </w:rPr>
              <w:t>2</w:t>
            </w:r>
          </w:p>
        </w:tc>
        <w:tc>
          <w:tcPr>
            <w:tcW w:w="3969" w:type="dxa"/>
            <w:tcBorders>
              <w:top w:val="single" w:sz="4" w:space="0" w:color="000000"/>
              <w:left w:val="single" w:sz="4" w:space="0" w:color="000000"/>
              <w:bottom w:val="single" w:sz="4" w:space="0" w:color="000000"/>
            </w:tcBorders>
          </w:tcPr>
          <w:p w:rsidR="003B483D" w:rsidRPr="00662DBA" w:rsidRDefault="00125EAB" w:rsidP="00651378">
            <w:pPr>
              <w:ind w:left="102"/>
              <w:textAlignment w:val="baseline"/>
              <w:rPr>
                <w:rFonts w:cs="Times New Roman"/>
                <w:lang w:eastAsia="ru-RU"/>
              </w:rPr>
            </w:pPr>
            <w:r w:rsidRPr="00662DBA">
              <w:rPr>
                <w:rFonts w:cs="Times New Roman"/>
                <w:lang w:eastAsia="ru-RU"/>
              </w:rPr>
              <w:t xml:space="preserve">Минимальный отступ от границ земельных участков до зданий, строений, </w:t>
            </w:r>
            <w:r w:rsidR="00C03627" w:rsidRPr="00662DBA">
              <w:rPr>
                <w:rFonts w:cs="Times New Roman"/>
                <w:lang w:eastAsia="ru-RU"/>
              </w:rPr>
              <w:br/>
            </w:r>
            <w:r w:rsidRPr="00662DBA">
              <w:rPr>
                <w:rFonts w:cs="Times New Roman"/>
                <w:lang w:eastAsia="ru-RU"/>
              </w:rPr>
              <w:t>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021CAD" w:rsidRDefault="00651378" w:rsidP="00021CAD">
            <w:pPr>
              <w:ind w:left="102"/>
              <w:rPr>
                <w:rFonts w:cs="Times New Roman"/>
                <w:lang w:eastAsia="ru-RU"/>
              </w:rPr>
            </w:pPr>
            <w:r>
              <w:rPr>
                <w:rFonts w:cs="Times New Roman"/>
                <w:lang w:eastAsia="ru-RU"/>
              </w:rPr>
              <w:t>Д</w:t>
            </w:r>
            <w:r w:rsidR="00125EAB" w:rsidRPr="00021CAD">
              <w:rPr>
                <w:rFonts w:cs="Times New Roman"/>
                <w:lang w:eastAsia="ru-RU"/>
              </w:rPr>
              <w:t xml:space="preserve">ля </w:t>
            </w:r>
            <w:r w:rsidR="00662DBA" w:rsidRPr="00021CAD">
              <w:rPr>
                <w:rFonts w:cs="Times New Roman"/>
                <w:lang w:eastAsia="ru-RU"/>
              </w:rPr>
              <w:t>индивидуальной жилой застройки</w:t>
            </w:r>
            <w:r>
              <w:rPr>
                <w:rFonts w:cs="Times New Roman"/>
                <w:lang w:eastAsia="ru-RU"/>
              </w:rPr>
              <w:t xml:space="preserve">, </w:t>
            </w:r>
            <w:r w:rsidR="00125EAB" w:rsidRPr="00021CAD">
              <w:rPr>
                <w:rFonts w:cs="Times New Roman"/>
                <w:lang w:eastAsia="ru-RU"/>
              </w:rPr>
              <w:t>для веден</w:t>
            </w:r>
            <w:r w:rsidR="00662DBA" w:rsidRPr="00021CAD">
              <w:rPr>
                <w:rFonts w:cs="Times New Roman"/>
                <w:lang w:eastAsia="ru-RU"/>
              </w:rPr>
              <w:t>ия личного подсобного хозяйства</w:t>
            </w:r>
            <w:r>
              <w:rPr>
                <w:rFonts w:cs="Times New Roman"/>
                <w:lang w:eastAsia="ru-RU"/>
              </w:rPr>
              <w:t xml:space="preserve">, </w:t>
            </w:r>
            <w:r w:rsidR="00125EAB" w:rsidRPr="00021CAD">
              <w:rPr>
                <w:rFonts w:cs="Times New Roman"/>
                <w:lang w:eastAsia="ru-RU"/>
              </w:rPr>
              <w:t>для садоводства - 3 м</w:t>
            </w:r>
          </w:p>
          <w:p w:rsidR="003B483D" w:rsidRPr="00021CAD" w:rsidRDefault="00651378" w:rsidP="00021CAD">
            <w:pPr>
              <w:ind w:left="102"/>
              <w:rPr>
                <w:rFonts w:cs="Times New Roman"/>
                <w:lang w:eastAsia="ru-RU"/>
              </w:rPr>
            </w:pPr>
            <w:r>
              <w:rPr>
                <w:rFonts w:cs="Times New Roman"/>
                <w:lang w:eastAsia="ru-RU"/>
              </w:rPr>
              <w:t>Д</w:t>
            </w:r>
            <w:r w:rsidR="00125EAB" w:rsidRPr="00021CAD">
              <w:rPr>
                <w:rFonts w:cs="Times New Roman"/>
                <w:lang w:eastAsia="ru-RU"/>
              </w:rPr>
              <w:t>ля остальных видов - не подлежит уста</w:t>
            </w:r>
            <w:r w:rsidR="00662DBA" w:rsidRPr="00021CAD">
              <w:rPr>
                <w:rFonts w:cs="Times New Roman"/>
                <w:lang w:eastAsia="ru-RU"/>
              </w:rPr>
              <w:t>новлению</w:t>
            </w:r>
            <w:r>
              <w:rPr>
                <w:rFonts w:cs="Times New Roman"/>
                <w:lang w:eastAsia="ru-RU"/>
              </w:rPr>
              <w:t>.</w:t>
            </w:r>
          </w:p>
        </w:tc>
      </w:tr>
      <w:tr w:rsidR="003B483D" w:rsidTr="00021CAD">
        <w:tc>
          <w:tcPr>
            <w:tcW w:w="577" w:type="dxa"/>
            <w:tcBorders>
              <w:top w:val="single" w:sz="4" w:space="0" w:color="000000"/>
              <w:left w:val="single" w:sz="4" w:space="0" w:color="000000"/>
              <w:bottom w:val="single" w:sz="4" w:space="0" w:color="000000"/>
            </w:tcBorders>
          </w:tcPr>
          <w:p w:rsidR="003B483D" w:rsidRPr="00CA15BD" w:rsidRDefault="00C03627" w:rsidP="00C03627">
            <w:pPr>
              <w:jc w:val="center"/>
              <w:textAlignment w:val="baseline"/>
              <w:rPr>
                <w:rFonts w:cs="Times New Roman"/>
                <w:lang w:eastAsia="ru-RU"/>
              </w:rPr>
            </w:pPr>
            <w:r w:rsidRPr="00CA15BD">
              <w:rPr>
                <w:rFonts w:cs="Times New Roman"/>
                <w:lang w:eastAsia="ru-RU"/>
              </w:rPr>
              <w:t>3</w:t>
            </w:r>
          </w:p>
        </w:tc>
        <w:tc>
          <w:tcPr>
            <w:tcW w:w="3969" w:type="dxa"/>
            <w:tcBorders>
              <w:top w:val="single" w:sz="4" w:space="0" w:color="000000"/>
              <w:left w:val="single" w:sz="4" w:space="0" w:color="000000"/>
              <w:bottom w:val="single" w:sz="4" w:space="0" w:color="000000"/>
            </w:tcBorders>
          </w:tcPr>
          <w:p w:rsidR="003B483D" w:rsidRPr="00662DBA" w:rsidRDefault="00125EAB" w:rsidP="00021CAD">
            <w:pPr>
              <w:ind w:left="102"/>
              <w:textAlignment w:val="baseline"/>
              <w:rPr>
                <w:rFonts w:cs="Times New Roman"/>
                <w:lang w:eastAsia="ru-RU"/>
              </w:rPr>
            </w:pPr>
            <w:r w:rsidRPr="00662DBA">
              <w:rPr>
                <w:rFonts w:cs="Times New Roman"/>
                <w:lang w:eastAsia="ru-RU"/>
              </w:rPr>
              <w:t>Максимальная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021CAD" w:rsidRDefault="00651378" w:rsidP="00651378">
            <w:pPr>
              <w:ind w:left="102"/>
              <w:textAlignment w:val="baseline"/>
              <w:rPr>
                <w:rFonts w:cs="Times New Roman"/>
                <w:lang w:eastAsia="ru-RU"/>
              </w:rPr>
            </w:pPr>
            <w:r>
              <w:rPr>
                <w:rFonts w:cs="Times New Roman"/>
                <w:lang w:eastAsia="ru-RU"/>
              </w:rPr>
              <w:t>Устанавливается</w:t>
            </w:r>
            <w:r w:rsidR="00125EAB" w:rsidRPr="00021CAD">
              <w:rPr>
                <w:rFonts w:cs="Times New Roman"/>
                <w:lang w:eastAsia="ru-RU"/>
              </w:rPr>
              <w:t xml:space="preserve"> </w:t>
            </w:r>
            <w:proofErr w:type="gramStart"/>
            <w:r w:rsidR="00125EAB" w:rsidRPr="00021CAD">
              <w:rPr>
                <w:rFonts w:cs="Times New Roman"/>
                <w:lang w:eastAsia="ru-RU"/>
              </w:rPr>
              <w:t>согласно</w:t>
            </w:r>
            <w:proofErr w:type="gramEnd"/>
            <w:r>
              <w:rPr>
                <w:rFonts w:cs="Times New Roman"/>
                <w:lang w:eastAsia="ru-RU"/>
              </w:rPr>
              <w:t xml:space="preserve"> </w:t>
            </w:r>
            <w:r w:rsidR="002A1A7E">
              <w:rPr>
                <w:rFonts w:cs="Times New Roman"/>
                <w:lang w:eastAsia="ru-RU"/>
              </w:rPr>
              <w:t>Г</w:t>
            </w:r>
            <w:r w:rsidR="00125EAB" w:rsidRPr="00021CAD">
              <w:rPr>
                <w:rFonts w:cs="Times New Roman"/>
                <w:lang w:eastAsia="ru-RU"/>
              </w:rPr>
              <w:t>радостроительных регламентов в границах Есенинской Руси п.13.1.21</w:t>
            </w:r>
          </w:p>
        </w:tc>
      </w:tr>
      <w:tr w:rsidR="003B483D" w:rsidTr="00021CAD">
        <w:tc>
          <w:tcPr>
            <w:tcW w:w="577" w:type="dxa"/>
            <w:tcBorders>
              <w:top w:val="single" w:sz="4" w:space="0" w:color="000000"/>
              <w:left w:val="single" w:sz="4" w:space="0" w:color="000000"/>
              <w:bottom w:val="single" w:sz="4" w:space="0" w:color="000000"/>
            </w:tcBorders>
          </w:tcPr>
          <w:p w:rsidR="003B483D" w:rsidRPr="00CA15BD" w:rsidRDefault="00C03627" w:rsidP="00C03627">
            <w:pPr>
              <w:jc w:val="center"/>
              <w:textAlignment w:val="baseline"/>
              <w:rPr>
                <w:rFonts w:cs="Times New Roman"/>
                <w:lang w:eastAsia="ru-RU"/>
              </w:rPr>
            </w:pPr>
            <w:r w:rsidRPr="00CA15BD">
              <w:rPr>
                <w:rFonts w:cs="Times New Roman"/>
                <w:lang w:eastAsia="ru-RU"/>
              </w:rPr>
              <w:t>4</w:t>
            </w:r>
          </w:p>
        </w:tc>
        <w:tc>
          <w:tcPr>
            <w:tcW w:w="3969" w:type="dxa"/>
            <w:tcBorders>
              <w:top w:val="single" w:sz="4" w:space="0" w:color="000000"/>
              <w:left w:val="single" w:sz="4" w:space="0" w:color="000000"/>
              <w:bottom w:val="single" w:sz="4" w:space="0" w:color="000000"/>
            </w:tcBorders>
          </w:tcPr>
          <w:p w:rsidR="003B483D" w:rsidRPr="00662DBA" w:rsidRDefault="00125EAB" w:rsidP="00021CAD">
            <w:pPr>
              <w:ind w:left="102"/>
              <w:textAlignment w:val="baseline"/>
              <w:rPr>
                <w:rFonts w:cs="Times New Roman"/>
                <w:lang w:eastAsia="ru-RU"/>
              </w:rPr>
            </w:pPr>
            <w:r w:rsidRPr="00662DBA">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021CAD" w:rsidRDefault="00125EAB" w:rsidP="00021CAD">
            <w:pPr>
              <w:ind w:left="102"/>
              <w:textAlignment w:val="baseline"/>
              <w:rPr>
                <w:rFonts w:cs="Times New Roman"/>
                <w:lang w:eastAsia="ru-RU"/>
              </w:rPr>
            </w:pPr>
            <w:r w:rsidRPr="00021CAD">
              <w:rPr>
                <w:rFonts w:cs="Times New Roman"/>
                <w:lang w:eastAsia="ru-RU"/>
              </w:rPr>
              <w:t>Для индивидуального жилищного строительства -2</w:t>
            </w:r>
            <w:r w:rsidR="00651378">
              <w:rPr>
                <w:rFonts w:cs="Times New Roman"/>
                <w:lang w:eastAsia="ru-RU"/>
              </w:rPr>
              <w:t>0</w:t>
            </w:r>
            <w:r w:rsidR="00DE0820">
              <w:rPr>
                <w:rFonts w:cs="Times New Roman"/>
                <w:lang w:eastAsia="ru-RU"/>
              </w:rPr>
              <w:t xml:space="preserve"> </w:t>
            </w:r>
            <w:r w:rsidR="00651378">
              <w:rPr>
                <w:rFonts w:cs="Times New Roman"/>
                <w:lang w:eastAsia="ru-RU"/>
              </w:rPr>
              <w:t>%*</w:t>
            </w:r>
          </w:p>
          <w:p w:rsidR="003B483D" w:rsidRPr="00021CAD" w:rsidRDefault="00125EAB" w:rsidP="00021CAD">
            <w:pPr>
              <w:ind w:left="102"/>
              <w:textAlignment w:val="baseline"/>
              <w:rPr>
                <w:rFonts w:cs="Times New Roman"/>
                <w:lang w:eastAsia="ru-RU"/>
              </w:rPr>
            </w:pPr>
            <w:r w:rsidRPr="00021CAD">
              <w:rPr>
                <w:rFonts w:cs="Times New Roman"/>
                <w:lang w:eastAsia="ru-RU"/>
              </w:rPr>
              <w:t xml:space="preserve">Для иных видов разрешенного использования - не </w:t>
            </w:r>
            <w:r w:rsidR="00662DBA" w:rsidRPr="00021CAD">
              <w:rPr>
                <w:rFonts w:cs="Times New Roman"/>
                <w:lang w:eastAsia="ru-RU"/>
              </w:rPr>
              <w:t>подлежит установлению</w:t>
            </w:r>
            <w:r w:rsidR="00651378">
              <w:rPr>
                <w:rFonts w:cs="Times New Roman"/>
                <w:lang w:eastAsia="ru-RU"/>
              </w:rPr>
              <w:t>.</w:t>
            </w:r>
          </w:p>
        </w:tc>
      </w:tr>
    </w:tbl>
    <w:p w:rsidR="0094549B" w:rsidRDefault="0094549B" w:rsidP="0039632C">
      <w:pPr>
        <w:pStyle w:val="af3"/>
        <w:widowControl/>
        <w:suppressAutoHyphens/>
        <w:spacing w:line="240" w:lineRule="auto"/>
        <w:ind w:firstLine="709"/>
        <w:jc w:val="both"/>
        <w:rPr>
          <w:rFonts w:cs="Times New Roman"/>
          <w:color w:val="000000"/>
          <w:spacing w:val="2"/>
          <w:szCs w:val="28"/>
          <w:lang w:eastAsia="ru-RU" w:bidi="ar-SA"/>
        </w:rPr>
      </w:pPr>
    </w:p>
    <w:p w:rsidR="003B483D" w:rsidRDefault="00DE0820" w:rsidP="0039632C">
      <w:pPr>
        <w:pStyle w:val="af3"/>
        <w:widowControl/>
        <w:suppressAutoHyphens/>
        <w:spacing w:line="240" w:lineRule="auto"/>
        <w:ind w:firstLine="709"/>
        <w:jc w:val="both"/>
        <w:rPr>
          <w:rFonts w:cs="Times New Roman"/>
          <w:color w:val="000000"/>
          <w:spacing w:val="2"/>
          <w:szCs w:val="28"/>
          <w:lang w:eastAsia="ru-RU" w:bidi="ar-SA"/>
        </w:rPr>
      </w:pPr>
      <w:r>
        <w:rPr>
          <w:rFonts w:cs="Times New Roman"/>
          <w:color w:val="000000"/>
          <w:spacing w:val="2"/>
          <w:szCs w:val="28"/>
          <w:lang w:eastAsia="ru-RU" w:bidi="ar-SA"/>
        </w:rPr>
        <w:t>*Согласно г</w:t>
      </w:r>
      <w:r w:rsidR="00125EAB" w:rsidRPr="0039632C">
        <w:rPr>
          <w:rFonts w:cs="Times New Roman"/>
          <w:color w:val="000000"/>
          <w:spacing w:val="2"/>
          <w:szCs w:val="28"/>
          <w:lang w:eastAsia="ru-RU" w:bidi="ar-SA"/>
        </w:rPr>
        <w:t>радостроительным регламентам в границах Есенинской Руси п.13.1.23.</w:t>
      </w:r>
    </w:p>
    <w:p w:rsidR="0039632C" w:rsidRPr="0039632C" w:rsidRDefault="0039632C" w:rsidP="0039632C">
      <w:pPr>
        <w:pStyle w:val="af3"/>
        <w:widowControl/>
        <w:suppressAutoHyphens/>
        <w:spacing w:line="240" w:lineRule="auto"/>
        <w:ind w:firstLine="709"/>
        <w:jc w:val="both"/>
      </w:pPr>
    </w:p>
    <w:p w:rsidR="003B483D" w:rsidRDefault="00125EAB" w:rsidP="0039632C">
      <w:pPr>
        <w:spacing w:before="0" w:after="0"/>
        <w:ind w:firstLine="709"/>
        <w:jc w:val="both"/>
        <w:rPr>
          <w:rFonts w:cs="Times New Roman"/>
          <w:color w:val="000000"/>
          <w:spacing w:val="2"/>
          <w:sz w:val="28"/>
          <w:szCs w:val="28"/>
          <w:lang w:eastAsia="ru-RU" w:bidi="ar-SA"/>
        </w:rPr>
      </w:pPr>
      <w:r w:rsidRPr="0039632C">
        <w:rPr>
          <w:rFonts w:cs="Times New Roman"/>
          <w:color w:val="000000"/>
          <w:spacing w:val="2"/>
          <w:sz w:val="28"/>
          <w:szCs w:val="28"/>
          <w:lang w:eastAsia="ru-RU" w:bidi="ar-SA"/>
        </w:rPr>
        <w:t xml:space="preserve">Требования градостроительных регламентов к элементам ограждения, </w:t>
      </w:r>
      <w:r w:rsidR="00C03627" w:rsidRPr="0039632C">
        <w:rPr>
          <w:rFonts w:cs="Times New Roman"/>
          <w:color w:val="000000"/>
          <w:spacing w:val="2"/>
          <w:sz w:val="28"/>
          <w:szCs w:val="28"/>
          <w:lang w:eastAsia="ru-RU" w:bidi="ar-SA"/>
        </w:rPr>
        <w:br/>
      </w:r>
      <w:r w:rsidRPr="0039632C">
        <w:rPr>
          <w:rFonts w:cs="Times New Roman"/>
          <w:color w:val="000000"/>
          <w:spacing w:val="2"/>
          <w:sz w:val="28"/>
          <w:szCs w:val="28"/>
          <w:lang w:eastAsia="ru-RU" w:bidi="ar-SA"/>
        </w:rPr>
        <w:t xml:space="preserve">к хозяйственным постройкам, к размещению жилых домов на земельном участке указаны в п. 13.1.18-13.1.21 Градостроительных регламентов в границах </w:t>
      </w:r>
      <w:r w:rsidR="00C03627" w:rsidRPr="0039632C">
        <w:rPr>
          <w:rFonts w:cs="Times New Roman"/>
          <w:color w:val="000000"/>
          <w:spacing w:val="2"/>
          <w:sz w:val="28"/>
          <w:szCs w:val="28"/>
          <w:lang w:eastAsia="ru-RU" w:bidi="ar-SA"/>
        </w:rPr>
        <w:br/>
      </w:r>
      <w:r w:rsidRPr="0039632C">
        <w:rPr>
          <w:rFonts w:cs="Times New Roman"/>
          <w:color w:val="000000"/>
          <w:spacing w:val="2"/>
          <w:sz w:val="28"/>
          <w:szCs w:val="28"/>
          <w:lang w:eastAsia="ru-RU" w:bidi="ar-SA"/>
        </w:rPr>
        <w:t>Есенинской Руси.</w:t>
      </w:r>
    </w:p>
    <w:p w:rsidR="003B483D" w:rsidRDefault="003B483D" w:rsidP="0039632C">
      <w:pPr>
        <w:spacing w:before="0" w:after="0"/>
        <w:ind w:firstLine="709"/>
        <w:rPr>
          <w:rFonts w:cs="Times New Roman"/>
          <w:color w:val="000000"/>
          <w:spacing w:val="2"/>
          <w:sz w:val="28"/>
          <w:szCs w:val="28"/>
          <w:lang w:eastAsia="ru-RU" w:bidi="ar-SA"/>
        </w:rPr>
      </w:pPr>
    </w:p>
    <w:p w:rsidR="003B483D" w:rsidRDefault="0094549B" w:rsidP="00C901F4">
      <w:pPr>
        <w:pStyle w:val="1"/>
        <w:rPr>
          <w:lang w:eastAsia="en-US" w:bidi="ar-SA"/>
        </w:rPr>
      </w:pPr>
      <w:bookmarkStart w:id="79" w:name="_Toc75781114"/>
      <w:r w:rsidRPr="00C901F4">
        <w:rPr>
          <w:lang w:eastAsia="en-US" w:bidi="ar-SA"/>
        </w:rPr>
        <w:lastRenderedPageBreak/>
        <w:t>1.3</w:t>
      </w:r>
      <w:r w:rsidR="00125EAB" w:rsidRPr="00C901F4">
        <w:rPr>
          <w:lang w:eastAsia="en-US" w:bidi="ar-SA"/>
        </w:rPr>
        <w:t xml:space="preserve"> Зона застрой</w:t>
      </w:r>
      <w:r w:rsidRPr="00C901F4">
        <w:rPr>
          <w:lang w:eastAsia="en-US" w:bidi="ar-SA"/>
        </w:rPr>
        <w:t xml:space="preserve">ки малоэтажными жилыми домами </w:t>
      </w:r>
      <w:r w:rsidR="00125EAB" w:rsidRPr="00C901F4">
        <w:rPr>
          <w:lang w:eastAsia="en-US" w:bidi="ar-SA"/>
        </w:rPr>
        <w:t xml:space="preserve">(до 4 этажей, включая </w:t>
      </w:r>
      <w:proofErr w:type="gramStart"/>
      <w:r w:rsidR="00125EAB" w:rsidRPr="00C901F4">
        <w:rPr>
          <w:lang w:eastAsia="en-US" w:bidi="ar-SA"/>
        </w:rPr>
        <w:t>мансардный</w:t>
      </w:r>
      <w:proofErr w:type="gramEnd"/>
      <w:r w:rsidRPr="00C901F4">
        <w:rPr>
          <w:lang w:eastAsia="en-US" w:bidi="ar-SA"/>
        </w:rPr>
        <w:t>)</w:t>
      </w:r>
      <w:r w:rsidR="00C901F4" w:rsidRPr="00C901F4">
        <w:rPr>
          <w:lang w:eastAsia="en-US" w:bidi="ar-SA"/>
        </w:rPr>
        <w:t xml:space="preserve"> (1.2).</w:t>
      </w:r>
      <w:bookmarkEnd w:id="79"/>
    </w:p>
    <w:p w:rsidR="00C03627" w:rsidRPr="00CE1AA4" w:rsidRDefault="00C03627" w:rsidP="00C901F4">
      <w:pPr>
        <w:spacing w:before="0" w:after="0"/>
        <w:rPr>
          <w:sz w:val="28"/>
          <w:szCs w:val="28"/>
          <w:lang w:eastAsia="en-US" w:bidi="ar-SA"/>
        </w:rPr>
      </w:pPr>
    </w:p>
    <w:p w:rsidR="003B483D" w:rsidRDefault="00125EAB" w:rsidP="00D37CCB">
      <w:pPr>
        <w:shd w:val="clear" w:color="auto" w:fill="FFFFFF"/>
        <w:suppressAutoHyphens/>
        <w:spacing w:before="0" w:after="0"/>
        <w:ind w:firstLine="709"/>
        <w:jc w:val="both"/>
        <w:textAlignment w:val="baseline"/>
        <w:rPr>
          <w:rFonts w:cs="Times New Roman"/>
          <w:color w:val="000000"/>
          <w:spacing w:val="2"/>
          <w:sz w:val="28"/>
          <w:szCs w:val="28"/>
          <w:lang w:eastAsia="ru-RU" w:bidi="ar-SA"/>
        </w:rPr>
      </w:pPr>
      <w:r>
        <w:rPr>
          <w:rFonts w:cs="Times New Roman"/>
          <w:color w:val="000000"/>
          <w:spacing w:val="2"/>
          <w:sz w:val="28"/>
          <w:szCs w:val="28"/>
          <w:lang w:eastAsia="ru-RU" w:bidi="ar-SA"/>
        </w:rPr>
        <w:t>Зона застройки малоэтажными</w:t>
      </w:r>
      <w:r w:rsidR="00CE1AA4">
        <w:rPr>
          <w:rFonts w:cs="Times New Roman"/>
          <w:color w:val="000000"/>
          <w:spacing w:val="2"/>
          <w:sz w:val="28"/>
          <w:szCs w:val="28"/>
          <w:lang w:eastAsia="ru-RU" w:bidi="ar-SA"/>
        </w:rPr>
        <w:t xml:space="preserve"> многоквартирными жилыми домами</w:t>
      </w:r>
      <w:r>
        <w:rPr>
          <w:rFonts w:cs="Times New Roman"/>
          <w:color w:val="000000"/>
          <w:spacing w:val="2"/>
          <w:sz w:val="28"/>
          <w:szCs w:val="28"/>
          <w:lang w:eastAsia="ru-RU" w:bidi="ar-SA"/>
        </w:rPr>
        <w:t xml:space="preserve"> выделяется для решения актуальных вопросов обеспечения нуждающихся семей жилыми помещениями, создания комфортной среды жизнедеятельности населения. В зоне могут находиться отдельные существующие малоэтажные  жилые дома. Зона создаётся на основе существующей и планируемой малоэтажной жилой застройки. В зону малоэтажной многоквартирной жилой застройки могут включаться социальные дома секционного типа малой этажности для расселения ветхого и аварийного жилищного фонда </w:t>
      </w:r>
      <w:r w:rsidR="00C227CB">
        <w:rPr>
          <w:rFonts w:cs="Times New Roman"/>
          <w:color w:val="000000"/>
          <w:spacing w:val="2"/>
          <w:sz w:val="28"/>
          <w:szCs w:val="28"/>
          <w:lang w:eastAsia="ru-RU" w:bidi="ar-SA"/>
        </w:rPr>
        <w:br/>
      </w:r>
      <w:r>
        <w:rPr>
          <w:rFonts w:cs="Times New Roman"/>
          <w:color w:val="000000"/>
          <w:spacing w:val="2"/>
          <w:sz w:val="28"/>
          <w:szCs w:val="28"/>
          <w:lang w:eastAsia="ru-RU" w:bidi="ar-SA"/>
        </w:rPr>
        <w:t>и предоставления жилья очередникам, состоящим на учёте в администрации поселения, а также отдельные существующие индивидуальные жилые дома.</w:t>
      </w:r>
    </w:p>
    <w:p w:rsidR="003B483D" w:rsidRDefault="00DE0820" w:rsidP="00D37CCB">
      <w:pPr>
        <w:pStyle w:val="af3"/>
        <w:widowControl/>
        <w:suppressAutoHyphens/>
        <w:spacing w:line="240" w:lineRule="auto"/>
        <w:ind w:firstLine="709"/>
        <w:jc w:val="both"/>
        <w:rPr>
          <w:rFonts w:cs="Times New Roman"/>
          <w:color w:val="000000"/>
          <w:spacing w:val="2"/>
          <w:szCs w:val="28"/>
          <w:lang w:eastAsia="ru-RU" w:bidi="ar-SA"/>
        </w:rPr>
      </w:pPr>
      <w:proofErr w:type="gramStart"/>
      <w:r>
        <w:rPr>
          <w:rFonts w:cs="Times New Roman"/>
          <w:color w:val="000000"/>
          <w:spacing w:val="2"/>
          <w:szCs w:val="28"/>
          <w:lang w:eastAsia="ru-RU" w:bidi="ar-SA"/>
        </w:rPr>
        <w:t>Согласно г</w:t>
      </w:r>
      <w:r w:rsidR="00125EAB">
        <w:rPr>
          <w:rFonts w:cs="Times New Roman"/>
          <w:color w:val="000000"/>
          <w:spacing w:val="2"/>
          <w:szCs w:val="28"/>
          <w:lang w:eastAsia="ru-RU" w:bidi="ar-SA"/>
        </w:rPr>
        <w:t>радостроительным регламентам в границах Есенинской Руси, зона 1.2. лежит в границе Участка Р-2.3 (территории, отнесенные к землям населенных пунктов и формируемые преимущественно малоэтажной жилой застройкой (ограниченное преобразование).</w:t>
      </w:r>
      <w:proofErr w:type="gramEnd"/>
    </w:p>
    <w:p w:rsidR="0094549B" w:rsidRDefault="0094549B" w:rsidP="00D37CCB">
      <w:pPr>
        <w:pStyle w:val="af3"/>
        <w:widowControl/>
        <w:suppressAutoHyphens/>
        <w:spacing w:line="240" w:lineRule="auto"/>
        <w:ind w:firstLine="709"/>
        <w:jc w:val="both"/>
      </w:pPr>
    </w:p>
    <w:tbl>
      <w:tblPr>
        <w:tblW w:w="9923" w:type="dxa"/>
        <w:tblInd w:w="108" w:type="dxa"/>
        <w:tblLayout w:type="fixed"/>
        <w:tblLook w:val="0000" w:firstRow="0" w:lastRow="0" w:firstColumn="0" w:lastColumn="0" w:noHBand="0" w:noVBand="0"/>
      </w:tblPr>
      <w:tblGrid>
        <w:gridCol w:w="2127"/>
        <w:gridCol w:w="5811"/>
        <w:gridCol w:w="1985"/>
      </w:tblGrid>
      <w:tr w:rsidR="00C03627" w:rsidRPr="00C03627" w:rsidTr="00CE1AA4">
        <w:trPr>
          <w:trHeight w:val="709"/>
          <w:tblHeader/>
        </w:trPr>
        <w:tc>
          <w:tcPr>
            <w:tcW w:w="2127" w:type="dxa"/>
            <w:tcBorders>
              <w:top w:val="single" w:sz="4" w:space="0" w:color="000000"/>
              <w:left w:val="single" w:sz="4" w:space="0" w:color="000000"/>
              <w:bottom w:val="single" w:sz="4" w:space="0" w:color="000000"/>
            </w:tcBorders>
          </w:tcPr>
          <w:p w:rsidR="00C03627" w:rsidRPr="00703369" w:rsidRDefault="00CE1AA4" w:rsidP="00CE1AA4">
            <w:pPr>
              <w:pStyle w:val="af9"/>
              <w:widowControl w:val="0"/>
              <w:spacing w:before="60"/>
              <w:rPr>
                <w:rFonts w:ascii="Times New Roman" w:hAnsi="Times New Roman"/>
                <w:sz w:val="24"/>
                <w:szCs w:val="24"/>
              </w:rPr>
            </w:pPr>
            <w:r>
              <w:rPr>
                <w:rFonts w:ascii="Times New Roman" w:hAnsi="Times New Roman"/>
                <w:sz w:val="24"/>
                <w:szCs w:val="24"/>
              </w:rPr>
              <w:t xml:space="preserve">Обозначение            </w:t>
            </w:r>
            <w:r w:rsidR="00C03627"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tcBorders>
            <w:vAlign w:val="center"/>
          </w:tcPr>
          <w:p w:rsidR="00C03627" w:rsidRPr="00703369" w:rsidRDefault="003D0640" w:rsidP="00CE1AA4">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45" style="position:absolute;left:0;text-align:left;margin-left:114.2pt;margin-top:.3pt;width:56.35pt;height:23.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" fillcolor="#fa0" strokeweight=".02mm">
                  <v:stroke joinstyle="round"/>
                  <v:textbox style="mso-next-textbox:#_x0000_s1045">
                    <w:txbxContent>
                      <w:p w:rsidR="00C1532E" w:rsidRPr="00DD1144" w:rsidRDefault="00C1532E" w:rsidP="00CE1AA4">
                        <w:pPr>
                          <w:pStyle w:val="aff8"/>
                          <w:spacing w:before="0" w:after="0"/>
                          <w:jc w:val="center"/>
                          <w:rPr>
                            <w:color w:val="000000"/>
                          </w:rPr>
                        </w:pPr>
                        <w:r>
                          <w:rPr>
                            <w:color w:val="000000"/>
                          </w:rPr>
                          <w:t>1.</w:t>
                        </w:r>
                        <w:r w:rsidRPr="00DD1144">
                          <w:rPr>
                            <w:color w:val="000000"/>
                          </w:rPr>
                          <w:t>2</w:t>
                        </w:r>
                      </w:p>
                      <w:p w:rsidR="00C1532E" w:rsidRDefault="00C1532E" w:rsidP="00CE1AA4">
                        <w:pPr>
                          <w:pStyle w:val="aff8"/>
                        </w:pPr>
                      </w:p>
                    </w:txbxContent>
                  </v:textbox>
                </v:rect>
              </w:pict>
            </w:r>
          </w:p>
        </w:tc>
        <w:tc>
          <w:tcPr>
            <w:tcW w:w="1985" w:type="dxa"/>
            <w:tcBorders>
              <w:top w:val="single" w:sz="4" w:space="0" w:color="000000"/>
              <w:left w:val="single" w:sz="4" w:space="0" w:color="000000"/>
              <w:bottom w:val="single" w:sz="4" w:space="0" w:color="000000"/>
              <w:right w:val="single" w:sz="4" w:space="0" w:color="000000"/>
            </w:tcBorders>
            <w:vAlign w:val="center"/>
          </w:tcPr>
          <w:p w:rsidR="00C03627" w:rsidRPr="00703369" w:rsidRDefault="00C03627" w:rsidP="00703369">
            <w:pPr>
              <w:pStyle w:val="af9"/>
              <w:widowControl w:val="0"/>
              <w:jc w:val="center"/>
              <w:rPr>
                <w:rFonts w:ascii="Times New Roman" w:hAnsi="Times New Roman"/>
                <w:sz w:val="24"/>
                <w:szCs w:val="24"/>
              </w:rPr>
            </w:pPr>
          </w:p>
        </w:tc>
      </w:tr>
      <w:tr w:rsidR="003B483D" w:rsidTr="00CE1AA4">
        <w:trPr>
          <w:trHeight w:val="454"/>
          <w:tblHeader/>
        </w:trPr>
        <w:tc>
          <w:tcPr>
            <w:tcW w:w="2127" w:type="dxa"/>
            <w:tcBorders>
              <w:top w:val="single" w:sz="4" w:space="0" w:color="000000"/>
              <w:left w:val="single" w:sz="4" w:space="0" w:color="000000"/>
              <w:bottom w:val="single" w:sz="4" w:space="0" w:color="000000"/>
            </w:tcBorders>
          </w:tcPr>
          <w:p w:rsidR="003B483D" w:rsidRPr="00703369" w:rsidRDefault="00125EAB" w:rsidP="00CE1AA4">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811" w:type="dxa"/>
            <w:tcBorders>
              <w:top w:val="single" w:sz="4" w:space="0" w:color="000000"/>
              <w:left w:val="single" w:sz="4" w:space="0" w:color="000000"/>
              <w:bottom w:val="single" w:sz="4" w:space="0" w:color="000000"/>
            </w:tcBorders>
            <w:vAlign w:val="center"/>
          </w:tcPr>
          <w:p w:rsidR="00CE1AA4"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Наименовани</w:t>
            </w:r>
            <w:r w:rsidR="00CE1AA4">
              <w:rPr>
                <w:rFonts w:ascii="Times New Roman" w:hAnsi="Times New Roman"/>
                <w:sz w:val="24"/>
                <w:szCs w:val="24"/>
              </w:rPr>
              <w:t>е вида разрешенного</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CE1AA4">
        <w:trPr>
          <w:trHeight w:val="963"/>
        </w:trPr>
        <w:tc>
          <w:tcPr>
            <w:tcW w:w="2127" w:type="dxa"/>
            <w:tcBorders>
              <w:top w:val="single" w:sz="4" w:space="0" w:color="000000"/>
              <w:left w:val="single" w:sz="4" w:space="0" w:color="000000"/>
              <w:bottom w:val="single" w:sz="4" w:space="0" w:color="000000"/>
            </w:tcBorders>
          </w:tcPr>
          <w:p w:rsidR="003B483D" w:rsidRDefault="00125EAB" w:rsidP="00D37CCB">
            <w:pPr>
              <w:rPr>
                <w:rFonts w:cs="Times New Roman"/>
                <w:color w:val="000000"/>
                <w:lang w:eastAsia="ru-RU"/>
              </w:rPr>
            </w:pPr>
            <w:r>
              <w:rPr>
                <w:rFonts w:cs="Times New Roman"/>
                <w:color w:val="000000"/>
                <w:lang w:eastAsia="ru-RU"/>
              </w:rPr>
              <w:t>Основные виды разрешенного использования</w:t>
            </w:r>
          </w:p>
        </w:tc>
        <w:tc>
          <w:tcPr>
            <w:tcW w:w="5811" w:type="dxa"/>
            <w:tcBorders>
              <w:top w:val="single" w:sz="4" w:space="0" w:color="000000"/>
              <w:left w:val="single" w:sz="4" w:space="0" w:color="000000"/>
              <w:bottom w:val="single" w:sz="4" w:space="0" w:color="000000"/>
            </w:tcBorders>
          </w:tcPr>
          <w:p w:rsidR="003B483D" w:rsidRPr="00E73C95" w:rsidRDefault="00125EAB" w:rsidP="00E73C95">
            <w:pPr>
              <w:pStyle w:val="af9"/>
              <w:widowControl w:val="0"/>
              <w:rPr>
                <w:rFonts w:ascii="Times New Roman" w:hAnsi="Times New Roman"/>
                <w:sz w:val="24"/>
                <w:szCs w:val="24"/>
              </w:rPr>
            </w:pPr>
            <w:r w:rsidRPr="00E73C95">
              <w:rPr>
                <w:rFonts w:ascii="Times New Roman" w:hAnsi="Times New Roman"/>
                <w:sz w:val="24"/>
                <w:szCs w:val="24"/>
              </w:rPr>
              <w:t xml:space="preserve">малоэтажная </w:t>
            </w:r>
            <w:r w:rsidR="00662DBA">
              <w:rPr>
                <w:rFonts w:ascii="Times New Roman" w:hAnsi="Times New Roman"/>
                <w:sz w:val="24"/>
                <w:szCs w:val="24"/>
              </w:rPr>
              <w:t>многоквартирная жилая застройка</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коммунальное обслуживание</w:t>
            </w:r>
          </w:p>
          <w:p w:rsidR="003B483D" w:rsidRPr="00C03627" w:rsidRDefault="00125EAB" w:rsidP="00E73C95">
            <w:pPr>
              <w:pStyle w:val="af9"/>
              <w:widowControl w:val="0"/>
              <w:rPr>
                <w:lang w:eastAsia="ru-RU"/>
              </w:rPr>
            </w:pPr>
            <w:r w:rsidRPr="00E73C95">
              <w:rPr>
                <w:rFonts w:ascii="Times New Roman" w:hAnsi="Times New Roman"/>
                <w:sz w:val="24"/>
                <w:szCs w:val="24"/>
              </w:rPr>
              <w:t xml:space="preserve">земельные участки </w:t>
            </w:r>
            <w:r w:rsidR="00662DBA">
              <w:rPr>
                <w:rFonts w:ascii="Times New Roman" w:hAnsi="Times New Roman"/>
                <w:sz w:val="24"/>
                <w:szCs w:val="24"/>
              </w:rPr>
              <w:t>(территории) общего пользования</w:t>
            </w:r>
          </w:p>
        </w:tc>
        <w:tc>
          <w:tcPr>
            <w:tcW w:w="1985" w:type="dxa"/>
            <w:tcBorders>
              <w:top w:val="single" w:sz="4" w:space="0" w:color="000000"/>
              <w:left w:val="single" w:sz="4" w:space="0" w:color="000000"/>
              <w:bottom w:val="single" w:sz="4" w:space="0" w:color="000000"/>
              <w:right w:val="single" w:sz="4" w:space="0" w:color="000000"/>
            </w:tcBorders>
          </w:tcPr>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2.1.1</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3.1 (3.1.1-3.1.2)</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12.0 (12.0.1-12.0.2)</w:t>
            </w:r>
          </w:p>
        </w:tc>
      </w:tr>
      <w:tr w:rsidR="003B483D" w:rsidTr="00CE1AA4">
        <w:trPr>
          <w:trHeight w:val="963"/>
        </w:trPr>
        <w:tc>
          <w:tcPr>
            <w:tcW w:w="2127" w:type="dxa"/>
            <w:tcBorders>
              <w:left w:val="single" w:sz="4" w:space="0" w:color="000000"/>
              <w:bottom w:val="single" w:sz="4" w:space="0" w:color="000000"/>
            </w:tcBorders>
          </w:tcPr>
          <w:p w:rsidR="003B483D" w:rsidRDefault="00125EAB" w:rsidP="00D37CCB">
            <w:pPr>
              <w:pStyle w:val="af9"/>
              <w:widowControl w:val="0"/>
              <w:rPr>
                <w:rFonts w:ascii="Times New Roman" w:hAnsi="Times New Roman"/>
                <w:sz w:val="24"/>
                <w:szCs w:val="24"/>
              </w:rPr>
            </w:pPr>
            <w:r>
              <w:rPr>
                <w:rFonts w:ascii="Times New Roman" w:hAnsi="Times New Roman"/>
                <w:sz w:val="24"/>
                <w:szCs w:val="24"/>
              </w:rPr>
              <w:t>Вспомогательные</w:t>
            </w:r>
          </w:p>
          <w:p w:rsidR="003B483D" w:rsidRDefault="00125EAB" w:rsidP="00D37CCB">
            <w:pPr>
              <w:pStyle w:val="af9"/>
              <w:widowControl w:val="0"/>
              <w:rPr>
                <w:rFonts w:ascii="Times New Roman" w:hAnsi="Times New Roman"/>
                <w:sz w:val="24"/>
                <w:szCs w:val="24"/>
              </w:rPr>
            </w:pPr>
            <w:r>
              <w:rPr>
                <w:rFonts w:ascii="Times New Roman" w:hAnsi="Times New Roman"/>
                <w:sz w:val="24"/>
                <w:szCs w:val="24"/>
              </w:rPr>
              <w:t>виды разрешенного использования</w:t>
            </w:r>
          </w:p>
        </w:tc>
        <w:tc>
          <w:tcPr>
            <w:tcW w:w="5811" w:type="dxa"/>
            <w:tcBorders>
              <w:left w:val="single" w:sz="4" w:space="0" w:color="000000"/>
              <w:bottom w:val="single" w:sz="4" w:space="0" w:color="000000"/>
            </w:tcBorders>
          </w:tcPr>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служебные гаражи</w:t>
            </w:r>
          </w:p>
          <w:p w:rsidR="003B483D" w:rsidRPr="00C03627" w:rsidRDefault="00662DBA" w:rsidP="00E73C95">
            <w:pPr>
              <w:pStyle w:val="af9"/>
              <w:widowControl w:val="0"/>
              <w:rPr>
                <w:lang w:eastAsia="ru-RU"/>
              </w:rPr>
            </w:pPr>
            <w:r>
              <w:rPr>
                <w:rFonts w:ascii="Times New Roman" w:hAnsi="Times New Roman"/>
                <w:sz w:val="24"/>
                <w:szCs w:val="24"/>
              </w:rPr>
              <w:t>хранение автотранспорта</w:t>
            </w:r>
          </w:p>
        </w:tc>
        <w:tc>
          <w:tcPr>
            <w:tcW w:w="1985" w:type="dxa"/>
            <w:tcBorders>
              <w:left w:val="single" w:sz="4" w:space="0" w:color="000000"/>
              <w:bottom w:val="single" w:sz="4" w:space="0" w:color="000000"/>
              <w:right w:val="single" w:sz="4" w:space="0" w:color="000000"/>
            </w:tcBorders>
          </w:tcPr>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4.9</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2.7.1</w:t>
            </w:r>
          </w:p>
          <w:p w:rsidR="003B483D" w:rsidRPr="00E73C95" w:rsidRDefault="003B483D" w:rsidP="00E73C95">
            <w:pPr>
              <w:pStyle w:val="af9"/>
              <w:widowControl w:val="0"/>
              <w:jc w:val="center"/>
              <w:rPr>
                <w:rFonts w:ascii="Times New Roman" w:hAnsi="Times New Roman"/>
                <w:sz w:val="24"/>
                <w:szCs w:val="24"/>
              </w:rPr>
            </w:pPr>
          </w:p>
        </w:tc>
      </w:tr>
      <w:tr w:rsidR="003B483D" w:rsidTr="00CE1AA4">
        <w:trPr>
          <w:trHeight w:val="963"/>
        </w:trPr>
        <w:tc>
          <w:tcPr>
            <w:tcW w:w="2127" w:type="dxa"/>
            <w:tcBorders>
              <w:left w:val="single" w:sz="4" w:space="0" w:color="000000"/>
              <w:bottom w:val="single" w:sz="4" w:space="0" w:color="000000"/>
            </w:tcBorders>
          </w:tcPr>
          <w:p w:rsidR="003B483D" w:rsidRDefault="00125EAB" w:rsidP="00D37CCB">
            <w:pPr>
              <w:rPr>
                <w:rFonts w:cs="Times New Roman"/>
                <w:color w:val="000000"/>
                <w:lang w:eastAsia="ru-RU"/>
              </w:rPr>
            </w:pPr>
            <w:r>
              <w:rPr>
                <w:rFonts w:cs="Times New Roman"/>
                <w:color w:val="000000"/>
                <w:lang w:eastAsia="ru-RU"/>
              </w:rPr>
              <w:t xml:space="preserve">Условно разрешенные виды разрешенного использования </w:t>
            </w:r>
          </w:p>
        </w:tc>
        <w:tc>
          <w:tcPr>
            <w:tcW w:w="5811" w:type="dxa"/>
            <w:tcBorders>
              <w:left w:val="single" w:sz="4" w:space="0" w:color="000000"/>
              <w:bottom w:val="single" w:sz="4" w:space="0" w:color="000000"/>
            </w:tcBorders>
          </w:tcPr>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социальное обслуживание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бытовое обслуживание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здравоохранение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образование и просвещение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религиозное использование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общественное управление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деловое управление</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магазины</w:t>
            </w:r>
          </w:p>
          <w:p w:rsidR="003B483D" w:rsidRPr="00E73C95" w:rsidRDefault="00125EAB" w:rsidP="00E73C95">
            <w:pPr>
              <w:pStyle w:val="af9"/>
              <w:widowControl w:val="0"/>
              <w:rPr>
                <w:rFonts w:ascii="Times New Roman" w:hAnsi="Times New Roman"/>
                <w:sz w:val="24"/>
                <w:szCs w:val="24"/>
              </w:rPr>
            </w:pPr>
            <w:r w:rsidRPr="00E73C95">
              <w:rPr>
                <w:rFonts w:ascii="Times New Roman" w:hAnsi="Times New Roman"/>
                <w:sz w:val="24"/>
                <w:szCs w:val="24"/>
              </w:rPr>
              <w:t>банк</w:t>
            </w:r>
            <w:r w:rsidR="00662DBA">
              <w:rPr>
                <w:rFonts w:ascii="Times New Roman" w:hAnsi="Times New Roman"/>
                <w:sz w:val="24"/>
                <w:szCs w:val="24"/>
              </w:rPr>
              <w:t>овская и страховая деятельность</w:t>
            </w:r>
          </w:p>
          <w:p w:rsidR="003B483D" w:rsidRPr="00E73C95" w:rsidRDefault="00662DBA" w:rsidP="00E73C95">
            <w:pPr>
              <w:pStyle w:val="af9"/>
              <w:widowControl w:val="0"/>
              <w:rPr>
                <w:rFonts w:ascii="Times New Roman" w:hAnsi="Times New Roman"/>
                <w:sz w:val="24"/>
                <w:szCs w:val="24"/>
              </w:rPr>
            </w:pPr>
            <w:r>
              <w:rPr>
                <w:rFonts w:ascii="Times New Roman" w:hAnsi="Times New Roman"/>
                <w:sz w:val="24"/>
                <w:szCs w:val="24"/>
              </w:rPr>
              <w:t>общественное питание</w:t>
            </w:r>
          </w:p>
          <w:p w:rsidR="003B483D" w:rsidRPr="00E73C95" w:rsidRDefault="00125EAB" w:rsidP="00E73C95">
            <w:pPr>
              <w:pStyle w:val="af9"/>
              <w:widowControl w:val="0"/>
              <w:rPr>
                <w:rFonts w:ascii="Times New Roman" w:hAnsi="Times New Roman"/>
                <w:sz w:val="24"/>
                <w:szCs w:val="24"/>
              </w:rPr>
            </w:pPr>
            <w:r w:rsidRPr="00E73C95">
              <w:rPr>
                <w:rFonts w:ascii="Times New Roman" w:hAnsi="Times New Roman"/>
                <w:sz w:val="24"/>
                <w:szCs w:val="24"/>
              </w:rPr>
              <w:t>гостиничное обслуживание</w:t>
            </w:r>
          </w:p>
          <w:p w:rsidR="003B483D" w:rsidRPr="00C03627" w:rsidRDefault="00125EAB" w:rsidP="00E73C95">
            <w:pPr>
              <w:pStyle w:val="af9"/>
              <w:widowControl w:val="0"/>
              <w:rPr>
                <w:lang w:eastAsia="ru-RU"/>
              </w:rPr>
            </w:pPr>
            <w:r w:rsidRPr="00E73C95">
              <w:rPr>
                <w:rFonts w:ascii="Times New Roman" w:hAnsi="Times New Roman"/>
                <w:sz w:val="24"/>
                <w:szCs w:val="24"/>
              </w:rPr>
              <w:t>обесп</w:t>
            </w:r>
            <w:r w:rsidR="00662DBA">
              <w:rPr>
                <w:rFonts w:ascii="Times New Roman" w:hAnsi="Times New Roman"/>
                <w:sz w:val="24"/>
                <w:szCs w:val="24"/>
              </w:rPr>
              <w:t>ечение внутреннего правопорядка</w:t>
            </w:r>
          </w:p>
        </w:tc>
        <w:tc>
          <w:tcPr>
            <w:tcW w:w="1985" w:type="dxa"/>
            <w:tcBorders>
              <w:left w:val="single" w:sz="4" w:space="0" w:color="000000"/>
              <w:bottom w:val="single" w:sz="4" w:space="0" w:color="000000"/>
              <w:right w:val="single" w:sz="4" w:space="0" w:color="000000"/>
            </w:tcBorders>
          </w:tcPr>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3.2 (3.2.1-3.2.4)</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3.3</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3.4 (3.4.1-3.4.2)</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3.5 (3.5.1-3.5.2)</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3.7 (3.7.1-3.7.2)</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3.8 (3.8.1-3.8.2)</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4.1</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4.4</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4.5</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4.6</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4.7</w:t>
            </w:r>
          </w:p>
          <w:p w:rsidR="003B483D" w:rsidRPr="00E73C95" w:rsidRDefault="00125EAB" w:rsidP="00E73C95">
            <w:pPr>
              <w:pStyle w:val="af9"/>
              <w:widowControl w:val="0"/>
              <w:jc w:val="center"/>
              <w:rPr>
                <w:rFonts w:ascii="Times New Roman" w:hAnsi="Times New Roman"/>
                <w:sz w:val="24"/>
                <w:szCs w:val="24"/>
              </w:rPr>
            </w:pPr>
            <w:r w:rsidRPr="00E73C95">
              <w:rPr>
                <w:rFonts w:ascii="Times New Roman" w:hAnsi="Times New Roman"/>
                <w:sz w:val="24"/>
                <w:szCs w:val="24"/>
              </w:rPr>
              <w:t>8.3</w:t>
            </w:r>
          </w:p>
        </w:tc>
      </w:tr>
    </w:tbl>
    <w:p w:rsidR="003B483D" w:rsidRDefault="003B483D" w:rsidP="00D37CCB">
      <w:pPr>
        <w:suppressAutoHyphens/>
        <w:ind w:firstLine="709"/>
        <w:rPr>
          <w:rFonts w:cs="Times New Roman"/>
          <w:color w:val="000000"/>
          <w:sz w:val="28"/>
          <w:szCs w:val="28"/>
        </w:rPr>
      </w:pPr>
    </w:p>
    <w:p w:rsidR="003B483D" w:rsidRPr="00AC1FD0" w:rsidRDefault="00125EAB" w:rsidP="00D37CCB">
      <w:pPr>
        <w:widowControl/>
        <w:suppressAutoHyphens/>
        <w:spacing w:before="0" w:after="0"/>
        <w:ind w:firstLine="709"/>
        <w:jc w:val="both"/>
        <w:rPr>
          <w:rFonts w:cs="Times New Roman"/>
          <w:color w:val="000000"/>
          <w:sz w:val="28"/>
          <w:szCs w:val="28"/>
          <w:lang w:eastAsia="ru-RU" w:bidi="ar-SA"/>
        </w:rPr>
      </w:pPr>
      <w:r w:rsidRPr="00AC1FD0">
        <w:rPr>
          <w:rFonts w:cs="Times New Roman"/>
          <w:color w:val="000000"/>
          <w:sz w:val="28"/>
          <w:szCs w:val="28"/>
          <w:lang w:eastAsia="ru-RU" w:bidi="ar-SA"/>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4549B" w:rsidRPr="00AC1FD0" w:rsidRDefault="0094549B" w:rsidP="00D37CCB">
      <w:pPr>
        <w:widowControl/>
        <w:suppressAutoHyphens/>
        <w:spacing w:before="0" w:after="0"/>
        <w:ind w:firstLine="709"/>
        <w:jc w:val="both"/>
        <w:rPr>
          <w:sz w:val="28"/>
          <w:szCs w:val="28"/>
        </w:rPr>
      </w:pPr>
    </w:p>
    <w:tbl>
      <w:tblPr>
        <w:tblW w:w="9933" w:type="dxa"/>
        <w:tblInd w:w="-5" w:type="dxa"/>
        <w:tblLayout w:type="fixed"/>
        <w:tblCellMar>
          <w:left w:w="5" w:type="dxa"/>
          <w:right w:w="0" w:type="dxa"/>
        </w:tblCellMar>
        <w:tblLook w:val="0000" w:firstRow="0" w:lastRow="0" w:firstColumn="0" w:lastColumn="0" w:noHBand="0" w:noVBand="0"/>
      </w:tblPr>
      <w:tblGrid>
        <w:gridCol w:w="577"/>
        <w:gridCol w:w="3969"/>
        <w:gridCol w:w="5387"/>
      </w:tblGrid>
      <w:tr w:rsidR="003B483D" w:rsidTr="00DB2A8A">
        <w:trPr>
          <w:tblHeader/>
        </w:trPr>
        <w:tc>
          <w:tcPr>
            <w:tcW w:w="577" w:type="dxa"/>
            <w:tcBorders>
              <w:top w:val="single" w:sz="4" w:space="0" w:color="000000"/>
              <w:left w:val="single" w:sz="4" w:space="0" w:color="000000"/>
              <w:bottom w:val="single" w:sz="4" w:space="0" w:color="000000"/>
            </w:tcBorders>
            <w:vAlign w:val="center"/>
          </w:tcPr>
          <w:p w:rsidR="003B483D" w:rsidRDefault="00125EAB" w:rsidP="00DB2A8A">
            <w:pPr>
              <w:spacing w:before="0" w:after="0"/>
              <w:jc w:val="center"/>
              <w:rPr>
                <w:rFonts w:cs="Times New Roman"/>
                <w:color w:val="000000"/>
                <w:lang w:eastAsia="ru-RU"/>
              </w:rP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69" w:type="dxa"/>
            <w:tcBorders>
              <w:top w:val="single" w:sz="4" w:space="0" w:color="000000"/>
              <w:left w:val="single" w:sz="4" w:space="0" w:color="000000"/>
              <w:bottom w:val="single" w:sz="4" w:space="0" w:color="000000"/>
            </w:tcBorders>
            <w:vAlign w:val="center"/>
          </w:tcPr>
          <w:p w:rsidR="003B483D" w:rsidRDefault="00125EAB" w:rsidP="00DB2A8A">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DB2A8A">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DB2A8A">
        <w:tc>
          <w:tcPr>
            <w:tcW w:w="577" w:type="dxa"/>
            <w:tcBorders>
              <w:top w:val="single" w:sz="4" w:space="0" w:color="000000"/>
              <w:left w:val="single" w:sz="4" w:space="0" w:color="000000"/>
              <w:bottom w:val="single" w:sz="4" w:space="0" w:color="000000"/>
            </w:tcBorders>
          </w:tcPr>
          <w:p w:rsidR="003B483D" w:rsidRPr="00CA15BD" w:rsidRDefault="00E73C95" w:rsidP="00E73C95">
            <w:pPr>
              <w:jc w:val="center"/>
              <w:textAlignment w:val="baseline"/>
              <w:rPr>
                <w:rFonts w:cs="Times New Roman"/>
                <w:lang w:eastAsia="ru-RU"/>
              </w:rPr>
            </w:pPr>
            <w:r w:rsidRPr="00CA15BD">
              <w:rPr>
                <w:rFonts w:cs="Times New Roman"/>
                <w:lang w:eastAsia="ru-RU"/>
              </w:rPr>
              <w:t>1</w:t>
            </w:r>
          </w:p>
        </w:tc>
        <w:tc>
          <w:tcPr>
            <w:tcW w:w="3969" w:type="dxa"/>
            <w:tcBorders>
              <w:top w:val="single" w:sz="4" w:space="0" w:color="000000"/>
              <w:left w:val="single" w:sz="4" w:space="0" w:color="000000"/>
              <w:bottom w:val="single" w:sz="4" w:space="0" w:color="000000"/>
            </w:tcBorders>
          </w:tcPr>
          <w:p w:rsidR="003B483D" w:rsidRPr="00662DBA" w:rsidRDefault="00125EAB" w:rsidP="00DB2A8A">
            <w:pPr>
              <w:ind w:left="102"/>
              <w:textAlignment w:val="baseline"/>
              <w:rPr>
                <w:rFonts w:cs="Times New Roman"/>
                <w:lang w:eastAsia="ru-RU"/>
              </w:rPr>
            </w:pPr>
            <w:r w:rsidRPr="00662DBA">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DB2A8A" w:rsidRDefault="00125EAB" w:rsidP="00DB2A8A">
            <w:pPr>
              <w:ind w:left="102"/>
              <w:rPr>
                <w:rFonts w:cs="Times New Roman"/>
                <w:lang w:eastAsia="ru-RU"/>
              </w:rPr>
            </w:pPr>
            <w:r w:rsidRPr="00DB2A8A">
              <w:rPr>
                <w:rFonts w:cs="Times New Roman"/>
                <w:lang w:eastAsia="ru-RU"/>
              </w:rPr>
              <w:t>Минимальный размер земельного участка 20 м</w:t>
            </w:r>
          </w:p>
          <w:p w:rsidR="003B483D" w:rsidRPr="00DB2A8A" w:rsidRDefault="00125EAB" w:rsidP="00DB2A8A">
            <w:pPr>
              <w:ind w:left="102"/>
              <w:rPr>
                <w:rFonts w:cs="Times New Roman"/>
                <w:lang w:eastAsia="ru-RU"/>
              </w:rPr>
            </w:pPr>
            <w:r w:rsidRPr="00DB2A8A">
              <w:rPr>
                <w:rFonts w:cs="Times New Roman"/>
                <w:lang w:eastAsia="ru-RU"/>
              </w:rPr>
              <w:t xml:space="preserve">Максимальный размер земельного участка не </w:t>
            </w:r>
            <w:r w:rsidR="00E73C95" w:rsidRPr="00DB2A8A">
              <w:rPr>
                <w:rFonts w:cs="Times New Roman"/>
                <w:lang w:eastAsia="ru-RU"/>
              </w:rPr>
              <w:t>подлежит установлению</w:t>
            </w:r>
            <w:r w:rsidR="00DB2A8A">
              <w:rPr>
                <w:rFonts w:cs="Times New Roman"/>
                <w:lang w:eastAsia="ru-RU"/>
              </w:rPr>
              <w:t>.</w:t>
            </w:r>
          </w:p>
          <w:p w:rsidR="003B483D" w:rsidRPr="00DB2A8A" w:rsidRDefault="00125EAB" w:rsidP="00DB2A8A">
            <w:pPr>
              <w:ind w:left="102"/>
              <w:rPr>
                <w:rFonts w:cs="Times New Roman"/>
                <w:lang w:eastAsia="ru-RU"/>
              </w:rPr>
            </w:pPr>
            <w:r w:rsidRPr="00DB2A8A">
              <w:rPr>
                <w:rFonts w:cs="Times New Roman"/>
                <w:lang w:eastAsia="ru-RU"/>
              </w:rPr>
              <w:t xml:space="preserve">Минимальная площадь земельного </w:t>
            </w:r>
            <w:r w:rsidR="00DB2A8A">
              <w:rPr>
                <w:rFonts w:cs="Times New Roman"/>
                <w:lang w:eastAsia="ru-RU"/>
              </w:rPr>
              <w:t>участка</w:t>
            </w:r>
            <w:r w:rsidR="00523F55">
              <w:rPr>
                <w:rFonts w:cs="Times New Roman"/>
                <w:lang w:eastAsia="ru-RU"/>
              </w:rPr>
              <w:t xml:space="preserve">                  </w:t>
            </w:r>
            <w:r w:rsidRPr="00DB2A8A">
              <w:rPr>
                <w:rFonts w:cs="Times New Roman"/>
                <w:lang w:eastAsia="ru-RU"/>
              </w:rPr>
              <w:t xml:space="preserve">500 </w:t>
            </w:r>
            <w:proofErr w:type="spellStart"/>
            <w:r w:rsidRPr="00DB2A8A">
              <w:rPr>
                <w:rFonts w:cs="Times New Roman"/>
                <w:lang w:eastAsia="ru-RU"/>
              </w:rPr>
              <w:t>кв.м</w:t>
            </w:r>
            <w:proofErr w:type="spellEnd"/>
            <w:r w:rsidR="00DB2A8A">
              <w:rPr>
                <w:rFonts w:cs="Times New Roman"/>
                <w:lang w:eastAsia="ru-RU"/>
              </w:rPr>
              <w:t>.</w:t>
            </w:r>
          </w:p>
          <w:p w:rsidR="003B483D" w:rsidRPr="00DB2A8A" w:rsidRDefault="00125EAB" w:rsidP="00DB2A8A">
            <w:pPr>
              <w:ind w:left="102"/>
              <w:rPr>
                <w:rFonts w:cs="Times New Roman"/>
                <w:lang w:eastAsia="ru-RU"/>
              </w:rPr>
            </w:pPr>
            <w:r w:rsidRPr="00DB2A8A">
              <w:rPr>
                <w:rFonts w:cs="Times New Roman"/>
                <w:lang w:eastAsia="ru-RU"/>
              </w:rPr>
              <w:t xml:space="preserve">Максимальная площадь земельного участка  не </w:t>
            </w:r>
            <w:r w:rsidR="00E73C95" w:rsidRPr="00DB2A8A">
              <w:rPr>
                <w:rFonts w:cs="Times New Roman"/>
                <w:lang w:eastAsia="ru-RU"/>
              </w:rPr>
              <w:t>подлежит установлению</w:t>
            </w:r>
          </w:p>
        </w:tc>
      </w:tr>
      <w:tr w:rsidR="003B483D" w:rsidTr="00DB2A8A">
        <w:tc>
          <w:tcPr>
            <w:tcW w:w="577" w:type="dxa"/>
            <w:tcBorders>
              <w:top w:val="single" w:sz="4" w:space="0" w:color="000000"/>
              <w:left w:val="single" w:sz="4" w:space="0" w:color="000000"/>
              <w:bottom w:val="single" w:sz="4" w:space="0" w:color="000000"/>
            </w:tcBorders>
          </w:tcPr>
          <w:p w:rsidR="003B483D" w:rsidRPr="00CA15BD" w:rsidRDefault="00E73C95" w:rsidP="00E73C95">
            <w:pPr>
              <w:jc w:val="center"/>
              <w:textAlignment w:val="baseline"/>
              <w:rPr>
                <w:rFonts w:cs="Times New Roman"/>
                <w:lang w:eastAsia="ru-RU"/>
              </w:rPr>
            </w:pPr>
            <w:r w:rsidRPr="00CA15BD">
              <w:rPr>
                <w:rFonts w:cs="Times New Roman"/>
                <w:lang w:eastAsia="ru-RU"/>
              </w:rPr>
              <w:t>2</w:t>
            </w:r>
          </w:p>
        </w:tc>
        <w:tc>
          <w:tcPr>
            <w:tcW w:w="3969" w:type="dxa"/>
            <w:tcBorders>
              <w:top w:val="single" w:sz="4" w:space="0" w:color="000000"/>
              <w:left w:val="single" w:sz="4" w:space="0" w:color="000000"/>
              <w:bottom w:val="single" w:sz="4" w:space="0" w:color="000000"/>
            </w:tcBorders>
          </w:tcPr>
          <w:p w:rsidR="003B483D" w:rsidRPr="00662DBA" w:rsidRDefault="00125EAB" w:rsidP="00DB2A8A">
            <w:pPr>
              <w:ind w:left="102"/>
              <w:textAlignment w:val="baseline"/>
              <w:rPr>
                <w:rFonts w:cs="Times New Roman"/>
                <w:lang w:eastAsia="ru-RU"/>
              </w:rPr>
            </w:pPr>
            <w:r w:rsidRPr="00662DBA">
              <w:rPr>
                <w:rFonts w:cs="Times New Roman"/>
                <w:lang w:eastAsia="ru-RU"/>
              </w:rPr>
              <w:t>Минимальный отступ от границ земельных участков до зданий, 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DB2A8A" w:rsidRDefault="00125EAB" w:rsidP="00DB2A8A">
            <w:pPr>
              <w:ind w:left="102"/>
              <w:textAlignment w:val="baseline"/>
              <w:rPr>
                <w:rFonts w:cs="Times New Roman"/>
                <w:lang w:eastAsia="ru-RU"/>
              </w:rPr>
            </w:pPr>
            <w:r w:rsidRPr="00DB2A8A">
              <w:rPr>
                <w:rFonts w:cs="Times New Roman"/>
                <w:lang w:eastAsia="ru-RU"/>
              </w:rPr>
              <w:t xml:space="preserve">не </w:t>
            </w:r>
            <w:r w:rsidR="00E73C95" w:rsidRPr="00DB2A8A">
              <w:rPr>
                <w:rFonts w:cs="Times New Roman"/>
                <w:lang w:eastAsia="ru-RU"/>
              </w:rPr>
              <w:t>подлежит установлению</w:t>
            </w:r>
          </w:p>
        </w:tc>
      </w:tr>
      <w:tr w:rsidR="003B483D" w:rsidTr="00DB2A8A">
        <w:tc>
          <w:tcPr>
            <w:tcW w:w="577" w:type="dxa"/>
            <w:tcBorders>
              <w:top w:val="single" w:sz="4" w:space="0" w:color="000000"/>
              <w:left w:val="single" w:sz="4" w:space="0" w:color="000000"/>
              <w:bottom w:val="single" w:sz="4" w:space="0" w:color="000000"/>
            </w:tcBorders>
          </w:tcPr>
          <w:p w:rsidR="003B483D" w:rsidRPr="00CA15BD" w:rsidRDefault="00E73C95" w:rsidP="00E73C95">
            <w:pPr>
              <w:jc w:val="center"/>
              <w:textAlignment w:val="baseline"/>
              <w:rPr>
                <w:rFonts w:cs="Times New Roman"/>
                <w:lang w:eastAsia="ru-RU"/>
              </w:rPr>
            </w:pPr>
            <w:r w:rsidRPr="00CA15BD">
              <w:rPr>
                <w:rFonts w:cs="Times New Roman"/>
                <w:lang w:eastAsia="ru-RU"/>
              </w:rPr>
              <w:t>3</w:t>
            </w:r>
          </w:p>
        </w:tc>
        <w:tc>
          <w:tcPr>
            <w:tcW w:w="3969" w:type="dxa"/>
            <w:tcBorders>
              <w:top w:val="single" w:sz="4" w:space="0" w:color="000000"/>
              <w:left w:val="single" w:sz="4" w:space="0" w:color="000000"/>
              <w:bottom w:val="single" w:sz="4" w:space="0" w:color="000000"/>
            </w:tcBorders>
          </w:tcPr>
          <w:p w:rsidR="003B483D" w:rsidRPr="00662DBA" w:rsidRDefault="00125EAB" w:rsidP="00DB2A8A">
            <w:pPr>
              <w:ind w:left="102"/>
              <w:textAlignment w:val="baseline"/>
              <w:rPr>
                <w:rFonts w:cs="Times New Roman"/>
                <w:lang w:eastAsia="ru-RU"/>
              </w:rPr>
            </w:pPr>
            <w:r w:rsidRPr="00662DBA">
              <w:rPr>
                <w:rFonts w:cs="Times New Roman"/>
                <w:lang w:eastAsia="ru-RU"/>
              </w:rPr>
              <w:t xml:space="preserve">Максимальное и (или) минимальное </w:t>
            </w:r>
            <w:r w:rsidR="005A7FF3" w:rsidRPr="00662DBA">
              <w:rPr>
                <w:rFonts w:cs="Times New Roman"/>
                <w:lang w:eastAsia="ru-RU"/>
              </w:rPr>
              <w:br/>
            </w:r>
            <w:r w:rsidRPr="00662DBA">
              <w:rPr>
                <w:rFonts w:cs="Times New Roman"/>
                <w:lang w:eastAsia="ru-RU"/>
              </w:rPr>
              <w:t>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DB2A8A" w:rsidRDefault="00DB2A8A" w:rsidP="00DB2A8A">
            <w:pPr>
              <w:ind w:left="102"/>
              <w:textAlignment w:val="baseline"/>
              <w:rPr>
                <w:rFonts w:cs="Times New Roman"/>
                <w:lang w:eastAsia="ru-RU"/>
              </w:rPr>
            </w:pPr>
            <w:r>
              <w:rPr>
                <w:rFonts w:cs="Times New Roman"/>
                <w:lang w:eastAsia="ru-RU"/>
              </w:rPr>
              <w:t xml:space="preserve">Устанавливается </w:t>
            </w:r>
            <w:proofErr w:type="gramStart"/>
            <w:r w:rsidR="00125EAB" w:rsidRPr="00DB2A8A">
              <w:rPr>
                <w:rFonts w:cs="Times New Roman"/>
                <w:lang w:eastAsia="ru-RU"/>
              </w:rPr>
              <w:t>согласно</w:t>
            </w:r>
            <w:proofErr w:type="gramEnd"/>
            <w:r w:rsidR="00125EAB" w:rsidRPr="00DB2A8A">
              <w:rPr>
                <w:rFonts w:cs="Times New Roman"/>
                <w:lang w:eastAsia="ru-RU"/>
              </w:rPr>
              <w:t xml:space="preserve"> Градостроительных регламентов в границах Есенинской Руси п.13.1.21</w:t>
            </w:r>
          </w:p>
        </w:tc>
      </w:tr>
      <w:tr w:rsidR="003B483D" w:rsidTr="00DB2A8A">
        <w:tc>
          <w:tcPr>
            <w:tcW w:w="577" w:type="dxa"/>
            <w:tcBorders>
              <w:top w:val="single" w:sz="4" w:space="0" w:color="000000"/>
              <w:left w:val="single" w:sz="4" w:space="0" w:color="000000"/>
              <w:bottom w:val="single" w:sz="4" w:space="0" w:color="000000"/>
            </w:tcBorders>
          </w:tcPr>
          <w:p w:rsidR="003B483D" w:rsidRPr="00CA15BD" w:rsidRDefault="00E73C95" w:rsidP="00E73C95">
            <w:pPr>
              <w:jc w:val="center"/>
              <w:textAlignment w:val="baseline"/>
              <w:rPr>
                <w:rFonts w:cs="Times New Roman"/>
                <w:lang w:eastAsia="ru-RU"/>
              </w:rPr>
            </w:pPr>
            <w:r w:rsidRPr="00CA15BD">
              <w:rPr>
                <w:rFonts w:cs="Times New Roman"/>
                <w:lang w:eastAsia="ru-RU"/>
              </w:rPr>
              <w:t>4</w:t>
            </w:r>
          </w:p>
        </w:tc>
        <w:tc>
          <w:tcPr>
            <w:tcW w:w="3969" w:type="dxa"/>
            <w:tcBorders>
              <w:top w:val="single" w:sz="4" w:space="0" w:color="000000"/>
              <w:left w:val="single" w:sz="4" w:space="0" w:color="000000"/>
              <w:bottom w:val="single" w:sz="4" w:space="0" w:color="000000"/>
            </w:tcBorders>
          </w:tcPr>
          <w:p w:rsidR="003B483D" w:rsidRPr="00662DBA" w:rsidRDefault="00125EAB" w:rsidP="00DB2A8A">
            <w:pPr>
              <w:ind w:left="102"/>
              <w:textAlignment w:val="baseline"/>
              <w:rPr>
                <w:rFonts w:cs="Times New Roman"/>
                <w:lang w:eastAsia="ru-RU"/>
              </w:rPr>
            </w:pPr>
            <w:r w:rsidRPr="00662DBA">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DB2A8A" w:rsidRDefault="00125EAB" w:rsidP="00DB2A8A">
            <w:pPr>
              <w:ind w:left="102"/>
              <w:textAlignment w:val="baseline"/>
              <w:rPr>
                <w:rFonts w:cs="Times New Roman"/>
                <w:lang w:eastAsia="ru-RU"/>
              </w:rPr>
            </w:pPr>
            <w:r w:rsidRPr="00DB2A8A">
              <w:rPr>
                <w:rFonts w:cs="Times New Roman"/>
                <w:lang w:eastAsia="ru-RU"/>
              </w:rPr>
              <w:t xml:space="preserve">не </w:t>
            </w:r>
            <w:r w:rsidR="00E73C95" w:rsidRPr="00DB2A8A">
              <w:rPr>
                <w:rFonts w:cs="Times New Roman"/>
                <w:lang w:eastAsia="ru-RU"/>
              </w:rPr>
              <w:t>подлежит установлению</w:t>
            </w:r>
          </w:p>
        </w:tc>
      </w:tr>
    </w:tbl>
    <w:p w:rsidR="003B483D" w:rsidRDefault="003B483D" w:rsidP="00D37CCB">
      <w:pPr>
        <w:pStyle w:val="af3"/>
        <w:suppressAutoHyphens/>
        <w:spacing w:line="240" w:lineRule="auto"/>
        <w:ind w:firstLine="709"/>
        <w:rPr>
          <w:rFonts w:cs="Times New Roman"/>
          <w:color w:val="000000"/>
          <w:spacing w:val="2"/>
          <w:szCs w:val="28"/>
          <w:lang w:eastAsia="ru-RU" w:bidi="ar-SA"/>
        </w:rPr>
      </w:pPr>
    </w:p>
    <w:p w:rsidR="003B483D" w:rsidRDefault="00125EAB" w:rsidP="00D37CCB">
      <w:pPr>
        <w:widowControl/>
        <w:suppressAutoHyphens/>
        <w:spacing w:before="0" w:after="0"/>
        <w:ind w:firstLine="709"/>
        <w:jc w:val="both"/>
        <w:rPr>
          <w:rFonts w:cs="Times New Roman"/>
          <w:color w:val="000000"/>
          <w:spacing w:val="2"/>
          <w:sz w:val="28"/>
          <w:szCs w:val="28"/>
          <w:lang w:eastAsia="ru-RU" w:bidi="ar-SA"/>
        </w:rPr>
      </w:pPr>
      <w:r>
        <w:rPr>
          <w:rFonts w:cs="Times New Roman"/>
          <w:color w:val="000000"/>
          <w:spacing w:val="2"/>
          <w:sz w:val="28"/>
          <w:szCs w:val="28"/>
          <w:lang w:eastAsia="ru-RU" w:bidi="ar-SA"/>
        </w:rPr>
        <w:t xml:space="preserve">Требования градостроительных регламентов к элементам ограждения, </w:t>
      </w:r>
      <w:r w:rsidR="00E73C95">
        <w:rPr>
          <w:rFonts w:cs="Times New Roman"/>
          <w:color w:val="000000"/>
          <w:spacing w:val="2"/>
          <w:sz w:val="28"/>
          <w:szCs w:val="28"/>
          <w:lang w:eastAsia="ru-RU" w:bidi="ar-SA"/>
        </w:rPr>
        <w:br/>
      </w:r>
      <w:r>
        <w:rPr>
          <w:rFonts w:cs="Times New Roman"/>
          <w:color w:val="000000"/>
          <w:spacing w:val="2"/>
          <w:sz w:val="28"/>
          <w:szCs w:val="28"/>
          <w:lang w:eastAsia="ru-RU" w:bidi="ar-SA"/>
        </w:rPr>
        <w:t>к хозяйственным постройкам, к размещению жилых домов на земельном участке указаны в п. 13.1.18-13.1.21 Градостроительных регламентов в границах Есенинской Руси.</w:t>
      </w:r>
    </w:p>
    <w:p w:rsidR="003B483D" w:rsidRDefault="003B483D" w:rsidP="00D37CCB">
      <w:pPr>
        <w:pStyle w:val="af3"/>
        <w:spacing w:line="240" w:lineRule="auto"/>
        <w:ind w:firstLine="709"/>
        <w:rPr>
          <w:rFonts w:cs="Times New Roman"/>
          <w:color w:val="000000"/>
          <w:spacing w:val="2"/>
          <w:szCs w:val="28"/>
          <w:lang w:eastAsia="ru-RU" w:bidi="ar-SA"/>
        </w:rPr>
      </w:pPr>
    </w:p>
    <w:p w:rsidR="003B483D" w:rsidRPr="004545DC" w:rsidRDefault="00125EAB" w:rsidP="004545DC">
      <w:pPr>
        <w:pStyle w:val="1"/>
        <w:rPr>
          <w:lang w:eastAsia="en-US" w:bidi="ar-SA"/>
        </w:rPr>
      </w:pPr>
      <w:bookmarkStart w:id="80" w:name="_Toc75781115"/>
      <w:r w:rsidRPr="004545DC">
        <w:rPr>
          <w:lang w:eastAsia="en-US" w:bidi="ar-SA"/>
        </w:rPr>
        <w:t>2. Градостроительные регламенты. Общественно-деловые зоны.</w:t>
      </w:r>
      <w:bookmarkEnd w:id="80"/>
    </w:p>
    <w:p w:rsidR="0094549B" w:rsidRPr="0094549B" w:rsidRDefault="0094549B" w:rsidP="00D37CCB">
      <w:pPr>
        <w:suppressAutoHyphens/>
        <w:spacing w:before="0" w:after="0"/>
        <w:ind w:firstLine="709"/>
        <w:jc w:val="both"/>
        <w:rPr>
          <w:rFonts w:cs="Times New Roman"/>
          <w:b/>
          <w:color w:val="000000"/>
          <w:kern w:val="2"/>
          <w:sz w:val="28"/>
          <w:szCs w:val="28"/>
          <w:lang w:bidi="ar-SA"/>
        </w:rPr>
      </w:pPr>
    </w:p>
    <w:p w:rsidR="003B483D" w:rsidRPr="004545DC" w:rsidRDefault="0094549B" w:rsidP="004545DC">
      <w:pPr>
        <w:pStyle w:val="1"/>
        <w:rPr>
          <w:lang w:eastAsia="en-US" w:bidi="ar-SA"/>
        </w:rPr>
      </w:pPr>
      <w:bookmarkStart w:id="81" w:name="_Toc75781116"/>
      <w:r w:rsidRPr="004545DC">
        <w:rPr>
          <w:lang w:eastAsia="en-US" w:bidi="ar-SA"/>
        </w:rPr>
        <w:t>2.1</w:t>
      </w:r>
      <w:r w:rsidR="00125EAB" w:rsidRPr="004545DC">
        <w:rPr>
          <w:lang w:eastAsia="en-US" w:bidi="ar-SA"/>
        </w:rPr>
        <w:t xml:space="preserve"> Зона специализиро</w:t>
      </w:r>
      <w:r w:rsidRPr="004545DC">
        <w:rPr>
          <w:lang w:eastAsia="en-US" w:bidi="ar-SA"/>
        </w:rPr>
        <w:t>ванной общественной застройки (</w:t>
      </w:r>
      <w:r w:rsidR="00125EAB" w:rsidRPr="004545DC">
        <w:rPr>
          <w:lang w:eastAsia="en-US" w:bidi="ar-SA"/>
        </w:rPr>
        <w:t>2.2</w:t>
      </w:r>
      <w:r w:rsidRPr="004545DC">
        <w:rPr>
          <w:lang w:eastAsia="en-US" w:bidi="ar-SA"/>
        </w:rPr>
        <w:t>)</w:t>
      </w:r>
      <w:r w:rsidR="00125EAB" w:rsidRPr="004545DC">
        <w:rPr>
          <w:lang w:eastAsia="en-US" w:bidi="ar-SA"/>
        </w:rPr>
        <w:t>.</w:t>
      </w:r>
      <w:bookmarkEnd w:id="81"/>
      <w:r w:rsidR="00125EAB" w:rsidRPr="004545DC">
        <w:rPr>
          <w:lang w:eastAsia="en-US" w:bidi="ar-SA"/>
        </w:rPr>
        <w:t xml:space="preserve"> </w:t>
      </w:r>
    </w:p>
    <w:p w:rsidR="003B483D" w:rsidRPr="0094549B" w:rsidRDefault="003B483D" w:rsidP="00D37CCB">
      <w:pPr>
        <w:suppressAutoHyphens/>
        <w:spacing w:before="0" w:after="0"/>
        <w:ind w:firstLine="709"/>
        <w:jc w:val="both"/>
        <w:rPr>
          <w:rFonts w:cs="Times New Roman"/>
          <w:color w:val="000000"/>
          <w:kern w:val="2"/>
          <w:sz w:val="28"/>
          <w:szCs w:val="28"/>
          <w:lang w:bidi="ar-SA"/>
        </w:rPr>
      </w:pPr>
    </w:p>
    <w:p w:rsidR="003B483D" w:rsidRDefault="00125EAB" w:rsidP="00D37CCB">
      <w:pPr>
        <w:suppressAutoHyphens/>
        <w:spacing w:before="0" w:after="0"/>
        <w:ind w:firstLine="709"/>
        <w:jc w:val="both"/>
        <w:rPr>
          <w:rFonts w:cs="Times New Roman"/>
          <w:color w:val="000000"/>
          <w:kern w:val="2"/>
          <w:sz w:val="28"/>
          <w:szCs w:val="28"/>
          <w:lang w:bidi="ar-SA"/>
        </w:rPr>
      </w:pPr>
      <w:r>
        <w:rPr>
          <w:rFonts w:cs="Times New Roman"/>
          <w:color w:val="000000"/>
          <w:kern w:val="2"/>
          <w:sz w:val="28"/>
          <w:szCs w:val="28"/>
          <w:lang w:bidi="ar-SA"/>
        </w:rPr>
        <w:t>Зона специализированной общественной застройки выделена для обеспечения правовых условий использования и строительства объектов недвижимости широкого спектра назначения: административного, делового, общественного, культурного, здравоохранения, физкультуры и спорта, торговли, бытового обсл</w:t>
      </w:r>
      <w:r w:rsidR="00523F55">
        <w:rPr>
          <w:rFonts w:cs="Times New Roman"/>
          <w:color w:val="000000"/>
          <w:kern w:val="2"/>
          <w:sz w:val="28"/>
          <w:szCs w:val="28"/>
          <w:lang w:bidi="ar-SA"/>
        </w:rPr>
        <w:t>уживания, объектов образования,</w:t>
      </w:r>
      <w:r>
        <w:rPr>
          <w:rFonts w:cs="Times New Roman"/>
          <w:color w:val="000000"/>
          <w:kern w:val="2"/>
          <w:sz w:val="28"/>
          <w:szCs w:val="28"/>
          <w:lang w:bidi="ar-SA"/>
        </w:rPr>
        <w:t xml:space="preserve"> а также предприятий связи, культовых объектов. </w:t>
      </w:r>
    </w:p>
    <w:p w:rsidR="003B483D" w:rsidRDefault="00DE0820" w:rsidP="00D37CCB">
      <w:pPr>
        <w:pStyle w:val="af3"/>
        <w:widowControl/>
        <w:suppressAutoHyphens/>
        <w:spacing w:line="240" w:lineRule="auto"/>
        <w:ind w:firstLine="709"/>
        <w:jc w:val="both"/>
        <w:rPr>
          <w:rFonts w:cs="Times New Roman"/>
          <w:color w:val="000000"/>
          <w:spacing w:val="2"/>
          <w:kern w:val="2"/>
          <w:szCs w:val="28"/>
          <w:lang w:eastAsia="ru-RU" w:bidi="ar-SA"/>
        </w:rPr>
      </w:pPr>
      <w:proofErr w:type="gramStart"/>
      <w:r>
        <w:rPr>
          <w:rFonts w:cs="Times New Roman"/>
          <w:color w:val="000000"/>
          <w:spacing w:val="2"/>
          <w:kern w:val="2"/>
          <w:szCs w:val="28"/>
          <w:lang w:eastAsia="ru-RU" w:bidi="ar-SA"/>
        </w:rPr>
        <w:t>Согласно г</w:t>
      </w:r>
      <w:r w:rsidR="00125EAB">
        <w:rPr>
          <w:rFonts w:cs="Times New Roman"/>
          <w:color w:val="000000"/>
          <w:spacing w:val="2"/>
          <w:kern w:val="2"/>
          <w:szCs w:val="28"/>
          <w:lang w:eastAsia="ru-RU" w:bidi="ar-SA"/>
        </w:rPr>
        <w:t>радостроительным регламентам в границах Есенинской Руси, зона 2.2. лежит в границе Участка Р-2.1 (территории сохранения и воссоздания застройки мемориального периода (сохранение и восстановление исторической и природной среды объекта культурного наследия).</w:t>
      </w:r>
      <w:proofErr w:type="gramEnd"/>
    </w:p>
    <w:p w:rsidR="0094549B" w:rsidRDefault="0094549B" w:rsidP="00D37CCB">
      <w:pPr>
        <w:pStyle w:val="af3"/>
        <w:widowControl/>
        <w:suppressAutoHyphens/>
        <w:spacing w:line="240" w:lineRule="auto"/>
        <w:ind w:firstLine="709"/>
        <w:jc w:val="both"/>
        <w:rPr>
          <w:rFonts w:cs="Times New Roman"/>
          <w:color w:val="000000"/>
          <w:spacing w:val="2"/>
          <w:kern w:val="2"/>
          <w:szCs w:val="28"/>
          <w:lang w:eastAsia="ru-RU" w:bidi="ar-SA"/>
        </w:rPr>
      </w:pPr>
    </w:p>
    <w:tbl>
      <w:tblPr>
        <w:tblW w:w="9923" w:type="dxa"/>
        <w:tblInd w:w="108" w:type="dxa"/>
        <w:tblLayout w:type="fixed"/>
        <w:tblLook w:val="0000" w:firstRow="0" w:lastRow="0" w:firstColumn="0" w:lastColumn="0" w:noHBand="0" w:noVBand="0"/>
      </w:tblPr>
      <w:tblGrid>
        <w:gridCol w:w="2149"/>
        <w:gridCol w:w="5789"/>
        <w:gridCol w:w="1985"/>
      </w:tblGrid>
      <w:tr w:rsidR="00E73C95" w:rsidRPr="00C03627" w:rsidTr="001424D6">
        <w:trPr>
          <w:trHeight w:val="698"/>
          <w:tblHeader/>
        </w:trPr>
        <w:tc>
          <w:tcPr>
            <w:tcW w:w="2149" w:type="dxa"/>
            <w:tcBorders>
              <w:top w:val="single" w:sz="4" w:space="0" w:color="000000"/>
              <w:left w:val="single" w:sz="4" w:space="0" w:color="000000"/>
              <w:bottom w:val="single" w:sz="4" w:space="0" w:color="000000"/>
            </w:tcBorders>
          </w:tcPr>
          <w:p w:rsidR="00E73C95" w:rsidRPr="00703369" w:rsidRDefault="00523F55" w:rsidP="00523F55">
            <w:pPr>
              <w:pStyle w:val="af9"/>
              <w:widowControl w:val="0"/>
              <w:spacing w:before="60"/>
              <w:rPr>
                <w:rFonts w:ascii="Times New Roman" w:hAnsi="Times New Roman"/>
                <w:sz w:val="24"/>
                <w:szCs w:val="24"/>
              </w:rPr>
            </w:pPr>
            <w:r>
              <w:rPr>
                <w:rFonts w:ascii="Times New Roman" w:hAnsi="Times New Roman"/>
                <w:sz w:val="24"/>
                <w:szCs w:val="24"/>
              </w:rPr>
              <w:lastRenderedPageBreak/>
              <w:t xml:space="preserve">Обозначение             </w:t>
            </w:r>
            <w:r w:rsidR="00E73C95" w:rsidRPr="00703369">
              <w:rPr>
                <w:rFonts w:ascii="Times New Roman" w:hAnsi="Times New Roman"/>
                <w:sz w:val="24"/>
                <w:szCs w:val="24"/>
              </w:rPr>
              <w:t>зоны (код)</w:t>
            </w:r>
          </w:p>
        </w:tc>
        <w:tc>
          <w:tcPr>
            <w:tcW w:w="5789" w:type="dxa"/>
            <w:tcBorders>
              <w:top w:val="single" w:sz="4" w:space="0" w:color="000000"/>
              <w:left w:val="single" w:sz="4" w:space="0" w:color="000000"/>
              <w:bottom w:val="single" w:sz="4" w:space="0" w:color="000000"/>
            </w:tcBorders>
            <w:vAlign w:val="center"/>
          </w:tcPr>
          <w:p w:rsidR="00E73C95" w:rsidRPr="00703369" w:rsidRDefault="003D0640" w:rsidP="00523F55">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46" style="position:absolute;left:0;text-align:left;margin-left:103.05pt;margin-top:1.6pt;width:56.35pt;height:21.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" fillcolor="#ca7af5" strokeweight=".02mm">
                  <v:stroke joinstyle="round"/>
                  <v:textbox style="mso-next-textbox:#_x0000_s1046">
                    <w:txbxContent>
                      <w:p w:rsidR="00C1532E" w:rsidRPr="002E60FC" w:rsidRDefault="00C1532E" w:rsidP="00523F55">
                        <w:pPr>
                          <w:pStyle w:val="aff8"/>
                          <w:spacing w:before="0" w:after="0"/>
                          <w:jc w:val="center"/>
                          <w:rPr>
                            <w:color w:val="000000"/>
                          </w:rPr>
                        </w:pPr>
                        <w:r>
                          <w:rPr>
                            <w:color w:val="000000"/>
                          </w:rPr>
                          <w:t>2.2</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vAlign w:val="center"/>
          </w:tcPr>
          <w:p w:rsidR="00E73C95" w:rsidRPr="00703369" w:rsidRDefault="00E73C95" w:rsidP="00703369">
            <w:pPr>
              <w:pStyle w:val="af9"/>
              <w:widowControl w:val="0"/>
              <w:jc w:val="center"/>
              <w:rPr>
                <w:rFonts w:ascii="Times New Roman" w:hAnsi="Times New Roman"/>
                <w:sz w:val="24"/>
                <w:szCs w:val="24"/>
              </w:rPr>
            </w:pPr>
          </w:p>
        </w:tc>
      </w:tr>
      <w:tr w:rsidR="003B483D" w:rsidTr="001424D6">
        <w:trPr>
          <w:trHeight w:val="454"/>
          <w:tblHeader/>
        </w:trPr>
        <w:tc>
          <w:tcPr>
            <w:tcW w:w="2149" w:type="dxa"/>
            <w:tcBorders>
              <w:top w:val="single" w:sz="4" w:space="0" w:color="000000"/>
              <w:left w:val="single" w:sz="4" w:space="0" w:color="000000"/>
              <w:bottom w:val="single" w:sz="4" w:space="0" w:color="000000"/>
            </w:tcBorders>
          </w:tcPr>
          <w:p w:rsidR="003B483D" w:rsidRPr="00703369" w:rsidRDefault="00125EAB" w:rsidP="00523F55">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789" w:type="dxa"/>
            <w:tcBorders>
              <w:top w:val="single" w:sz="4" w:space="0" w:color="000000"/>
              <w:left w:val="single" w:sz="4" w:space="0" w:color="000000"/>
              <w:bottom w:val="single" w:sz="4" w:space="0" w:color="000000"/>
            </w:tcBorders>
            <w:vAlign w:val="center"/>
          </w:tcPr>
          <w:p w:rsidR="00523F55" w:rsidRDefault="00523F55" w:rsidP="00703369">
            <w:pPr>
              <w:pStyle w:val="af9"/>
              <w:widowControl w:val="0"/>
              <w:jc w:val="center"/>
              <w:rPr>
                <w:rFonts w:ascii="Times New Roman" w:hAnsi="Times New Roman"/>
                <w:sz w:val="24"/>
                <w:szCs w:val="24"/>
              </w:rPr>
            </w:pPr>
            <w:r>
              <w:rPr>
                <w:rFonts w:ascii="Times New Roman" w:hAnsi="Times New Roman"/>
                <w:sz w:val="24"/>
                <w:szCs w:val="24"/>
              </w:rPr>
              <w:t>Наименование вида разрешенного</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1424D6">
        <w:trPr>
          <w:trHeight w:val="963"/>
        </w:trPr>
        <w:tc>
          <w:tcPr>
            <w:tcW w:w="2149" w:type="dxa"/>
            <w:tcBorders>
              <w:top w:val="single" w:sz="4" w:space="0" w:color="000000"/>
              <w:left w:val="single" w:sz="4" w:space="0" w:color="000000"/>
              <w:bottom w:val="single" w:sz="4" w:space="0" w:color="000000"/>
            </w:tcBorders>
          </w:tcPr>
          <w:p w:rsidR="003B483D" w:rsidRDefault="00125EAB" w:rsidP="00D37CCB">
            <w:pPr>
              <w:rPr>
                <w:rFonts w:cs="Times New Roman"/>
                <w:color w:val="000000"/>
                <w:lang w:eastAsia="ru-RU"/>
              </w:rPr>
            </w:pPr>
            <w:r>
              <w:rPr>
                <w:rFonts w:cs="Times New Roman"/>
                <w:color w:val="000000"/>
                <w:lang w:eastAsia="ru-RU"/>
              </w:rPr>
              <w:t>Основные виды разрешенного использования</w:t>
            </w:r>
          </w:p>
        </w:tc>
        <w:tc>
          <w:tcPr>
            <w:tcW w:w="5789" w:type="dxa"/>
            <w:tcBorders>
              <w:top w:val="single" w:sz="4" w:space="0" w:color="000000"/>
              <w:left w:val="single" w:sz="4" w:space="0" w:color="000000"/>
              <w:bottom w:val="single" w:sz="4" w:space="0" w:color="000000"/>
            </w:tcBorders>
          </w:tcPr>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культурное развитие</w:t>
            </w:r>
          </w:p>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и</w:t>
            </w:r>
            <w:r w:rsidR="00662DBA">
              <w:rPr>
                <w:rFonts w:ascii="Times New Roman" w:hAnsi="Times New Roman"/>
                <w:sz w:val="24"/>
                <w:szCs w:val="24"/>
              </w:rPr>
              <w:t>сторико-культурная деятельность</w:t>
            </w:r>
          </w:p>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о</w:t>
            </w:r>
            <w:r w:rsidR="00662DBA">
              <w:rPr>
                <w:rFonts w:ascii="Times New Roman" w:hAnsi="Times New Roman"/>
                <w:sz w:val="24"/>
                <w:szCs w:val="24"/>
              </w:rPr>
              <w:t>беспечение научной деятельности</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образование и просвещение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общественное управление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здравоохранение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гостиничное обслуживание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религиозное использование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коммунальное обслуживание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магазины</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общественное питание</w:t>
            </w:r>
          </w:p>
          <w:p w:rsidR="003B483D" w:rsidRDefault="00125EAB" w:rsidP="005A7FF3">
            <w:pPr>
              <w:pStyle w:val="af9"/>
              <w:widowControl w:val="0"/>
            </w:pPr>
            <w:r w:rsidRPr="005A7FF3">
              <w:rPr>
                <w:rFonts w:ascii="Times New Roman" w:hAnsi="Times New Roman"/>
                <w:sz w:val="24"/>
                <w:szCs w:val="24"/>
              </w:rPr>
              <w:t>земельные участки (территории) общего пользо</w:t>
            </w:r>
            <w:r w:rsidR="005A7FF3">
              <w:rPr>
                <w:rFonts w:ascii="Times New Roman" w:hAnsi="Times New Roman"/>
                <w:sz w:val="24"/>
                <w:szCs w:val="24"/>
              </w:rPr>
              <w:t>вания</w:t>
            </w:r>
          </w:p>
        </w:tc>
        <w:tc>
          <w:tcPr>
            <w:tcW w:w="1985" w:type="dxa"/>
            <w:tcBorders>
              <w:top w:val="single" w:sz="4" w:space="0" w:color="000000"/>
              <w:left w:val="single" w:sz="4" w:space="0" w:color="000000"/>
              <w:bottom w:val="single" w:sz="4" w:space="0" w:color="000000"/>
              <w:right w:val="single" w:sz="4" w:space="0" w:color="000000"/>
            </w:tcBorders>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3.6 (3.6.1-3.6.3)</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9.3</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3.9 (3.9.1-3.9.3)</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3.5 (3.5.1-3.5.2)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3.8 (3.8.1-3.8.2)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3.4 (3.4.1-3.4.2)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4.7</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3.7 (3.7.1-3.7.2)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3.1 (3.1.1-3.1.2)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4.4</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4.6</w:t>
            </w:r>
          </w:p>
          <w:p w:rsidR="003B483D" w:rsidRDefault="00125EAB" w:rsidP="00523F55">
            <w:pPr>
              <w:pStyle w:val="af9"/>
              <w:widowControl w:val="0"/>
              <w:jc w:val="center"/>
            </w:pPr>
            <w:r w:rsidRPr="005A7FF3">
              <w:rPr>
                <w:rFonts w:ascii="Times New Roman" w:hAnsi="Times New Roman"/>
                <w:sz w:val="24"/>
                <w:szCs w:val="24"/>
              </w:rPr>
              <w:t>12.0 (12.0.1-</w:t>
            </w:r>
            <w:r w:rsidR="00523F55">
              <w:rPr>
                <w:rFonts w:ascii="Times New Roman" w:hAnsi="Times New Roman"/>
                <w:sz w:val="24"/>
                <w:szCs w:val="24"/>
              </w:rPr>
              <w:t xml:space="preserve">              </w:t>
            </w:r>
            <w:r w:rsidRPr="005A7FF3">
              <w:rPr>
                <w:rFonts w:ascii="Times New Roman" w:hAnsi="Times New Roman"/>
                <w:sz w:val="24"/>
                <w:szCs w:val="24"/>
              </w:rPr>
              <w:t>12 0.2</w:t>
            </w:r>
            <w:r>
              <w:t>)</w:t>
            </w:r>
          </w:p>
          <w:p w:rsidR="00CA15BD" w:rsidRDefault="00CA15BD" w:rsidP="00523F55">
            <w:pPr>
              <w:pStyle w:val="af9"/>
              <w:widowControl w:val="0"/>
              <w:jc w:val="center"/>
            </w:pPr>
          </w:p>
        </w:tc>
      </w:tr>
      <w:tr w:rsidR="003B483D" w:rsidTr="001424D6">
        <w:trPr>
          <w:trHeight w:val="966"/>
        </w:trPr>
        <w:tc>
          <w:tcPr>
            <w:tcW w:w="2149" w:type="dxa"/>
            <w:tcBorders>
              <w:left w:val="single" w:sz="4" w:space="0" w:color="000000"/>
              <w:bottom w:val="single" w:sz="4" w:space="0" w:color="000000"/>
            </w:tcBorders>
          </w:tcPr>
          <w:p w:rsidR="003B483D" w:rsidRDefault="00125EAB" w:rsidP="001424D6">
            <w:r w:rsidRPr="001424D6">
              <w:rPr>
                <w:rFonts w:cs="Times New Roman"/>
                <w:color w:val="000000"/>
                <w:lang w:eastAsia="ru-RU"/>
              </w:rPr>
              <w:t>Вспомогательные</w:t>
            </w:r>
            <w:r w:rsidR="001424D6">
              <w:rPr>
                <w:rFonts w:cs="Times New Roman"/>
                <w:color w:val="000000"/>
                <w:lang w:eastAsia="ru-RU"/>
              </w:rPr>
              <w:t xml:space="preserve"> </w:t>
            </w:r>
            <w:r w:rsidRPr="001424D6">
              <w:rPr>
                <w:rFonts w:cs="Times New Roman"/>
                <w:color w:val="000000"/>
                <w:lang w:eastAsia="ru-RU"/>
              </w:rPr>
              <w:t>виды разрешенного использования</w:t>
            </w:r>
          </w:p>
        </w:tc>
        <w:tc>
          <w:tcPr>
            <w:tcW w:w="5789" w:type="dxa"/>
            <w:tcBorders>
              <w:left w:val="single" w:sz="4" w:space="0" w:color="000000"/>
              <w:bottom w:val="single" w:sz="4" w:space="0" w:color="000000"/>
            </w:tcBorders>
          </w:tcPr>
          <w:p w:rsidR="003B483D" w:rsidRPr="005A7FF3" w:rsidRDefault="005A7FF3" w:rsidP="005A7FF3">
            <w:pPr>
              <w:pStyle w:val="af9"/>
              <w:widowControl w:val="0"/>
              <w:rPr>
                <w:rFonts w:ascii="Times New Roman" w:hAnsi="Times New Roman"/>
                <w:sz w:val="24"/>
                <w:szCs w:val="24"/>
              </w:rPr>
            </w:pPr>
            <w:r>
              <w:rPr>
                <w:rFonts w:ascii="Times New Roman" w:hAnsi="Times New Roman"/>
                <w:sz w:val="24"/>
                <w:szCs w:val="24"/>
              </w:rPr>
              <w:t>служебные гаражи</w:t>
            </w:r>
          </w:p>
        </w:tc>
        <w:tc>
          <w:tcPr>
            <w:tcW w:w="1985" w:type="dxa"/>
            <w:tcBorders>
              <w:left w:val="single" w:sz="4" w:space="0" w:color="000000"/>
              <w:bottom w:val="single" w:sz="4" w:space="0" w:color="000000"/>
              <w:right w:val="single" w:sz="4" w:space="0" w:color="000000"/>
            </w:tcBorders>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4.9</w:t>
            </w:r>
          </w:p>
          <w:p w:rsidR="003B483D" w:rsidRPr="005A7FF3" w:rsidRDefault="003B483D" w:rsidP="00523F55">
            <w:pPr>
              <w:pStyle w:val="af9"/>
              <w:widowControl w:val="0"/>
              <w:jc w:val="center"/>
              <w:rPr>
                <w:rFonts w:ascii="Times New Roman" w:hAnsi="Times New Roman"/>
                <w:sz w:val="24"/>
                <w:szCs w:val="24"/>
              </w:rPr>
            </w:pPr>
          </w:p>
        </w:tc>
      </w:tr>
      <w:tr w:rsidR="003B483D" w:rsidTr="001424D6">
        <w:trPr>
          <w:trHeight w:val="1406"/>
        </w:trPr>
        <w:tc>
          <w:tcPr>
            <w:tcW w:w="2149" w:type="dxa"/>
            <w:tcBorders>
              <w:left w:val="single" w:sz="4" w:space="0" w:color="000000"/>
              <w:bottom w:val="single" w:sz="4" w:space="0" w:color="000000"/>
            </w:tcBorders>
          </w:tcPr>
          <w:p w:rsidR="003B483D" w:rsidRDefault="00125EAB" w:rsidP="00D37CCB">
            <w:pPr>
              <w:rPr>
                <w:rFonts w:cs="Times New Roman"/>
                <w:color w:val="000000"/>
                <w:lang w:eastAsia="ru-RU"/>
              </w:rPr>
            </w:pPr>
            <w:r>
              <w:rPr>
                <w:rFonts w:cs="Times New Roman"/>
                <w:color w:val="000000"/>
                <w:lang w:eastAsia="ru-RU"/>
              </w:rPr>
              <w:t xml:space="preserve">Условно разрешенные виды разрешенного использования </w:t>
            </w:r>
          </w:p>
        </w:tc>
        <w:tc>
          <w:tcPr>
            <w:tcW w:w="5789" w:type="dxa"/>
            <w:tcBorders>
              <w:left w:val="single" w:sz="4" w:space="0" w:color="000000"/>
              <w:bottom w:val="single" w:sz="4" w:space="0" w:color="000000"/>
            </w:tcBorders>
          </w:tcPr>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обесп</w:t>
            </w:r>
            <w:r w:rsidR="005A7FF3">
              <w:rPr>
                <w:rFonts w:ascii="Times New Roman" w:hAnsi="Times New Roman"/>
                <w:sz w:val="24"/>
                <w:szCs w:val="24"/>
              </w:rPr>
              <w:t>ечение внутреннего правопорядка</w:t>
            </w:r>
          </w:p>
          <w:p w:rsidR="003B483D" w:rsidRPr="005A7FF3" w:rsidRDefault="003B483D" w:rsidP="005A7FF3">
            <w:pPr>
              <w:pStyle w:val="af9"/>
              <w:widowControl w:val="0"/>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8.3</w:t>
            </w:r>
          </w:p>
          <w:p w:rsidR="003B483D" w:rsidRPr="005A7FF3" w:rsidRDefault="003B483D" w:rsidP="005A7FF3">
            <w:pPr>
              <w:pStyle w:val="af9"/>
              <w:widowControl w:val="0"/>
              <w:jc w:val="center"/>
              <w:rPr>
                <w:rFonts w:ascii="Times New Roman" w:hAnsi="Times New Roman"/>
                <w:sz w:val="24"/>
                <w:szCs w:val="24"/>
              </w:rPr>
            </w:pPr>
          </w:p>
        </w:tc>
      </w:tr>
    </w:tbl>
    <w:p w:rsidR="003B483D" w:rsidRDefault="003B483D" w:rsidP="00260471">
      <w:pPr>
        <w:suppressAutoHyphens/>
        <w:spacing w:before="0" w:after="0"/>
        <w:ind w:firstLine="709"/>
        <w:rPr>
          <w:rFonts w:cs="Times New Roman"/>
          <w:color w:val="000000"/>
          <w:sz w:val="28"/>
          <w:szCs w:val="28"/>
        </w:rPr>
      </w:pPr>
    </w:p>
    <w:p w:rsidR="003B483D" w:rsidRDefault="00125EAB" w:rsidP="00260471">
      <w:pPr>
        <w:widowControl/>
        <w:suppressAutoHyphens/>
        <w:spacing w:before="0" w:after="0"/>
        <w:ind w:firstLine="709"/>
        <w:jc w:val="both"/>
        <w:rPr>
          <w:rFonts w:cs="Times New Roman"/>
          <w:color w:val="000000"/>
          <w:kern w:val="2"/>
          <w:sz w:val="28"/>
          <w:szCs w:val="28"/>
          <w:lang w:bidi="ar-SA"/>
        </w:rPr>
      </w:pPr>
      <w:r w:rsidRPr="00CA15BD">
        <w:rPr>
          <w:rFonts w:cs="Times New Roman"/>
          <w:color w:val="000000"/>
          <w:kern w:val="2"/>
          <w:sz w:val="28"/>
          <w:szCs w:val="28"/>
          <w:lang w:bidi="ar-SA"/>
        </w:rPr>
        <w:t>Предельные (минимальные и (или) максимальные) размеры земельных участков и предельные параметры разрешенного строительства, рекон</w:t>
      </w:r>
      <w:r w:rsidR="00260471" w:rsidRPr="00CA15BD">
        <w:rPr>
          <w:rFonts w:cs="Times New Roman"/>
          <w:color w:val="000000"/>
          <w:kern w:val="2"/>
          <w:sz w:val="28"/>
          <w:szCs w:val="28"/>
          <w:lang w:bidi="ar-SA"/>
        </w:rPr>
        <w:t>струкции объектов капитального строительства</w:t>
      </w:r>
    </w:p>
    <w:p w:rsidR="0094549B" w:rsidRDefault="0094549B" w:rsidP="00260471">
      <w:pPr>
        <w:widowControl/>
        <w:suppressAutoHyphens/>
        <w:spacing w:before="0" w:after="0"/>
        <w:ind w:firstLine="709"/>
        <w:jc w:val="both"/>
        <w:rPr>
          <w:rFonts w:cs="Times New Roman"/>
          <w:color w:val="000000"/>
          <w:kern w:val="2"/>
          <w:sz w:val="28"/>
          <w:szCs w:val="28"/>
          <w:lang w:bidi="ar-SA"/>
        </w:rPr>
      </w:pPr>
    </w:p>
    <w:tbl>
      <w:tblPr>
        <w:tblW w:w="9933" w:type="dxa"/>
        <w:tblInd w:w="-5" w:type="dxa"/>
        <w:tblLayout w:type="fixed"/>
        <w:tblCellMar>
          <w:left w:w="5" w:type="dxa"/>
          <w:right w:w="0" w:type="dxa"/>
        </w:tblCellMar>
        <w:tblLook w:val="0000" w:firstRow="0" w:lastRow="0" w:firstColumn="0" w:lastColumn="0" w:noHBand="0" w:noVBand="0"/>
      </w:tblPr>
      <w:tblGrid>
        <w:gridCol w:w="577"/>
        <w:gridCol w:w="3969"/>
        <w:gridCol w:w="5387"/>
      </w:tblGrid>
      <w:tr w:rsidR="003B483D" w:rsidTr="00CA15BD">
        <w:trPr>
          <w:tblHeader/>
        </w:trPr>
        <w:tc>
          <w:tcPr>
            <w:tcW w:w="577" w:type="dxa"/>
            <w:tcBorders>
              <w:top w:val="single" w:sz="4" w:space="0" w:color="000000"/>
              <w:left w:val="single" w:sz="4" w:space="0" w:color="000000"/>
              <w:bottom w:val="single" w:sz="4" w:space="0" w:color="000000"/>
            </w:tcBorders>
            <w:vAlign w:val="center"/>
          </w:tcPr>
          <w:p w:rsidR="003B483D" w:rsidRDefault="00125EAB" w:rsidP="00CA15BD">
            <w:pPr>
              <w:spacing w:before="0" w:after="0"/>
              <w:jc w:val="center"/>
              <w:rPr>
                <w:rFonts w:cs="Times New Roman"/>
                <w:color w:val="000000"/>
                <w:lang w:eastAsia="ru-RU"/>
              </w:rP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69" w:type="dxa"/>
            <w:tcBorders>
              <w:top w:val="single" w:sz="4" w:space="0" w:color="000000"/>
              <w:left w:val="single" w:sz="4" w:space="0" w:color="000000"/>
              <w:bottom w:val="single" w:sz="4" w:space="0" w:color="000000"/>
            </w:tcBorders>
            <w:vAlign w:val="center"/>
          </w:tcPr>
          <w:p w:rsidR="003B483D" w:rsidRDefault="00125EAB" w:rsidP="00CA15BD">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CA15BD">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CA15BD">
        <w:tc>
          <w:tcPr>
            <w:tcW w:w="577" w:type="dxa"/>
            <w:tcBorders>
              <w:top w:val="single" w:sz="4" w:space="0" w:color="000000"/>
              <w:left w:val="single" w:sz="4" w:space="0" w:color="000000"/>
              <w:bottom w:val="single" w:sz="4" w:space="0" w:color="000000"/>
            </w:tcBorders>
          </w:tcPr>
          <w:p w:rsidR="003B483D" w:rsidRPr="00CA15BD" w:rsidRDefault="005A7FF3" w:rsidP="00CA15BD">
            <w:pPr>
              <w:jc w:val="center"/>
              <w:textAlignment w:val="baseline"/>
              <w:rPr>
                <w:rFonts w:cs="Times New Roman"/>
                <w:lang w:eastAsia="ru-RU"/>
              </w:rPr>
            </w:pPr>
            <w:r w:rsidRPr="00CA15BD">
              <w:rPr>
                <w:rFonts w:cs="Times New Roman"/>
                <w:lang w:eastAsia="ru-RU"/>
              </w:rPr>
              <w:t>1</w:t>
            </w:r>
          </w:p>
        </w:tc>
        <w:tc>
          <w:tcPr>
            <w:tcW w:w="3969" w:type="dxa"/>
            <w:tcBorders>
              <w:top w:val="single" w:sz="4" w:space="0" w:color="000000"/>
              <w:left w:val="single" w:sz="4" w:space="0" w:color="000000"/>
              <w:bottom w:val="single" w:sz="4" w:space="0" w:color="000000"/>
            </w:tcBorders>
          </w:tcPr>
          <w:p w:rsidR="003B483D" w:rsidRPr="00662DBA" w:rsidRDefault="00125EAB" w:rsidP="00CA15BD">
            <w:pPr>
              <w:ind w:left="102"/>
              <w:textAlignment w:val="baseline"/>
              <w:rPr>
                <w:rFonts w:cs="Times New Roman"/>
                <w:lang w:eastAsia="ru-RU"/>
              </w:rPr>
            </w:pPr>
            <w:r w:rsidRPr="00662DBA">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CA15BD" w:rsidRDefault="00125EAB" w:rsidP="00CA15BD">
            <w:pPr>
              <w:ind w:left="102"/>
              <w:rPr>
                <w:rFonts w:cs="Times New Roman"/>
                <w:lang w:eastAsia="ru-RU"/>
              </w:rPr>
            </w:pPr>
            <w:r w:rsidRPr="00CA15BD">
              <w:rPr>
                <w:rFonts w:cs="Times New Roman"/>
                <w:lang w:eastAsia="ru-RU"/>
              </w:rPr>
              <w:t xml:space="preserve">Минимальный размер земельного участка не </w:t>
            </w:r>
            <w:r w:rsidR="00662DBA" w:rsidRPr="00CA15BD">
              <w:rPr>
                <w:rFonts w:cs="Times New Roman"/>
                <w:lang w:eastAsia="ru-RU"/>
              </w:rPr>
              <w:t>подлежит установлению</w:t>
            </w:r>
            <w:r w:rsidR="00CA15BD">
              <w:rPr>
                <w:rFonts w:cs="Times New Roman"/>
                <w:lang w:eastAsia="ru-RU"/>
              </w:rPr>
              <w:t>.</w:t>
            </w:r>
          </w:p>
          <w:p w:rsidR="003B483D" w:rsidRPr="00CA15BD" w:rsidRDefault="00125EAB" w:rsidP="00CA15BD">
            <w:pPr>
              <w:ind w:left="102"/>
              <w:rPr>
                <w:rFonts w:cs="Times New Roman"/>
                <w:lang w:eastAsia="ru-RU"/>
              </w:rPr>
            </w:pPr>
            <w:r w:rsidRPr="00CA15BD">
              <w:rPr>
                <w:rFonts w:cs="Times New Roman"/>
                <w:lang w:eastAsia="ru-RU"/>
              </w:rPr>
              <w:t xml:space="preserve">Максимальный размер земельного участка не </w:t>
            </w:r>
            <w:r w:rsidR="00662DBA" w:rsidRPr="00CA15BD">
              <w:rPr>
                <w:rFonts w:cs="Times New Roman"/>
                <w:lang w:eastAsia="ru-RU"/>
              </w:rPr>
              <w:t>подлежит установлению</w:t>
            </w:r>
            <w:r w:rsidR="00CA15BD">
              <w:rPr>
                <w:rFonts w:cs="Times New Roman"/>
                <w:lang w:eastAsia="ru-RU"/>
              </w:rPr>
              <w:t>.</w:t>
            </w:r>
          </w:p>
          <w:p w:rsidR="003B483D" w:rsidRPr="00CA15BD" w:rsidRDefault="00125EAB" w:rsidP="00CA15BD">
            <w:pPr>
              <w:ind w:left="102"/>
              <w:rPr>
                <w:rFonts w:cs="Times New Roman"/>
                <w:lang w:eastAsia="ru-RU"/>
              </w:rPr>
            </w:pPr>
            <w:r w:rsidRPr="00CA15BD">
              <w:rPr>
                <w:rFonts w:cs="Times New Roman"/>
                <w:lang w:eastAsia="ru-RU"/>
              </w:rPr>
              <w:t xml:space="preserve">Минимальная площадь земельного </w:t>
            </w:r>
            <w:r w:rsidR="00CA15BD">
              <w:rPr>
                <w:rFonts w:cs="Times New Roman"/>
                <w:lang w:eastAsia="ru-RU"/>
              </w:rPr>
              <w:t xml:space="preserve">участка                  </w:t>
            </w:r>
            <w:r w:rsidRPr="00CA15BD">
              <w:rPr>
                <w:rFonts w:cs="Times New Roman"/>
                <w:lang w:eastAsia="ru-RU"/>
              </w:rPr>
              <w:t>150</w:t>
            </w:r>
            <w:r w:rsidR="00CA15BD">
              <w:rPr>
                <w:rFonts w:cs="Times New Roman"/>
                <w:lang w:eastAsia="ru-RU"/>
              </w:rPr>
              <w:t xml:space="preserve"> </w:t>
            </w:r>
            <w:proofErr w:type="spellStart"/>
            <w:r w:rsidRPr="00CA15BD">
              <w:rPr>
                <w:rFonts w:cs="Times New Roman"/>
                <w:lang w:eastAsia="ru-RU"/>
              </w:rPr>
              <w:t>кв.м</w:t>
            </w:r>
            <w:proofErr w:type="spellEnd"/>
            <w:r w:rsidRPr="00CA15BD">
              <w:rPr>
                <w:rFonts w:cs="Times New Roman"/>
                <w:lang w:eastAsia="ru-RU"/>
              </w:rPr>
              <w:t>.</w:t>
            </w:r>
          </w:p>
          <w:p w:rsidR="003B483D" w:rsidRPr="00CA15BD" w:rsidRDefault="00125EAB" w:rsidP="00CA15BD">
            <w:pPr>
              <w:ind w:left="102"/>
              <w:rPr>
                <w:rFonts w:cs="Times New Roman"/>
                <w:lang w:eastAsia="ru-RU"/>
              </w:rPr>
            </w:pPr>
            <w:r w:rsidRPr="00CA15BD">
              <w:rPr>
                <w:rFonts w:cs="Times New Roman"/>
                <w:lang w:eastAsia="ru-RU"/>
              </w:rPr>
              <w:t>Максималь</w:t>
            </w:r>
            <w:r w:rsidR="00CA15BD">
              <w:rPr>
                <w:rFonts w:cs="Times New Roman"/>
                <w:lang w:eastAsia="ru-RU"/>
              </w:rPr>
              <w:t xml:space="preserve">ная площадь земельного участка             </w:t>
            </w:r>
            <w:r w:rsidRPr="00CA15BD">
              <w:rPr>
                <w:rFonts w:cs="Times New Roman"/>
                <w:lang w:eastAsia="ru-RU"/>
              </w:rPr>
              <w:t>5000</w:t>
            </w:r>
            <w:r w:rsidR="00CA15BD">
              <w:rPr>
                <w:rFonts w:cs="Times New Roman"/>
                <w:lang w:eastAsia="ru-RU"/>
              </w:rPr>
              <w:t xml:space="preserve"> </w:t>
            </w:r>
            <w:proofErr w:type="spellStart"/>
            <w:r w:rsidRPr="00CA15BD">
              <w:rPr>
                <w:rFonts w:cs="Times New Roman"/>
                <w:lang w:eastAsia="ru-RU"/>
              </w:rPr>
              <w:t>кв.м</w:t>
            </w:r>
            <w:proofErr w:type="spellEnd"/>
            <w:r w:rsidRPr="00CA15BD">
              <w:rPr>
                <w:rFonts w:cs="Times New Roman"/>
                <w:lang w:eastAsia="ru-RU"/>
              </w:rPr>
              <w:t>.</w:t>
            </w:r>
          </w:p>
        </w:tc>
      </w:tr>
      <w:tr w:rsidR="003B483D" w:rsidTr="00CA15BD">
        <w:tc>
          <w:tcPr>
            <w:tcW w:w="577" w:type="dxa"/>
            <w:tcBorders>
              <w:top w:val="single" w:sz="4" w:space="0" w:color="000000"/>
              <w:left w:val="single" w:sz="4" w:space="0" w:color="000000"/>
              <w:bottom w:val="single" w:sz="4" w:space="0" w:color="000000"/>
            </w:tcBorders>
          </w:tcPr>
          <w:p w:rsidR="003B483D" w:rsidRPr="00CA15BD" w:rsidRDefault="005A7FF3" w:rsidP="00CA15BD">
            <w:pPr>
              <w:jc w:val="center"/>
              <w:textAlignment w:val="baseline"/>
              <w:rPr>
                <w:rFonts w:cs="Times New Roman"/>
                <w:lang w:eastAsia="ru-RU"/>
              </w:rPr>
            </w:pPr>
            <w:r w:rsidRPr="00CA15BD">
              <w:rPr>
                <w:rFonts w:cs="Times New Roman"/>
                <w:lang w:eastAsia="ru-RU"/>
              </w:rPr>
              <w:t>2</w:t>
            </w:r>
          </w:p>
        </w:tc>
        <w:tc>
          <w:tcPr>
            <w:tcW w:w="3969" w:type="dxa"/>
            <w:tcBorders>
              <w:top w:val="single" w:sz="4" w:space="0" w:color="000000"/>
              <w:left w:val="single" w:sz="4" w:space="0" w:color="000000"/>
              <w:bottom w:val="single" w:sz="4" w:space="0" w:color="000000"/>
            </w:tcBorders>
          </w:tcPr>
          <w:p w:rsidR="003B483D" w:rsidRPr="00662DBA" w:rsidRDefault="00125EAB" w:rsidP="00CA15BD">
            <w:pPr>
              <w:ind w:left="102"/>
              <w:textAlignment w:val="baseline"/>
              <w:rPr>
                <w:rFonts w:cs="Times New Roman"/>
                <w:lang w:eastAsia="ru-RU"/>
              </w:rPr>
            </w:pPr>
            <w:r w:rsidRPr="00662DBA">
              <w:rPr>
                <w:rFonts w:cs="Times New Roman"/>
                <w:lang w:eastAsia="ru-RU"/>
              </w:rPr>
              <w:t xml:space="preserve">Минимальный отступ от границ земельных участков до зданий, </w:t>
            </w:r>
            <w:r w:rsidRPr="00662DBA">
              <w:rPr>
                <w:rFonts w:cs="Times New Roman"/>
                <w:lang w:eastAsia="ru-RU"/>
              </w:rPr>
              <w:lastRenderedPageBreak/>
              <w:t>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CA15BD" w:rsidRDefault="00125EAB" w:rsidP="00CA15BD">
            <w:pPr>
              <w:suppressAutoHyphens/>
              <w:spacing w:before="0" w:after="0"/>
              <w:ind w:left="102"/>
              <w:textAlignment w:val="baseline"/>
              <w:rPr>
                <w:rFonts w:cs="Times New Roman"/>
                <w:lang w:eastAsia="ru-RU"/>
              </w:rPr>
            </w:pPr>
            <w:r w:rsidRPr="00CA15BD">
              <w:rPr>
                <w:rFonts w:cs="Times New Roman"/>
                <w:lang w:eastAsia="ru-RU"/>
              </w:rPr>
              <w:lastRenderedPageBreak/>
              <w:t xml:space="preserve">не </w:t>
            </w:r>
            <w:r w:rsidR="005A7FF3" w:rsidRPr="00CA15BD">
              <w:rPr>
                <w:rFonts w:cs="Times New Roman"/>
                <w:lang w:eastAsia="ru-RU"/>
              </w:rPr>
              <w:t>подлежит установлению</w:t>
            </w:r>
          </w:p>
        </w:tc>
      </w:tr>
      <w:tr w:rsidR="003B483D" w:rsidTr="00CA15BD">
        <w:tc>
          <w:tcPr>
            <w:tcW w:w="577" w:type="dxa"/>
            <w:tcBorders>
              <w:top w:val="single" w:sz="4" w:space="0" w:color="000000"/>
              <w:left w:val="single" w:sz="4" w:space="0" w:color="000000"/>
              <w:bottom w:val="single" w:sz="4" w:space="0" w:color="000000"/>
            </w:tcBorders>
          </w:tcPr>
          <w:p w:rsidR="003B483D" w:rsidRPr="00CA15BD" w:rsidRDefault="005A7FF3" w:rsidP="00CA15BD">
            <w:pPr>
              <w:jc w:val="center"/>
              <w:textAlignment w:val="baseline"/>
              <w:rPr>
                <w:rFonts w:cs="Times New Roman"/>
                <w:lang w:eastAsia="ru-RU"/>
              </w:rPr>
            </w:pPr>
            <w:r w:rsidRPr="00CA15BD">
              <w:rPr>
                <w:rFonts w:cs="Times New Roman"/>
                <w:lang w:eastAsia="ru-RU"/>
              </w:rPr>
              <w:lastRenderedPageBreak/>
              <w:t>3</w:t>
            </w:r>
          </w:p>
        </w:tc>
        <w:tc>
          <w:tcPr>
            <w:tcW w:w="3969" w:type="dxa"/>
            <w:tcBorders>
              <w:top w:val="single" w:sz="4" w:space="0" w:color="000000"/>
              <w:left w:val="single" w:sz="4" w:space="0" w:color="000000"/>
              <w:bottom w:val="single" w:sz="4" w:space="0" w:color="000000"/>
            </w:tcBorders>
          </w:tcPr>
          <w:p w:rsidR="003B483D" w:rsidRPr="00662DBA" w:rsidRDefault="00125EAB" w:rsidP="00CA15BD">
            <w:pPr>
              <w:ind w:left="102"/>
              <w:textAlignment w:val="baseline"/>
              <w:rPr>
                <w:rFonts w:cs="Times New Roman"/>
                <w:lang w:eastAsia="ru-RU"/>
              </w:rPr>
            </w:pPr>
            <w:r w:rsidRPr="00662DBA">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CA15BD" w:rsidRDefault="00125EAB" w:rsidP="00DE0820">
            <w:pPr>
              <w:ind w:left="102"/>
              <w:textAlignment w:val="baseline"/>
              <w:rPr>
                <w:rFonts w:cs="Times New Roman"/>
                <w:lang w:eastAsia="ru-RU"/>
              </w:rPr>
            </w:pPr>
            <w:r w:rsidRPr="00CA15BD">
              <w:rPr>
                <w:rFonts w:cs="Times New Roman"/>
                <w:lang w:eastAsia="ru-RU"/>
              </w:rPr>
              <w:t xml:space="preserve">Устанавливается согласно </w:t>
            </w:r>
            <w:r w:rsidR="00DE0820">
              <w:rPr>
                <w:rFonts w:cs="Times New Roman"/>
                <w:lang w:eastAsia="ru-RU"/>
              </w:rPr>
              <w:t>г</w:t>
            </w:r>
            <w:r w:rsidRPr="00CA15BD">
              <w:rPr>
                <w:rFonts w:cs="Times New Roman"/>
                <w:lang w:eastAsia="ru-RU"/>
              </w:rPr>
              <w:t>радостроительны</w:t>
            </w:r>
            <w:r w:rsidR="00DE0820">
              <w:rPr>
                <w:rFonts w:cs="Times New Roman"/>
                <w:lang w:eastAsia="ru-RU"/>
              </w:rPr>
              <w:t>м регламентам</w:t>
            </w:r>
            <w:r w:rsidRPr="00CA15BD">
              <w:rPr>
                <w:rFonts w:cs="Times New Roman"/>
                <w:lang w:eastAsia="ru-RU"/>
              </w:rPr>
              <w:t xml:space="preserve"> в границах Есенинской Руси п.13.1.21</w:t>
            </w:r>
          </w:p>
        </w:tc>
      </w:tr>
      <w:tr w:rsidR="003B483D" w:rsidTr="00CA15BD">
        <w:tc>
          <w:tcPr>
            <w:tcW w:w="577" w:type="dxa"/>
            <w:tcBorders>
              <w:top w:val="single" w:sz="4" w:space="0" w:color="000000"/>
              <w:left w:val="single" w:sz="4" w:space="0" w:color="000000"/>
              <w:bottom w:val="single" w:sz="4" w:space="0" w:color="000000"/>
            </w:tcBorders>
          </w:tcPr>
          <w:p w:rsidR="003B483D" w:rsidRPr="00CA15BD" w:rsidRDefault="005A7FF3" w:rsidP="00CA15BD">
            <w:pPr>
              <w:jc w:val="center"/>
              <w:textAlignment w:val="baseline"/>
              <w:rPr>
                <w:rFonts w:cs="Times New Roman"/>
                <w:lang w:eastAsia="ru-RU"/>
              </w:rPr>
            </w:pPr>
            <w:r w:rsidRPr="00CA15BD">
              <w:rPr>
                <w:rFonts w:cs="Times New Roman"/>
                <w:lang w:eastAsia="ru-RU"/>
              </w:rPr>
              <w:t>4</w:t>
            </w:r>
          </w:p>
        </w:tc>
        <w:tc>
          <w:tcPr>
            <w:tcW w:w="3969" w:type="dxa"/>
            <w:tcBorders>
              <w:top w:val="single" w:sz="4" w:space="0" w:color="000000"/>
              <w:left w:val="single" w:sz="4" w:space="0" w:color="000000"/>
              <w:bottom w:val="single" w:sz="4" w:space="0" w:color="000000"/>
            </w:tcBorders>
          </w:tcPr>
          <w:p w:rsidR="003B483D" w:rsidRPr="00662DBA" w:rsidRDefault="00125EAB" w:rsidP="00CA15BD">
            <w:pPr>
              <w:ind w:left="102"/>
              <w:textAlignment w:val="baseline"/>
              <w:rPr>
                <w:rFonts w:cs="Times New Roman"/>
                <w:lang w:eastAsia="ru-RU"/>
              </w:rPr>
            </w:pPr>
            <w:r w:rsidRPr="00662DBA">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CA15BD" w:rsidRDefault="00125EAB" w:rsidP="00CA15BD">
            <w:pPr>
              <w:ind w:left="102"/>
              <w:textAlignment w:val="baseline"/>
              <w:rPr>
                <w:rFonts w:cs="Times New Roman"/>
                <w:lang w:eastAsia="ru-RU"/>
              </w:rPr>
            </w:pPr>
            <w:r w:rsidRPr="00CA15BD">
              <w:rPr>
                <w:rFonts w:cs="Times New Roman"/>
                <w:lang w:eastAsia="ru-RU"/>
              </w:rPr>
              <w:t>75</w:t>
            </w:r>
            <w:r w:rsidR="00DE0820">
              <w:rPr>
                <w:rFonts w:cs="Times New Roman"/>
                <w:lang w:eastAsia="ru-RU"/>
              </w:rPr>
              <w:t xml:space="preserve"> </w:t>
            </w:r>
            <w:r w:rsidRPr="00CA15BD">
              <w:rPr>
                <w:rFonts w:cs="Times New Roman"/>
                <w:lang w:eastAsia="ru-RU"/>
              </w:rPr>
              <w:t>%</w:t>
            </w:r>
          </w:p>
        </w:tc>
      </w:tr>
    </w:tbl>
    <w:p w:rsidR="003B483D" w:rsidRDefault="003B483D" w:rsidP="007A61B8">
      <w:pPr>
        <w:pStyle w:val="af3"/>
        <w:spacing w:line="240" w:lineRule="auto"/>
        <w:ind w:firstLine="709"/>
      </w:pPr>
    </w:p>
    <w:p w:rsidR="0094549B" w:rsidRPr="001424D6" w:rsidRDefault="00125EAB" w:rsidP="007A61B8">
      <w:pPr>
        <w:pStyle w:val="1"/>
        <w:rPr>
          <w:lang w:eastAsia="en-US" w:bidi="ar-SA"/>
        </w:rPr>
      </w:pPr>
      <w:bookmarkStart w:id="82" w:name="_Toc75781117"/>
      <w:r w:rsidRPr="001424D6">
        <w:rPr>
          <w:lang w:eastAsia="en-US" w:bidi="ar-SA"/>
        </w:rPr>
        <w:t>3. Градостроительные регламенты. Производственные зоны, зоны инженерной и транспортной инфраструктур.</w:t>
      </w:r>
      <w:bookmarkEnd w:id="82"/>
    </w:p>
    <w:p w:rsidR="0094549B" w:rsidRPr="001424D6" w:rsidRDefault="0094549B" w:rsidP="007A61B8">
      <w:pPr>
        <w:pStyle w:val="1"/>
        <w:rPr>
          <w:lang w:eastAsia="en-US" w:bidi="ar-SA"/>
        </w:rPr>
      </w:pPr>
    </w:p>
    <w:p w:rsidR="003B483D" w:rsidRDefault="0094549B" w:rsidP="007A61B8">
      <w:pPr>
        <w:pStyle w:val="1"/>
        <w:rPr>
          <w:lang w:eastAsia="en-US" w:bidi="ar-SA"/>
        </w:rPr>
      </w:pPr>
      <w:bookmarkStart w:id="83" w:name="_Toc75781118"/>
      <w:r w:rsidRPr="001424D6">
        <w:rPr>
          <w:lang w:eastAsia="en-US" w:bidi="ar-SA"/>
        </w:rPr>
        <w:t>3.1</w:t>
      </w:r>
      <w:r w:rsidR="00125EAB" w:rsidRPr="001424D6">
        <w:rPr>
          <w:lang w:eastAsia="en-US" w:bidi="ar-SA"/>
        </w:rPr>
        <w:t xml:space="preserve"> Производственная зона </w:t>
      </w:r>
      <w:r w:rsidRPr="001424D6">
        <w:rPr>
          <w:lang w:eastAsia="en-US" w:bidi="ar-SA"/>
        </w:rPr>
        <w:t>(</w:t>
      </w:r>
      <w:r w:rsidR="00125EAB" w:rsidRPr="001424D6">
        <w:rPr>
          <w:lang w:eastAsia="en-US" w:bidi="ar-SA"/>
        </w:rPr>
        <w:t>3.1</w:t>
      </w:r>
      <w:r w:rsidRPr="001424D6">
        <w:rPr>
          <w:lang w:eastAsia="en-US" w:bidi="ar-SA"/>
        </w:rPr>
        <w:t>)</w:t>
      </w:r>
      <w:r w:rsidR="00125EAB" w:rsidRPr="001424D6">
        <w:rPr>
          <w:lang w:eastAsia="en-US" w:bidi="ar-SA"/>
        </w:rPr>
        <w:t>.</w:t>
      </w:r>
      <w:bookmarkEnd w:id="83"/>
    </w:p>
    <w:p w:rsidR="003B483D" w:rsidRDefault="003B483D" w:rsidP="007A61B8">
      <w:pPr>
        <w:pStyle w:val="aff3"/>
        <w:spacing w:before="0" w:after="0"/>
        <w:ind w:right="115" w:firstLine="709"/>
        <w:jc w:val="both"/>
        <w:rPr>
          <w:rFonts w:eastAsia="Arial"/>
          <w:w w:val="101"/>
        </w:rPr>
      </w:pPr>
    </w:p>
    <w:p w:rsidR="003B483D" w:rsidRDefault="00125EAB" w:rsidP="00D37CCB">
      <w:pPr>
        <w:pStyle w:val="aff3"/>
        <w:spacing w:before="0" w:after="0"/>
        <w:ind w:right="115" w:firstLine="709"/>
        <w:jc w:val="both"/>
        <w:rPr>
          <w:rFonts w:eastAsia="Arial"/>
          <w:w w:val="101"/>
        </w:rPr>
      </w:pPr>
      <w:r>
        <w:rPr>
          <w:rFonts w:eastAsia="Arial"/>
          <w:w w:val="101"/>
        </w:rPr>
        <w:t xml:space="preserve">Производственная зона выделена для обеспечения правовых условий </w:t>
      </w:r>
      <w:r w:rsidR="0094549B">
        <w:rPr>
          <w:rFonts w:eastAsia="Arial"/>
          <w:w w:val="101"/>
        </w:rPr>
        <w:br/>
      </w:r>
      <w:r w:rsidR="001424D6">
        <w:rPr>
          <w:rFonts w:eastAsia="Arial"/>
          <w:w w:val="101"/>
        </w:rPr>
        <w:t xml:space="preserve">использования </w:t>
      </w:r>
      <w:r>
        <w:rPr>
          <w:rFonts w:eastAsia="Arial"/>
          <w:w w:val="101"/>
        </w:rPr>
        <w:t>земельных участков и объектов капитального строительства предприятий, деятельность которых связа</w:t>
      </w:r>
      <w:r w:rsidR="00F73EF4">
        <w:rPr>
          <w:rFonts w:eastAsia="Arial"/>
          <w:w w:val="101"/>
        </w:rPr>
        <w:t xml:space="preserve">на с </w:t>
      </w:r>
      <w:r w:rsidR="0094549B">
        <w:rPr>
          <w:rFonts w:eastAsia="Arial"/>
          <w:w w:val="101"/>
        </w:rPr>
        <w:t>шумом, загрязнениями, для</w:t>
      </w:r>
      <w:r w:rsidR="0094549B">
        <w:rPr>
          <w:rFonts w:eastAsia="Arial"/>
          <w:w w:val="101"/>
        </w:rPr>
        <w:br/>
      </w:r>
      <w:r>
        <w:rPr>
          <w:rFonts w:eastAsia="Arial"/>
          <w:w w:val="101"/>
        </w:rPr>
        <w:t>которых необходима организация санитарно-защитной зоны.</w:t>
      </w:r>
    </w:p>
    <w:p w:rsidR="005A7FF3" w:rsidRDefault="005A7FF3" w:rsidP="00D37CCB">
      <w:pPr>
        <w:pStyle w:val="aff3"/>
        <w:spacing w:before="0" w:after="0"/>
        <w:ind w:right="115" w:firstLine="709"/>
        <w:jc w:val="both"/>
        <w:rPr>
          <w:rFonts w:eastAsia="Arial"/>
          <w:w w:val="10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811"/>
        <w:gridCol w:w="1985"/>
      </w:tblGrid>
      <w:tr w:rsidR="005A7FF3" w:rsidRPr="00C03627" w:rsidTr="001424D6">
        <w:trPr>
          <w:trHeight w:val="747"/>
        </w:trPr>
        <w:tc>
          <w:tcPr>
            <w:tcW w:w="2127" w:type="dxa"/>
            <w:tcBorders>
              <w:top w:val="single" w:sz="4" w:space="0" w:color="auto"/>
              <w:left w:val="single" w:sz="4" w:space="0" w:color="auto"/>
              <w:bottom w:val="single" w:sz="4" w:space="0" w:color="auto"/>
              <w:right w:val="single" w:sz="4" w:space="0" w:color="auto"/>
            </w:tcBorders>
            <w:vAlign w:val="center"/>
          </w:tcPr>
          <w:p w:rsidR="005A7FF3" w:rsidRPr="00703369" w:rsidRDefault="001424D6" w:rsidP="001424D6">
            <w:pPr>
              <w:pStyle w:val="af9"/>
              <w:widowControl w:val="0"/>
              <w:spacing w:before="60"/>
              <w:rPr>
                <w:rFonts w:ascii="Times New Roman" w:hAnsi="Times New Roman"/>
                <w:sz w:val="24"/>
                <w:szCs w:val="24"/>
              </w:rPr>
            </w:pPr>
            <w:r>
              <w:rPr>
                <w:rFonts w:ascii="Times New Roman" w:hAnsi="Times New Roman"/>
                <w:sz w:val="24"/>
                <w:szCs w:val="24"/>
              </w:rPr>
              <w:t xml:space="preserve">Обозначение                      </w:t>
            </w:r>
            <w:r w:rsidR="005A7FF3" w:rsidRPr="00703369">
              <w:rPr>
                <w:rFonts w:ascii="Times New Roman" w:hAnsi="Times New Roman"/>
                <w:sz w:val="24"/>
                <w:szCs w:val="24"/>
              </w:rPr>
              <w:t>зоны (код)</w:t>
            </w:r>
          </w:p>
        </w:tc>
        <w:tc>
          <w:tcPr>
            <w:tcW w:w="5811" w:type="dxa"/>
            <w:tcBorders>
              <w:top w:val="single" w:sz="4" w:space="0" w:color="auto"/>
              <w:left w:val="single" w:sz="4" w:space="0" w:color="auto"/>
              <w:bottom w:val="single" w:sz="4" w:space="0" w:color="auto"/>
              <w:right w:val="single" w:sz="4" w:space="0" w:color="auto"/>
            </w:tcBorders>
            <w:vAlign w:val="center"/>
          </w:tcPr>
          <w:p w:rsidR="005A7FF3" w:rsidRPr="00703369" w:rsidRDefault="003D0640" w:rsidP="001424D6">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49" style="position:absolute;left:0;text-align:left;margin-left:108.2pt;margin-top:-2.95pt;width:56.35pt;height:22.2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" fillcolor="#895a44" strokeweight=".02mm">
                  <v:stroke joinstyle="round"/>
                  <v:textbox style="mso-next-textbox:#_x0000_s1049">
                    <w:txbxContent>
                      <w:p w:rsidR="00C1532E" w:rsidRPr="000A6D47" w:rsidRDefault="00C1532E" w:rsidP="001424D6">
                        <w:pPr>
                          <w:pStyle w:val="aff8"/>
                          <w:spacing w:before="0" w:after="0"/>
                          <w:jc w:val="center"/>
                          <w:rPr>
                            <w:color w:val="000000"/>
                          </w:rPr>
                        </w:pPr>
                        <w:r>
                          <w:rPr>
                            <w:color w:val="000000"/>
                          </w:rPr>
                          <w:t>3.1</w:t>
                        </w:r>
                      </w:p>
                    </w:txbxContent>
                  </v:textbox>
                </v:rect>
              </w:pict>
            </w:r>
          </w:p>
        </w:tc>
        <w:tc>
          <w:tcPr>
            <w:tcW w:w="1985" w:type="dxa"/>
            <w:tcBorders>
              <w:top w:val="single" w:sz="4" w:space="0" w:color="auto"/>
              <w:left w:val="single" w:sz="4" w:space="0" w:color="auto"/>
              <w:bottom w:val="single" w:sz="4" w:space="0" w:color="auto"/>
              <w:right w:val="single" w:sz="4" w:space="0" w:color="auto"/>
            </w:tcBorders>
            <w:vAlign w:val="center"/>
          </w:tcPr>
          <w:p w:rsidR="005A7FF3" w:rsidRPr="00703369" w:rsidRDefault="005A7FF3" w:rsidP="00703369">
            <w:pPr>
              <w:pStyle w:val="af9"/>
              <w:widowControl w:val="0"/>
              <w:jc w:val="center"/>
              <w:rPr>
                <w:rFonts w:ascii="Times New Roman" w:hAnsi="Times New Roman"/>
                <w:sz w:val="24"/>
                <w:szCs w:val="24"/>
              </w:rPr>
            </w:pPr>
          </w:p>
        </w:tc>
      </w:tr>
      <w:tr w:rsidR="003B483D" w:rsidTr="001424D6">
        <w:trPr>
          <w:trHeight w:val="407"/>
        </w:trPr>
        <w:tc>
          <w:tcPr>
            <w:tcW w:w="2127" w:type="dxa"/>
            <w:vAlign w:val="center"/>
          </w:tcPr>
          <w:p w:rsidR="003B483D" w:rsidRPr="00703369" w:rsidRDefault="001424D6" w:rsidP="001424D6">
            <w:pPr>
              <w:pStyle w:val="af9"/>
              <w:widowControl w:val="0"/>
              <w:jc w:val="center"/>
              <w:rPr>
                <w:rFonts w:ascii="Times New Roman" w:hAnsi="Times New Roman"/>
                <w:sz w:val="24"/>
                <w:szCs w:val="24"/>
              </w:rPr>
            </w:pPr>
            <w:r>
              <w:rPr>
                <w:rFonts w:ascii="Times New Roman" w:hAnsi="Times New Roman"/>
                <w:sz w:val="24"/>
                <w:szCs w:val="24"/>
              </w:rPr>
              <w:t xml:space="preserve">Вид разрешенного </w:t>
            </w:r>
            <w:r w:rsidR="00125EAB" w:rsidRPr="00703369">
              <w:rPr>
                <w:rFonts w:ascii="Times New Roman" w:hAnsi="Times New Roman"/>
                <w:sz w:val="24"/>
                <w:szCs w:val="24"/>
              </w:rPr>
              <w:t>использования</w:t>
            </w:r>
          </w:p>
        </w:tc>
        <w:tc>
          <w:tcPr>
            <w:tcW w:w="5811" w:type="dxa"/>
            <w:vAlign w:val="center"/>
          </w:tcPr>
          <w:p w:rsidR="001424D6" w:rsidRDefault="001424D6" w:rsidP="001424D6">
            <w:pPr>
              <w:pStyle w:val="af9"/>
              <w:widowControl w:val="0"/>
              <w:jc w:val="center"/>
              <w:rPr>
                <w:rFonts w:ascii="Times New Roman" w:hAnsi="Times New Roman"/>
                <w:sz w:val="24"/>
                <w:szCs w:val="24"/>
              </w:rPr>
            </w:pPr>
            <w:r>
              <w:rPr>
                <w:rFonts w:ascii="Times New Roman" w:hAnsi="Times New Roman"/>
                <w:sz w:val="24"/>
                <w:szCs w:val="24"/>
              </w:rPr>
              <w:t>Наименование вида разрешенного</w:t>
            </w:r>
          </w:p>
          <w:p w:rsidR="003B483D" w:rsidRPr="00703369" w:rsidRDefault="00125EAB" w:rsidP="001424D6">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w:t>
            </w:r>
            <w:r w:rsidR="001424D6">
              <w:rPr>
                <w:rFonts w:ascii="Times New Roman" w:hAnsi="Times New Roman"/>
                <w:sz w:val="24"/>
                <w:szCs w:val="24"/>
              </w:rPr>
              <w:t xml:space="preserve"> земельного</w:t>
            </w:r>
            <w:r w:rsidRPr="00703369">
              <w:rPr>
                <w:rFonts w:ascii="Times New Roman" w:hAnsi="Times New Roman"/>
                <w:sz w:val="24"/>
                <w:szCs w:val="24"/>
              </w:rPr>
              <w:t xml:space="preserve"> участк</w:t>
            </w:r>
            <w:r w:rsidR="001424D6">
              <w:rPr>
                <w:rFonts w:ascii="Times New Roman" w:hAnsi="Times New Roman"/>
                <w:sz w:val="24"/>
                <w:szCs w:val="24"/>
              </w:rPr>
              <w:t>а</w:t>
            </w:r>
          </w:p>
        </w:tc>
        <w:tc>
          <w:tcPr>
            <w:tcW w:w="1985" w:type="dxa"/>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 xml:space="preserve">Код </w:t>
            </w:r>
            <w:r w:rsidR="001424D6">
              <w:rPr>
                <w:rFonts w:ascii="Times New Roman" w:hAnsi="Times New Roman"/>
                <w:sz w:val="24"/>
                <w:szCs w:val="24"/>
              </w:rPr>
              <w:t>разрешенного использования земельного участка</w:t>
            </w:r>
          </w:p>
        </w:tc>
      </w:tr>
      <w:tr w:rsidR="003B483D" w:rsidTr="001424D6">
        <w:trPr>
          <w:trHeight w:val="572"/>
        </w:trPr>
        <w:tc>
          <w:tcPr>
            <w:tcW w:w="2127" w:type="dxa"/>
          </w:tcPr>
          <w:p w:rsidR="003B483D" w:rsidRDefault="00125EAB" w:rsidP="00D37CCB">
            <w:pPr>
              <w:suppressAutoHyphens/>
              <w:snapToGrid w:val="0"/>
              <w:spacing w:before="0" w:after="0"/>
              <w:rPr>
                <w:rFonts w:cs="Times New Roman"/>
              </w:rPr>
            </w:pPr>
            <w:r>
              <w:rPr>
                <w:rFonts w:cs="Times New Roman"/>
              </w:rPr>
              <w:t>Основные виды</w:t>
            </w:r>
          </w:p>
          <w:p w:rsidR="003B483D" w:rsidRDefault="00125EAB" w:rsidP="00D37CCB">
            <w:pPr>
              <w:suppressAutoHyphens/>
              <w:snapToGrid w:val="0"/>
              <w:spacing w:before="0" w:after="0"/>
              <w:rPr>
                <w:rFonts w:cs="Times New Roman"/>
              </w:rPr>
            </w:pPr>
            <w:r>
              <w:rPr>
                <w:rFonts w:cs="Times New Roman"/>
              </w:rPr>
              <w:t>разрешенного</w:t>
            </w:r>
          </w:p>
          <w:p w:rsidR="003B483D" w:rsidRDefault="00125EAB" w:rsidP="00D37CCB">
            <w:pPr>
              <w:suppressAutoHyphens/>
              <w:snapToGrid w:val="0"/>
              <w:spacing w:before="0" w:after="0"/>
              <w:rPr>
                <w:rFonts w:cs="Times New Roman"/>
              </w:rPr>
            </w:pPr>
            <w:r>
              <w:rPr>
                <w:rFonts w:cs="Times New Roman"/>
              </w:rPr>
              <w:t>использования</w:t>
            </w:r>
          </w:p>
        </w:tc>
        <w:tc>
          <w:tcPr>
            <w:tcW w:w="5811" w:type="dxa"/>
          </w:tcPr>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производственная деятельность</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недропользование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пищевая промышленность</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строительная промышленность</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энергетика</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связь</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склад</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складские площадки</w:t>
            </w:r>
          </w:p>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 xml:space="preserve">коммунальное </w:t>
            </w:r>
            <w:r w:rsidR="00662DBA">
              <w:rPr>
                <w:rFonts w:ascii="Times New Roman" w:hAnsi="Times New Roman"/>
                <w:sz w:val="24"/>
                <w:szCs w:val="24"/>
              </w:rPr>
              <w:t>обслуживание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трубопроводный транспорт</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хранение автотранспорта</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служебные гаражи</w:t>
            </w:r>
          </w:p>
          <w:p w:rsidR="003B483D" w:rsidRDefault="00662DBA" w:rsidP="005A7FF3">
            <w:pPr>
              <w:pStyle w:val="af9"/>
              <w:widowControl w:val="0"/>
              <w:rPr>
                <w:rFonts w:ascii="Times New Roman" w:hAnsi="Times New Roman"/>
                <w:sz w:val="24"/>
                <w:szCs w:val="24"/>
              </w:rPr>
            </w:pPr>
            <w:r>
              <w:rPr>
                <w:rFonts w:ascii="Times New Roman" w:hAnsi="Times New Roman"/>
                <w:sz w:val="24"/>
                <w:szCs w:val="24"/>
              </w:rPr>
              <w:t>объекты дорожного сервиса</w:t>
            </w:r>
          </w:p>
          <w:p w:rsidR="001424D6" w:rsidRPr="005A7FF3" w:rsidRDefault="001424D6" w:rsidP="005A7FF3">
            <w:pPr>
              <w:pStyle w:val="af9"/>
              <w:widowControl w:val="0"/>
              <w:rPr>
                <w:rFonts w:ascii="Times New Roman" w:hAnsi="Times New Roman"/>
                <w:sz w:val="24"/>
                <w:szCs w:val="24"/>
              </w:rPr>
            </w:pP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автомобильный транспорт</w:t>
            </w:r>
          </w:p>
          <w:p w:rsidR="003B483D" w:rsidRPr="005A7FF3" w:rsidRDefault="005A7FF3" w:rsidP="005A7FF3">
            <w:pPr>
              <w:pStyle w:val="af9"/>
              <w:widowControl w:val="0"/>
              <w:rPr>
                <w:rFonts w:ascii="Times New Roman" w:hAnsi="Times New Roman"/>
                <w:sz w:val="24"/>
                <w:szCs w:val="24"/>
              </w:rPr>
            </w:pPr>
            <w:r w:rsidRPr="005A7FF3">
              <w:rPr>
                <w:rFonts w:ascii="Times New Roman" w:hAnsi="Times New Roman"/>
                <w:sz w:val="24"/>
                <w:szCs w:val="24"/>
              </w:rPr>
              <w:t>гидротехнические сооружения</w:t>
            </w:r>
          </w:p>
        </w:tc>
        <w:tc>
          <w:tcPr>
            <w:tcW w:w="1985" w:type="dxa"/>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6.0</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6.1</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6.4</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6.6</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6.7</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6.8</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6.9</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6.9.1</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3.1 (3.1.1-3.1.2)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7.5</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2.7.1</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4.9</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4.9.1 (4.9.1.1-4.9.1.4)</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7.2 (7.2.1-7.2.3)</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11.3</w:t>
            </w:r>
          </w:p>
        </w:tc>
      </w:tr>
      <w:tr w:rsidR="003B483D" w:rsidTr="001424D6">
        <w:trPr>
          <w:trHeight w:val="582"/>
        </w:trPr>
        <w:tc>
          <w:tcPr>
            <w:tcW w:w="2127" w:type="dxa"/>
          </w:tcPr>
          <w:p w:rsidR="003B483D" w:rsidRDefault="00125EAB" w:rsidP="001424D6">
            <w:pPr>
              <w:suppressAutoHyphens/>
              <w:snapToGrid w:val="0"/>
              <w:spacing w:before="0" w:after="0"/>
              <w:rPr>
                <w:rFonts w:cs="Times New Roman"/>
              </w:rPr>
            </w:pPr>
            <w:r>
              <w:rPr>
                <w:rFonts w:cs="Times New Roman"/>
              </w:rPr>
              <w:t>Вспомогательные</w:t>
            </w:r>
          </w:p>
          <w:p w:rsidR="003B483D" w:rsidRDefault="00125EAB" w:rsidP="001424D6">
            <w:pPr>
              <w:suppressAutoHyphens/>
              <w:snapToGrid w:val="0"/>
              <w:spacing w:before="0" w:after="0"/>
              <w:rPr>
                <w:rFonts w:cs="Times New Roman"/>
              </w:rPr>
            </w:pPr>
            <w:r>
              <w:rPr>
                <w:rFonts w:cs="Times New Roman"/>
              </w:rPr>
              <w:t>виды разрешенного использования</w:t>
            </w:r>
          </w:p>
        </w:tc>
        <w:tc>
          <w:tcPr>
            <w:tcW w:w="5811" w:type="dxa"/>
          </w:tcPr>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обеспечение занятий спортом в помещениях;</w:t>
            </w:r>
          </w:p>
          <w:p w:rsidR="003B483D" w:rsidRPr="005A7FF3" w:rsidRDefault="005A7FF3" w:rsidP="005A7FF3">
            <w:pPr>
              <w:pStyle w:val="af9"/>
              <w:widowControl w:val="0"/>
              <w:rPr>
                <w:rFonts w:ascii="Times New Roman" w:hAnsi="Times New Roman"/>
                <w:sz w:val="24"/>
                <w:szCs w:val="24"/>
              </w:rPr>
            </w:pPr>
            <w:r w:rsidRPr="005A7FF3">
              <w:rPr>
                <w:rFonts w:ascii="Times New Roman" w:hAnsi="Times New Roman"/>
                <w:sz w:val="24"/>
                <w:szCs w:val="24"/>
              </w:rPr>
              <w:t>площадки для занятий спортом</w:t>
            </w:r>
          </w:p>
        </w:tc>
        <w:tc>
          <w:tcPr>
            <w:tcW w:w="1985" w:type="dxa"/>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5.1.2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5.1.3</w:t>
            </w:r>
          </w:p>
        </w:tc>
      </w:tr>
      <w:tr w:rsidR="003B483D" w:rsidTr="001424D6">
        <w:trPr>
          <w:trHeight w:val="763"/>
        </w:trPr>
        <w:tc>
          <w:tcPr>
            <w:tcW w:w="2127" w:type="dxa"/>
          </w:tcPr>
          <w:p w:rsidR="003B483D" w:rsidRDefault="00125EAB" w:rsidP="001424D6">
            <w:pPr>
              <w:suppressAutoHyphens/>
              <w:snapToGrid w:val="0"/>
              <w:spacing w:before="0" w:after="0"/>
              <w:rPr>
                <w:rFonts w:cs="Times New Roman"/>
              </w:rPr>
            </w:pPr>
            <w:r>
              <w:rPr>
                <w:rFonts w:cs="Times New Roman"/>
              </w:rPr>
              <w:lastRenderedPageBreak/>
              <w:t>Условно</w:t>
            </w:r>
            <w:r w:rsidR="001424D6">
              <w:rPr>
                <w:rFonts w:cs="Times New Roman"/>
              </w:rPr>
              <w:t xml:space="preserve"> </w:t>
            </w:r>
            <w:r>
              <w:rPr>
                <w:rFonts w:cs="Times New Roman"/>
              </w:rPr>
              <w:t>разрешенные виды использования</w:t>
            </w:r>
          </w:p>
        </w:tc>
        <w:tc>
          <w:tcPr>
            <w:tcW w:w="5811" w:type="dxa"/>
          </w:tcPr>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о</w:t>
            </w:r>
            <w:r w:rsidR="00662DBA">
              <w:rPr>
                <w:rFonts w:ascii="Times New Roman" w:hAnsi="Times New Roman"/>
                <w:sz w:val="24"/>
                <w:szCs w:val="24"/>
              </w:rPr>
              <w:t>беспечение научной деятельности</w:t>
            </w:r>
          </w:p>
          <w:p w:rsidR="003B483D" w:rsidRDefault="00125EAB" w:rsidP="005A7FF3">
            <w:pPr>
              <w:pStyle w:val="af9"/>
              <w:widowControl w:val="0"/>
              <w:rPr>
                <w:rFonts w:ascii="Times New Roman" w:hAnsi="Times New Roman"/>
                <w:sz w:val="24"/>
                <w:szCs w:val="24"/>
              </w:rPr>
            </w:pPr>
            <w:r w:rsidRPr="005A7FF3">
              <w:rPr>
                <w:rFonts w:ascii="Times New Roman" w:hAnsi="Times New Roman"/>
                <w:sz w:val="24"/>
                <w:szCs w:val="24"/>
              </w:rPr>
              <w:t>земельные участки (территории) общего</w:t>
            </w:r>
            <w:r w:rsidR="001424D6">
              <w:rPr>
                <w:rFonts w:ascii="Times New Roman" w:hAnsi="Times New Roman"/>
                <w:sz w:val="24"/>
                <w:szCs w:val="24"/>
              </w:rPr>
              <w:t xml:space="preserve"> </w:t>
            </w:r>
            <w:r w:rsidR="00662DBA">
              <w:rPr>
                <w:rFonts w:ascii="Times New Roman" w:hAnsi="Times New Roman"/>
                <w:sz w:val="24"/>
                <w:szCs w:val="24"/>
              </w:rPr>
              <w:t>пользования</w:t>
            </w:r>
          </w:p>
          <w:p w:rsidR="008547E3" w:rsidRPr="005A7FF3" w:rsidRDefault="008547E3" w:rsidP="005A7FF3">
            <w:pPr>
              <w:pStyle w:val="af9"/>
              <w:widowControl w:val="0"/>
              <w:rPr>
                <w:rFonts w:ascii="Times New Roman" w:hAnsi="Times New Roman"/>
                <w:sz w:val="24"/>
                <w:szCs w:val="24"/>
              </w:rPr>
            </w:pPr>
          </w:p>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амбулатор</w:t>
            </w:r>
            <w:r w:rsidR="00662DBA">
              <w:rPr>
                <w:rFonts w:ascii="Times New Roman" w:hAnsi="Times New Roman"/>
                <w:sz w:val="24"/>
                <w:szCs w:val="24"/>
              </w:rPr>
              <w:t>но-поликлиническое обслуживание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общественное питание</w:t>
            </w:r>
          </w:p>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обесп</w:t>
            </w:r>
            <w:r w:rsidR="005A7FF3" w:rsidRPr="005A7FF3">
              <w:rPr>
                <w:rFonts w:ascii="Times New Roman" w:hAnsi="Times New Roman"/>
                <w:sz w:val="24"/>
                <w:szCs w:val="24"/>
              </w:rPr>
              <w:t>ечение внутреннего правопорядка</w:t>
            </w:r>
          </w:p>
        </w:tc>
        <w:tc>
          <w:tcPr>
            <w:tcW w:w="1985" w:type="dxa"/>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3.9 (3.9.1-3.9.3)</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12.0 (12.0.1-12.0.2)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3.4.1</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4.6</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8.3</w:t>
            </w:r>
          </w:p>
        </w:tc>
      </w:tr>
    </w:tbl>
    <w:p w:rsidR="003B483D" w:rsidRDefault="003B483D" w:rsidP="008547E3">
      <w:pPr>
        <w:spacing w:before="0" w:after="0"/>
        <w:ind w:left="91" w:right="15" w:firstLine="618"/>
        <w:jc w:val="center"/>
        <w:rPr>
          <w:rFonts w:eastAsia="Arial" w:cs="Times New Roman"/>
          <w:sz w:val="28"/>
          <w:szCs w:val="28"/>
        </w:rPr>
      </w:pPr>
    </w:p>
    <w:p w:rsidR="003B483D" w:rsidRDefault="00125EAB" w:rsidP="008547E3">
      <w:pPr>
        <w:spacing w:before="0" w:after="0"/>
        <w:ind w:left="91" w:right="15" w:firstLine="618"/>
        <w:jc w:val="both"/>
        <w:rPr>
          <w:rFonts w:eastAsia="Arial" w:cs="Times New Roman"/>
          <w:sz w:val="28"/>
          <w:szCs w:val="28"/>
        </w:rPr>
      </w:pPr>
      <w:r>
        <w:rPr>
          <w:rFonts w:eastAsia="Arial" w:cs="Times New Roman"/>
          <w:sz w:val="28"/>
          <w:szCs w:val="28"/>
        </w:rPr>
        <w:t>П</w:t>
      </w:r>
      <w:r>
        <w:rPr>
          <w:rFonts w:eastAsia="Arial" w:cs="Times New Roman"/>
          <w:spacing w:val="-2"/>
          <w:sz w:val="28"/>
          <w:szCs w:val="28"/>
        </w:rPr>
        <w:t>ре</w:t>
      </w:r>
      <w:r>
        <w:rPr>
          <w:rFonts w:eastAsia="Arial" w:cs="Times New Roman"/>
          <w:spacing w:val="1"/>
          <w:sz w:val="28"/>
          <w:szCs w:val="28"/>
        </w:rPr>
        <w:t>д</w:t>
      </w:r>
      <w:r>
        <w:rPr>
          <w:rFonts w:eastAsia="Arial" w:cs="Times New Roman"/>
          <w:spacing w:val="-2"/>
          <w:sz w:val="28"/>
          <w:szCs w:val="28"/>
        </w:rPr>
        <w:t>е</w:t>
      </w:r>
      <w:r>
        <w:rPr>
          <w:rFonts w:eastAsia="Arial" w:cs="Times New Roman"/>
          <w:spacing w:val="-3"/>
          <w:sz w:val="28"/>
          <w:szCs w:val="28"/>
        </w:rPr>
        <w:t>л</w:t>
      </w:r>
      <w:r>
        <w:rPr>
          <w:rFonts w:eastAsia="Arial" w:cs="Times New Roman"/>
          <w:spacing w:val="1"/>
          <w:sz w:val="28"/>
          <w:szCs w:val="28"/>
        </w:rPr>
        <w:t>ь</w:t>
      </w:r>
      <w:r>
        <w:rPr>
          <w:rFonts w:eastAsia="Arial" w:cs="Times New Roman"/>
          <w:sz w:val="28"/>
          <w:szCs w:val="28"/>
        </w:rPr>
        <w:t>н</w:t>
      </w:r>
      <w:r>
        <w:rPr>
          <w:rFonts w:eastAsia="Arial" w:cs="Times New Roman"/>
          <w:spacing w:val="-1"/>
          <w:sz w:val="28"/>
          <w:szCs w:val="28"/>
        </w:rPr>
        <w:t>ы</w:t>
      </w:r>
      <w:r>
        <w:rPr>
          <w:rFonts w:eastAsia="Arial" w:cs="Times New Roman"/>
          <w:sz w:val="28"/>
          <w:szCs w:val="28"/>
        </w:rPr>
        <w:t>е</w:t>
      </w:r>
      <w:r>
        <w:rPr>
          <w:rFonts w:eastAsia="Arial" w:cs="Times New Roman"/>
          <w:spacing w:val="1"/>
          <w:sz w:val="28"/>
          <w:szCs w:val="28"/>
        </w:rPr>
        <w:t xml:space="preserve"> (</w:t>
      </w:r>
      <w:r>
        <w:rPr>
          <w:rFonts w:eastAsia="Arial" w:cs="Times New Roman"/>
          <w:spacing w:val="-5"/>
          <w:sz w:val="28"/>
          <w:szCs w:val="28"/>
        </w:rPr>
        <w:t>м</w:t>
      </w:r>
      <w:r>
        <w:rPr>
          <w:rFonts w:eastAsia="Arial" w:cs="Times New Roman"/>
          <w:spacing w:val="1"/>
          <w:sz w:val="28"/>
          <w:szCs w:val="28"/>
        </w:rPr>
        <w:t>и</w:t>
      </w:r>
      <w:r>
        <w:rPr>
          <w:rFonts w:eastAsia="Arial" w:cs="Times New Roman"/>
          <w:spacing w:val="-4"/>
          <w:sz w:val="28"/>
          <w:szCs w:val="28"/>
        </w:rPr>
        <w:t>н</w:t>
      </w:r>
      <w:r>
        <w:rPr>
          <w:rFonts w:eastAsia="Arial" w:cs="Times New Roman"/>
          <w:spacing w:val="1"/>
          <w:sz w:val="28"/>
          <w:szCs w:val="28"/>
        </w:rPr>
        <w:t>и</w:t>
      </w:r>
      <w:r>
        <w:rPr>
          <w:rFonts w:eastAsia="Arial" w:cs="Times New Roman"/>
          <w:spacing w:val="-1"/>
          <w:sz w:val="28"/>
          <w:szCs w:val="28"/>
        </w:rPr>
        <w:t>м</w:t>
      </w:r>
      <w:r>
        <w:rPr>
          <w:rFonts w:eastAsia="Arial" w:cs="Times New Roman"/>
          <w:spacing w:val="-6"/>
          <w:sz w:val="28"/>
          <w:szCs w:val="28"/>
        </w:rPr>
        <w:t>а</w:t>
      </w:r>
      <w:r>
        <w:rPr>
          <w:rFonts w:eastAsia="Arial" w:cs="Times New Roman"/>
          <w:spacing w:val="1"/>
          <w:sz w:val="28"/>
          <w:szCs w:val="28"/>
        </w:rPr>
        <w:t>л</w:t>
      </w:r>
      <w:r>
        <w:rPr>
          <w:rFonts w:eastAsia="Arial" w:cs="Times New Roman"/>
          <w:spacing w:val="-2"/>
          <w:sz w:val="28"/>
          <w:szCs w:val="28"/>
        </w:rPr>
        <w:t>ь</w:t>
      </w:r>
      <w:r>
        <w:rPr>
          <w:rFonts w:eastAsia="Arial" w:cs="Times New Roman"/>
          <w:sz w:val="28"/>
          <w:szCs w:val="28"/>
        </w:rPr>
        <w:t>н</w:t>
      </w:r>
      <w:r>
        <w:rPr>
          <w:rFonts w:eastAsia="Arial" w:cs="Times New Roman"/>
          <w:spacing w:val="-1"/>
          <w:sz w:val="28"/>
          <w:szCs w:val="28"/>
        </w:rPr>
        <w:t>ы</w:t>
      </w:r>
      <w:r>
        <w:rPr>
          <w:rFonts w:eastAsia="Arial" w:cs="Times New Roman"/>
          <w:sz w:val="28"/>
          <w:szCs w:val="28"/>
        </w:rPr>
        <w:t>е</w:t>
      </w:r>
      <w:r w:rsidR="008547E3">
        <w:rPr>
          <w:rFonts w:eastAsia="Arial" w:cs="Times New Roman"/>
          <w:sz w:val="28"/>
          <w:szCs w:val="28"/>
        </w:rPr>
        <w:t xml:space="preserve"> </w:t>
      </w:r>
      <w:r>
        <w:rPr>
          <w:rFonts w:eastAsia="Arial" w:cs="Times New Roman"/>
          <w:sz w:val="28"/>
          <w:szCs w:val="28"/>
        </w:rPr>
        <w:t xml:space="preserve">и </w:t>
      </w:r>
      <w:r>
        <w:rPr>
          <w:rFonts w:eastAsia="Arial" w:cs="Times New Roman"/>
          <w:spacing w:val="1"/>
          <w:sz w:val="28"/>
          <w:szCs w:val="28"/>
        </w:rPr>
        <w:t>(</w:t>
      </w:r>
      <w:r>
        <w:rPr>
          <w:rFonts w:eastAsia="Arial" w:cs="Times New Roman"/>
          <w:spacing w:val="-2"/>
          <w:sz w:val="28"/>
          <w:szCs w:val="28"/>
        </w:rPr>
        <w:t>и</w:t>
      </w:r>
      <w:r>
        <w:rPr>
          <w:rFonts w:eastAsia="Arial" w:cs="Times New Roman"/>
          <w:spacing w:val="-3"/>
          <w:sz w:val="28"/>
          <w:szCs w:val="28"/>
        </w:rPr>
        <w:t>л</w:t>
      </w:r>
      <w:r>
        <w:rPr>
          <w:rFonts w:eastAsia="Arial" w:cs="Times New Roman"/>
          <w:spacing w:val="1"/>
          <w:sz w:val="28"/>
          <w:szCs w:val="28"/>
        </w:rPr>
        <w:t>и</w:t>
      </w:r>
      <w:r>
        <w:rPr>
          <w:rFonts w:eastAsia="Arial" w:cs="Times New Roman"/>
          <w:sz w:val="28"/>
          <w:szCs w:val="28"/>
        </w:rPr>
        <w:t>)</w:t>
      </w:r>
      <w:r w:rsidR="008547E3">
        <w:rPr>
          <w:rFonts w:eastAsia="Arial" w:cs="Times New Roman"/>
          <w:sz w:val="28"/>
          <w:szCs w:val="28"/>
        </w:rPr>
        <w:t xml:space="preserve"> </w:t>
      </w:r>
      <w:r>
        <w:rPr>
          <w:rFonts w:eastAsia="Arial" w:cs="Times New Roman"/>
          <w:spacing w:val="-1"/>
          <w:sz w:val="28"/>
          <w:szCs w:val="28"/>
        </w:rPr>
        <w:t>м</w:t>
      </w:r>
      <w:r>
        <w:rPr>
          <w:rFonts w:eastAsia="Arial" w:cs="Times New Roman"/>
          <w:spacing w:val="-6"/>
          <w:sz w:val="28"/>
          <w:szCs w:val="28"/>
        </w:rPr>
        <w:t>а</w:t>
      </w:r>
      <w:r>
        <w:rPr>
          <w:rFonts w:eastAsia="Arial" w:cs="Times New Roman"/>
          <w:spacing w:val="2"/>
          <w:sz w:val="28"/>
          <w:szCs w:val="28"/>
        </w:rPr>
        <w:t>к</w:t>
      </w:r>
      <w:r>
        <w:rPr>
          <w:rFonts w:eastAsia="Arial" w:cs="Times New Roman"/>
          <w:spacing w:val="-2"/>
          <w:sz w:val="28"/>
          <w:szCs w:val="28"/>
        </w:rPr>
        <w:t>с</w:t>
      </w:r>
      <w:r>
        <w:rPr>
          <w:rFonts w:eastAsia="Arial" w:cs="Times New Roman"/>
          <w:spacing w:val="1"/>
          <w:sz w:val="28"/>
          <w:szCs w:val="28"/>
        </w:rPr>
        <w:t>и</w:t>
      </w:r>
      <w:r>
        <w:rPr>
          <w:rFonts w:eastAsia="Arial" w:cs="Times New Roman"/>
          <w:spacing w:val="-1"/>
          <w:sz w:val="28"/>
          <w:szCs w:val="28"/>
        </w:rPr>
        <w:t>м</w:t>
      </w:r>
      <w:r>
        <w:rPr>
          <w:rFonts w:eastAsia="Arial" w:cs="Times New Roman"/>
          <w:spacing w:val="-6"/>
          <w:sz w:val="28"/>
          <w:szCs w:val="28"/>
        </w:rPr>
        <w:t>а</w:t>
      </w:r>
      <w:r>
        <w:rPr>
          <w:rFonts w:eastAsia="Arial" w:cs="Times New Roman"/>
          <w:spacing w:val="-3"/>
          <w:sz w:val="28"/>
          <w:szCs w:val="28"/>
        </w:rPr>
        <w:t>л</w:t>
      </w:r>
      <w:r>
        <w:rPr>
          <w:rFonts w:eastAsia="Arial" w:cs="Times New Roman"/>
          <w:spacing w:val="1"/>
          <w:sz w:val="28"/>
          <w:szCs w:val="28"/>
        </w:rPr>
        <w:t>ь</w:t>
      </w:r>
      <w:r>
        <w:rPr>
          <w:rFonts w:eastAsia="Arial" w:cs="Times New Roman"/>
          <w:sz w:val="28"/>
          <w:szCs w:val="28"/>
        </w:rPr>
        <w:t>н</w:t>
      </w:r>
      <w:r>
        <w:rPr>
          <w:rFonts w:eastAsia="Arial" w:cs="Times New Roman"/>
          <w:spacing w:val="-1"/>
          <w:sz w:val="28"/>
          <w:szCs w:val="28"/>
        </w:rPr>
        <w:t>ы</w:t>
      </w:r>
      <w:r>
        <w:rPr>
          <w:rFonts w:eastAsia="Arial" w:cs="Times New Roman"/>
          <w:spacing w:val="-2"/>
          <w:sz w:val="28"/>
          <w:szCs w:val="28"/>
        </w:rPr>
        <w:t>е</w:t>
      </w:r>
      <w:r>
        <w:rPr>
          <w:rFonts w:eastAsia="Arial" w:cs="Times New Roman"/>
          <w:sz w:val="28"/>
          <w:szCs w:val="28"/>
        </w:rPr>
        <w:t>)</w:t>
      </w:r>
      <w:r w:rsidR="008547E3">
        <w:rPr>
          <w:rFonts w:eastAsia="Arial" w:cs="Times New Roman"/>
          <w:sz w:val="28"/>
          <w:szCs w:val="28"/>
        </w:rPr>
        <w:t xml:space="preserve"> </w:t>
      </w:r>
      <w:r>
        <w:rPr>
          <w:rFonts w:eastAsia="Arial" w:cs="Times New Roman"/>
          <w:spacing w:val="-1"/>
          <w:sz w:val="28"/>
          <w:szCs w:val="28"/>
        </w:rPr>
        <w:t>р</w:t>
      </w:r>
      <w:r>
        <w:rPr>
          <w:rFonts w:eastAsia="Arial" w:cs="Times New Roman"/>
          <w:spacing w:val="-2"/>
          <w:sz w:val="28"/>
          <w:szCs w:val="28"/>
        </w:rPr>
        <w:t>а</w:t>
      </w:r>
      <w:r>
        <w:rPr>
          <w:rFonts w:eastAsia="Arial" w:cs="Times New Roman"/>
          <w:spacing w:val="-1"/>
          <w:sz w:val="28"/>
          <w:szCs w:val="28"/>
        </w:rPr>
        <w:t>зм</w:t>
      </w:r>
      <w:r>
        <w:rPr>
          <w:rFonts w:eastAsia="Arial" w:cs="Times New Roman"/>
          <w:spacing w:val="-2"/>
          <w:sz w:val="28"/>
          <w:szCs w:val="28"/>
        </w:rPr>
        <w:t>е</w:t>
      </w:r>
      <w:r>
        <w:rPr>
          <w:rFonts w:eastAsia="Arial" w:cs="Times New Roman"/>
          <w:spacing w:val="-1"/>
          <w:sz w:val="28"/>
          <w:szCs w:val="28"/>
        </w:rPr>
        <w:t>р</w:t>
      </w:r>
      <w:r>
        <w:rPr>
          <w:rFonts w:eastAsia="Arial" w:cs="Times New Roman"/>
          <w:sz w:val="28"/>
          <w:szCs w:val="28"/>
        </w:rPr>
        <w:t>ы</w:t>
      </w:r>
      <w:r w:rsidR="008547E3">
        <w:rPr>
          <w:rFonts w:eastAsia="Arial" w:cs="Times New Roman"/>
          <w:sz w:val="28"/>
          <w:szCs w:val="28"/>
        </w:rPr>
        <w:t xml:space="preserve"> </w:t>
      </w:r>
      <w:r>
        <w:rPr>
          <w:rFonts w:eastAsia="Arial" w:cs="Times New Roman"/>
          <w:spacing w:val="-1"/>
          <w:sz w:val="28"/>
          <w:szCs w:val="28"/>
        </w:rPr>
        <w:t>з</w:t>
      </w:r>
      <w:r>
        <w:rPr>
          <w:rFonts w:eastAsia="Arial" w:cs="Times New Roman"/>
          <w:spacing w:val="-2"/>
          <w:sz w:val="28"/>
          <w:szCs w:val="28"/>
        </w:rPr>
        <w:t>е</w:t>
      </w:r>
      <w:r>
        <w:rPr>
          <w:rFonts w:eastAsia="Arial" w:cs="Times New Roman"/>
          <w:spacing w:val="-1"/>
          <w:sz w:val="28"/>
          <w:szCs w:val="28"/>
        </w:rPr>
        <w:t>м</w:t>
      </w:r>
      <w:r>
        <w:rPr>
          <w:rFonts w:eastAsia="Arial" w:cs="Times New Roman"/>
          <w:spacing w:val="-2"/>
          <w:sz w:val="28"/>
          <w:szCs w:val="28"/>
        </w:rPr>
        <w:t>е</w:t>
      </w:r>
      <w:r>
        <w:rPr>
          <w:rFonts w:eastAsia="Arial" w:cs="Times New Roman"/>
          <w:spacing w:val="-3"/>
          <w:sz w:val="28"/>
          <w:szCs w:val="28"/>
        </w:rPr>
        <w:t>л</w:t>
      </w:r>
      <w:r>
        <w:rPr>
          <w:rFonts w:eastAsia="Arial" w:cs="Times New Roman"/>
          <w:spacing w:val="1"/>
          <w:sz w:val="28"/>
          <w:szCs w:val="28"/>
        </w:rPr>
        <w:t>ь</w:t>
      </w:r>
      <w:r>
        <w:rPr>
          <w:rFonts w:eastAsia="Arial" w:cs="Times New Roman"/>
          <w:sz w:val="28"/>
          <w:szCs w:val="28"/>
        </w:rPr>
        <w:t>н</w:t>
      </w:r>
      <w:r>
        <w:rPr>
          <w:rFonts w:eastAsia="Arial" w:cs="Times New Roman"/>
          <w:spacing w:val="-1"/>
          <w:sz w:val="28"/>
          <w:szCs w:val="28"/>
        </w:rPr>
        <w:t>ы</w:t>
      </w:r>
      <w:r w:rsidR="007B307E">
        <w:rPr>
          <w:rFonts w:eastAsia="Arial" w:cs="Times New Roman"/>
          <w:sz w:val="28"/>
          <w:szCs w:val="28"/>
        </w:rPr>
        <w:t>х</w:t>
      </w:r>
      <w:r w:rsidR="008547E3">
        <w:rPr>
          <w:rFonts w:eastAsia="Arial" w:cs="Times New Roman"/>
          <w:sz w:val="28"/>
          <w:szCs w:val="28"/>
        </w:rPr>
        <w:t xml:space="preserve"> </w:t>
      </w:r>
      <w:r>
        <w:rPr>
          <w:rFonts w:eastAsia="Arial" w:cs="Times New Roman"/>
          <w:spacing w:val="-2"/>
          <w:sz w:val="28"/>
          <w:szCs w:val="28"/>
        </w:rPr>
        <w:t>у</w:t>
      </w:r>
      <w:r>
        <w:rPr>
          <w:rFonts w:eastAsia="Arial" w:cs="Times New Roman"/>
          <w:spacing w:val="1"/>
          <w:sz w:val="28"/>
          <w:szCs w:val="28"/>
        </w:rPr>
        <w:t>ч</w:t>
      </w:r>
      <w:r>
        <w:rPr>
          <w:rFonts w:eastAsia="Arial" w:cs="Times New Roman"/>
          <w:spacing w:val="-2"/>
          <w:sz w:val="28"/>
          <w:szCs w:val="28"/>
        </w:rPr>
        <w:t>ас</w:t>
      </w:r>
      <w:r>
        <w:rPr>
          <w:rFonts w:eastAsia="Arial" w:cs="Times New Roman"/>
          <w:spacing w:val="-4"/>
          <w:sz w:val="28"/>
          <w:szCs w:val="28"/>
        </w:rPr>
        <w:t>т</w:t>
      </w:r>
      <w:r>
        <w:rPr>
          <w:rFonts w:eastAsia="Arial" w:cs="Times New Roman"/>
          <w:spacing w:val="2"/>
          <w:sz w:val="28"/>
          <w:szCs w:val="28"/>
        </w:rPr>
        <w:t>к</w:t>
      </w:r>
      <w:r>
        <w:rPr>
          <w:rFonts w:eastAsia="Arial" w:cs="Times New Roman"/>
          <w:spacing w:val="-1"/>
          <w:sz w:val="28"/>
          <w:szCs w:val="28"/>
        </w:rPr>
        <w:t>о</w:t>
      </w:r>
      <w:r>
        <w:rPr>
          <w:rFonts w:eastAsia="Arial" w:cs="Times New Roman"/>
          <w:sz w:val="28"/>
          <w:szCs w:val="28"/>
        </w:rPr>
        <w:t>в</w:t>
      </w:r>
      <w:r w:rsidR="008547E3">
        <w:rPr>
          <w:rFonts w:eastAsia="Arial" w:cs="Times New Roman"/>
          <w:sz w:val="28"/>
          <w:szCs w:val="28"/>
        </w:rPr>
        <w:t xml:space="preserve"> </w:t>
      </w:r>
      <w:r>
        <w:rPr>
          <w:rFonts w:eastAsia="Arial" w:cs="Times New Roman"/>
          <w:w w:val="101"/>
          <w:sz w:val="28"/>
          <w:szCs w:val="28"/>
        </w:rPr>
        <w:t xml:space="preserve">и </w:t>
      </w:r>
      <w:r>
        <w:rPr>
          <w:rFonts w:eastAsia="Arial" w:cs="Times New Roman"/>
          <w:sz w:val="28"/>
          <w:szCs w:val="28"/>
        </w:rPr>
        <w:t>п</w:t>
      </w:r>
      <w:r>
        <w:rPr>
          <w:rFonts w:eastAsia="Arial" w:cs="Times New Roman"/>
          <w:spacing w:val="-1"/>
          <w:sz w:val="28"/>
          <w:szCs w:val="28"/>
        </w:rPr>
        <w:t>р</w:t>
      </w:r>
      <w:r>
        <w:rPr>
          <w:rFonts w:eastAsia="Arial" w:cs="Times New Roman"/>
          <w:spacing w:val="-2"/>
          <w:sz w:val="28"/>
          <w:szCs w:val="28"/>
        </w:rPr>
        <w:t>е</w:t>
      </w:r>
      <w:r>
        <w:rPr>
          <w:rFonts w:eastAsia="Arial" w:cs="Times New Roman"/>
          <w:spacing w:val="1"/>
          <w:sz w:val="28"/>
          <w:szCs w:val="28"/>
        </w:rPr>
        <w:t>д</w:t>
      </w:r>
      <w:r>
        <w:rPr>
          <w:rFonts w:eastAsia="Arial" w:cs="Times New Roman"/>
          <w:spacing w:val="-2"/>
          <w:sz w:val="28"/>
          <w:szCs w:val="28"/>
        </w:rPr>
        <w:t>е</w:t>
      </w:r>
      <w:r>
        <w:rPr>
          <w:rFonts w:eastAsia="Arial" w:cs="Times New Roman"/>
          <w:spacing w:val="-3"/>
          <w:sz w:val="28"/>
          <w:szCs w:val="28"/>
        </w:rPr>
        <w:t>л</w:t>
      </w:r>
      <w:r>
        <w:rPr>
          <w:rFonts w:eastAsia="Arial" w:cs="Times New Roman"/>
          <w:spacing w:val="1"/>
          <w:sz w:val="28"/>
          <w:szCs w:val="28"/>
        </w:rPr>
        <w:t>ь</w:t>
      </w:r>
      <w:r>
        <w:rPr>
          <w:rFonts w:eastAsia="Arial" w:cs="Times New Roman"/>
          <w:sz w:val="28"/>
          <w:szCs w:val="28"/>
        </w:rPr>
        <w:t>н</w:t>
      </w:r>
      <w:r>
        <w:rPr>
          <w:rFonts w:eastAsia="Arial" w:cs="Times New Roman"/>
          <w:spacing w:val="-1"/>
          <w:sz w:val="28"/>
          <w:szCs w:val="28"/>
        </w:rPr>
        <w:t>ы</w:t>
      </w:r>
      <w:r>
        <w:rPr>
          <w:rFonts w:eastAsia="Arial" w:cs="Times New Roman"/>
          <w:sz w:val="28"/>
          <w:szCs w:val="28"/>
        </w:rPr>
        <w:t>е</w:t>
      </w:r>
      <w:r w:rsidR="008547E3">
        <w:rPr>
          <w:rFonts w:eastAsia="Arial" w:cs="Times New Roman"/>
          <w:sz w:val="28"/>
          <w:szCs w:val="28"/>
        </w:rPr>
        <w:t xml:space="preserve"> </w:t>
      </w:r>
      <w:r>
        <w:rPr>
          <w:rFonts w:eastAsia="Arial" w:cs="Times New Roman"/>
          <w:sz w:val="28"/>
          <w:szCs w:val="28"/>
        </w:rPr>
        <w:t>п</w:t>
      </w:r>
      <w:r>
        <w:rPr>
          <w:rFonts w:eastAsia="Arial" w:cs="Times New Roman"/>
          <w:spacing w:val="-2"/>
          <w:sz w:val="28"/>
          <w:szCs w:val="28"/>
        </w:rPr>
        <w:t>а</w:t>
      </w:r>
      <w:r>
        <w:rPr>
          <w:rFonts w:eastAsia="Arial" w:cs="Times New Roman"/>
          <w:spacing w:val="-1"/>
          <w:sz w:val="28"/>
          <w:szCs w:val="28"/>
        </w:rPr>
        <w:t>р</w:t>
      </w:r>
      <w:r>
        <w:rPr>
          <w:rFonts w:eastAsia="Arial" w:cs="Times New Roman"/>
          <w:spacing w:val="-2"/>
          <w:sz w:val="28"/>
          <w:szCs w:val="28"/>
        </w:rPr>
        <w:t>а</w:t>
      </w:r>
      <w:r>
        <w:rPr>
          <w:rFonts w:eastAsia="Arial" w:cs="Times New Roman"/>
          <w:spacing w:val="-1"/>
          <w:sz w:val="28"/>
          <w:szCs w:val="28"/>
        </w:rPr>
        <w:t>м</w:t>
      </w:r>
      <w:r>
        <w:rPr>
          <w:rFonts w:eastAsia="Arial" w:cs="Times New Roman"/>
          <w:spacing w:val="-2"/>
          <w:sz w:val="28"/>
          <w:szCs w:val="28"/>
        </w:rPr>
        <w:t>е</w:t>
      </w:r>
      <w:r>
        <w:rPr>
          <w:rFonts w:eastAsia="Arial" w:cs="Times New Roman"/>
          <w:spacing w:val="-4"/>
          <w:sz w:val="28"/>
          <w:szCs w:val="28"/>
        </w:rPr>
        <w:t>т</w:t>
      </w:r>
      <w:r>
        <w:rPr>
          <w:rFonts w:eastAsia="Arial" w:cs="Times New Roman"/>
          <w:spacing w:val="-1"/>
          <w:sz w:val="28"/>
          <w:szCs w:val="28"/>
        </w:rPr>
        <w:t>р</w:t>
      </w:r>
      <w:r>
        <w:rPr>
          <w:rFonts w:eastAsia="Arial" w:cs="Times New Roman"/>
          <w:sz w:val="28"/>
          <w:szCs w:val="28"/>
        </w:rPr>
        <w:t>ы</w:t>
      </w:r>
      <w:r w:rsidR="008547E3">
        <w:rPr>
          <w:rFonts w:eastAsia="Arial" w:cs="Times New Roman"/>
          <w:sz w:val="28"/>
          <w:szCs w:val="28"/>
        </w:rPr>
        <w:t xml:space="preserve"> </w:t>
      </w:r>
      <w:r>
        <w:rPr>
          <w:rFonts w:eastAsia="Arial" w:cs="Times New Roman"/>
          <w:spacing w:val="-1"/>
          <w:sz w:val="28"/>
          <w:szCs w:val="28"/>
        </w:rPr>
        <w:t>р</w:t>
      </w:r>
      <w:r>
        <w:rPr>
          <w:rFonts w:eastAsia="Arial" w:cs="Times New Roman"/>
          <w:spacing w:val="-2"/>
          <w:sz w:val="28"/>
          <w:szCs w:val="28"/>
        </w:rPr>
        <w:t>а</w:t>
      </w:r>
      <w:r>
        <w:rPr>
          <w:rFonts w:eastAsia="Arial" w:cs="Times New Roman"/>
          <w:spacing w:val="-1"/>
          <w:sz w:val="28"/>
          <w:szCs w:val="28"/>
        </w:rPr>
        <w:t>зр</w:t>
      </w:r>
      <w:r>
        <w:rPr>
          <w:rFonts w:eastAsia="Arial" w:cs="Times New Roman"/>
          <w:spacing w:val="-2"/>
          <w:sz w:val="28"/>
          <w:szCs w:val="28"/>
        </w:rPr>
        <w:t>е</w:t>
      </w:r>
      <w:r>
        <w:rPr>
          <w:rFonts w:eastAsia="Arial" w:cs="Times New Roman"/>
          <w:spacing w:val="3"/>
          <w:sz w:val="28"/>
          <w:szCs w:val="28"/>
        </w:rPr>
        <w:t>ш</w:t>
      </w:r>
      <w:r>
        <w:rPr>
          <w:rFonts w:eastAsia="Arial" w:cs="Times New Roman"/>
          <w:spacing w:val="-2"/>
          <w:sz w:val="28"/>
          <w:szCs w:val="28"/>
        </w:rPr>
        <w:t>е</w:t>
      </w:r>
      <w:r>
        <w:rPr>
          <w:rFonts w:eastAsia="Arial" w:cs="Times New Roman"/>
          <w:sz w:val="28"/>
          <w:szCs w:val="28"/>
        </w:rPr>
        <w:t>нн</w:t>
      </w:r>
      <w:r>
        <w:rPr>
          <w:rFonts w:eastAsia="Arial" w:cs="Times New Roman"/>
          <w:spacing w:val="-2"/>
          <w:sz w:val="28"/>
          <w:szCs w:val="28"/>
        </w:rPr>
        <w:t>о</w:t>
      </w:r>
      <w:r>
        <w:rPr>
          <w:rFonts w:eastAsia="Arial" w:cs="Times New Roman"/>
          <w:sz w:val="28"/>
          <w:szCs w:val="28"/>
        </w:rPr>
        <w:t>го</w:t>
      </w:r>
      <w:r w:rsidR="008547E3">
        <w:rPr>
          <w:rFonts w:eastAsia="Arial" w:cs="Times New Roman"/>
          <w:sz w:val="28"/>
          <w:szCs w:val="28"/>
        </w:rPr>
        <w:t xml:space="preserve"> </w:t>
      </w:r>
      <w:r>
        <w:rPr>
          <w:rFonts w:eastAsia="Arial" w:cs="Times New Roman"/>
          <w:spacing w:val="-2"/>
          <w:sz w:val="28"/>
          <w:szCs w:val="28"/>
        </w:rPr>
        <w:t>с</w:t>
      </w:r>
      <w:r>
        <w:rPr>
          <w:rFonts w:eastAsia="Arial" w:cs="Times New Roman"/>
          <w:spacing w:val="-1"/>
          <w:sz w:val="28"/>
          <w:szCs w:val="28"/>
        </w:rPr>
        <w:t>тро</w:t>
      </w:r>
      <w:r>
        <w:rPr>
          <w:rFonts w:eastAsia="Arial" w:cs="Times New Roman"/>
          <w:spacing w:val="1"/>
          <w:sz w:val="28"/>
          <w:szCs w:val="28"/>
        </w:rPr>
        <w:t>и</w:t>
      </w:r>
      <w:r>
        <w:rPr>
          <w:rFonts w:eastAsia="Arial" w:cs="Times New Roman"/>
          <w:spacing w:val="-4"/>
          <w:sz w:val="28"/>
          <w:szCs w:val="28"/>
        </w:rPr>
        <w:t>т</w:t>
      </w:r>
      <w:r>
        <w:rPr>
          <w:rFonts w:eastAsia="Arial" w:cs="Times New Roman"/>
          <w:spacing w:val="-2"/>
          <w:sz w:val="28"/>
          <w:szCs w:val="28"/>
        </w:rPr>
        <w:t>е</w:t>
      </w:r>
      <w:r>
        <w:rPr>
          <w:rFonts w:eastAsia="Arial" w:cs="Times New Roman"/>
          <w:spacing w:val="1"/>
          <w:sz w:val="28"/>
          <w:szCs w:val="28"/>
        </w:rPr>
        <w:t>ль</w:t>
      </w:r>
      <w:r>
        <w:rPr>
          <w:rFonts w:eastAsia="Arial" w:cs="Times New Roman"/>
          <w:spacing w:val="-2"/>
          <w:sz w:val="28"/>
          <w:szCs w:val="28"/>
        </w:rPr>
        <w:t>с</w:t>
      </w:r>
      <w:r>
        <w:rPr>
          <w:rFonts w:eastAsia="Arial" w:cs="Times New Roman"/>
          <w:spacing w:val="-4"/>
          <w:sz w:val="28"/>
          <w:szCs w:val="28"/>
        </w:rPr>
        <w:t>т</w:t>
      </w:r>
      <w:r>
        <w:rPr>
          <w:rFonts w:eastAsia="Arial" w:cs="Times New Roman"/>
          <w:spacing w:val="1"/>
          <w:sz w:val="28"/>
          <w:szCs w:val="28"/>
        </w:rPr>
        <w:t>в</w:t>
      </w:r>
      <w:r>
        <w:rPr>
          <w:rFonts w:eastAsia="Arial" w:cs="Times New Roman"/>
          <w:spacing w:val="-2"/>
          <w:sz w:val="28"/>
          <w:szCs w:val="28"/>
        </w:rPr>
        <w:t>а</w:t>
      </w:r>
      <w:r>
        <w:rPr>
          <w:rFonts w:eastAsia="Arial" w:cs="Times New Roman"/>
          <w:sz w:val="28"/>
          <w:szCs w:val="28"/>
        </w:rPr>
        <w:t>,</w:t>
      </w:r>
      <w:r w:rsidR="008547E3">
        <w:rPr>
          <w:rFonts w:eastAsia="Arial" w:cs="Times New Roman"/>
          <w:sz w:val="28"/>
          <w:szCs w:val="28"/>
        </w:rPr>
        <w:t xml:space="preserve"> </w:t>
      </w:r>
      <w:r>
        <w:rPr>
          <w:rFonts w:eastAsia="Arial" w:cs="Times New Roman"/>
          <w:spacing w:val="-1"/>
          <w:sz w:val="28"/>
          <w:szCs w:val="28"/>
        </w:rPr>
        <w:t>р</w:t>
      </w:r>
      <w:r>
        <w:rPr>
          <w:rFonts w:eastAsia="Arial" w:cs="Times New Roman"/>
          <w:spacing w:val="-2"/>
          <w:sz w:val="28"/>
          <w:szCs w:val="28"/>
        </w:rPr>
        <w:t>е</w:t>
      </w:r>
      <w:r>
        <w:rPr>
          <w:rFonts w:eastAsia="Arial" w:cs="Times New Roman"/>
          <w:spacing w:val="2"/>
          <w:sz w:val="28"/>
          <w:szCs w:val="28"/>
        </w:rPr>
        <w:t>к</w:t>
      </w:r>
      <w:r>
        <w:rPr>
          <w:rFonts w:eastAsia="Arial" w:cs="Times New Roman"/>
          <w:spacing w:val="-6"/>
          <w:sz w:val="28"/>
          <w:szCs w:val="28"/>
        </w:rPr>
        <w:t>о</w:t>
      </w:r>
      <w:r>
        <w:rPr>
          <w:rFonts w:eastAsia="Arial" w:cs="Times New Roman"/>
          <w:sz w:val="28"/>
          <w:szCs w:val="28"/>
        </w:rPr>
        <w:t>н</w:t>
      </w:r>
      <w:r>
        <w:rPr>
          <w:rFonts w:eastAsia="Arial" w:cs="Times New Roman"/>
          <w:spacing w:val="-2"/>
          <w:sz w:val="28"/>
          <w:szCs w:val="28"/>
        </w:rPr>
        <w:t>с</w:t>
      </w:r>
      <w:r>
        <w:rPr>
          <w:rFonts w:eastAsia="Arial" w:cs="Times New Roman"/>
          <w:spacing w:val="-4"/>
          <w:sz w:val="28"/>
          <w:szCs w:val="28"/>
        </w:rPr>
        <w:t>т</w:t>
      </w:r>
      <w:r>
        <w:rPr>
          <w:rFonts w:eastAsia="Arial" w:cs="Times New Roman"/>
          <w:spacing w:val="-1"/>
          <w:sz w:val="28"/>
          <w:szCs w:val="28"/>
        </w:rPr>
        <w:t>р</w:t>
      </w:r>
      <w:r>
        <w:rPr>
          <w:rFonts w:eastAsia="Arial" w:cs="Times New Roman"/>
          <w:spacing w:val="-2"/>
          <w:sz w:val="28"/>
          <w:szCs w:val="28"/>
        </w:rPr>
        <w:t>у</w:t>
      </w:r>
      <w:r>
        <w:rPr>
          <w:rFonts w:eastAsia="Arial" w:cs="Times New Roman"/>
          <w:spacing w:val="2"/>
          <w:sz w:val="28"/>
          <w:szCs w:val="28"/>
        </w:rPr>
        <w:t>к</w:t>
      </w:r>
      <w:r>
        <w:rPr>
          <w:rFonts w:eastAsia="Arial" w:cs="Times New Roman"/>
          <w:spacing w:val="-2"/>
          <w:sz w:val="28"/>
          <w:szCs w:val="28"/>
        </w:rPr>
        <w:t>ц</w:t>
      </w:r>
      <w:r>
        <w:rPr>
          <w:rFonts w:eastAsia="Arial" w:cs="Times New Roman"/>
          <w:spacing w:val="1"/>
          <w:sz w:val="28"/>
          <w:szCs w:val="28"/>
        </w:rPr>
        <w:t>и</w:t>
      </w:r>
      <w:r>
        <w:rPr>
          <w:rFonts w:eastAsia="Arial" w:cs="Times New Roman"/>
          <w:sz w:val="28"/>
          <w:szCs w:val="28"/>
        </w:rPr>
        <w:t>и</w:t>
      </w:r>
      <w:r w:rsidR="008547E3">
        <w:rPr>
          <w:rFonts w:eastAsia="Arial" w:cs="Times New Roman"/>
          <w:sz w:val="28"/>
          <w:szCs w:val="28"/>
        </w:rPr>
        <w:t xml:space="preserve"> </w:t>
      </w:r>
      <w:r>
        <w:rPr>
          <w:rFonts w:eastAsia="Arial" w:cs="Times New Roman"/>
          <w:spacing w:val="-1"/>
          <w:sz w:val="28"/>
          <w:szCs w:val="28"/>
        </w:rPr>
        <w:t>о</w:t>
      </w:r>
      <w:r>
        <w:rPr>
          <w:rFonts w:eastAsia="Arial" w:cs="Times New Roman"/>
          <w:spacing w:val="-3"/>
          <w:sz w:val="28"/>
          <w:szCs w:val="28"/>
        </w:rPr>
        <w:t>б</w:t>
      </w:r>
      <w:r>
        <w:rPr>
          <w:rFonts w:eastAsia="Arial" w:cs="Times New Roman"/>
          <w:spacing w:val="1"/>
          <w:sz w:val="28"/>
          <w:szCs w:val="28"/>
        </w:rPr>
        <w:t>ъ</w:t>
      </w:r>
      <w:r>
        <w:rPr>
          <w:rFonts w:eastAsia="Arial" w:cs="Times New Roman"/>
          <w:spacing w:val="-6"/>
          <w:sz w:val="28"/>
          <w:szCs w:val="28"/>
        </w:rPr>
        <w:t>е</w:t>
      </w:r>
      <w:r>
        <w:rPr>
          <w:rFonts w:eastAsia="Arial" w:cs="Times New Roman"/>
          <w:spacing w:val="2"/>
          <w:sz w:val="28"/>
          <w:szCs w:val="28"/>
        </w:rPr>
        <w:t>к</w:t>
      </w:r>
      <w:r>
        <w:rPr>
          <w:rFonts w:eastAsia="Arial" w:cs="Times New Roman"/>
          <w:spacing w:val="-4"/>
          <w:sz w:val="28"/>
          <w:szCs w:val="28"/>
        </w:rPr>
        <w:t>т</w:t>
      </w:r>
      <w:r>
        <w:rPr>
          <w:rFonts w:eastAsia="Arial" w:cs="Times New Roman"/>
          <w:spacing w:val="-1"/>
          <w:sz w:val="28"/>
          <w:szCs w:val="28"/>
        </w:rPr>
        <w:t>о</w:t>
      </w:r>
      <w:r>
        <w:rPr>
          <w:rFonts w:eastAsia="Arial" w:cs="Times New Roman"/>
          <w:sz w:val="28"/>
          <w:szCs w:val="28"/>
        </w:rPr>
        <w:t>в</w:t>
      </w:r>
      <w:r w:rsidR="008547E3">
        <w:rPr>
          <w:rFonts w:eastAsia="Arial" w:cs="Times New Roman"/>
          <w:sz w:val="28"/>
          <w:szCs w:val="28"/>
        </w:rPr>
        <w:t xml:space="preserve"> </w:t>
      </w:r>
      <w:r>
        <w:rPr>
          <w:rFonts w:eastAsia="Arial" w:cs="Times New Roman"/>
          <w:spacing w:val="2"/>
          <w:sz w:val="28"/>
          <w:szCs w:val="28"/>
        </w:rPr>
        <w:t>к</w:t>
      </w:r>
      <w:r>
        <w:rPr>
          <w:rFonts w:eastAsia="Arial" w:cs="Times New Roman"/>
          <w:spacing w:val="-2"/>
          <w:sz w:val="28"/>
          <w:szCs w:val="28"/>
        </w:rPr>
        <w:t>а</w:t>
      </w:r>
      <w:r>
        <w:rPr>
          <w:rFonts w:eastAsia="Arial" w:cs="Times New Roman"/>
          <w:spacing w:val="-4"/>
          <w:sz w:val="28"/>
          <w:szCs w:val="28"/>
        </w:rPr>
        <w:t>п</w:t>
      </w:r>
      <w:r>
        <w:rPr>
          <w:rFonts w:eastAsia="Arial" w:cs="Times New Roman"/>
          <w:spacing w:val="1"/>
          <w:w w:val="101"/>
          <w:sz w:val="28"/>
          <w:szCs w:val="28"/>
        </w:rPr>
        <w:t>и</w:t>
      </w:r>
      <w:r>
        <w:rPr>
          <w:rFonts w:eastAsia="Arial" w:cs="Times New Roman"/>
          <w:spacing w:val="-4"/>
          <w:w w:val="101"/>
          <w:sz w:val="28"/>
          <w:szCs w:val="28"/>
        </w:rPr>
        <w:t>т</w:t>
      </w:r>
      <w:r>
        <w:rPr>
          <w:rFonts w:eastAsia="Arial" w:cs="Times New Roman"/>
          <w:spacing w:val="-2"/>
          <w:sz w:val="28"/>
          <w:szCs w:val="28"/>
        </w:rPr>
        <w:t>а</w:t>
      </w:r>
      <w:r>
        <w:rPr>
          <w:rFonts w:eastAsia="Arial" w:cs="Times New Roman"/>
          <w:spacing w:val="1"/>
          <w:sz w:val="28"/>
          <w:szCs w:val="28"/>
        </w:rPr>
        <w:t>л</w:t>
      </w:r>
      <w:r>
        <w:rPr>
          <w:rFonts w:eastAsia="Arial" w:cs="Times New Roman"/>
          <w:spacing w:val="1"/>
          <w:w w:val="101"/>
          <w:sz w:val="28"/>
          <w:szCs w:val="28"/>
        </w:rPr>
        <w:t>ь</w:t>
      </w:r>
      <w:r>
        <w:rPr>
          <w:rFonts w:eastAsia="Arial" w:cs="Times New Roman"/>
          <w:w w:val="101"/>
          <w:sz w:val="28"/>
          <w:szCs w:val="28"/>
        </w:rPr>
        <w:t>н</w:t>
      </w:r>
      <w:r>
        <w:rPr>
          <w:rFonts w:eastAsia="Arial" w:cs="Times New Roman"/>
          <w:spacing w:val="-1"/>
          <w:w w:val="101"/>
          <w:sz w:val="28"/>
          <w:szCs w:val="28"/>
        </w:rPr>
        <w:t>о</w:t>
      </w:r>
      <w:r>
        <w:rPr>
          <w:rFonts w:eastAsia="Arial" w:cs="Times New Roman"/>
          <w:w w:val="101"/>
          <w:sz w:val="28"/>
          <w:szCs w:val="28"/>
        </w:rPr>
        <w:t xml:space="preserve">го </w:t>
      </w:r>
      <w:r>
        <w:rPr>
          <w:rFonts w:eastAsia="Arial" w:cs="Times New Roman"/>
          <w:spacing w:val="-2"/>
          <w:sz w:val="28"/>
          <w:szCs w:val="28"/>
        </w:rPr>
        <w:t>с</w:t>
      </w:r>
      <w:r>
        <w:rPr>
          <w:rFonts w:eastAsia="Arial" w:cs="Times New Roman"/>
          <w:spacing w:val="-4"/>
          <w:w w:val="101"/>
          <w:sz w:val="28"/>
          <w:szCs w:val="28"/>
        </w:rPr>
        <w:t>т</w:t>
      </w:r>
      <w:r>
        <w:rPr>
          <w:rFonts w:eastAsia="Arial" w:cs="Times New Roman"/>
          <w:spacing w:val="-1"/>
          <w:w w:val="101"/>
          <w:sz w:val="28"/>
          <w:szCs w:val="28"/>
        </w:rPr>
        <w:t>ро</w:t>
      </w:r>
      <w:r>
        <w:rPr>
          <w:rFonts w:eastAsia="Arial" w:cs="Times New Roman"/>
          <w:spacing w:val="1"/>
          <w:w w:val="101"/>
          <w:sz w:val="28"/>
          <w:szCs w:val="28"/>
        </w:rPr>
        <w:t>и</w:t>
      </w:r>
      <w:r>
        <w:rPr>
          <w:rFonts w:eastAsia="Arial" w:cs="Times New Roman"/>
          <w:spacing w:val="-4"/>
          <w:w w:val="101"/>
          <w:sz w:val="28"/>
          <w:szCs w:val="28"/>
        </w:rPr>
        <w:t>т</w:t>
      </w:r>
      <w:r>
        <w:rPr>
          <w:rFonts w:eastAsia="Arial" w:cs="Times New Roman"/>
          <w:spacing w:val="-2"/>
          <w:sz w:val="28"/>
          <w:szCs w:val="28"/>
        </w:rPr>
        <w:t>е</w:t>
      </w:r>
      <w:r>
        <w:rPr>
          <w:rFonts w:eastAsia="Arial" w:cs="Times New Roman"/>
          <w:spacing w:val="1"/>
          <w:sz w:val="28"/>
          <w:szCs w:val="28"/>
        </w:rPr>
        <w:t>л</w:t>
      </w:r>
      <w:r>
        <w:rPr>
          <w:rFonts w:eastAsia="Arial" w:cs="Times New Roman"/>
          <w:spacing w:val="1"/>
          <w:w w:val="101"/>
          <w:sz w:val="28"/>
          <w:szCs w:val="28"/>
        </w:rPr>
        <w:t>ь</w:t>
      </w:r>
      <w:r>
        <w:rPr>
          <w:rFonts w:eastAsia="Arial" w:cs="Times New Roman"/>
          <w:spacing w:val="-2"/>
          <w:sz w:val="28"/>
          <w:szCs w:val="28"/>
        </w:rPr>
        <w:t>с</w:t>
      </w:r>
      <w:r>
        <w:rPr>
          <w:rFonts w:eastAsia="Arial" w:cs="Times New Roman"/>
          <w:spacing w:val="-4"/>
          <w:w w:val="101"/>
          <w:sz w:val="28"/>
          <w:szCs w:val="28"/>
        </w:rPr>
        <w:t>т</w:t>
      </w:r>
      <w:r>
        <w:rPr>
          <w:rFonts w:eastAsia="Arial" w:cs="Times New Roman"/>
          <w:spacing w:val="1"/>
          <w:w w:val="101"/>
          <w:sz w:val="28"/>
          <w:szCs w:val="28"/>
        </w:rPr>
        <w:t>в</w:t>
      </w:r>
      <w:r>
        <w:rPr>
          <w:rFonts w:eastAsia="Arial" w:cs="Times New Roman"/>
          <w:sz w:val="28"/>
          <w:szCs w:val="28"/>
        </w:rPr>
        <w:t>а</w:t>
      </w:r>
    </w:p>
    <w:p w:rsidR="0094549B" w:rsidRDefault="0094549B" w:rsidP="008547E3">
      <w:pPr>
        <w:spacing w:before="0" w:after="0"/>
        <w:ind w:left="91" w:right="15" w:firstLine="618"/>
        <w:jc w:val="both"/>
        <w:rPr>
          <w:rFonts w:eastAsia="Arial" w:cs="Times New Roman"/>
          <w:sz w:val="28"/>
          <w:szCs w:val="28"/>
        </w:rPr>
      </w:pPr>
    </w:p>
    <w:tbl>
      <w:tblPr>
        <w:tblW w:w="9933" w:type="dxa"/>
        <w:tblInd w:w="-5" w:type="dxa"/>
        <w:tblLayout w:type="fixed"/>
        <w:tblCellMar>
          <w:left w:w="5" w:type="dxa"/>
          <w:right w:w="0" w:type="dxa"/>
        </w:tblCellMar>
        <w:tblLook w:val="04A0" w:firstRow="1" w:lastRow="0" w:firstColumn="1" w:lastColumn="0" w:noHBand="0" w:noVBand="1"/>
      </w:tblPr>
      <w:tblGrid>
        <w:gridCol w:w="577"/>
        <w:gridCol w:w="3969"/>
        <w:gridCol w:w="5387"/>
      </w:tblGrid>
      <w:tr w:rsidR="003B483D" w:rsidTr="008547E3">
        <w:trPr>
          <w:tblHeader/>
        </w:trPr>
        <w:tc>
          <w:tcPr>
            <w:tcW w:w="577" w:type="dxa"/>
            <w:tcBorders>
              <w:top w:val="single" w:sz="4" w:space="0" w:color="000000"/>
              <w:left w:val="single" w:sz="4" w:space="0" w:color="000000"/>
              <w:bottom w:val="single" w:sz="4" w:space="0" w:color="000000"/>
            </w:tcBorders>
            <w:vAlign w:val="center"/>
          </w:tcPr>
          <w:p w:rsidR="003B483D" w:rsidRDefault="00125EAB" w:rsidP="008547E3">
            <w:pPr>
              <w:spacing w:before="0" w:after="0"/>
              <w:jc w:val="center"/>
              <w:rPr>
                <w:rFonts w:cs="Times New Roman"/>
                <w:lang w:eastAsia="ru-RU"/>
              </w:rP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69" w:type="dxa"/>
            <w:tcBorders>
              <w:top w:val="single" w:sz="4" w:space="0" w:color="000000"/>
              <w:left w:val="single" w:sz="4" w:space="0" w:color="000000"/>
              <w:bottom w:val="single" w:sz="4" w:space="0" w:color="000000"/>
            </w:tcBorders>
            <w:vAlign w:val="center"/>
          </w:tcPr>
          <w:p w:rsidR="003B483D" w:rsidRDefault="00125EAB" w:rsidP="008547E3">
            <w:pPr>
              <w:spacing w:before="0" w:after="0"/>
              <w:jc w:val="center"/>
              <w:rPr>
                <w:rFonts w:cs="Times New Roman"/>
                <w:lang w:eastAsia="ru-RU"/>
              </w:rPr>
            </w:pPr>
            <w:r>
              <w:rPr>
                <w:rFonts w:cs="Times New Roman"/>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8547E3">
            <w:pPr>
              <w:spacing w:before="0" w:after="0"/>
              <w:jc w:val="center"/>
              <w:rPr>
                <w:rFonts w:cs="Times New Roman"/>
                <w:lang w:eastAsia="ru-RU"/>
              </w:rPr>
            </w:pPr>
            <w:r>
              <w:rPr>
                <w:rFonts w:cs="Times New Roman"/>
                <w:lang w:eastAsia="ru-RU"/>
              </w:rPr>
              <w:t>Значение, единица измерения, дополнительные условия</w:t>
            </w:r>
          </w:p>
        </w:tc>
      </w:tr>
      <w:tr w:rsidR="003B483D" w:rsidTr="008547E3">
        <w:trPr>
          <w:trHeight w:val="1339"/>
        </w:trPr>
        <w:tc>
          <w:tcPr>
            <w:tcW w:w="57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1</w:t>
            </w:r>
          </w:p>
        </w:tc>
        <w:tc>
          <w:tcPr>
            <w:tcW w:w="3969" w:type="dxa"/>
            <w:tcBorders>
              <w:top w:val="single" w:sz="4" w:space="0" w:color="000000"/>
              <w:left w:val="single" w:sz="4" w:space="0" w:color="000000"/>
              <w:bottom w:val="single" w:sz="4" w:space="0" w:color="000000"/>
            </w:tcBorders>
          </w:tcPr>
          <w:p w:rsidR="003B483D" w:rsidRDefault="00125EAB" w:rsidP="00280761">
            <w:pPr>
              <w:ind w:left="102"/>
              <w:textAlignment w:val="baseline"/>
              <w:rPr>
                <w:rFonts w:cs="Times New Roman"/>
                <w:lang w:eastAsia="ru-RU"/>
              </w:rPr>
            </w:pPr>
            <w:r>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280761" w:rsidRDefault="00125EAB" w:rsidP="00280761">
            <w:pPr>
              <w:ind w:left="102"/>
              <w:textAlignment w:val="baseline"/>
              <w:rPr>
                <w:rFonts w:cs="Times New Roman"/>
                <w:lang w:eastAsia="ru-RU"/>
              </w:rPr>
            </w:pPr>
            <w:r w:rsidRPr="00280761">
              <w:rPr>
                <w:rFonts w:cs="Times New Roman"/>
                <w:lang w:eastAsia="ru-RU"/>
              </w:rPr>
              <w:t>Предельная минимальная</w:t>
            </w:r>
            <w:r w:rsidR="002319B9" w:rsidRPr="00280761">
              <w:rPr>
                <w:rFonts w:cs="Times New Roman"/>
                <w:lang w:eastAsia="ru-RU"/>
              </w:rPr>
              <w:t xml:space="preserve"> </w:t>
            </w:r>
            <w:r w:rsidRPr="00280761">
              <w:rPr>
                <w:rFonts w:cs="Times New Roman"/>
                <w:lang w:eastAsia="ru-RU"/>
              </w:rPr>
              <w:t>площадь</w:t>
            </w:r>
            <w:r w:rsidR="002319B9" w:rsidRPr="00280761">
              <w:rPr>
                <w:rFonts w:cs="Times New Roman"/>
                <w:lang w:eastAsia="ru-RU"/>
              </w:rPr>
              <w:t xml:space="preserve"> </w:t>
            </w:r>
            <w:r w:rsidRPr="00280761">
              <w:rPr>
                <w:rFonts w:cs="Times New Roman"/>
                <w:lang w:eastAsia="ru-RU"/>
              </w:rPr>
              <w:t>земельног</w:t>
            </w:r>
            <w:r>
              <w:rPr>
                <w:rFonts w:cs="Times New Roman"/>
                <w:lang w:eastAsia="ru-RU"/>
              </w:rPr>
              <w:t>о</w:t>
            </w:r>
            <w:r w:rsidRPr="00280761">
              <w:rPr>
                <w:rFonts w:cs="Times New Roman"/>
                <w:lang w:eastAsia="ru-RU"/>
              </w:rPr>
              <w:t xml:space="preserve"> участк</w:t>
            </w:r>
            <w:r>
              <w:rPr>
                <w:rFonts w:cs="Times New Roman"/>
                <w:lang w:eastAsia="ru-RU"/>
              </w:rPr>
              <w:t xml:space="preserve">а – </w:t>
            </w:r>
            <w:r w:rsidRPr="00280761">
              <w:rPr>
                <w:rFonts w:cs="Times New Roman"/>
                <w:lang w:eastAsia="ru-RU"/>
              </w:rPr>
              <w:t xml:space="preserve">не </w:t>
            </w:r>
            <w:r w:rsidR="005A7FF3" w:rsidRPr="00280761">
              <w:rPr>
                <w:rFonts w:cs="Times New Roman"/>
                <w:lang w:eastAsia="ru-RU"/>
              </w:rPr>
              <w:t>подлежит установлению</w:t>
            </w:r>
            <w:r w:rsidR="00280761" w:rsidRPr="00280761">
              <w:rPr>
                <w:rFonts w:cs="Times New Roman"/>
                <w:lang w:eastAsia="ru-RU"/>
              </w:rPr>
              <w:t>.</w:t>
            </w:r>
          </w:p>
          <w:p w:rsidR="003B483D" w:rsidRPr="00280761" w:rsidRDefault="00125EAB" w:rsidP="00280761">
            <w:pPr>
              <w:ind w:left="102"/>
              <w:textAlignment w:val="baseline"/>
              <w:rPr>
                <w:rFonts w:cs="Times New Roman"/>
                <w:lang w:eastAsia="ru-RU"/>
              </w:rPr>
            </w:pPr>
            <w:r w:rsidRPr="00280761">
              <w:rPr>
                <w:rFonts w:cs="Times New Roman"/>
                <w:lang w:eastAsia="ru-RU"/>
              </w:rPr>
              <w:t xml:space="preserve">Предельный максимальный размер земельного участка – не </w:t>
            </w:r>
            <w:r w:rsidR="00662DBA" w:rsidRPr="00280761">
              <w:rPr>
                <w:rFonts w:cs="Times New Roman"/>
                <w:lang w:eastAsia="ru-RU"/>
              </w:rPr>
              <w:t>подлежит установлению</w:t>
            </w:r>
            <w:r w:rsidR="00280761" w:rsidRPr="00280761">
              <w:rPr>
                <w:rFonts w:cs="Times New Roman"/>
                <w:lang w:eastAsia="ru-RU"/>
              </w:rPr>
              <w:t>.</w:t>
            </w:r>
          </w:p>
        </w:tc>
      </w:tr>
      <w:tr w:rsidR="003B483D" w:rsidTr="008547E3">
        <w:tc>
          <w:tcPr>
            <w:tcW w:w="57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2</w:t>
            </w:r>
          </w:p>
        </w:tc>
        <w:tc>
          <w:tcPr>
            <w:tcW w:w="3969" w:type="dxa"/>
            <w:tcBorders>
              <w:top w:val="single" w:sz="4" w:space="0" w:color="000000"/>
              <w:left w:val="single" w:sz="4" w:space="0" w:color="000000"/>
              <w:bottom w:val="single" w:sz="4" w:space="0" w:color="000000"/>
            </w:tcBorders>
          </w:tcPr>
          <w:p w:rsidR="003B483D" w:rsidRDefault="00125EAB" w:rsidP="00280761">
            <w:pPr>
              <w:ind w:left="102"/>
              <w:textAlignment w:val="baseline"/>
              <w:rPr>
                <w:rFonts w:cs="Times New Roman"/>
                <w:lang w:eastAsia="ru-RU"/>
              </w:rPr>
            </w:pPr>
            <w:r>
              <w:rPr>
                <w:rFonts w:cs="Times New Roman"/>
                <w:lang w:eastAsia="ru-RU"/>
              </w:rPr>
              <w:t>Минимальный отступ от границ земельных участков до зданий, строений, сооружений;</w:t>
            </w:r>
          </w:p>
          <w:p w:rsidR="003B483D" w:rsidRDefault="00125EAB" w:rsidP="00280761">
            <w:pPr>
              <w:ind w:left="102"/>
              <w:textAlignment w:val="baseline"/>
              <w:rPr>
                <w:rFonts w:cs="Times New Roman"/>
                <w:lang w:eastAsia="ru-RU"/>
              </w:rPr>
            </w:pPr>
            <w:r>
              <w:rPr>
                <w:rFonts w:cs="Times New Roman"/>
                <w:lang w:eastAsia="ru-RU"/>
              </w:rPr>
              <w:t>от передней границы участка (со стороны улицы)</w:t>
            </w:r>
          </w:p>
        </w:tc>
        <w:tc>
          <w:tcPr>
            <w:tcW w:w="5387" w:type="dxa"/>
            <w:tcBorders>
              <w:top w:val="single" w:sz="4" w:space="0" w:color="000000"/>
              <w:left w:val="single" w:sz="4" w:space="0" w:color="000000"/>
              <w:bottom w:val="single" w:sz="4" w:space="0" w:color="000000"/>
              <w:right w:val="single" w:sz="4" w:space="0" w:color="000000"/>
            </w:tcBorders>
          </w:tcPr>
          <w:p w:rsidR="003B483D" w:rsidRDefault="00125EAB" w:rsidP="00280761">
            <w:pPr>
              <w:ind w:left="102"/>
              <w:textAlignment w:val="baseline"/>
              <w:rPr>
                <w:rFonts w:cs="Times New Roman"/>
                <w:lang w:eastAsia="ru-RU"/>
              </w:rPr>
            </w:pPr>
            <w:r w:rsidRPr="00280761">
              <w:rPr>
                <w:rFonts w:cs="Times New Roman"/>
                <w:lang w:eastAsia="ru-RU"/>
              </w:rPr>
              <w:t xml:space="preserve">не </w:t>
            </w:r>
            <w:r w:rsidR="005A7FF3" w:rsidRPr="00280761">
              <w:rPr>
                <w:rFonts w:cs="Times New Roman"/>
                <w:lang w:eastAsia="ru-RU"/>
              </w:rPr>
              <w:t>подлежит установлению</w:t>
            </w:r>
          </w:p>
        </w:tc>
      </w:tr>
      <w:tr w:rsidR="003B483D" w:rsidTr="008547E3">
        <w:tc>
          <w:tcPr>
            <w:tcW w:w="57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3</w:t>
            </w:r>
          </w:p>
        </w:tc>
        <w:tc>
          <w:tcPr>
            <w:tcW w:w="3969" w:type="dxa"/>
            <w:tcBorders>
              <w:top w:val="single" w:sz="4" w:space="0" w:color="000000"/>
              <w:left w:val="single" w:sz="4" w:space="0" w:color="000000"/>
              <w:bottom w:val="single" w:sz="4" w:space="0" w:color="000000"/>
            </w:tcBorders>
          </w:tcPr>
          <w:p w:rsidR="003B483D" w:rsidRDefault="00125EAB" w:rsidP="00280761">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Default="00125EAB" w:rsidP="00280761">
            <w:pPr>
              <w:ind w:left="102"/>
              <w:textAlignment w:val="baseline"/>
              <w:rPr>
                <w:rFonts w:cs="Times New Roman"/>
                <w:lang w:eastAsia="ru-RU"/>
              </w:rPr>
            </w:pPr>
            <w:r>
              <w:rPr>
                <w:rFonts w:cs="Times New Roman"/>
                <w:lang w:eastAsia="ru-RU"/>
              </w:rPr>
              <w:t xml:space="preserve">Предельное количество этажей - </w:t>
            </w:r>
            <w:r w:rsidRPr="00280761">
              <w:rPr>
                <w:rFonts w:cs="Times New Roman"/>
                <w:lang w:eastAsia="ru-RU"/>
              </w:rPr>
              <w:t xml:space="preserve">не </w:t>
            </w:r>
            <w:r w:rsidR="005A7FF3" w:rsidRPr="00280761">
              <w:rPr>
                <w:rFonts w:cs="Times New Roman"/>
                <w:lang w:eastAsia="ru-RU"/>
              </w:rPr>
              <w:t>подлежит установлению</w:t>
            </w:r>
            <w:r w:rsidR="00280761" w:rsidRPr="00280761">
              <w:rPr>
                <w:rFonts w:cs="Times New Roman"/>
                <w:lang w:eastAsia="ru-RU"/>
              </w:rPr>
              <w:t>.</w:t>
            </w:r>
          </w:p>
          <w:p w:rsidR="003B483D" w:rsidRDefault="00125EAB" w:rsidP="00280761">
            <w:pPr>
              <w:ind w:left="102"/>
              <w:textAlignment w:val="baseline"/>
              <w:rPr>
                <w:rFonts w:cs="Times New Roman"/>
                <w:lang w:eastAsia="ru-RU"/>
              </w:rPr>
            </w:pPr>
            <w:r>
              <w:rPr>
                <w:rFonts w:cs="Times New Roman"/>
                <w:lang w:eastAsia="ru-RU"/>
              </w:rPr>
              <w:t xml:space="preserve">Высота здания - </w:t>
            </w:r>
            <w:r w:rsidRPr="00280761">
              <w:rPr>
                <w:rFonts w:cs="Times New Roman"/>
                <w:lang w:eastAsia="ru-RU"/>
              </w:rPr>
              <w:t xml:space="preserve">не </w:t>
            </w:r>
            <w:r w:rsidR="005A7FF3" w:rsidRPr="00280761">
              <w:rPr>
                <w:rFonts w:cs="Times New Roman"/>
                <w:lang w:eastAsia="ru-RU"/>
              </w:rPr>
              <w:t>подлежит установлению</w:t>
            </w:r>
            <w:r w:rsidR="00280761" w:rsidRPr="00280761">
              <w:rPr>
                <w:rFonts w:cs="Times New Roman"/>
                <w:lang w:eastAsia="ru-RU"/>
              </w:rPr>
              <w:t>.</w:t>
            </w:r>
          </w:p>
          <w:p w:rsidR="003B483D" w:rsidRDefault="003B483D" w:rsidP="00280761">
            <w:pPr>
              <w:ind w:left="102"/>
              <w:textAlignment w:val="baseline"/>
              <w:rPr>
                <w:rFonts w:cs="Times New Roman"/>
                <w:lang w:eastAsia="ru-RU"/>
              </w:rPr>
            </w:pPr>
          </w:p>
        </w:tc>
      </w:tr>
      <w:tr w:rsidR="003B483D" w:rsidTr="008547E3">
        <w:tc>
          <w:tcPr>
            <w:tcW w:w="57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4</w:t>
            </w:r>
          </w:p>
        </w:tc>
        <w:tc>
          <w:tcPr>
            <w:tcW w:w="3969" w:type="dxa"/>
            <w:tcBorders>
              <w:top w:val="single" w:sz="4" w:space="0" w:color="000000"/>
              <w:left w:val="single" w:sz="4" w:space="0" w:color="000000"/>
              <w:bottom w:val="single" w:sz="4" w:space="0" w:color="000000"/>
            </w:tcBorders>
          </w:tcPr>
          <w:p w:rsidR="003B483D" w:rsidRPr="00662DBA" w:rsidRDefault="00125EAB" w:rsidP="00280761">
            <w:pPr>
              <w:ind w:left="102"/>
              <w:textAlignment w:val="baseline"/>
              <w:rPr>
                <w:rFonts w:cs="Times New Roman"/>
                <w:lang w:eastAsia="ru-RU"/>
              </w:rPr>
            </w:pPr>
            <w:r>
              <w:rPr>
                <w:rFonts w:cs="Times New Roman"/>
                <w:lang w:eastAsia="ru-RU"/>
              </w:rPr>
              <w:t>Максимальный коэффициент застройки в границах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280761" w:rsidRDefault="00125EAB" w:rsidP="00280761">
            <w:pPr>
              <w:ind w:left="102"/>
              <w:textAlignment w:val="baseline"/>
              <w:rPr>
                <w:rFonts w:cs="Times New Roman"/>
                <w:lang w:eastAsia="ru-RU"/>
              </w:rPr>
            </w:pPr>
            <w:r w:rsidRPr="00280761">
              <w:rPr>
                <w:rFonts w:cs="Times New Roman"/>
                <w:lang w:eastAsia="ru-RU"/>
              </w:rPr>
              <w:t xml:space="preserve">не </w:t>
            </w:r>
            <w:r w:rsidR="005A7FF3" w:rsidRPr="00280761">
              <w:rPr>
                <w:rFonts w:cs="Times New Roman"/>
                <w:lang w:eastAsia="ru-RU"/>
              </w:rPr>
              <w:t>подлежит установлению</w:t>
            </w:r>
          </w:p>
        </w:tc>
      </w:tr>
    </w:tbl>
    <w:p w:rsidR="005A7FF3" w:rsidRPr="00F222A9" w:rsidRDefault="005A7FF3" w:rsidP="00D37CCB">
      <w:pPr>
        <w:pStyle w:val="1"/>
        <w:rPr>
          <w:b w:val="0"/>
          <w:lang w:eastAsia="en-US" w:bidi="ar-SA"/>
        </w:rPr>
      </w:pPr>
    </w:p>
    <w:p w:rsidR="003B483D" w:rsidRPr="00E6141C" w:rsidRDefault="0094549B" w:rsidP="00D37CCB">
      <w:pPr>
        <w:pStyle w:val="1"/>
      </w:pPr>
      <w:bookmarkStart w:id="84" w:name="_Toc75781119"/>
      <w:r w:rsidRPr="00E6141C">
        <w:rPr>
          <w:lang w:eastAsia="en-US" w:bidi="ar-SA"/>
        </w:rPr>
        <w:t>3.2</w:t>
      </w:r>
      <w:r w:rsidR="00125EAB" w:rsidRPr="00E6141C">
        <w:rPr>
          <w:lang w:eastAsia="en-US" w:bidi="ar-SA"/>
        </w:rPr>
        <w:t xml:space="preserve"> З</w:t>
      </w:r>
      <w:r w:rsidRPr="00E6141C">
        <w:rPr>
          <w:lang w:eastAsia="en-US" w:bidi="ar-SA"/>
        </w:rPr>
        <w:t>она инженерной инфраструктуры (</w:t>
      </w:r>
      <w:r w:rsidR="00125EAB" w:rsidRPr="00E6141C">
        <w:rPr>
          <w:lang w:eastAsia="en-US" w:bidi="ar-SA"/>
        </w:rPr>
        <w:t>3.3</w:t>
      </w:r>
      <w:r w:rsidRPr="00E6141C">
        <w:rPr>
          <w:lang w:eastAsia="en-US" w:bidi="ar-SA"/>
        </w:rPr>
        <w:t>)</w:t>
      </w:r>
      <w:r w:rsidR="00125EAB" w:rsidRPr="00E6141C">
        <w:rPr>
          <w:lang w:eastAsia="en-US" w:bidi="ar-SA"/>
        </w:rPr>
        <w:t>.</w:t>
      </w:r>
      <w:bookmarkEnd w:id="84"/>
    </w:p>
    <w:p w:rsidR="003B483D" w:rsidRPr="00E6141C" w:rsidRDefault="003B483D" w:rsidP="00D37CCB">
      <w:pPr>
        <w:suppressAutoHyphens/>
        <w:spacing w:before="0" w:after="0"/>
        <w:ind w:firstLine="709"/>
        <w:jc w:val="both"/>
        <w:rPr>
          <w:sz w:val="28"/>
          <w:szCs w:val="28"/>
        </w:rPr>
      </w:pPr>
    </w:p>
    <w:p w:rsidR="003B483D" w:rsidRDefault="00125EAB" w:rsidP="00D37CCB">
      <w:pPr>
        <w:suppressAutoHyphens/>
        <w:spacing w:before="0" w:after="0"/>
        <w:ind w:firstLine="709"/>
        <w:jc w:val="both"/>
        <w:rPr>
          <w:rFonts w:cs="Times New Roman"/>
          <w:color w:val="000000"/>
          <w:kern w:val="2"/>
          <w:sz w:val="28"/>
          <w:szCs w:val="28"/>
          <w:lang w:bidi="ar-SA"/>
        </w:rPr>
      </w:pPr>
      <w:r>
        <w:rPr>
          <w:rFonts w:cs="Times New Roman"/>
          <w:color w:val="000000"/>
          <w:kern w:val="2"/>
          <w:sz w:val="28"/>
          <w:szCs w:val="28"/>
          <w:lang w:bidi="ar-SA"/>
        </w:rPr>
        <w:t xml:space="preserve">Зона инженерной инфраструктуры выделена для обеспечения правовых условий использования участков инженерных сооружений (источники водоснабжения, очистные сооружения, электростанции, иные сооружения). Разрешается размещение зданий, сооружений и коммуникаций, связанных </w:t>
      </w:r>
      <w:r w:rsidR="00C227CB">
        <w:rPr>
          <w:rFonts w:cs="Times New Roman"/>
          <w:color w:val="000000"/>
          <w:kern w:val="2"/>
          <w:sz w:val="28"/>
          <w:szCs w:val="28"/>
          <w:lang w:bidi="ar-SA"/>
        </w:rPr>
        <w:br/>
      </w:r>
      <w:r>
        <w:rPr>
          <w:rFonts w:cs="Times New Roman"/>
          <w:color w:val="000000"/>
          <w:kern w:val="2"/>
          <w:sz w:val="28"/>
          <w:szCs w:val="28"/>
          <w:lang w:bidi="ar-SA"/>
        </w:rPr>
        <w:t>с эксплуатацией инженерных, технических сооружений.</w:t>
      </w:r>
    </w:p>
    <w:p w:rsidR="003B483D" w:rsidRDefault="00125EAB" w:rsidP="00D37CCB">
      <w:pPr>
        <w:widowControl/>
        <w:suppressAutoHyphens/>
        <w:overflowPunct w:val="0"/>
        <w:spacing w:before="0" w:after="0"/>
        <w:ind w:firstLine="709"/>
        <w:jc w:val="both"/>
        <w:rPr>
          <w:rFonts w:eastAsiaTheme="minorHAnsi" w:cs="Times New Roman"/>
          <w:color w:val="000000"/>
          <w:w w:val="101"/>
          <w:sz w:val="28"/>
          <w:szCs w:val="28"/>
          <w:lang w:eastAsia="en-US" w:bidi="ar-SA"/>
        </w:rPr>
      </w:pPr>
      <w:r>
        <w:rPr>
          <w:rFonts w:eastAsiaTheme="minorHAnsi" w:cs="Times New Roman"/>
          <w:color w:val="000000"/>
          <w:sz w:val="28"/>
          <w:szCs w:val="28"/>
          <w:lang w:eastAsia="en-US" w:bidi="ar-SA"/>
        </w:rPr>
        <w:t>В</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с</w:t>
      </w:r>
      <w:r>
        <w:rPr>
          <w:rFonts w:eastAsiaTheme="minorHAnsi" w:cs="Times New Roman"/>
          <w:color w:val="000000"/>
          <w:spacing w:val="-2"/>
          <w:sz w:val="28"/>
          <w:szCs w:val="28"/>
          <w:lang w:eastAsia="en-US" w:bidi="ar-SA"/>
        </w:rPr>
        <w:t>оо</w:t>
      </w:r>
      <w:r>
        <w:rPr>
          <w:rFonts w:eastAsiaTheme="minorHAnsi" w:cs="Times New Roman"/>
          <w:color w:val="000000"/>
          <w:spacing w:val="-1"/>
          <w:sz w:val="28"/>
          <w:szCs w:val="28"/>
          <w:lang w:eastAsia="en-US" w:bidi="ar-SA"/>
        </w:rPr>
        <w:t>т</w:t>
      </w:r>
      <w:r>
        <w:rPr>
          <w:rFonts w:eastAsiaTheme="minorHAnsi" w:cs="Times New Roman"/>
          <w:color w:val="000000"/>
          <w:sz w:val="28"/>
          <w:szCs w:val="28"/>
          <w:lang w:eastAsia="en-US" w:bidi="ar-SA"/>
        </w:rPr>
        <w:t>в</w:t>
      </w:r>
      <w:r>
        <w:rPr>
          <w:rFonts w:eastAsiaTheme="minorHAnsi" w:cs="Times New Roman"/>
          <w:color w:val="000000"/>
          <w:spacing w:val="-3"/>
          <w:sz w:val="28"/>
          <w:szCs w:val="28"/>
          <w:lang w:eastAsia="en-US" w:bidi="ar-SA"/>
        </w:rPr>
        <w:t>е</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z w:val="28"/>
          <w:szCs w:val="28"/>
          <w:lang w:eastAsia="en-US" w:bidi="ar-SA"/>
        </w:rPr>
        <w:t>в</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z w:val="28"/>
          <w:szCs w:val="28"/>
          <w:lang w:eastAsia="en-US" w:bidi="ar-SA"/>
        </w:rPr>
        <w:t>с</w:t>
      </w:r>
      <w:r w:rsidR="00E6141C">
        <w:rPr>
          <w:rFonts w:eastAsiaTheme="minorHAnsi" w:cs="Times New Roman"/>
          <w:color w:val="000000"/>
          <w:sz w:val="28"/>
          <w:szCs w:val="28"/>
          <w:lang w:eastAsia="en-US" w:bidi="ar-SA"/>
        </w:rPr>
        <w:t xml:space="preserve"> </w:t>
      </w:r>
      <w:r>
        <w:rPr>
          <w:rFonts w:eastAsiaTheme="minorHAnsi" w:cs="Times New Roman"/>
          <w:color w:val="000000"/>
          <w:spacing w:val="-3"/>
          <w:sz w:val="28"/>
          <w:szCs w:val="28"/>
          <w:lang w:eastAsia="en-US" w:bidi="ar-SA"/>
        </w:rPr>
        <w:t>п</w:t>
      </w:r>
      <w:r>
        <w:rPr>
          <w:rFonts w:eastAsiaTheme="minorHAnsi" w:cs="Times New Roman"/>
          <w:color w:val="000000"/>
          <w:sz w:val="28"/>
          <w:szCs w:val="28"/>
          <w:lang w:eastAsia="en-US" w:bidi="ar-SA"/>
        </w:rPr>
        <w:t>унктом</w:t>
      </w:r>
      <w:r w:rsidR="00E6141C">
        <w:rPr>
          <w:rFonts w:eastAsiaTheme="minorHAnsi" w:cs="Times New Roman"/>
          <w:color w:val="000000"/>
          <w:sz w:val="28"/>
          <w:szCs w:val="28"/>
          <w:lang w:eastAsia="en-US" w:bidi="ar-SA"/>
        </w:rPr>
        <w:t xml:space="preserve"> </w:t>
      </w:r>
      <w:r>
        <w:rPr>
          <w:rFonts w:eastAsiaTheme="minorHAnsi" w:cs="Times New Roman"/>
          <w:color w:val="000000"/>
          <w:sz w:val="28"/>
          <w:szCs w:val="28"/>
          <w:lang w:eastAsia="en-US" w:bidi="ar-SA"/>
        </w:rPr>
        <w:t xml:space="preserve">4 </w:t>
      </w:r>
      <w:r>
        <w:rPr>
          <w:rFonts w:eastAsiaTheme="minorHAnsi" w:cs="Times New Roman"/>
          <w:color w:val="000000"/>
          <w:spacing w:val="2"/>
          <w:sz w:val="28"/>
          <w:szCs w:val="28"/>
          <w:lang w:eastAsia="en-US" w:bidi="ar-SA"/>
        </w:rPr>
        <w:t>с</w:t>
      </w:r>
      <w:r>
        <w:rPr>
          <w:rFonts w:eastAsiaTheme="minorHAnsi" w:cs="Times New Roman"/>
          <w:color w:val="000000"/>
          <w:spacing w:val="-5"/>
          <w:sz w:val="28"/>
          <w:szCs w:val="28"/>
          <w:lang w:eastAsia="en-US" w:bidi="ar-SA"/>
        </w:rPr>
        <w:t>т</w:t>
      </w:r>
      <w:r>
        <w:rPr>
          <w:rFonts w:eastAsiaTheme="minorHAnsi" w:cs="Times New Roman"/>
          <w:color w:val="000000"/>
          <w:sz w:val="28"/>
          <w:szCs w:val="28"/>
          <w:lang w:eastAsia="en-US" w:bidi="ar-SA"/>
        </w:rPr>
        <w:t>атьи</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3</w:t>
      </w:r>
      <w:r>
        <w:rPr>
          <w:rFonts w:eastAsiaTheme="minorHAnsi" w:cs="Times New Roman"/>
          <w:color w:val="000000"/>
          <w:sz w:val="28"/>
          <w:szCs w:val="28"/>
          <w:lang w:eastAsia="en-US" w:bidi="ar-SA"/>
        </w:rPr>
        <w:t xml:space="preserve">6 </w:t>
      </w:r>
      <w:r>
        <w:rPr>
          <w:rFonts w:eastAsiaTheme="minorHAnsi" w:cs="Times New Roman"/>
          <w:color w:val="000000"/>
          <w:spacing w:val="1"/>
          <w:sz w:val="28"/>
          <w:szCs w:val="28"/>
          <w:lang w:eastAsia="en-US" w:bidi="ar-SA"/>
        </w:rPr>
        <w:t>Г</w:t>
      </w:r>
      <w:r>
        <w:rPr>
          <w:rFonts w:eastAsiaTheme="minorHAnsi" w:cs="Times New Roman"/>
          <w:color w:val="000000"/>
          <w:spacing w:val="-2"/>
          <w:sz w:val="28"/>
          <w:szCs w:val="28"/>
          <w:lang w:eastAsia="en-US" w:bidi="ar-SA"/>
        </w:rPr>
        <w:t>ра</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о</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ро</w:t>
      </w:r>
      <w:r>
        <w:rPr>
          <w:rFonts w:eastAsiaTheme="minorHAnsi" w:cs="Times New Roman"/>
          <w:color w:val="000000"/>
          <w:spacing w:val="-3"/>
          <w:sz w:val="28"/>
          <w:szCs w:val="28"/>
          <w:lang w:eastAsia="en-US" w:bidi="ar-SA"/>
        </w:rPr>
        <w:t>и</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w:t>
      </w:r>
      <w:r>
        <w:rPr>
          <w:rFonts w:eastAsiaTheme="minorHAnsi" w:cs="Times New Roman"/>
          <w:color w:val="000000"/>
          <w:spacing w:val="2"/>
          <w:sz w:val="28"/>
          <w:szCs w:val="28"/>
          <w:lang w:eastAsia="en-US" w:bidi="ar-SA"/>
        </w:rPr>
        <w:t>г</w:t>
      </w:r>
      <w:r>
        <w:rPr>
          <w:rFonts w:eastAsiaTheme="minorHAnsi" w:cs="Times New Roman"/>
          <w:color w:val="000000"/>
          <w:sz w:val="28"/>
          <w:szCs w:val="28"/>
          <w:lang w:eastAsia="en-US" w:bidi="ar-SA"/>
        </w:rPr>
        <w:t>о</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к</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ек</w:t>
      </w:r>
      <w:r>
        <w:rPr>
          <w:rFonts w:eastAsiaTheme="minorHAnsi" w:cs="Times New Roman"/>
          <w:color w:val="000000"/>
          <w:spacing w:val="2"/>
          <w:sz w:val="28"/>
          <w:szCs w:val="28"/>
          <w:lang w:eastAsia="en-US" w:bidi="ar-SA"/>
        </w:rPr>
        <w:t>с</w:t>
      </w:r>
      <w:r>
        <w:rPr>
          <w:rFonts w:eastAsiaTheme="minorHAnsi" w:cs="Times New Roman"/>
          <w:color w:val="000000"/>
          <w:sz w:val="28"/>
          <w:szCs w:val="28"/>
          <w:lang w:eastAsia="en-US" w:bidi="ar-SA"/>
        </w:rPr>
        <w:t>а</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Р</w:t>
      </w:r>
      <w:r>
        <w:rPr>
          <w:rFonts w:eastAsiaTheme="minorHAnsi" w:cs="Times New Roman"/>
          <w:color w:val="000000"/>
          <w:spacing w:val="-6"/>
          <w:sz w:val="28"/>
          <w:szCs w:val="28"/>
          <w:lang w:eastAsia="en-US" w:bidi="ar-SA"/>
        </w:rPr>
        <w:t>о</w:t>
      </w:r>
      <w:r>
        <w:rPr>
          <w:rFonts w:eastAsiaTheme="minorHAnsi" w:cs="Times New Roman"/>
          <w:color w:val="000000"/>
          <w:spacing w:val="2"/>
          <w:sz w:val="28"/>
          <w:szCs w:val="28"/>
          <w:lang w:eastAsia="en-US" w:bidi="ar-SA"/>
        </w:rPr>
        <w:t>сс</w:t>
      </w:r>
      <w:r>
        <w:rPr>
          <w:rFonts w:eastAsiaTheme="minorHAnsi" w:cs="Times New Roman"/>
          <w:color w:val="000000"/>
          <w:spacing w:val="-3"/>
          <w:sz w:val="28"/>
          <w:szCs w:val="28"/>
          <w:lang w:eastAsia="en-US" w:bidi="ar-SA"/>
        </w:rPr>
        <w:t>ий</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к</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й</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Ф</w:t>
      </w:r>
      <w:r>
        <w:rPr>
          <w:rFonts w:eastAsiaTheme="minorHAnsi" w:cs="Times New Roman"/>
          <w:color w:val="000000"/>
          <w:spacing w:val="-2"/>
          <w:sz w:val="28"/>
          <w:szCs w:val="28"/>
          <w:lang w:eastAsia="en-US" w:bidi="ar-SA"/>
        </w:rPr>
        <w:t>е</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2"/>
          <w:sz w:val="28"/>
          <w:szCs w:val="28"/>
          <w:lang w:eastAsia="en-US" w:bidi="ar-SA"/>
        </w:rPr>
        <w:t>р</w:t>
      </w:r>
      <w:r>
        <w:rPr>
          <w:rFonts w:eastAsiaTheme="minorHAnsi" w:cs="Times New Roman"/>
          <w:color w:val="000000"/>
          <w:spacing w:val="9"/>
          <w:sz w:val="28"/>
          <w:szCs w:val="28"/>
          <w:lang w:eastAsia="en-US" w:bidi="ar-SA"/>
        </w:rPr>
        <w:t>а</w:t>
      </w:r>
      <w:r>
        <w:rPr>
          <w:rFonts w:eastAsiaTheme="minorHAnsi" w:cs="Times New Roman"/>
          <w:color w:val="000000"/>
          <w:spacing w:val="-1"/>
          <w:w w:val="101"/>
          <w:sz w:val="28"/>
          <w:szCs w:val="28"/>
          <w:lang w:eastAsia="en-US" w:bidi="ar-SA"/>
        </w:rPr>
        <w:t>ц</w:t>
      </w:r>
      <w:r>
        <w:rPr>
          <w:rFonts w:eastAsiaTheme="minorHAnsi" w:cs="Times New Roman"/>
          <w:color w:val="000000"/>
          <w:spacing w:val="-3"/>
          <w:w w:val="101"/>
          <w:sz w:val="28"/>
          <w:szCs w:val="28"/>
          <w:lang w:eastAsia="en-US" w:bidi="ar-SA"/>
        </w:rPr>
        <w:t>и</w:t>
      </w:r>
      <w:r>
        <w:rPr>
          <w:rFonts w:eastAsiaTheme="minorHAnsi" w:cs="Times New Roman"/>
          <w:color w:val="000000"/>
          <w:w w:val="101"/>
          <w:sz w:val="28"/>
          <w:szCs w:val="28"/>
          <w:lang w:eastAsia="en-US" w:bidi="ar-SA"/>
        </w:rPr>
        <w:t xml:space="preserve">и </w:t>
      </w:r>
      <w:r>
        <w:rPr>
          <w:rFonts w:eastAsiaTheme="minorHAnsi" w:cs="Times New Roman"/>
          <w:color w:val="000000"/>
          <w:spacing w:val="-1"/>
          <w:sz w:val="28"/>
          <w:szCs w:val="28"/>
          <w:lang w:eastAsia="en-US" w:bidi="ar-SA"/>
        </w:rPr>
        <w:t>г</w:t>
      </w:r>
      <w:r>
        <w:rPr>
          <w:rFonts w:eastAsiaTheme="minorHAnsi" w:cs="Times New Roman"/>
          <w:color w:val="000000"/>
          <w:spacing w:val="-2"/>
          <w:sz w:val="28"/>
          <w:szCs w:val="28"/>
          <w:lang w:eastAsia="en-US" w:bidi="ar-SA"/>
        </w:rPr>
        <w:t>ра</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о</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ро</w:t>
      </w:r>
      <w:r>
        <w:rPr>
          <w:rFonts w:eastAsiaTheme="minorHAnsi" w:cs="Times New Roman"/>
          <w:color w:val="000000"/>
          <w:spacing w:val="-3"/>
          <w:sz w:val="28"/>
          <w:szCs w:val="28"/>
          <w:lang w:eastAsia="en-US" w:bidi="ar-SA"/>
        </w:rPr>
        <w:t>и</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5"/>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ый</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ре</w:t>
      </w:r>
      <w:r>
        <w:rPr>
          <w:rFonts w:eastAsiaTheme="minorHAnsi" w:cs="Times New Roman"/>
          <w:color w:val="000000"/>
          <w:spacing w:val="-1"/>
          <w:sz w:val="28"/>
          <w:szCs w:val="28"/>
          <w:lang w:eastAsia="en-US" w:bidi="ar-SA"/>
        </w:rPr>
        <w:t>г</w:t>
      </w:r>
      <w:r>
        <w:rPr>
          <w:rFonts w:eastAsiaTheme="minorHAnsi" w:cs="Times New Roman"/>
          <w:color w:val="000000"/>
          <w:sz w:val="28"/>
          <w:szCs w:val="28"/>
          <w:lang w:eastAsia="en-US" w:bidi="ar-SA"/>
        </w:rPr>
        <w:t>л</w:t>
      </w:r>
      <w:r>
        <w:rPr>
          <w:rFonts w:eastAsiaTheme="minorHAnsi" w:cs="Times New Roman"/>
          <w:color w:val="000000"/>
          <w:spacing w:val="-1"/>
          <w:sz w:val="28"/>
          <w:szCs w:val="28"/>
          <w:lang w:eastAsia="en-US" w:bidi="ar-SA"/>
        </w:rPr>
        <w:t>а</w:t>
      </w:r>
      <w:r>
        <w:rPr>
          <w:rFonts w:eastAsiaTheme="minorHAnsi" w:cs="Times New Roman"/>
          <w:color w:val="000000"/>
          <w:spacing w:val="-2"/>
          <w:sz w:val="28"/>
          <w:szCs w:val="28"/>
          <w:lang w:eastAsia="en-US" w:bidi="ar-SA"/>
        </w:rPr>
        <w:t>м</w:t>
      </w:r>
      <w:r>
        <w:rPr>
          <w:rFonts w:eastAsiaTheme="minorHAnsi" w:cs="Times New Roman"/>
          <w:color w:val="000000"/>
          <w:spacing w:val="2"/>
          <w:sz w:val="28"/>
          <w:szCs w:val="28"/>
          <w:lang w:eastAsia="en-US" w:bidi="ar-SA"/>
        </w:rPr>
        <w:t>е</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т</w:t>
      </w:r>
      <w:r w:rsidR="00E6141C">
        <w:rPr>
          <w:rFonts w:eastAsiaTheme="minorHAnsi" w:cs="Times New Roman"/>
          <w:color w:val="000000"/>
          <w:sz w:val="28"/>
          <w:szCs w:val="28"/>
          <w:lang w:eastAsia="en-US" w:bidi="ar-SA"/>
        </w:rPr>
        <w:t xml:space="preserve"> </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 xml:space="preserve">е </w:t>
      </w:r>
      <w:r>
        <w:rPr>
          <w:rFonts w:eastAsiaTheme="minorHAnsi" w:cs="Times New Roman"/>
          <w:color w:val="000000"/>
          <w:spacing w:val="-2"/>
          <w:sz w:val="28"/>
          <w:szCs w:val="28"/>
          <w:lang w:eastAsia="en-US" w:bidi="ar-SA"/>
        </w:rPr>
        <w:t>ра</w:t>
      </w:r>
      <w:r>
        <w:rPr>
          <w:rFonts w:eastAsiaTheme="minorHAnsi" w:cs="Times New Roman"/>
          <w:color w:val="000000"/>
          <w:spacing w:val="2"/>
          <w:sz w:val="28"/>
          <w:szCs w:val="28"/>
          <w:lang w:eastAsia="en-US" w:bidi="ar-SA"/>
        </w:rPr>
        <w:t>с</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р</w:t>
      </w:r>
      <w:r>
        <w:rPr>
          <w:rFonts w:eastAsiaTheme="minorHAnsi" w:cs="Times New Roman"/>
          <w:color w:val="000000"/>
          <w:spacing w:val="2"/>
          <w:sz w:val="28"/>
          <w:szCs w:val="28"/>
          <w:lang w:eastAsia="en-US" w:bidi="ar-SA"/>
        </w:rPr>
        <w:t>ос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ра</w:t>
      </w:r>
      <w:r>
        <w:rPr>
          <w:rFonts w:eastAsiaTheme="minorHAnsi" w:cs="Times New Roman"/>
          <w:color w:val="000000"/>
          <w:spacing w:val="-5"/>
          <w:sz w:val="28"/>
          <w:szCs w:val="28"/>
          <w:lang w:eastAsia="en-US" w:bidi="ar-SA"/>
        </w:rPr>
        <w:t>н</w:t>
      </w:r>
      <w:r>
        <w:rPr>
          <w:rFonts w:eastAsiaTheme="minorHAnsi" w:cs="Times New Roman"/>
          <w:color w:val="000000"/>
          <w:spacing w:val="1"/>
          <w:sz w:val="28"/>
          <w:szCs w:val="28"/>
          <w:lang w:eastAsia="en-US" w:bidi="ar-SA"/>
        </w:rPr>
        <w:t>я</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с</w:t>
      </w:r>
      <w:r>
        <w:rPr>
          <w:rFonts w:eastAsiaTheme="minorHAnsi" w:cs="Times New Roman"/>
          <w:color w:val="000000"/>
          <w:sz w:val="28"/>
          <w:szCs w:val="28"/>
          <w:lang w:eastAsia="en-US" w:bidi="ar-SA"/>
        </w:rPr>
        <w:t>я</w:t>
      </w:r>
      <w:r w:rsidR="00E6141C">
        <w:rPr>
          <w:rFonts w:eastAsiaTheme="minorHAnsi" w:cs="Times New Roman"/>
          <w:color w:val="000000"/>
          <w:sz w:val="28"/>
          <w:szCs w:val="28"/>
          <w:lang w:eastAsia="en-US" w:bidi="ar-SA"/>
        </w:rPr>
        <w:t xml:space="preserve"> </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а </w:t>
      </w:r>
      <w:r>
        <w:rPr>
          <w:rFonts w:eastAsiaTheme="minorHAnsi" w:cs="Times New Roman"/>
          <w:color w:val="000000"/>
          <w:spacing w:val="-1"/>
          <w:sz w:val="28"/>
          <w:szCs w:val="28"/>
          <w:lang w:eastAsia="en-US" w:bidi="ar-SA"/>
        </w:rPr>
        <w:t>з</w:t>
      </w:r>
      <w:r>
        <w:rPr>
          <w:rFonts w:eastAsiaTheme="minorHAnsi" w:cs="Times New Roman"/>
          <w:color w:val="000000"/>
          <w:spacing w:val="-2"/>
          <w:sz w:val="28"/>
          <w:szCs w:val="28"/>
          <w:lang w:eastAsia="en-US" w:bidi="ar-SA"/>
        </w:rPr>
        <w:t>еме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ые</w:t>
      </w:r>
      <w:r w:rsidR="00E6141C">
        <w:rPr>
          <w:rFonts w:eastAsiaTheme="minorHAnsi" w:cs="Times New Roman"/>
          <w:color w:val="000000"/>
          <w:sz w:val="28"/>
          <w:szCs w:val="28"/>
          <w:lang w:eastAsia="en-US" w:bidi="ar-SA"/>
        </w:rPr>
        <w:t xml:space="preserve"> </w:t>
      </w:r>
      <w:r>
        <w:rPr>
          <w:rFonts w:eastAsiaTheme="minorHAnsi" w:cs="Times New Roman"/>
          <w:color w:val="000000"/>
          <w:spacing w:val="-6"/>
          <w:sz w:val="28"/>
          <w:szCs w:val="28"/>
          <w:lang w:eastAsia="en-US" w:bidi="ar-SA"/>
        </w:rPr>
        <w:t>у</w:t>
      </w:r>
      <w:r>
        <w:rPr>
          <w:rFonts w:eastAsiaTheme="minorHAnsi" w:cs="Times New Roman"/>
          <w:color w:val="000000"/>
          <w:spacing w:val="1"/>
          <w:sz w:val="28"/>
          <w:szCs w:val="28"/>
          <w:lang w:eastAsia="en-US" w:bidi="ar-SA"/>
        </w:rPr>
        <w:t>ч</w:t>
      </w:r>
      <w:r>
        <w:rPr>
          <w:rFonts w:eastAsiaTheme="minorHAnsi" w:cs="Times New Roman"/>
          <w:color w:val="000000"/>
          <w:spacing w:val="-2"/>
          <w:sz w:val="28"/>
          <w:szCs w:val="28"/>
          <w:lang w:eastAsia="en-US" w:bidi="ar-SA"/>
        </w:rPr>
        <w:t>а</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тк</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4"/>
          <w:sz w:val="28"/>
          <w:szCs w:val="28"/>
          <w:lang w:eastAsia="en-US" w:bidi="ar-SA"/>
        </w:rPr>
        <w:t>л</w:t>
      </w:r>
      <w:r>
        <w:rPr>
          <w:rFonts w:eastAsiaTheme="minorHAnsi" w:cs="Times New Roman"/>
          <w:color w:val="000000"/>
          <w:spacing w:val="-3"/>
          <w:sz w:val="28"/>
          <w:szCs w:val="28"/>
          <w:lang w:eastAsia="en-US" w:bidi="ar-SA"/>
        </w:rPr>
        <w:t>и</w:t>
      </w:r>
      <w:r>
        <w:rPr>
          <w:rFonts w:eastAsiaTheme="minorHAnsi" w:cs="Times New Roman"/>
          <w:color w:val="000000"/>
          <w:spacing w:val="-1"/>
          <w:sz w:val="28"/>
          <w:szCs w:val="28"/>
          <w:lang w:eastAsia="en-US" w:bidi="ar-SA"/>
        </w:rPr>
        <w:t>н</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й</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ых</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с</w:t>
      </w:r>
      <w:r>
        <w:rPr>
          <w:rFonts w:eastAsiaTheme="minorHAnsi" w:cs="Times New Roman"/>
          <w:color w:val="000000"/>
          <w:spacing w:val="-2"/>
          <w:sz w:val="28"/>
          <w:szCs w:val="28"/>
          <w:lang w:eastAsia="en-US" w:bidi="ar-SA"/>
        </w:rPr>
        <w:t>оо</w:t>
      </w:r>
      <w:r>
        <w:rPr>
          <w:rFonts w:eastAsiaTheme="minorHAnsi" w:cs="Times New Roman"/>
          <w:color w:val="000000"/>
          <w:spacing w:val="2"/>
          <w:sz w:val="28"/>
          <w:szCs w:val="28"/>
          <w:lang w:eastAsia="en-US" w:bidi="ar-SA"/>
        </w:rPr>
        <w:t>р</w:t>
      </w:r>
      <w:r>
        <w:rPr>
          <w:rFonts w:eastAsiaTheme="minorHAnsi" w:cs="Times New Roman"/>
          <w:color w:val="000000"/>
          <w:spacing w:val="-6"/>
          <w:sz w:val="28"/>
          <w:szCs w:val="28"/>
          <w:lang w:eastAsia="en-US" w:bidi="ar-SA"/>
        </w:rPr>
        <w:t>у</w:t>
      </w:r>
      <w:r>
        <w:rPr>
          <w:rFonts w:eastAsiaTheme="minorHAnsi" w:cs="Times New Roman"/>
          <w:color w:val="000000"/>
          <w:spacing w:val="-2"/>
          <w:w w:val="101"/>
          <w:sz w:val="28"/>
          <w:szCs w:val="28"/>
          <w:lang w:eastAsia="en-US" w:bidi="ar-SA"/>
        </w:rPr>
        <w:t>ж</w:t>
      </w:r>
      <w:r>
        <w:rPr>
          <w:rFonts w:eastAsiaTheme="minorHAnsi" w:cs="Times New Roman"/>
          <w:color w:val="000000"/>
          <w:spacing w:val="2"/>
          <w:sz w:val="28"/>
          <w:szCs w:val="28"/>
          <w:lang w:eastAsia="en-US" w:bidi="ar-SA"/>
        </w:rPr>
        <w:t>е</w:t>
      </w:r>
      <w:r>
        <w:rPr>
          <w:rFonts w:eastAsiaTheme="minorHAnsi" w:cs="Times New Roman"/>
          <w:color w:val="000000"/>
          <w:spacing w:val="-5"/>
          <w:sz w:val="28"/>
          <w:szCs w:val="28"/>
          <w:lang w:eastAsia="en-US" w:bidi="ar-SA"/>
        </w:rPr>
        <w:t>н</w:t>
      </w:r>
      <w:r>
        <w:rPr>
          <w:rFonts w:eastAsiaTheme="minorHAnsi" w:cs="Times New Roman"/>
          <w:color w:val="000000"/>
          <w:spacing w:val="1"/>
          <w:w w:val="101"/>
          <w:sz w:val="28"/>
          <w:szCs w:val="28"/>
          <w:lang w:eastAsia="en-US" w:bidi="ar-SA"/>
        </w:rPr>
        <w:t>и</w:t>
      </w:r>
      <w:r>
        <w:rPr>
          <w:rFonts w:eastAsiaTheme="minorHAnsi" w:cs="Times New Roman"/>
          <w:color w:val="000000"/>
          <w:spacing w:val="-3"/>
          <w:w w:val="101"/>
          <w:sz w:val="28"/>
          <w:szCs w:val="28"/>
          <w:lang w:eastAsia="en-US" w:bidi="ar-SA"/>
        </w:rPr>
        <w:t>й</w:t>
      </w:r>
      <w:r>
        <w:rPr>
          <w:rFonts w:eastAsiaTheme="minorHAnsi" w:cs="Times New Roman"/>
          <w:color w:val="000000"/>
          <w:w w:val="101"/>
          <w:sz w:val="28"/>
          <w:szCs w:val="28"/>
          <w:lang w:eastAsia="en-US" w:bidi="ar-SA"/>
        </w:rPr>
        <w:t xml:space="preserve">. </w:t>
      </w:r>
      <w:r>
        <w:rPr>
          <w:rFonts w:eastAsiaTheme="minorHAnsi" w:cs="Times New Roman"/>
          <w:color w:val="000000"/>
          <w:sz w:val="28"/>
          <w:szCs w:val="28"/>
          <w:lang w:eastAsia="en-US" w:bidi="ar-SA"/>
        </w:rPr>
        <w:t>И</w:t>
      </w:r>
      <w:r>
        <w:rPr>
          <w:rFonts w:eastAsiaTheme="minorHAnsi" w:cs="Times New Roman"/>
          <w:color w:val="000000"/>
          <w:spacing w:val="1"/>
          <w:sz w:val="28"/>
          <w:szCs w:val="28"/>
          <w:lang w:eastAsia="en-US" w:bidi="ar-SA"/>
        </w:rPr>
        <w:t>с</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о</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1"/>
          <w:sz w:val="28"/>
          <w:szCs w:val="28"/>
          <w:lang w:eastAsia="en-US" w:bidi="ar-SA"/>
        </w:rPr>
        <w:t>з</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в</w:t>
      </w:r>
      <w:r>
        <w:rPr>
          <w:rFonts w:eastAsiaTheme="minorHAnsi" w:cs="Times New Roman"/>
          <w:color w:val="000000"/>
          <w:spacing w:val="-3"/>
          <w:sz w:val="28"/>
          <w:szCs w:val="28"/>
          <w:lang w:eastAsia="en-US" w:bidi="ar-SA"/>
        </w:rPr>
        <w:t>а</w:t>
      </w:r>
      <w:r>
        <w:rPr>
          <w:rFonts w:eastAsiaTheme="minorHAnsi" w:cs="Times New Roman"/>
          <w:color w:val="000000"/>
          <w:spacing w:val="-5"/>
          <w:sz w:val="28"/>
          <w:szCs w:val="28"/>
          <w:lang w:eastAsia="en-US" w:bidi="ar-SA"/>
        </w:rPr>
        <w:t>н</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е</w:t>
      </w:r>
      <w:r w:rsidR="00E6141C">
        <w:rPr>
          <w:rFonts w:eastAsiaTheme="minorHAnsi" w:cs="Times New Roman"/>
          <w:color w:val="000000"/>
          <w:sz w:val="28"/>
          <w:szCs w:val="28"/>
          <w:lang w:eastAsia="en-US" w:bidi="ar-SA"/>
        </w:rPr>
        <w:t xml:space="preserve"> </w:t>
      </w:r>
      <w:r>
        <w:rPr>
          <w:rFonts w:eastAsiaTheme="minorHAnsi" w:cs="Times New Roman"/>
          <w:color w:val="000000"/>
          <w:spacing w:val="3"/>
          <w:sz w:val="28"/>
          <w:szCs w:val="28"/>
          <w:lang w:eastAsia="en-US" w:bidi="ar-SA"/>
        </w:rPr>
        <w:t>з</w:t>
      </w:r>
      <w:r>
        <w:rPr>
          <w:rFonts w:eastAsiaTheme="minorHAnsi" w:cs="Times New Roman"/>
          <w:color w:val="000000"/>
          <w:spacing w:val="-2"/>
          <w:sz w:val="28"/>
          <w:szCs w:val="28"/>
          <w:lang w:eastAsia="en-US" w:bidi="ar-SA"/>
        </w:rPr>
        <w:t>ем</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ых</w:t>
      </w:r>
      <w:r w:rsidR="00E6141C">
        <w:rPr>
          <w:rFonts w:eastAsiaTheme="minorHAnsi" w:cs="Times New Roman"/>
          <w:color w:val="000000"/>
          <w:sz w:val="28"/>
          <w:szCs w:val="28"/>
          <w:lang w:eastAsia="en-US" w:bidi="ar-SA"/>
        </w:rPr>
        <w:t xml:space="preserve"> </w:t>
      </w:r>
      <w:r>
        <w:rPr>
          <w:rFonts w:eastAsiaTheme="minorHAnsi" w:cs="Times New Roman"/>
          <w:color w:val="000000"/>
          <w:spacing w:val="-6"/>
          <w:sz w:val="28"/>
          <w:szCs w:val="28"/>
          <w:lang w:eastAsia="en-US" w:bidi="ar-SA"/>
        </w:rPr>
        <w:t>у</w:t>
      </w:r>
      <w:r>
        <w:rPr>
          <w:rFonts w:eastAsiaTheme="minorHAnsi" w:cs="Times New Roman"/>
          <w:color w:val="000000"/>
          <w:spacing w:val="1"/>
          <w:sz w:val="28"/>
          <w:szCs w:val="28"/>
          <w:lang w:eastAsia="en-US" w:bidi="ar-SA"/>
        </w:rPr>
        <w:t>ч</w:t>
      </w:r>
      <w:r>
        <w:rPr>
          <w:rFonts w:eastAsiaTheme="minorHAnsi" w:cs="Times New Roman"/>
          <w:color w:val="000000"/>
          <w:spacing w:val="-2"/>
          <w:sz w:val="28"/>
          <w:szCs w:val="28"/>
          <w:lang w:eastAsia="en-US" w:bidi="ar-SA"/>
        </w:rPr>
        <w:t>а</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тк</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в,</w:t>
      </w:r>
      <w:r w:rsidR="00E6141C">
        <w:rPr>
          <w:rFonts w:eastAsiaTheme="minorHAnsi" w:cs="Times New Roman"/>
          <w:color w:val="000000"/>
          <w:sz w:val="28"/>
          <w:szCs w:val="28"/>
          <w:lang w:eastAsia="en-US" w:bidi="ar-SA"/>
        </w:rPr>
        <w:t xml:space="preserve"> </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 xml:space="preserve">а </w:t>
      </w:r>
      <w:r>
        <w:rPr>
          <w:rFonts w:eastAsiaTheme="minorHAnsi" w:cs="Times New Roman"/>
          <w:color w:val="000000"/>
          <w:spacing w:val="3"/>
          <w:sz w:val="28"/>
          <w:szCs w:val="28"/>
          <w:lang w:eastAsia="en-US" w:bidi="ar-SA"/>
        </w:rPr>
        <w:t>к</w:t>
      </w:r>
      <w:r>
        <w:rPr>
          <w:rFonts w:eastAsiaTheme="minorHAnsi" w:cs="Times New Roman"/>
          <w:color w:val="000000"/>
          <w:spacing w:val="-2"/>
          <w:sz w:val="28"/>
          <w:szCs w:val="28"/>
          <w:lang w:eastAsia="en-US" w:bidi="ar-SA"/>
        </w:rPr>
        <w:t>о</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ор</w:t>
      </w:r>
      <w:r>
        <w:rPr>
          <w:rFonts w:eastAsiaTheme="minorHAnsi" w:cs="Times New Roman"/>
          <w:color w:val="000000"/>
          <w:sz w:val="28"/>
          <w:szCs w:val="28"/>
          <w:lang w:eastAsia="en-US" w:bidi="ar-SA"/>
        </w:rPr>
        <w:t>ые</w:t>
      </w:r>
      <w:r w:rsidR="00E6141C">
        <w:rPr>
          <w:rFonts w:eastAsiaTheme="minorHAnsi" w:cs="Times New Roman"/>
          <w:color w:val="000000"/>
          <w:sz w:val="28"/>
          <w:szCs w:val="28"/>
          <w:lang w:eastAsia="en-US" w:bidi="ar-SA"/>
        </w:rPr>
        <w:t xml:space="preserve"> </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3"/>
          <w:sz w:val="28"/>
          <w:szCs w:val="28"/>
          <w:lang w:eastAsia="en-US" w:bidi="ar-SA"/>
        </w:rPr>
        <w:t>й</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z w:val="28"/>
          <w:szCs w:val="28"/>
          <w:lang w:eastAsia="en-US" w:bidi="ar-SA"/>
        </w:rPr>
        <w:t>в</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е</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г</w:t>
      </w:r>
      <w:r>
        <w:rPr>
          <w:rFonts w:eastAsiaTheme="minorHAnsi" w:cs="Times New Roman"/>
          <w:color w:val="000000"/>
          <w:spacing w:val="-2"/>
          <w:sz w:val="28"/>
          <w:szCs w:val="28"/>
          <w:lang w:eastAsia="en-US" w:bidi="ar-SA"/>
        </w:rPr>
        <w:t>ра</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о</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ро</w:t>
      </w:r>
      <w:r>
        <w:rPr>
          <w:rFonts w:eastAsiaTheme="minorHAnsi" w:cs="Times New Roman"/>
          <w:color w:val="000000"/>
          <w:spacing w:val="-3"/>
          <w:sz w:val="28"/>
          <w:szCs w:val="28"/>
          <w:lang w:eastAsia="en-US" w:bidi="ar-SA"/>
        </w:rPr>
        <w:t>и</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ых</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ре</w:t>
      </w:r>
      <w:r>
        <w:rPr>
          <w:rFonts w:eastAsiaTheme="minorHAnsi" w:cs="Times New Roman"/>
          <w:color w:val="000000"/>
          <w:spacing w:val="2"/>
          <w:sz w:val="28"/>
          <w:szCs w:val="28"/>
          <w:lang w:eastAsia="en-US" w:bidi="ar-SA"/>
        </w:rPr>
        <w:t>г</w:t>
      </w:r>
      <w:r>
        <w:rPr>
          <w:rFonts w:eastAsiaTheme="minorHAnsi" w:cs="Times New Roman"/>
          <w:color w:val="000000"/>
          <w:spacing w:val="-4"/>
          <w:sz w:val="28"/>
          <w:szCs w:val="28"/>
          <w:lang w:eastAsia="en-US" w:bidi="ar-SA"/>
        </w:rPr>
        <w:t>л</w:t>
      </w:r>
      <w:r>
        <w:rPr>
          <w:rFonts w:eastAsiaTheme="minorHAnsi" w:cs="Times New Roman"/>
          <w:color w:val="000000"/>
          <w:spacing w:val="-2"/>
          <w:sz w:val="28"/>
          <w:szCs w:val="28"/>
          <w:lang w:eastAsia="en-US" w:bidi="ar-SA"/>
        </w:rPr>
        <w:t>ам</w:t>
      </w:r>
      <w:r>
        <w:rPr>
          <w:rFonts w:eastAsiaTheme="minorHAnsi" w:cs="Times New Roman"/>
          <w:color w:val="000000"/>
          <w:spacing w:val="2"/>
          <w:sz w:val="28"/>
          <w:szCs w:val="28"/>
          <w:lang w:eastAsia="en-US" w:bidi="ar-SA"/>
        </w:rPr>
        <w:t>е</w:t>
      </w:r>
      <w:r>
        <w:rPr>
          <w:rFonts w:eastAsiaTheme="minorHAnsi" w:cs="Times New Roman"/>
          <w:color w:val="000000"/>
          <w:spacing w:val="-5"/>
          <w:sz w:val="28"/>
          <w:szCs w:val="28"/>
          <w:lang w:eastAsia="en-US" w:bidi="ar-SA"/>
        </w:rPr>
        <w:t>н</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в</w:t>
      </w:r>
      <w:r w:rsidR="00E6141C">
        <w:rPr>
          <w:rFonts w:eastAsiaTheme="minorHAnsi" w:cs="Times New Roman"/>
          <w:color w:val="000000"/>
          <w:sz w:val="28"/>
          <w:szCs w:val="28"/>
          <w:lang w:eastAsia="en-US" w:bidi="ar-SA"/>
        </w:rPr>
        <w:t xml:space="preserve"> </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е </w:t>
      </w:r>
      <w:r>
        <w:rPr>
          <w:rFonts w:eastAsiaTheme="minorHAnsi" w:cs="Times New Roman"/>
          <w:color w:val="000000"/>
          <w:spacing w:val="-2"/>
          <w:sz w:val="28"/>
          <w:szCs w:val="28"/>
          <w:lang w:eastAsia="en-US" w:bidi="ar-SA"/>
        </w:rPr>
        <w:t>ра</w:t>
      </w:r>
      <w:r>
        <w:rPr>
          <w:rFonts w:eastAsiaTheme="minorHAnsi" w:cs="Times New Roman"/>
          <w:color w:val="000000"/>
          <w:spacing w:val="2"/>
          <w:sz w:val="28"/>
          <w:szCs w:val="28"/>
          <w:lang w:eastAsia="en-US" w:bidi="ar-SA"/>
        </w:rPr>
        <w:t>с</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ро</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ра</w:t>
      </w:r>
      <w:r>
        <w:rPr>
          <w:rFonts w:eastAsiaTheme="minorHAnsi" w:cs="Times New Roman"/>
          <w:color w:val="000000"/>
          <w:spacing w:val="-5"/>
          <w:sz w:val="28"/>
          <w:szCs w:val="28"/>
          <w:lang w:eastAsia="en-US" w:bidi="ar-SA"/>
        </w:rPr>
        <w:t>н</w:t>
      </w:r>
      <w:r>
        <w:rPr>
          <w:rFonts w:eastAsiaTheme="minorHAnsi" w:cs="Times New Roman"/>
          <w:color w:val="000000"/>
          <w:spacing w:val="1"/>
          <w:sz w:val="28"/>
          <w:szCs w:val="28"/>
          <w:lang w:eastAsia="en-US" w:bidi="ar-SA"/>
        </w:rPr>
        <w:t>я</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я</w:t>
      </w:r>
      <w:r>
        <w:rPr>
          <w:rFonts w:eastAsiaTheme="minorHAnsi" w:cs="Times New Roman"/>
          <w:color w:val="000000"/>
          <w:sz w:val="28"/>
          <w:szCs w:val="28"/>
          <w:lang w:eastAsia="en-US" w:bidi="ar-SA"/>
        </w:rPr>
        <w:t>,</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о</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ре</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я</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с</w:t>
      </w:r>
      <w:r>
        <w:rPr>
          <w:rFonts w:eastAsiaTheme="minorHAnsi" w:cs="Times New Roman"/>
          <w:color w:val="000000"/>
          <w:sz w:val="28"/>
          <w:szCs w:val="28"/>
          <w:lang w:eastAsia="en-US" w:bidi="ar-SA"/>
        </w:rPr>
        <w:t>я</w:t>
      </w:r>
      <w:r w:rsidR="00E6141C">
        <w:rPr>
          <w:rFonts w:eastAsiaTheme="minorHAnsi" w:cs="Times New Roman"/>
          <w:color w:val="000000"/>
          <w:sz w:val="28"/>
          <w:szCs w:val="28"/>
          <w:lang w:eastAsia="en-US" w:bidi="ar-SA"/>
        </w:rPr>
        <w:t xml:space="preserve"> </w:t>
      </w:r>
      <w:r>
        <w:rPr>
          <w:rFonts w:eastAsiaTheme="minorHAnsi" w:cs="Times New Roman"/>
          <w:color w:val="000000"/>
          <w:spacing w:val="-6"/>
          <w:sz w:val="28"/>
          <w:szCs w:val="28"/>
          <w:lang w:eastAsia="en-US" w:bidi="ar-SA"/>
        </w:rPr>
        <w:t>у</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л</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омо</w:t>
      </w:r>
      <w:r>
        <w:rPr>
          <w:rFonts w:eastAsiaTheme="minorHAnsi" w:cs="Times New Roman"/>
          <w:color w:val="000000"/>
          <w:spacing w:val="1"/>
          <w:sz w:val="28"/>
          <w:szCs w:val="28"/>
          <w:lang w:eastAsia="en-US" w:bidi="ar-SA"/>
        </w:rPr>
        <w:t>ч</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н</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w:t>
      </w:r>
      <w:r>
        <w:rPr>
          <w:rFonts w:eastAsiaTheme="minorHAnsi" w:cs="Times New Roman"/>
          <w:color w:val="000000"/>
          <w:spacing w:val="-2"/>
          <w:sz w:val="28"/>
          <w:szCs w:val="28"/>
          <w:lang w:eastAsia="en-US" w:bidi="ar-SA"/>
        </w:rPr>
        <w:t>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ф</w:t>
      </w:r>
      <w:r>
        <w:rPr>
          <w:rFonts w:eastAsiaTheme="minorHAnsi" w:cs="Times New Roman"/>
          <w:color w:val="000000"/>
          <w:spacing w:val="-2"/>
          <w:sz w:val="28"/>
          <w:szCs w:val="28"/>
          <w:lang w:eastAsia="en-US" w:bidi="ar-SA"/>
        </w:rPr>
        <w:t>е</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2"/>
          <w:sz w:val="28"/>
          <w:szCs w:val="28"/>
          <w:lang w:eastAsia="en-US" w:bidi="ar-SA"/>
        </w:rPr>
        <w:t>ра</w:t>
      </w:r>
      <w:r>
        <w:rPr>
          <w:rFonts w:eastAsiaTheme="minorHAnsi" w:cs="Times New Roman"/>
          <w:color w:val="000000"/>
          <w:spacing w:val="-4"/>
          <w:sz w:val="28"/>
          <w:szCs w:val="28"/>
          <w:lang w:eastAsia="en-US" w:bidi="ar-SA"/>
        </w:rPr>
        <w:t>л</w:t>
      </w:r>
      <w:r>
        <w:rPr>
          <w:rFonts w:eastAsiaTheme="minorHAnsi" w:cs="Times New Roman"/>
          <w:color w:val="000000"/>
          <w:spacing w:val="5"/>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w:t>
      </w:r>
      <w:r>
        <w:rPr>
          <w:rFonts w:eastAsiaTheme="minorHAnsi" w:cs="Times New Roman"/>
          <w:color w:val="000000"/>
          <w:spacing w:val="-2"/>
          <w:sz w:val="28"/>
          <w:szCs w:val="28"/>
          <w:lang w:eastAsia="en-US" w:bidi="ar-SA"/>
        </w:rPr>
        <w:t>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ор</w:t>
      </w:r>
      <w:r>
        <w:rPr>
          <w:rFonts w:eastAsiaTheme="minorHAnsi" w:cs="Times New Roman"/>
          <w:color w:val="000000"/>
          <w:spacing w:val="2"/>
          <w:sz w:val="28"/>
          <w:szCs w:val="28"/>
          <w:lang w:eastAsia="en-US" w:bidi="ar-SA"/>
        </w:rPr>
        <w:t>га</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а</w:t>
      </w:r>
      <w:r>
        <w:rPr>
          <w:rFonts w:eastAsiaTheme="minorHAnsi" w:cs="Times New Roman"/>
          <w:color w:val="000000"/>
          <w:spacing w:val="2"/>
          <w:sz w:val="28"/>
          <w:szCs w:val="28"/>
          <w:lang w:eastAsia="en-US" w:bidi="ar-SA"/>
        </w:rPr>
        <w:t>м</w:t>
      </w:r>
      <w:r>
        <w:rPr>
          <w:rFonts w:eastAsiaTheme="minorHAnsi" w:cs="Times New Roman"/>
          <w:color w:val="000000"/>
          <w:sz w:val="28"/>
          <w:szCs w:val="28"/>
          <w:lang w:eastAsia="en-US" w:bidi="ar-SA"/>
        </w:rPr>
        <w:t xml:space="preserve">и </w:t>
      </w:r>
      <w:r>
        <w:rPr>
          <w:rFonts w:eastAsiaTheme="minorHAnsi" w:cs="Times New Roman"/>
          <w:color w:val="000000"/>
          <w:spacing w:val="-3"/>
          <w:w w:val="101"/>
          <w:sz w:val="28"/>
          <w:szCs w:val="28"/>
          <w:lang w:eastAsia="en-US" w:bidi="ar-SA"/>
        </w:rPr>
        <w:t>и</w:t>
      </w:r>
      <w:r>
        <w:rPr>
          <w:rFonts w:eastAsiaTheme="minorHAnsi" w:cs="Times New Roman"/>
          <w:color w:val="000000"/>
          <w:spacing w:val="2"/>
          <w:sz w:val="28"/>
          <w:szCs w:val="28"/>
          <w:lang w:eastAsia="en-US" w:bidi="ar-SA"/>
        </w:rPr>
        <w:t>с</w:t>
      </w:r>
      <w:r>
        <w:rPr>
          <w:rFonts w:eastAsiaTheme="minorHAnsi" w:cs="Times New Roman"/>
          <w:color w:val="000000"/>
          <w:spacing w:val="-3"/>
          <w:w w:val="101"/>
          <w:sz w:val="28"/>
          <w:szCs w:val="28"/>
          <w:lang w:eastAsia="en-US" w:bidi="ar-SA"/>
        </w:rPr>
        <w:t>п</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л</w:t>
      </w:r>
      <w:r>
        <w:rPr>
          <w:rFonts w:eastAsiaTheme="minorHAnsi" w:cs="Times New Roman"/>
          <w:color w:val="000000"/>
          <w:spacing w:val="5"/>
          <w:sz w:val="28"/>
          <w:szCs w:val="28"/>
          <w:lang w:eastAsia="en-US" w:bidi="ar-SA"/>
        </w:rPr>
        <w:t>н</w:t>
      </w:r>
      <w:r>
        <w:rPr>
          <w:rFonts w:eastAsiaTheme="minorHAnsi" w:cs="Times New Roman"/>
          <w:color w:val="000000"/>
          <w:spacing w:val="-3"/>
          <w:w w:val="101"/>
          <w:sz w:val="28"/>
          <w:szCs w:val="28"/>
          <w:lang w:eastAsia="en-US" w:bidi="ar-SA"/>
        </w:rPr>
        <w:t>и</w:t>
      </w:r>
      <w:r>
        <w:rPr>
          <w:rFonts w:eastAsiaTheme="minorHAnsi" w:cs="Times New Roman"/>
          <w:color w:val="000000"/>
          <w:spacing w:val="3"/>
          <w:sz w:val="28"/>
          <w:szCs w:val="28"/>
          <w:lang w:eastAsia="en-US" w:bidi="ar-SA"/>
        </w:rPr>
        <w:t>т</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5"/>
          <w:w w:val="10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w:t>
      </w:r>
      <w:r>
        <w:rPr>
          <w:rFonts w:eastAsiaTheme="minorHAnsi" w:cs="Times New Roman"/>
          <w:color w:val="000000"/>
          <w:w w:val="101"/>
          <w:sz w:val="28"/>
          <w:szCs w:val="28"/>
          <w:lang w:eastAsia="en-US" w:bidi="ar-SA"/>
        </w:rPr>
        <w:t xml:space="preserve">й </w:t>
      </w:r>
      <w:r>
        <w:rPr>
          <w:rFonts w:eastAsiaTheme="minorHAnsi" w:cs="Times New Roman"/>
          <w:color w:val="000000"/>
          <w:sz w:val="28"/>
          <w:szCs w:val="28"/>
          <w:lang w:eastAsia="en-US" w:bidi="ar-SA"/>
        </w:rPr>
        <w:t>в</w:t>
      </w:r>
      <w:r>
        <w:rPr>
          <w:rFonts w:eastAsiaTheme="minorHAnsi" w:cs="Times New Roman"/>
          <w:color w:val="000000"/>
          <w:spacing w:val="-4"/>
          <w:sz w:val="28"/>
          <w:szCs w:val="28"/>
          <w:lang w:eastAsia="en-US" w:bidi="ar-SA"/>
        </w:rPr>
        <w:t>л</w:t>
      </w:r>
      <w:r>
        <w:rPr>
          <w:rFonts w:eastAsiaTheme="minorHAnsi" w:cs="Times New Roman"/>
          <w:color w:val="000000"/>
          <w:spacing w:val="-2"/>
          <w:sz w:val="28"/>
          <w:szCs w:val="28"/>
          <w:lang w:eastAsia="en-US" w:bidi="ar-SA"/>
        </w:rPr>
        <w:t>а</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w:t>
      </w:r>
      <w:r w:rsidR="00E6141C">
        <w:rPr>
          <w:rFonts w:eastAsiaTheme="minorHAnsi" w:cs="Times New Roman"/>
          <w:color w:val="000000"/>
          <w:sz w:val="28"/>
          <w:szCs w:val="28"/>
          <w:lang w:eastAsia="en-US" w:bidi="ar-SA"/>
        </w:rPr>
        <w:t xml:space="preserve"> </w:t>
      </w:r>
      <w:r>
        <w:rPr>
          <w:rFonts w:eastAsiaTheme="minorHAnsi" w:cs="Times New Roman"/>
          <w:color w:val="000000"/>
          <w:spacing w:val="-6"/>
          <w:sz w:val="28"/>
          <w:szCs w:val="28"/>
          <w:lang w:eastAsia="en-US" w:bidi="ar-SA"/>
        </w:rPr>
        <w:t>у</w:t>
      </w:r>
      <w:r>
        <w:rPr>
          <w:rFonts w:eastAsiaTheme="minorHAnsi" w:cs="Times New Roman"/>
          <w:color w:val="000000"/>
          <w:spacing w:val="1"/>
          <w:sz w:val="28"/>
          <w:szCs w:val="28"/>
          <w:lang w:eastAsia="en-US" w:bidi="ar-SA"/>
        </w:rPr>
        <w:t>п</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л</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w:t>
      </w:r>
      <w:r>
        <w:rPr>
          <w:rFonts w:eastAsiaTheme="minorHAnsi" w:cs="Times New Roman"/>
          <w:color w:val="000000"/>
          <w:spacing w:val="2"/>
          <w:sz w:val="28"/>
          <w:szCs w:val="28"/>
          <w:lang w:eastAsia="en-US" w:bidi="ar-SA"/>
        </w:rPr>
        <w:t>м</w:t>
      </w:r>
      <w:r>
        <w:rPr>
          <w:rFonts w:eastAsiaTheme="minorHAnsi" w:cs="Times New Roman"/>
          <w:color w:val="000000"/>
          <w:spacing w:val="-2"/>
          <w:sz w:val="28"/>
          <w:szCs w:val="28"/>
          <w:lang w:eastAsia="en-US" w:bidi="ar-SA"/>
        </w:rPr>
        <w:t>о</w:t>
      </w:r>
      <w:r>
        <w:rPr>
          <w:rFonts w:eastAsiaTheme="minorHAnsi" w:cs="Times New Roman"/>
          <w:color w:val="000000"/>
          <w:spacing w:val="1"/>
          <w:sz w:val="28"/>
          <w:szCs w:val="28"/>
          <w:lang w:eastAsia="en-US" w:bidi="ar-SA"/>
        </w:rPr>
        <w:t>ч</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н</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w:t>
      </w:r>
      <w:r>
        <w:rPr>
          <w:rFonts w:eastAsiaTheme="minorHAnsi" w:cs="Times New Roman"/>
          <w:color w:val="000000"/>
          <w:spacing w:val="-2"/>
          <w:sz w:val="28"/>
          <w:szCs w:val="28"/>
          <w:lang w:eastAsia="en-US" w:bidi="ar-SA"/>
        </w:rPr>
        <w:t>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о</w:t>
      </w:r>
      <w:r>
        <w:rPr>
          <w:rFonts w:eastAsiaTheme="minorHAnsi" w:cs="Times New Roman"/>
          <w:color w:val="000000"/>
          <w:spacing w:val="2"/>
          <w:sz w:val="28"/>
          <w:szCs w:val="28"/>
          <w:lang w:eastAsia="en-US" w:bidi="ar-SA"/>
        </w:rPr>
        <w:t>р</w:t>
      </w:r>
      <w:r>
        <w:rPr>
          <w:rFonts w:eastAsiaTheme="minorHAnsi" w:cs="Times New Roman"/>
          <w:color w:val="000000"/>
          <w:spacing w:val="-1"/>
          <w:sz w:val="28"/>
          <w:szCs w:val="28"/>
          <w:lang w:eastAsia="en-US" w:bidi="ar-SA"/>
        </w:rPr>
        <w:t>г</w:t>
      </w:r>
      <w:r>
        <w:rPr>
          <w:rFonts w:eastAsiaTheme="minorHAnsi" w:cs="Times New Roman"/>
          <w:color w:val="000000"/>
          <w:spacing w:val="2"/>
          <w:sz w:val="28"/>
          <w:szCs w:val="28"/>
          <w:lang w:eastAsia="en-US" w:bidi="ar-SA"/>
        </w:rPr>
        <w:t>а</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ам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3"/>
          <w:sz w:val="28"/>
          <w:szCs w:val="28"/>
          <w:lang w:eastAsia="en-US" w:bidi="ar-SA"/>
        </w:rPr>
        <w:t>и</w:t>
      </w:r>
      <w:r>
        <w:rPr>
          <w:rFonts w:eastAsiaTheme="minorHAnsi" w:cs="Times New Roman"/>
          <w:color w:val="000000"/>
          <w:spacing w:val="2"/>
          <w:sz w:val="28"/>
          <w:szCs w:val="28"/>
          <w:lang w:eastAsia="en-US" w:bidi="ar-SA"/>
        </w:rPr>
        <w:t>с</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л</w:t>
      </w:r>
      <w:r>
        <w:rPr>
          <w:rFonts w:eastAsiaTheme="minorHAnsi" w:cs="Times New Roman"/>
          <w:color w:val="000000"/>
          <w:spacing w:val="-5"/>
          <w:sz w:val="28"/>
          <w:szCs w:val="28"/>
          <w:lang w:eastAsia="en-US" w:bidi="ar-SA"/>
        </w:rPr>
        <w:t>н</w:t>
      </w:r>
      <w:r>
        <w:rPr>
          <w:rFonts w:eastAsiaTheme="minorHAnsi" w:cs="Times New Roman"/>
          <w:color w:val="000000"/>
          <w:spacing w:val="-3"/>
          <w:sz w:val="28"/>
          <w:szCs w:val="28"/>
          <w:lang w:eastAsia="en-US" w:bidi="ar-SA"/>
        </w:rPr>
        <w:t>и</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1"/>
          <w:sz w:val="28"/>
          <w:szCs w:val="28"/>
          <w:lang w:eastAsia="en-US" w:bidi="ar-SA"/>
        </w:rPr>
        <w:t>н</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й</w:t>
      </w:r>
      <w:r w:rsidR="00E6141C">
        <w:rPr>
          <w:rFonts w:eastAsiaTheme="minorHAnsi" w:cs="Times New Roman"/>
          <w:color w:val="000000"/>
          <w:sz w:val="28"/>
          <w:szCs w:val="28"/>
          <w:lang w:eastAsia="en-US" w:bidi="ar-SA"/>
        </w:rPr>
        <w:t xml:space="preserve"> </w:t>
      </w:r>
      <w:r>
        <w:rPr>
          <w:rFonts w:eastAsiaTheme="minorHAnsi" w:cs="Times New Roman"/>
          <w:color w:val="000000"/>
          <w:sz w:val="28"/>
          <w:szCs w:val="28"/>
          <w:lang w:eastAsia="en-US" w:bidi="ar-SA"/>
        </w:rPr>
        <w:t>в</w:t>
      </w:r>
      <w:r>
        <w:rPr>
          <w:rFonts w:eastAsiaTheme="minorHAnsi" w:cs="Times New Roman"/>
          <w:color w:val="000000"/>
          <w:spacing w:val="-4"/>
          <w:sz w:val="28"/>
          <w:szCs w:val="28"/>
          <w:lang w:eastAsia="en-US" w:bidi="ar-SA"/>
        </w:rPr>
        <w:t>л</w:t>
      </w:r>
      <w:r>
        <w:rPr>
          <w:rFonts w:eastAsiaTheme="minorHAnsi" w:cs="Times New Roman"/>
          <w:color w:val="000000"/>
          <w:spacing w:val="-2"/>
          <w:sz w:val="28"/>
          <w:szCs w:val="28"/>
          <w:lang w:eastAsia="en-US" w:bidi="ar-SA"/>
        </w:rPr>
        <w:t>а</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z w:val="28"/>
          <w:szCs w:val="28"/>
          <w:lang w:eastAsia="en-US" w:bidi="ar-SA"/>
        </w:rPr>
        <w:t xml:space="preserve">и </w:t>
      </w:r>
      <w:r>
        <w:rPr>
          <w:rFonts w:eastAsiaTheme="minorHAnsi" w:cs="Times New Roman"/>
          <w:color w:val="000000"/>
          <w:spacing w:val="2"/>
          <w:sz w:val="28"/>
          <w:szCs w:val="28"/>
          <w:lang w:eastAsia="en-US" w:bidi="ar-SA"/>
        </w:rPr>
        <w:t>с</w:t>
      </w:r>
      <w:r>
        <w:rPr>
          <w:rFonts w:eastAsiaTheme="minorHAnsi" w:cs="Times New Roman"/>
          <w:color w:val="000000"/>
          <w:spacing w:val="-6"/>
          <w:sz w:val="28"/>
          <w:szCs w:val="28"/>
          <w:lang w:eastAsia="en-US" w:bidi="ar-SA"/>
        </w:rPr>
        <w:t>у</w:t>
      </w:r>
      <w:r>
        <w:rPr>
          <w:rFonts w:eastAsiaTheme="minorHAnsi" w:cs="Times New Roman"/>
          <w:color w:val="000000"/>
          <w:spacing w:val="-1"/>
          <w:sz w:val="28"/>
          <w:szCs w:val="28"/>
          <w:lang w:eastAsia="en-US" w:bidi="ar-SA"/>
        </w:rPr>
        <w:t>б</w:t>
      </w:r>
      <w:r>
        <w:rPr>
          <w:rFonts w:eastAsiaTheme="minorHAnsi" w:cs="Times New Roman"/>
          <w:color w:val="000000"/>
          <w:sz w:val="28"/>
          <w:szCs w:val="28"/>
          <w:lang w:eastAsia="en-US" w:bidi="ar-SA"/>
        </w:rPr>
        <w:t>ъ</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к</w:t>
      </w:r>
      <w:r>
        <w:rPr>
          <w:rFonts w:eastAsiaTheme="minorHAnsi" w:cs="Times New Roman"/>
          <w:color w:val="000000"/>
          <w:spacing w:val="3"/>
          <w:sz w:val="28"/>
          <w:szCs w:val="28"/>
          <w:lang w:eastAsia="en-US" w:bidi="ar-SA"/>
        </w:rPr>
        <w:t>т</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в</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Р</w:t>
      </w:r>
      <w:r>
        <w:rPr>
          <w:rFonts w:eastAsiaTheme="minorHAnsi" w:cs="Times New Roman"/>
          <w:color w:val="000000"/>
          <w:spacing w:val="-2"/>
          <w:sz w:val="28"/>
          <w:szCs w:val="28"/>
          <w:lang w:eastAsia="en-US" w:bidi="ar-SA"/>
        </w:rPr>
        <w:t>о</w:t>
      </w:r>
      <w:r>
        <w:rPr>
          <w:rFonts w:eastAsiaTheme="minorHAnsi" w:cs="Times New Roman"/>
          <w:color w:val="000000"/>
          <w:spacing w:val="2"/>
          <w:sz w:val="28"/>
          <w:szCs w:val="28"/>
          <w:lang w:eastAsia="en-US" w:bidi="ar-SA"/>
        </w:rPr>
        <w:t>сс</w:t>
      </w:r>
      <w:r>
        <w:rPr>
          <w:rFonts w:eastAsiaTheme="minorHAnsi" w:cs="Times New Roman"/>
          <w:color w:val="000000"/>
          <w:spacing w:val="-3"/>
          <w:sz w:val="28"/>
          <w:szCs w:val="28"/>
          <w:lang w:eastAsia="en-US" w:bidi="ar-SA"/>
        </w:rPr>
        <w:t>ий</w:t>
      </w:r>
      <w:r>
        <w:rPr>
          <w:rFonts w:eastAsiaTheme="minorHAnsi" w:cs="Times New Roman"/>
          <w:color w:val="000000"/>
          <w:spacing w:val="2"/>
          <w:sz w:val="28"/>
          <w:szCs w:val="28"/>
          <w:lang w:eastAsia="en-US" w:bidi="ar-SA"/>
        </w:rPr>
        <w:t>с</w:t>
      </w:r>
      <w:r>
        <w:rPr>
          <w:rFonts w:eastAsiaTheme="minorHAnsi" w:cs="Times New Roman"/>
          <w:color w:val="000000"/>
          <w:spacing w:val="-5"/>
          <w:sz w:val="28"/>
          <w:szCs w:val="28"/>
          <w:lang w:eastAsia="en-US" w:bidi="ar-SA"/>
        </w:rPr>
        <w:t>к</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й</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lastRenderedPageBreak/>
        <w:t>Ф</w:t>
      </w:r>
      <w:r>
        <w:rPr>
          <w:rFonts w:eastAsiaTheme="minorHAnsi" w:cs="Times New Roman"/>
          <w:color w:val="000000"/>
          <w:spacing w:val="-2"/>
          <w:sz w:val="28"/>
          <w:szCs w:val="28"/>
          <w:lang w:eastAsia="en-US" w:bidi="ar-SA"/>
        </w:rPr>
        <w:t>е</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2"/>
          <w:sz w:val="28"/>
          <w:szCs w:val="28"/>
          <w:lang w:eastAsia="en-US" w:bidi="ar-SA"/>
        </w:rPr>
        <w:t>ра</w:t>
      </w:r>
      <w:r>
        <w:rPr>
          <w:rFonts w:eastAsiaTheme="minorHAnsi" w:cs="Times New Roman"/>
          <w:color w:val="000000"/>
          <w:spacing w:val="-1"/>
          <w:sz w:val="28"/>
          <w:szCs w:val="28"/>
          <w:lang w:eastAsia="en-US" w:bidi="ar-SA"/>
        </w:rPr>
        <w:t>ц</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1"/>
          <w:w w:val="101"/>
          <w:sz w:val="28"/>
          <w:szCs w:val="28"/>
          <w:lang w:eastAsia="en-US" w:bidi="ar-SA"/>
        </w:rPr>
        <w:t>и</w:t>
      </w:r>
      <w:r>
        <w:rPr>
          <w:rFonts w:eastAsiaTheme="minorHAnsi" w:cs="Times New Roman"/>
          <w:color w:val="000000"/>
          <w:spacing w:val="-4"/>
          <w:sz w:val="28"/>
          <w:szCs w:val="28"/>
          <w:lang w:eastAsia="en-US" w:bidi="ar-SA"/>
        </w:rPr>
        <w:t>л</w:t>
      </w:r>
      <w:r>
        <w:rPr>
          <w:rFonts w:eastAsiaTheme="minorHAnsi" w:cs="Times New Roman"/>
          <w:color w:val="000000"/>
          <w:w w:val="101"/>
          <w:sz w:val="28"/>
          <w:szCs w:val="28"/>
          <w:lang w:eastAsia="en-US" w:bidi="ar-SA"/>
        </w:rPr>
        <w:t xml:space="preserve">и </w:t>
      </w:r>
      <w:r>
        <w:rPr>
          <w:rFonts w:eastAsiaTheme="minorHAnsi" w:cs="Times New Roman"/>
          <w:color w:val="000000"/>
          <w:spacing w:val="-2"/>
          <w:sz w:val="28"/>
          <w:szCs w:val="28"/>
          <w:lang w:eastAsia="en-US" w:bidi="ar-SA"/>
        </w:rPr>
        <w:t>у</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л</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омо</w:t>
      </w:r>
      <w:r>
        <w:rPr>
          <w:rFonts w:eastAsiaTheme="minorHAnsi" w:cs="Times New Roman"/>
          <w:color w:val="000000"/>
          <w:spacing w:val="1"/>
          <w:sz w:val="28"/>
          <w:szCs w:val="28"/>
          <w:lang w:eastAsia="en-US" w:bidi="ar-SA"/>
        </w:rPr>
        <w:t>ч</w:t>
      </w:r>
      <w:r>
        <w:rPr>
          <w:rFonts w:eastAsiaTheme="minorHAnsi" w:cs="Times New Roman"/>
          <w:color w:val="000000"/>
          <w:spacing w:val="2"/>
          <w:sz w:val="28"/>
          <w:szCs w:val="28"/>
          <w:lang w:eastAsia="en-US" w:bidi="ar-SA"/>
        </w:rPr>
        <w:t>е</w:t>
      </w:r>
      <w:r>
        <w:rPr>
          <w:rFonts w:eastAsiaTheme="minorHAnsi" w:cs="Times New Roman"/>
          <w:color w:val="000000"/>
          <w:spacing w:val="-1"/>
          <w:sz w:val="28"/>
          <w:szCs w:val="28"/>
          <w:lang w:eastAsia="en-US" w:bidi="ar-SA"/>
        </w:rPr>
        <w:t>н</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w:t>
      </w:r>
      <w:r>
        <w:rPr>
          <w:rFonts w:eastAsiaTheme="minorHAnsi" w:cs="Times New Roman"/>
          <w:color w:val="000000"/>
          <w:spacing w:val="-2"/>
          <w:sz w:val="28"/>
          <w:szCs w:val="28"/>
          <w:lang w:eastAsia="en-US" w:bidi="ar-SA"/>
        </w:rPr>
        <w:t>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ор</w:t>
      </w:r>
      <w:r>
        <w:rPr>
          <w:rFonts w:eastAsiaTheme="minorHAnsi" w:cs="Times New Roman"/>
          <w:color w:val="000000"/>
          <w:spacing w:val="-1"/>
          <w:sz w:val="28"/>
          <w:szCs w:val="28"/>
          <w:lang w:eastAsia="en-US" w:bidi="ar-SA"/>
        </w:rPr>
        <w:t>г</w:t>
      </w:r>
      <w:r>
        <w:rPr>
          <w:rFonts w:eastAsiaTheme="minorHAnsi" w:cs="Times New Roman"/>
          <w:color w:val="000000"/>
          <w:spacing w:val="2"/>
          <w:sz w:val="28"/>
          <w:szCs w:val="28"/>
          <w:lang w:eastAsia="en-US" w:bidi="ar-SA"/>
        </w:rPr>
        <w:t>а</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ам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ме</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w:t>
      </w:r>
      <w:r>
        <w:rPr>
          <w:rFonts w:eastAsiaTheme="minorHAnsi" w:cs="Times New Roman"/>
          <w:color w:val="000000"/>
          <w:spacing w:val="2"/>
          <w:sz w:val="28"/>
          <w:szCs w:val="28"/>
          <w:lang w:eastAsia="en-US" w:bidi="ar-SA"/>
        </w:rPr>
        <w:t>г</w:t>
      </w:r>
      <w:r>
        <w:rPr>
          <w:rFonts w:eastAsiaTheme="minorHAnsi" w:cs="Times New Roman"/>
          <w:color w:val="000000"/>
          <w:sz w:val="28"/>
          <w:szCs w:val="28"/>
          <w:lang w:eastAsia="en-US" w:bidi="ar-SA"/>
        </w:rPr>
        <w:t>о</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с</w:t>
      </w:r>
      <w:r>
        <w:rPr>
          <w:rFonts w:eastAsiaTheme="minorHAnsi" w:cs="Times New Roman"/>
          <w:color w:val="000000"/>
          <w:spacing w:val="-6"/>
          <w:sz w:val="28"/>
          <w:szCs w:val="28"/>
          <w:lang w:eastAsia="en-US" w:bidi="ar-SA"/>
        </w:rPr>
        <w:t>а</w:t>
      </w:r>
      <w:r>
        <w:rPr>
          <w:rFonts w:eastAsiaTheme="minorHAnsi" w:cs="Times New Roman"/>
          <w:color w:val="000000"/>
          <w:spacing w:val="-2"/>
          <w:sz w:val="28"/>
          <w:szCs w:val="28"/>
          <w:lang w:eastAsia="en-US" w:bidi="ar-SA"/>
        </w:rPr>
        <w:t>м</w:t>
      </w:r>
      <w:r>
        <w:rPr>
          <w:rFonts w:eastAsiaTheme="minorHAnsi" w:cs="Times New Roman"/>
          <w:color w:val="000000"/>
          <w:spacing w:val="2"/>
          <w:sz w:val="28"/>
          <w:szCs w:val="28"/>
          <w:lang w:eastAsia="en-US" w:bidi="ar-SA"/>
        </w:rPr>
        <w:t>о</w:t>
      </w:r>
      <w:r>
        <w:rPr>
          <w:rFonts w:eastAsiaTheme="minorHAnsi" w:cs="Times New Roman"/>
          <w:color w:val="000000"/>
          <w:spacing w:val="-6"/>
          <w:sz w:val="28"/>
          <w:szCs w:val="28"/>
          <w:lang w:eastAsia="en-US" w:bidi="ar-SA"/>
        </w:rPr>
        <w:t>у</w:t>
      </w:r>
      <w:r>
        <w:rPr>
          <w:rFonts w:eastAsiaTheme="minorHAnsi" w:cs="Times New Roman"/>
          <w:color w:val="000000"/>
          <w:spacing w:val="-3"/>
          <w:sz w:val="28"/>
          <w:szCs w:val="28"/>
          <w:lang w:eastAsia="en-US" w:bidi="ar-SA"/>
        </w:rPr>
        <w:t>п</w:t>
      </w:r>
      <w:r>
        <w:rPr>
          <w:rFonts w:eastAsiaTheme="minorHAnsi" w:cs="Times New Roman"/>
          <w:color w:val="000000"/>
          <w:spacing w:val="-2"/>
          <w:sz w:val="28"/>
          <w:szCs w:val="28"/>
          <w:lang w:eastAsia="en-US" w:bidi="ar-SA"/>
        </w:rPr>
        <w:t>ра</w:t>
      </w:r>
      <w:r>
        <w:rPr>
          <w:rFonts w:eastAsiaTheme="minorHAnsi" w:cs="Times New Roman"/>
          <w:color w:val="000000"/>
          <w:spacing w:val="3"/>
          <w:sz w:val="28"/>
          <w:szCs w:val="28"/>
          <w:lang w:eastAsia="en-US" w:bidi="ar-SA"/>
        </w:rPr>
        <w:t>в</w:t>
      </w:r>
      <w:r>
        <w:rPr>
          <w:rFonts w:eastAsiaTheme="minorHAnsi" w:cs="Times New Roman"/>
          <w:color w:val="000000"/>
          <w:spacing w:val="-4"/>
          <w:sz w:val="28"/>
          <w:szCs w:val="28"/>
          <w:lang w:eastAsia="en-US" w:bidi="ar-SA"/>
        </w:rPr>
        <w:t>л</w:t>
      </w:r>
      <w:r>
        <w:rPr>
          <w:rFonts w:eastAsiaTheme="minorHAnsi" w:cs="Times New Roman"/>
          <w:color w:val="000000"/>
          <w:spacing w:val="2"/>
          <w:sz w:val="28"/>
          <w:szCs w:val="28"/>
          <w:lang w:eastAsia="en-US" w:bidi="ar-SA"/>
        </w:rPr>
        <w:t>е</w:t>
      </w:r>
      <w:r>
        <w:rPr>
          <w:rFonts w:eastAsiaTheme="minorHAnsi" w:cs="Times New Roman"/>
          <w:color w:val="000000"/>
          <w:spacing w:val="-5"/>
          <w:sz w:val="28"/>
          <w:szCs w:val="28"/>
          <w:lang w:eastAsia="en-US" w:bidi="ar-SA"/>
        </w:rPr>
        <w:t>н</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я</w:t>
      </w:r>
      <w:r w:rsidR="00C227CB">
        <w:rPr>
          <w:rFonts w:eastAsiaTheme="minorHAnsi" w:cs="Times New Roman"/>
          <w:color w:val="000000"/>
          <w:spacing w:val="27"/>
          <w:sz w:val="28"/>
          <w:szCs w:val="28"/>
          <w:lang w:eastAsia="en-US" w:bidi="ar-SA"/>
        </w:rPr>
        <w:br/>
      </w:r>
      <w:r>
        <w:rPr>
          <w:rFonts w:eastAsiaTheme="minorHAnsi" w:cs="Times New Roman"/>
          <w:color w:val="000000"/>
          <w:sz w:val="28"/>
          <w:szCs w:val="28"/>
          <w:lang w:eastAsia="en-US" w:bidi="ar-SA"/>
        </w:rPr>
        <w:t>в</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с</w:t>
      </w:r>
      <w:r>
        <w:rPr>
          <w:rFonts w:eastAsiaTheme="minorHAnsi" w:cs="Times New Roman"/>
          <w:color w:val="000000"/>
          <w:spacing w:val="-2"/>
          <w:sz w:val="28"/>
          <w:szCs w:val="28"/>
          <w:lang w:eastAsia="en-US" w:bidi="ar-SA"/>
        </w:rPr>
        <w:t>оо</w:t>
      </w:r>
      <w:r>
        <w:rPr>
          <w:rFonts w:eastAsiaTheme="minorHAnsi" w:cs="Times New Roman"/>
          <w:color w:val="000000"/>
          <w:spacing w:val="-1"/>
          <w:sz w:val="28"/>
          <w:szCs w:val="28"/>
          <w:lang w:eastAsia="en-US" w:bidi="ar-SA"/>
        </w:rPr>
        <w:t>т</w:t>
      </w:r>
      <w:r>
        <w:rPr>
          <w:rFonts w:eastAsiaTheme="minorHAnsi" w:cs="Times New Roman"/>
          <w:color w:val="000000"/>
          <w:sz w:val="28"/>
          <w:szCs w:val="28"/>
          <w:lang w:eastAsia="en-US" w:bidi="ar-SA"/>
        </w:rPr>
        <w:t>в</w:t>
      </w:r>
      <w:r>
        <w:rPr>
          <w:rFonts w:eastAsiaTheme="minorHAnsi" w:cs="Times New Roman"/>
          <w:color w:val="000000"/>
          <w:spacing w:val="-3"/>
          <w:sz w:val="28"/>
          <w:szCs w:val="28"/>
          <w:lang w:eastAsia="en-US" w:bidi="ar-SA"/>
        </w:rPr>
        <w:t>е</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z w:val="28"/>
          <w:szCs w:val="28"/>
          <w:lang w:eastAsia="en-US" w:bidi="ar-SA"/>
        </w:rPr>
        <w:t>в</w:t>
      </w:r>
      <w:r>
        <w:rPr>
          <w:rFonts w:eastAsiaTheme="minorHAnsi" w:cs="Times New Roman"/>
          <w:color w:val="000000"/>
          <w:spacing w:val="-3"/>
          <w:sz w:val="28"/>
          <w:szCs w:val="28"/>
          <w:lang w:eastAsia="en-US" w:bidi="ar-SA"/>
        </w:rPr>
        <w:t>и</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z w:val="28"/>
          <w:szCs w:val="28"/>
          <w:lang w:eastAsia="en-US" w:bidi="ar-SA"/>
        </w:rPr>
        <w:t>с</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ф</w:t>
      </w:r>
      <w:r>
        <w:rPr>
          <w:rFonts w:eastAsiaTheme="minorHAnsi" w:cs="Times New Roman"/>
          <w:color w:val="000000"/>
          <w:spacing w:val="-6"/>
          <w:sz w:val="28"/>
          <w:szCs w:val="28"/>
          <w:lang w:eastAsia="en-US" w:bidi="ar-SA"/>
        </w:rPr>
        <w:t>е</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2"/>
          <w:sz w:val="28"/>
          <w:szCs w:val="28"/>
          <w:lang w:eastAsia="en-US" w:bidi="ar-SA"/>
        </w:rPr>
        <w:t>ра</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z w:val="28"/>
          <w:szCs w:val="28"/>
          <w:lang w:eastAsia="en-US" w:bidi="ar-SA"/>
        </w:rPr>
        <w:t>ы</w:t>
      </w:r>
      <w:r>
        <w:rPr>
          <w:rFonts w:eastAsiaTheme="minorHAnsi" w:cs="Times New Roman"/>
          <w:color w:val="000000"/>
          <w:spacing w:val="-2"/>
          <w:sz w:val="28"/>
          <w:szCs w:val="28"/>
          <w:lang w:eastAsia="en-US" w:bidi="ar-SA"/>
        </w:rPr>
        <w:t>м</w:t>
      </w:r>
      <w:r>
        <w:rPr>
          <w:rFonts w:eastAsiaTheme="minorHAnsi" w:cs="Times New Roman"/>
          <w:color w:val="000000"/>
          <w:sz w:val="28"/>
          <w:szCs w:val="28"/>
          <w:lang w:eastAsia="en-US" w:bidi="ar-SA"/>
        </w:rPr>
        <w:t>и</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з</w:t>
      </w:r>
      <w:r>
        <w:rPr>
          <w:rFonts w:eastAsiaTheme="minorHAnsi" w:cs="Times New Roman"/>
          <w:color w:val="000000"/>
          <w:spacing w:val="-2"/>
          <w:sz w:val="28"/>
          <w:szCs w:val="28"/>
          <w:lang w:eastAsia="en-US" w:bidi="ar-SA"/>
        </w:rPr>
        <w:t>а</w:t>
      </w:r>
      <w:r>
        <w:rPr>
          <w:rFonts w:eastAsiaTheme="minorHAnsi" w:cs="Times New Roman"/>
          <w:color w:val="000000"/>
          <w:spacing w:val="-1"/>
          <w:w w:val="101"/>
          <w:sz w:val="28"/>
          <w:szCs w:val="28"/>
          <w:lang w:eastAsia="en-US" w:bidi="ar-SA"/>
        </w:rPr>
        <w:t>к</w:t>
      </w:r>
      <w:r>
        <w:rPr>
          <w:rFonts w:eastAsiaTheme="minorHAnsi" w:cs="Times New Roman"/>
          <w:color w:val="000000"/>
          <w:spacing w:val="2"/>
          <w:sz w:val="28"/>
          <w:szCs w:val="28"/>
          <w:lang w:eastAsia="en-US" w:bidi="ar-SA"/>
        </w:rPr>
        <w:t>о</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а</w:t>
      </w:r>
      <w:r>
        <w:rPr>
          <w:rFonts w:eastAsiaTheme="minorHAnsi" w:cs="Times New Roman"/>
          <w:color w:val="000000"/>
          <w:spacing w:val="-2"/>
          <w:w w:val="101"/>
          <w:sz w:val="28"/>
          <w:szCs w:val="28"/>
          <w:lang w:eastAsia="en-US" w:bidi="ar-SA"/>
        </w:rPr>
        <w:t>м</w:t>
      </w:r>
      <w:r>
        <w:rPr>
          <w:rFonts w:eastAsiaTheme="minorHAnsi" w:cs="Times New Roman"/>
          <w:color w:val="000000"/>
          <w:spacing w:val="-3"/>
          <w:w w:val="101"/>
          <w:sz w:val="28"/>
          <w:szCs w:val="28"/>
          <w:lang w:eastAsia="en-US" w:bidi="ar-SA"/>
        </w:rPr>
        <w:t>и</w:t>
      </w:r>
      <w:r w:rsidR="00E6141C">
        <w:rPr>
          <w:rFonts w:eastAsiaTheme="minorHAnsi" w:cs="Times New Roman"/>
          <w:color w:val="000000"/>
          <w:spacing w:val="-3"/>
          <w:w w:val="101"/>
          <w:sz w:val="28"/>
          <w:szCs w:val="28"/>
          <w:lang w:eastAsia="en-US" w:bidi="ar-SA"/>
        </w:rPr>
        <w:t xml:space="preserve"> </w:t>
      </w:r>
      <w:r>
        <w:rPr>
          <w:rFonts w:eastAsiaTheme="minorHAnsi" w:cs="Times New Roman"/>
          <w:color w:val="000000"/>
          <w:spacing w:val="1"/>
          <w:sz w:val="28"/>
          <w:szCs w:val="28"/>
          <w:lang w:eastAsia="en-US" w:bidi="ar-SA"/>
        </w:rPr>
        <w:t>(</w:t>
      </w:r>
      <w:r>
        <w:rPr>
          <w:rFonts w:eastAsiaTheme="minorHAnsi" w:cs="Times New Roman"/>
          <w:color w:val="000000"/>
          <w:spacing w:val="-3"/>
          <w:sz w:val="28"/>
          <w:szCs w:val="28"/>
          <w:lang w:eastAsia="en-US" w:bidi="ar-SA"/>
        </w:rPr>
        <w:t>п</w:t>
      </w:r>
      <w:r>
        <w:rPr>
          <w:rFonts w:eastAsiaTheme="minorHAnsi" w:cs="Times New Roman"/>
          <w:color w:val="000000"/>
          <w:sz w:val="28"/>
          <w:szCs w:val="28"/>
          <w:lang w:eastAsia="en-US" w:bidi="ar-SA"/>
        </w:rPr>
        <w:t>ункт</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7</w:t>
      </w:r>
      <w:r w:rsidR="00E6141C">
        <w:rPr>
          <w:rFonts w:eastAsiaTheme="minorHAnsi" w:cs="Times New Roman"/>
          <w:color w:val="000000"/>
          <w:spacing w:val="-2"/>
          <w:sz w:val="28"/>
          <w:szCs w:val="28"/>
          <w:lang w:eastAsia="en-US" w:bidi="ar-SA"/>
        </w:rPr>
        <w:t xml:space="preserve"> </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а</w:t>
      </w:r>
      <w:r>
        <w:rPr>
          <w:rFonts w:eastAsiaTheme="minorHAnsi" w:cs="Times New Roman"/>
          <w:color w:val="000000"/>
          <w:spacing w:val="-1"/>
          <w:sz w:val="28"/>
          <w:szCs w:val="28"/>
          <w:lang w:eastAsia="en-US" w:bidi="ar-SA"/>
        </w:rPr>
        <w:t>т</w:t>
      </w:r>
      <w:r>
        <w:rPr>
          <w:rFonts w:eastAsiaTheme="minorHAnsi" w:cs="Times New Roman"/>
          <w:color w:val="000000"/>
          <w:spacing w:val="-3"/>
          <w:sz w:val="28"/>
          <w:szCs w:val="28"/>
          <w:lang w:eastAsia="en-US" w:bidi="ar-SA"/>
        </w:rPr>
        <w:t>ь</w:t>
      </w:r>
      <w:r>
        <w:rPr>
          <w:rFonts w:eastAsiaTheme="minorHAnsi" w:cs="Times New Roman"/>
          <w:color w:val="000000"/>
          <w:sz w:val="28"/>
          <w:szCs w:val="28"/>
          <w:lang w:eastAsia="en-US" w:bidi="ar-SA"/>
        </w:rPr>
        <w:t>я</w:t>
      </w:r>
      <w:r w:rsidR="00E6141C">
        <w:rPr>
          <w:rFonts w:eastAsiaTheme="minorHAnsi" w:cs="Times New Roman"/>
          <w:color w:val="000000"/>
          <w:sz w:val="28"/>
          <w:szCs w:val="28"/>
          <w:lang w:eastAsia="en-US" w:bidi="ar-SA"/>
        </w:rPr>
        <w:t xml:space="preserve"> </w:t>
      </w:r>
      <w:r>
        <w:rPr>
          <w:rFonts w:eastAsiaTheme="minorHAnsi" w:cs="Times New Roman"/>
          <w:color w:val="000000"/>
          <w:spacing w:val="-2"/>
          <w:sz w:val="28"/>
          <w:szCs w:val="28"/>
          <w:lang w:eastAsia="en-US" w:bidi="ar-SA"/>
        </w:rPr>
        <w:t>3</w:t>
      </w:r>
      <w:r>
        <w:rPr>
          <w:rFonts w:eastAsiaTheme="minorHAnsi" w:cs="Times New Roman"/>
          <w:color w:val="000000"/>
          <w:sz w:val="28"/>
          <w:szCs w:val="28"/>
          <w:lang w:eastAsia="en-US" w:bidi="ar-SA"/>
        </w:rPr>
        <w:t>6</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Г</w:t>
      </w:r>
      <w:r>
        <w:rPr>
          <w:rFonts w:eastAsiaTheme="minorHAnsi" w:cs="Times New Roman"/>
          <w:color w:val="000000"/>
          <w:spacing w:val="-2"/>
          <w:sz w:val="28"/>
          <w:szCs w:val="28"/>
          <w:lang w:eastAsia="en-US" w:bidi="ar-SA"/>
        </w:rPr>
        <w:t>ра</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о</w:t>
      </w:r>
      <w:r>
        <w:rPr>
          <w:rFonts w:eastAsiaTheme="minorHAnsi" w:cs="Times New Roman"/>
          <w:color w:val="000000"/>
          <w:spacing w:val="2"/>
          <w:sz w:val="28"/>
          <w:szCs w:val="28"/>
          <w:lang w:eastAsia="en-US" w:bidi="ar-SA"/>
        </w:rPr>
        <w:t>с</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ро</w:t>
      </w:r>
      <w:r>
        <w:rPr>
          <w:rFonts w:eastAsiaTheme="minorHAnsi" w:cs="Times New Roman"/>
          <w:color w:val="000000"/>
          <w:spacing w:val="-3"/>
          <w:sz w:val="28"/>
          <w:szCs w:val="28"/>
          <w:lang w:eastAsia="en-US" w:bidi="ar-SA"/>
        </w:rPr>
        <w:t>и</w:t>
      </w:r>
      <w:r>
        <w:rPr>
          <w:rFonts w:eastAsiaTheme="minorHAnsi" w:cs="Times New Roman"/>
          <w:color w:val="000000"/>
          <w:spacing w:val="-1"/>
          <w:sz w:val="28"/>
          <w:szCs w:val="28"/>
          <w:lang w:eastAsia="en-US" w:bidi="ar-SA"/>
        </w:rPr>
        <w:t>т</w:t>
      </w:r>
      <w:r>
        <w:rPr>
          <w:rFonts w:eastAsiaTheme="minorHAnsi" w:cs="Times New Roman"/>
          <w:color w:val="000000"/>
          <w:spacing w:val="-2"/>
          <w:sz w:val="28"/>
          <w:szCs w:val="28"/>
          <w:lang w:eastAsia="en-US" w:bidi="ar-SA"/>
        </w:rPr>
        <w:t>е</w:t>
      </w:r>
      <w:r>
        <w:rPr>
          <w:rFonts w:eastAsiaTheme="minorHAnsi" w:cs="Times New Roman"/>
          <w:color w:val="000000"/>
          <w:spacing w:val="-4"/>
          <w:sz w:val="28"/>
          <w:szCs w:val="28"/>
          <w:lang w:eastAsia="en-US" w:bidi="ar-SA"/>
        </w:rPr>
        <w:t>л</w:t>
      </w:r>
      <w:r>
        <w:rPr>
          <w:rFonts w:eastAsiaTheme="minorHAnsi" w:cs="Times New Roman"/>
          <w:color w:val="000000"/>
          <w:spacing w:val="1"/>
          <w:sz w:val="28"/>
          <w:szCs w:val="28"/>
          <w:lang w:eastAsia="en-US" w:bidi="ar-SA"/>
        </w:rPr>
        <w:t>ь</w:t>
      </w:r>
      <w:r>
        <w:rPr>
          <w:rFonts w:eastAsiaTheme="minorHAnsi" w:cs="Times New Roman"/>
          <w:color w:val="000000"/>
          <w:spacing w:val="-5"/>
          <w:sz w:val="28"/>
          <w:szCs w:val="28"/>
          <w:lang w:eastAsia="en-US" w:bidi="ar-SA"/>
        </w:rPr>
        <w:t>н</w:t>
      </w:r>
      <w:r>
        <w:rPr>
          <w:rFonts w:eastAsiaTheme="minorHAnsi" w:cs="Times New Roman"/>
          <w:color w:val="000000"/>
          <w:spacing w:val="-2"/>
          <w:sz w:val="28"/>
          <w:szCs w:val="28"/>
          <w:lang w:eastAsia="en-US" w:bidi="ar-SA"/>
        </w:rPr>
        <w:t>о</w:t>
      </w:r>
      <w:r>
        <w:rPr>
          <w:rFonts w:eastAsiaTheme="minorHAnsi" w:cs="Times New Roman"/>
          <w:color w:val="000000"/>
          <w:spacing w:val="-1"/>
          <w:sz w:val="28"/>
          <w:szCs w:val="28"/>
          <w:lang w:eastAsia="en-US" w:bidi="ar-SA"/>
        </w:rPr>
        <w:t>г</w:t>
      </w:r>
      <w:r>
        <w:rPr>
          <w:rFonts w:eastAsiaTheme="minorHAnsi" w:cs="Times New Roman"/>
          <w:color w:val="000000"/>
          <w:sz w:val="28"/>
          <w:szCs w:val="28"/>
          <w:lang w:eastAsia="en-US" w:bidi="ar-SA"/>
        </w:rPr>
        <w:t>о</w:t>
      </w:r>
      <w:r w:rsidR="00E6141C">
        <w:rPr>
          <w:rFonts w:eastAsiaTheme="minorHAnsi" w:cs="Times New Roman"/>
          <w:color w:val="000000"/>
          <w:sz w:val="28"/>
          <w:szCs w:val="28"/>
          <w:lang w:eastAsia="en-US" w:bidi="ar-SA"/>
        </w:rPr>
        <w:t xml:space="preserve"> </w:t>
      </w:r>
      <w:r>
        <w:rPr>
          <w:rFonts w:eastAsiaTheme="minorHAnsi" w:cs="Times New Roman"/>
          <w:color w:val="000000"/>
          <w:spacing w:val="-1"/>
          <w:sz w:val="28"/>
          <w:szCs w:val="28"/>
          <w:lang w:eastAsia="en-US" w:bidi="ar-SA"/>
        </w:rPr>
        <w:t>к</w:t>
      </w:r>
      <w:r>
        <w:rPr>
          <w:rFonts w:eastAsiaTheme="minorHAnsi" w:cs="Times New Roman"/>
          <w:color w:val="000000"/>
          <w:spacing w:val="-2"/>
          <w:sz w:val="28"/>
          <w:szCs w:val="28"/>
          <w:lang w:eastAsia="en-US" w:bidi="ar-SA"/>
        </w:rPr>
        <w:t>о</w:t>
      </w:r>
      <w:r>
        <w:rPr>
          <w:rFonts w:eastAsiaTheme="minorHAnsi" w:cs="Times New Roman"/>
          <w:color w:val="000000"/>
          <w:sz w:val="28"/>
          <w:szCs w:val="28"/>
          <w:lang w:eastAsia="en-US" w:bidi="ar-SA"/>
        </w:rPr>
        <w:t>д</w:t>
      </w:r>
      <w:r>
        <w:rPr>
          <w:rFonts w:eastAsiaTheme="minorHAnsi" w:cs="Times New Roman"/>
          <w:color w:val="000000"/>
          <w:spacing w:val="-1"/>
          <w:sz w:val="28"/>
          <w:szCs w:val="28"/>
          <w:lang w:eastAsia="en-US" w:bidi="ar-SA"/>
        </w:rPr>
        <w:t>е</w:t>
      </w:r>
      <w:r>
        <w:rPr>
          <w:rFonts w:eastAsiaTheme="minorHAnsi" w:cs="Times New Roman"/>
          <w:color w:val="000000"/>
          <w:spacing w:val="3"/>
          <w:sz w:val="28"/>
          <w:szCs w:val="28"/>
          <w:lang w:eastAsia="en-US" w:bidi="ar-SA"/>
        </w:rPr>
        <w:t>к</w:t>
      </w:r>
      <w:r>
        <w:rPr>
          <w:rFonts w:eastAsiaTheme="minorHAnsi" w:cs="Times New Roman"/>
          <w:color w:val="000000"/>
          <w:spacing w:val="2"/>
          <w:sz w:val="28"/>
          <w:szCs w:val="28"/>
          <w:lang w:eastAsia="en-US" w:bidi="ar-SA"/>
        </w:rPr>
        <w:t>с</w:t>
      </w:r>
      <w:r>
        <w:rPr>
          <w:rFonts w:eastAsiaTheme="minorHAnsi" w:cs="Times New Roman"/>
          <w:color w:val="000000"/>
          <w:sz w:val="28"/>
          <w:szCs w:val="28"/>
          <w:lang w:eastAsia="en-US" w:bidi="ar-SA"/>
        </w:rPr>
        <w:t>а</w:t>
      </w:r>
      <w:r w:rsidR="00F222A9">
        <w:rPr>
          <w:rFonts w:eastAsiaTheme="minorHAnsi" w:cs="Times New Roman"/>
          <w:color w:val="000000"/>
          <w:sz w:val="28"/>
          <w:szCs w:val="28"/>
          <w:lang w:eastAsia="en-US" w:bidi="ar-SA"/>
        </w:rPr>
        <w:t xml:space="preserve"> </w:t>
      </w:r>
      <w:r>
        <w:rPr>
          <w:rFonts w:eastAsiaTheme="minorHAnsi" w:cs="Times New Roman"/>
          <w:color w:val="000000"/>
          <w:spacing w:val="-1"/>
          <w:w w:val="101"/>
          <w:sz w:val="28"/>
          <w:szCs w:val="28"/>
          <w:lang w:eastAsia="en-US" w:bidi="ar-SA"/>
        </w:rPr>
        <w:t>Российской Федерации</w:t>
      </w:r>
      <w:r>
        <w:rPr>
          <w:rFonts w:eastAsiaTheme="minorHAnsi" w:cs="Times New Roman"/>
          <w:color w:val="000000"/>
          <w:spacing w:val="1"/>
          <w:sz w:val="28"/>
          <w:szCs w:val="28"/>
          <w:lang w:eastAsia="en-US" w:bidi="ar-SA"/>
        </w:rPr>
        <w:t>)</w:t>
      </w:r>
      <w:r>
        <w:rPr>
          <w:rFonts w:eastAsiaTheme="minorHAnsi" w:cs="Times New Roman"/>
          <w:color w:val="000000"/>
          <w:w w:val="101"/>
          <w:sz w:val="28"/>
          <w:szCs w:val="28"/>
          <w:lang w:eastAsia="en-US" w:bidi="ar-SA"/>
        </w:rPr>
        <w:t>.</w:t>
      </w:r>
    </w:p>
    <w:p w:rsidR="005A7FF3" w:rsidRDefault="005A7FF3" w:rsidP="00D37CCB">
      <w:pPr>
        <w:widowControl/>
        <w:suppressAutoHyphens/>
        <w:overflowPunct w:val="0"/>
        <w:spacing w:before="0" w:after="0"/>
        <w:ind w:firstLine="709"/>
        <w:jc w:val="both"/>
        <w:rPr>
          <w:rFonts w:cs="Times New Roman"/>
          <w:color w:val="000000"/>
          <w:kern w:val="2"/>
          <w:sz w:val="28"/>
          <w:szCs w:val="28"/>
          <w:lang w:bidi="ar-SA"/>
        </w:rPr>
      </w:pPr>
    </w:p>
    <w:tbl>
      <w:tblPr>
        <w:tblW w:w="9923" w:type="dxa"/>
        <w:tblInd w:w="108" w:type="dxa"/>
        <w:tblLayout w:type="fixed"/>
        <w:tblLook w:val="0000" w:firstRow="0" w:lastRow="0" w:firstColumn="0" w:lastColumn="0" w:noHBand="0" w:noVBand="0"/>
      </w:tblPr>
      <w:tblGrid>
        <w:gridCol w:w="2127"/>
        <w:gridCol w:w="5811"/>
        <w:gridCol w:w="1985"/>
      </w:tblGrid>
      <w:tr w:rsidR="005A7FF3" w:rsidRPr="005A7FF3" w:rsidTr="004549FC">
        <w:trPr>
          <w:trHeight w:val="687"/>
          <w:tblHeader/>
        </w:trPr>
        <w:tc>
          <w:tcPr>
            <w:tcW w:w="2127" w:type="dxa"/>
            <w:tcBorders>
              <w:top w:val="single" w:sz="4" w:space="0" w:color="000000"/>
              <w:left w:val="single" w:sz="4" w:space="0" w:color="000000"/>
              <w:bottom w:val="single" w:sz="4" w:space="0" w:color="auto"/>
            </w:tcBorders>
          </w:tcPr>
          <w:p w:rsidR="005A7FF3" w:rsidRPr="00703369" w:rsidRDefault="00F222A9" w:rsidP="00F222A9">
            <w:pPr>
              <w:pStyle w:val="af9"/>
              <w:widowControl w:val="0"/>
              <w:spacing w:before="60"/>
              <w:rPr>
                <w:rFonts w:ascii="Times New Roman" w:hAnsi="Times New Roman"/>
                <w:sz w:val="24"/>
                <w:szCs w:val="24"/>
              </w:rPr>
            </w:pPr>
            <w:r>
              <w:rPr>
                <w:rFonts w:ascii="Times New Roman" w:hAnsi="Times New Roman"/>
                <w:sz w:val="24"/>
                <w:szCs w:val="24"/>
              </w:rPr>
              <w:t xml:space="preserve">Обозначение                  </w:t>
            </w:r>
            <w:r w:rsidR="005A7FF3"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auto"/>
            </w:tcBorders>
          </w:tcPr>
          <w:p w:rsidR="005A7FF3" w:rsidRPr="00703369" w:rsidRDefault="003D0640" w:rsidP="00F222A9">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52" style="position:absolute;left:0;text-align:left;margin-left:107.95pt;margin-top:5.9pt;width:56.35pt;height:21.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" fillcolor="#636382" strokeweight=".02mm">
                  <v:stroke joinstyle="round"/>
                  <v:textbox style="mso-next-textbox:#_x0000_s1052">
                    <w:txbxContent>
                      <w:p w:rsidR="00C1532E" w:rsidRPr="000A6D47" w:rsidRDefault="00C1532E" w:rsidP="00F222A9">
                        <w:pPr>
                          <w:pStyle w:val="aff8"/>
                          <w:spacing w:before="0" w:after="0"/>
                          <w:jc w:val="center"/>
                          <w:rPr>
                            <w:color w:val="000000"/>
                          </w:rPr>
                        </w:pPr>
                        <w:r>
                          <w:rPr>
                            <w:color w:val="000000"/>
                          </w:rPr>
                          <w:t>3.3</w:t>
                        </w:r>
                      </w:p>
                    </w:txbxContent>
                  </v:textbox>
                </v:rect>
              </w:pict>
            </w:r>
          </w:p>
        </w:tc>
        <w:tc>
          <w:tcPr>
            <w:tcW w:w="1985" w:type="dxa"/>
            <w:tcBorders>
              <w:top w:val="single" w:sz="4" w:space="0" w:color="000000"/>
              <w:left w:val="single" w:sz="4" w:space="0" w:color="000000"/>
              <w:bottom w:val="single" w:sz="4" w:space="0" w:color="auto"/>
              <w:right w:val="single" w:sz="4" w:space="0" w:color="000000"/>
            </w:tcBorders>
          </w:tcPr>
          <w:p w:rsidR="005A7FF3" w:rsidRPr="00703369" w:rsidRDefault="005A7FF3" w:rsidP="00703369">
            <w:pPr>
              <w:pStyle w:val="af9"/>
              <w:widowControl w:val="0"/>
              <w:jc w:val="center"/>
              <w:rPr>
                <w:rFonts w:ascii="Times New Roman" w:hAnsi="Times New Roman"/>
                <w:sz w:val="24"/>
                <w:szCs w:val="24"/>
              </w:rPr>
            </w:pPr>
          </w:p>
        </w:tc>
      </w:tr>
      <w:tr w:rsidR="003B483D" w:rsidTr="004549FC">
        <w:trPr>
          <w:trHeight w:val="442"/>
          <w:tblHeader/>
        </w:trPr>
        <w:tc>
          <w:tcPr>
            <w:tcW w:w="2127" w:type="dxa"/>
            <w:tcBorders>
              <w:top w:val="single" w:sz="4" w:space="0" w:color="000000"/>
              <w:left w:val="single" w:sz="4" w:space="0" w:color="000000"/>
              <w:bottom w:val="single" w:sz="4" w:space="0" w:color="auto"/>
            </w:tcBorders>
          </w:tcPr>
          <w:p w:rsidR="003B483D" w:rsidRPr="00703369" w:rsidRDefault="00125EAB" w:rsidP="00F222A9">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811" w:type="dxa"/>
            <w:tcBorders>
              <w:top w:val="single" w:sz="4" w:space="0" w:color="000000"/>
              <w:left w:val="single" w:sz="4" w:space="0" w:color="000000"/>
              <w:bottom w:val="single" w:sz="4" w:space="0" w:color="auto"/>
            </w:tcBorders>
          </w:tcPr>
          <w:p w:rsidR="003B483D" w:rsidRPr="00703369" w:rsidRDefault="00F222A9" w:rsidP="00F222A9">
            <w:pPr>
              <w:pStyle w:val="af9"/>
              <w:widowControl w:val="0"/>
              <w:spacing w:before="340"/>
              <w:jc w:val="center"/>
              <w:rPr>
                <w:rFonts w:ascii="Times New Roman" w:hAnsi="Times New Roman"/>
                <w:sz w:val="24"/>
                <w:szCs w:val="24"/>
              </w:rPr>
            </w:pPr>
            <w:r>
              <w:rPr>
                <w:rFonts w:ascii="Times New Roman" w:hAnsi="Times New Roman"/>
                <w:sz w:val="24"/>
                <w:szCs w:val="24"/>
              </w:rPr>
              <w:t xml:space="preserve">Наименование вида разрешенного                      </w:t>
            </w:r>
            <w:r w:rsidR="00125EAB"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auto"/>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4549FC">
        <w:trPr>
          <w:trHeight w:val="1142"/>
        </w:trPr>
        <w:tc>
          <w:tcPr>
            <w:tcW w:w="2127" w:type="dxa"/>
            <w:tcBorders>
              <w:top w:val="single" w:sz="4" w:space="0" w:color="auto"/>
              <w:left w:val="single" w:sz="4" w:space="0" w:color="auto"/>
              <w:bottom w:val="single" w:sz="4" w:space="0" w:color="auto"/>
              <w:right w:val="single" w:sz="4" w:space="0" w:color="auto"/>
            </w:tcBorders>
          </w:tcPr>
          <w:p w:rsidR="003B483D" w:rsidRDefault="00125EAB" w:rsidP="00D37CCB">
            <w:pPr>
              <w:rPr>
                <w:rFonts w:cs="Times New Roman"/>
                <w:color w:val="000000"/>
                <w:lang w:eastAsia="ru-RU"/>
              </w:rPr>
            </w:pPr>
            <w:r>
              <w:rPr>
                <w:rFonts w:cs="Times New Roman"/>
                <w:color w:val="000000"/>
                <w:lang w:eastAsia="ru-RU"/>
              </w:rPr>
              <w:t>Основные виды разрешенного использования</w:t>
            </w:r>
          </w:p>
        </w:tc>
        <w:tc>
          <w:tcPr>
            <w:tcW w:w="5811" w:type="dxa"/>
            <w:tcBorders>
              <w:top w:val="single" w:sz="4" w:space="0" w:color="auto"/>
              <w:left w:val="single" w:sz="4" w:space="0" w:color="auto"/>
              <w:bottom w:val="single" w:sz="4" w:space="0" w:color="auto"/>
              <w:right w:val="single" w:sz="4" w:space="0" w:color="auto"/>
            </w:tcBorders>
          </w:tcPr>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коммунальное обслуживание</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энергетика</w:t>
            </w:r>
          </w:p>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связь</w:t>
            </w:r>
          </w:p>
          <w:p w:rsidR="003B483D" w:rsidRPr="005A7FF3" w:rsidRDefault="005A7FF3" w:rsidP="005A7FF3">
            <w:pPr>
              <w:pStyle w:val="af9"/>
              <w:widowControl w:val="0"/>
              <w:rPr>
                <w:rFonts w:ascii="Times New Roman" w:hAnsi="Times New Roman"/>
                <w:sz w:val="24"/>
                <w:szCs w:val="24"/>
              </w:rPr>
            </w:pPr>
            <w:r w:rsidRPr="005A7FF3">
              <w:rPr>
                <w:rFonts w:ascii="Times New Roman" w:hAnsi="Times New Roman"/>
                <w:sz w:val="24"/>
                <w:szCs w:val="24"/>
              </w:rPr>
              <w:t>трубопроводный транспорт</w:t>
            </w:r>
          </w:p>
        </w:tc>
        <w:tc>
          <w:tcPr>
            <w:tcW w:w="1985" w:type="dxa"/>
            <w:tcBorders>
              <w:top w:val="single" w:sz="4" w:space="0" w:color="auto"/>
              <w:left w:val="single" w:sz="4" w:space="0" w:color="auto"/>
              <w:bottom w:val="single" w:sz="4" w:space="0" w:color="auto"/>
              <w:right w:val="single" w:sz="4" w:space="0" w:color="auto"/>
            </w:tcBorders>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3.1 (3.1.1-3.1.2)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6.7</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6.8</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7.5</w:t>
            </w:r>
          </w:p>
        </w:tc>
      </w:tr>
      <w:tr w:rsidR="003B483D" w:rsidTr="004549FC">
        <w:trPr>
          <w:trHeight w:val="975"/>
        </w:trPr>
        <w:tc>
          <w:tcPr>
            <w:tcW w:w="2127" w:type="dxa"/>
            <w:tcBorders>
              <w:top w:val="single" w:sz="4" w:space="0" w:color="auto"/>
              <w:left w:val="single" w:sz="4" w:space="0" w:color="000000"/>
              <w:bottom w:val="single" w:sz="4" w:space="0" w:color="000000"/>
            </w:tcBorders>
          </w:tcPr>
          <w:p w:rsidR="003B483D" w:rsidRDefault="00125EAB" w:rsidP="00D37CCB">
            <w:pPr>
              <w:rPr>
                <w:rFonts w:cs="Times New Roman"/>
                <w:color w:val="000000"/>
                <w:lang w:eastAsia="ru-RU"/>
              </w:rPr>
            </w:pPr>
            <w:r>
              <w:rPr>
                <w:rFonts w:cs="Times New Roman"/>
                <w:color w:val="000000"/>
                <w:lang w:eastAsia="ru-RU"/>
              </w:rPr>
              <w:t>Условно разрешенные виды разрешенного использования</w:t>
            </w:r>
          </w:p>
        </w:tc>
        <w:tc>
          <w:tcPr>
            <w:tcW w:w="5811" w:type="dxa"/>
            <w:tcBorders>
              <w:top w:val="single" w:sz="4" w:space="0" w:color="auto"/>
              <w:left w:val="single" w:sz="4" w:space="0" w:color="000000"/>
              <w:bottom w:val="single" w:sz="4" w:space="0" w:color="000000"/>
            </w:tcBorders>
          </w:tcPr>
          <w:p w:rsidR="003B483D" w:rsidRPr="005A7FF3" w:rsidRDefault="00662DBA" w:rsidP="005A7FF3">
            <w:pPr>
              <w:pStyle w:val="af9"/>
              <w:widowControl w:val="0"/>
              <w:rPr>
                <w:rFonts w:ascii="Times New Roman" w:hAnsi="Times New Roman"/>
                <w:sz w:val="24"/>
                <w:szCs w:val="24"/>
              </w:rPr>
            </w:pPr>
            <w:r>
              <w:rPr>
                <w:rFonts w:ascii="Times New Roman" w:hAnsi="Times New Roman"/>
                <w:sz w:val="24"/>
                <w:szCs w:val="24"/>
              </w:rPr>
              <w:t>автомобильный транспорт</w:t>
            </w:r>
          </w:p>
          <w:p w:rsidR="003B483D" w:rsidRPr="005A7FF3" w:rsidRDefault="00125EAB" w:rsidP="005A7FF3">
            <w:pPr>
              <w:pStyle w:val="af9"/>
              <w:widowControl w:val="0"/>
              <w:rPr>
                <w:rFonts w:ascii="Times New Roman" w:hAnsi="Times New Roman"/>
                <w:sz w:val="24"/>
                <w:szCs w:val="24"/>
              </w:rPr>
            </w:pPr>
            <w:r w:rsidRPr="005A7FF3">
              <w:rPr>
                <w:rFonts w:ascii="Times New Roman" w:hAnsi="Times New Roman"/>
                <w:sz w:val="24"/>
                <w:szCs w:val="24"/>
              </w:rPr>
              <w:t xml:space="preserve">земельные участки </w:t>
            </w:r>
            <w:r w:rsidR="005A7FF3" w:rsidRPr="005A7FF3">
              <w:rPr>
                <w:rFonts w:ascii="Times New Roman" w:hAnsi="Times New Roman"/>
                <w:sz w:val="24"/>
                <w:szCs w:val="24"/>
              </w:rPr>
              <w:t>(территории) общего пользования</w:t>
            </w:r>
          </w:p>
        </w:tc>
        <w:tc>
          <w:tcPr>
            <w:tcW w:w="1985" w:type="dxa"/>
            <w:tcBorders>
              <w:top w:val="single" w:sz="4" w:space="0" w:color="auto"/>
              <w:left w:val="single" w:sz="4" w:space="0" w:color="000000"/>
              <w:bottom w:val="single" w:sz="4" w:space="0" w:color="000000"/>
              <w:right w:val="single" w:sz="4" w:space="0" w:color="000000"/>
            </w:tcBorders>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7.2</w:t>
            </w:r>
          </w:p>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12.0 (12.0.1-12.0.2)</w:t>
            </w:r>
          </w:p>
          <w:p w:rsidR="003B483D" w:rsidRPr="005A7FF3" w:rsidRDefault="003B483D" w:rsidP="005A7FF3">
            <w:pPr>
              <w:pStyle w:val="af9"/>
              <w:widowControl w:val="0"/>
              <w:jc w:val="center"/>
              <w:rPr>
                <w:rFonts w:ascii="Times New Roman" w:hAnsi="Times New Roman"/>
                <w:sz w:val="24"/>
                <w:szCs w:val="24"/>
              </w:rPr>
            </w:pPr>
          </w:p>
        </w:tc>
      </w:tr>
      <w:tr w:rsidR="003B483D" w:rsidTr="004549FC">
        <w:trPr>
          <w:trHeight w:val="960"/>
        </w:trPr>
        <w:tc>
          <w:tcPr>
            <w:tcW w:w="2127" w:type="dxa"/>
            <w:tcBorders>
              <w:left w:val="single" w:sz="4" w:space="0" w:color="000000"/>
              <w:bottom w:val="single" w:sz="4" w:space="0" w:color="000000"/>
            </w:tcBorders>
          </w:tcPr>
          <w:p w:rsidR="003B483D" w:rsidRDefault="00125EAB" w:rsidP="00D37CCB">
            <w:pPr>
              <w:rPr>
                <w:rFonts w:cs="Times New Roman"/>
                <w:color w:val="000000"/>
                <w:lang w:eastAsia="ru-RU"/>
              </w:rPr>
            </w:pPr>
            <w:r>
              <w:rPr>
                <w:rFonts w:cs="Times New Roman"/>
                <w:color w:val="000000"/>
                <w:lang w:eastAsia="ru-RU"/>
              </w:rPr>
              <w:t>Вспомогательные виды разрешенного использования</w:t>
            </w:r>
          </w:p>
        </w:tc>
        <w:tc>
          <w:tcPr>
            <w:tcW w:w="5811" w:type="dxa"/>
            <w:tcBorders>
              <w:left w:val="single" w:sz="4" w:space="0" w:color="000000"/>
              <w:bottom w:val="single" w:sz="4" w:space="0" w:color="000000"/>
            </w:tcBorders>
          </w:tcPr>
          <w:p w:rsidR="003B483D" w:rsidRPr="005A7FF3" w:rsidRDefault="005A7FF3" w:rsidP="005A7FF3">
            <w:pPr>
              <w:pStyle w:val="af9"/>
              <w:widowControl w:val="0"/>
              <w:rPr>
                <w:rFonts w:ascii="Times New Roman" w:hAnsi="Times New Roman"/>
                <w:sz w:val="24"/>
                <w:szCs w:val="24"/>
              </w:rPr>
            </w:pPr>
            <w:r w:rsidRPr="005A7FF3">
              <w:rPr>
                <w:rFonts w:ascii="Times New Roman" w:hAnsi="Times New Roman"/>
                <w:sz w:val="24"/>
                <w:szCs w:val="24"/>
              </w:rPr>
              <w:t>служебные гаражи</w:t>
            </w:r>
          </w:p>
        </w:tc>
        <w:tc>
          <w:tcPr>
            <w:tcW w:w="1985" w:type="dxa"/>
            <w:tcBorders>
              <w:left w:val="single" w:sz="4" w:space="0" w:color="000000"/>
              <w:bottom w:val="single" w:sz="4" w:space="0" w:color="000000"/>
              <w:right w:val="single" w:sz="4" w:space="0" w:color="000000"/>
            </w:tcBorders>
          </w:tcPr>
          <w:p w:rsidR="003B483D" w:rsidRPr="005A7FF3" w:rsidRDefault="00125EAB" w:rsidP="005A7FF3">
            <w:pPr>
              <w:pStyle w:val="af9"/>
              <w:widowControl w:val="0"/>
              <w:jc w:val="center"/>
              <w:rPr>
                <w:rFonts w:ascii="Times New Roman" w:hAnsi="Times New Roman"/>
                <w:sz w:val="24"/>
                <w:szCs w:val="24"/>
              </w:rPr>
            </w:pPr>
            <w:r w:rsidRPr="005A7FF3">
              <w:rPr>
                <w:rFonts w:ascii="Times New Roman" w:hAnsi="Times New Roman"/>
                <w:sz w:val="24"/>
                <w:szCs w:val="24"/>
              </w:rPr>
              <w:t>4.9</w:t>
            </w:r>
          </w:p>
        </w:tc>
      </w:tr>
    </w:tbl>
    <w:p w:rsidR="003B483D" w:rsidRPr="00F222A9" w:rsidRDefault="003B483D" w:rsidP="00F222A9">
      <w:pPr>
        <w:suppressAutoHyphens/>
        <w:spacing w:before="0" w:after="0"/>
        <w:ind w:firstLine="709"/>
        <w:rPr>
          <w:sz w:val="28"/>
          <w:szCs w:val="28"/>
        </w:rPr>
      </w:pPr>
    </w:p>
    <w:p w:rsidR="0094549B" w:rsidRPr="00F222A9" w:rsidRDefault="00125EAB" w:rsidP="00F222A9">
      <w:pPr>
        <w:widowControl/>
        <w:tabs>
          <w:tab w:val="left" w:pos="1134"/>
        </w:tabs>
        <w:suppressAutoHyphens/>
        <w:overflowPunct w:val="0"/>
        <w:spacing w:before="0" w:after="0"/>
        <w:ind w:firstLine="709"/>
        <w:contextualSpacing/>
        <w:jc w:val="both"/>
        <w:rPr>
          <w:rFonts w:eastAsia="Arial" w:cs="Times New Roman"/>
          <w:sz w:val="28"/>
          <w:szCs w:val="28"/>
          <w:lang w:eastAsia="en-US" w:bidi="ar-SA"/>
        </w:rPr>
      </w:pPr>
      <w:r w:rsidRPr="00F222A9">
        <w:rPr>
          <w:rFonts w:eastAsia="Arial" w:cs="Times New Roman"/>
          <w:sz w:val="28"/>
          <w:szCs w:val="28"/>
          <w:lang w:eastAsia="en-US" w:bidi="ar-SA"/>
        </w:rPr>
        <w:t>П</w:t>
      </w:r>
      <w:r w:rsidRPr="00F222A9">
        <w:rPr>
          <w:rFonts w:eastAsia="Arial" w:cs="Times New Roman"/>
          <w:spacing w:val="-2"/>
          <w:sz w:val="28"/>
          <w:szCs w:val="28"/>
          <w:lang w:eastAsia="en-US" w:bidi="ar-SA"/>
        </w:rPr>
        <w:t>ре</w:t>
      </w:r>
      <w:r w:rsidRPr="00F222A9">
        <w:rPr>
          <w:rFonts w:eastAsia="Arial" w:cs="Times New Roman"/>
          <w:spacing w:val="1"/>
          <w:sz w:val="28"/>
          <w:szCs w:val="28"/>
          <w:lang w:eastAsia="en-US" w:bidi="ar-SA"/>
        </w:rPr>
        <w:t>д</w:t>
      </w:r>
      <w:r w:rsidRPr="00F222A9">
        <w:rPr>
          <w:rFonts w:eastAsia="Arial" w:cs="Times New Roman"/>
          <w:spacing w:val="-2"/>
          <w:sz w:val="28"/>
          <w:szCs w:val="28"/>
          <w:lang w:eastAsia="en-US" w:bidi="ar-SA"/>
        </w:rPr>
        <w:t>е</w:t>
      </w:r>
      <w:r w:rsidRPr="00F222A9">
        <w:rPr>
          <w:rFonts w:eastAsia="Arial" w:cs="Times New Roman"/>
          <w:spacing w:val="-3"/>
          <w:sz w:val="28"/>
          <w:szCs w:val="28"/>
          <w:lang w:eastAsia="en-US" w:bidi="ar-SA"/>
        </w:rPr>
        <w:t>л</w:t>
      </w:r>
      <w:r w:rsidRPr="00F222A9">
        <w:rPr>
          <w:rFonts w:eastAsia="Arial" w:cs="Times New Roman"/>
          <w:spacing w:val="1"/>
          <w:sz w:val="28"/>
          <w:szCs w:val="28"/>
          <w:lang w:eastAsia="en-US" w:bidi="ar-SA"/>
        </w:rPr>
        <w:t>ь</w:t>
      </w:r>
      <w:r w:rsidRPr="00F222A9">
        <w:rPr>
          <w:rFonts w:eastAsia="Arial" w:cs="Times New Roman"/>
          <w:sz w:val="28"/>
          <w:szCs w:val="28"/>
          <w:lang w:eastAsia="en-US" w:bidi="ar-SA"/>
        </w:rPr>
        <w:t>н</w:t>
      </w:r>
      <w:r w:rsidRPr="00F222A9">
        <w:rPr>
          <w:rFonts w:eastAsia="Arial" w:cs="Times New Roman"/>
          <w:spacing w:val="-1"/>
          <w:sz w:val="28"/>
          <w:szCs w:val="28"/>
          <w:lang w:eastAsia="en-US" w:bidi="ar-SA"/>
        </w:rPr>
        <w:t>ы</w:t>
      </w:r>
      <w:r w:rsidRPr="00F222A9">
        <w:rPr>
          <w:rFonts w:eastAsia="Arial" w:cs="Times New Roman"/>
          <w:sz w:val="28"/>
          <w:szCs w:val="28"/>
          <w:lang w:eastAsia="en-US" w:bidi="ar-SA"/>
        </w:rPr>
        <w:t>е</w:t>
      </w:r>
      <w:r w:rsidRPr="00F222A9">
        <w:rPr>
          <w:rFonts w:eastAsia="Arial" w:cs="Times New Roman"/>
          <w:spacing w:val="1"/>
          <w:sz w:val="28"/>
          <w:szCs w:val="28"/>
          <w:lang w:eastAsia="en-US" w:bidi="ar-SA"/>
        </w:rPr>
        <w:t xml:space="preserve"> (</w:t>
      </w:r>
      <w:r w:rsidRPr="00F222A9">
        <w:rPr>
          <w:rFonts w:eastAsia="Arial" w:cs="Times New Roman"/>
          <w:spacing w:val="-5"/>
          <w:sz w:val="28"/>
          <w:szCs w:val="28"/>
          <w:lang w:eastAsia="en-US" w:bidi="ar-SA"/>
        </w:rPr>
        <w:t>м</w:t>
      </w:r>
      <w:r w:rsidRPr="00F222A9">
        <w:rPr>
          <w:rFonts w:eastAsia="Arial" w:cs="Times New Roman"/>
          <w:spacing w:val="1"/>
          <w:sz w:val="28"/>
          <w:szCs w:val="28"/>
          <w:lang w:eastAsia="en-US" w:bidi="ar-SA"/>
        </w:rPr>
        <w:t>и</w:t>
      </w:r>
      <w:r w:rsidRPr="00F222A9">
        <w:rPr>
          <w:rFonts w:eastAsia="Arial" w:cs="Times New Roman"/>
          <w:spacing w:val="-4"/>
          <w:sz w:val="28"/>
          <w:szCs w:val="28"/>
          <w:lang w:eastAsia="en-US" w:bidi="ar-SA"/>
        </w:rPr>
        <w:t>н</w:t>
      </w:r>
      <w:r w:rsidRPr="00F222A9">
        <w:rPr>
          <w:rFonts w:eastAsia="Arial" w:cs="Times New Roman"/>
          <w:spacing w:val="1"/>
          <w:sz w:val="28"/>
          <w:szCs w:val="28"/>
          <w:lang w:eastAsia="en-US" w:bidi="ar-SA"/>
        </w:rPr>
        <w:t>и</w:t>
      </w:r>
      <w:r w:rsidRPr="00F222A9">
        <w:rPr>
          <w:rFonts w:eastAsia="Arial" w:cs="Times New Roman"/>
          <w:spacing w:val="-1"/>
          <w:sz w:val="28"/>
          <w:szCs w:val="28"/>
          <w:lang w:eastAsia="en-US" w:bidi="ar-SA"/>
        </w:rPr>
        <w:t>м</w:t>
      </w:r>
      <w:r w:rsidRPr="00F222A9">
        <w:rPr>
          <w:rFonts w:eastAsia="Arial" w:cs="Times New Roman"/>
          <w:spacing w:val="-6"/>
          <w:sz w:val="28"/>
          <w:szCs w:val="28"/>
          <w:lang w:eastAsia="en-US" w:bidi="ar-SA"/>
        </w:rPr>
        <w:t>а</w:t>
      </w:r>
      <w:r w:rsidRPr="00F222A9">
        <w:rPr>
          <w:rFonts w:eastAsia="Arial" w:cs="Times New Roman"/>
          <w:spacing w:val="1"/>
          <w:sz w:val="28"/>
          <w:szCs w:val="28"/>
          <w:lang w:eastAsia="en-US" w:bidi="ar-SA"/>
        </w:rPr>
        <w:t>л</w:t>
      </w:r>
      <w:r w:rsidRPr="00F222A9">
        <w:rPr>
          <w:rFonts w:eastAsia="Arial" w:cs="Times New Roman"/>
          <w:spacing w:val="-2"/>
          <w:sz w:val="28"/>
          <w:szCs w:val="28"/>
          <w:lang w:eastAsia="en-US" w:bidi="ar-SA"/>
        </w:rPr>
        <w:t>ь</w:t>
      </w:r>
      <w:r w:rsidRPr="00F222A9">
        <w:rPr>
          <w:rFonts w:eastAsia="Arial" w:cs="Times New Roman"/>
          <w:sz w:val="28"/>
          <w:szCs w:val="28"/>
          <w:lang w:eastAsia="en-US" w:bidi="ar-SA"/>
        </w:rPr>
        <w:t>н</w:t>
      </w:r>
      <w:r w:rsidRPr="00F222A9">
        <w:rPr>
          <w:rFonts w:eastAsia="Arial" w:cs="Times New Roman"/>
          <w:spacing w:val="-1"/>
          <w:sz w:val="28"/>
          <w:szCs w:val="28"/>
          <w:lang w:eastAsia="en-US" w:bidi="ar-SA"/>
        </w:rPr>
        <w:t>ы</w:t>
      </w:r>
      <w:r w:rsidRPr="00F222A9">
        <w:rPr>
          <w:rFonts w:eastAsia="Arial" w:cs="Times New Roman"/>
          <w:sz w:val="28"/>
          <w:szCs w:val="28"/>
          <w:lang w:eastAsia="en-US" w:bidi="ar-SA"/>
        </w:rPr>
        <w:t>е</w:t>
      </w:r>
      <w:r w:rsidR="00F222A9">
        <w:rPr>
          <w:rFonts w:eastAsia="Arial" w:cs="Times New Roman"/>
          <w:sz w:val="28"/>
          <w:szCs w:val="28"/>
          <w:lang w:eastAsia="en-US" w:bidi="ar-SA"/>
        </w:rPr>
        <w:t xml:space="preserve"> </w:t>
      </w:r>
      <w:r w:rsidRPr="00F222A9">
        <w:rPr>
          <w:rFonts w:eastAsia="Arial" w:cs="Times New Roman"/>
          <w:sz w:val="28"/>
          <w:szCs w:val="28"/>
          <w:lang w:eastAsia="en-US" w:bidi="ar-SA"/>
        </w:rPr>
        <w:t xml:space="preserve">и </w:t>
      </w:r>
      <w:r w:rsidRPr="00F222A9">
        <w:rPr>
          <w:rFonts w:eastAsia="Arial" w:cs="Times New Roman"/>
          <w:spacing w:val="1"/>
          <w:sz w:val="28"/>
          <w:szCs w:val="28"/>
          <w:lang w:eastAsia="en-US" w:bidi="ar-SA"/>
        </w:rPr>
        <w:t>(</w:t>
      </w:r>
      <w:r w:rsidRPr="00F222A9">
        <w:rPr>
          <w:rFonts w:eastAsia="Arial" w:cs="Times New Roman"/>
          <w:spacing w:val="-2"/>
          <w:sz w:val="28"/>
          <w:szCs w:val="28"/>
          <w:lang w:eastAsia="en-US" w:bidi="ar-SA"/>
        </w:rPr>
        <w:t>и</w:t>
      </w:r>
      <w:r w:rsidRPr="00F222A9">
        <w:rPr>
          <w:rFonts w:eastAsia="Arial" w:cs="Times New Roman"/>
          <w:spacing w:val="-3"/>
          <w:sz w:val="28"/>
          <w:szCs w:val="28"/>
          <w:lang w:eastAsia="en-US" w:bidi="ar-SA"/>
        </w:rPr>
        <w:t>л</w:t>
      </w:r>
      <w:r w:rsidRPr="00F222A9">
        <w:rPr>
          <w:rFonts w:eastAsia="Arial" w:cs="Times New Roman"/>
          <w:spacing w:val="1"/>
          <w:sz w:val="28"/>
          <w:szCs w:val="28"/>
          <w:lang w:eastAsia="en-US" w:bidi="ar-SA"/>
        </w:rPr>
        <w:t>и</w:t>
      </w:r>
      <w:r w:rsidRPr="00F222A9">
        <w:rPr>
          <w:rFonts w:eastAsia="Arial" w:cs="Times New Roman"/>
          <w:sz w:val="28"/>
          <w:szCs w:val="28"/>
          <w:lang w:eastAsia="en-US" w:bidi="ar-SA"/>
        </w:rPr>
        <w:t>)</w:t>
      </w:r>
      <w:r w:rsidR="00F222A9">
        <w:rPr>
          <w:rFonts w:eastAsia="Arial" w:cs="Times New Roman"/>
          <w:sz w:val="28"/>
          <w:szCs w:val="28"/>
          <w:lang w:eastAsia="en-US" w:bidi="ar-SA"/>
        </w:rPr>
        <w:t xml:space="preserve"> </w:t>
      </w:r>
      <w:r w:rsidRPr="00F222A9">
        <w:rPr>
          <w:rFonts w:eastAsia="Arial" w:cs="Times New Roman"/>
          <w:spacing w:val="-1"/>
          <w:sz w:val="28"/>
          <w:szCs w:val="28"/>
          <w:lang w:eastAsia="en-US" w:bidi="ar-SA"/>
        </w:rPr>
        <w:t>м</w:t>
      </w:r>
      <w:r w:rsidRPr="00F222A9">
        <w:rPr>
          <w:rFonts w:eastAsia="Arial" w:cs="Times New Roman"/>
          <w:spacing w:val="-6"/>
          <w:sz w:val="28"/>
          <w:szCs w:val="28"/>
          <w:lang w:eastAsia="en-US" w:bidi="ar-SA"/>
        </w:rPr>
        <w:t>а</w:t>
      </w:r>
      <w:r w:rsidRPr="00F222A9">
        <w:rPr>
          <w:rFonts w:eastAsia="Arial" w:cs="Times New Roman"/>
          <w:spacing w:val="2"/>
          <w:sz w:val="28"/>
          <w:szCs w:val="28"/>
          <w:lang w:eastAsia="en-US" w:bidi="ar-SA"/>
        </w:rPr>
        <w:t>к</w:t>
      </w:r>
      <w:r w:rsidRPr="00F222A9">
        <w:rPr>
          <w:rFonts w:eastAsia="Arial" w:cs="Times New Roman"/>
          <w:spacing w:val="-2"/>
          <w:sz w:val="28"/>
          <w:szCs w:val="28"/>
          <w:lang w:eastAsia="en-US" w:bidi="ar-SA"/>
        </w:rPr>
        <w:t>с</w:t>
      </w:r>
      <w:r w:rsidRPr="00F222A9">
        <w:rPr>
          <w:rFonts w:eastAsia="Arial" w:cs="Times New Roman"/>
          <w:spacing w:val="1"/>
          <w:sz w:val="28"/>
          <w:szCs w:val="28"/>
          <w:lang w:eastAsia="en-US" w:bidi="ar-SA"/>
        </w:rPr>
        <w:t>и</w:t>
      </w:r>
      <w:r w:rsidRPr="00F222A9">
        <w:rPr>
          <w:rFonts w:eastAsia="Arial" w:cs="Times New Roman"/>
          <w:spacing w:val="-1"/>
          <w:sz w:val="28"/>
          <w:szCs w:val="28"/>
          <w:lang w:eastAsia="en-US" w:bidi="ar-SA"/>
        </w:rPr>
        <w:t>м</w:t>
      </w:r>
      <w:r w:rsidRPr="00F222A9">
        <w:rPr>
          <w:rFonts w:eastAsia="Arial" w:cs="Times New Roman"/>
          <w:spacing w:val="-6"/>
          <w:sz w:val="28"/>
          <w:szCs w:val="28"/>
          <w:lang w:eastAsia="en-US" w:bidi="ar-SA"/>
        </w:rPr>
        <w:t>а</w:t>
      </w:r>
      <w:r w:rsidRPr="00F222A9">
        <w:rPr>
          <w:rFonts w:eastAsia="Arial" w:cs="Times New Roman"/>
          <w:spacing w:val="-3"/>
          <w:sz w:val="28"/>
          <w:szCs w:val="28"/>
          <w:lang w:eastAsia="en-US" w:bidi="ar-SA"/>
        </w:rPr>
        <w:t>л</w:t>
      </w:r>
      <w:r w:rsidRPr="00F222A9">
        <w:rPr>
          <w:rFonts w:eastAsia="Arial" w:cs="Times New Roman"/>
          <w:spacing w:val="1"/>
          <w:sz w:val="28"/>
          <w:szCs w:val="28"/>
          <w:lang w:eastAsia="en-US" w:bidi="ar-SA"/>
        </w:rPr>
        <w:t>ь</w:t>
      </w:r>
      <w:r w:rsidRPr="00F222A9">
        <w:rPr>
          <w:rFonts w:eastAsia="Arial" w:cs="Times New Roman"/>
          <w:sz w:val="28"/>
          <w:szCs w:val="28"/>
          <w:lang w:eastAsia="en-US" w:bidi="ar-SA"/>
        </w:rPr>
        <w:t>н</w:t>
      </w:r>
      <w:r w:rsidRPr="00F222A9">
        <w:rPr>
          <w:rFonts w:eastAsia="Arial" w:cs="Times New Roman"/>
          <w:spacing w:val="-1"/>
          <w:sz w:val="28"/>
          <w:szCs w:val="28"/>
          <w:lang w:eastAsia="en-US" w:bidi="ar-SA"/>
        </w:rPr>
        <w:t>ы</w:t>
      </w:r>
      <w:r w:rsidRPr="00F222A9">
        <w:rPr>
          <w:rFonts w:eastAsia="Arial" w:cs="Times New Roman"/>
          <w:spacing w:val="-2"/>
          <w:sz w:val="28"/>
          <w:szCs w:val="28"/>
          <w:lang w:eastAsia="en-US" w:bidi="ar-SA"/>
        </w:rPr>
        <w:t>е</w:t>
      </w:r>
      <w:r w:rsidRPr="00F222A9">
        <w:rPr>
          <w:rFonts w:eastAsia="Arial" w:cs="Times New Roman"/>
          <w:sz w:val="28"/>
          <w:szCs w:val="28"/>
          <w:lang w:eastAsia="en-US" w:bidi="ar-SA"/>
        </w:rPr>
        <w:t>)</w:t>
      </w:r>
      <w:r w:rsidR="00F222A9">
        <w:rPr>
          <w:rFonts w:eastAsia="Arial" w:cs="Times New Roman"/>
          <w:sz w:val="28"/>
          <w:szCs w:val="28"/>
          <w:lang w:eastAsia="en-US" w:bidi="ar-SA"/>
        </w:rPr>
        <w:t xml:space="preserve"> </w:t>
      </w:r>
      <w:r w:rsidRPr="00F222A9">
        <w:rPr>
          <w:rFonts w:eastAsia="Arial" w:cs="Times New Roman"/>
          <w:spacing w:val="-1"/>
          <w:sz w:val="28"/>
          <w:szCs w:val="28"/>
          <w:lang w:eastAsia="en-US" w:bidi="ar-SA"/>
        </w:rPr>
        <w:t>р</w:t>
      </w:r>
      <w:r w:rsidRPr="00F222A9">
        <w:rPr>
          <w:rFonts w:eastAsia="Arial" w:cs="Times New Roman"/>
          <w:spacing w:val="-2"/>
          <w:sz w:val="28"/>
          <w:szCs w:val="28"/>
          <w:lang w:eastAsia="en-US" w:bidi="ar-SA"/>
        </w:rPr>
        <w:t>а</w:t>
      </w:r>
      <w:r w:rsidRPr="00F222A9">
        <w:rPr>
          <w:rFonts w:eastAsia="Arial" w:cs="Times New Roman"/>
          <w:spacing w:val="-1"/>
          <w:sz w:val="28"/>
          <w:szCs w:val="28"/>
          <w:lang w:eastAsia="en-US" w:bidi="ar-SA"/>
        </w:rPr>
        <w:t>зм</w:t>
      </w:r>
      <w:r w:rsidRPr="00F222A9">
        <w:rPr>
          <w:rFonts w:eastAsia="Arial" w:cs="Times New Roman"/>
          <w:spacing w:val="-2"/>
          <w:sz w:val="28"/>
          <w:szCs w:val="28"/>
          <w:lang w:eastAsia="en-US" w:bidi="ar-SA"/>
        </w:rPr>
        <w:t>е</w:t>
      </w:r>
      <w:r w:rsidRPr="00F222A9">
        <w:rPr>
          <w:rFonts w:eastAsia="Arial" w:cs="Times New Roman"/>
          <w:spacing w:val="-1"/>
          <w:sz w:val="28"/>
          <w:szCs w:val="28"/>
          <w:lang w:eastAsia="en-US" w:bidi="ar-SA"/>
        </w:rPr>
        <w:t>р</w:t>
      </w:r>
      <w:r w:rsidRPr="00F222A9">
        <w:rPr>
          <w:rFonts w:eastAsia="Arial" w:cs="Times New Roman"/>
          <w:sz w:val="28"/>
          <w:szCs w:val="28"/>
          <w:lang w:eastAsia="en-US" w:bidi="ar-SA"/>
        </w:rPr>
        <w:t>ы</w:t>
      </w:r>
      <w:r w:rsidR="00F222A9">
        <w:rPr>
          <w:rFonts w:eastAsia="Arial" w:cs="Times New Roman"/>
          <w:sz w:val="28"/>
          <w:szCs w:val="28"/>
          <w:lang w:eastAsia="en-US" w:bidi="ar-SA"/>
        </w:rPr>
        <w:t xml:space="preserve"> </w:t>
      </w:r>
      <w:r w:rsidRPr="00F222A9">
        <w:rPr>
          <w:rFonts w:eastAsia="Arial" w:cs="Times New Roman"/>
          <w:spacing w:val="-1"/>
          <w:sz w:val="28"/>
          <w:szCs w:val="28"/>
          <w:lang w:eastAsia="en-US" w:bidi="ar-SA"/>
        </w:rPr>
        <w:t>з</w:t>
      </w:r>
      <w:r w:rsidRPr="00F222A9">
        <w:rPr>
          <w:rFonts w:eastAsia="Arial" w:cs="Times New Roman"/>
          <w:spacing w:val="-2"/>
          <w:sz w:val="28"/>
          <w:szCs w:val="28"/>
          <w:lang w:eastAsia="en-US" w:bidi="ar-SA"/>
        </w:rPr>
        <w:t>е</w:t>
      </w:r>
      <w:r w:rsidRPr="00F222A9">
        <w:rPr>
          <w:rFonts w:eastAsia="Arial" w:cs="Times New Roman"/>
          <w:spacing w:val="-1"/>
          <w:sz w:val="28"/>
          <w:szCs w:val="28"/>
          <w:lang w:eastAsia="en-US" w:bidi="ar-SA"/>
        </w:rPr>
        <w:t>м</w:t>
      </w:r>
      <w:r w:rsidRPr="00F222A9">
        <w:rPr>
          <w:rFonts w:eastAsia="Arial" w:cs="Times New Roman"/>
          <w:spacing w:val="-2"/>
          <w:sz w:val="28"/>
          <w:szCs w:val="28"/>
          <w:lang w:eastAsia="en-US" w:bidi="ar-SA"/>
        </w:rPr>
        <w:t>е</w:t>
      </w:r>
      <w:r w:rsidRPr="00F222A9">
        <w:rPr>
          <w:rFonts w:eastAsia="Arial" w:cs="Times New Roman"/>
          <w:spacing w:val="-3"/>
          <w:sz w:val="28"/>
          <w:szCs w:val="28"/>
          <w:lang w:eastAsia="en-US" w:bidi="ar-SA"/>
        </w:rPr>
        <w:t>л</w:t>
      </w:r>
      <w:r w:rsidRPr="00F222A9">
        <w:rPr>
          <w:rFonts w:eastAsia="Arial" w:cs="Times New Roman"/>
          <w:spacing w:val="1"/>
          <w:sz w:val="28"/>
          <w:szCs w:val="28"/>
          <w:lang w:eastAsia="en-US" w:bidi="ar-SA"/>
        </w:rPr>
        <w:t>ь</w:t>
      </w:r>
      <w:r w:rsidRPr="00F222A9">
        <w:rPr>
          <w:rFonts w:eastAsia="Arial" w:cs="Times New Roman"/>
          <w:sz w:val="28"/>
          <w:szCs w:val="28"/>
          <w:lang w:eastAsia="en-US" w:bidi="ar-SA"/>
        </w:rPr>
        <w:t>н</w:t>
      </w:r>
      <w:r w:rsidRPr="00F222A9">
        <w:rPr>
          <w:rFonts w:eastAsia="Arial" w:cs="Times New Roman"/>
          <w:spacing w:val="-1"/>
          <w:sz w:val="28"/>
          <w:szCs w:val="28"/>
          <w:lang w:eastAsia="en-US" w:bidi="ar-SA"/>
        </w:rPr>
        <w:t>ы</w:t>
      </w:r>
      <w:r w:rsidRPr="00F222A9">
        <w:rPr>
          <w:rFonts w:eastAsia="Arial" w:cs="Times New Roman"/>
          <w:sz w:val="28"/>
          <w:szCs w:val="28"/>
          <w:lang w:eastAsia="en-US" w:bidi="ar-SA"/>
        </w:rPr>
        <w:t xml:space="preserve">х </w:t>
      </w:r>
      <w:r w:rsidRPr="00F222A9">
        <w:rPr>
          <w:rFonts w:eastAsia="Arial" w:cs="Times New Roman"/>
          <w:spacing w:val="-2"/>
          <w:sz w:val="28"/>
          <w:szCs w:val="28"/>
          <w:lang w:eastAsia="en-US" w:bidi="ar-SA"/>
        </w:rPr>
        <w:t>у</w:t>
      </w:r>
      <w:r w:rsidRPr="00F222A9">
        <w:rPr>
          <w:rFonts w:eastAsia="Arial" w:cs="Times New Roman"/>
          <w:spacing w:val="1"/>
          <w:sz w:val="28"/>
          <w:szCs w:val="28"/>
          <w:lang w:eastAsia="en-US" w:bidi="ar-SA"/>
        </w:rPr>
        <w:t>ч</w:t>
      </w:r>
      <w:r w:rsidRPr="00F222A9">
        <w:rPr>
          <w:rFonts w:eastAsia="Arial" w:cs="Times New Roman"/>
          <w:spacing w:val="-2"/>
          <w:sz w:val="28"/>
          <w:szCs w:val="28"/>
          <w:lang w:eastAsia="en-US" w:bidi="ar-SA"/>
        </w:rPr>
        <w:t>ас</w:t>
      </w:r>
      <w:r w:rsidRPr="00F222A9">
        <w:rPr>
          <w:rFonts w:eastAsia="Arial" w:cs="Times New Roman"/>
          <w:spacing w:val="-4"/>
          <w:sz w:val="28"/>
          <w:szCs w:val="28"/>
          <w:lang w:eastAsia="en-US" w:bidi="ar-SA"/>
        </w:rPr>
        <w:t>т</w:t>
      </w:r>
      <w:r w:rsidRPr="00F222A9">
        <w:rPr>
          <w:rFonts w:eastAsia="Arial" w:cs="Times New Roman"/>
          <w:spacing w:val="2"/>
          <w:sz w:val="28"/>
          <w:szCs w:val="28"/>
          <w:lang w:eastAsia="en-US" w:bidi="ar-SA"/>
        </w:rPr>
        <w:t>к</w:t>
      </w:r>
      <w:r w:rsidRPr="00F222A9">
        <w:rPr>
          <w:rFonts w:eastAsia="Arial" w:cs="Times New Roman"/>
          <w:spacing w:val="-1"/>
          <w:sz w:val="28"/>
          <w:szCs w:val="28"/>
          <w:lang w:eastAsia="en-US" w:bidi="ar-SA"/>
        </w:rPr>
        <w:t>о</w:t>
      </w:r>
      <w:r w:rsidRPr="00F222A9">
        <w:rPr>
          <w:rFonts w:eastAsia="Arial" w:cs="Times New Roman"/>
          <w:sz w:val="28"/>
          <w:szCs w:val="28"/>
          <w:lang w:eastAsia="en-US" w:bidi="ar-SA"/>
        </w:rPr>
        <w:t>в</w:t>
      </w:r>
      <w:r w:rsidR="00F222A9">
        <w:rPr>
          <w:rFonts w:eastAsia="Arial" w:cs="Times New Roman"/>
          <w:sz w:val="28"/>
          <w:szCs w:val="28"/>
          <w:lang w:eastAsia="en-US" w:bidi="ar-SA"/>
        </w:rPr>
        <w:t xml:space="preserve"> </w:t>
      </w:r>
      <w:r w:rsidRPr="00F222A9">
        <w:rPr>
          <w:rFonts w:eastAsia="Arial" w:cs="Times New Roman"/>
          <w:w w:val="101"/>
          <w:sz w:val="28"/>
          <w:szCs w:val="28"/>
          <w:lang w:eastAsia="en-US" w:bidi="ar-SA"/>
        </w:rPr>
        <w:t xml:space="preserve">и </w:t>
      </w:r>
      <w:r w:rsidRPr="00F222A9">
        <w:rPr>
          <w:rFonts w:eastAsia="Arial" w:cs="Times New Roman"/>
          <w:sz w:val="28"/>
          <w:szCs w:val="28"/>
          <w:lang w:eastAsia="en-US" w:bidi="ar-SA"/>
        </w:rPr>
        <w:t>п</w:t>
      </w:r>
      <w:r w:rsidRPr="00F222A9">
        <w:rPr>
          <w:rFonts w:eastAsia="Arial" w:cs="Times New Roman"/>
          <w:spacing w:val="-1"/>
          <w:sz w:val="28"/>
          <w:szCs w:val="28"/>
          <w:lang w:eastAsia="en-US" w:bidi="ar-SA"/>
        </w:rPr>
        <w:t>р</w:t>
      </w:r>
      <w:r w:rsidRPr="00F222A9">
        <w:rPr>
          <w:rFonts w:eastAsia="Arial" w:cs="Times New Roman"/>
          <w:spacing w:val="-2"/>
          <w:sz w:val="28"/>
          <w:szCs w:val="28"/>
          <w:lang w:eastAsia="en-US" w:bidi="ar-SA"/>
        </w:rPr>
        <w:t>е</w:t>
      </w:r>
      <w:r w:rsidRPr="00F222A9">
        <w:rPr>
          <w:rFonts w:eastAsia="Arial" w:cs="Times New Roman"/>
          <w:spacing w:val="1"/>
          <w:sz w:val="28"/>
          <w:szCs w:val="28"/>
          <w:lang w:eastAsia="en-US" w:bidi="ar-SA"/>
        </w:rPr>
        <w:t>д</w:t>
      </w:r>
      <w:r w:rsidRPr="00F222A9">
        <w:rPr>
          <w:rFonts w:eastAsia="Arial" w:cs="Times New Roman"/>
          <w:spacing w:val="-2"/>
          <w:sz w:val="28"/>
          <w:szCs w:val="28"/>
          <w:lang w:eastAsia="en-US" w:bidi="ar-SA"/>
        </w:rPr>
        <w:t>е</w:t>
      </w:r>
      <w:r w:rsidRPr="00F222A9">
        <w:rPr>
          <w:rFonts w:eastAsia="Arial" w:cs="Times New Roman"/>
          <w:spacing w:val="-3"/>
          <w:sz w:val="28"/>
          <w:szCs w:val="28"/>
          <w:lang w:eastAsia="en-US" w:bidi="ar-SA"/>
        </w:rPr>
        <w:t>л</w:t>
      </w:r>
      <w:r w:rsidRPr="00F222A9">
        <w:rPr>
          <w:rFonts w:eastAsia="Arial" w:cs="Times New Roman"/>
          <w:spacing w:val="1"/>
          <w:sz w:val="28"/>
          <w:szCs w:val="28"/>
          <w:lang w:eastAsia="en-US" w:bidi="ar-SA"/>
        </w:rPr>
        <w:t>ь</w:t>
      </w:r>
      <w:r w:rsidRPr="00F222A9">
        <w:rPr>
          <w:rFonts w:eastAsia="Arial" w:cs="Times New Roman"/>
          <w:sz w:val="28"/>
          <w:szCs w:val="28"/>
          <w:lang w:eastAsia="en-US" w:bidi="ar-SA"/>
        </w:rPr>
        <w:t>н</w:t>
      </w:r>
      <w:r w:rsidRPr="00F222A9">
        <w:rPr>
          <w:rFonts w:eastAsia="Arial" w:cs="Times New Roman"/>
          <w:spacing w:val="-1"/>
          <w:sz w:val="28"/>
          <w:szCs w:val="28"/>
          <w:lang w:eastAsia="en-US" w:bidi="ar-SA"/>
        </w:rPr>
        <w:t>ы</w:t>
      </w:r>
      <w:r w:rsidRPr="00F222A9">
        <w:rPr>
          <w:rFonts w:eastAsia="Arial" w:cs="Times New Roman"/>
          <w:sz w:val="28"/>
          <w:szCs w:val="28"/>
          <w:lang w:eastAsia="en-US" w:bidi="ar-SA"/>
        </w:rPr>
        <w:t>е</w:t>
      </w:r>
      <w:r w:rsidR="00F222A9">
        <w:rPr>
          <w:rFonts w:eastAsia="Arial" w:cs="Times New Roman"/>
          <w:sz w:val="28"/>
          <w:szCs w:val="28"/>
          <w:lang w:eastAsia="en-US" w:bidi="ar-SA"/>
        </w:rPr>
        <w:t xml:space="preserve"> </w:t>
      </w:r>
      <w:r w:rsidRPr="00F222A9">
        <w:rPr>
          <w:rFonts w:eastAsia="Arial" w:cs="Times New Roman"/>
          <w:sz w:val="28"/>
          <w:szCs w:val="28"/>
          <w:lang w:eastAsia="en-US" w:bidi="ar-SA"/>
        </w:rPr>
        <w:t>п</w:t>
      </w:r>
      <w:r w:rsidRPr="00F222A9">
        <w:rPr>
          <w:rFonts w:eastAsia="Arial" w:cs="Times New Roman"/>
          <w:spacing w:val="-2"/>
          <w:sz w:val="28"/>
          <w:szCs w:val="28"/>
          <w:lang w:eastAsia="en-US" w:bidi="ar-SA"/>
        </w:rPr>
        <w:t>а</w:t>
      </w:r>
      <w:r w:rsidRPr="00F222A9">
        <w:rPr>
          <w:rFonts w:eastAsia="Arial" w:cs="Times New Roman"/>
          <w:spacing w:val="-1"/>
          <w:sz w:val="28"/>
          <w:szCs w:val="28"/>
          <w:lang w:eastAsia="en-US" w:bidi="ar-SA"/>
        </w:rPr>
        <w:t>р</w:t>
      </w:r>
      <w:r w:rsidRPr="00F222A9">
        <w:rPr>
          <w:rFonts w:eastAsia="Arial" w:cs="Times New Roman"/>
          <w:spacing w:val="-2"/>
          <w:sz w:val="28"/>
          <w:szCs w:val="28"/>
          <w:lang w:eastAsia="en-US" w:bidi="ar-SA"/>
        </w:rPr>
        <w:t>а</w:t>
      </w:r>
      <w:r w:rsidRPr="00F222A9">
        <w:rPr>
          <w:rFonts w:eastAsia="Arial" w:cs="Times New Roman"/>
          <w:spacing w:val="-1"/>
          <w:sz w:val="28"/>
          <w:szCs w:val="28"/>
          <w:lang w:eastAsia="en-US" w:bidi="ar-SA"/>
        </w:rPr>
        <w:t>м</w:t>
      </w:r>
      <w:r w:rsidRPr="00F222A9">
        <w:rPr>
          <w:rFonts w:eastAsia="Arial" w:cs="Times New Roman"/>
          <w:spacing w:val="-2"/>
          <w:sz w:val="28"/>
          <w:szCs w:val="28"/>
          <w:lang w:eastAsia="en-US" w:bidi="ar-SA"/>
        </w:rPr>
        <w:t>е</w:t>
      </w:r>
      <w:r w:rsidRPr="00F222A9">
        <w:rPr>
          <w:rFonts w:eastAsia="Arial" w:cs="Times New Roman"/>
          <w:spacing w:val="-4"/>
          <w:sz w:val="28"/>
          <w:szCs w:val="28"/>
          <w:lang w:eastAsia="en-US" w:bidi="ar-SA"/>
        </w:rPr>
        <w:t>т</w:t>
      </w:r>
      <w:r w:rsidRPr="00F222A9">
        <w:rPr>
          <w:rFonts w:eastAsia="Arial" w:cs="Times New Roman"/>
          <w:spacing w:val="-1"/>
          <w:sz w:val="28"/>
          <w:szCs w:val="28"/>
          <w:lang w:eastAsia="en-US" w:bidi="ar-SA"/>
        </w:rPr>
        <w:t>р</w:t>
      </w:r>
      <w:r w:rsidRPr="00F222A9">
        <w:rPr>
          <w:rFonts w:eastAsia="Arial" w:cs="Times New Roman"/>
          <w:sz w:val="28"/>
          <w:szCs w:val="28"/>
          <w:lang w:eastAsia="en-US" w:bidi="ar-SA"/>
        </w:rPr>
        <w:t>ы</w:t>
      </w:r>
      <w:r w:rsidR="00F222A9">
        <w:rPr>
          <w:rFonts w:eastAsia="Arial" w:cs="Times New Roman"/>
          <w:sz w:val="28"/>
          <w:szCs w:val="28"/>
          <w:lang w:eastAsia="en-US" w:bidi="ar-SA"/>
        </w:rPr>
        <w:t xml:space="preserve"> </w:t>
      </w:r>
      <w:r w:rsidRPr="00F222A9">
        <w:rPr>
          <w:rFonts w:eastAsia="Arial" w:cs="Times New Roman"/>
          <w:spacing w:val="-1"/>
          <w:sz w:val="28"/>
          <w:szCs w:val="28"/>
          <w:lang w:eastAsia="en-US" w:bidi="ar-SA"/>
        </w:rPr>
        <w:t>р</w:t>
      </w:r>
      <w:r w:rsidRPr="00F222A9">
        <w:rPr>
          <w:rFonts w:eastAsia="Arial" w:cs="Times New Roman"/>
          <w:spacing w:val="-2"/>
          <w:sz w:val="28"/>
          <w:szCs w:val="28"/>
          <w:lang w:eastAsia="en-US" w:bidi="ar-SA"/>
        </w:rPr>
        <w:t>а</w:t>
      </w:r>
      <w:r w:rsidRPr="00F222A9">
        <w:rPr>
          <w:rFonts w:eastAsia="Arial" w:cs="Times New Roman"/>
          <w:spacing w:val="-1"/>
          <w:sz w:val="28"/>
          <w:szCs w:val="28"/>
          <w:lang w:eastAsia="en-US" w:bidi="ar-SA"/>
        </w:rPr>
        <w:t>зр</w:t>
      </w:r>
      <w:r w:rsidRPr="00F222A9">
        <w:rPr>
          <w:rFonts w:eastAsia="Arial" w:cs="Times New Roman"/>
          <w:spacing w:val="-2"/>
          <w:sz w:val="28"/>
          <w:szCs w:val="28"/>
          <w:lang w:eastAsia="en-US" w:bidi="ar-SA"/>
        </w:rPr>
        <w:t>е</w:t>
      </w:r>
      <w:r w:rsidRPr="00F222A9">
        <w:rPr>
          <w:rFonts w:eastAsia="Arial" w:cs="Times New Roman"/>
          <w:spacing w:val="3"/>
          <w:sz w:val="28"/>
          <w:szCs w:val="28"/>
          <w:lang w:eastAsia="en-US" w:bidi="ar-SA"/>
        </w:rPr>
        <w:t>ш</w:t>
      </w:r>
      <w:r w:rsidRPr="00F222A9">
        <w:rPr>
          <w:rFonts w:eastAsia="Arial" w:cs="Times New Roman"/>
          <w:spacing w:val="-2"/>
          <w:sz w:val="28"/>
          <w:szCs w:val="28"/>
          <w:lang w:eastAsia="en-US" w:bidi="ar-SA"/>
        </w:rPr>
        <w:t>е</w:t>
      </w:r>
      <w:r w:rsidRPr="00F222A9">
        <w:rPr>
          <w:rFonts w:eastAsia="Arial" w:cs="Times New Roman"/>
          <w:sz w:val="28"/>
          <w:szCs w:val="28"/>
          <w:lang w:eastAsia="en-US" w:bidi="ar-SA"/>
        </w:rPr>
        <w:t>нн</w:t>
      </w:r>
      <w:r w:rsidRPr="00F222A9">
        <w:rPr>
          <w:rFonts w:eastAsia="Arial" w:cs="Times New Roman"/>
          <w:spacing w:val="-2"/>
          <w:sz w:val="28"/>
          <w:szCs w:val="28"/>
          <w:lang w:eastAsia="en-US" w:bidi="ar-SA"/>
        </w:rPr>
        <w:t>о</w:t>
      </w:r>
      <w:r w:rsidRPr="00F222A9">
        <w:rPr>
          <w:rFonts w:eastAsia="Arial" w:cs="Times New Roman"/>
          <w:sz w:val="28"/>
          <w:szCs w:val="28"/>
          <w:lang w:eastAsia="en-US" w:bidi="ar-SA"/>
        </w:rPr>
        <w:t>го</w:t>
      </w:r>
      <w:r w:rsidR="00F222A9">
        <w:rPr>
          <w:rFonts w:eastAsia="Arial" w:cs="Times New Roman"/>
          <w:sz w:val="28"/>
          <w:szCs w:val="28"/>
          <w:lang w:eastAsia="en-US" w:bidi="ar-SA"/>
        </w:rPr>
        <w:t xml:space="preserve"> </w:t>
      </w:r>
      <w:r w:rsidRPr="00F222A9">
        <w:rPr>
          <w:rFonts w:eastAsia="Arial" w:cs="Times New Roman"/>
          <w:spacing w:val="-2"/>
          <w:sz w:val="28"/>
          <w:szCs w:val="28"/>
          <w:lang w:eastAsia="en-US" w:bidi="ar-SA"/>
        </w:rPr>
        <w:t>с</w:t>
      </w:r>
      <w:r w:rsidRPr="00F222A9">
        <w:rPr>
          <w:rFonts w:eastAsia="Arial" w:cs="Times New Roman"/>
          <w:spacing w:val="-1"/>
          <w:sz w:val="28"/>
          <w:szCs w:val="28"/>
          <w:lang w:eastAsia="en-US" w:bidi="ar-SA"/>
        </w:rPr>
        <w:t>тро</w:t>
      </w:r>
      <w:r w:rsidRPr="00F222A9">
        <w:rPr>
          <w:rFonts w:eastAsia="Arial" w:cs="Times New Roman"/>
          <w:spacing w:val="1"/>
          <w:sz w:val="28"/>
          <w:szCs w:val="28"/>
          <w:lang w:eastAsia="en-US" w:bidi="ar-SA"/>
        </w:rPr>
        <w:t>и</w:t>
      </w:r>
      <w:r w:rsidRPr="00F222A9">
        <w:rPr>
          <w:rFonts w:eastAsia="Arial" w:cs="Times New Roman"/>
          <w:spacing w:val="-4"/>
          <w:sz w:val="28"/>
          <w:szCs w:val="28"/>
          <w:lang w:eastAsia="en-US" w:bidi="ar-SA"/>
        </w:rPr>
        <w:t>т</w:t>
      </w:r>
      <w:r w:rsidRPr="00F222A9">
        <w:rPr>
          <w:rFonts w:eastAsia="Arial" w:cs="Times New Roman"/>
          <w:spacing w:val="-2"/>
          <w:sz w:val="28"/>
          <w:szCs w:val="28"/>
          <w:lang w:eastAsia="en-US" w:bidi="ar-SA"/>
        </w:rPr>
        <w:t>е</w:t>
      </w:r>
      <w:r w:rsidRPr="00F222A9">
        <w:rPr>
          <w:rFonts w:eastAsia="Arial" w:cs="Times New Roman"/>
          <w:spacing w:val="1"/>
          <w:sz w:val="28"/>
          <w:szCs w:val="28"/>
          <w:lang w:eastAsia="en-US" w:bidi="ar-SA"/>
        </w:rPr>
        <w:t>ль</w:t>
      </w:r>
      <w:r w:rsidRPr="00F222A9">
        <w:rPr>
          <w:rFonts w:eastAsia="Arial" w:cs="Times New Roman"/>
          <w:spacing w:val="-2"/>
          <w:sz w:val="28"/>
          <w:szCs w:val="28"/>
          <w:lang w:eastAsia="en-US" w:bidi="ar-SA"/>
        </w:rPr>
        <w:t>с</w:t>
      </w:r>
      <w:r w:rsidRPr="00F222A9">
        <w:rPr>
          <w:rFonts w:eastAsia="Arial" w:cs="Times New Roman"/>
          <w:spacing w:val="-4"/>
          <w:sz w:val="28"/>
          <w:szCs w:val="28"/>
          <w:lang w:eastAsia="en-US" w:bidi="ar-SA"/>
        </w:rPr>
        <w:t>т</w:t>
      </w:r>
      <w:r w:rsidRPr="00F222A9">
        <w:rPr>
          <w:rFonts w:eastAsia="Arial" w:cs="Times New Roman"/>
          <w:spacing w:val="1"/>
          <w:sz w:val="28"/>
          <w:szCs w:val="28"/>
          <w:lang w:eastAsia="en-US" w:bidi="ar-SA"/>
        </w:rPr>
        <w:t>в</w:t>
      </w:r>
      <w:r w:rsidRPr="00F222A9">
        <w:rPr>
          <w:rFonts w:eastAsia="Arial" w:cs="Times New Roman"/>
          <w:spacing w:val="-2"/>
          <w:sz w:val="28"/>
          <w:szCs w:val="28"/>
          <w:lang w:eastAsia="en-US" w:bidi="ar-SA"/>
        </w:rPr>
        <w:t>а</w:t>
      </w:r>
      <w:r w:rsidRPr="00F222A9">
        <w:rPr>
          <w:rFonts w:eastAsia="Arial" w:cs="Times New Roman"/>
          <w:sz w:val="28"/>
          <w:szCs w:val="28"/>
          <w:lang w:eastAsia="en-US" w:bidi="ar-SA"/>
        </w:rPr>
        <w:t>,</w:t>
      </w:r>
      <w:r w:rsidR="00F222A9">
        <w:rPr>
          <w:rFonts w:eastAsia="Arial" w:cs="Times New Roman"/>
          <w:sz w:val="28"/>
          <w:szCs w:val="28"/>
          <w:lang w:eastAsia="en-US" w:bidi="ar-SA"/>
        </w:rPr>
        <w:t xml:space="preserve"> </w:t>
      </w:r>
      <w:r w:rsidRPr="00F222A9">
        <w:rPr>
          <w:rFonts w:eastAsia="Arial" w:cs="Times New Roman"/>
          <w:spacing w:val="-1"/>
          <w:sz w:val="28"/>
          <w:szCs w:val="28"/>
          <w:lang w:eastAsia="en-US" w:bidi="ar-SA"/>
        </w:rPr>
        <w:t>р</w:t>
      </w:r>
      <w:r w:rsidRPr="00F222A9">
        <w:rPr>
          <w:rFonts w:eastAsia="Arial" w:cs="Times New Roman"/>
          <w:spacing w:val="-2"/>
          <w:sz w:val="28"/>
          <w:szCs w:val="28"/>
          <w:lang w:eastAsia="en-US" w:bidi="ar-SA"/>
        </w:rPr>
        <w:t>е</w:t>
      </w:r>
      <w:r w:rsidRPr="00F222A9">
        <w:rPr>
          <w:rFonts w:eastAsia="Arial" w:cs="Times New Roman"/>
          <w:spacing w:val="2"/>
          <w:sz w:val="28"/>
          <w:szCs w:val="28"/>
          <w:lang w:eastAsia="en-US" w:bidi="ar-SA"/>
        </w:rPr>
        <w:t>к</w:t>
      </w:r>
      <w:r w:rsidRPr="00F222A9">
        <w:rPr>
          <w:rFonts w:eastAsia="Arial" w:cs="Times New Roman"/>
          <w:spacing w:val="-6"/>
          <w:sz w:val="28"/>
          <w:szCs w:val="28"/>
          <w:lang w:eastAsia="en-US" w:bidi="ar-SA"/>
        </w:rPr>
        <w:t>о</w:t>
      </w:r>
      <w:r w:rsidRPr="00F222A9">
        <w:rPr>
          <w:rFonts w:eastAsia="Arial" w:cs="Times New Roman"/>
          <w:sz w:val="28"/>
          <w:szCs w:val="28"/>
          <w:lang w:eastAsia="en-US" w:bidi="ar-SA"/>
        </w:rPr>
        <w:t>н</w:t>
      </w:r>
      <w:r w:rsidRPr="00F222A9">
        <w:rPr>
          <w:rFonts w:eastAsia="Arial" w:cs="Times New Roman"/>
          <w:spacing w:val="-2"/>
          <w:sz w:val="28"/>
          <w:szCs w:val="28"/>
          <w:lang w:eastAsia="en-US" w:bidi="ar-SA"/>
        </w:rPr>
        <w:t>с</w:t>
      </w:r>
      <w:r w:rsidRPr="00F222A9">
        <w:rPr>
          <w:rFonts w:eastAsia="Arial" w:cs="Times New Roman"/>
          <w:spacing w:val="-4"/>
          <w:sz w:val="28"/>
          <w:szCs w:val="28"/>
          <w:lang w:eastAsia="en-US" w:bidi="ar-SA"/>
        </w:rPr>
        <w:t>т</w:t>
      </w:r>
      <w:r w:rsidRPr="00F222A9">
        <w:rPr>
          <w:rFonts w:eastAsia="Arial" w:cs="Times New Roman"/>
          <w:spacing w:val="-1"/>
          <w:sz w:val="28"/>
          <w:szCs w:val="28"/>
          <w:lang w:eastAsia="en-US" w:bidi="ar-SA"/>
        </w:rPr>
        <w:t>р</w:t>
      </w:r>
      <w:r w:rsidRPr="00F222A9">
        <w:rPr>
          <w:rFonts w:eastAsia="Arial" w:cs="Times New Roman"/>
          <w:spacing w:val="-2"/>
          <w:sz w:val="28"/>
          <w:szCs w:val="28"/>
          <w:lang w:eastAsia="en-US" w:bidi="ar-SA"/>
        </w:rPr>
        <w:t>у</w:t>
      </w:r>
      <w:r w:rsidRPr="00F222A9">
        <w:rPr>
          <w:rFonts w:eastAsia="Arial" w:cs="Times New Roman"/>
          <w:spacing w:val="2"/>
          <w:sz w:val="28"/>
          <w:szCs w:val="28"/>
          <w:lang w:eastAsia="en-US" w:bidi="ar-SA"/>
        </w:rPr>
        <w:t>к</w:t>
      </w:r>
      <w:r w:rsidRPr="00F222A9">
        <w:rPr>
          <w:rFonts w:eastAsia="Arial" w:cs="Times New Roman"/>
          <w:spacing w:val="-2"/>
          <w:sz w:val="28"/>
          <w:szCs w:val="28"/>
          <w:lang w:eastAsia="en-US" w:bidi="ar-SA"/>
        </w:rPr>
        <w:t>ц</w:t>
      </w:r>
      <w:r w:rsidRPr="00F222A9">
        <w:rPr>
          <w:rFonts w:eastAsia="Arial" w:cs="Times New Roman"/>
          <w:spacing w:val="1"/>
          <w:sz w:val="28"/>
          <w:szCs w:val="28"/>
          <w:lang w:eastAsia="en-US" w:bidi="ar-SA"/>
        </w:rPr>
        <w:t>и</w:t>
      </w:r>
      <w:r w:rsidRPr="00F222A9">
        <w:rPr>
          <w:rFonts w:eastAsia="Arial" w:cs="Times New Roman"/>
          <w:sz w:val="28"/>
          <w:szCs w:val="28"/>
          <w:lang w:eastAsia="en-US" w:bidi="ar-SA"/>
        </w:rPr>
        <w:t>и</w:t>
      </w:r>
      <w:r w:rsidR="00F222A9">
        <w:rPr>
          <w:rFonts w:eastAsia="Arial" w:cs="Times New Roman"/>
          <w:sz w:val="28"/>
          <w:szCs w:val="28"/>
          <w:lang w:eastAsia="en-US" w:bidi="ar-SA"/>
        </w:rPr>
        <w:t xml:space="preserve"> </w:t>
      </w:r>
      <w:r w:rsidRPr="00F222A9">
        <w:rPr>
          <w:rFonts w:eastAsia="Arial" w:cs="Times New Roman"/>
          <w:spacing w:val="-1"/>
          <w:sz w:val="28"/>
          <w:szCs w:val="28"/>
          <w:lang w:eastAsia="en-US" w:bidi="ar-SA"/>
        </w:rPr>
        <w:t>о</w:t>
      </w:r>
      <w:r w:rsidRPr="00F222A9">
        <w:rPr>
          <w:rFonts w:eastAsia="Arial" w:cs="Times New Roman"/>
          <w:spacing w:val="-3"/>
          <w:sz w:val="28"/>
          <w:szCs w:val="28"/>
          <w:lang w:eastAsia="en-US" w:bidi="ar-SA"/>
        </w:rPr>
        <w:t>б</w:t>
      </w:r>
      <w:r w:rsidRPr="00F222A9">
        <w:rPr>
          <w:rFonts w:eastAsia="Arial" w:cs="Times New Roman"/>
          <w:spacing w:val="1"/>
          <w:sz w:val="28"/>
          <w:szCs w:val="28"/>
          <w:lang w:eastAsia="en-US" w:bidi="ar-SA"/>
        </w:rPr>
        <w:t>ъ</w:t>
      </w:r>
      <w:r w:rsidRPr="00F222A9">
        <w:rPr>
          <w:rFonts w:eastAsia="Arial" w:cs="Times New Roman"/>
          <w:spacing w:val="-6"/>
          <w:sz w:val="28"/>
          <w:szCs w:val="28"/>
          <w:lang w:eastAsia="en-US" w:bidi="ar-SA"/>
        </w:rPr>
        <w:t>е</w:t>
      </w:r>
      <w:r w:rsidRPr="00F222A9">
        <w:rPr>
          <w:rFonts w:eastAsia="Arial" w:cs="Times New Roman"/>
          <w:spacing w:val="2"/>
          <w:sz w:val="28"/>
          <w:szCs w:val="28"/>
          <w:lang w:eastAsia="en-US" w:bidi="ar-SA"/>
        </w:rPr>
        <w:t>к</w:t>
      </w:r>
      <w:r w:rsidRPr="00F222A9">
        <w:rPr>
          <w:rFonts w:eastAsia="Arial" w:cs="Times New Roman"/>
          <w:spacing w:val="-4"/>
          <w:sz w:val="28"/>
          <w:szCs w:val="28"/>
          <w:lang w:eastAsia="en-US" w:bidi="ar-SA"/>
        </w:rPr>
        <w:t>т</w:t>
      </w:r>
      <w:r w:rsidRPr="00F222A9">
        <w:rPr>
          <w:rFonts w:eastAsia="Arial" w:cs="Times New Roman"/>
          <w:spacing w:val="-1"/>
          <w:sz w:val="28"/>
          <w:szCs w:val="28"/>
          <w:lang w:eastAsia="en-US" w:bidi="ar-SA"/>
        </w:rPr>
        <w:t>о</w:t>
      </w:r>
      <w:r w:rsidRPr="00F222A9">
        <w:rPr>
          <w:rFonts w:eastAsia="Arial" w:cs="Times New Roman"/>
          <w:sz w:val="28"/>
          <w:szCs w:val="28"/>
          <w:lang w:eastAsia="en-US" w:bidi="ar-SA"/>
        </w:rPr>
        <w:t>в</w:t>
      </w:r>
      <w:r w:rsidR="00F222A9">
        <w:rPr>
          <w:rFonts w:eastAsia="Arial" w:cs="Times New Roman"/>
          <w:sz w:val="28"/>
          <w:szCs w:val="28"/>
          <w:lang w:eastAsia="en-US" w:bidi="ar-SA"/>
        </w:rPr>
        <w:t xml:space="preserve"> </w:t>
      </w:r>
      <w:r w:rsidRPr="00F222A9">
        <w:rPr>
          <w:rFonts w:eastAsia="Arial" w:cs="Times New Roman"/>
          <w:spacing w:val="2"/>
          <w:sz w:val="28"/>
          <w:szCs w:val="28"/>
          <w:lang w:eastAsia="en-US" w:bidi="ar-SA"/>
        </w:rPr>
        <w:t>к</w:t>
      </w:r>
      <w:r w:rsidRPr="00F222A9">
        <w:rPr>
          <w:rFonts w:eastAsia="Arial" w:cs="Times New Roman"/>
          <w:spacing w:val="-2"/>
          <w:sz w:val="28"/>
          <w:szCs w:val="28"/>
          <w:lang w:eastAsia="en-US" w:bidi="ar-SA"/>
        </w:rPr>
        <w:t>а</w:t>
      </w:r>
      <w:r w:rsidRPr="00F222A9">
        <w:rPr>
          <w:rFonts w:eastAsia="Arial" w:cs="Times New Roman"/>
          <w:spacing w:val="-4"/>
          <w:sz w:val="28"/>
          <w:szCs w:val="28"/>
          <w:lang w:eastAsia="en-US" w:bidi="ar-SA"/>
        </w:rPr>
        <w:t>п</w:t>
      </w:r>
      <w:r w:rsidRPr="00F222A9">
        <w:rPr>
          <w:rFonts w:eastAsia="Arial" w:cs="Times New Roman"/>
          <w:spacing w:val="1"/>
          <w:w w:val="101"/>
          <w:sz w:val="28"/>
          <w:szCs w:val="28"/>
          <w:lang w:eastAsia="en-US" w:bidi="ar-SA"/>
        </w:rPr>
        <w:t>и</w:t>
      </w:r>
      <w:r w:rsidRPr="00F222A9">
        <w:rPr>
          <w:rFonts w:eastAsia="Arial" w:cs="Times New Roman"/>
          <w:spacing w:val="-4"/>
          <w:w w:val="101"/>
          <w:sz w:val="28"/>
          <w:szCs w:val="28"/>
          <w:lang w:eastAsia="en-US" w:bidi="ar-SA"/>
        </w:rPr>
        <w:t>т</w:t>
      </w:r>
      <w:r w:rsidRPr="00F222A9">
        <w:rPr>
          <w:rFonts w:eastAsia="Arial" w:cs="Times New Roman"/>
          <w:spacing w:val="-2"/>
          <w:sz w:val="28"/>
          <w:szCs w:val="28"/>
          <w:lang w:eastAsia="en-US" w:bidi="ar-SA"/>
        </w:rPr>
        <w:t>а</w:t>
      </w:r>
      <w:r w:rsidRPr="00F222A9">
        <w:rPr>
          <w:rFonts w:eastAsia="Arial" w:cs="Times New Roman"/>
          <w:spacing w:val="1"/>
          <w:sz w:val="28"/>
          <w:szCs w:val="28"/>
          <w:lang w:eastAsia="en-US" w:bidi="ar-SA"/>
        </w:rPr>
        <w:t>л</w:t>
      </w:r>
      <w:r w:rsidRPr="00F222A9">
        <w:rPr>
          <w:rFonts w:eastAsia="Arial" w:cs="Times New Roman"/>
          <w:spacing w:val="1"/>
          <w:w w:val="101"/>
          <w:sz w:val="28"/>
          <w:szCs w:val="28"/>
          <w:lang w:eastAsia="en-US" w:bidi="ar-SA"/>
        </w:rPr>
        <w:t>ь</w:t>
      </w:r>
      <w:r w:rsidRPr="00F222A9">
        <w:rPr>
          <w:rFonts w:eastAsia="Arial" w:cs="Times New Roman"/>
          <w:w w:val="101"/>
          <w:sz w:val="28"/>
          <w:szCs w:val="28"/>
          <w:lang w:eastAsia="en-US" w:bidi="ar-SA"/>
        </w:rPr>
        <w:t>н</w:t>
      </w:r>
      <w:r w:rsidRPr="00F222A9">
        <w:rPr>
          <w:rFonts w:eastAsia="Arial" w:cs="Times New Roman"/>
          <w:spacing w:val="-1"/>
          <w:w w:val="101"/>
          <w:sz w:val="28"/>
          <w:szCs w:val="28"/>
          <w:lang w:eastAsia="en-US" w:bidi="ar-SA"/>
        </w:rPr>
        <w:t>о</w:t>
      </w:r>
      <w:r w:rsidRPr="00F222A9">
        <w:rPr>
          <w:rFonts w:eastAsia="Arial" w:cs="Times New Roman"/>
          <w:w w:val="101"/>
          <w:sz w:val="28"/>
          <w:szCs w:val="28"/>
          <w:lang w:eastAsia="en-US" w:bidi="ar-SA"/>
        </w:rPr>
        <w:t xml:space="preserve">го </w:t>
      </w:r>
      <w:r w:rsidRPr="00F222A9">
        <w:rPr>
          <w:rFonts w:eastAsia="Arial" w:cs="Times New Roman"/>
          <w:spacing w:val="-2"/>
          <w:sz w:val="28"/>
          <w:szCs w:val="28"/>
          <w:lang w:eastAsia="en-US" w:bidi="ar-SA"/>
        </w:rPr>
        <w:t>с</w:t>
      </w:r>
      <w:r w:rsidRPr="00F222A9">
        <w:rPr>
          <w:rFonts w:eastAsia="Arial" w:cs="Times New Roman"/>
          <w:spacing w:val="-4"/>
          <w:w w:val="101"/>
          <w:sz w:val="28"/>
          <w:szCs w:val="28"/>
          <w:lang w:eastAsia="en-US" w:bidi="ar-SA"/>
        </w:rPr>
        <w:t>т</w:t>
      </w:r>
      <w:r w:rsidRPr="00F222A9">
        <w:rPr>
          <w:rFonts w:eastAsia="Arial" w:cs="Times New Roman"/>
          <w:spacing w:val="-1"/>
          <w:w w:val="101"/>
          <w:sz w:val="28"/>
          <w:szCs w:val="28"/>
          <w:lang w:eastAsia="en-US" w:bidi="ar-SA"/>
        </w:rPr>
        <w:t>ро</w:t>
      </w:r>
      <w:r w:rsidRPr="00F222A9">
        <w:rPr>
          <w:rFonts w:eastAsia="Arial" w:cs="Times New Roman"/>
          <w:spacing w:val="1"/>
          <w:w w:val="101"/>
          <w:sz w:val="28"/>
          <w:szCs w:val="28"/>
          <w:lang w:eastAsia="en-US" w:bidi="ar-SA"/>
        </w:rPr>
        <w:t>и</w:t>
      </w:r>
      <w:r w:rsidRPr="00F222A9">
        <w:rPr>
          <w:rFonts w:eastAsia="Arial" w:cs="Times New Roman"/>
          <w:spacing w:val="-4"/>
          <w:w w:val="101"/>
          <w:sz w:val="28"/>
          <w:szCs w:val="28"/>
          <w:lang w:eastAsia="en-US" w:bidi="ar-SA"/>
        </w:rPr>
        <w:t>т</w:t>
      </w:r>
      <w:r w:rsidRPr="00F222A9">
        <w:rPr>
          <w:rFonts w:eastAsia="Arial" w:cs="Times New Roman"/>
          <w:spacing w:val="-2"/>
          <w:sz w:val="28"/>
          <w:szCs w:val="28"/>
          <w:lang w:eastAsia="en-US" w:bidi="ar-SA"/>
        </w:rPr>
        <w:t>е</w:t>
      </w:r>
      <w:r w:rsidRPr="00F222A9">
        <w:rPr>
          <w:rFonts w:eastAsia="Arial" w:cs="Times New Roman"/>
          <w:spacing w:val="1"/>
          <w:sz w:val="28"/>
          <w:szCs w:val="28"/>
          <w:lang w:eastAsia="en-US" w:bidi="ar-SA"/>
        </w:rPr>
        <w:t>л</w:t>
      </w:r>
      <w:r w:rsidRPr="00F222A9">
        <w:rPr>
          <w:rFonts w:eastAsia="Arial" w:cs="Times New Roman"/>
          <w:spacing w:val="1"/>
          <w:w w:val="101"/>
          <w:sz w:val="28"/>
          <w:szCs w:val="28"/>
          <w:lang w:eastAsia="en-US" w:bidi="ar-SA"/>
        </w:rPr>
        <w:t>ь</w:t>
      </w:r>
      <w:r w:rsidRPr="00F222A9">
        <w:rPr>
          <w:rFonts w:eastAsia="Arial" w:cs="Times New Roman"/>
          <w:spacing w:val="-2"/>
          <w:sz w:val="28"/>
          <w:szCs w:val="28"/>
          <w:lang w:eastAsia="en-US" w:bidi="ar-SA"/>
        </w:rPr>
        <w:t>с</w:t>
      </w:r>
      <w:r w:rsidRPr="00F222A9">
        <w:rPr>
          <w:rFonts w:eastAsia="Arial" w:cs="Times New Roman"/>
          <w:spacing w:val="-4"/>
          <w:w w:val="101"/>
          <w:sz w:val="28"/>
          <w:szCs w:val="28"/>
          <w:lang w:eastAsia="en-US" w:bidi="ar-SA"/>
        </w:rPr>
        <w:t>т</w:t>
      </w:r>
      <w:r w:rsidRPr="00F222A9">
        <w:rPr>
          <w:rFonts w:eastAsia="Arial" w:cs="Times New Roman"/>
          <w:spacing w:val="1"/>
          <w:w w:val="101"/>
          <w:sz w:val="28"/>
          <w:szCs w:val="28"/>
          <w:lang w:eastAsia="en-US" w:bidi="ar-SA"/>
        </w:rPr>
        <w:t>в</w:t>
      </w:r>
      <w:r w:rsidRPr="00F222A9">
        <w:rPr>
          <w:rFonts w:eastAsia="Arial" w:cs="Times New Roman"/>
          <w:sz w:val="28"/>
          <w:szCs w:val="28"/>
          <w:lang w:eastAsia="en-US" w:bidi="ar-SA"/>
        </w:rPr>
        <w:t>а</w:t>
      </w:r>
    </w:p>
    <w:p w:rsidR="005A7FF3" w:rsidRPr="00F222A9" w:rsidRDefault="005A7FF3" w:rsidP="00F222A9">
      <w:pPr>
        <w:widowControl/>
        <w:tabs>
          <w:tab w:val="left" w:pos="1134"/>
        </w:tabs>
        <w:suppressAutoHyphens/>
        <w:overflowPunct w:val="0"/>
        <w:spacing w:before="0" w:after="0"/>
        <w:ind w:firstLine="709"/>
        <w:contextualSpacing/>
        <w:jc w:val="both"/>
        <w:rPr>
          <w:rFonts w:eastAsia="Arial" w:cs="Times New Roman"/>
          <w:sz w:val="28"/>
          <w:szCs w:val="28"/>
          <w:lang w:eastAsia="en-US" w:bidi="ar-SA"/>
        </w:rPr>
      </w:pPr>
    </w:p>
    <w:tbl>
      <w:tblPr>
        <w:tblW w:w="9911" w:type="dxa"/>
        <w:tblInd w:w="5" w:type="dxa"/>
        <w:tblLayout w:type="fixed"/>
        <w:tblCellMar>
          <w:left w:w="5" w:type="dxa"/>
          <w:right w:w="0" w:type="dxa"/>
        </w:tblCellMar>
        <w:tblLook w:val="0000" w:firstRow="0" w:lastRow="0" w:firstColumn="0" w:lastColumn="0" w:noHBand="0" w:noVBand="0"/>
      </w:tblPr>
      <w:tblGrid>
        <w:gridCol w:w="567"/>
        <w:gridCol w:w="3969"/>
        <w:gridCol w:w="5375"/>
      </w:tblGrid>
      <w:tr w:rsidR="003B483D" w:rsidTr="00596E4C">
        <w:tc>
          <w:tcPr>
            <w:tcW w:w="567" w:type="dxa"/>
            <w:tcBorders>
              <w:top w:val="single" w:sz="4" w:space="0" w:color="000000"/>
              <w:left w:val="single" w:sz="4" w:space="0" w:color="000000"/>
              <w:bottom w:val="single" w:sz="4" w:space="0" w:color="000000"/>
            </w:tcBorders>
            <w:vAlign w:val="center"/>
          </w:tcPr>
          <w:p w:rsidR="003B483D" w:rsidRDefault="00125EAB" w:rsidP="00596E4C">
            <w:pPr>
              <w:spacing w:before="0" w:after="0"/>
              <w:jc w:val="cente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69" w:type="dxa"/>
            <w:tcBorders>
              <w:top w:val="single" w:sz="4" w:space="0" w:color="000000"/>
              <w:left w:val="single" w:sz="4" w:space="0" w:color="000000"/>
              <w:bottom w:val="single" w:sz="4" w:space="0" w:color="000000"/>
            </w:tcBorders>
            <w:vAlign w:val="center"/>
          </w:tcPr>
          <w:p w:rsidR="003B483D" w:rsidRDefault="00125EAB" w:rsidP="00596E4C">
            <w:pPr>
              <w:spacing w:before="0" w:after="0"/>
              <w:jc w:val="center"/>
              <w:rPr>
                <w:rFonts w:cs="Times New Roman"/>
                <w:lang w:eastAsia="ru-RU"/>
              </w:rPr>
            </w:pPr>
            <w:r>
              <w:rPr>
                <w:rFonts w:cs="Times New Roman"/>
                <w:lang w:eastAsia="ru-RU"/>
              </w:rPr>
              <w:t>Наименование размера, параметра</w:t>
            </w:r>
          </w:p>
        </w:tc>
        <w:tc>
          <w:tcPr>
            <w:tcW w:w="5375" w:type="dxa"/>
            <w:tcBorders>
              <w:top w:val="single" w:sz="4" w:space="0" w:color="000000"/>
              <w:left w:val="single" w:sz="4" w:space="0" w:color="000000"/>
              <w:bottom w:val="single" w:sz="4" w:space="0" w:color="000000"/>
              <w:right w:val="single" w:sz="4" w:space="0" w:color="000000"/>
            </w:tcBorders>
            <w:vAlign w:val="center"/>
          </w:tcPr>
          <w:p w:rsidR="003B483D" w:rsidRDefault="00125EAB" w:rsidP="00596E4C">
            <w:pPr>
              <w:spacing w:before="0" w:after="0"/>
              <w:jc w:val="center"/>
              <w:rPr>
                <w:rFonts w:cs="Times New Roman"/>
                <w:lang w:eastAsia="ru-RU"/>
              </w:rPr>
            </w:pPr>
            <w:r>
              <w:rPr>
                <w:rFonts w:cs="Times New Roman"/>
                <w:lang w:eastAsia="ru-RU"/>
              </w:rPr>
              <w:t>Значение, единица измерения, дополнительные</w:t>
            </w:r>
            <w:r w:rsidR="005A7FF3">
              <w:rPr>
                <w:rFonts w:cs="Times New Roman"/>
                <w:lang w:eastAsia="ru-RU"/>
              </w:rPr>
              <w:br/>
            </w:r>
            <w:r>
              <w:rPr>
                <w:rFonts w:cs="Times New Roman"/>
                <w:lang w:eastAsia="ru-RU"/>
              </w:rPr>
              <w:t xml:space="preserve"> условия</w:t>
            </w:r>
          </w:p>
        </w:tc>
      </w:tr>
      <w:tr w:rsidR="003B483D" w:rsidTr="00596E4C">
        <w:trPr>
          <w:trHeight w:val="851"/>
        </w:trPr>
        <w:tc>
          <w:tcPr>
            <w:tcW w:w="56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1</w:t>
            </w:r>
          </w:p>
        </w:tc>
        <w:tc>
          <w:tcPr>
            <w:tcW w:w="3969" w:type="dxa"/>
            <w:tcBorders>
              <w:top w:val="single" w:sz="4" w:space="0" w:color="000000"/>
              <w:left w:val="single" w:sz="4" w:space="0" w:color="000000"/>
              <w:bottom w:val="single" w:sz="4" w:space="0" w:color="000000"/>
            </w:tcBorders>
          </w:tcPr>
          <w:p w:rsidR="003B483D" w:rsidRDefault="00125EAB" w:rsidP="00596E4C">
            <w:pPr>
              <w:ind w:left="102"/>
              <w:textAlignment w:val="baseline"/>
              <w:rPr>
                <w:rFonts w:cs="Times New Roman"/>
                <w:lang w:eastAsia="ru-RU"/>
              </w:rPr>
            </w:pPr>
            <w:r>
              <w:rPr>
                <w:rFonts w:cs="Times New Roman"/>
                <w:lang w:eastAsia="ru-RU"/>
              </w:rPr>
              <w:t>Минимальные и (или) максимальные размеры земельного участка, в том числе его площадь</w:t>
            </w:r>
          </w:p>
        </w:tc>
        <w:tc>
          <w:tcPr>
            <w:tcW w:w="5375" w:type="dxa"/>
            <w:tcBorders>
              <w:top w:val="single" w:sz="4" w:space="0" w:color="000000"/>
              <w:left w:val="single" w:sz="4" w:space="0" w:color="000000"/>
              <w:bottom w:val="single" w:sz="4" w:space="0" w:color="000000"/>
              <w:right w:val="single" w:sz="4" w:space="0" w:color="000000"/>
            </w:tcBorders>
          </w:tcPr>
          <w:p w:rsidR="003B483D" w:rsidRPr="00596E4C" w:rsidRDefault="005A7FF3" w:rsidP="00596E4C">
            <w:pPr>
              <w:ind w:left="102"/>
              <w:textAlignment w:val="baseline"/>
              <w:rPr>
                <w:rFonts w:cs="Times New Roman"/>
                <w:lang w:eastAsia="ru-RU"/>
              </w:rPr>
            </w:pPr>
            <w:r w:rsidRPr="00596E4C">
              <w:rPr>
                <w:rFonts w:cs="Times New Roman"/>
                <w:lang w:eastAsia="ru-RU"/>
              </w:rPr>
              <w:t>не подлежит установлению</w:t>
            </w:r>
          </w:p>
        </w:tc>
      </w:tr>
      <w:tr w:rsidR="003B483D" w:rsidTr="00596E4C">
        <w:tc>
          <w:tcPr>
            <w:tcW w:w="56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2</w:t>
            </w:r>
          </w:p>
        </w:tc>
        <w:tc>
          <w:tcPr>
            <w:tcW w:w="3969" w:type="dxa"/>
            <w:tcBorders>
              <w:top w:val="single" w:sz="4" w:space="0" w:color="000000"/>
              <w:left w:val="single" w:sz="4" w:space="0" w:color="000000"/>
              <w:bottom w:val="single" w:sz="4" w:space="0" w:color="000000"/>
            </w:tcBorders>
          </w:tcPr>
          <w:p w:rsidR="003B483D" w:rsidRDefault="00125EAB" w:rsidP="00596E4C">
            <w:pPr>
              <w:ind w:left="102"/>
              <w:textAlignment w:val="baseline"/>
              <w:rPr>
                <w:rFonts w:cs="Times New Roman"/>
                <w:lang w:eastAsia="ru-RU"/>
              </w:rPr>
            </w:pPr>
            <w:r>
              <w:rPr>
                <w:rFonts w:cs="Times New Roman"/>
                <w:lang w:eastAsia="ru-RU"/>
              </w:rPr>
              <w:t>Минимальный отступ от границ земельных участков до зданий, строений, сооружений</w:t>
            </w:r>
          </w:p>
        </w:tc>
        <w:tc>
          <w:tcPr>
            <w:tcW w:w="5375" w:type="dxa"/>
            <w:tcBorders>
              <w:top w:val="single" w:sz="4" w:space="0" w:color="000000"/>
              <w:left w:val="single" w:sz="4" w:space="0" w:color="000000"/>
              <w:bottom w:val="single" w:sz="4" w:space="0" w:color="000000"/>
              <w:right w:val="single" w:sz="4" w:space="0" w:color="000000"/>
            </w:tcBorders>
          </w:tcPr>
          <w:p w:rsidR="003B483D" w:rsidRPr="00596E4C" w:rsidRDefault="00125EAB" w:rsidP="00596E4C">
            <w:pPr>
              <w:ind w:left="102"/>
              <w:textAlignment w:val="baseline"/>
              <w:rPr>
                <w:rFonts w:cs="Times New Roman"/>
                <w:lang w:eastAsia="ru-RU"/>
              </w:rPr>
            </w:pPr>
            <w:r w:rsidRPr="00596E4C">
              <w:rPr>
                <w:rFonts w:cs="Times New Roman"/>
                <w:lang w:eastAsia="ru-RU"/>
              </w:rPr>
              <w:t xml:space="preserve">не </w:t>
            </w:r>
            <w:r w:rsidR="005A7FF3" w:rsidRPr="00596E4C">
              <w:rPr>
                <w:rFonts w:cs="Times New Roman"/>
                <w:lang w:eastAsia="ru-RU"/>
              </w:rPr>
              <w:t>подлежит установлению</w:t>
            </w:r>
          </w:p>
        </w:tc>
      </w:tr>
      <w:tr w:rsidR="003B483D" w:rsidTr="00596E4C">
        <w:tc>
          <w:tcPr>
            <w:tcW w:w="56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3</w:t>
            </w:r>
          </w:p>
        </w:tc>
        <w:tc>
          <w:tcPr>
            <w:tcW w:w="3969" w:type="dxa"/>
            <w:tcBorders>
              <w:top w:val="single" w:sz="4" w:space="0" w:color="000000"/>
              <w:left w:val="single" w:sz="4" w:space="0" w:color="000000"/>
              <w:bottom w:val="single" w:sz="4" w:space="0" w:color="000000"/>
            </w:tcBorders>
          </w:tcPr>
          <w:p w:rsidR="003B483D" w:rsidRDefault="00125EAB" w:rsidP="00596E4C">
            <w:pPr>
              <w:ind w:left="102"/>
              <w:textAlignment w:val="baseline"/>
              <w:rPr>
                <w:rFonts w:cs="Times New Roman"/>
                <w:lang w:eastAsia="ru-RU"/>
              </w:rPr>
            </w:pPr>
            <w:r>
              <w:rPr>
                <w:rFonts w:cs="Times New Roman"/>
                <w:lang w:eastAsia="ru-RU"/>
              </w:rPr>
              <w:t>Максимальное количество наземных этажей или максимальная высота зданий, строений, сооружений на территории земельного участка</w:t>
            </w:r>
          </w:p>
        </w:tc>
        <w:tc>
          <w:tcPr>
            <w:tcW w:w="5375" w:type="dxa"/>
            <w:tcBorders>
              <w:top w:val="single" w:sz="4" w:space="0" w:color="000000"/>
              <w:left w:val="single" w:sz="4" w:space="0" w:color="000000"/>
              <w:bottom w:val="single" w:sz="4" w:space="0" w:color="000000"/>
              <w:right w:val="single" w:sz="4" w:space="0" w:color="000000"/>
            </w:tcBorders>
          </w:tcPr>
          <w:p w:rsidR="003B483D" w:rsidRPr="00596E4C" w:rsidRDefault="00125EAB" w:rsidP="00596E4C">
            <w:pPr>
              <w:ind w:left="102"/>
              <w:textAlignment w:val="baseline"/>
              <w:rPr>
                <w:rFonts w:cs="Times New Roman"/>
                <w:lang w:eastAsia="ru-RU"/>
              </w:rPr>
            </w:pPr>
            <w:r w:rsidRPr="00596E4C">
              <w:rPr>
                <w:rFonts w:cs="Times New Roman"/>
                <w:lang w:eastAsia="ru-RU"/>
              </w:rPr>
              <w:t xml:space="preserve">не </w:t>
            </w:r>
            <w:r w:rsidR="005A7FF3" w:rsidRPr="00596E4C">
              <w:rPr>
                <w:rFonts w:cs="Times New Roman"/>
                <w:lang w:eastAsia="ru-RU"/>
              </w:rPr>
              <w:t>подлежит установлению</w:t>
            </w:r>
          </w:p>
          <w:p w:rsidR="003B483D" w:rsidRDefault="003B483D" w:rsidP="00596E4C">
            <w:pPr>
              <w:ind w:left="102"/>
              <w:textAlignment w:val="baseline"/>
              <w:rPr>
                <w:rFonts w:cs="Times New Roman"/>
                <w:lang w:eastAsia="ru-RU"/>
              </w:rPr>
            </w:pPr>
          </w:p>
        </w:tc>
      </w:tr>
      <w:tr w:rsidR="003B483D" w:rsidTr="00596E4C">
        <w:tc>
          <w:tcPr>
            <w:tcW w:w="567" w:type="dxa"/>
            <w:tcBorders>
              <w:top w:val="single" w:sz="4" w:space="0" w:color="000000"/>
              <w:left w:val="single" w:sz="4" w:space="0" w:color="000000"/>
              <w:bottom w:val="single" w:sz="4" w:space="0" w:color="000000"/>
            </w:tcBorders>
          </w:tcPr>
          <w:p w:rsidR="003B483D" w:rsidRDefault="005A7FF3" w:rsidP="005A7FF3">
            <w:pPr>
              <w:jc w:val="center"/>
              <w:textAlignment w:val="baseline"/>
              <w:rPr>
                <w:rFonts w:cs="Times New Roman"/>
                <w:lang w:eastAsia="ru-RU"/>
              </w:rPr>
            </w:pPr>
            <w:r>
              <w:rPr>
                <w:rFonts w:cs="Times New Roman"/>
                <w:lang w:eastAsia="ru-RU"/>
              </w:rPr>
              <w:t>4</w:t>
            </w:r>
          </w:p>
        </w:tc>
        <w:tc>
          <w:tcPr>
            <w:tcW w:w="3969" w:type="dxa"/>
            <w:tcBorders>
              <w:top w:val="single" w:sz="4" w:space="0" w:color="000000"/>
              <w:left w:val="single" w:sz="4" w:space="0" w:color="000000"/>
              <w:bottom w:val="single" w:sz="4" w:space="0" w:color="000000"/>
            </w:tcBorders>
          </w:tcPr>
          <w:p w:rsidR="003B483D" w:rsidRPr="00662DBA" w:rsidRDefault="00125EAB" w:rsidP="00596E4C">
            <w:pPr>
              <w:ind w:left="102"/>
              <w:textAlignment w:val="baseline"/>
              <w:rPr>
                <w:rFonts w:cs="Times New Roman"/>
                <w:lang w:eastAsia="ru-RU"/>
              </w:rPr>
            </w:pPr>
            <w:r>
              <w:rPr>
                <w:rFonts w:cs="Times New Roman"/>
                <w:lang w:eastAsia="ru-RU"/>
              </w:rPr>
              <w:t>Максимальный коэффициент застройки в границах земельного участка</w:t>
            </w:r>
          </w:p>
        </w:tc>
        <w:tc>
          <w:tcPr>
            <w:tcW w:w="5375" w:type="dxa"/>
            <w:tcBorders>
              <w:top w:val="single" w:sz="4" w:space="0" w:color="000000"/>
              <w:left w:val="single" w:sz="4" w:space="0" w:color="000000"/>
              <w:bottom w:val="single" w:sz="4" w:space="0" w:color="000000"/>
              <w:right w:val="single" w:sz="4" w:space="0" w:color="000000"/>
            </w:tcBorders>
          </w:tcPr>
          <w:p w:rsidR="003B483D" w:rsidRPr="00596E4C" w:rsidRDefault="00125EAB" w:rsidP="00596E4C">
            <w:pPr>
              <w:ind w:left="102"/>
              <w:textAlignment w:val="baseline"/>
              <w:rPr>
                <w:rFonts w:cs="Times New Roman"/>
                <w:lang w:eastAsia="ru-RU"/>
              </w:rPr>
            </w:pPr>
            <w:r w:rsidRPr="00596E4C">
              <w:rPr>
                <w:rFonts w:cs="Times New Roman"/>
                <w:lang w:eastAsia="ru-RU"/>
              </w:rPr>
              <w:t xml:space="preserve">не </w:t>
            </w:r>
            <w:r w:rsidR="005A7FF3" w:rsidRPr="00596E4C">
              <w:rPr>
                <w:rFonts w:cs="Times New Roman"/>
                <w:lang w:eastAsia="ru-RU"/>
              </w:rPr>
              <w:t>подлежит установлению</w:t>
            </w:r>
          </w:p>
        </w:tc>
      </w:tr>
    </w:tbl>
    <w:p w:rsidR="003B483D" w:rsidRPr="00596E4C" w:rsidRDefault="003B483D" w:rsidP="00D37CCB">
      <w:pPr>
        <w:suppressAutoHyphens/>
        <w:ind w:firstLine="709"/>
        <w:rPr>
          <w:rFonts w:cs="Times New Roman"/>
          <w:sz w:val="28"/>
          <w:szCs w:val="28"/>
        </w:rPr>
      </w:pPr>
    </w:p>
    <w:p w:rsidR="003B483D" w:rsidRPr="00596E4C" w:rsidRDefault="0094549B" w:rsidP="00596E4C">
      <w:pPr>
        <w:pStyle w:val="1"/>
      </w:pPr>
      <w:bookmarkStart w:id="85" w:name="_Toc33694700"/>
      <w:bookmarkStart w:id="86" w:name="_Toc75781120"/>
      <w:bookmarkEnd w:id="85"/>
      <w:r w:rsidRPr="00F75D82">
        <w:lastRenderedPageBreak/>
        <w:t>3.</w:t>
      </w:r>
      <w:bookmarkStart w:id="87" w:name="_Toc50460658"/>
      <w:r w:rsidRPr="00F75D82">
        <w:t>3</w:t>
      </w:r>
      <w:r w:rsidR="00125EAB" w:rsidRPr="00F75D82">
        <w:t xml:space="preserve"> Зона транспортной инфраструктуры </w:t>
      </w:r>
      <w:r w:rsidRPr="00F75D82">
        <w:t>(</w:t>
      </w:r>
      <w:r w:rsidR="00125EAB" w:rsidRPr="00F75D82">
        <w:rPr>
          <w:rFonts w:eastAsiaTheme="minorHAnsi"/>
        </w:rPr>
        <w:t>3.</w:t>
      </w:r>
      <w:r w:rsidR="00125EAB" w:rsidRPr="00F75D82">
        <w:rPr>
          <w:rFonts w:eastAsiaTheme="minorHAnsi"/>
          <w:color w:val="000000"/>
        </w:rPr>
        <w:t>4</w:t>
      </w:r>
      <w:r w:rsidRPr="00F75D82">
        <w:rPr>
          <w:rFonts w:eastAsiaTheme="minorHAnsi"/>
          <w:color w:val="000000"/>
        </w:rPr>
        <w:t>)</w:t>
      </w:r>
      <w:r w:rsidR="00125EAB" w:rsidRPr="00F75D82">
        <w:rPr>
          <w:rFonts w:eastAsiaTheme="minorHAnsi"/>
          <w:color w:val="000000"/>
        </w:rPr>
        <w:t>.</w:t>
      </w:r>
      <w:bookmarkEnd w:id="86"/>
      <w:bookmarkEnd w:id="87"/>
    </w:p>
    <w:p w:rsidR="0094549B" w:rsidRPr="00596E4C" w:rsidRDefault="0094549B" w:rsidP="00596E4C">
      <w:pPr>
        <w:spacing w:before="0" w:after="0"/>
        <w:ind w:firstLine="709"/>
        <w:rPr>
          <w:rFonts w:eastAsiaTheme="minorHAnsi"/>
          <w:sz w:val="28"/>
          <w:szCs w:val="28"/>
        </w:rPr>
      </w:pPr>
    </w:p>
    <w:p w:rsidR="003B483D" w:rsidRPr="00596E4C" w:rsidRDefault="00125EAB" w:rsidP="00596E4C">
      <w:pPr>
        <w:pStyle w:val="aff3"/>
        <w:spacing w:before="0" w:after="0"/>
        <w:ind w:firstLine="709"/>
        <w:jc w:val="both"/>
      </w:pPr>
      <w:bookmarkStart w:id="88" w:name="__RefHeading___Toc22995_2533752230"/>
      <w:bookmarkEnd w:id="88"/>
      <w:r w:rsidRPr="00596E4C">
        <w:t xml:space="preserve">Зона транспортной инфраструктуры выделена для обеспечения правовых условий формирования территорий, размещения объектов транспортной </w:t>
      </w:r>
      <w:r w:rsidR="007B307E" w:rsidRPr="00596E4C">
        <w:br/>
      </w:r>
      <w:r w:rsidRPr="00596E4C">
        <w:t>инфраструктуры.</w:t>
      </w:r>
    </w:p>
    <w:p w:rsidR="003B483D" w:rsidRPr="00596E4C" w:rsidRDefault="00125EAB" w:rsidP="00596E4C">
      <w:pPr>
        <w:pStyle w:val="aff3"/>
        <w:spacing w:before="0" w:after="0"/>
        <w:ind w:firstLine="709"/>
        <w:jc w:val="both"/>
      </w:pPr>
      <w:r w:rsidRPr="00596E4C">
        <w:t>В соответствии с п</w:t>
      </w:r>
      <w:r w:rsidRPr="00596E4C">
        <w:rPr>
          <w:rFonts w:eastAsiaTheme="minorHAnsi"/>
          <w:lang w:eastAsia="en-US" w:bidi="ar-SA"/>
        </w:rPr>
        <w:t>унктом</w:t>
      </w:r>
      <w:r w:rsidRPr="00596E4C">
        <w:t xml:space="preserve"> 4 ст</w:t>
      </w:r>
      <w:r w:rsidRPr="00596E4C">
        <w:rPr>
          <w:rFonts w:eastAsiaTheme="minorHAnsi"/>
          <w:lang w:eastAsia="en-US" w:bidi="ar-SA"/>
        </w:rPr>
        <w:t>атьи</w:t>
      </w:r>
      <w:r w:rsidRPr="00596E4C">
        <w:t xml:space="preserve"> 36 Градостроительного Кодекса </w:t>
      </w:r>
      <w:r w:rsidR="007B307E" w:rsidRPr="00596E4C">
        <w:br/>
      </w:r>
      <w:r w:rsidRPr="00596E4C">
        <w:t xml:space="preserve">Российской Федерации градостроительный регламент не распространяется на земельные участки линейных сооружений. Использование земельных участков, на которые действие градостроительных регламентов не распространяется, </w:t>
      </w:r>
      <w:r w:rsidR="007B307E" w:rsidRPr="00596E4C">
        <w:br/>
      </w:r>
      <w:r w:rsidRPr="00596E4C">
        <w:t xml:space="preserve">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007B307E" w:rsidRPr="00596E4C">
        <w:br/>
      </w:r>
      <w:r w:rsidRPr="00596E4C">
        <w:t>Федерации или уполномоченными органами местного самоуправления в соответствии с федеральными законами (п</w:t>
      </w:r>
      <w:r w:rsidRPr="00596E4C">
        <w:rPr>
          <w:rFonts w:eastAsiaTheme="minorHAnsi"/>
          <w:lang w:eastAsia="en-US" w:bidi="ar-SA"/>
        </w:rPr>
        <w:t>ункт</w:t>
      </w:r>
      <w:r w:rsidRPr="00596E4C">
        <w:t xml:space="preserve"> 7 статья 36 Градостроительного Кодекса Российской Федерации).</w:t>
      </w:r>
    </w:p>
    <w:p w:rsidR="00662DBA" w:rsidRPr="00596E4C" w:rsidRDefault="00662DBA" w:rsidP="00596E4C">
      <w:pPr>
        <w:pStyle w:val="aff3"/>
        <w:spacing w:before="0" w:after="0"/>
        <w:ind w:firstLine="709"/>
        <w:jc w:val="both"/>
      </w:pPr>
    </w:p>
    <w:tbl>
      <w:tblPr>
        <w:tblW w:w="9923" w:type="dxa"/>
        <w:tblInd w:w="108" w:type="dxa"/>
        <w:tblLayout w:type="fixed"/>
        <w:tblLook w:val="0000" w:firstRow="0" w:lastRow="0" w:firstColumn="0" w:lastColumn="0" w:noHBand="0" w:noVBand="0"/>
      </w:tblPr>
      <w:tblGrid>
        <w:gridCol w:w="2127"/>
        <w:gridCol w:w="5811"/>
        <w:gridCol w:w="1985"/>
      </w:tblGrid>
      <w:tr w:rsidR="00662DBA" w:rsidRPr="00CE1F53" w:rsidTr="00041EB2">
        <w:trPr>
          <w:trHeight w:val="681"/>
        </w:trPr>
        <w:tc>
          <w:tcPr>
            <w:tcW w:w="2127" w:type="dxa"/>
            <w:tcBorders>
              <w:top w:val="single" w:sz="4" w:space="0" w:color="000000"/>
              <w:left w:val="single" w:sz="4" w:space="0" w:color="000000"/>
              <w:bottom w:val="single" w:sz="4" w:space="0" w:color="000000"/>
            </w:tcBorders>
            <w:shd w:val="clear" w:color="auto" w:fill="auto"/>
            <w:vAlign w:val="center"/>
          </w:tcPr>
          <w:p w:rsidR="00662DBA" w:rsidRPr="00703369" w:rsidRDefault="00041EB2" w:rsidP="00041EB2">
            <w:pPr>
              <w:pStyle w:val="af9"/>
              <w:widowControl w:val="0"/>
              <w:spacing w:before="60"/>
              <w:rPr>
                <w:rFonts w:ascii="Times New Roman" w:hAnsi="Times New Roman"/>
                <w:sz w:val="24"/>
                <w:szCs w:val="24"/>
              </w:rPr>
            </w:pPr>
            <w:r>
              <w:rPr>
                <w:rFonts w:ascii="Times New Roman" w:hAnsi="Times New Roman"/>
                <w:sz w:val="24"/>
                <w:szCs w:val="24"/>
              </w:rPr>
              <w:t xml:space="preserve">Обозначение          </w:t>
            </w:r>
            <w:r w:rsidR="00662DBA"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703369" w:rsidRDefault="003D0640" w:rsidP="00041EB2">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53" style="position:absolute;left:0;text-align:left;margin-left:108.85pt;margin-top:-3.95pt;width:56.35pt;height:20.5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" fillcolor="#006a91" strokeweight=".02mm">
                  <v:stroke joinstyle="round"/>
                  <v:textbox style="mso-next-textbox:#_x0000_s1053">
                    <w:txbxContent>
                      <w:p w:rsidR="00C1532E" w:rsidRPr="000A6D47" w:rsidRDefault="00C1532E" w:rsidP="00041EB2">
                        <w:pPr>
                          <w:pStyle w:val="aff8"/>
                          <w:spacing w:before="0" w:after="0"/>
                          <w:jc w:val="center"/>
                          <w:rPr>
                            <w:color w:val="000000"/>
                          </w:rPr>
                        </w:pPr>
                        <w:r>
                          <w:rPr>
                            <w:color w:val="000000"/>
                          </w:rPr>
                          <w:t>3.4</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703369" w:rsidRDefault="00662DBA" w:rsidP="00703369">
            <w:pPr>
              <w:pStyle w:val="af9"/>
              <w:widowControl w:val="0"/>
              <w:jc w:val="center"/>
              <w:rPr>
                <w:rFonts w:ascii="Times New Roman" w:hAnsi="Times New Roman"/>
                <w:sz w:val="24"/>
                <w:szCs w:val="24"/>
              </w:rPr>
            </w:pPr>
          </w:p>
        </w:tc>
      </w:tr>
      <w:tr w:rsidR="003B483D" w:rsidTr="004549FC">
        <w:trPr>
          <w:trHeight w:val="407"/>
        </w:trPr>
        <w:tc>
          <w:tcPr>
            <w:tcW w:w="2127" w:type="dxa"/>
            <w:tcBorders>
              <w:top w:val="single" w:sz="4" w:space="0" w:color="000000"/>
              <w:left w:val="single" w:sz="4" w:space="0" w:color="000000"/>
              <w:bottom w:val="single" w:sz="4" w:space="0" w:color="000000"/>
            </w:tcBorders>
            <w:vAlign w:val="center"/>
          </w:tcPr>
          <w:p w:rsidR="003B483D" w:rsidRPr="00703369" w:rsidRDefault="00041EB2" w:rsidP="00041EB2">
            <w:pPr>
              <w:pStyle w:val="af9"/>
              <w:widowControl w:val="0"/>
              <w:jc w:val="center"/>
              <w:rPr>
                <w:rFonts w:ascii="Times New Roman" w:hAnsi="Times New Roman"/>
                <w:sz w:val="24"/>
                <w:szCs w:val="24"/>
              </w:rPr>
            </w:pPr>
            <w:r>
              <w:rPr>
                <w:rFonts w:ascii="Times New Roman" w:hAnsi="Times New Roman"/>
                <w:sz w:val="24"/>
                <w:szCs w:val="24"/>
              </w:rPr>
              <w:t xml:space="preserve">Вид разрешенного </w:t>
            </w:r>
            <w:r w:rsidR="00125EAB" w:rsidRPr="00703369">
              <w:rPr>
                <w:rFonts w:ascii="Times New Roman" w:hAnsi="Times New Roman"/>
                <w:sz w:val="24"/>
                <w:szCs w:val="24"/>
              </w:rPr>
              <w:t>использования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041EB2" w:rsidRDefault="00041EB2" w:rsidP="00703369">
            <w:pPr>
              <w:pStyle w:val="af9"/>
              <w:widowControl w:val="0"/>
              <w:jc w:val="center"/>
              <w:rPr>
                <w:rFonts w:ascii="Times New Roman" w:hAnsi="Times New Roman"/>
                <w:sz w:val="24"/>
                <w:szCs w:val="24"/>
              </w:rPr>
            </w:pPr>
            <w:r>
              <w:rPr>
                <w:rFonts w:ascii="Times New Roman" w:hAnsi="Times New Roman"/>
                <w:sz w:val="24"/>
                <w:szCs w:val="24"/>
              </w:rPr>
              <w:t>Наименование вида разрешенного</w:t>
            </w:r>
          </w:p>
          <w:p w:rsidR="003B483D" w:rsidRPr="00703369" w:rsidRDefault="00041EB2" w:rsidP="00041EB2">
            <w:pPr>
              <w:pStyle w:val="af9"/>
              <w:widowControl w:val="0"/>
              <w:jc w:val="center"/>
              <w:rPr>
                <w:rFonts w:ascii="Times New Roman" w:hAnsi="Times New Roman"/>
                <w:sz w:val="24"/>
                <w:szCs w:val="24"/>
              </w:rPr>
            </w:pPr>
            <w:r>
              <w:rPr>
                <w:rFonts w:ascii="Times New Roman" w:hAnsi="Times New Roman"/>
                <w:sz w:val="24"/>
                <w:szCs w:val="24"/>
              </w:rPr>
              <w:t>и</w:t>
            </w:r>
            <w:r w:rsidR="00125EAB" w:rsidRPr="00703369">
              <w:rPr>
                <w:rFonts w:ascii="Times New Roman" w:hAnsi="Times New Roman"/>
                <w:sz w:val="24"/>
                <w:szCs w:val="24"/>
              </w:rPr>
              <w:t>спользования</w:t>
            </w:r>
            <w:r>
              <w:rPr>
                <w:rFonts w:ascii="Times New Roman" w:hAnsi="Times New Roman"/>
                <w:sz w:val="24"/>
                <w:szCs w:val="24"/>
              </w:rPr>
              <w:t xml:space="preserve"> земельного</w:t>
            </w:r>
            <w:r w:rsidR="00125EAB" w:rsidRPr="00703369">
              <w:rPr>
                <w:rFonts w:ascii="Times New Roman" w:hAnsi="Times New Roman"/>
                <w:sz w:val="24"/>
                <w:szCs w:val="24"/>
              </w:rPr>
              <w:t xml:space="preserve"> участк</w:t>
            </w:r>
            <w:r>
              <w:rPr>
                <w:rFonts w:ascii="Times New Roman" w:hAnsi="Times New Roman"/>
                <w:sz w:val="24"/>
                <w:szCs w:val="24"/>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041EB2">
            <w:pPr>
              <w:pStyle w:val="af9"/>
              <w:widowControl w:val="0"/>
              <w:jc w:val="center"/>
              <w:rPr>
                <w:rFonts w:ascii="Times New Roman" w:hAnsi="Times New Roman"/>
                <w:sz w:val="24"/>
                <w:szCs w:val="24"/>
              </w:rPr>
            </w:pPr>
            <w:r w:rsidRPr="00703369">
              <w:rPr>
                <w:rFonts w:ascii="Times New Roman" w:hAnsi="Times New Roman"/>
                <w:sz w:val="24"/>
                <w:szCs w:val="24"/>
              </w:rPr>
              <w:t>К</w:t>
            </w:r>
            <w:r w:rsidR="00041EB2">
              <w:rPr>
                <w:rFonts w:ascii="Times New Roman" w:hAnsi="Times New Roman"/>
                <w:sz w:val="24"/>
                <w:szCs w:val="24"/>
              </w:rPr>
              <w:t>од разрешенного использования земельного участка</w:t>
            </w:r>
          </w:p>
        </w:tc>
      </w:tr>
      <w:tr w:rsidR="003B483D" w:rsidTr="00D54FB3">
        <w:trPr>
          <w:trHeight w:val="2156"/>
        </w:trPr>
        <w:tc>
          <w:tcPr>
            <w:tcW w:w="2127" w:type="dxa"/>
            <w:tcBorders>
              <w:top w:val="single" w:sz="4" w:space="0" w:color="000000"/>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Основные виды</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разрешенного</w:t>
            </w:r>
          </w:p>
          <w:p w:rsidR="003B483D" w:rsidRDefault="00125EAB" w:rsidP="00662DBA">
            <w:pPr>
              <w:pStyle w:val="af9"/>
              <w:widowControl w:val="0"/>
              <w:rPr>
                <w:lang w:eastAsia="ru-RU"/>
              </w:rPr>
            </w:pPr>
            <w:r w:rsidRPr="00662DBA">
              <w:rPr>
                <w:rFonts w:ascii="Times New Roman" w:hAnsi="Times New Roman"/>
                <w:sz w:val="24"/>
                <w:szCs w:val="24"/>
              </w:rPr>
              <w:t>использования</w:t>
            </w:r>
          </w:p>
        </w:tc>
        <w:tc>
          <w:tcPr>
            <w:tcW w:w="5811" w:type="dxa"/>
            <w:tcBorders>
              <w:top w:val="single" w:sz="4" w:space="0" w:color="000000"/>
              <w:left w:val="single" w:sz="4" w:space="0" w:color="000000"/>
              <w:bottom w:val="single" w:sz="4" w:space="0" w:color="000000"/>
              <w:right w:val="single" w:sz="4" w:space="0" w:color="000000"/>
            </w:tcBorders>
          </w:tcPr>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автомобильный транспорт</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железнодорожный транспорт</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улично-дорожная сеть</w:t>
            </w:r>
          </w:p>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коммунальное обслуживание</w:t>
            </w:r>
          </w:p>
          <w:p w:rsidR="003B483D" w:rsidRDefault="00662DBA" w:rsidP="00662DBA">
            <w:pPr>
              <w:pStyle w:val="af9"/>
              <w:widowControl w:val="0"/>
              <w:rPr>
                <w:rFonts w:ascii="Times New Roman" w:hAnsi="Times New Roman"/>
                <w:sz w:val="24"/>
                <w:szCs w:val="24"/>
              </w:rPr>
            </w:pPr>
            <w:r>
              <w:rPr>
                <w:rFonts w:ascii="Times New Roman" w:hAnsi="Times New Roman"/>
                <w:sz w:val="24"/>
                <w:szCs w:val="24"/>
              </w:rPr>
              <w:t>объекты дорожного сервиса</w:t>
            </w:r>
          </w:p>
          <w:p w:rsidR="00D54FB3" w:rsidRPr="00662DBA" w:rsidRDefault="00D54FB3" w:rsidP="00662DBA">
            <w:pPr>
              <w:pStyle w:val="af9"/>
              <w:widowControl w:val="0"/>
              <w:rPr>
                <w:rFonts w:ascii="Times New Roman" w:hAnsi="Times New Roman"/>
                <w:sz w:val="24"/>
                <w:szCs w:val="24"/>
              </w:rPr>
            </w:pPr>
          </w:p>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служебные гаражи</w:t>
            </w:r>
          </w:p>
          <w:p w:rsidR="003B483D" w:rsidRDefault="00125EAB" w:rsidP="00662DBA">
            <w:pPr>
              <w:pStyle w:val="af9"/>
              <w:widowControl w:val="0"/>
              <w:rPr>
                <w:rFonts w:ascii="Times New Roman" w:hAnsi="Times New Roman"/>
                <w:sz w:val="24"/>
                <w:szCs w:val="24"/>
              </w:rPr>
            </w:pPr>
            <w:r w:rsidRPr="00662DBA">
              <w:rPr>
                <w:rFonts w:ascii="Times New Roman" w:hAnsi="Times New Roman"/>
                <w:sz w:val="24"/>
                <w:szCs w:val="24"/>
              </w:rPr>
              <w:t>обесп</w:t>
            </w:r>
            <w:r w:rsidR="00662DBA">
              <w:rPr>
                <w:rFonts w:ascii="Times New Roman" w:hAnsi="Times New Roman"/>
                <w:sz w:val="24"/>
                <w:szCs w:val="24"/>
              </w:rPr>
              <w:t>ечение внутреннего правопорядка</w:t>
            </w:r>
          </w:p>
          <w:p w:rsidR="00F75D82" w:rsidRPr="00662DBA" w:rsidRDefault="00F75D82" w:rsidP="00662DBA">
            <w:pPr>
              <w:pStyle w:val="af9"/>
              <w:widowControl w:val="0"/>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7.2 (7.2.1-7.2.3)</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7.1 (7.1.1-7.1.2)</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12.0.1</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3.1 (3.1.1-3.1.2)</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4.9.1 (4.9.1.1-4.9.1.4)</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4.9</w:t>
            </w:r>
          </w:p>
          <w:p w:rsidR="00D54FB3" w:rsidRPr="00F75D82" w:rsidRDefault="00125EAB" w:rsidP="00F75D82">
            <w:pPr>
              <w:pStyle w:val="af9"/>
              <w:widowControl w:val="0"/>
              <w:jc w:val="center"/>
              <w:rPr>
                <w:rFonts w:ascii="Times New Roman" w:hAnsi="Times New Roman"/>
                <w:sz w:val="24"/>
                <w:szCs w:val="24"/>
              </w:rPr>
            </w:pPr>
            <w:r w:rsidRPr="00662DBA">
              <w:rPr>
                <w:rFonts w:ascii="Times New Roman" w:hAnsi="Times New Roman"/>
                <w:sz w:val="24"/>
                <w:szCs w:val="24"/>
              </w:rPr>
              <w:t>8.3</w:t>
            </w:r>
          </w:p>
        </w:tc>
      </w:tr>
      <w:tr w:rsidR="003B483D" w:rsidTr="00D54FB3">
        <w:trPr>
          <w:trHeight w:val="1126"/>
        </w:trPr>
        <w:tc>
          <w:tcPr>
            <w:tcW w:w="2127" w:type="dxa"/>
            <w:tcBorders>
              <w:top w:val="single" w:sz="4" w:space="0" w:color="000000"/>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Вспомогательные</w:t>
            </w:r>
          </w:p>
          <w:p w:rsidR="00D54FB3" w:rsidRDefault="00125EAB" w:rsidP="00662DBA">
            <w:pPr>
              <w:pStyle w:val="af9"/>
              <w:widowControl w:val="0"/>
              <w:rPr>
                <w:rFonts w:ascii="Times New Roman" w:hAnsi="Times New Roman"/>
                <w:sz w:val="24"/>
                <w:szCs w:val="24"/>
              </w:rPr>
            </w:pPr>
            <w:r w:rsidRPr="00662DBA">
              <w:rPr>
                <w:rFonts w:ascii="Times New Roman" w:hAnsi="Times New Roman"/>
                <w:sz w:val="24"/>
                <w:szCs w:val="24"/>
              </w:rPr>
              <w:t>виды разрешенного использования</w:t>
            </w:r>
          </w:p>
          <w:p w:rsidR="00F75D82" w:rsidRPr="00F75D82" w:rsidRDefault="00F75D82" w:rsidP="00662DBA">
            <w:pPr>
              <w:pStyle w:val="af9"/>
              <w:widowControl w:val="0"/>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B483D" w:rsidRPr="00662DBA" w:rsidRDefault="00662DBA" w:rsidP="00662DBA">
            <w:pPr>
              <w:pStyle w:val="af9"/>
              <w:widowControl w:val="0"/>
              <w:rPr>
                <w:sz w:val="24"/>
                <w:szCs w:val="24"/>
                <w:lang w:eastAsia="ru-RU"/>
              </w:rPr>
            </w:pPr>
            <w:r>
              <w:rPr>
                <w:rFonts w:ascii="Times New Roman" w:hAnsi="Times New Roman"/>
                <w:sz w:val="24"/>
                <w:szCs w:val="24"/>
              </w:rPr>
              <w:t>хранение автотранспорта</w:t>
            </w:r>
          </w:p>
        </w:tc>
        <w:tc>
          <w:tcPr>
            <w:tcW w:w="1985" w:type="dxa"/>
            <w:tcBorders>
              <w:top w:val="single" w:sz="4" w:space="0" w:color="000000"/>
              <w:left w:val="single" w:sz="4" w:space="0" w:color="000000"/>
              <w:bottom w:val="single" w:sz="4" w:space="0" w:color="000000"/>
              <w:right w:val="single" w:sz="4" w:space="0" w:color="000000"/>
            </w:tcBorders>
          </w:tcPr>
          <w:p w:rsidR="003B483D" w:rsidRPr="00662DBA" w:rsidRDefault="00125EAB" w:rsidP="00662DBA">
            <w:pPr>
              <w:pStyle w:val="af9"/>
              <w:widowControl w:val="0"/>
              <w:jc w:val="center"/>
              <w:rPr>
                <w:sz w:val="24"/>
                <w:szCs w:val="24"/>
                <w:lang w:eastAsia="ru-RU"/>
              </w:rPr>
            </w:pPr>
            <w:r w:rsidRPr="00662DBA">
              <w:rPr>
                <w:rFonts w:ascii="Times New Roman" w:hAnsi="Times New Roman"/>
                <w:sz w:val="24"/>
                <w:szCs w:val="24"/>
              </w:rPr>
              <w:t>2.7.1</w:t>
            </w:r>
          </w:p>
        </w:tc>
      </w:tr>
      <w:tr w:rsidR="003B483D" w:rsidTr="00D54FB3">
        <w:trPr>
          <w:trHeight w:val="1376"/>
        </w:trPr>
        <w:tc>
          <w:tcPr>
            <w:tcW w:w="2127" w:type="dxa"/>
            <w:tcBorders>
              <w:top w:val="single" w:sz="4" w:space="0" w:color="000000"/>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Условно</w:t>
            </w:r>
          </w:p>
          <w:p w:rsidR="003B483D" w:rsidRDefault="00125EAB" w:rsidP="00662DBA">
            <w:pPr>
              <w:pStyle w:val="af9"/>
              <w:widowControl w:val="0"/>
              <w:rPr>
                <w:lang w:eastAsia="ru-RU"/>
              </w:rPr>
            </w:pPr>
            <w:r w:rsidRPr="00662DBA">
              <w:rPr>
                <w:rFonts w:ascii="Times New Roman" w:hAnsi="Times New Roman"/>
                <w:sz w:val="24"/>
                <w:szCs w:val="24"/>
              </w:rPr>
              <w:t>разрешенные виды использования</w:t>
            </w:r>
          </w:p>
        </w:tc>
        <w:tc>
          <w:tcPr>
            <w:tcW w:w="5811"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м</w:t>
            </w:r>
            <w:r w:rsidR="00662DBA">
              <w:rPr>
                <w:rFonts w:ascii="Times New Roman" w:hAnsi="Times New Roman"/>
                <w:sz w:val="24"/>
                <w:szCs w:val="24"/>
              </w:rPr>
              <w:t>агазины</w:t>
            </w:r>
          </w:p>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общественное питание</w:t>
            </w:r>
          </w:p>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связь</w:t>
            </w:r>
          </w:p>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склад</w:t>
            </w:r>
          </w:p>
          <w:p w:rsidR="00D54FB3" w:rsidRDefault="00662DBA" w:rsidP="00662DBA">
            <w:pPr>
              <w:pStyle w:val="af9"/>
              <w:widowControl w:val="0"/>
              <w:rPr>
                <w:rFonts w:ascii="Times New Roman" w:hAnsi="Times New Roman"/>
                <w:sz w:val="24"/>
                <w:szCs w:val="24"/>
              </w:rPr>
            </w:pPr>
            <w:r>
              <w:rPr>
                <w:rFonts w:ascii="Times New Roman" w:hAnsi="Times New Roman"/>
                <w:sz w:val="24"/>
                <w:szCs w:val="24"/>
              </w:rPr>
              <w:t>благоустройство территории</w:t>
            </w:r>
          </w:p>
          <w:p w:rsidR="00F75D82" w:rsidRPr="00F75D82" w:rsidRDefault="00F75D82" w:rsidP="00662DBA">
            <w:pPr>
              <w:pStyle w:val="af9"/>
              <w:widowControl w:val="0"/>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4.4</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4.6</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6.8</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6.9</w:t>
            </w:r>
          </w:p>
          <w:p w:rsidR="003B483D" w:rsidRPr="00662DBA" w:rsidRDefault="00125EAB" w:rsidP="00662DBA">
            <w:pPr>
              <w:pStyle w:val="af9"/>
              <w:widowControl w:val="0"/>
              <w:jc w:val="center"/>
              <w:rPr>
                <w:sz w:val="24"/>
                <w:szCs w:val="24"/>
                <w:lang w:eastAsia="ru-RU"/>
              </w:rPr>
            </w:pPr>
            <w:r w:rsidRPr="00662DBA">
              <w:rPr>
                <w:rFonts w:ascii="Times New Roman" w:hAnsi="Times New Roman"/>
                <w:sz w:val="24"/>
                <w:szCs w:val="24"/>
              </w:rPr>
              <w:t>12.0.2</w:t>
            </w:r>
          </w:p>
        </w:tc>
      </w:tr>
    </w:tbl>
    <w:p w:rsidR="00D54FB3" w:rsidRDefault="00D54FB3" w:rsidP="00F75D82">
      <w:pPr>
        <w:spacing w:before="0" w:after="0"/>
        <w:ind w:right="341" w:firstLine="709"/>
        <w:jc w:val="both"/>
        <w:rPr>
          <w:rFonts w:eastAsia="Arial" w:cs="Times New Roman"/>
          <w:b/>
          <w:sz w:val="28"/>
          <w:szCs w:val="28"/>
        </w:rPr>
      </w:pPr>
    </w:p>
    <w:p w:rsidR="00F75D82" w:rsidRDefault="00F75D82" w:rsidP="00F75D82">
      <w:pPr>
        <w:spacing w:before="0" w:after="0"/>
        <w:ind w:right="341" w:firstLine="709"/>
        <w:jc w:val="both"/>
        <w:rPr>
          <w:rFonts w:eastAsia="Arial" w:cs="Times New Roman"/>
          <w:b/>
          <w:sz w:val="28"/>
          <w:szCs w:val="28"/>
        </w:rPr>
      </w:pPr>
    </w:p>
    <w:p w:rsidR="00F75D82" w:rsidRDefault="00F75D82" w:rsidP="00F75D82">
      <w:pPr>
        <w:spacing w:before="0" w:after="0"/>
        <w:ind w:right="341" w:firstLine="709"/>
        <w:jc w:val="both"/>
        <w:rPr>
          <w:rFonts w:eastAsia="Arial" w:cs="Times New Roman"/>
          <w:b/>
          <w:sz w:val="28"/>
          <w:szCs w:val="28"/>
        </w:rPr>
      </w:pPr>
    </w:p>
    <w:p w:rsidR="00F75D82" w:rsidRPr="00D54FB3" w:rsidRDefault="00F75D82" w:rsidP="00F75D82">
      <w:pPr>
        <w:spacing w:before="0" w:after="0"/>
        <w:ind w:right="341" w:firstLine="709"/>
        <w:jc w:val="both"/>
        <w:rPr>
          <w:rFonts w:eastAsia="Arial" w:cs="Times New Roman"/>
          <w:b/>
          <w:sz w:val="28"/>
          <w:szCs w:val="28"/>
        </w:rPr>
      </w:pPr>
    </w:p>
    <w:p w:rsidR="003B483D" w:rsidRPr="00D54FB3" w:rsidRDefault="00125EAB" w:rsidP="00F75D82">
      <w:pPr>
        <w:widowControl/>
        <w:suppressAutoHyphens/>
        <w:spacing w:before="0" w:after="0"/>
        <w:ind w:firstLine="709"/>
        <w:jc w:val="both"/>
        <w:rPr>
          <w:rFonts w:eastAsia="Arial" w:cs="Times New Roman"/>
          <w:sz w:val="28"/>
          <w:szCs w:val="28"/>
        </w:rPr>
      </w:pPr>
      <w:r w:rsidRPr="00D54FB3">
        <w:rPr>
          <w:rFonts w:eastAsia="Arial" w:cs="Times New Roman"/>
          <w:sz w:val="28"/>
          <w:szCs w:val="28"/>
        </w:rPr>
        <w:lastRenderedPageBreak/>
        <w:t>П</w:t>
      </w:r>
      <w:r w:rsidRPr="00D54FB3">
        <w:rPr>
          <w:rFonts w:eastAsia="Arial" w:cs="Times New Roman"/>
          <w:spacing w:val="-2"/>
          <w:sz w:val="28"/>
          <w:szCs w:val="28"/>
        </w:rPr>
        <w:t>ре</w:t>
      </w:r>
      <w:r w:rsidRPr="00D54FB3">
        <w:rPr>
          <w:rFonts w:eastAsia="Arial" w:cs="Times New Roman"/>
          <w:spacing w:val="1"/>
          <w:sz w:val="28"/>
          <w:szCs w:val="28"/>
        </w:rPr>
        <w:t>д</w:t>
      </w:r>
      <w:r w:rsidRPr="00D54FB3">
        <w:rPr>
          <w:rFonts w:eastAsia="Arial" w:cs="Times New Roman"/>
          <w:spacing w:val="-2"/>
          <w:sz w:val="28"/>
          <w:szCs w:val="28"/>
        </w:rPr>
        <w:t>е</w:t>
      </w:r>
      <w:r w:rsidRPr="00D54FB3">
        <w:rPr>
          <w:rFonts w:eastAsia="Arial" w:cs="Times New Roman"/>
          <w:spacing w:val="-3"/>
          <w:sz w:val="28"/>
          <w:szCs w:val="28"/>
        </w:rPr>
        <w:t>л</w:t>
      </w:r>
      <w:r w:rsidRPr="00D54FB3">
        <w:rPr>
          <w:rFonts w:eastAsia="Arial" w:cs="Times New Roman"/>
          <w:spacing w:val="1"/>
          <w:sz w:val="28"/>
          <w:szCs w:val="28"/>
        </w:rPr>
        <w:t>ь</w:t>
      </w:r>
      <w:r w:rsidRPr="00D54FB3">
        <w:rPr>
          <w:rFonts w:eastAsia="Arial" w:cs="Times New Roman"/>
          <w:sz w:val="28"/>
          <w:szCs w:val="28"/>
        </w:rPr>
        <w:t>н</w:t>
      </w:r>
      <w:r w:rsidRPr="00D54FB3">
        <w:rPr>
          <w:rFonts w:eastAsia="Arial" w:cs="Times New Roman"/>
          <w:spacing w:val="-1"/>
          <w:sz w:val="28"/>
          <w:szCs w:val="28"/>
        </w:rPr>
        <w:t>ы</w:t>
      </w:r>
      <w:r w:rsidRPr="00D54FB3">
        <w:rPr>
          <w:rFonts w:eastAsia="Arial" w:cs="Times New Roman"/>
          <w:sz w:val="28"/>
          <w:szCs w:val="28"/>
        </w:rPr>
        <w:t>е</w:t>
      </w:r>
      <w:r w:rsidRPr="00D54FB3">
        <w:rPr>
          <w:rFonts w:eastAsia="Arial" w:cs="Times New Roman"/>
          <w:spacing w:val="1"/>
          <w:sz w:val="28"/>
          <w:szCs w:val="28"/>
        </w:rPr>
        <w:t xml:space="preserve"> (</w:t>
      </w:r>
      <w:r w:rsidRPr="00D54FB3">
        <w:rPr>
          <w:rFonts w:eastAsia="Arial" w:cs="Times New Roman"/>
          <w:spacing w:val="-5"/>
          <w:sz w:val="28"/>
          <w:szCs w:val="28"/>
        </w:rPr>
        <w:t>м</w:t>
      </w:r>
      <w:r w:rsidRPr="00D54FB3">
        <w:rPr>
          <w:rFonts w:eastAsia="Arial" w:cs="Times New Roman"/>
          <w:spacing w:val="1"/>
          <w:sz w:val="28"/>
          <w:szCs w:val="28"/>
        </w:rPr>
        <w:t>и</w:t>
      </w:r>
      <w:r w:rsidRPr="00D54FB3">
        <w:rPr>
          <w:rFonts w:eastAsia="Arial" w:cs="Times New Roman"/>
          <w:spacing w:val="-4"/>
          <w:sz w:val="28"/>
          <w:szCs w:val="28"/>
        </w:rPr>
        <w:t>н</w:t>
      </w:r>
      <w:r w:rsidRPr="00D54FB3">
        <w:rPr>
          <w:rFonts w:eastAsia="Arial" w:cs="Times New Roman"/>
          <w:spacing w:val="1"/>
          <w:sz w:val="28"/>
          <w:szCs w:val="28"/>
        </w:rPr>
        <w:t>и</w:t>
      </w:r>
      <w:r w:rsidRPr="00D54FB3">
        <w:rPr>
          <w:rFonts w:eastAsia="Arial" w:cs="Times New Roman"/>
          <w:spacing w:val="-1"/>
          <w:sz w:val="28"/>
          <w:szCs w:val="28"/>
        </w:rPr>
        <w:t>м</w:t>
      </w:r>
      <w:r w:rsidRPr="00D54FB3">
        <w:rPr>
          <w:rFonts w:eastAsia="Arial" w:cs="Times New Roman"/>
          <w:spacing w:val="-6"/>
          <w:sz w:val="28"/>
          <w:szCs w:val="28"/>
        </w:rPr>
        <w:t>а</w:t>
      </w:r>
      <w:r w:rsidRPr="00D54FB3">
        <w:rPr>
          <w:rFonts w:eastAsia="Arial" w:cs="Times New Roman"/>
          <w:spacing w:val="1"/>
          <w:sz w:val="28"/>
          <w:szCs w:val="28"/>
        </w:rPr>
        <w:t>л</w:t>
      </w:r>
      <w:r w:rsidRPr="00D54FB3">
        <w:rPr>
          <w:rFonts w:eastAsia="Arial" w:cs="Times New Roman"/>
          <w:spacing w:val="-2"/>
          <w:sz w:val="28"/>
          <w:szCs w:val="28"/>
        </w:rPr>
        <w:t>ь</w:t>
      </w:r>
      <w:r w:rsidRPr="00D54FB3">
        <w:rPr>
          <w:rFonts w:eastAsia="Arial" w:cs="Times New Roman"/>
          <w:sz w:val="28"/>
          <w:szCs w:val="28"/>
        </w:rPr>
        <w:t>н</w:t>
      </w:r>
      <w:r w:rsidRPr="00D54FB3">
        <w:rPr>
          <w:rFonts w:eastAsia="Arial" w:cs="Times New Roman"/>
          <w:spacing w:val="-1"/>
          <w:sz w:val="28"/>
          <w:szCs w:val="28"/>
        </w:rPr>
        <w:t>ы</w:t>
      </w:r>
      <w:r w:rsidRPr="00D54FB3">
        <w:rPr>
          <w:rFonts w:eastAsia="Arial" w:cs="Times New Roman"/>
          <w:sz w:val="28"/>
          <w:szCs w:val="28"/>
        </w:rPr>
        <w:t xml:space="preserve">е и </w:t>
      </w:r>
      <w:r w:rsidRPr="00D54FB3">
        <w:rPr>
          <w:rFonts w:eastAsia="Arial" w:cs="Times New Roman"/>
          <w:spacing w:val="1"/>
          <w:sz w:val="28"/>
          <w:szCs w:val="28"/>
        </w:rPr>
        <w:t>(</w:t>
      </w:r>
      <w:r w:rsidRPr="00D54FB3">
        <w:rPr>
          <w:rFonts w:eastAsia="Arial" w:cs="Times New Roman"/>
          <w:spacing w:val="-2"/>
          <w:sz w:val="28"/>
          <w:szCs w:val="28"/>
        </w:rPr>
        <w:t>и</w:t>
      </w:r>
      <w:r w:rsidRPr="00D54FB3">
        <w:rPr>
          <w:rFonts w:eastAsia="Arial" w:cs="Times New Roman"/>
          <w:spacing w:val="-3"/>
          <w:sz w:val="28"/>
          <w:szCs w:val="28"/>
        </w:rPr>
        <w:t>л</w:t>
      </w:r>
      <w:r w:rsidRPr="00D54FB3">
        <w:rPr>
          <w:rFonts w:eastAsia="Arial" w:cs="Times New Roman"/>
          <w:spacing w:val="1"/>
          <w:sz w:val="28"/>
          <w:szCs w:val="28"/>
        </w:rPr>
        <w:t>и</w:t>
      </w:r>
      <w:r w:rsidRPr="00D54FB3">
        <w:rPr>
          <w:rFonts w:eastAsia="Arial" w:cs="Times New Roman"/>
          <w:sz w:val="28"/>
          <w:szCs w:val="28"/>
        </w:rPr>
        <w:t xml:space="preserve">) </w:t>
      </w:r>
      <w:r w:rsidRPr="00D54FB3">
        <w:rPr>
          <w:rFonts w:eastAsia="Arial" w:cs="Times New Roman"/>
          <w:spacing w:val="-1"/>
          <w:sz w:val="28"/>
          <w:szCs w:val="28"/>
        </w:rPr>
        <w:t>м</w:t>
      </w:r>
      <w:r w:rsidRPr="00D54FB3">
        <w:rPr>
          <w:rFonts w:eastAsia="Arial" w:cs="Times New Roman"/>
          <w:spacing w:val="-6"/>
          <w:sz w:val="28"/>
          <w:szCs w:val="28"/>
        </w:rPr>
        <w:t>а</w:t>
      </w:r>
      <w:r w:rsidRPr="00D54FB3">
        <w:rPr>
          <w:rFonts w:eastAsia="Arial" w:cs="Times New Roman"/>
          <w:spacing w:val="2"/>
          <w:sz w:val="28"/>
          <w:szCs w:val="28"/>
        </w:rPr>
        <w:t>к</w:t>
      </w:r>
      <w:r w:rsidRPr="00D54FB3">
        <w:rPr>
          <w:rFonts w:eastAsia="Arial" w:cs="Times New Roman"/>
          <w:spacing w:val="-2"/>
          <w:sz w:val="28"/>
          <w:szCs w:val="28"/>
        </w:rPr>
        <w:t>с</w:t>
      </w:r>
      <w:r w:rsidRPr="00D54FB3">
        <w:rPr>
          <w:rFonts w:eastAsia="Arial" w:cs="Times New Roman"/>
          <w:spacing w:val="1"/>
          <w:sz w:val="28"/>
          <w:szCs w:val="28"/>
        </w:rPr>
        <w:t>и</w:t>
      </w:r>
      <w:r w:rsidRPr="00D54FB3">
        <w:rPr>
          <w:rFonts w:eastAsia="Arial" w:cs="Times New Roman"/>
          <w:spacing w:val="-1"/>
          <w:sz w:val="28"/>
          <w:szCs w:val="28"/>
        </w:rPr>
        <w:t>м</w:t>
      </w:r>
      <w:r w:rsidRPr="00D54FB3">
        <w:rPr>
          <w:rFonts w:eastAsia="Arial" w:cs="Times New Roman"/>
          <w:spacing w:val="-6"/>
          <w:sz w:val="28"/>
          <w:szCs w:val="28"/>
        </w:rPr>
        <w:t>а</w:t>
      </w:r>
      <w:r w:rsidRPr="00D54FB3">
        <w:rPr>
          <w:rFonts w:eastAsia="Arial" w:cs="Times New Roman"/>
          <w:spacing w:val="-3"/>
          <w:sz w:val="28"/>
          <w:szCs w:val="28"/>
        </w:rPr>
        <w:t>л</w:t>
      </w:r>
      <w:r w:rsidRPr="00D54FB3">
        <w:rPr>
          <w:rFonts w:eastAsia="Arial" w:cs="Times New Roman"/>
          <w:spacing w:val="1"/>
          <w:sz w:val="28"/>
          <w:szCs w:val="28"/>
        </w:rPr>
        <w:t>ь</w:t>
      </w:r>
      <w:r w:rsidRPr="00D54FB3">
        <w:rPr>
          <w:rFonts w:eastAsia="Arial" w:cs="Times New Roman"/>
          <w:sz w:val="28"/>
          <w:szCs w:val="28"/>
        </w:rPr>
        <w:t>н</w:t>
      </w:r>
      <w:r w:rsidRPr="00D54FB3">
        <w:rPr>
          <w:rFonts w:eastAsia="Arial" w:cs="Times New Roman"/>
          <w:spacing w:val="-1"/>
          <w:sz w:val="28"/>
          <w:szCs w:val="28"/>
        </w:rPr>
        <w:t>ы</w:t>
      </w:r>
      <w:r w:rsidRPr="00D54FB3">
        <w:rPr>
          <w:rFonts w:eastAsia="Arial" w:cs="Times New Roman"/>
          <w:spacing w:val="-2"/>
          <w:sz w:val="28"/>
          <w:szCs w:val="28"/>
        </w:rPr>
        <w:t>е</w:t>
      </w:r>
      <w:r w:rsidRPr="00D54FB3">
        <w:rPr>
          <w:rFonts w:eastAsia="Arial" w:cs="Times New Roman"/>
          <w:sz w:val="28"/>
          <w:szCs w:val="28"/>
        </w:rPr>
        <w:t xml:space="preserve">) </w:t>
      </w:r>
      <w:r w:rsidRPr="00D54FB3">
        <w:rPr>
          <w:rFonts w:eastAsia="Arial" w:cs="Times New Roman"/>
          <w:spacing w:val="-1"/>
          <w:sz w:val="28"/>
          <w:szCs w:val="28"/>
        </w:rPr>
        <w:t>р</w:t>
      </w:r>
      <w:r w:rsidRPr="00D54FB3">
        <w:rPr>
          <w:rFonts w:eastAsia="Arial" w:cs="Times New Roman"/>
          <w:spacing w:val="-2"/>
          <w:sz w:val="28"/>
          <w:szCs w:val="28"/>
        </w:rPr>
        <w:t>а</w:t>
      </w:r>
      <w:r w:rsidRPr="00D54FB3">
        <w:rPr>
          <w:rFonts w:eastAsia="Arial" w:cs="Times New Roman"/>
          <w:spacing w:val="-1"/>
          <w:sz w:val="28"/>
          <w:szCs w:val="28"/>
        </w:rPr>
        <w:t>зм</w:t>
      </w:r>
      <w:r w:rsidRPr="00D54FB3">
        <w:rPr>
          <w:rFonts w:eastAsia="Arial" w:cs="Times New Roman"/>
          <w:spacing w:val="-2"/>
          <w:sz w:val="28"/>
          <w:szCs w:val="28"/>
        </w:rPr>
        <w:t>е</w:t>
      </w:r>
      <w:r w:rsidRPr="00D54FB3">
        <w:rPr>
          <w:rFonts w:eastAsia="Arial" w:cs="Times New Roman"/>
          <w:spacing w:val="-1"/>
          <w:sz w:val="28"/>
          <w:szCs w:val="28"/>
        </w:rPr>
        <w:t>р</w:t>
      </w:r>
      <w:r w:rsidRPr="00D54FB3">
        <w:rPr>
          <w:rFonts w:eastAsia="Arial" w:cs="Times New Roman"/>
          <w:sz w:val="28"/>
          <w:szCs w:val="28"/>
        </w:rPr>
        <w:t xml:space="preserve">ы </w:t>
      </w:r>
      <w:r w:rsidRPr="00D54FB3">
        <w:rPr>
          <w:rFonts w:eastAsia="Arial" w:cs="Times New Roman"/>
          <w:spacing w:val="-1"/>
          <w:sz w:val="28"/>
          <w:szCs w:val="28"/>
        </w:rPr>
        <w:t>з</w:t>
      </w:r>
      <w:r w:rsidRPr="00D54FB3">
        <w:rPr>
          <w:rFonts w:eastAsia="Arial" w:cs="Times New Roman"/>
          <w:spacing w:val="-2"/>
          <w:sz w:val="28"/>
          <w:szCs w:val="28"/>
        </w:rPr>
        <w:t>е</w:t>
      </w:r>
      <w:r w:rsidRPr="00D54FB3">
        <w:rPr>
          <w:rFonts w:eastAsia="Arial" w:cs="Times New Roman"/>
          <w:spacing w:val="-1"/>
          <w:sz w:val="28"/>
          <w:szCs w:val="28"/>
        </w:rPr>
        <w:t>м</w:t>
      </w:r>
      <w:r w:rsidRPr="00D54FB3">
        <w:rPr>
          <w:rFonts w:eastAsia="Arial" w:cs="Times New Roman"/>
          <w:spacing w:val="-2"/>
          <w:sz w:val="28"/>
          <w:szCs w:val="28"/>
        </w:rPr>
        <w:t>е</w:t>
      </w:r>
      <w:r w:rsidRPr="00D54FB3">
        <w:rPr>
          <w:rFonts w:eastAsia="Arial" w:cs="Times New Roman"/>
          <w:spacing w:val="-3"/>
          <w:sz w:val="28"/>
          <w:szCs w:val="28"/>
        </w:rPr>
        <w:t>л</w:t>
      </w:r>
      <w:r w:rsidRPr="00D54FB3">
        <w:rPr>
          <w:rFonts w:eastAsia="Arial" w:cs="Times New Roman"/>
          <w:spacing w:val="1"/>
          <w:sz w:val="28"/>
          <w:szCs w:val="28"/>
        </w:rPr>
        <w:t>ь</w:t>
      </w:r>
      <w:r w:rsidRPr="00D54FB3">
        <w:rPr>
          <w:rFonts w:eastAsia="Arial" w:cs="Times New Roman"/>
          <w:sz w:val="28"/>
          <w:szCs w:val="28"/>
        </w:rPr>
        <w:t>н</w:t>
      </w:r>
      <w:r w:rsidRPr="00D54FB3">
        <w:rPr>
          <w:rFonts w:eastAsia="Arial" w:cs="Times New Roman"/>
          <w:spacing w:val="-1"/>
          <w:sz w:val="28"/>
          <w:szCs w:val="28"/>
        </w:rPr>
        <w:t>ы</w:t>
      </w:r>
      <w:r w:rsidRPr="00D54FB3">
        <w:rPr>
          <w:rFonts w:eastAsia="Arial" w:cs="Times New Roman"/>
          <w:sz w:val="28"/>
          <w:szCs w:val="28"/>
        </w:rPr>
        <w:t xml:space="preserve">х </w:t>
      </w:r>
      <w:r w:rsidRPr="00D54FB3">
        <w:rPr>
          <w:rFonts w:eastAsia="Arial" w:cs="Times New Roman"/>
          <w:spacing w:val="-2"/>
          <w:sz w:val="28"/>
          <w:szCs w:val="28"/>
        </w:rPr>
        <w:t>у</w:t>
      </w:r>
      <w:r w:rsidRPr="00D54FB3">
        <w:rPr>
          <w:rFonts w:eastAsia="Arial" w:cs="Times New Roman"/>
          <w:spacing w:val="1"/>
          <w:sz w:val="28"/>
          <w:szCs w:val="28"/>
        </w:rPr>
        <w:t>ч</w:t>
      </w:r>
      <w:r w:rsidRPr="00D54FB3">
        <w:rPr>
          <w:rFonts w:eastAsia="Arial" w:cs="Times New Roman"/>
          <w:spacing w:val="-2"/>
          <w:sz w:val="28"/>
          <w:szCs w:val="28"/>
        </w:rPr>
        <w:t>ас</w:t>
      </w:r>
      <w:r w:rsidRPr="00D54FB3">
        <w:rPr>
          <w:rFonts w:eastAsia="Arial" w:cs="Times New Roman"/>
          <w:spacing w:val="-4"/>
          <w:sz w:val="28"/>
          <w:szCs w:val="28"/>
        </w:rPr>
        <w:t>т</w:t>
      </w:r>
      <w:r w:rsidRPr="00D54FB3">
        <w:rPr>
          <w:rFonts w:eastAsia="Arial" w:cs="Times New Roman"/>
          <w:spacing w:val="2"/>
          <w:sz w:val="28"/>
          <w:szCs w:val="28"/>
        </w:rPr>
        <w:t>к</w:t>
      </w:r>
      <w:r w:rsidRPr="00D54FB3">
        <w:rPr>
          <w:rFonts w:eastAsia="Arial" w:cs="Times New Roman"/>
          <w:spacing w:val="-1"/>
          <w:sz w:val="28"/>
          <w:szCs w:val="28"/>
        </w:rPr>
        <w:t>о</w:t>
      </w:r>
      <w:r w:rsidRPr="00D54FB3">
        <w:rPr>
          <w:rFonts w:eastAsia="Arial" w:cs="Times New Roman"/>
          <w:sz w:val="28"/>
          <w:szCs w:val="28"/>
        </w:rPr>
        <w:t xml:space="preserve">в </w:t>
      </w:r>
      <w:r w:rsidRPr="00D54FB3">
        <w:rPr>
          <w:rFonts w:eastAsia="Arial" w:cs="Times New Roman"/>
          <w:w w:val="101"/>
          <w:sz w:val="28"/>
          <w:szCs w:val="28"/>
        </w:rPr>
        <w:t xml:space="preserve">и </w:t>
      </w:r>
      <w:r w:rsidRPr="00D54FB3">
        <w:rPr>
          <w:rFonts w:eastAsia="Arial" w:cs="Times New Roman"/>
          <w:sz w:val="28"/>
          <w:szCs w:val="28"/>
        </w:rPr>
        <w:t>п</w:t>
      </w:r>
      <w:r w:rsidRPr="00D54FB3">
        <w:rPr>
          <w:rFonts w:eastAsia="Arial" w:cs="Times New Roman"/>
          <w:spacing w:val="-1"/>
          <w:sz w:val="28"/>
          <w:szCs w:val="28"/>
        </w:rPr>
        <w:t>р</w:t>
      </w:r>
      <w:r w:rsidRPr="00D54FB3">
        <w:rPr>
          <w:rFonts w:eastAsia="Arial" w:cs="Times New Roman"/>
          <w:spacing w:val="-2"/>
          <w:sz w:val="28"/>
          <w:szCs w:val="28"/>
        </w:rPr>
        <w:t>е</w:t>
      </w:r>
      <w:r w:rsidRPr="00D54FB3">
        <w:rPr>
          <w:rFonts w:eastAsia="Arial" w:cs="Times New Roman"/>
          <w:spacing w:val="1"/>
          <w:sz w:val="28"/>
          <w:szCs w:val="28"/>
        </w:rPr>
        <w:t>д</w:t>
      </w:r>
      <w:r w:rsidRPr="00D54FB3">
        <w:rPr>
          <w:rFonts w:eastAsia="Arial" w:cs="Times New Roman"/>
          <w:spacing w:val="-2"/>
          <w:sz w:val="28"/>
          <w:szCs w:val="28"/>
        </w:rPr>
        <w:t>е</w:t>
      </w:r>
      <w:r w:rsidRPr="00D54FB3">
        <w:rPr>
          <w:rFonts w:eastAsia="Arial" w:cs="Times New Roman"/>
          <w:spacing w:val="-3"/>
          <w:sz w:val="28"/>
          <w:szCs w:val="28"/>
        </w:rPr>
        <w:t>л</w:t>
      </w:r>
      <w:r w:rsidRPr="00D54FB3">
        <w:rPr>
          <w:rFonts w:eastAsia="Arial" w:cs="Times New Roman"/>
          <w:spacing w:val="1"/>
          <w:sz w:val="28"/>
          <w:szCs w:val="28"/>
        </w:rPr>
        <w:t>ь</w:t>
      </w:r>
      <w:r w:rsidRPr="00D54FB3">
        <w:rPr>
          <w:rFonts w:eastAsia="Arial" w:cs="Times New Roman"/>
          <w:sz w:val="28"/>
          <w:szCs w:val="28"/>
        </w:rPr>
        <w:t>н</w:t>
      </w:r>
      <w:r w:rsidRPr="00D54FB3">
        <w:rPr>
          <w:rFonts w:eastAsia="Arial" w:cs="Times New Roman"/>
          <w:spacing w:val="-1"/>
          <w:sz w:val="28"/>
          <w:szCs w:val="28"/>
        </w:rPr>
        <w:t>ы</w:t>
      </w:r>
      <w:r w:rsidRPr="00D54FB3">
        <w:rPr>
          <w:rFonts w:eastAsia="Arial" w:cs="Times New Roman"/>
          <w:sz w:val="28"/>
          <w:szCs w:val="28"/>
        </w:rPr>
        <w:t>е п</w:t>
      </w:r>
      <w:r w:rsidRPr="00D54FB3">
        <w:rPr>
          <w:rFonts w:eastAsia="Arial" w:cs="Times New Roman"/>
          <w:spacing w:val="-2"/>
          <w:sz w:val="28"/>
          <w:szCs w:val="28"/>
        </w:rPr>
        <w:t>а</w:t>
      </w:r>
      <w:r w:rsidRPr="00D54FB3">
        <w:rPr>
          <w:rFonts w:eastAsia="Arial" w:cs="Times New Roman"/>
          <w:spacing w:val="-1"/>
          <w:sz w:val="28"/>
          <w:szCs w:val="28"/>
        </w:rPr>
        <w:t>р</w:t>
      </w:r>
      <w:r w:rsidRPr="00D54FB3">
        <w:rPr>
          <w:rFonts w:eastAsia="Arial" w:cs="Times New Roman"/>
          <w:spacing w:val="-2"/>
          <w:sz w:val="28"/>
          <w:szCs w:val="28"/>
        </w:rPr>
        <w:t>а</w:t>
      </w:r>
      <w:r w:rsidRPr="00D54FB3">
        <w:rPr>
          <w:rFonts w:eastAsia="Arial" w:cs="Times New Roman"/>
          <w:spacing w:val="-1"/>
          <w:sz w:val="28"/>
          <w:szCs w:val="28"/>
        </w:rPr>
        <w:t>м</w:t>
      </w:r>
      <w:r w:rsidRPr="00D54FB3">
        <w:rPr>
          <w:rFonts w:eastAsia="Arial" w:cs="Times New Roman"/>
          <w:spacing w:val="-2"/>
          <w:sz w:val="28"/>
          <w:szCs w:val="28"/>
        </w:rPr>
        <w:t>е</w:t>
      </w:r>
      <w:r w:rsidRPr="00D54FB3">
        <w:rPr>
          <w:rFonts w:eastAsia="Arial" w:cs="Times New Roman"/>
          <w:spacing w:val="-4"/>
          <w:sz w:val="28"/>
          <w:szCs w:val="28"/>
        </w:rPr>
        <w:t>т</w:t>
      </w:r>
      <w:r w:rsidRPr="00D54FB3">
        <w:rPr>
          <w:rFonts w:eastAsia="Arial" w:cs="Times New Roman"/>
          <w:spacing w:val="-1"/>
          <w:sz w:val="28"/>
          <w:szCs w:val="28"/>
        </w:rPr>
        <w:t>р</w:t>
      </w:r>
      <w:r w:rsidRPr="00D54FB3">
        <w:rPr>
          <w:rFonts w:eastAsia="Arial" w:cs="Times New Roman"/>
          <w:sz w:val="28"/>
          <w:szCs w:val="28"/>
        </w:rPr>
        <w:t xml:space="preserve">ы </w:t>
      </w:r>
      <w:r w:rsidRPr="00D54FB3">
        <w:rPr>
          <w:rFonts w:eastAsia="Arial" w:cs="Times New Roman"/>
          <w:spacing w:val="-1"/>
          <w:sz w:val="28"/>
          <w:szCs w:val="28"/>
        </w:rPr>
        <w:t>р</w:t>
      </w:r>
      <w:r w:rsidRPr="00D54FB3">
        <w:rPr>
          <w:rFonts w:eastAsia="Arial" w:cs="Times New Roman"/>
          <w:spacing w:val="-2"/>
          <w:sz w:val="28"/>
          <w:szCs w:val="28"/>
        </w:rPr>
        <w:t>а</w:t>
      </w:r>
      <w:r w:rsidRPr="00D54FB3">
        <w:rPr>
          <w:rFonts w:eastAsia="Arial" w:cs="Times New Roman"/>
          <w:spacing w:val="-1"/>
          <w:sz w:val="28"/>
          <w:szCs w:val="28"/>
        </w:rPr>
        <w:t>зр</w:t>
      </w:r>
      <w:r w:rsidRPr="00D54FB3">
        <w:rPr>
          <w:rFonts w:eastAsia="Arial" w:cs="Times New Roman"/>
          <w:spacing w:val="-2"/>
          <w:sz w:val="28"/>
          <w:szCs w:val="28"/>
        </w:rPr>
        <w:t>е</w:t>
      </w:r>
      <w:r w:rsidRPr="00D54FB3">
        <w:rPr>
          <w:rFonts w:eastAsia="Arial" w:cs="Times New Roman"/>
          <w:spacing w:val="3"/>
          <w:sz w:val="28"/>
          <w:szCs w:val="28"/>
        </w:rPr>
        <w:t>ш</w:t>
      </w:r>
      <w:r w:rsidRPr="00D54FB3">
        <w:rPr>
          <w:rFonts w:eastAsia="Arial" w:cs="Times New Roman"/>
          <w:spacing w:val="-2"/>
          <w:sz w:val="28"/>
          <w:szCs w:val="28"/>
        </w:rPr>
        <w:t>е</w:t>
      </w:r>
      <w:r w:rsidRPr="00D54FB3">
        <w:rPr>
          <w:rFonts w:eastAsia="Arial" w:cs="Times New Roman"/>
          <w:sz w:val="28"/>
          <w:szCs w:val="28"/>
        </w:rPr>
        <w:t>нн</w:t>
      </w:r>
      <w:r w:rsidRPr="00D54FB3">
        <w:rPr>
          <w:rFonts w:eastAsia="Arial" w:cs="Times New Roman"/>
          <w:spacing w:val="-2"/>
          <w:sz w:val="28"/>
          <w:szCs w:val="28"/>
        </w:rPr>
        <w:t>о</w:t>
      </w:r>
      <w:r w:rsidRPr="00D54FB3">
        <w:rPr>
          <w:rFonts w:eastAsia="Arial" w:cs="Times New Roman"/>
          <w:sz w:val="28"/>
          <w:szCs w:val="28"/>
        </w:rPr>
        <w:t xml:space="preserve">го </w:t>
      </w:r>
      <w:r w:rsidRPr="00D54FB3">
        <w:rPr>
          <w:rFonts w:eastAsia="Arial" w:cs="Times New Roman"/>
          <w:spacing w:val="-2"/>
          <w:sz w:val="28"/>
          <w:szCs w:val="28"/>
        </w:rPr>
        <w:t>с</w:t>
      </w:r>
      <w:r w:rsidRPr="00D54FB3">
        <w:rPr>
          <w:rFonts w:eastAsia="Arial" w:cs="Times New Roman"/>
          <w:spacing w:val="-1"/>
          <w:sz w:val="28"/>
          <w:szCs w:val="28"/>
        </w:rPr>
        <w:t>тро</w:t>
      </w:r>
      <w:r w:rsidRPr="00D54FB3">
        <w:rPr>
          <w:rFonts w:eastAsia="Arial" w:cs="Times New Roman"/>
          <w:spacing w:val="1"/>
          <w:sz w:val="28"/>
          <w:szCs w:val="28"/>
        </w:rPr>
        <w:t>и</w:t>
      </w:r>
      <w:r w:rsidRPr="00D54FB3">
        <w:rPr>
          <w:rFonts w:eastAsia="Arial" w:cs="Times New Roman"/>
          <w:spacing w:val="-4"/>
          <w:sz w:val="28"/>
          <w:szCs w:val="28"/>
        </w:rPr>
        <w:t>т</w:t>
      </w:r>
      <w:r w:rsidRPr="00D54FB3">
        <w:rPr>
          <w:rFonts w:eastAsia="Arial" w:cs="Times New Roman"/>
          <w:spacing w:val="-2"/>
          <w:sz w:val="28"/>
          <w:szCs w:val="28"/>
        </w:rPr>
        <w:t>е</w:t>
      </w:r>
      <w:r w:rsidRPr="00D54FB3">
        <w:rPr>
          <w:rFonts w:eastAsia="Arial" w:cs="Times New Roman"/>
          <w:spacing w:val="1"/>
          <w:sz w:val="28"/>
          <w:szCs w:val="28"/>
        </w:rPr>
        <w:t>ль</w:t>
      </w:r>
      <w:r w:rsidRPr="00D54FB3">
        <w:rPr>
          <w:rFonts w:eastAsia="Arial" w:cs="Times New Roman"/>
          <w:spacing w:val="-2"/>
          <w:sz w:val="28"/>
          <w:szCs w:val="28"/>
        </w:rPr>
        <w:t>с</w:t>
      </w:r>
      <w:r w:rsidRPr="00D54FB3">
        <w:rPr>
          <w:rFonts w:eastAsia="Arial" w:cs="Times New Roman"/>
          <w:spacing w:val="-4"/>
          <w:sz w:val="28"/>
          <w:szCs w:val="28"/>
        </w:rPr>
        <w:t>т</w:t>
      </w:r>
      <w:r w:rsidRPr="00D54FB3">
        <w:rPr>
          <w:rFonts w:eastAsia="Arial" w:cs="Times New Roman"/>
          <w:spacing w:val="1"/>
          <w:sz w:val="28"/>
          <w:szCs w:val="28"/>
        </w:rPr>
        <w:t>в</w:t>
      </w:r>
      <w:r w:rsidRPr="00D54FB3">
        <w:rPr>
          <w:rFonts w:eastAsia="Arial" w:cs="Times New Roman"/>
          <w:spacing w:val="-2"/>
          <w:sz w:val="28"/>
          <w:szCs w:val="28"/>
        </w:rPr>
        <w:t>а</w:t>
      </w:r>
      <w:r w:rsidRPr="00D54FB3">
        <w:rPr>
          <w:rFonts w:eastAsia="Arial" w:cs="Times New Roman"/>
          <w:sz w:val="28"/>
          <w:szCs w:val="28"/>
        </w:rPr>
        <w:t xml:space="preserve">, </w:t>
      </w:r>
      <w:r w:rsidRPr="00D54FB3">
        <w:rPr>
          <w:rFonts w:eastAsia="Arial" w:cs="Times New Roman"/>
          <w:spacing w:val="-1"/>
          <w:sz w:val="28"/>
          <w:szCs w:val="28"/>
        </w:rPr>
        <w:t>р</w:t>
      </w:r>
      <w:r w:rsidRPr="00D54FB3">
        <w:rPr>
          <w:rFonts w:eastAsia="Arial" w:cs="Times New Roman"/>
          <w:spacing w:val="-2"/>
          <w:sz w:val="28"/>
          <w:szCs w:val="28"/>
        </w:rPr>
        <w:t>е</w:t>
      </w:r>
      <w:r w:rsidRPr="00D54FB3">
        <w:rPr>
          <w:rFonts w:eastAsia="Arial" w:cs="Times New Roman"/>
          <w:spacing w:val="2"/>
          <w:sz w:val="28"/>
          <w:szCs w:val="28"/>
        </w:rPr>
        <w:t>к</w:t>
      </w:r>
      <w:r w:rsidRPr="00D54FB3">
        <w:rPr>
          <w:rFonts w:eastAsia="Arial" w:cs="Times New Roman"/>
          <w:spacing w:val="-6"/>
          <w:sz w:val="28"/>
          <w:szCs w:val="28"/>
        </w:rPr>
        <w:t>о</w:t>
      </w:r>
      <w:r w:rsidRPr="00D54FB3">
        <w:rPr>
          <w:rFonts w:eastAsia="Arial" w:cs="Times New Roman"/>
          <w:sz w:val="28"/>
          <w:szCs w:val="28"/>
        </w:rPr>
        <w:t>н</w:t>
      </w:r>
      <w:r w:rsidRPr="00D54FB3">
        <w:rPr>
          <w:rFonts w:eastAsia="Arial" w:cs="Times New Roman"/>
          <w:spacing w:val="-2"/>
          <w:sz w:val="28"/>
          <w:szCs w:val="28"/>
        </w:rPr>
        <w:t>с</w:t>
      </w:r>
      <w:r w:rsidRPr="00D54FB3">
        <w:rPr>
          <w:rFonts w:eastAsia="Arial" w:cs="Times New Roman"/>
          <w:spacing w:val="-4"/>
          <w:sz w:val="28"/>
          <w:szCs w:val="28"/>
        </w:rPr>
        <w:t>т</w:t>
      </w:r>
      <w:r w:rsidRPr="00D54FB3">
        <w:rPr>
          <w:rFonts w:eastAsia="Arial" w:cs="Times New Roman"/>
          <w:spacing w:val="-1"/>
          <w:sz w:val="28"/>
          <w:szCs w:val="28"/>
        </w:rPr>
        <w:t>р</w:t>
      </w:r>
      <w:r w:rsidRPr="00D54FB3">
        <w:rPr>
          <w:rFonts w:eastAsia="Arial" w:cs="Times New Roman"/>
          <w:spacing w:val="-2"/>
          <w:sz w:val="28"/>
          <w:szCs w:val="28"/>
        </w:rPr>
        <w:t>у</w:t>
      </w:r>
      <w:r w:rsidRPr="00D54FB3">
        <w:rPr>
          <w:rFonts w:eastAsia="Arial" w:cs="Times New Roman"/>
          <w:spacing w:val="2"/>
          <w:sz w:val="28"/>
          <w:szCs w:val="28"/>
        </w:rPr>
        <w:t>к</w:t>
      </w:r>
      <w:r w:rsidRPr="00D54FB3">
        <w:rPr>
          <w:rFonts w:eastAsia="Arial" w:cs="Times New Roman"/>
          <w:spacing w:val="-2"/>
          <w:sz w:val="28"/>
          <w:szCs w:val="28"/>
        </w:rPr>
        <w:t>ц</w:t>
      </w:r>
      <w:r w:rsidRPr="00D54FB3">
        <w:rPr>
          <w:rFonts w:eastAsia="Arial" w:cs="Times New Roman"/>
          <w:spacing w:val="1"/>
          <w:sz w:val="28"/>
          <w:szCs w:val="28"/>
        </w:rPr>
        <w:t>и</w:t>
      </w:r>
      <w:r w:rsidRPr="00D54FB3">
        <w:rPr>
          <w:rFonts w:eastAsia="Arial" w:cs="Times New Roman"/>
          <w:sz w:val="28"/>
          <w:szCs w:val="28"/>
        </w:rPr>
        <w:t xml:space="preserve">и </w:t>
      </w:r>
      <w:r w:rsidRPr="00D54FB3">
        <w:rPr>
          <w:rFonts w:eastAsia="Arial" w:cs="Times New Roman"/>
          <w:spacing w:val="-1"/>
          <w:sz w:val="28"/>
          <w:szCs w:val="28"/>
        </w:rPr>
        <w:t>о</w:t>
      </w:r>
      <w:r w:rsidRPr="00D54FB3">
        <w:rPr>
          <w:rFonts w:eastAsia="Arial" w:cs="Times New Roman"/>
          <w:spacing w:val="-3"/>
          <w:sz w:val="28"/>
          <w:szCs w:val="28"/>
        </w:rPr>
        <w:t>б</w:t>
      </w:r>
      <w:r w:rsidRPr="00D54FB3">
        <w:rPr>
          <w:rFonts w:eastAsia="Arial" w:cs="Times New Roman"/>
          <w:spacing w:val="1"/>
          <w:sz w:val="28"/>
          <w:szCs w:val="28"/>
        </w:rPr>
        <w:t>ъ</w:t>
      </w:r>
      <w:r w:rsidRPr="00D54FB3">
        <w:rPr>
          <w:rFonts w:eastAsia="Arial" w:cs="Times New Roman"/>
          <w:spacing w:val="-6"/>
          <w:sz w:val="28"/>
          <w:szCs w:val="28"/>
        </w:rPr>
        <w:t>е</w:t>
      </w:r>
      <w:r w:rsidRPr="00D54FB3">
        <w:rPr>
          <w:rFonts w:eastAsia="Arial" w:cs="Times New Roman"/>
          <w:spacing w:val="2"/>
          <w:sz w:val="28"/>
          <w:szCs w:val="28"/>
        </w:rPr>
        <w:t>к</w:t>
      </w:r>
      <w:r w:rsidRPr="00D54FB3">
        <w:rPr>
          <w:rFonts w:eastAsia="Arial" w:cs="Times New Roman"/>
          <w:spacing w:val="-4"/>
          <w:sz w:val="28"/>
          <w:szCs w:val="28"/>
        </w:rPr>
        <w:t>т</w:t>
      </w:r>
      <w:r w:rsidRPr="00D54FB3">
        <w:rPr>
          <w:rFonts w:eastAsia="Arial" w:cs="Times New Roman"/>
          <w:spacing w:val="-1"/>
          <w:sz w:val="28"/>
          <w:szCs w:val="28"/>
        </w:rPr>
        <w:t>о</w:t>
      </w:r>
      <w:r w:rsidRPr="00D54FB3">
        <w:rPr>
          <w:rFonts w:eastAsia="Arial" w:cs="Times New Roman"/>
          <w:sz w:val="28"/>
          <w:szCs w:val="28"/>
        </w:rPr>
        <w:t xml:space="preserve">в </w:t>
      </w:r>
      <w:r w:rsidRPr="00D54FB3">
        <w:rPr>
          <w:rFonts w:eastAsia="Arial" w:cs="Times New Roman"/>
          <w:spacing w:val="2"/>
          <w:sz w:val="28"/>
          <w:szCs w:val="28"/>
        </w:rPr>
        <w:t>к</w:t>
      </w:r>
      <w:r w:rsidRPr="00D54FB3">
        <w:rPr>
          <w:rFonts w:eastAsia="Arial" w:cs="Times New Roman"/>
          <w:spacing w:val="-2"/>
          <w:sz w:val="28"/>
          <w:szCs w:val="28"/>
        </w:rPr>
        <w:t>а</w:t>
      </w:r>
      <w:r w:rsidRPr="00D54FB3">
        <w:rPr>
          <w:rFonts w:eastAsia="Arial" w:cs="Times New Roman"/>
          <w:spacing w:val="-4"/>
          <w:sz w:val="28"/>
          <w:szCs w:val="28"/>
        </w:rPr>
        <w:t>п</w:t>
      </w:r>
      <w:r w:rsidRPr="00D54FB3">
        <w:rPr>
          <w:rFonts w:eastAsia="Arial" w:cs="Times New Roman"/>
          <w:spacing w:val="1"/>
          <w:w w:val="101"/>
          <w:sz w:val="28"/>
          <w:szCs w:val="28"/>
        </w:rPr>
        <w:t>и</w:t>
      </w:r>
      <w:r w:rsidRPr="00D54FB3">
        <w:rPr>
          <w:rFonts w:eastAsia="Arial" w:cs="Times New Roman"/>
          <w:spacing w:val="-4"/>
          <w:w w:val="101"/>
          <w:sz w:val="28"/>
          <w:szCs w:val="28"/>
        </w:rPr>
        <w:t>т</w:t>
      </w:r>
      <w:r w:rsidRPr="00D54FB3">
        <w:rPr>
          <w:rFonts w:eastAsia="Arial" w:cs="Times New Roman"/>
          <w:spacing w:val="-2"/>
          <w:sz w:val="28"/>
          <w:szCs w:val="28"/>
        </w:rPr>
        <w:t>а</w:t>
      </w:r>
      <w:r w:rsidRPr="00D54FB3">
        <w:rPr>
          <w:rFonts w:eastAsia="Arial" w:cs="Times New Roman"/>
          <w:spacing w:val="1"/>
          <w:sz w:val="28"/>
          <w:szCs w:val="28"/>
        </w:rPr>
        <w:t>л</w:t>
      </w:r>
      <w:r w:rsidRPr="00D54FB3">
        <w:rPr>
          <w:rFonts w:eastAsia="Arial" w:cs="Times New Roman"/>
          <w:spacing w:val="1"/>
          <w:w w:val="101"/>
          <w:sz w:val="28"/>
          <w:szCs w:val="28"/>
        </w:rPr>
        <w:t>ь</w:t>
      </w:r>
      <w:r w:rsidRPr="00D54FB3">
        <w:rPr>
          <w:rFonts w:eastAsia="Arial" w:cs="Times New Roman"/>
          <w:w w:val="101"/>
          <w:sz w:val="28"/>
          <w:szCs w:val="28"/>
        </w:rPr>
        <w:t>н</w:t>
      </w:r>
      <w:r w:rsidRPr="00D54FB3">
        <w:rPr>
          <w:rFonts w:eastAsia="Arial" w:cs="Times New Roman"/>
          <w:spacing w:val="-1"/>
          <w:w w:val="101"/>
          <w:sz w:val="28"/>
          <w:szCs w:val="28"/>
        </w:rPr>
        <w:t>о</w:t>
      </w:r>
      <w:r w:rsidRPr="00D54FB3">
        <w:rPr>
          <w:rFonts w:eastAsia="Arial" w:cs="Times New Roman"/>
          <w:w w:val="101"/>
          <w:sz w:val="28"/>
          <w:szCs w:val="28"/>
        </w:rPr>
        <w:t xml:space="preserve">го </w:t>
      </w:r>
      <w:r w:rsidRPr="00D54FB3">
        <w:rPr>
          <w:rFonts w:eastAsia="Arial" w:cs="Times New Roman"/>
          <w:spacing w:val="-2"/>
          <w:sz w:val="28"/>
          <w:szCs w:val="28"/>
        </w:rPr>
        <w:t>с</w:t>
      </w:r>
      <w:r w:rsidRPr="00D54FB3">
        <w:rPr>
          <w:rFonts w:eastAsia="Arial" w:cs="Times New Roman"/>
          <w:spacing w:val="-4"/>
          <w:w w:val="101"/>
          <w:sz w:val="28"/>
          <w:szCs w:val="28"/>
        </w:rPr>
        <w:t>т</w:t>
      </w:r>
      <w:r w:rsidRPr="00D54FB3">
        <w:rPr>
          <w:rFonts w:eastAsia="Arial" w:cs="Times New Roman"/>
          <w:spacing w:val="-1"/>
          <w:w w:val="101"/>
          <w:sz w:val="28"/>
          <w:szCs w:val="28"/>
        </w:rPr>
        <w:t>ро</w:t>
      </w:r>
      <w:r w:rsidRPr="00D54FB3">
        <w:rPr>
          <w:rFonts w:eastAsia="Arial" w:cs="Times New Roman"/>
          <w:spacing w:val="1"/>
          <w:w w:val="101"/>
          <w:sz w:val="28"/>
          <w:szCs w:val="28"/>
        </w:rPr>
        <w:t>и</w:t>
      </w:r>
      <w:r w:rsidRPr="00D54FB3">
        <w:rPr>
          <w:rFonts w:eastAsia="Arial" w:cs="Times New Roman"/>
          <w:spacing w:val="-4"/>
          <w:w w:val="101"/>
          <w:sz w:val="28"/>
          <w:szCs w:val="28"/>
        </w:rPr>
        <w:t>т</w:t>
      </w:r>
      <w:r w:rsidRPr="00D54FB3">
        <w:rPr>
          <w:rFonts w:eastAsia="Arial" w:cs="Times New Roman"/>
          <w:spacing w:val="-2"/>
          <w:sz w:val="28"/>
          <w:szCs w:val="28"/>
        </w:rPr>
        <w:t>е</w:t>
      </w:r>
      <w:r w:rsidRPr="00D54FB3">
        <w:rPr>
          <w:rFonts w:eastAsia="Arial" w:cs="Times New Roman"/>
          <w:spacing w:val="1"/>
          <w:sz w:val="28"/>
          <w:szCs w:val="28"/>
        </w:rPr>
        <w:t>л</w:t>
      </w:r>
      <w:r w:rsidRPr="00D54FB3">
        <w:rPr>
          <w:rFonts w:eastAsia="Arial" w:cs="Times New Roman"/>
          <w:spacing w:val="1"/>
          <w:w w:val="101"/>
          <w:sz w:val="28"/>
          <w:szCs w:val="28"/>
        </w:rPr>
        <w:t>ь</w:t>
      </w:r>
      <w:r w:rsidRPr="00D54FB3">
        <w:rPr>
          <w:rFonts w:eastAsia="Arial" w:cs="Times New Roman"/>
          <w:spacing w:val="-2"/>
          <w:sz w:val="28"/>
          <w:szCs w:val="28"/>
        </w:rPr>
        <w:t>с</w:t>
      </w:r>
      <w:r w:rsidRPr="00D54FB3">
        <w:rPr>
          <w:rFonts w:eastAsia="Arial" w:cs="Times New Roman"/>
          <w:spacing w:val="-4"/>
          <w:w w:val="101"/>
          <w:sz w:val="28"/>
          <w:szCs w:val="28"/>
        </w:rPr>
        <w:t>т</w:t>
      </w:r>
      <w:r w:rsidRPr="00D54FB3">
        <w:rPr>
          <w:rFonts w:eastAsia="Arial" w:cs="Times New Roman"/>
          <w:spacing w:val="1"/>
          <w:w w:val="101"/>
          <w:sz w:val="28"/>
          <w:szCs w:val="28"/>
        </w:rPr>
        <w:t>в</w:t>
      </w:r>
      <w:r w:rsidRPr="00D54FB3">
        <w:rPr>
          <w:rFonts w:eastAsia="Arial" w:cs="Times New Roman"/>
          <w:sz w:val="28"/>
          <w:szCs w:val="28"/>
        </w:rPr>
        <w:t>а</w:t>
      </w:r>
    </w:p>
    <w:p w:rsidR="0094549B" w:rsidRPr="00D54FB3" w:rsidRDefault="0094549B" w:rsidP="00F75D82">
      <w:pPr>
        <w:widowControl/>
        <w:suppressAutoHyphens/>
        <w:spacing w:before="0" w:after="0"/>
        <w:ind w:firstLine="709"/>
        <w:jc w:val="both"/>
        <w:rPr>
          <w:sz w:val="28"/>
          <w:szCs w:val="28"/>
        </w:rPr>
      </w:pPr>
    </w:p>
    <w:tbl>
      <w:tblPr>
        <w:tblW w:w="9913" w:type="dxa"/>
        <w:tblInd w:w="5" w:type="dxa"/>
        <w:tblLayout w:type="fixed"/>
        <w:tblCellMar>
          <w:left w:w="5" w:type="dxa"/>
          <w:right w:w="0" w:type="dxa"/>
        </w:tblCellMar>
        <w:tblLook w:val="04A0" w:firstRow="1" w:lastRow="0" w:firstColumn="1" w:lastColumn="0" w:noHBand="0" w:noVBand="1"/>
      </w:tblPr>
      <w:tblGrid>
        <w:gridCol w:w="568"/>
        <w:gridCol w:w="3968"/>
        <w:gridCol w:w="5377"/>
      </w:tblGrid>
      <w:tr w:rsidR="003B483D" w:rsidTr="00D54FB3">
        <w:trPr>
          <w:tblHeader/>
        </w:trPr>
        <w:tc>
          <w:tcPr>
            <w:tcW w:w="568" w:type="dxa"/>
            <w:tcBorders>
              <w:top w:val="single" w:sz="4" w:space="0" w:color="000000"/>
              <w:left w:val="single" w:sz="4" w:space="0" w:color="000000"/>
              <w:bottom w:val="single" w:sz="4" w:space="0" w:color="000000"/>
            </w:tcBorders>
            <w:vAlign w:val="center"/>
          </w:tcPr>
          <w:p w:rsidR="003B483D" w:rsidRDefault="00125EAB" w:rsidP="00F75D82">
            <w:pPr>
              <w:spacing w:before="0" w:after="0"/>
              <w:jc w:val="cente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68" w:type="dxa"/>
            <w:tcBorders>
              <w:top w:val="single" w:sz="4" w:space="0" w:color="000000"/>
              <w:left w:val="single" w:sz="4" w:space="0" w:color="000000"/>
              <w:bottom w:val="single" w:sz="4" w:space="0" w:color="000000"/>
            </w:tcBorders>
            <w:vAlign w:val="center"/>
          </w:tcPr>
          <w:p w:rsidR="003B483D" w:rsidRDefault="00125EAB" w:rsidP="00F75D82">
            <w:pPr>
              <w:spacing w:before="0" w:after="0"/>
              <w:jc w:val="center"/>
              <w:rPr>
                <w:rFonts w:cs="Times New Roman"/>
                <w:lang w:eastAsia="ru-RU"/>
              </w:rPr>
            </w:pPr>
            <w:r>
              <w:rPr>
                <w:rFonts w:cs="Times New Roman"/>
                <w:lang w:eastAsia="ru-RU"/>
              </w:rPr>
              <w:t>Наименование размера, параметра</w:t>
            </w:r>
          </w:p>
        </w:tc>
        <w:tc>
          <w:tcPr>
            <w:tcW w:w="537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F75D82">
            <w:pPr>
              <w:spacing w:before="0" w:after="0"/>
              <w:jc w:val="center"/>
              <w:rPr>
                <w:rFonts w:cs="Times New Roman"/>
                <w:lang w:eastAsia="ru-RU"/>
              </w:rPr>
            </w:pPr>
            <w:r>
              <w:rPr>
                <w:rFonts w:cs="Times New Roman"/>
                <w:lang w:eastAsia="ru-RU"/>
              </w:rPr>
              <w:t xml:space="preserve">Значение, единица измерения, дополнительные </w:t>
            </w:r>
            <w:r w:rsidR="00662DBA">
              <w:rPr>
                <w:rFonts w:cs="Times New Roman"/>
                <w:lang w:eastAsia="ru-RU"/>
              </w:rPr>
              <w:br/>
            </w:r>
            <w:r>
              <w:rPr>
                <w:rFonts w:cs="Times New Roman"/>
                <w:lang w:eastAsia="ru-RU"/>
              </w:rPr>
              <w:t>условия</w:t>
            </w:r>
          </w:p>
        </w:tc>
      </w:tr>
      <w:tr w:rsidR="003B483D" w:rsidTr="00D54FB3">
        <w:trPr>
          <w:trHeight w:val="1339"/>
        </w:trPr>
        <w:tc>
          <w:tcPr>
            <w:tcW w:w="56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1</w:t>
            </w:r>
          </w:p>
        </w:tc>
        <w:tc>
          <w:tcPr>
            <w:tcW w:w="3968" w:type="dxa"/>
            <w:tcBorders>
              <w:top w:val="single" w:sz="4" w:space="0" w:color="000000"/>
              <w:left w:val="single" w:sz="4" w:space="0" w:color="000000"/>
              <w:bottom w:val="single" w:sz="4" w:space="0" w:color="000000"/>
            </w:tcBorders>
          </w:tcPr>
          <w:p w:rsidR="003B483D" w:rsidRDefault="00125EAB" w:rsidP="00D54FB3">
            <w:pPr>
              <w:ind w:left="102"/>
              <w:textAlignment w:val="baseline"/>
              <w:rPr>
                <w:rFonts w:cs="Times New Roman"/>
                <w:lang w:eastAsia="ru-RU"/>
              </w:rPr>
            </w:pPr>
            <w:r>
              <w:rPr>
                <w:rFonts w:cs="Times New Roman"/>
                <w:lang w:eastAsia="ru-RU"/>
              </w:rPr>
              <w:t>Минимальные и (или) максимальные размеры земельного участка, в том числе его площадь</w:t>
            </w:r>
          </w:p>
        </w:tc>
        <w:tc>
          <w:tcPr>
            <w:tcW w:w="5377" w:type="dxa"/>
            <w:tcBorders>
              <w:top w:val="single" w:sz="4" w:space="0" w:color="000000"/>
              <w:left w:val="single" w:sz="4" w:space="0" w:color="000000"/>
              <w:bottom w:val="single" w:sz="4" w:space="0" w:color="000000"/>
              <w:right w:val="single" w:sz="4" w:space="0" w:color="000000"/>
            </w:tcBorders>
          </w:tcPr>
          <w:p w:rsidR="003B483D" w:rsidRPr="00D54FB3" w:rsidRDefault="00125EAB" w:rsidP="00D54FB3">
            <w:pPr>
              <w:ind w:left="102"/>
              <w:rPr>
                <w:rFonts w:cs="Times New Roman"/>
                <w:lang w:eastAsia="ru-RU"/>
              </w:rPr>
            </w:pPr>
            <w:r w:rsidRPr="00D54FB3">
              <w:rPr>
                <w:rFonts w:cs="Times New Roman"/>
                <w:lang w:eastAsia="ru-RU"/>
              </w:rPr>
              <w:t>Предельная</w:t>
            </w:r>
            <w:r w:rsidR="00D54FB3">
              <w:rPr>
                <w:rFonts w:cs="Times New Roman"/>
                <w:lang w:eastAsia="ru-RU"/>
              </w:rPr>
              <w:t xml:space="preserve"> </w:t>
            </w:r>
            <w:r w:rsidRPr="00D54FB3">
              <w:rPr>
                <w:rFonts w:cs="Times New Roman"/>
                <w:lang w:eastAsia="ru-RU"/>
              </w:rPr>
              <w:t>минимальная площадь</w:t>
            </w:r>
            <w:r w:rsidR="00D54FB3">
              <w:rPr>
                <w:rFonts w:cs="Times New Roman"/>
                <w:lang w:eastAsia="ru-RU"/>
              </w:rPr>
              <w:t xml:space="preserve"> </w:t>
            </w:r>
            <w:r w:rsidRPr="00D54FB3">
              <w:rPr>
                <w:rFonts w:cs="Times New Roman"/>
                <w:lang w:eastAsia="ru-RU"/>
              </w:rPr>
              <w:t>земельног</w:t>
            </w:r>
            <w:r>
              <w:rPr>
                <w:rFonts w:cs="Times New Roman"/>
                <w:lang w:eastAsia="ru-RU"/>
              </w:rPr>
              <w:t>о</w:t>
            </w:r>
            <w:r w:rsidRPr="00D54FB3">
              <w:rPr>
                <w:rFonts w:cs="Times New Roman"/>
                <w:lang w:eastAsia="ru-RU"/>
              </w:rPr>
              <w:t xml:space="preserve"> участк</w:t>
            </w:r>
            <w:r>
              <w:rPr>
                <w:rFonts w:cs="Times New Roman"/>
                <w:lang w:eastAsia="ru-RU"/>
              </w:rPr>
              <w:t xml:space="preserve">а – </w:t>
            </w:r>
            <w:r w:rsidRPr="00D54FB3">
              <w:rPr>
                <w:rFonts w:cs="Times New Roman"/>
                <w:lang w:eastAsia="ru-RU"/>
              </w:rPr>
              <w:t xml:space="preserve">не </w:t>
            </w:r>
            <w:r w:rsidR="00662DBA" w:rsidRPr="00D54FB3">
              <w:rPr>
                <w:rFonts w:cs="Times New Roman"/>
                <w:lang w:eastAsia="ru-RU"/>
              </w:rPr>
              <w:t>подлежит установлению</w:t>
            </w:r>
            <w:r w:rsidR="00D54FB3">
              <w:rPr>
                <w:rFonts w:cs="Times New Roman"/>
                <w:lang w:eastAsia="ru-RU"/>
              </w:rPr>
              <w:t>.</w:t>
            </w:r>
          </w:p>
          <w:p w:rsidR="003B483D" w:rsidRPr="00D54FB3" w:rsidRDefault="00125EAB" w:rsidP="00D54FB3">
            <w:pPr>
              <w:ind w:left="102"/>
              <w:rPr>
                <w:rFonts w:cs="Times New Roman"/>
                <w:lang w:eastAsia="ru-RU"/>
              </w:rPr>
            </w:pPr>
            <w:r w:rsidRPr="00D54FB3">
              <w:rPr>
                <w:rFonts w:cs="Times New Roman"/>
                <w:lang w:eastAsia="ru-RU"/>
              </w:rPr>
              <w:t xml:space="preserve">Предельный максимальный размер земельного участка – не </w:t>
            </w:r>
            <w:r w:rsidR="00662DBA" w:rsidRPr="00D54FB3">
              <w:rPr>
                <w:rFonts w:cs="Times New Roman"/>
                <w:lang w:eastAsia="ru-RU"/>
              </w:rPr>
              <w:t>подлежит установлению</w:t>
            </w:r>
            <w:r w:rsidR="00D54FB3">
              <w:rPr>
                <w:rFonts w:cs="Times New Roman"/>
                <w:lang w:eastAsia="ru-RU"/>
              </w:rPr>
              <w:t>.</w:t>
            </w:r>
          </w:p>
        </w:tc>
      </w:tr>
      <w:tr w:rsidR="003B483D" w:rsidTr="00D54FB3">
        <w:tc>
          <w:tcPr>
            <w:tcW w:w="56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2</w:t>
            </w:r>
          </w:p>
        </w:tc>
        <w:tc>
          <w:tcPr>
            <w:tcW w:w="3968" w:type="dxa"/>
            <w:tcBorders>
              <w:top w:val="single" w:sz="4" w:space="0" w:color="000000"/>
              <w:left w:val="single" w:sz="4" w:space="0" w:color="000000"/>
              <w:bottom w:val="single" w:sz="4" w:space="0" w:color="000000"/>
            </w:tcBorders>
          </w:tcPr>
          <w:p w:rsidR="003B483D" w:rsidRDefault="00125EAB" w:rsidP="00D54FB3">
            <w:pPr>
              <w:ind w:left="102"/>
              <w:textAlignment w:val="baseline"/>
              <w:rPr>
                <w:rFonts w:cs="Times New Roman"/>
                <w:lang w:eastAsia="ru-RU"/>
              </w:rPr>
            </w:pPr>
            <w:r>
              <w:rPr>
                <w:rFonts w:cs="Times New Roman"/>
                <w:lang w:eastAsia="ru-RU"/>
              </w:rPr>
              <w:t>Минимальный отступ от границ земельных участков до зданий, строений, сооружений</w:t>
            </w:r>
          </w:p>
        </w:tc>
        <w:tc>
          <w:tcPr>
            <w:tcW w:w="5377" w:type="dxa"/>
            <w:tcBorders>
              <w:top w:val="single" w:sz="4" w:space="0" w:color="000000"/>
              <w:left w:val="single" w:sz="4" w:space="0" w:color="000000"/>
              <w:bottom w:val="single" w:sz="4" w:space="0" w:color="000000"/>
              <w:right w:val="single" w:sz="4" w:space="0" w:color="000000"/>
            </w:tcBorders>
          </w:tcPr>
          <w:p w:rsidR="003B483D" w:rsidRPr="00D54FB3" w:rsidRDefault="00125EAB" w:rsidP="00D54FB3">
            <w:pPr>
              <w:ind w:left="102"/>
              <w:textAlignment w:val="baseline"/>
              <w:rPr>
                <w:rFonts w:cs="Times New Roman"/>
                <w:lang w:eastAsia="ru-RU"/>
              </w:rPr>
            </w:pPr>
            <w:r w:rsidRPr="00D54FB3">
              <w:rPr>
                <w:rFonts w:cs="Times New Roman"/>
                <w:lang w:eastAsia="ru-RU"/>
              </w:rPr>
              <w:t xml:space="preserve">не </w:t>
            </w:r>
            <w:r w:rsidR="00662DBA" w:rsidRPr="00D54FB3">
              <w:rPr>
                <w:rFonts w:cs="Times New Roman"/>
                <w:lang w:eastAsia="ru-RU"/>
              </w:rPr>
              <w:t>подлежит установлению</w:t>
            </w:r>
          </w:p>
        </w:tc>
      </w:tr>
      <w:tr w:rsidR="003B483D" w:rsidTr="00D54FB3">
        <w:tc>
          <w:tcPr>
            <w:tcW w:w="56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3</w:t>
            </w:r>
          </w:p>
        </w:tc>
        <w:tc>
          <w:tcPr>
            <w:tcW w:w="3968" w:type="dxa"/>
            <w:tcBorders>
              <w:top w:val="single" w:sz="4" w:space="0" w:color="000000"/>
              <w:left w:val="single" w:sz="4" w:space="0" w:color="000000"/>
              <w:bottom w:val="single" w:sz="4" w:space="0" w:color="000000"/>
            </w:tcBorders>
          </w:tcPr>
          <w:p w:rsidR="003B483D" w:rsidRDefault="00125EAB" w:rsidP="00D54FB3">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125EAB" w:rsidP="00D54FB3">
            <w:pPr>
              <w:ind w:left="102"/>
              <w:rPr>
                <w:rFonts w:cs="Times New Roman"/>
                <w:lang w:eastAsia="ru-RU"/>
              </w:rPr>
            </w:pPr>
            <w:r>
              <w:rPr>
                <w:rFonts w:cs="Times New Roman"/>
                <w:lang w:eastAsia="ru-RU"/>
              </w:rPr>
              <w:t xml:space="preserve">Предельное количество этажей - </w:t>
            </w:r>
            <w:r w:rsidRPr="00662DBA">
              <w:rPr>
                <w:rFonts w:cs="Times New Roman"/>
                <w:lang w:eastAsia="ru-RU"/>
              </w:rPr>
              <w:t>не подлежит уста</w:t>
            </w:r>
            <w:r w:rsidR="00662DBA" w:rsidRPr="00662DBA">
              <w:rPr>
                <w:rFonts w:cs="Times New Roman"/>
                <w:lang w:eastAsia="ru-RU"/>
              </w:rPr>
              <w:t>новлению</w:t>
            </w:r>
            <w:r w:rsidR="00D54FB3">
              <w:rPr>
                <w:rFonts w:cs="Times New Roman"/>
                <w:lang w:eastAsia="ru-RU"/>
              </w:rPr>
              <w:t>.</w:t>
            </w:r>
          </w:p>
          <w:p w:rsidR="003B483D" w:rsidRDefault="00125EAB" w:rsidP="00D54FB3">
            <w:pPr>
              <w:ind w:left="102"/>
              <w:rPr>
                <w:rFonts w:cs="Times New Roman"/>
                <w:lang w:eastAsia="ru-RU"/>
              </w:rPr>
            </w:pPr>
            <w:r>
              <w:rPr>
                <w:rFonts w:cs="Times New Roman"/>
                <w:lang w:eastAsia="ru-RU"/>
              </w:rPr>
              <w:t xml:space="preserve">Высота здания - </w:t>
            </w:r>
            <w:r w:rsidRPr="00662DBA">
              <w:rPr>
                <w:rFonts w:cs="Times New Roman"/>
                <w:lang w:eastAsia="ru-RU"/>
              </w:rPr>
              <w:t xml:space="preserve">не </w:t>
            </w:r>
            <w:r w:rsidR="00662DBA" w:rsidRPr="00662DBA">
              <w:rPr>
                <w:rFonts w:cs="Times New Roman"/>
                <w:lang w:eastAsia="ru-RU"/>
              </w:rPr>
              <w:t>подлежит установлению</w:t>
            </w:r>
            <w:r w:rsidR="00D54FB3">
              <w:rPr>
                <w:rFonts w:cs="Times New Roman"/>
                <w:lang w:eastAsia="ru-RU"/>
              </w:rPr>
              <w:t>.</w:t>
            </w:r>
          </w:p>
          <w:p w:rsidR="003B483D" w:rsidRDefault="003B483D" w:rsidP="00D54FB3">
            <w:pPr>
              <w:ind w:left="102"/>
              <w:textAlignment w:val="baseline"/>
              <w:rPr>
                <w:rFonts w:cs="Times New Roman"/>
                <w:lang w:eastAsia="ru-RU"/>
              </w:rPr>
            </w:pPr>
          </w:p>
        </w:tc>
      </w:tr>
      <w:tr w:rsidR="003B483D" w:rsidTr="00D54FB3">
        <w:tc>
          <w:tcPr>
            <w:tcW w:w="56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4</w:t>
            </w:r>
          </w:p>
        </w:tc>
        <w:tc>
          <w:tcPr>
            <w:tcW w:w="3968" w:type="dxa"/>
            <w:tcBorders>
              <w:top w:val="single" w:sz="4" w:space="0" w:color="000000"/>
              <w:left w:val="single" w:sz="4" w:space="0" w:color="000000"/>
              <w:bottom w:val="single" w:sz="4" w:space="0" w:color="000000"/>
            </w:tcBorders>
          </w:tcPr>
          <w:p w:rsidR="003B483D" w:rsidRPr="00D54FB3" w:rsidRDefault="00125EAB" w:rsidP="00D54FB3">
            <w:pPr>
              <w:ind w:left="102"/>
              <w:textAlignment w:val="baseline"/>
              <w:rPr>
                <w:rFonts w:cs="Times New Roman"/>
                <w:lang w:eastAsia="ru-RU"/>
              </w:rPr>
            </w:pPr>
            <w:r>
              <w:rPr>
                <w:rFonts w:cs="Times New Roman"/>
                <w:lang w:eastAsia="ru-RU"/>
              </w:rPr>
              <w:t>Максимальный коэффициент застройки в границах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D54FB3" w:rsidRDefault="00125EAB" w:rsidP="00D54FB3">
            <w:pPr>
              <w:ind w:left="102"/>
              <w:textAlignment w:val="baseline"/>
              <w:rPr>
                <w:rFonts w:cs="Times New Roman"/>
                <w:lang w:eastAsia="ru-RU"/>
              </w:rPr>
            </w:pPr>
            <w:r w:rsidRPr="00D54FB3">
              <w:rPr>
                <w:rFonts w:cs="Times New Roman"/>
                <w:lang w:eastAsia="ru-RU"/>
              </w:rPr>
              <w:t xml:space="preserve">не </w:t>
            </w:r>
            <w:r w:rsidR="00662DBA" w:rsidRPr="00D54FB3">
              <w:rPr>
                <w:rFonts w:cs="Times New Roman"/>
                <w:lang w:eastAsia="ru-RU"/>
              </w:rPr>
              <w:t>подлежит установлению</w:t>
            </w:r>
          </w:p>
        </w:tc>
      </w:tr>
    </w:tbl>
    <w:p w:rsidR="00404B61" w:rsidRPr="00606B9A" w:rsidRDefault="00404B61" w:rsidP="001F2802">
      <w:pPr>
        <w:spacing w:before="0" w:after="0"/>
        <w:ind w:firstLine="709"/>
        <w:rPr>
          <w:rFonts w:eastAsiaTheme="minorHAnsi"/>
          <w:sz w:val="28"/>
          <w:szCs w:val="28"/>
        </w:rPr>
      </w:pPr>
      <w:bookmarkStart w:id="89" w:name="_Toc50460659"/>
    </w:p>
    <w:p w:rsidR="003B483D" w:rsidRPr="00606B9A" w:rsidRDefault="00125EAB" w:rsidP="001F2802">
      <w:pPr>
        <w:pStyle w:val="1"/>
      </w:pPr>
      <w:bookmarkStart w:id="90" w:name="_Toc75781121"/>
      <w:r w:rsidRPr="00606B9A">
        <w:rPr>
          <w:rFonts w:eastAsiaTheme="minorHAnsi"/>
        </w:rPr>
        <w:t>4</w:t>
      </w:r>
      <w:bookmarkStart w:id="91" w:name="_Toc33694703"/>
      <w:r w:rsidRPr="00606B9A">
        <w:t>. Градостроительные регламенты. Зоны сельскохозяйственного использования.</w:t>
      </w:r>
      <w:bookmarkEnd w:id="89"/>
      <w:bookmarkEnd w:id="90"/>
      <w:bookmarkEnd w:id="91"/>
    </w:p>
    <w:p w:rsidR="0094549B" w:rsidRPr="00606B9A" w:rsidRDefault="0094549B" w:rsidP="001F2802">
      <w:pPr>
        <w:spacing w:before="0" w:after="0"/>
        <w:ind w:firstLine="709"/>
        <w:rPr>
          <w:sz w:val="28"/>
          <w:szCs w:val="28"/>
        </w:rPr>
      </w:pPr>
    </w:p>
    <w:p w:rsidR="003B483D" w:rsidRDefault="0094549B" w:rsidP="001F2802">
      <w:pPr>
        <w:pStyle w:val="1"/>
        <w:rPr>
          <w:rFonts w:cs="Times New Roman"/>
          <w:lang w:eastAsia="en-US" w:bidi="ar-SA"/>
        </w:rPr>
      </w:pPr>
      <w:bookmarkStart w:id="92" w:name="_Toc75781122"/>
      <w:r w:rsidRPr="00606B9A">
        <w:t>4.1</w:t>
      </w:r>
      <w:r w:rsidR="00125EAB" w:rsidRPr="00606B9A">
        <w:t xml:space="preserve"> Зона садоводческих, огороднических </w:t>
      </w:r>
      <w:r w:rsidR="00F75D82" w:rsidRPr="00606B9A">
        <w:t xml:space="preserve">или дачных </w:t>
      </w:r>
      <w:r w:rsidR="00125EAB" w:rsidRPr="00606B9A">
        <w:t xml:space="preserve">некоммерческих объединений граждан </w:t>
      </w:r>
      <w:r w:rsidRPr="00606B9A">
        <w:t>(</w:t>
      </w:r>
      <w:r w:rsidR="00125EAB" w:rsidRPr="00606B9A">
        <w:t>4.1</w:t>
      </w:r>
      <w:r w:rsidRPr="00606B9A">
        <w:t>)</w:t>
      </w:r>
      <w:r w:rsidR="00125EAB" w:rsidRPr="00606B9A">
        <w:t>.</w:t>
      </w:r>
      <w:bookmarkEnd w:id="92"/>
    </w:p>
    <w:p w:rsidR="003B483D" w:rsidRDefault="003B483D" w:rsidP="001F2802">
      <w:pPr>
        <w:widowControl/>
        <w:suppressAutoHyphens/>
        <w:spacing w:before="0" w:after="0"/>
        <w:ind w:firstLine="709"/>
        <w:jc w:val="both"/>
        <w:rPr>
          <w:rFonts w:eastAsia="Calibri" w:cs="Times New Roman"/>
          <w:b/>
          <w:bCs/>
          <w:shd w:val="clear" w:color="auto" w:fill="FFFFFF"/>
          <w:lang w:eastAsia="en-US" w:bidi="ar-SA"/>
        </w:rPr>
      </w:pPr>
    </w:p>
    <w:p w:rsidR="003B483D" w:rsidRDefault="00125EAB" w:rsidP="001F2802">
      <w:pPr>
        <w:pStyle w:val="af3"/>
        <w:spacing w:line="240" w:lineRule="auto"/>
        <w:ind w:firstLine="709"/>
        <w:jc w:val="both"/>
      </w:pPr>
      <w:bookmarkStart w:id="93" w:name="__RefHeading___Toc23153_4209260137"/>
      <w:bookmarkEnd w:id="93"/>
      <w:r>
        <w:t xml:space="preserve">Зона садоводческих, огороднических или дачных некоммерческих </w:t>
      </w:r>
      <w:r w:rsidR="0094549B">
        <w:br/>
      </w:r>
      <w:r>
        <w:t xml:space="preserve">объединений граждан выделена для обеспечения правовых условий </w:t>
      </w:r>
      <w:r w:rsidR="0094549B">
        <w:br/>
      </w:r>
      <w:r>
        <w:t xml:space="preserve">использования территорий садоводческих товариществ и объединений. </w:t>
      </w:r>
    </w:p>
    <w:p w:rsidR="00662DBA" w:rsidRDefault="00662DBA" w:rsidP="001F2802">
      <w:pPr>
        <w:pStyle w:val="af3"/>
        <w:spacing w:line="240" w:lineRule="auto"/>
        <w:ind w:firstLine="709"/>
        <w:jc w:val="both"/>
      </w:pPr>
    </w:p>
    <w:tbl>
      <w:tblPr>
        <w:tblW w:w="9923" w:type="dxa"/>
        <w:tblInd w:w="108" w:type="dxa"/>
        <w:tblLayout w:type="fixed"/>
        <w:tblLook w:val="0000" w:firstRow="0" w:lastRow="0" w:firstColumn="0" w:lastColumn="0" w:noHBand="0" w:noVBand="0"/>
      </w:tblPr>
      <w:tblGrid>
        <w:gridCol w:w="2127"/>
        <w:gridCol w:w="5811"/>
        <w:gridCol w:w="1985"/>
      </w:tblGrid>
      <w:tr w:rsidR="00662DBA" w:rsidRPr="00662DBA" w:rsidTr="00F75D82">
        <w:trPr>
          <w:trHeight w:val="750"/>
        </w:trPr>
        <w:tc>
          <w:tcPr>
            <w:tcW w:w="2127" w:type="dxa"/>
            <w:tcBorders>
              <w:top w:val="single" w:sz="4" w:space="0" w:color="000000"/>
              <w:left w:val="single" w:sz="4" w:space="0" w:color="000000"/>
              <w:bottom w:val="single" w:sz="4" w:space="0" w:color="000000"/>
            </w:tcBorders>
            <w:shd w:val="clear" w:color="auto" w:fill="auto"/>
            <w:vAlign w:val="center"/>
          </w:tcPr>
          <w:p w:rsidR="00662DBA" w:rsidRPr="00CE1F53" w:rsidRDefault="00F75D82" w:rsidP="00F75D82">
            <w:pPr>
              <w:pStyle w:val="af9"/>
              <w:widowControl w:val="0"/>
              <w:spacing w:before="60"/>
            </w:pPr>
            <w:r>
              <w:rPr>
                <w:rFonts w:ascii="Times New Roman" w:hAnsi="Times New Roman"/>
                <w:sz w:val="24"/>
                <w:szCs w:val="24"/>
              </w:rPr>
              <w:t xml:space="preserve">Обозначение            </w:t>
            </w:r>
            <w:r w:rsidR="00662DBA"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CE1F53" w:rsidRDefault="003D0640" w:rsidP="00F75D82">
            <w:pPr>
              <w:snapToGrid w:val="0"/>
              <w:jc w:val="center"/>
              <w:rPr>
                <w:rFonts w:cs="Times New Roman"/>
              </w:rPr>
            </w:pPr>
            <w:r>
              <w:rPr>
                <w:rFonts w:cs="Times New Roman"/>
                <w:noProof/>
                <w:lang w:eastAsia="ru-RU" w:bidi="ar-SA"/>
              </w:rPr>
              <w:pict>
                <v:rect id="_x0000_s1054" style="position:absolute;left:0;text-align:left;margin-left:118.95pt;margin-top:2.2pt;width:56.35pt;height:21.7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" fillcolor="#af0" strokeweight=".02mm">
                  <v:stroke joinstyle="round"/>
                  <v:textbox style="mso-next-textbox:#_x0000_s1054">
                    <w:txbxContent>
                      <w:p w:rsidR="00C1532E" w:rsidRPr="000A6D47" w:rsidRDefault="00C1532E" w:rsidP="00F75D82">
                        <w:pPr>
                          <w:pStyle w:val="aff8"/>
                          <w:spacing w:before="0" w:after="0"/>
                          <w:jc w:val="center"/>
                          <w:rPr>
                            <w:color w:val="000000"/>
                          </w:rPr>
                        </w:pPr>
                        <w:r>
                          <w:rPr>
                            <w:color w:val="000000"/>
                          </w:rPr>
                          <w:t>4.1</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662DBA" w:rsidRDefault="00662DBA" w:rsidP="004A6395">
            <w:pPr>
              <w:snapToGrid w:val="0"/>
              <w:ind w:left="-139" w:right="-169"/>
              <w:jc w:val="center"/>
              <w:rPr>
                <w:rFonts w:cs="Times New Roman"/>
                <w:bCs/>
              </w:rPr>
            </w:pPr>
          </w:p>
        </w:tc>
      </w:tr>
      <w:tr w:rsidR="003B483D" w:rsidTr="00F75D82">
        <w:trPr>
          <w:trHeight w:val="407"/>
        </w:trPr>
        <w:tc>
          <w:tcPr>
            <w:tcW w:w="2127" w:type="dxa"/>
            <w:tcBorders>
              <w:top w:val="single" w:sz="4" w:space="0" w:color="000000"/>
              <w:left w:val="single" w:sz="4" w:space="0" w:color="000000"/>
              <w:bottom w:val="single" w:sz="4" w:space="0" w:color="000000"/>
            </w:tcBorders>
            <w:vAlign w:val="center"/>
          </w:tcPr>
          <w:p w:rsidR="003B483D" w:rsidRPr="00703369" w:rsidRDefault="00F75D82" w:rsidP="00703369">
            <w:pPr>
              <w:pStyle w:val="af9"/>
              <w:widowControl w:val="0"/>
              <w:jc w:val="center"/>
              <w:rPr>
                <w:rFonts w:ascii="Times New Roman" w:hAnsi="Times New Roman"/>
                <w:sz w:val="24"/>
                <w:szCs w:val="24"/>
              </w:rPr>
            </w:pPr>
            <w:r>
              <w:rPr>
                <w:rFonts w:ascii="Times New Roman" w:hAnsi="Times New Roman"/>
                <w:sz w:val="24"/>
                <w:szCs w:val="24"/>
              </w:rPr>
              <w:t xml:space="preserve">Вид </w:t>
            </w:r>
            <w:proofErr w:type="gramStart"/>
            <w:r>
              <w:rPr>
                <w:rFonts w:ascii="Times New Roman" w:hAnsi="Times New Roman"/>
                <w:sz w:val="24"/>
                <w:szCs w:val="24"/>
              </w:rPr>
              <w:t>разрешенного</w:t>
            </w:r>
            <w:proofErr w:type="gramEnd"/>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F75D82" w:rsidRDefault="00F75D82" w:rsidP="00703369">
            <w:pPr>
              <w:pStyle w:val="af9"/>
              <w:widowControl w:val="0"/>
              <w:jc w:val="center"/>
              <w:rPr>
                <w:rFonts w:ascii="Times New Roman" w:hAnsi="Times New Roman"/>
                <w:sz w:val="24"/>
                <w:szCs w:val="24"/>
              </w:rPr>
            </w:pPr>
            <w:r>
              <w:rPr>
                <w:rFonts w:ascii="Times New Roman" w:hAnsi="Times New Roman"/>
                <w:sz w:val="24"/>
                <w:szCs w:val="24"/>
              </w:rPr>
              <w:t>Наименование вида разрешенного</w:t>
            </w:r>
          </w:p>
          <w:p w:rsidR="003B483D" w:rsidRPr="00703369" w:rsidRDefault="00F75D82" w:rsidP="00F75D82">
            <w:pPr>
              <w:pStyle w:val="af9"/>
              <w:widowControl w:val="0"/>
              <w:jc w:val="center"/>
              <w:rPr>
                <w:rFonts w:ascii="Times New Roman" w:hAnsi="Times New Roman"/>
                <w:sz w:val="24"/>
                <w:szCs w:val="24"/>
              </w:rPr>
            </w:pPr>
            <w:r>
              <w:rPr>
                <w:rFonts w:ascii="Times New Roman" w:hAnsi="Times New Roman"/>
                <w:sz w:val="24"/>
                <w:szCs w:val="24"/>
              </w:rPr>
              <w:t>и</w:t>
            </w:r>
            <w:r w:rsidR="00125EAB" w:rsidRPr="00703369">
              <w:rPr>
                <w:rFonts w:ascii="Times New Roman" w:hAnsi="Times New Roman"/>
                <w:sz w:val="24"/>
                <w:szCs w:val="24"/>
              </w:rPr>
              <w:t>спользования</w:t>
            </w:r>
            <w:r>
              <w:rPr>
                <w:rFonts w:ascii="Times New Roman" w:hAnsi="Times New Roman"/>
                <w:sz w:val="24"/>
                <w:szCs w:val="24"/>
              </w:rPr>
              <w:t xml:space="preserve"> земельного</w:t>
            </w:r>
            <w:r w:rsidR="00125EAB" w:rsidRPr="00703369">
              <w:rPr>
                <w:rFonts w:ascii="Times New Roman" w:hAnsi="Times New Roman"/>
                <w:sz w:val="24"/>
                <w:szCs w:val="24"/>
              </w:rPr>
              <w:t xml:space="preserve"> участк</w:t>
            </w:r>
            <w:r>
              <w:rPr>
                <w:rFonts w:ascii="Times New Roman" w:hAnsi="Times New Roman"/>
                <w:sz w:val="24"/>
                <w:szCs w:val="24"/>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 xml:space="preserve">Код </w:t>
            </w:r>
            <w:r w:rsidR="00F75D82">
              <w:rPr>
                <w:rFonts w:ascii="Times New Roman" w:hAnsi="Times New Roman"/>
                <w:sz w:val="24"/>
                <w:szCs w:val="24"/>
              </w:rPr>
              <w:t>разрешенного использования земельного участка</w:t>
            </w:r>
          </w:p>
        </w:tc>
      </w:tr>
      <w:tr w:rsidR="003B483D" w:rsidTr="00F75D82">
        <w:trPr>
          <w:trHeight w:val="572"/>
        </w:trPr>
        <w:tc>
          <w:tcPr>
            <w:tcW w:w="2127"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Основные виды</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разрешенного</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использования</w:t>
            </w:r>
          </w:p>
        </w:tc>
        <w:tc>
          <w:tcPr>
            <w:tcW w:w="5811" w:type="dxa"/>
            <w:tcBorders>
              <w:left w:val="single" w:sz="4" w:space="0" w:color="000000"/>
              <w:bottom w:val="single" w:sz="4" w:space="0" w:color="000000"/>
              <w:right w:val="single" w:sz="4" w:space="0" w:color="000000"/>
            </w:tcBorders>
          </w:tcPr>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ведение огородничества</w:t>
            </w:r>
          </w:p>
          <w:p w:rsidR="003B483D" w:rsidRPr="00662DBA" w:rsidRDefault="00662DBA" w:rsidP="00662DBA">
            <w:pPr>
              <w:pStyle w:val="af9"/>
              <w:widowControl w:val="0"/>
              <w:rPr>
                <w:rFonts w:ascii="Times New Roman" w:hAnsi="Times New Roman"/>
                <w:sz w:val="24"/>
                <w:szCs w:val="24"/>
              </w:rPr>
            </w:pPr>
            <w:r>
              <w:rPr>
                <w:rFonts w:ascii="Times New Roman" w:hAnsi="Times New Roman"/>
                <w:sz w:val="24"/>
                <w:szCs w:val="24"/>
              </w:rPr>
              <w:t>ведение садоводства</w:t>
            </w:r>
          </w:p>
          <w:p w:rsidR="003B483D" w:rsidRPr="00662DBA" w:rsidRDefault="003B483D" w:rsidP="00662DBA">
            <w:pPr>
              <w:pStyle w:val="af9"/>
              <w:widowControl w:val="0"/>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13.1</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13.2</w:t>
            </w:r>
          </w:p>
          <w:p w:rsidR="003B483D" w:rsidRPr="00662DBA" w:rsidRDefault="003B483D" w:rsidP="00662DBA">
            <w:pPr>
              <w:pStyle w:val="af9"/>
              <w:widowControl w:val="0"/>
              <w:rPr>
                <w:rFonts w:ascii="Times New Roman" w:hAnsi="Times New Roman"/>
                <w:sz w:val="24"/>
                <w:szCs w:val="24"/>
              </w:rPr>
            </w:pPr>
          </w:p>
        </w:tc>
      </w:tr>
    </w:tbl>
    <w:p w:rsidR="003B483D" w:rsidRDefault="003B483D" w:rsidP="00D37CCB">
      <w:pPr>
        <w:widowControl/>
        <w:suppressAutoHyphens/>
        <w:spacing w:before="0" w:after="0"/>
        <w:ind w:left="57" w:firstLine="510"/>
        <w:jc w:val="center"/>
      </w:pPr>
    </w:p>
    <w:p w:rsidR="003B483D" w:rsidRPr="00EF19E6" w:rsidRDefault="00125EAB" w:rsidP="00EF19E6">
      <w:pPr>
        <w:widowControl/>
        <w:suppressAutoHyphens/>
        <w:spacing w:before="0" w:after="0"/>
        <w:ind w:firstLine="709"/>
        <w:jc w:val="both"/>
        <w:rPr>
          <w:rFonts w:eastAsia="Arial" w:cs="Times New Roman"/>
          <w:sz w:val="28"/>
          <w:szCs w:val="28"/>
        </w:rPr>
      </w:pPr>
      <w:r w:rsidRPr="00EF19E6">
        <w:rPr>
          <w:rFonts w:eastAsia="Arial" w:cs="Times New Roman"/>
          <w:sz w:val="28"/>
          <w:szCs w:val="28"/>
        </w:rPr>
        <w:lastRenderedPageBreak/>
        <w:t>П</w:t>
      </w:r>
      <w:r w:rsidRPr="00EF19E6">
        <w:rPr>
          <w:rFonts w:eastAsia="Arial" w:cs="Times New Roman"/>
          <w:spacing w:val="-2"/>
          <w:sz w:val="28"/>
          <w:szCs w:val="28"/>
        </w:rPr>
        <w:t>ре</w:t>
      </w:r>
      <w:r w:rsidRPr="00EF19E6">
        <w:rPr>
          <w:rFonts w:eastAsia="Arial" w:cs="Times New Roman"/>
          <w:spacing w:val="1"/>
          <w:sz w:val="28"/>
          <w:szCs w:val="28"/>
        </w:rPr>
        <w:t>д</w:t>
      </w:r>
      <w:r w:rsidRPr="00EF19E6">
        <w:rPr>
          <w:rFonts w:eastAsia="Arial" w:cs="Times New Roman"/>
          <w:spacing w:val="-2"/>
          <w:sz w:val="28"/>
          <w:szCs w:val="28"/>
        </w:rPr>
        <w:t>е</w:t>
      </w:r>
      <w:r w:rsidRPr="00EF19E6">
        <w:rPr>
          <w:rFonts w:eastAsia="Arial" w:cs="Times New Roman"/>
          <w:spacing w:val="-3"/>
          <w:sz w:val="28"/>
          <w:szCs w:val="28"/>
        </w:rPr>
        <w:t>л</w:t>
      </w:r>
      <w:r w:rsidRPr="00EF19E6">
        <w:rPr>
          <w:rFonts w:eastAsia="Arial" w:cs="Times New Roman"/>
          <w:spacing w:val="1"/>
          <w:sz w:val="28"/>
          <w:szCs w:val="28"/>
        </w:rPr>
        <w:t>ь</w:t>
      </w:r>
      <w:r w:rsidRPr="00EF19E6">
        <w:rPr>
          <w:rFonts w:eastAsia="Arial" w:cs="Times New Roman"/>
          <w:sz w:val="28"/>
          <w:szCs w:val="28"/>
        </w:rPr>
        <w:t>н</w:t>
      </w:r>
      <w:r w:rsidRPr="00EF19E6">
        <w:rPr>
          <w:rFonts w:eastAsia="Arial" w:cs="Times New Roman"/>
          <w:spacing w:val="-1"/>
          <w:sz w:val="28"/>
          <w:szCs w:val="28"/>
        </w:rPr>
        <w:t>ы</w:t>
      </w:r>
      <w:r w:rsidRPr="00EF19E6">
        <w:rPr>
          <w:rFonts w:eastAsia="Arial" w:cs="Times New Roman"/>
          <w:sz w:val="28"/>
          <w:szCs w:val="28"/>
        </w:rPr>
        <w:t>е</w:t>
      </w:r>
      <w:r w:rsidRPr="00EF19E6">
        <w:rPr>
          <w:rFonts w:eastAsia="Arial" w:cs="Times New Roman"/>
          <w:spacing w:val="1"/>
          <w:sz w:val="28"/>
          <w:szCs w:val="28"/>
        </w:rPr>
        <w:t xml:space="preserve"> (</w:t>
      </w:r>
      <w:r w:rsidRPr="00EF19E6">
        <w:rPr>
          <w:rFonts w:eastAsia="Arial" w:cs="Times New Roman"/>
          <w:spacing w:val="-5"/>
          <w:sz w:val="28"/>
          <w:szCs w:val="28"/>
        </w:rPr>
        <w:t>м</w:t>
      </w:r>
      <w:r w:rsidRPr="00EF19E6">
        <w:rPr>
          <w:rFonts w:eastAsia="Arial" w:cs="Times New Roman"/>
          <w:spacing w:val="1"/>
          <w:sz w:val="28"/>
          <w:szCs w:val="28"/>
        </w:rPr>
        <w:t>и</w:t>
      </w:r>
      <w:r w:rsidRPr="00EF19E6">
        <w:rPr>
          <w:rFonts w:eastAsia="Arial" w:cs="Times New Roman"/>
          <w:spacing w:val="-4"/>
          <w:sz w:val="28"/>
          <w:szCs w:val="28"/>
        </w:rPr>
        <w:t>н</w:t>
      </w:r>
      <w:r w:rsidRPr="00EF19E6">
        <w:rPr>
          <w:rFonts w:eastAsia="Arial" w:cs="Times New Roman"/>
          <w:spacing w:val="1"/>
          <w:sz w:val="28"/>
          <w:szCs w:val="28"/>
        </w:rPr>
        <w:t>и</w:t>
      </w:r>
      <w:r w:rsidRPr="00EF19E6">
        <w:rPr>
          <w:rFonts w:eastAsia="Arial" w:cs="Times New Roman"/>
          <w:spacing w:val="-1"/>
          <w:sz w:val="28"/>
          <w:szCs w:val="28"/>
        </w:rPr>
        <w:t>м</w:t>
      </w:r>
      <w:r w:rsidRPr="00EF19E6">
        <w:rPr>
          <w:rFonts w:eastAsia="Arial" w:cs="Times New Roman"/>
          <w:spacing w:val="-6"/>
          <w:sz w:val="28"/>
          <w:szCs w:val="28"/>
        </w:rPr>
        <w:t>а</w:t>
      </w:r>
      <w:r w:rsidRPr="00EF19E6">
        <w:rPr>
          <w:rFonts w:eastAsia="Arial" w:cs="Times New Roman"/>
          <w:spacing w:val="1"/>
          <w:sz w:val="28"/>
          <w:szCs w:val="28"/>
        </w:rPr>
        <w:t>л</w:t>
      </w:r>
      <w:r w:rsidRPr="00EF19E6">
        <w:rPr>
          <w:rFonts w:eastAsia="Arial" w:cs="Times New Roman"/>
          <w:spacing w:val="-2"/>
          <w:sz w:val="28"/>
          <w:szCs w:val="28"/>
        </w:rPr>
        <w:t>ь</w:t>
      </w:r>
      <w:r w:rsidRPr="00EF19E6">
        <w:rPr>
          <w:rFonts w:eastAsia="Arial" w:cs="Times New Roman"/>
          <w:sz w:val="28"/>
          <w:szCs w:val="28"/>
        </w:rPr>
        <w:t>н</w:t>
      </w:r>
      <w:r w:rsidRPr="00EF19E6">
        <w:rPr>
          <w:rFonts w:eastAsia="Arial" w:cs="Times New Roman"/>
          <w:spacing w:val="-1"/>
          <w:sz w:val="28"/>
          <w:szCs w:val="28"/>
        </w:rPr>
        <w:t>ы</w:t>
      </w:r>
      <w:r w:rsidRPr="00EF19E6">
        <w:rPr>
          <w:rFonts w:eastAsia="Arial" w:cs="Times New Roman"/>
          <w:sz w:val="28"/>
          <w:szCs w:val="28"/>
        </w:rPr>
        <w:t xml:space="preserve">е и </w:t>
      </w:r>
      <w:r w:rsidRPr="00EF19E6">
        <w:rPr>
          <w:rFonts w:eastAsia="Arial" w:cs="Times New Roman"/>
          <w:spacing w:val="1"/>
          <w:sz w:val="28"/>
          <w:szCs w:val="28"/>
        </w:rPr>
        <w:t>(</w:t>
      </w:r>
      <w:r w:rsidRPr="00EF19E6">
        <w:rPr>
          <w:rFonts w:eastAsia="Arial" w:cs="Times New Roman"/>
          <w:spacing w:val="-2"/>
          <w:sz w:val="28"/>
          <w:szCs w:val="28"/>
        </w:rPr>
        <w:t>и</w:t>
      </w:r>
      <w:r w:rsidRPr="00EF19E6">
        <w:rPr>
          <w:rFonts w:eastAsia="Arial" w:cs="Times New Roman"/>
          <w:spacing w:val="-3"/>
          <w:sz w:val="28"/>
          <w:szCs w:val="28"/>
        </w:rPr>
        <w:t>л</w:t>
      </w:r>
      <w:r w:rsidRPr="00EF19E6">
        <w:rPr>
          <w:rFonts w:eastAsia="Arial" w:cs="Times New Roman"/>
          <w:spacing w:val="1"/>
          <w:sz w:val="28"/>
          <w:szCs w:val="28"/>
        </w:rPr>
        <w:t>и</w:t>
      </w:r>
      <w:r w:rsidRPr="00EF19E6">
        <w:rPr>
          <w:rFonts w:eastAsia="Arial" w:cs="Times New Roman"/>
          <w:sz w:val="28"/>
          <w:szCs w:val="28"/>
        </w:rPr>
        <w:t xml:space="preserve">) </w:t>
      </w:r>
      <w:r w:rsidRPr="00EF19E6">
        <w:rPr>
          <w:rFonts w:eastAsia="Arial" w:cs="Times New Roman"/>
          <w:spacing w:val="-1"/>
          <w:sz w:val="28"/>
          <w:szCs w:val="28"/>
        </w:rPr>
        <w:t>м</w:t>
      </w:r>
      <w:r w:rsidRPr="00EF19E6">
        <w:rPr>
          <w:rFonts w:eastAsia="Arial" w:cs="Times New Roman"/>
          <w:spacing w:val="-6"/>
          <w:sz w:val="28"/>
          <w:szCs w:val="28"/>
        </w:rPr>
        <w:t>а</w:t>
      </w:r>
      <w:r w:rsidRPr="00EF19E6">
        <w:rPr>
          <w:rFonts w:eastAsia="Arial" w:cs="Times New Roman"/>
          <w:spacing w:val="2"/>
          <w:sz w:val="28"/>
          <w:szCs w:val="28"/>
        </w:rPr>
        <w:t>к</w:t>
      </w:r>
      <w:r w:rsidRPr="00EF19E6">
        <w:rPr>
          <w:rFonts w:eastAsia="Arial" w:cs="Times New Roman"/>
          <w:spacing w:val="-2"/>
          <w:sz w:val="28"/>
          <w:szCs w:val="28"/>
        </w:rPr>
        <w:t>с</w:t>
      </w:r>
      <w:r w:rsidRPr="00EF19E6">
        <w:rPr>
          <w:rFonts w:eastAsia="Arial" w:cs="Times New Roman"/>
          <w:spacing w:val="1"/>
          <w:sz w:val="28"/>
          <w:szCs w:val="28"/>
        </w:rPr>
        <w:t>и</w:t>
      </w:r>
      <w:r w:rsidRPr="00EF19E6">
        <w:rPr>
          <w:rFonts w:eastAsia="Arial" w:cs="Times New Roman"/>
          <w:spacing w:val="-1"/>
          <w:sz w:val="28"/>
          <w:szCs w:val="28"/>
        </w:rPr>
        <w:t>м</w:t>
      </w:r>
      <w:r w:rsidRPr="00EF19E6">
        <w:rPr>
          <w:rFonts w:eastAsia="Arial" w:cs="Times New Roman"/>
          <w:spacing w:val="-6"/>
          <w:sz w:val="28"/>
          <w:szCs w:val="28"/>
        </w:rPr>
        <w:t>а</w:t>
      </w:r>
      <w:r w:rsidRPr="00EF19E6">
        <w:rPr>
          <w:rFonts w:eastAsia="Arial" w:cs="Times New Roman"/>
          <w:spacing w:val="-3"/>
          <w:sz w:val="28"/>
          <w:szCs w:val="28"/>
        </w:rPr>
        <w:t>л</w:t>
      </w:r>
      <w:r w:rsidRPr="00EF19E6">
        <w:rPr>
          <w:rFonts w:eastAsia="Arial" w:cs="Times New Roman"/>
          <w:spacing w:val="1"/>
          <w:sz w:val="28"/>
          <w:szCs w:val="28"/>
        </w:rPr>
        <w:t>ь</w:t>
      </w:r>
      <w:r w:rsidRPr="00EF19E6">
        <w:rPr>
          <w:rFonts w:eastAsia="Arial" w:cs="Times New Roman"/>
          <w:sz w:val="28"/>
          <w:szCs w:val="28"/>
        </w:rPr>
        <w:t>н</w:t>
      </w:r>
      <w:r w:rsidRPr="00EF19E6">
        <w:rPr>
          <w:rFonts w:eastAsia="Arial" w:cs="Times New Roman"/>
          <w:spacing w:val="-1"/>
          <w:sz w:val="28"/>
          <w:szCs w:val="28"/>
        </w:rPr>
        <w:t>ы</w:t>
      </w:r>
      <w:r w:rsidRPr="00EF19E6">
        <w:rPr>
          <w:rFonts w:eastAsia="Arial" w:cs="Times New Roman"/>
          <w:spacing w:val="-2"/>
          <w:sz w:val="28"/>
          <w:szCs w:val="28"/>
        </w:rPr>
        <w:t>е</w:t>
      </w:r>
      <w:r w:rsidRPr="00EF19E6">
        <w:rPr>
          <w:rFonts w:eastAsia="Arial" w:cs="Times New Roman"/>
          <w:sz w:val="28"/>
          <w:szCs w:val="28"/>
        </w:rPr>
        <w:t xml:space="preserve">) </w:t>
      </w:r>
      <w:r w:rsidRPr="00EF19E6">
        <w:rPr>
          <w:rFonts w:eastAsia="Arial" w:cs="Times New Roman"/>
          <w:spacing w:val="-1"/>
          <w:sz w:val="28"/>
          <w:szCs w:val="28"/>
        </w:rPr>
        <w:t>р</w:t>
      </w:r>
      <w:r w:rsidRPr="00EF19E6">
        <w:rPr>
          <w:rFonts w:eastAsia="Arial" w:cs="Times New Roman"/>
          <w:spacing w:val="-2"/>
          <w:sz w:val="28"/>
          <w:szCs w:val="28"/>
        </w:rPr>
        <w:t>а</w:t>
      </w:r>
      <w:r w:rsidRPr="00EF19E6">
        <w:rPr>
          <w:rFonts w:eastAsia="Arial" w:cs="Times New Roman"/>
          <w:spacing w:val="-1"/>
          <w:sz w:val="28"/>
          <w:szCs w:val="28"/>
        </w:rPr>
        <w:t>зм</w:t>
      </w:r>
      <w:r w:rsidRPr="00EF19E6">
        <w:rPr>
          <w:rFonts w:eastAsia="Arial" w:cs="Times New Roman"/>
          <w:spacing w:val="-2"/>
          <w:sz w:val="28"/>
          <w:szCs w:val="28"/>
        </w:rPr>
        <w:t>е</w:t>
      </w:r>
      <w:r w:rsidRPr="00EF19E6">
        <w:rPr>
          <w:rFonts w:eastAsia="Arial" w:cs="Times New Roman"/>
          <w:spacing w:val="-1"/>
          <w:sz w:val="28"/>
          <w:szCs w:val="28"/>
        </w:rPr>
        <w:t>р</w:t>
      </w:r>
      <w:r w:rsidRPr="00EF19E6">
        <w:rPr>
          <w:rFonts w:eastAsia="Arial" w:cs="Times New Roman"/>
          <w:sz w:val="28"/>
          <w:szCs w:val="28"/>
        </w:rPr>
        <w:t xml:space="preserve">ы </w:t>
      </w:r>
      <w:r w:rsidRPr="00EF19E6">
        <w:rPr>
          <w:rFonts w:eastAsia="Arial" w:cs="Times New Roman"/>
          <w:spacing w:val="-1"/>
          <w:sz w:val="28"/>
          <w:szCs w:val="28"/>
        </w:rPr>
        <w:t>з</w:t>
      </w:r>
      <w:r w:rsidRPr="00EF19E6">
        <w:rPr>
          <w:rFonts w:eastAsia="Arial" w:cs="Times New Roman"/>
          <w:spacing w:val="-2"/>
          <w:sz w:val="28"/>
          <w:szCs w:val="28"/>
        </w:rPr>
        <w:t>е</w:t>
      </w:r>
      <w:r w:rsidRPr="00EF19E6">
        <w:rPr>
          <w:rFonts w:eastAsia="Arial" w:cs="Times New Roman"/>
          <w:spacing w:val="-1"/>
          <w:sz w:val="28"/>
          <w:szCs w:val="28"/>
        </w:rPr>
        <w:t>м</w:t>
      </w:r>
      <w:r w:rsidRPr="00EF19E6">
        <w:rPr>
          <w:rFonts w:eastAsia="Arial" w:cs="Times New Roman"/>
          <w:spacing w:val="-2"/>
          <w:sz w:val="28"/>
          <w:szCs w:val="28"/>
        </w:rPr>
        <w:t>е</w:t>
      </w:r>
      <w:r w:rsidRPr="00EF19E6">
        <w:rPr>
          <w:rFonts w:eastAsia="Arial" w:cs="Times New Roman"/>
          <w:spacing w:val="-3"/>
          <w:sz w:val="28"/>
          <w:szCs w:val="28"/>
        </w:rPr>
        <w:t>л</w:t>
      </w:r>
      <w:r w:rsidRPr="00EF19E6">
        <w:rPr>
          <w:rFonts w:eastAsia="Arial" w:cs="Times New Roman"/>
          <w:spacing w:val="1"/>
          <w:sz w:val="28"/>
          <w:szCs w:val="28"/>
        </w:rPr>
        <w:t>ь</w:t>
      </w:r>
      <w:r w:rsidRPr="00EF19E6">
        <w:rPr>
          <w:rFonts w:eastAsia="Arial" w:cs="Times New Roman"/>
          <w:sz w:val="28"/>
          <w:szCs w:val="28"/>
        </w:rPr>
        <w:t>н</w:t>
      </w:r>
      <w:r w:rsidRPr="00EF19E6">
        <w:rPr>
          <w:rFonts w:eastAsia="Arial" w:cs="Times New Roman"/>
          <w:spacing w:val="-1"/>
          <w:sz w:val="28"/>
          <w:szCs w:val="28"/>
        </w:rPr>
        <w:t>ы</w:t>
      </w:r>
      <w:r w:rsidRPr="00EF19E6">
        <w:rPr>
          <w:rFonts w:eastAsia="Arial" w:cs="Times New Roman"/>
          <w:sz w:val="28"/>
          <w:szCs w:val="28"/>
        </w:rPr>
        <w:t xml:space="preserve">х </w:t>
      </w:r>
      <w:r w:rsidRPr="00EF19E6">
        <w:rPr>
          <w:rFonts w:eastAsia="Arial" w:cs="Times New Roman"/>
          <w:spacing w:val="-2"/>
          <w:sz w:val="28"/>
          <w:szCs w:val="28"/>
        </w:rPr>
        <w:t>у</w:t>
      </w:r>
      <w:r w:rsidRPr="00EF19E6">
        <w:rPr>
          <w:rFonts w:eastAsia="Arial" w:cs="Times New Roman"/>
          <w:spacing w:val="1"/>
          <w:sz w:val="28"/>
          <w:szCs w:val="28"/>
        </w:rPr>
        <w:t>ч</w:t>
      </w:r>
      <w:r w:rsidRPr="00EF19E6">
        <w:rPr>
          <w:rFonts w:eastAsia="Arial" w:cs="Times New Roman"/>
          <w:spacing w:val="-2"/>
          <w:sz w:val="28"/>
          <w:szCs w:val="28"/>
        </w:rPr>
        <w:t>ас</w:t>
      </w:r>
      <w:r w:rsidRPr="00EF19E6">
        <w:rPr>
          <w:rFonts w:eastAsia="Arial" w:cs="Times New Roman"/>
          <w:spacing w:val="-4"/>
          <w:sz w:val="28"/>
          <w:szCs w:val="28"/>
        </w:rPr>
        <w:t>т</w:t>
      </w:r>
      <w:r w:rsidRPr="00EF19E6">
        <w:rPr>
          <w:rFonts w:eastAsia="Arial" w:cs="Times New Roman"/>
          <w:spacing w:val="2"/>
          <w:sz w:val="28"/>
          <w:szCs w:val="28"/>
        </w:rPr>
        <w:t>к</w:t>
      </w:r>
      <w:r w:rsidRPr="00EF19E6">
        <w:rPr>
          <w:rFonts w:eastAsia="Arial" w:cs="Times New Roman"/>
          <w:spacing w:val="-1"/>
          <w:sz w:val="28"/>
          <w:szCs w:val="28"/>
        </w:rPr>
        <w:t>о</w:t>
      </w:r>
      <w:r w:rsidRPr="00EF19E6">
        <w:rPr>
          <w:rFonts w:eastAsia="Arial" w:cs="Times New Roman"/>
          <w:sz w:val="28"/>
          <w:szCs w:val="28"/>
        </w:rPr>
        <w:t xml:space="preserve">в </w:t>
      </w:r>
      <w:r w:rsidRPr="00EF19E6">
        <w:rPr>
          <w:rFonts w:eastAsia="Arial" w:cs="Times New Roman"/>
          <w:w w:val="101"/>
          <w:sz w:val="28"/>
          <w:szCs w:val="28"/>
        </w:rPr>
        <w:t xml:space="preserve">и </w:t>
      </w:r>
      <w:r w:rsidRPr="00EF19E6">
        <w:rPr>
          <w:rFonts w:eastAsia="Arial" w:cs="Times New Roman"/>
          <w:sz w:val="28"/>
          <w:szCs w:val="28"/>
        </w:rPr>
        <w:t>п</w:t>
      </w:r>
      <w:r w:rsidRPr="00EF19E6">
        <w:rPr>
          <w:rFonts w:eastAsia="Arial" w:cs="Times New Roman"/>
          <w:spacing w:val="-1"/>
          <w:sz w:val="28"/>
          <w:szCs w:val="28"/>
        </w:rPr>
        <w:t>р</w:t>
      </w:r>
      <w:r w:rsidRPr="00EF19E6">
        <w:rPr>
          <w:rFonts w:eastAsia="Arial" w:cs="Times New Roman"/>
          <w:spacing w:val="-2"/>
          <w:sz w:val="28"/>
          <w:szCs w:val="28"/>
        </w:rPr>
        <w:t>е</w:t>
      </w:r>
      <w:r w:rsidRPr="00EF19E6">
        <w:rPr>
          <w:rFonts w:eastAsia="Arial" w:cs="Times New Roman"/>
          <w:spacing w:val="1"/>
          <w:sz w:val="28"/>
          <w:szCs w:val="28"/>
        </w:rPr>
        <w:t>д</w:t>
      </w:r>
      <w:r w:rsidRPr="00EF19E6">
        <w:rPr>
          <w:rFonts w:eastAsia="Arial" w:cs="Times New Roman"/>
          <w:spacing w:val="-2"/>
          <w:sz w:val="28"/>
          <w:szCs w:val="28"/>
        </w:rPr>
        <w:t>е</w:t>
      </w:r>
      <w:r w:rsidRPr="00EF19E6">
        <w:rPr>
          <w:rFonts w:eastAsia="Arial" w:cs="Times New Roman"/>
          <w:spacing w:val="-3"/>
          <w:sz w:val="28"/>
          <w:szCs w:val="28"/>
        </w:rPr>
        <w:t>л</w:t>
      </w:r>
      <w:r w:rsidRPr="00EF19E6">
        <w:rPr>
          <w:rFonts w:eastAsia="Arial" w:cs="Times New Roman"/>
          <w:spacing w:val="1"/>
          <w:sz w:val="28"/>
          <w:szCs w:val="28"/>
        </w:rPr>
        <w:t>ь</w:t>
      </w:r>
      <w:r w:rsidRPr="00EF19E6">
        <w:rPr>
          <w:rFonts w:eastAsia="Arial" w:cs="Times New Roman"/>
          <w:sz w:val="28"/>
          <w:szCs w:val="28"/>
        </w:rPr>
        <w:t>н</w:t>
      </w:r>
      <w:r w:rsidRPr="00EF19E6">
        <w:rPr>
          <w:rFonts w:eastAsia="Arial" w:cs="Times New Roman"/>
          <w:spacing w:val="-1"/>
          <w:sz w:val="28"/>
          <w:szCs w:val="28"/>
        </w:rPr>
        <w:t>ы</w:t>
      </w:r>
      <w:r w:rsidRPr="00EF19E6">
        <w:rPr>
          <w:rFonts w:eastAsia="Arial" w:cs="Times New Roman"/>
          <w:sz w:val="28"/>
          <w:szCs w:val="28"/>
        </w:rPr>
        <w:t>е п</w:t>
      </w:r>
      <w:r w:rsidRPr="00EF19E6">
        <w:rPr>
          <w:rFonts w:eastAsia="Arial" w:cs="Times New Roman"/>
          <w:spacing w:val="-2"/>
          <w:sz w:val="28"/>
          <w:szCs w:val="28"/>
        </w:rPr>
        <w:t>а</w:t>
      </w:r>
      <w:r w:rsidRPr="00EF19E6">
        <w:rPr>
          <w:rFonts w:eastAsia="Arial" w:cs="Times New Roman"/>
          <w:spacing w:val="-1"/>
          <w:sz w:val="28"/>
          <w:szCs w:val="28"/>
        </w:rPr>
        <w:t>р</w:t>
      </w:r>
      <w:r w:rsidRPr="00EF19E6">
        <w:rPr>
          <w:rFonts w:eastAsia="Arial" w:cs="Times New Roman"/>
          <w:spacing w:val="-2"/>
          <w:sz w:val="28"/>
          <w:szCs w:val="28"/>
        </w:rPr>
        <w:t>а</w:t>
      </w:r>
      <w:r w:rsidRPr="00EF19E6">
        <w:rPr>
          <w:rFonts w:eastAsia="Arial" w:cs="Times New Roman"/>
          <w:spacing w:val="-1"/>
          <w:sz w:val="28"/>
          <w:szCs w:val="28"/>
        </w:rPr>
        <w:t>м</w:t>
      </w:r>
      <w:r w:rsidRPr="00EF19E6">
        <w:rPr>
          <w:rFonts w:eastAsia="Arial" w:cs="Times New Roman"/>
          <w:spacing w:val="-2"/>
          <w:sz w:val="28"/>
          <w:szCs w:val="28"/>
        </w:rPr>
        <w:t>е</w:t>
      </w:r>
      <w:r w:rsidRPr="00EF19E6">
        <w:rPr>
          <w:rFonts w:eastAsia="Arial" w:cs="Times New Roman"/>
          <w:spacing w:val="-4"/>
          <w:sz w:val="28"/>
          <w:szCs w:val="28"/>
        </w:rPr>
        <w:t>т</w:t>
      </w:r>
      <w:r w:rsidRPr="00EF19E6">
        <w:rPr>
          <w:rFonts w:eastAsia="Arial" w:cs="Times New Roman"/>
          <w:spacing w:val="-1"/>
          <w:sz w:val="28"/>
          <w:szCs w:val="28"/>
        </w:rPr>
        <w:t>р</w:t>
      </w:r>
      <w:r w:rsidRPr="00EF19E6">
        <w:rPr>
          <w:rFonts w:eastAsia="Arial" w:cs="Times New Roman"/>
          <w:sz w:val="28"/>
          <w:szCs w:val="28"/>
        </w:rPr>
        <w:t xml:space="preserve">ы </w:t>
      </w:r>
      <w:r w:rsidRPr="00EF19E6">
        <w:rPr>
          <w:rFonts w:eastAsia="Arial" w:cs="Times New Roman"/>
          <w:spacing w:val="-1"/>
          <w:sz w:val="28"/>
          <w:szCs w:val="28"/>
        </w:rPr>
        <w:t>р</w:t>
      </w:r>
      <w:r w:rsidRPr="00EF19E6">
        <w:rPr>
          <w:rFonts w:eastAsia="Arial" w:cs="Times New Roman"/>
          <w:spacing w:val="-2"/>
          <w:sz w:val="28"/>
          <w:szCs w:val="28"/>
        </w:rPr>
        <w:t>а</w:t>
      </w:r>
      <w:r w:rsidRPr="00EF19E6">
        <w:rPr>
          <w:rFonts w:eastAsia="Arial" w:cs="Times New Roman"/>
          <w:spacing w:val="-1"/>
          <w:sz w:val="28"/>
          <w:szCs w:val="28"/>
        </w:rPr>
        <w:t>зр</w:t>
      </w:r>
      <w:r w:rsidRPr="00EF19E6">
        <w:rPr>
          <w:rFonts w:eastAsia="Arial" w:cs="Times New Roman"/>
          <w:spacing w:val="-2"/>
          <w:sz w:val="28"/>
          <w:szCs w:val="28"/>
        </w:rPr>
        <w:t>е</w:t>
      </w:r>
      <w:r w:rsidRPr="00EF19E6">
        <w:rPr>
          <w:rFonts w:eastAsia="Arial" w:cs="Times New Roman"/>
          <w:spacing w:val="3"/>
          <w:sz w:val="28"/>
          <w:szCs w:val="28"/>
        </w:rPr>
        <w:t>ш</w:t>
      </w:r>
      <w:r w:rsidRPr="00EF19E6">
        <w:rPr>
          <w:rFonts w:eastAsia="Arial" w:cs="Times New Roman"/>
          <w:spacing w:val="-2"/>
          <w:sz w:val="28"/>
          <w:szCs w:val="28"/>
        </w:rPr>
        <w:t>е</w:t>
      </w:r>
      <w:r w:rsidRPr="00EF19E6">
        <w:rPr>
          <w:rFonts w:eastAsia="Arial" w:cs="Times New Roman"/>
          <w:sz w:val="28"/>
          <w:szCs w:val="28"/>
        </w:rPr>
        <w:t>нн</w:t>
      </w:r>
      <w:r w:rsidRPr="00EF19E6">
        <w:rPr>
          <w:rFonts w:eastAsia="Arial" w:cs="Times New Roman"/>
          <w:spacing w:val="-2"/>
          <w:sz w:val="28"/>
          <w:szCs w:val="28"/>
        </w:rPr>
        <w:t>о</w:t>
      </w:r>
      <w:r w:rsidRPr="00EF19E6">
        <w:rPr>
          <w:rFonts w:eastAsia="Arial" w:cs="Times New Roman"/>
          <w:sz w:val="28"/>
          <w:szCs w:val="28"/>
        </w:rPr>
        <w:t xml:space="preserve">го </w:t>
      </w:r>
      <w:r w:rsidRPr="00EF19E6">
        <w:rPr>
          <w:rFonts w:eastAsia="Arial" w:cs="Times New Roman"/>
          <w:spacing w:val="-2"/>
          <w:sz w:val="28"/>
          <w:szCs w:val="28"/>
        </w:rPr>
        <w:t>с</w:t>
      </w:r>
      <w:r w:rsidRPr="00EF19E6">
        <w:rPr>
          <w:rFonts w:eastAsia="Arial" w:cs="Times New Roman"/>
          <w:spacing w:val="-1"/>
          <w:sz w:val="28"/>
          <w:szCs w:val="28"/>
        </w:rPr>
        <w:t>тро</w:t>
      </w:r>
      <w:r w:rsidRPr="00EF19E6">
        <w:rPr>
          <w:rFonts w:eastAsia="Arial" w:cs="Times New Roman"/>
          <w:spacing w:val="1"/>
          <w:sz w:val="28"/>
          <w:szCs w:val="28"/>
        </w:rPr>
        <w:t>и</w:t>
      </w:r>
      <w:r w:rsidRPr="00EF19E6">
        <w:rPr>
          <w:rFonts w:eastAsia="Arial" w:cs="Times New Roman"/>
          <w:spacing w:val="-4"/>
          <w:sz w:val="28"/>
          <w:szCs w:val="28"/>
        </w:rPr>
        <w:t>т</w:t>
      </w:r>
      <w:r w:rsidRPr="00EF19E6">
        <w:rPr>
          <w:rFonts w:eastAsia="Arial" w:cs="Times New Roman"/>
          <w:spacing w:val="-2"/>
          <w:sz w:val="28"/>
          <w:szCs w:val="28"/>
        </w:rPr>
        <w:t>е</w:t>
      </w:r>
      <w:r w:rsidRPr="00EF19E6">
        <w:rPr>
          <w:rFonts w:eastAsia="Arial" w:cs="Times New Roman"/>
          <w:spacing w:val="1"/>
          <w:sz w:val="28"/>
          <w:szCs w:val="28"/>
        </w:rPr>
        <w:t>ль</w:t>
      </w:r>
      <w:r w:rsidRPr="00EF19E6">
        <w:rPr>
          <w:rFonts w:eastAsia="Arial" w:cs="Times New Roman"/>
          <w:spacing w:val="-2"/>
          <w:sz w:val="28"/>
          <w:szCs w:val="28"/>
        </w:rPr>
        <w:t>с</w:t>
      </w:r>
      <w:r w:rsidRPr="00EF19E6">
        <w:rPr>
          <w:rFonts w:eastAsia="Arial" w:cs="Times New Roman"/>
          <w:spacing w:val="-4"/>
          <w:sz w:val="28"/>
          <w:szCs w:val="28"/>
        </w:rPr>
        <w:t>т</w:t>
      </w:r>
      <w:r w:rsidRPr="00EF19E6">
        <w:rPr>
          <w:rFonts w:eastAsia="Arial" w:cs="Times New Roman"/>
          <w:spacing w:val="1"/>
          <w:sz w:val="28"/>
          <w:szCs w:val="28"/>
        </w:rPr>
        <w:t>в</w:t>
      </w:r>
      <w:r w:rsidRPr="00EF19E6">
        <w:rPr>
          <w:rFonts w:eastAsia="Arial" w:cs="Times New Roman"/>
          <w:spacing w:val="-2"/>
          <w:sz w:val="28"/>
          <w:szCs w:val="28"/>
        </w:rPr>
        <w:t>а</w:t>
      </w:r>
      <w:r w:rsidRPr="00EF19E6">
        <w:rPr>
          <w:rFonts w:eastAsia="Arial" w:cs="Times New Roman"/>
          <w:sz w:val="28"/>
          <w:szCs w:val="28"/>
        </w:rPr>
        <w:t xml:space="preserve">, </w:t>
      </w:r>
      <w:r w:rsidRPr="00EF19E6">
        <w:rPr>
          <w:rFonts w:eastAsia="Arial" w:cs="Times New Roman"/>
          <w:spacing w:val="-1"/>
          <w:sz w:val="28"/>
          <w:szCs w:val="28"/>
        </w:rPr>
        <w:t>р</w:t>
      </w:r>
      <w:r w:rsidRPr="00EF19E6">
        <w:rPr>
          <w:rFonts w:eastAsia="Arial" w:cs="Times New Roman"/>
          <w:spacing w:val="-2"/>
          <w:sz w:val="28"/>
          <w:szCs w:val="28"/>
        </w:rPr>
        <w:t>е</w:t>
      </w:r>
      <w:r w:rsidRPr="00EF19E6">
        <w:rPr>
          <w:rFonts w:eastAsia="Arial" w:cs="Times New Roman"/>
          <w:spacing w:val="2"/>
          <w:sz w:val="28"/>
          <w:szCs w:val="28"/>
        </w:rPr>
        <w:t>к</w:t>
      </w:r>
      <w:r w:rsidRPr="00EF19E6">
        <w:rPr>
          <w:rFonts w:eastAsia="Arial" w:cs="Times New Roman"/>
          <w:spacing w:val="-6"/>
          <w:sz w:val="28"/>
          <w:szCs w:val="28"/>
        </w:rPr>
        <w:t>о</w:t>
      </w:r>
      <w:r w:rsidRPr="00EF19E6">
        <w:rPr>
          <w:rFonts w:eastAsia="Arial" w:cs="Times New Roman"/>
          <w:sz w:val="28"/>
          <w:szCs w:val="28"/>
        </w:rPr>
        <w:t>н</w:t>
      </w:r>
      <w:r w:rsidRPr="00EF19E6">
        <w:rPr>
          <w:rFonts w:eastAsia="Arial" w:cs="Times New Roman"/>
          <w:spacing w:val="-2"/>
          <w:sz w:val="28"/>
          <w:szCs w:val="28"/>
        </w:rPr>
        <w:t>с</w:t>
      </w:r>
      <w:r w:rsidRPr="00EF19E6">
        <w:rPr>
          <w:rFonts w:eastAsia="Arial" w:cs="Times New Roman"/>
          <w:spacing w:val="-4"/>
          <w:sz w:val="28"/>
          <w:szCs w:val="28"/>
        </w:rPr>
        <w:t>т</w:t>
      </w:r>
      <w:r w:rsidRPr="00EF19E6">
        <w:rPr>
          <w:rFonts w:eastAsia="Arial" w:cs="Times New Roman"/>
          <w:spacing w:val="-1"/>
          <w:sz w:val="28"/>
          <w:szCs w:val="28"/>
        </w:rPr>
        <w:t>р</w:t>
      </w:r>
      <w:r w:rsidRPr="00EF19E6">
        <w:rPr>
          <w:rFonts w:eastAsia="Arial" w:cs="Times New Roman"/>
          <w:spacing w:val="-2"/>
          <w:sz w:val="28"/>
          <w:szCs w:val="28"/>
        </w:rPr>
        <w:t>у</w:t>
      </w:r>
      <w:r w:rsidRPr="00EF19E6">
        <w:rPr>
          <w:rFonts w:eastAsia="Arial" w:cs="Times New Roman"/>
          <w:spacing w:val="2"/>
          <w:sz w:val="28"/>
          <w:szCs w:val="28"/>
        </w:rPr>
        <w:t>к</w:t>
      </w:r>
      <w:r w:rsidRPr="00EF19E6">
        <w:rPr>
          <w:rFonts w:eastAsia="Arial" w:cs="Times New Roman"/>
          <w:spacing w:val="-2"/>
          <w:sz w:val="28"/>
          <w:szCs w:val="28"/>
        </w:rPr>
        <w:t>ц</w:t>
      </w:r>
      <w:r w:rsidRPr="00EF19E6">
        <w:rPr>
          <w:rFonts w:eastAsia="Arial" w:cs="Times New Roman"/>
          <w:spacing w:val="1"/>
          <w:sz w:val="28"/>
          <w:szCs w:val="28"/>
        </w:rPr>
        <w:t>и</w:t>
      </w:r>
      <w:r w:rsidRPr="00EF19E6">
        <w:rPr>
          <w:rFonts w:eastAsia="Arial" w:cs="Times New Roman"/>
          <w:sz w:val="28"/>
          <w:szCs w:val="28"/>
        </w:rPr>
        <w:t xml:space="preserve">и </w:t>
      </w:r>
      <w:r w:rsidRPr="00EF19E6">
        <w:rPr>
          <w:rFonts w:eastAsia="Arial" w:cs="Times New Roman"/>
          <w:spacing w:val="-1"/>
          <w:sz w:val="28"/>
          <w:szCs w:val="28"/>
        </w:rPr>
        <w:t>о</w:t>
      </w:r>
      <w:r w:rsidRPr="00EF19E6">
        <w:rPr>
          <w:rFonts w:eastAsia="Arial" w:cs="Times New Roman"/>
          <w:spacing w:val="-3"/>
          <w:sz w:val="28"/>
          <w:szCs w:val="28"/>
        </w:rPr>
        <w:t>б</w:t>
      </w:r>
      <w:r w:rsidRPr="00EF19E6">
        <w:rPr>
          <w:rFonts w:eastAsia="Arial" w:cs="Times New Roman"/>
          <w:spacing w:val="1"/>
          <w:sz w:val="28"/>
          <w:szCs w:val="28"/>
        </w:rPr>
        <w:t>ъ</w:t>
      </w:r>
      <w:r w:rsidRPr="00EF19E6">
        <w:rPr>
          <w:rFonts w:eastAsia="Arial" w:cs="Times New Roman"/>
          <w:spacing w:val="-6"/>
          <w:sz w:val="28"/>
          <w:szCs w:val="28"/>
        </w:rPr>
        <w:t>е</w:t>
      </w:r>
      <w:r w:rsidRPr="00EF19E6">
        <w:rPr>
          <w:rFonts w:eastAsia="Arial" w:cs="Times New Roman"/>
          <w:spacing w:val="2"/>
          <w:sz w:val="28"/>
          <w:szCs w:val="28"/>
        </w:rPr>
        <w:t>к</w:t>
      </w:r>
      <w:r w:rsidRPr="00EF19E6">
        <w:rPr>
          <w:rFonts w:eastAsia="Arial" w:cs="Times New Roman"/>
          <w:spacing w:val="-4"/>
          <w:sz w:val="28"/>
          <w:szCs w:val="28"/>
        </w:rPr>
        <w:t>т</w:t>
      </w:r>
      <w:r w:rsidRPr="00EF19E6">
        <w:rPr>
          <w:rFonts w:eastAsia="Arial" w:cs="Times New Roman"/>
          <w:spacing w:val="-1"/>
          <w:sz w:val="28"/>
          <w:szCs w:val="28"/>
        </w:rPr>
        <w:t>о</w:t>
      </w:r>
      <w:r w:rsidRPr="00EF19E6">
        <w:rPr>
          <w:rFonts w:eastAsia="Arial" w:cs="Times New Roman"/>
          <w:sz w:val="28"/>
          <w:szCs w:val="28"/>
        </w:rPr>
        <w:t xml:space="preserve">в </w:t>
      </w:r>
      <w:r w:rsidRPr="00EF19E6">
        <w:rPr>
          <w:rFonts w:eastAsia="Arial" w:cs="Times New Roman"/>
          <w:spacing w:val="2"/>
          <w:sz w:val="28"/>
          <w:szCs w:val="28"/>
        </w:rPr>
        <w:t>к</w:t>
      </w:r>
      <w:r w:rsidRPr="00EF19E6">
        <w:rPr>
          <w:rFonts w:eastAsia="Arial" w:cs="Times New Roman"/>
          <w:spacing w:val="-2"/>
          <w:sz w:val="28"/>
          <w:szCs w:val="28"/>
        </w:rPr>
        <w:t>а</w:t>
      </w:r>
      <w:r w:rsidRPr="00EF19E6">
        <w:rPr>
          <w:rFonts w:eastAsia="Arial" w:cs="Times New Roman"/>
          <w:spacing w:val="-4"/>
          <w:sz w:val="28"/>
          <w:szCs w:val="28"/>
        </w:rPr>
        <w:t>п</w:t>
      </w:r>
      <w:r w:rsidRPr="00EF19E6">
        <w:rPr>
          <w:rFonts w:eastAsia="Arial" w:cs="Times New Roman"/>
          <w:spacing w:val="1"/>
          <w:w w:val="101"/>
          <w:sz w:val="28"/>
          <w:szCs w:val="28"/>
        </w:rPr>
        <w:t>и</w:t>
      </w:r>
      <w:r w:rsidRPr="00EF19E6">
        <w:rPr>
          <w:rFonts w:eastAsia="Arial" w:cs="Times New Roman"/>
          <w:spacing w:val="-4"/>
          <w:w w:val="101"/>
          <w:sz w:val="28"/>
          <w:szCs w:val="28"/>
        </w:rPr>
        <w:t>т</w:t>
      </w:r>
      <w:r w:rsidRPr="00EF19E6">
        <w:rPr>
          <w:rFonts w:eastAsia="Arial" w:cs="Times New Roman"/>
          <w:spacing w:val="-2"/>
          <w:sz w:val="28"/>
          <w:szCs w:val="28"/>
        </w:rPr>
        <w:t>а</w:t>
      </w:r>
      <w:r w:rsidRPr="00EF19E6">
        <w:rPr>
          <w:rFonts w:eastAsia="Arial" w:cs="Times New Roman"/>
          <w:spacing w:val="1"/>
          <w:sz w:val="28"/>
          <w:szCs w:val="28"/>
        </w:rPr>
        <w:t>л</w:t>
      </w:r>
      <w:r w:rsidRPr="00EF19E6">
        <w:rPr>
          <w:rFonts w:eastAsia="Arial" w:cs="Times New Roman"/>
          <w:spacing w:val="1"/>
          <w:w w:val="101"/>
          <w:sz w:val="28"/>
          <w:szCs w:val="28"/>
        </w:rPr>
        <w:t>ь</w:t>
      </w:r>
      <w:r w:rsidRPr="00EF19E6">
        <w:rPr>
          <w:rFonts w:eastAsia="Arial" w:cs="Times New Roman"/>
          <w:w w:val="101"/>
          <w:sz w:val="28"/>
          <w:szCs w:val="28"/>
        </w:rPr>
        <w:t>н</w:t>
      </w:r>
      <w:r w:rsidRPr="00EF19E6">
        <w:rPr>
          <w:rFonts w:eastAsia="Arial" w:cs="Times New Roman"/>
          <w:spacing w:val="-1"/>
          <w:w w:val="101"/>
          <w:sz w:val="28"/>
          <w:szCs w:val="28"/>
        </w:rPr>
        <w:t>о</w:t>
      </w:r>
      <w:r w:rsidRPr="00EF19E6">
        <w:rPr>
          <w:rFonts w:eastAsia="Arial" w:cs="Times New Roman"/>
          <w:w w:val="101"/>
          <w:sz w:val="28"/>
          <w:szCs w:val="28"/>
        </w:rPr>
        <w:t xml:space="preserve">го </w:t>
      </w:r>
      <w:r w:rsidRPr="00EF19E6">
        <w:rPr>
          <w:rFonts w:eastAsia="Arial" w:cs="Times New Roman"/>
          <w:spacing w:val="-2"/>
          <w:sz w:val="28"/>
          <w:szCs w:val="28"/>
        </w:rPr>
        <w:t>с</w:t>
      </w:r>
      <w:r w:rsidRPr="00EF19E6">
        <w:rPr>
          <w:rFonts w:eastAsia="Arial" w:cs="Times New Roman"/>
          <w:spacing w:val="-4"/>
          <w:w w:val="101"/>
          <w:sz w:val="28"/>
          <w:szCs w:val="28"/>
        </w:rPr>
        <w:t>т</w:t>
      </w:r>
      <w:r w:rsidRPr="00EF19E6">
        <w:rPr>
          <w:rFonts w:eastAsia="Arial" w:cs="Times New Roman"/>
          <w:spacing w:val="-1"/>
          <w:w w:val="101"/>
          <w:sz w:val="28"/>
          <w:szCs w:val="28"/>
        </w:rPr>
        <w:t>ро</w:t>
      </w:r>
      <w:r w:rsidRPr="00EF19E6">
        <w:rPr>
          <w:rFonts w:eastAsia="Arial" w:cs="Times New Roman"/>
          <w:spacing w:val="1"/>
          <w:w w:val="101"/>
          <w:sz w:val="28"/>
          <w:szCs w:val="28"/>
        </w:rPr>
        <w:t>и</w:t>
      </w:r>
      <w:r w:rsidRPr="00EF19E6">
        <w:rPr>
          <w:rFonts w:eastAsia="Arial" w:cs="Times New Roman"/>
          <w:spacing w:val="-4"/>
          <w:w w:val="101"/>
          <w:sz w:val="28"/>
          <w:szCs w:val="28"/>
        </w:rPr>
        <w:t>т</w:t>
      </w:r>
      <w:r w:rsidRPr="00EF19E6">
        <w:rPr>
          <w:rFonts w:eastAsia="Arial" w:cs="Times New Roman"/>
          <w:spacing w:val="-2"/>
          <w:sz w:val="28"/>
          <w:szCs w:val="28"/>
        </w:rPr>
        <w:t>е</w:t>
      </w:r>
      <w:r w:rsidRPr="00EF19E6">
        <w:rPr>
          <w:rFonts w:eastAsia="Arial" w:cs="Times New Roman"/>
          <w:spacing w:val="1"/>
          <w:sz w:val="28"/>
          <w:szCs w:val="28"/>
        </w:rPr>
        <w:t>л</w:t>
      </w:r>
      <w:r w:rsidRPr="00EF19E6">
        <w:rPr>
          <w:rFonts w:eastAsia="Arial" w:cs="Times New Roman"/>
          <w:spacing w:val="1"/>
          <w:w w:val="101"/>
          <w:sz w:val="28"/>
          <w:szCs w:val="28"/>
        </w:rPr>
        <w:t>ь</w:t>
      </w:r>
      <w:r w:rsidRPr="00EF19E6">
        <w:rPr>
          <w:rFonts w:eastAsia="Arial" w:cs="Times New Roman"/>
          <w:spacing w:val="-2"/>
          <w:sz w:val="28"/>
          <w:szCs w:val="28"/>
        </w:rPr>
        <w:t>с</w:t>
      </w:r>
      <w:r w:rsidRPr="00EF19E6">
        <w:rPr>
          <w:rFonts w:eastAsia="Arial" w:cs="Times New Roman"/>
          <w:spacing w:val="-4"/>
          <w:w w:val="101"/>
          <w:sz w:val="28"/>
          <w:szCs w:val="28"/>
        </w:rPr>
        <w:t>т</w:t>
      </w:r>
      <w:r w:rsidRPr="00EF19E6">
        <w:rPr>
          <w:rFonts w:eastAsia="Arial" w:cs="Times New Roman"/>
          <w:spacing w:val="1"/>
          <w:w w:val="101"/>
          <w:sz w:val="28"/>
          <w:szCs w:val="28"/>
        </w:rPr>
        <w:t>в</w:t>
      </w:r>
      <w:r w:rsidRPr="00EF19E6">
        <w:rPr>
          <w:rFonts w:eastAsia="Arial" w:cs="Times New Roman"/>
          <w:sz w:val="28"/>
          <w:szCs w:val="28"/>
        </w:rPr>
        <w:t>а</w:t>
      </w:r>
    </w:p>
    <w:p w:rsidR="0094549B" w:rsidRPr="00EF19E6" w:rsidRDefault="0094549B" w:rsidP="00EF19E6">
      <w:pPr>
        <w:widowControl/>
        <w:suppressAutoHyphens/>
        <w:spacing w:before="0" w:after="0"/>
        <w:ind w:firstLine="709"/>
        <w:jc w:val="both"/>
        <w:rPr>
          <w:sz w:val="28"/>
          <w:szCs w:val="28"/>
        </w:rPr>
      </w:pPr>
    </w:p>
    <w:tbl>
      <w:tblPr>
        <w:tblW w:w="9928" w:type="dxa"/>
        <w:tblInd w:w="-10" w:type="dxa"/>
        <w:tblLayout w:type="fixed"/>
        <w:tblCellMar>
          <w:left w:w="5" w:type="dxa"/>
          <w:right w:w="0" w:type="dxa"/>
        </w:tblCellMar>
        <w:tblLook w:val="04A0" w:firstRow="1" w:lastRow="0" w:firstColumn="1" w:lastColumn="0" w:noHBand="0" w:noVBand="1"/>
      </w:tblPr>
      <w:tblGrid>
        <w:gridCol w:w="573"/>
        <w:gridCol w:w="3978"/>
        <w:gridCol w:w="5377"/>
      </w:tblGrid>
      <w:tr w:rsidR="003B483D" w:rsidTr="00EF19E6">
        <w:trPr>
          <w:tblHeader/>
        </w:trPr>
        <w:tc>
          <w:tcPr>
            <w:tcW w:w="573" w:type="dxa"/>
            <w:tcBorders>
              <w:top w:val="single" w:sz="4" w:space="0" w:color="000000"/>
              <w:left w:val="single" w:sz="4" w:space="0" w:color="000000"/>
              <w:bottom w:val="single" w:sz="4" w:space="0" w:color="000000"/>
            </w:tcBorders>
            <w:vAlign w:val="center"/>
          </w:tcPr>
          <w:p w:rsidR="003B483D" w:rsidRDefault="00125EAB" w:rsidP="00EF19E6">
            <w:pPr>
              <w:spacing w:before="0" w:after="0"/>
              <w:jc w:val="cente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78" w:type="dxa"/>
            <w:tcBorders>
              <w:top w:val="single" w:sz="4" w:space="0" w:color="000000"/>
              <w:left w:val="single" w:sz="4" w:space="0" w:color="000000"/>
              <w:bottom w:val="single" w:sz="4" w:space="0" w:color="000000"/>
            </w:tcBorders>
            <w:vAlign w:val="center"/>
          </w:tcPr>
          <w:p w:rsidR="003B483D" w:rsidRDefault="00125EAB" w:rsidP="00EF19E6">
            <w:pPr>
              <w:spacing w:before="0" w:after="0"/>
              <w:jc w:val="center"/>
              <w:rPr>
                <w:rFonts w:cs="Times New Roman"/>
                <w:lang w:eastAsia="ru-RU"/>
              </w:rPr>
            </w:pPr>
            <w:r>
              <w:rPr>
                <w:rFonts w:cs="Times New Roman"/>
                <w:lang w:eastAsia="ru-RU"/>
              </w:rPr>
              <w:t>Наименование размера, параметра</w:t>
            </w:r>
          </w:p>
        </w:tc>
        <w:tc>
          <w:tcPr>
            <w:tcW w:w="537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EF19E6">
            <w:pPr>
              <w:spacing w:before="0" w:after="0"/>
              <w:jc w:val="center"/>
              <w:rPr>
                <w:rFonts w:cs="Times New Roman"/>
                <w:lang w:eastAsia="ru-RU"/>
              </w:rPr>
            </w:pPr>
            <w:r>
              <w:rPr>
                <w:rFonts w:cs="Times New Roman"/>
                <w:lang w:eastAsia="ru-RU"/>
              </w:rPr>
              <w:t xml:space="preserve">Значение, единица измерения, дополнительные </w:t>
            </w:r>
            <w:r w:rsidR="00662DBA">
              <w:rPr>
                <w:rFonts w:cs="Times New Roman"/>
                <w:lang w:eastAsia="ru-RU"/>
              </w:rPr>
              <w:br/>
            </w:r>
            <w:r>
              <w:rPr>
                <w:rFonts w:cs="Times New Roman"/>
                <w:lang w:eastAsia="ru-RU"/>
              </w:rPr>
              <w:t>условия</w:t>
            </w:r>
          </w:p>
        </w:tc>
      </w:tr>
      <w:tr w:rsidR="003B483D" w:rsidTr="00EF19E6">
        <w:trPr>
          <w:trHeight w:val="1339"/>
        </w:trPr>
        <w:tc>
          <w:tcPr>
            <w:tcW w:w="573"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1</w:t>
            </w:r>
          </w:p>
        </w:tc>
        <w:tc>
          <w:tcPr>
            <w:tcW w:w="3978" w:type="dxa"/>
            <w:tcBorders>
              <w:top w:val="single" w:sz="4" w:space="0" w:color="000000"/>
              <w:left w:val="single" w:sz="4" w:space="0" w:color="000000"/>
              <w:bottom w:val="single" w:sz="4" w:space="0" w:color="000000"/>
            </w:tcBorders>
          </w:tcPr>
          <w:p w:rsidR="003B483D" w:rsidRDefault="00125EAB" w:rsidP="00DF4B9E">
            <w:pPr>
              <w:ind w:left="102"/>
              <w:textAlignment w:val="baseline"/>
              <w:rPr>
                <w:rFonts w:cs="Times New Roman"/>
                <w:lang w:eastAsia="ru-RU"/>
              </w:rPr>
            </w:pPr>
            <w:r>
              <w:rPr>
                <w:rFonts w:cs="Times New Roman"/>
                <w:lang w:eastAsia="ru-RU"/>
              </w:rPr>
              <w:t>Минимальные и (или) максимальные размеры земельного участка, в том числе его площадь</w:t>
            </w:r>
          </w:p>
        </w:tc>
        <w:tc>
          <w:tcPr>
            <w:tcW w:w="5377" w:type="dxa"/>
            <w:tcBorders>
              <w:top w:val="single" w:sz="4" w:space="0" w:color="000000"/>
              <w:left w:val="single" w:sz="4" w:space="0" w:color="000000"/>
              <w:bottom w:val="single" w:sz="4" w:space="0" w:color="000000"/>
              <w:right w:val="single" w:sz="4" w:space="0" w:color="000000"/>
            </w:tcBorders>
          </w:tcPr>
          <w:p w:rsidR="003B483D" w:rsidRPr="00EF19E6" w:rsidRDefault="00125EAB" w:rsidP="00EF19E6">
            <w:pPr>
              <w:ind w:left="102"/>
              <w:rPr>
                <w:rFonts w:cs="Times New Roman"/>
                <w:lang w:eastAsia="ru-RU"/>
              </w:rPr>
            </w:pPr>
            <w:r w:rsidRPr="00EF19E6">
              <w:rPr>
                <w:rFonts w:cs="Times New Roman"/>
                <w:lang w:eastAsia="ru-RU"/>
              </w:rPr>
              <w:t>Предельная</w:t>
            </w:r>
            <w:r w:rsidR="00EF19E6" w:rsidRPr="00EF19E6">
              <w:rPr>
                <w:rFonts w:cs="Times New Roman"/>
                <w:lang w:eastAsia="ru-RU"/>
              </w:rPr>
              <w:t xml:space="preserve"> </w:t>
            </w:r>
            <w:r w:rsidRPr="00EF19E6">
              <w:rPr>
                <w:rFonts w:cs="Times New Roman"/>
                <w:lang w:eastAsia="ru-RU"/>
              </w:rPr>
              <w:t>минимальная площадь</w:t>
            </w:r>
            <w:r w:rsidR="00EF19E6" w:rsidRPr="00EF19E6">
              <w:rPr>
                <w:rFonts w:cs="Times New Roman"/>
                <w:lang w:eastAsia="ru-RU"/>
              </w:rPr>
              <w:t xml:space="preserve"> </w:t>
            </w:r>
            <w:r w:rsidRPr="00EF19E6">
              <w:rPr>
                <w:rFonts w:cs="Times New Roman"/>
                <w:lang w:eastAsia="ru-RU"/>
              </w:rPr>
              <w:t>земельног</w:t>
            </w:r>
            <w:r>
              <w:rPr>
                <w:rFonts w:cs="Times New Roman"/>
                <w:lang w:eastAsia="ru-RU"/>
              </w:rPr>
              <w:t>о</w:t>
            </w:r>
            <w:r w:rsidRPr="00EF19E6">
              <w:rPr>
                <w:rFonts w:cs="Times New Roman"/>
                <w:lang w:eastAsia="ru-RU"/>
              </w:rPr>
              <w:t xml:space="preserve"> участк</w:t>
            </w:r>
            <w:r>
              <w:rPr>
                <w:rFonts w:cs="Times New Roman"/>
                <w:lang w:eastAsia="ru-RU"/>
              </w:rPr>
              <w:t xml:space="preserve">а </w:t>
            </w:r>
            <w:r w:rsidRPr="00EF19E6">
              <w:rPr>
                <w:rFonts w:cs="Times New Roman"/>
                <w:lang w:eastAsia="ru-RU"/>
              </w:rPr>
              <w:t>- 200 м</w:t>
            </w:r>
            <w:proofErr w:type="gramStart"/>
            <w:r w:rsidRPr="00DF4B9E">
              <w:rPr>
                <w:rFonts w:cs="Times New Roman"/>
                <w:vertAlign w:val="superscript"/>
                <w:lang w:eastAsia="ru-RU"/>
              </w:rPr>
              <w:t>2</w:t>
            </w:r>
            <w:proofErr w:type="gramEnd"/>
          </w:p>
          <w:p w:rsidR="003B483D" w:rsidRPr="00EF19E6" w:rsidRDefault="00125EAB" w:rsidP="00EF19E6">
            <w:pPr>
              <w:ind w:left="102"/>
              <w:rPr>
                <w:rFonts w:cs="Times New Roman"/>
                <w:lang w:eastAsia="ru-RU"/>
              </w:rPr>
            </w:pPr>
            <w:r w:rsidRPr="00EF19E6">
              <w:rPr>
                <w:rFonts w:cs="Times New Roman"/>
                <w:lang w:eastAsia="ru-RU"/>
              </w:rPr>
              <w:t>Предельная максимальная площадь земельного участка - 1500 м</w:t>
            </w:r>
            <w:proofErr w:type="gramStart"/>
            <w:r w:rsidRPr="00DF4B9E">
              <w:rPr>
                <w:rFonts w:cs="Times New Roman"/>
                <w:vertAlign w:val="superscript"/>
                <w:lang w:eastAsia="ru-RU"/>
              </w:rPr>
              <w:t>2</w:t>
            </w:r>
            <w:proofErr w:type="gramEnd"/>
          </w:p>
          <w:p w:rsidR="003B483D" w:rsidRPr="00EF19E6" w:rsidRDefault="00125EAB" w:rsidP="00EF19E6">
            <w:pPr>
              <w:ind w:left="102"/>
              <w:rPr>
                <w:rFonts w:cs="Times New Roman"/>
                <w:lang w:eastAsia="ru-RU"/>
              </w:rPr>
            </w:pPr>
            <w:r w:rsidRPr="00EF19E6">
              <w:rPr>
                <w:rFonts w:cs="Times New Roman"/>
                <w:lang w:eastAsia="ru-RU"/>
              </w:rPr>
              <w:t xml:space="preserve">Предельный максимальный размер земельного участка – не </w:t>
            </w:r>
            <w:r w:rsidR="00662DBA" w:rsidRPr="00EF19E6">
              <w:rPr>
                <w:rFonts w:cs="Times New Roman"/>
                <w:lang w:eastAsia="ru-RU"/>
              </w:rPr>
              <w:t>подлежит установлению</w:t>
            </w:r>
            <w:r w:rsidR="00DF4B9E">
              <w:rPr>
                <w:rFonts w:cs="Times New Roman"/>
                <w:lang w:eastAsia="ru-RU"/>
              </w:rPr>
              <w:t>.</w:t>
            </w:r>
          </w:p>
        </w:tc>
      </w:tr>
      <w:tr w:rsidR="003B483D" w:rsidTr="00EF19E6">
        <w:tc>
          <w:tcPr>
            <w:tcW w:w="573"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2</w:t>
            </w:r>
          </w:p>
        </w:tc>
        <w:tc>
          <w:tcPr>
            <w:tcW w:w="3978" w:type="dxa"/>
            <w:tcBorders>
              <w:top w:val="single" w:sz="4" w:space="0" w:color="000000"/>
              <w:left w:val="single" w:sz="4" w:space="0" w:color="000000"/>
              <w:bottom w:val="single" w:sz="4" w:space="0" w:color="000000"/>
            </w:tcBorders>
          </w:tcPr>
          <w:p w:rsidR="003B483D" w:rsidRDefault="00125EAB" w:rsidP="00EF19E6">
            <w:pPr>
              <w:ind w:left="102"/>
              <w:textAlignment w:val="baseline"/>
              <w:rPr>
                <w:rFonts w:cs="Times New Roman"/>
                <w:lang w:eastAsia="ru-RU"/>
              </w:rPr>
            </w:pPr>
            <w:r>
              <w:rPr>
                <w:rFonts w:cs="Times New Roman"/>
                <w:lang w:eastAsia="ru-RU"/>
              </w:rPr>
              <w:t xml:space="preserve">Минимальный отступ от границ </w:t>
            </w:r>
            <w:r w:rsidR="00662DBA">
              <w:rPr>
                <w:rFonts w:cs="Times New Roman"/>
                <w:lang w:eastAsia="ru-RU"/>
              </w:rPr>
              <w:br/>
            </w:r>
            <w:r>
              <w:rPr>
                <w:rFonts w:cs="Times New Roman"/>
                <w:lang w:eastAsia="ru-RU"/>
              </w:rPr>
              <w:t>земельных участков до зданий, строений, сооружений</w:t>
            </w:r>
          </w:p>
        </w:tc>
        <w:tc>
          <w:tcPr>
            <w:tcW w:w="5377" w:type="dxa"/>
            <w:tcBorders>
              <w:top w:val="single" w:sz="4" w:space="0" w:color="000000"/>
              <w:left w:val="single" w:sz="4" w:space="0" w:color="000000"/>
              <w:bottom w:val="single" w:sz="4" w:space="0" w:color="000000"/>
              <w:right w:val="single" w:sz="4" w:space="0" w:color="000000"/>
            </w:tcBorders>
          </w:tcPr>
          <w:p w:rsidR="003B483D" w:rsidRPr="00EF19E6" w:rsidRDefault="00125EAB" w:rsidP="00EF19E6">
            <w:pPr>
              <w:ind w:left="102"/>
              <w:textAlignment w:val="baseline"/>
              <w:rPr>
                <w:rFonts w:cs="Times New Roman"/>
                <w:lang w:eastAsia="ru-RU"/>
              </w:rPr>
            </w:pPr>
            <w:r w:rsidRPr="00EF19E6">
              <w:rPr>
                <w:rFonts w:cs="Times New Roman"/>
                <w:lang w:eastAsia="ru-RU"/>
              </w:rPr>
              <w:t xml:space="preserve">не </w:t>
            </w:r>
            <w:r w:rsidR="00662DBA" w:rsidRPr="00EF19E6">
              <w:rPr>
                <w:rFonts w:cs="Times New Roman"/>
                <w:lang w:eastAsia="ru-RU"/>
              </w:rPr>
              <w:t>подлежит установлению</w:t>
            </w:r>
          </w:p>
        </w:tc>
      </w:tr>
      <w:tr w:rsidR="003B483D" w:rsidTr="00EF19E6">
        <w:tc>
          <w:tcPr>
            <w:tcW w:w="573"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3</w:t>
            </w:r>
          </w:p>
        </w:tc>
        <w:tc>
          <w:tcPr>
            <w:tcW w:w="3978" w:type="dxa"/>
            <w:tcBorders>
              <w:top w:val="single" w:sz="4" w:space="0" w:color="000000"/>
              <w:left w:val="single" w:sz="4" w:space="0" w:color="000000"/>
              <w:bottom w:val="single" w:sz="4" w:space="0" w:color="000000"/>
            </w:tcBorders>
          </w:tcPr>
          <w:p w:rsidR="003B483D" w:rsidRDefault="00125EAB" w:rsidP="00EF19E6">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EF19E6" w:rsidRDefault="00125EAB" w:rsidP="00EF19E6">
            <w:pPr>
              <w:ind w:left="102"/>
              <w:textAlignment w:val="baseline"/>
              <w:rPr>
                <w:rFonts w:cs="Times New Roman"/>
                <w:lang w:eastAsia="ru-RU"/>
              </w:rPr>
            </w:pPr>
            <w:r>
              <w:rPr>
                <w:rFonts w:cs="Times New Roman"/>
                <w:lang w:eastAsia="ru-RU"/>
              </w:rPr>
              <w:t xml:space="preserve">Предельное количество этажей - </w:t>
            </w:r>
            <w:r w:rsidRPr="00EF19E6">
              <w:rPr>
                <w:rFonts w:cs="Times New Roman"/>
                <w:lang w:eastAsia="ru-RU"/>
              </w:rPr>
              <w:t>2 этажа</w:t>
            </w:r>
            <w:r w:rsidR="00DF4B9E">
              <w:rPr>
                <w:rFonts w:cs="Times New Roman"/>
                <w:lang w:eastAsia="ru-RU"/>
              </w:rPr>
              <w:t>.</w:t>
            </w:r>
          </w:p>
          <w:p w:rsidR="003B483D" w:rsidRDefault="00125EAB" w:rsidP="00EF19E6">
            <w:pPr>
              <w:ind w:left="102"/>
              <w:textAlignment w:val="baseline"/>
              <w:rPr>
                <w:rFonts w:cs="Times New Roman"/>
                <w:lang w:eastAsia="ru-RU"/>
              </w:rPr>
            </w:pPr>
            <w:r>
              <w:rPr>
                <w:rFonts w:cs="Times New Roman"/>
                <w:lang w:eastAsia="ru-RU"/>
              </w:rPr>
              <w:t xml:space="preserve">Высота здания - </w:t>
            </w:r>
            <w:r w:rsidRPr="00EF19E6">
              <w:rPr>
                <w:rFonts w:cs="Times New Roman"/>
                <w:lang w:eastAsia="ru-RU"/>
              </w:rPr>
              <w:t xml:space="preserve">не </w:t>
            </w:r>
            <w:r w:rsidR="00662DBA" w:rsidRPr="00EF19E6">
              <w:rPr>
                <w:rFonts w:cs="Times New Roman"/>
                <w:lang w:eastAsia="ru-RU"/>
              </w:rPr>
              <w:t>подлежит установлению</w:t>
            </w:r>
            <w:r w:rsidR="00DF4B9E">
              <w:rPr>
                <w:rFonts w:cs="Times New Roman"/>
                <w:lang w:eastAsia="ru-RU"/>
              </w:rPr>
              <w:t>.</w:t>
            </w:r>
          </w:p>
          <w:p w:rsidR="003B483D" w:rsidRDefault="003B483D" w:rsidP="00EF19E6">
            <w:pPr>
              <w:ind w:left="102"/>
              <w:textAlignment w:val="baseline"/>
              <w:rPr>
                <w:rFonts w:cs="Times New Roman"/>
                <w:lang w:eastAsia="ru-RU"/>
              </w:rPr>
            </w:pPr>
          </w:p>
        </w:tc>
      </w:tr>
      <w:tr w:rsidR="003B483D" w:rsidTr="00EF19E6">
        <w:tc>
          <w:tcPr>
            <w:tcW w:w="573"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4</w:t>
            </w:r>
          </w:p>
        </w:tc>
        <w:tc>
          <w:tcPr>
            <w:tcW w:w="3978" w:type="dxa"/>
            <w:tcBorders>
              <w:top w:val="single" w:sz="4" w:space="0" w:color="000000"/>
              <w:left w:val="single" w:sz="4" w:space="0" w:color="000000"/>
              <w:bottom w:val="single" w:sz="4" w:space="0" w:color="000000"/>
            </w:tcBorders>
          </w:tcPr>
          <w:p w:rsidR="003B483D" w:rsidRPr="00662DBA" w:rsidRDefault="00125EAB" w:rsidP="00EF19E6">
            <w:pPr>
              <w:ind w:left="102"/>
              <w:textAlignment w:val="baseline"/>
              <w:rPr>
                <w:rFonts w:cs="Times New Roman"/>
                <w:lang w:eastAsia="ru-RU"/>
              </w:rPr>
            </w:pPr>
            <w:r>
              <w:rPr>
                <w:rFonts w:cs="Times New Roman"/>
                <w:lang w:eastAsia="ru-RU"/>
              </w:rPr>
              <w:t xml:space="preserve">Максимальный коэффициент </w:t>
            </w:r>
            <w:r w:rsidR="00662DBA">
              <w:rPr>
                <w:rFonts w:cs="Times New Roman"/>
                <w:lang w:eastAsia="ru-RU"/>
              </w:rPr>
              <w:br/>
            </w:r>
            <w:r>
              <w:rPr>
                <w:rFonts w:cs="Times New Roman"/>
                <w:lang w:eastAsia="ru-RU"/>
              </w:rPr>
              <w:t>застройки в границах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EF19E6" w:rsidRDefault="00125EAB" w:rsidP="00EF19E6">
            <w:pPr>
              <w:ind w:left="102"/>
              <w:textAlignment w:val="baseline"/>
              <w:rPr>
                <w:rFonts w:cs="Times New Roman"/>
                <w:lang w:eastAsia="ru-RU"/>
              </w:rPr>
            </w:pPr>
            <w:r w:rsidRPr="00EF19E6">
              <w:rPr>
                <w:rFonts w:cs="Times New Roman"/>
                <w:lang w:eastAsia="ru-RU"/>
              </w:rPr>
              <w:t>40</w:t>
            </w:r>
            <w:r w:rsidR="00DE0820">
              <w:rPr>
                <w:rFonts w:cs="Times New Roman"/>
                <w:lang w:eastAsia="ru-RU"/>
              </w:rPr>
              <w:t xml:space="preserve"> </w:t>
            </w:r>
            <w:r w:rsidRPr="00EF19E6">
              <w:rPr>
                <w:rFonts w:cs="Times New Roman"/>
                <w:lang w:eastAsia="ru-RU"/>
              </w:rPr>
              <w:t>%</w:t>
            </w:r>
          </w:p>
        </w:tc>
      </w:tr>
    </w:tbl>
    <w:p w:rsidR="0094549B" w:rsidRPr="00B53B3A" w:rsidRDefault="0094549B" w:rsidP="00D37CCB">
      <w:pPr>
        <w:pStyle w:val="1"/>
        <w:rPr>
          <w:lang w:eastAsia="en-US" w:bidi="ar-SA"/>
        </w:rPr>
      </w:pPr>
    </w:p>
    <w:p w:rsidR="003B483D" w:rsidRPr="00B53B3A" w:rsidRDefault="0094549B" w:rsidP="00D37CCB">
      <w:pPr>
        <w:pStyle w:val="1"/>
        <w:rPr>
          <w:lang w:eastAsia="en-US" w:bidi="ar-SA"/>
        </w:rPr>
      </w:pPr>
      <w:bookmarkStart w:id="94" w:name="_Toc75781123"/>
      <w:r w:rsidRPr="00B53B3A">
        <w:rPr>
          <w:lang w:eastAsia="en-US" w:bidi="ar-SA"/>
        </w:rPr>
        <w:t>4.</w:t>
      </w:r>
      <w:bookmarkStart w:id="95" w:name="_Toc50460660"/>
      <w:r w:rsidRPr="00B53B3A">
        <w:rPr>
          <w:lang w:eastAsia="en-US" w:bidi="ar-SA"/>
        </w:rPr>
        <w:t>2</w:t>
      </w:r>
      <w:r w:rsidR="00125EAB" w:rsidRPr="00B53B3A">
        <w:rPr>
          <w:lang w:eastAsia="en-US" w:bidi="ar-SA"/>
        </w:rPr>
        <w:t xml:space="preserve"> Зоны сельскохозяйственного использования </w:t>
      </w:r>
      <w:r w:rsidRPr="00B53B3A">
        <w:rPr>
          <w:lang w:eastAsia="en-US" w:bidi="ar-SA"/>
        </w:rPr>
        <w:t>(</w:t>
      </w:r>
      <w:r w:rsidR="00125EAB" w:rsidRPr="00B53B3A">
        <w:rPr>
          <w:lang w:eastAsia="en-US" w:bidi="ar-SA"/>
        </w:rPr>
        <w:t>4</w:t>
      </w:r>
      <w:bookmarkStart w:id="96" w:name="_Toc33694704"/>
      <w:r w:rsidR="00125EAB" w:rsidRPr="00B53B3A">
        <w:rPr>
          <w:lang w:eastAsia="en-US" w:bidi="ar-SA"/>
        </w:rPr>
        <w:t>.2</w:t>
      </w:r>
      <w:r w:rsidRPr="00B53B3A">
        <w:rPr>
          <w:lang w:eastAsia="en-US" w:bidi="ar-SA"/>
        </w:rPr>
        <w:t>)</w:t>
      </w:r>
      <w:r w:rsidR="00125EAB" w:rsidRPr="00B53B3A">
        <w:rPr>
          <w:lang w:eastAsia="en-US" w:bidi="ar-SA"/>
        </w:rPr>
        <w:t>.</w:t>
      </w:r>
      <w:bookmarkEnd w:id="94"/>
      <w:bookmarkEnd w:id="95"/>
      <w:bookmarkEnd w:id="96"/>
    </w:p>
    <w:p w:rsidR="003B483D" w:rsidRPr="00B53B3A" w:rsidRDefault="003B483D" w:rsidP="00D37CCB">
      <w:pPr>
        <w:pStyle w:val="af3"/>
        <w:spacing w:line="240" w:lineRule="auto"/>
        <w:ind w:firstLine="709"/>
        <w:rPr>
          <w:rFonts w:cs="Times New Roman"/>
          <w:szCs w:val="28"/>
        </w:rPr>
      </w:pPr>
    </w:p>
    <w:p w:rsidR="003B483D" w:rsidRPr="00B53B3A" w:rsidRDefault="00125EAB" w:rsidP="00D37CCB">
      <w:pPr>
        <w:pStyle w:val="aff3"/>
        <w:spacing w:before="0" w:after="0"/>
        <w:ind w:firstLine="709"/>
        <w:jc w:val="both"/>
        <w:rPr>
          <w:rFonts w:eastAsiaTheme="minorHAnsi"/>
          <w:color w:val="000000"/>
        </w:rPr>
      </w:pPr>
      <w:r w:rsidRPr="00B53B3A">
        <w:rPr>
          <w:rFonts w:eastAsiaTheme="minorHAnsi"/>
          <w:color w:val="000000"/>
        </w:rPr>
        <w:t>Зон</w:t>
      </w:r>
      <w:r w:rsidRPr="00B53B3A">
        <w:rPr>
          <w:rFonts w:eastAsiaTheme="minorHAnsi"/>
          <w:color w:val="000000"/>
          <w:lang w:eastAsia="en-US" w:bidi="ar-SA"/>
        </w:rPr>
        <w:t>ы</w:t>
      </w:r>
      <w:r w:rsidRPr="00B53B3A">
        <w:rPr>
          <w:rFonts w:eastAsiaTheme="minorHAnsi"/>
          <w:color w:val="000000"/>
        </w:rPr>
        <w:t xml:space="preserve"> сельскохозяйственного использования выделен</w:t>
      </w:r>
      <w:r w:rsidRPr="00B53B3A">
        <w:rPr>
          <w:rFonts w:eastAsiaTheme="minorHAnsi"/>
          <w:color w:val="000000"/>
          <w:lang w:eastAsia="en-US" w:bidi="ar-SA"/>
        </w:rPr>
        <w:t>ы</w:t>
      </w:r>
      <w:r w:rsidRPr="00B53B3A">
        <w:rPr>
          <w:rFonts w:eastAsiaTheme="minorHAnsi"/>
          <w:color w:val="000000"/>
        </w:rPr>
        <w:t xml:space="preserve"> для обеспечения правовых условий использования земельных участков, занятых объектами </w:t>
      </w:r>
      <w:r w:rsidR="00D4520D" w:rsidRPr="00B53B3A">
        <w:rPr>
          <w:rFonts w:eastAsiaTheme="minorHAnsi"/>
          <w:color w:val="000000"/>
        </w:rPr>
        <w:br/>
      </w:r>
      <w:r w:rsidRPr="00B53B3A">
        <w:rPr>
          <w:rFonts w:eastAsiaTheme="minorHAnsi"/>
          <w:color w:val="000000"/>
        </w:rPr>
        <w:t xml:space="preserve">сельскохозяйственного назначения: зданиями, строениями, сооружениями, либо комплексами, используемыми для производства, хранения и первичной </w:t>
      </w:r>
      <w:r w:rsidR="00D4520D" w:rsidRPr="00B53B3A">
        <w:rPr>
          <w:rFonts w:eastAsiaTheme="minorHAnsi"/>
          <w:color w:val="000000"/>
        </w:rPr>
        <w:br/>
      </w:r>
      <w:r w:rsidRPr="00B53B3A">
        <w:rPr>
          <w:rFonts w:eastAsiaTheme="minorHAnsi"/>
          <w:color w:val="000000"/>
        </w:rPr>
        <w:t>переработки сельскохозяйственной продукции.</w:t>
      </w:r>
    </w:p>
    <w:p w:rsidR="00662DBA" w:rsidRPr="00B53B3A" w:rsidRDefault="00662DBA" w:rsidP="00D37CCB">
      <w:pPr>
        <w:pStyle w:val="aff3"/>
        <w:spacing w:before="0" w:after="0"/>
        <w:ind w:firstLine="709"/>
        <w:jc w:val="both"/>
        <w:rPr>
          <w:rFonts w:eastAsiaTheme="minorHAnsi"/>
          <w:color w:val="000000"/>
        </w:rPr>
      </w:pPr>
    </w:p>
    <w:tbl>
      <w:tblPr>
        <w:tblW w:w="9923" w:type="dxa"/>
        <w:tblInd w:w="108" w:type="dxa"/>
        <w:tblLayout w:type="fixed"/>
        <w:tblLook w:val="0000" w:firstRow="0" w:lastRow="0" w:firstColumn="0" w:lastColumn="0" w:noHBand="0" w:noVBand="0"/>
      </w:tblPr>
      <w:tblGrid>
        <w:gridCol w:w="2153"/>
        <w:gridCol w:w="5785"/>
        <w:gridCol w:w="1985"/>
      </w:tblGrid>
      <w:tr w:rsidR="00662DBA" w:rsidRPr="00662DBA" w:rsidTr="00B53B3A">
        <w:trPr>
          <w:trHeight w:val="708"/>
        </w:trPr>
        <w:tc>
          <w:tcPr>
            <w:tcW w:w="2153" w:type="dxa"/>
            <w:tcBorders>
              <w:top w:val="single" w:sz="4" w:space="0" w:color="000000"/>
              <w:left w:val="single" w:sz="4" w:space="0" w:color="000000"/>
              <w:bottom w:val="single" w:sz="4" w:space="0" w:color="000000"/>
            </w:tcBorders>
            <w:shd w:val="clear" w:color="auto" w:fill="auto"/>
            <w:vAlign w:val="center"/>
          </w:tcPr>
          <w:p w:rsidR="00662DBA" w:rsidRPr="00CE1F53" w:rsidRDefault="00B53B3A" w:rsidP="00B53B3A">
            <w:pPr>
              <w:pStyle w:val="af9"/>
              <w:widowControl w:val="0"/>
              <w:spacing w:before="60"/>
            </w:pPr>
            <w:r>
              <w:rPr>
                <w:rFonts w:ascii="Times New Roman" w:hAnsi="Times New Roman"/>
                <w:sz w:val="24"/>
                <w:szCs w:val="24"/>
              </w:rPr>
              <w:t xml:space="preserve">Обозначение              </w:t>
            </w:r>
            <w:r w:rsidR="00662DBA" w:rsidRPr="00703369">
              <w:rPr>
                <w:rFonts w:ascii="Times New Roman" w:hAnsi="Times New Roman"/>
                <w:sz w:val="24"/>
                <w:szCs w:val="24"/>
              </w:rPr>
              <w:t>зоны (код)</w:t>
            </w:r>
          </w:p>
        </w:tc>
        <w:tc>
          <w:tcPr>
            <w:tcW w:w="5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CE1F53" w:rsidRDefault="003D0640" w:rsidP="004A6395">
            <w:pPr>
              <w:snapToGrid w:val="0"/>
              <w:jc w:val="center"/>
              <w:rPr>
                <w:rFonts w:cs="Times New Roman"/>
              </w:rPr>
            </w:pPr>
            <w:r>
              <w:rPr>
                <w:rFonts w:cs="Times New Roman"/>
                <w:noProof/>
                <w:lang w:eastAsia="ru-RU" w:bidi="ar-SA"/>
              </w:rPr>
              <w:pict>
                <v:rect id="_x0000_s1055" style="position:absolute;left:0;text-align:left;margin-left:115.5pt;margin-top:1.95pt;width:56.35pt;height:22.9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" fillcolor="#ffffb6" strokeweight=".02mm">
                  <v:stroke joinstyle="round"/>
                  <v:textbox style="mso-next-textbox:#_x0000_s1055">
                    <w:txbxContent>
                      <w:p w:rsidR="00C1532E" w:rsidRPr="000A6D47" w:rsidRDefault="00C1532E" w:rsidP="00B53B3A">
                        <w:pPr>
                          <w:pStyle w:val="aff8"/>
                          <w:spacing w:before="0" w:after="0"/>
                          <w:jc w:val="center"/>
                          <w:rPr>
                            <w:color w:val="000000"/>
                          </w:rPr>
                        </w:pPr>
                        <w:r>
                          <w:rPr>
                            <w:color w:val="000000"/>
                          </w:rPr>
                          <w:t>4.2</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662DBA" w:rsidRDefault="00662DBA" w:rsidP="004A6395">
            <w:pPr>
              <w:snapToGrid w:val="0"/>
              <w:ind w:left="-139" w:right="-169"/>
              <w:jc w:val="center"/>
              <w:rPr>
                <w:rFonts w:cs="Times New Roman"/>
                <w:bCs/>
              </w:rPr>
            </w:pPr>
          </w:p>
        </w:tc>
      </w:tr>
      <w:tr w:rsidR="003B483D" w:rsidTr="00B53B3A">
        <w:trPr>
          <w:trHeight w:val="407"/>
        </w:trPr>
        <w:tc>
          <w:tcPr>
            <w:tcW w:w="2153" w:type="dxa"/>
            <w:tcBorders>
              <w:top w:val="single" w:sz="4" w:space="0" w:color="000000"/>
              <w:left w:val="single" w:sz="4" w:space="0" w:color="000000"/>
              <w:bottom w:val="single" w:sz="4" w:space="0" w:color="000000"/>
            </w:tcBorders>
            <w:vAlign w:val="center"/>
          </w:tcPr>
          <w:p w:rsidR="003B483D" w:rsidRDefault="00125EAB" w:rsidP="00B53B3A">
            <w:pPr>
              <w:snapToGrid w:val="0"/>
              <w:ind w:left="-108" w:right="-108"/>
              <w:jc w:val="center"/>
              <w:rPr>
                <w:rFonts w:cs="Times New Roman"/>
              </w:rPr>
            </w:pPr>
            <w:r>
              <w:rPr>
                <w:rFonts w:cs="Times New Roman"/>
              </w:rPr>
              <w:t>Виды</w:t>
            </w:r>
            <w:r w:rsidR="00B53B3A">
              <w:rPr>
                <w:rFonts w:cs="Times New Roman"/>
              </w:rPr>
              <w:t xml:space="preserve"> разрешенного использования</w:t>
            </w:r>
          </w:p>
        </w:tc>
        <w:tc>
          <w:tcPr>
            <w:tcW w:w="5785" w:type="dxa"/>
            <w:tcBorders>
              <w:top w:val="single" w:sz="4" w:space="0" w:color="000000"/>
              <w:left w:val="single" w:sz="4" w:space="0" w:color="000000"/>
              <w:bottom w:val="single" w:sz="4" w:space="0" w:color="000000"/>
              <w:right w:val="single" w:sz="4" w:space="0" w:color="000000"/>
            </w:tcBorders>
            <w:vAlign w:val="center"/>
          </w:tcPr>
          <w:p w:rsidR="00B53B3A" w:rsidRDefault="00B53B3A" w:rsidP="00B53B3A">
            <w:pPr>
              <w:snapToGrid w:val="0"/>
              <w:spacing w:before="0" w:after="0"/>
              <w:jc w:val="center"/>
              <w:rPr>
                <w:rFonts w:cs="Times New Roman"/>
              </w:rPr>
            </w:pPr>
            <w:r>
              <w:rPr>
                <w:rFonts w:cs="Times New Roman"/>
              </w:rPr>
              <w:t>Наименование вида разрешенного</w:t>
            </w:r>
          </w:p>
          <w:p w:rsidR="003B483D" w:rsidRDefault="00B53B3A" w:rsidP="00B53B3A">
            <w:pPr>
              <w:snapToGrid w:val="0"/>
              <w:spacing w:before="0" w:after="0"/>
              <w:jc w:val="center"/>
              <w:rPr>
                <w:rFonts w:cs="Times New Roman"/>
              </w:rPr>
            </w:pPr>
            <w:r>
              <w:rPr>
                <w:rFonts w:cs="Times New Roman"/>
              </w:rPr>
              <w:t>и</w:t>
            </w:r>
            <w:r w:rsidR="00125EAB">
              <w:rPr>
                <w:rFonts w:cs="Times New Roman"/>
              </w:rPr>
              <w:t>спользования</w:t>
            </w:r>
            <w:r>
              <w:rPr>
                <w:rFonts w:cs="Times New Roman"/>
              </w:rPr>
              <w:t xml:space="preserve"> земельного</w:t>
            </w:r>
            <w:r w:rsidR="00125EAB">
              <w:rPr>
                <w:rFonts w:cs="Times New Roman"/>
              </w:rPr>
              <w:t xml:space="preserve"> участк</w:t>
            </w:r>
            <w:r>
              <w:rPr>
                <w:rFonts w:cs="Times New Roman"/>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B53B3A" w:rsidRDefault="00B53B3A" w:rsidP="00B53B3A">
            <w:pPr>
              <w:snapToGrid w:val="0"/>
              <w:spacing w:before="0" w:after="0"/>
              <w:ind w:left="-142" w:right="-170"/>
              <w:jc w:val="center"/>
              <w:rPr>
                <w:rFonts w:cs="Times New Roman"/>
                <w:bCs/>
              </w:rPr>
            </w:pPr>
            <w:r>
              <w:rPr>
                <w:rFonts w:cs="Times New Roman"/>
                <w:bCs/>
              </w:rPr>
              <w:t>Код</w:t>
            </w:r>
          </w:p>
          <w:p w:rsidR="00B53B3A" w:rsidRDefault="00B53B3A" w:rsidP="00B53B3A">
            <w:pPr>
              <w:snapToGrid w:val="0"/>
              <w:spacing w:before="0" w:after="0"/>
              <w:ind w:left="-142" w:right="-170"/>
              <w:jc w:val="center"/>
              <w:rPr>
                <w:rFonts w:cs="Times New Roman"/>
                <w:lang w:eastAsia="en-US" w:bidi="ar-SA"/>
              </w:rPr>
            </w:pPr>
            <w:r w:rsidRPr="00B53B3A">
              <w:rPr>
                <w:rFonts w:cs="Times New Roman"/>
                <w:lang w:eastAsia="en-US" w:bidi="ar-SA"/>
              </w:rPr>
              <w:t>разреш</w:t>
            </w:r>
            <w:r>
              <w:rPr>
                <w:rFonts w:cs="Times New Roman"/>
                <w:lang w:eastAsia="en-US" w:bidi="ar-SA"/>
              </w:rPr>
              <w:t>енного использования земельного</w:t>
            </w:r>
          </w:p>
          <w:p w:rsidR="003B483D" w:rsidRDefault="00B53B3A" w:rsidP="00B53B3A">
            <w:pPr>
              <w:snapToGrid w:val="0"/>
              <w:spacing w:before="0" w:after="0"/>
              <w:ind w:left="-142" w:right="-170"/>
              <w:jc w:val="center"/>
              <w:rPr>
                <w:rFonts w:cs="Times New Roman"/>
              </w:rPr>
            </w:pPr>
            <w:r w:rsidRPr="00B53B3A">
              <w:rPr>
                <w:rFonts w:cs="Times New Roman"/>
                <w:lang w:eastAsia="en-US" w:bidi="ar-SA"/>
              </w:rPr>
              <w:t>участка</w:t>
            </w:r>
          </w:p>
        </w:tc>
      </w:tr>
      <w:tr w:rsidR="003B483D" w:rsidTr="00B53B3A">
        <w:trPr>
          <w:trHeight w:val="572"/>
        </w:trPr>
        <w:tc>
          <w:tcPr>
            <w:tcW w:w="2153"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Основные виды</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разрешенного</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использования</w:t>
            </w:r>
          </w:p>
        </w:tc>
        <w:tc>
          <w:tcPr>
            <w:tcW w:w="5785"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сел</w:t>
            </w:r>
            <w:r w:rsidR="00662DBA" w:rsidRPr="00662DBA">
              <w:rPr>
                <w:rFonts w:ascii="Times New Roman" w:hAnsi="Times New Roman"/>
                <w:sz w:val="24"/>
                <w:szCs w:val="24"/>
              </w:rPr>
              <w:t>ьскохозяйственное использование</w:t>
            </w:r>
          </w:p>
          <w:p w:rsidR="003B483D" w:rsidRPr="00662DBA" w:rsidRDefault="003B483D" w:rsidP="00662DBA">
            <w:pPr>
              <w:pStyle w:val="af9"/>
              <w:widowControl w:val="0"/>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Pr>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1.0 (1.1-1.20)</w:t>
            </w:r>
          </w:p>
          <w:p w:rsidR="003B483D" w:rsidRPr="00662DBA" w:rsidRDefault="003B483D" w:rsidP="00662DBA">
            <w:pPr>
              <w:pStyle w:val="af9"/>
              <w:widowControl w:val="0"/>
              <w:rPr>
                <w:rFonts w:ascii="Times New Roman" w:hAnsi="Times New Roman"/>
                <w:sz w:val="24"/>
                <w:szCs w:val="24"/>
              </w:rPr>
            </w:pPr>
          </w:p>
        </w:tc>
      </w:tr>
    </w:tbl>
    <w:p w:rsidR="003B483D" w:rsidRDefault="003B483D" w:rsidP="00D37CCB">
      <w:pPr>
        <w:ind w:left="90" w:right="341" w:firstLine="709"/>
        <w:jc w:val="center"/>
        <w:rPr>
          <w:rFonts w:eastAsia="Arial" w:cs="Times New Roman"/>
          <w:sz w:val="28"/>
          <w:szCs w:val="28"/>
        </w:rPr>
      </w:pPr>
    </w:p>
    <w:p w:rsidR="003B483D" w:rsidRPr="00D30BE2" w:rsidRDefault="00125EAB" w:rsidP="00D37CCB">
      <w:pPr>
        <w:widowControl/>
        <w:suppressAutoHyphens/>
        <w:spacing w:before="0" w:after="0"/>
        <w:ind w:left="57" w:firstLine="652"/>
        <w:jc w:val="both"/>
        <w:rPr>
          <w:rFonts w:eastAsia="Arial" w:cs="Times New Roman"/>
          <w:sz w:val="28"/>
          <w:szCs w:val="28"/>
        </w:rPr>
      </w:pPr>
      <w:r w:rsidRPr="00D30BE2">
        <w:rPr>
          <w:rFonts w:eastAsia="Arial" w:cs="Times New Roman"/>
          <w:sz w:val="28"/>
          <w:szCs w:val="28"/>
        </w:rPr>
        <w:lastRenderedPageBreak/>
        <w:t>П</w:t>
      </w:r>
      <w:r w:rsidRPr="00D30BE2">
        <w:rPr>
          <w:rFonts w:eastAsia="Arial" w:cs="Times New Roman"/>
          <w:spacing w:val="-2"/>
          <w:sz w:val="28"/>
          <w:szCs w:val="28"/>
        </w:rPr>
        <w:t>ре</w:t>
      </w:r>
      <w:r w:rsidRPr="00D30BE2">
        <w:rPr>
          <w:rFonts w:eastAsia="Arial" w:cs="Times New Roman"/>
          <w:spacing w:val="1"/>
          <w:sz w:val="28"/>
          <w:szCs w:val="28"/>
        </w:rPr>
        <w:t>д</w:t>
      </w:r>
      <w:r w:rsidRPr="00D30BE2">
        <w:rPr>
          <w:rFonts w:eastAsia="Arial" w:cs="Times New Roman"/>
          <w:spacing w:val="-2"/>
          <w:sz w:val="28"/>
          <w:szCs w:val="28"/>
        </w:rPr>
        <w:t>е</w:t>
      </w:r>
      <w:r w:rsidRPr="00D30BE2">
        <w:rPr>
          <w:rFonts w:eastAsia="Arial" w:cs="Times New Roman"/>
          <w:spacing w:val="-3"/>
          <w:sz w:val="28"/>
          <w:szCs w:val="28"/>
        </w:rPr>
        <w:t>л</w:t>
      </w:r>
      <w:r w:rsidRPr="00D30BE2">
        <w:rPr>
          <w:rFonts w:eastAsia="Arial" w:cs="Times New Roman"/>
          <w:spacing w:val="1"/>
          <w:sz w:val="28"/>
          <w:szCs w:val="28"/>
        </w:rPr>
        <w:t>ь</w:t>
      </w:r>
      <w:r w:rsidRPr="00D30BE2">
        <w:rPr>
          <w:rFonts w:eastAsia="Arial" w:cs="Times New Roman"/>
          <w:sz w:val="28"/>
          <w:szCs w:val="28"/>
        </w:rPr>
        <w:t>н</w:t>
      </w:r>
      <w:r w:rsidRPr="00D30BE2">
        <w:rPr>
          <w:rFonts w:eastAsia="Arial" w:cs="Times New Roman"/>
          <w:spacing w:val="-1"/>
          <w:sz w:val="28"/>
          <w:szCs w:val="28"/>
        </w:rPr>
        <w:t>ы</w:t>
      </w:r>
      <w:r w:rsidRPr="00D30BE2">
        <w:rPr>
          <w:rFonts w:eastAsia="Arial" w:cs="Times New Roman"/>
          <w:sz w:val="28"/>
          <w:szCs w:val="28"/>
        </w:rPr>
        <w:t>е</w:t>
      </w:r>
      <w:r w:rsidRPr="00D30BE2">
        <w:rPr>
          <w:rFonts w:eastAsia="Arial" w:cs="Times New Roman"/>
          <w:spacing w:val="1"/>
          <w:sz w:val="28"/>
          <w:szCs w:val="28"/>
        </w:rPr>
        <w:t xml:space="preserve"> (</w:t>
      </w:r>
      <w:r w:rsidRPr="00D30BE2">
        <w:rPr>
          <w:rFonts w:eastAsia="Arial" w:cs="Times New Roman"/>
          <w:spacing w:val="-5"/>
          <w:sz w:val="28"/>
          <w:szCs w:val="28"/>
        </w:rPr>
        <w:t>м</w:t>
      </w:r>
      <w:r w:rsidRPr="00D30BE2">
        <w:rPr>
          <w:rFonts w:eastAsia="Arial" w:cs="Times New Roman"/>
          <w:spacing w:val="1"/>
          <w:sz w:val="28"/>
          <w:szCs w:val="28"/>
        </w:rPr>
        <w:t>и</w:t>
      </w:r>
      <w:r w:rsidRPr="00D30BE2">
        <w:rPr>
          <w:rFonts w:eastAsia="Arial" w:cs="Times New Roman"/>
          <w:spacing w:val="-4"/>
          <w:sz w:val="28"/>
          <w:szCs w:val="28"/>
        </w:rPr>
        <w:t>н</w:t>
      </w:r>
      <w:r w:rsidRPr="00D30BE2">
        <w:rPr>
          <w:rFonts w:eastAsia="Arial" w:cs="Times New Roman"/>
          <w:spacing w:val="1"/>
          <w:sz w:val="28"/>
          <w:szCs w:val="28"/>
        </w:rPr>
        <w:t>и</w:t>
      </w:r>
      <w:r w:rsidRPr="00D30BE2">
        <w:rPr>
          <w:rFonts w:eastAsia="Arial" w:cs="Times New Roman"/>
          <w:spacing w:val="-1"/>
          <w:sz w:val="28"/>
          <w:szCs w:val="28"/>
        </w:rPr>
        <w:t>м</w:t>
      </w:r>
      <w:r w:rsidRPr="00D30BE2">
        <w:rPr>
          <w:rFonts w:eastAsia="Arial" w:cs="Times New Roman"/>
          <w:spacing w:val="-6"/>
          <w:sz w:val="28"/>
          <w:szCs w:val="28"/>
        </w:rPr>
        <w:t>а</w:t>
      </w:r>
      <w:r w:rsidRPr="00D30BE2">
        <w:rPr>
          <w:rFonts w:eastAsia="Arial" w:cs="Times New Roman"/>
          <w:spacing w:val="1"/>
          <w:sz w:val="28"/>
          <w:szCs w:val="28"/>
        </w:rPr>
        <w:t>л</w:t>
      </w:r>
      <w:r w:rsidRPr="00D30BE2">
        <w:rPr>
          <w:rFonts w:eastAsia="Arial" w:cs="Times New Roman"/>
          <w:spacing w:val="-2"/>
          <w:sz w:val="28"/>
          <w:szCs w:val="28"/>
        </w:rPr>
        <w:t>ь</w:t>
      </w:r>
      <w:r w:rsidRPr="00D30BE2">
        <w:rPr>
          <w:rFonts w:eastAsia="Arial" w:cs="Times New Roman"/>
          <w:sz w:val="28"/>
          <w:szCs w:val="28"/>
        </w:rPr>
        <w:t>н</w:t>
      </w:r>
      <w:r w:rsidRPr="00D30BE2">
        <w:rPr>
          <w:rFonts w:eastAsia="Arial" w:cs="Times New Roman"/>
          <w:spacing w:val="-1"/>
          <w:sz w:val="28"/>
          <w:szCs w:val="28"/>
        </w:rPr>
        <w:t>ы</w:t>
      </w:r>
      <w:r w:rsidRPr="00D30BE2">
        <w:rPr>
          <w:rFonts w:eastAsia="Arial" w:cs="Times New Roman"/>
          <w:sz w:val="28"/>
          <w:szCs w:val="28"/>
        </w:rPr>
        <w:t xml:space="preserve">е и </w:t>
      </w:r>
      <w:r w:rsidRPr="00D30BE2">
        <w:rPr>
          <w:rFonts w:eastAsia="Arial" w:cs="Times New Roman"/>
          <w:spacing w:val="1"/>
          <w:sz w:val="28"/>
          <w:szCs w:val="28"/>
        </w:rPr>
        <w:t>(</w:t>
      </w:r>
      <w:r w:rsidRPr="00D30BE2">
        <w:rPr>
          <w:rFonts w:eastAsia="Arial" w:cs="Times New Roman"/>
          <w:spacing w:val="-2"/>
          <w:sz w:val="28"/>
          <w:szCs w:val="28"/>
        </w:rPr>
        <w:t>и</w:t>
      </w:r>
      <w:r w:rsidRPr="00D30BE2">
        <w:rPr>
          <w:rFonts w:eastAsia="Arial" w:cs="Times New Roman"/>
          <w:spacing w:val="-3"/>
          <w:sz w:val="28"/>
          <w:szCs w:val="28"/>
        </w:rPr>
        <w:t>л</w:t>
      </w:r>
      <w:r w:rsidRPr="00D30BE2">
        <w:rPr>
          <w:rFonts w:eastAsia="Arial" w:cs="Times New Roman"/>
          <w:spacing w:val="1"/>
          <w:sz w:val="28"/>
          <w:szCs w:val="28"/>
        </w:rPr>
        <w:t>и</w:t>
      </w:r>
      <w:r w:rsidRPr="00D30BE2">
        <w:rPr>
          <w:rFonts w:eastAsia="Arial" w:cs="Times New Roman"/>
          <w:sz w:val="28"/>
          <w:szCs w:val="28"/>
        </w:rPr>
        <w:t xml:space="preserve">) </w:t>
      </w:r>
      <w:r w:rsidRPr="00D30BE2">
        <w:rPr>
          <w:rFonts w:eastAsia="Arial" w:cs="Times New Roman"/>
          <w:spacing w:val="-1"/>
          <w:sz w:val="28"/>
          <w:szCs w:val="28"/>
        </w:rPr>
        <w:t>м</w:t>
      </w:r>
      <w:r w:rsidRPr="00D30BE2">
        <w:rPr>
          <w:rFonts w:eastAsia="Arial" w:cs="Times New Roman"/>
          <w:spacing w:val="-6"/>
          <w:sz w:val="28"/>
          <w:szCs w:val="28"/>
        </w:rPr>
        <w:t>а</w:t>
      </w:r>
      <w:r w:rsidRPr="00D30BE2">
        <w:rPr>
          <w:rFonts w:eastAsia="Arial" w:cs="Times New Roman"/>
          <w:spacing w:val="2"/>
          <w:sz w:val="28"/>
          <w:szCs w:val="28"/>
        </w:rPr>
        <w:t>к</w:t>
      </w:r>
      <w:r w:rsidRPr="00D30BE2">
        <w:rPr>
          <w:rFonts w:eastAsia="Arial" w:cs="Times New Roman"/>
          <w:spacing w:val="-2"/>
          <w:sz w:val="28"/>
          <w:szCs w:val="28"/>
        </w:rPr>
        <w:t>с</w:t>
      </w:r>
      <w:r w:rsidRPr="00D30BE2">
        <w:rPr>
          <w:rFonts w:eastAsia="Arial" w:cs="Times New Roman"/>
          <w:spacing w:val="1"/>
          <w:sz w:val="28"/>
          <w:szCs w:val="28"/>
        </w:rPr>
        <w:t>и</w:t>
      </w:r>
      <w:r w:rsidRPr="00D30BE2">
        <w:rPr>
          <w:rFonts w:eastAsia="Arial" w:cs="Times New Roman"/>
          <w:spacing w:val="-1"/>
          <w:sz w:val="28"/>
          <w:szCs w:val="28"/>
        </w:rPr>
        <w:t>м</w:t>
      </w:r>
      <w:r w:rsidRPr="00D30BE2">
        <w:rPr>
          <w:rFonts w:eastAsia="Arial" w:cs="Times New Roman"/>
          <w:spacing w:val="-6"/>
          <w:sz w:val="28"/>
          <w:szCs w:val="28"/>
        </w:rPr>
        <w:t>а</w:t>
      </w:r>
      <w:r w:rsidRPr="00D30BE2">
        <w:rPr>
          <w:rFonts w:eastAsia="Arial" w:cs="Times New Roman"/>
          <w:spacing w:val="-3"/>
          <w:sz w:val="28"/>
          <w:szCs w:val="28"/>
        </w:rPr>
        <w:t>л</w:t>
      </w:r>
      <w:r w:rsidRPr="00D30BE2">
        <w:rPr>
          <w:rFonts w:eastAsia="Arial" w:cs="Times New Roman"/>
          <w:spacing w:val="1"/>
          <w:sz w:val="28"/>
          <w:szCs w:val="28"/>
        </w:rPr>
        <w:t>ь</w:t>
      </w:r>
      <w:r w:rsidRPr="00D30BE2">
        <w:rPr>
          <w:rFonts w:eastAsia="Arial" w:cs="Times New Roman"/>
          <w:sz w:val="28"/>
          <w:szCs w:val="28"/>
        </w:rPr>
        <w:t>н</w:t>
      </w:r>
      <w:r w:rsidRPr="00D30BE2">
        <w:rPr>
          <w:rFonts w:eastAsia="Arial" w:cs="Times New Roman"/>
          <w:spacing w:val="-1"/>
          <w:sz w:val="28"/>
          <w:szCs w:val="28"/>
        </w:rPr>
        <w:t>ы</w:t>
      </w:r>
      <w:r w:rsidRPr="00D30BE2">
        <w:rPr>
          <w:rFonts w:eastAsia="Arial" w:cs="Times New Roman"/>
          <w:spacing w:val="-2"/>
          <w:sz w:val="28"/>
          <w:szCs w:val="28"/>
        </w:rPr>
        <w:t>е</w:t>
      </w:r>
      <w:r w:rsidRPr="00D30BE2">
        <w:rPr>
          <w:rFonts w:eastAsia="Arial" w:cs="Times New Roman"/>
          <w:sz w:val="28"/>
          <w:szCs w:val="28"/>
        </w:rPr>
        <w:t xml:space="preserve">) </w:t>
      </w:r>
      <w:r w:rsidRPr="00D30BE2">
        <w:rPr>
          <w:rFonts w:eastAsia="Arial" w:cs="Times New Roman"/>
          <w:spacing w:val="-1"/>
          <w:sz w:val="28"/>
          <w:szCs w:val="28"/>
        </w:rPr>
        <w:t>р</w:t>
      </w:r>
      <w:r w:rsidRPr="00D30BE2">
        <w:rPr>
          <w:rFonts w:eastAsia="Arial" w:cs="Times New Roman"/>
          <w:spacing w:val="-2"/>
          <w:sz w:val="28"/>
          <w:szCs w:val="28"/>
        </w:rPr>
        <w:t>а</w:t>
      </w:r>
      <w:r w:rsidRPr="00D30BE2">
        <w:rPr>
          <w:rFonts w:eastAsia="Arial" w:cs="Times New Roman"/>
          <w:spacing w:val="-1"/>
          <w:sz w:val="28"/>
          <w:szCs w:val="28"/>
        </w:rPr>
        <w:t>зм</w:t>
      </w:r>
      <w:r w:rsidRPr="00D30BE2">
        <w:rPr>
          <w:rFonts w:eastAsia="Arial" w:cs="Times New Roman"/>
          <w:spacing w:val="-2"/>
          <w:sz w:val="28"/>
          <w:szCs w:val="28"/>
        </w:rPr>
        <w:t>е</w:t>
      </w:r>
      <w:r w:rsidRPr="00D30BE2">
        <w:rPr>
          <w:rFonts w:eastAsia="Arial" w:cs="Times New Roman"/>
          <w:spacing w:val="-1"/>
          <w:sz w:val="28"/>
          <w:szCs w:val="28"/>
        </w:rPr>
        <w:t>р</w:t>
      </w:r>
      <w:r w:rsidRPr="00D30BE2">
        <w:rPr>
          <w:rFonts w:eastAsia="Arial" w:cs="Times New Roman"/>
          <w:sz w:val="28"/>
          <w:szCs w:val="28"/>
        </w:rPr>
        <w:t xml:space="preserve">ы </w:t>
      </w:r>
      <w:r w:rsidRPr="00D30BE2">
        <w:rPr>
          <w:rFonts w:eastAsia="Arial" w:cs="Times New Roman"/>
          <w:spacing w:val="-1"/>
          <w:sz w:val="28"/>
          <w:szCs w:val="28"/>
        </w:rPr>
        <w:t>з</w:t>
      </w:r>
      <w:r w:rsidRPr="00D30BE2">
        <w:rPr>
          <w:rFonts w:eastAsia="Arial" w:cs="Times New Roman"/>
          <w:spacing w:val="-2"/>
          <w:sz w:val="28"/>
          <w:szCs w:val="28"/>
        </w:rPr>
        <w:t>е</w:t>
      </w:r>
      <w:r w:rsidRPr="00D30BE2">
        <w:rPr>
          <w:rFonts w:eastAsia="Arial" w:cs="Times New Roman"/>
          <w:spacing w:val="-1"/>
          <w:sz w:val="28"/>
          <w:szCs w:val="28"/>
        </w:rPr>
        <w:t>м</w:t>
      </w:r>
      <w:r w:rsidRPr="00D30BE2">
        <w:rPr>
          <w:rFonts w:eastAsia="Arial" w:cs="Times New Roman"/>
          <w:spacing w:val="-2"/>
          <w:sz w:val="28"/>
          <w:szCs w:val="28"/>
        </w:rPr>
        <w:t>е</w:t>
      </w:r>
      <w:r w:rsidRPr="00D30BE2">
        <w:rPr>
          <w:rFonts w:eastAsia="Arial" w:cs="Times New Roman"/>
          <w:spacing w:val="-3"/>
          <w:sz w:val="28"/>
          <w:szCs w:val="28"/>
        </w:rPr>
        <w:t>л</w:t>
      </w:r>
      <w:r w:rsidRPr="00D30BE2">
        <w:rPr>
          <w:rFonts w:eastAsia="Arial" w:cs="Times New Roman"/>
          <w:spacing w:val="1"/>
          <w:sz w:val="28"/>
          <w:szCs w:val="28"/>
        </w:rPr>
        <w:t>ь</w:t>
      </w:r>
      <w:r w:rsidRPr="00D30BE2">
        <w:rPr>
          <w:rFonts w:eastAsia="Arial" w:cs="Times New Roman"/>
          <w:sz w:val="28"/>
          <w:szCs w:val="28"/>
        </w:rPr>
        <w:t>н</w:t>
      </w:r>
      <w:r w:rsidRPr="00D30BE2">
        <w:rPr>
          <w:rFonts w:eastAsia="Arial" w:cs="Times New Roman"/>
          <w:spacing w:val="-1"/>
          <w:sz w:val="28"/>
          <w:szCs w:val="28"/>
        </w:rPr>
        <w:t>ы</w:t>
      </w:r>
      <w:r w:rsidRPr="00D30BE2">
        <w:rPr>
          <w:rFonts w:eastAsia="Arial" w:cs="Times New Roman"/>
          <w:sz w:val="28"/>
          <w:szCs w:val="28"/>
        </w:rPr>
        <w:t xml:space="preserve">х </w:t>
      </w:r>
      <w:r w:rsidRPr="00D30BE2">
        <w:rPr>
          <w:rFonts w:eastAsia="Arial" w:cs="Times New Roman"/>
          <w:spacing w:val="-2"/>
          <w:sz w:val="28"/>
          <w:szCs w:val="28"/>
        </w:rPr>
        <w:t>у</w:t>
      </w:r>
      <w:r w:rsidRPr="00D30BE2">
        <w:rPr>
          <w:rFonts w:eastAsia="Arial" w:cs="Times New Roman"/>
          <w:spacing w:val="1"/>
          <w:sz w:val="28"/>
          <w:szCs w:val="28"/>
        </w:rPr>
        <w:t>ч</w:t>
      </w:r>
      <w:r w:rsidRPr="00D30BE2">
        <w:rPr>
          <w:rFonts w:eastAsia="Arial" w:cs="Times New Roman"/>
          <w:spacing w:val="-2"/>
          <w:sz w:val="28"/>
          <w:szCs w:val="28"/>
        </w:rPr>
        <w:t>ас</w:t>
      </w:r>
      <w:r w:rsidRPr="00D30BE2">
        <w:rPr>
          <w:rFonts w:eastAsia="Arial" w:cs="Times New Roman"/>
          <w:spacing w:val="-4"/>
          <w:sz w:val="28"/>
          <w:szCs w:val="28"/>
        </w:rPr>
        <w:t>т</w:t>
      </w:r>
      <w:r w:rsidRPr="00D30BE2">
        <w:rPr>
          <w:rFonts w:eastAsia="Arial" w:cs="Times New Roman"/>
          <w:spacing w:val="2"/>
          <w:sz w:val="28"/>
          <w:szCs w:val="28"/>
        </w:rPr>
        <w:t>к</w:t>
      </w:r>
      <w:r w:rsidRPr="00D30BE2">
        <w:rPr>
          <w:rFonts w:eastAsia="Arial" w:cs="Times New Roman"/>
          <w:spacing w:val="-1"/>
          <w:sz w:val="28"/>
          <w:szCs w:val="28"/>
        </w:rPr>
        <w:t>о</w:t>
      </w:r>
      <w:r w:rsidRPr="00D30BE2">
        <w:rPr>
          <w:rFonts w:eastAsia="Arial" w:cs="Times New Roman"/>
          <w:sz w:val="28"/>
          <w:szCs w:val="28"/>
        </w:rPr>
        <w:t xml:space="preserve">в </w:t>
      </w:r>
      <w:r w:rsidRPr="00D30BE2">
        <w:rPr>
          <w:rFonts w:eastAsia="Arial" w:cs="Times New Roman"/>
          <w:w w:val="101"/>
          <w:sz w:val="28"/>
          <w:szCs w:val="28"/>
        </w:rPr>
        <w:t xml:space="preserve">и </w:t>
      </w:r>
      <w:r w:rsidRPr="00D30BE2">
        <w:rPr>
          <w:rFonts w:eastAsia="Arial" w:cs="Times New Roman"/>
          <w:sz w:val="28"/>
          <w:szCs w:val="28"/>
        </w:rPr>
        <w:t>п</w:t>
      </w:r>
      <w:r w:rsidRPr="00D30BE2">
        <w:rPr>
          <w:rFonts w:eastAsia="Arial" w:cs="Times New Roman"/>
          <w:spacing w:val="-1"/>
          <w:sz w:val="28"/>
          <w:szCs w:val="28"/>
        </w:rPr>
        <w:t>р</w:t>
      </w:r>
      <w:r w:rsidRPr="00D30BE2">
        <w:rPr>
          <w:rFonts w:eastAsia="Arial" w:cs="Times New Roman"/>
          <w:spacing w:val="-2"/>
          <w:sz w:val="28"/>
          <w:szCs w:val="28"/>
        </w:rPr>
        <w:t>е</w:t>
      </w:r>
      <w:r w:rsidRPr="00D30BE2">
        <w:rPr>
          <w:rFonts w:eastAsia="Arial" w:cs="Times New Roman"/>
          <w:spacing w:val="1"/>
          <w:sz w:val="28"/>
          <w:szCs w:val="28"/>
        </w:rPr>
        <w:t>д</w:t>
      </w:r>
      <w:r w:rsidRPr="00D30BE2">
        <w:rPr>
          <w:rFonts w:eastAsia="Arial" w:cs="Times New Roman"/>
          <w:spacing w:val="-2"/>
          <w:sz w:val="28"/>
          <w:szCs w:val="28"/>
        </w:rPr>
        <w:t>е</w:t>
      </w:r>
      <w:r w:rsidRPr="00D30BE2">
        <w:rPr>
          <w:rFonts w:eastAsia="Arial" w:cs="Times New Roman"/>
          <w:spacing w:val="-3"/>
          <w:sz w:val="28"/>
          <w:szCs w:val="28"/>
        </w:rPr>
        <w:t>л</w:t>
      </w:r>
      <w:r w:rsidRPr="00D30BE2">
        <w:rPr>
          <w:rFonts w:eastAsia="Arial" w:cs="Times New Roman"/>
          <w:spacing w:val="1"/>
          <w:sz w:val="28"/>
          <w:szCs w:val="28"/>
        </w:rPr>
        <w:t>ь</w:t>
      </w:r>
      <w:r w:rsidRPr="00D30BE2">
        <w:rPr>
          <w:rFonts w:eastAsia="Arial" w:cs="Times New Roman"/>
          <w:sz w:val="28"/>
          <w:szCs w:val="28"/>
        </w:rPr>
        <w:t>н</w:t>
      </w:r>
      <w:r w:rsidRPr="00D30BE2">
        <w:rPr>
          <w:rFonts w:eastAsia="Arial" w:cs="Times New Roman"/>
          <w:spacing w:val="-1"/>
          <w:sz w:val="28"/>
          <w:szCs w:val="28"/>
        </w:rPr>
        <w:t>ы</w:t>
      </w:r>
      <w:r w:rsidRPr="00D30BE2">
        <w:rPr>
          <w:rFonts w:eastAsia="Arial" w:cs="Times New Roman"/>
          <w:sz w:val="28"/>
          <w:szCs w:val="28"/>
        </w:rPr>
        <w:t>е п</w:t>
      </w:r>
      <w:r w:rsidRPr="00D30BE2">
        <w:rPr>
          <w:rFonts w:eastAsia="Arial" w:cs="Times New Roman"/>
          <w:spacing w:val="-2"/>
          <w:sz w:val="28"/>
          <w:szCs w:val="28"/>
        </w:rPr>
        <w:t>а</w:t>
      </w:r>
      <w:r w:rsidRPr="00D30BE2">
        <w:rPr>
          <w:rFonts w:eastAsia="Arial" w:cs="Times New Roman"/>
          <w:spacing w:val="-1"/>
          <w:sz w:val="28"/>
          <w:szCs w:val="28"/>
        </w:rPr>
        <w:t>р</w:t>
      </w:r>
      <w:r w:rsidRPr="00D30BE2">
        <w:rPr>
          <w:rFonts w:eastAsia="Arial" w:cs="Times New Roman"/>
          <w:spacing w:val="-2"/>
          <w:sz w:val="28"/>
          <w:szCs w:val="28"/>
        </w:rPr>
        <w:t>а</w:t>
      </w:r>
      <w:r w:rsidRPr="00D30BE2">
        <w:rPr>
          <w:rFonts w:eastAsia="Arial" w:cs="Times New Roman"/>
          <w:spacing w:val="-1"/>
          <w:sz w:val="28"/>
          <w:szCs w:val="28"/>
        </w:rPr>
        <w:t>м</w:t>
      </w:r>
      <w:r w:rsidRPr="00D30BE2">
        <w:rPr>
          <w:rFonts w:eastAsia="Arial" w:cs="Times New Roman"/>
          <w:spacing w:val="-2"/>
          <w:sz w:val="28"/>
          <w:szCs w:val="28"/>
        </w:rPr>
        <w:t>е</w:t>
      </w:r>
      <w:r w:rsidRPr="00D30BE2">
        <w:rPr>
          <w:rFonts w:eastAsia="Arial" w:cs="Times New Roman"/>
          <w:spacing w:val="-4"/>
          <w:sz w:val="28"/>
          <w:szCs w:val="28"/>
        </w:rPr>
        <w:t>т</w:t>
      </w:r>
      <w:r w:rsidRPr="00D30BE2">
        <w:rPr>
          <w:rFonts w:eastAsia="Arial" w:cs="Times New Roman"/>
          <w:spacing w:val="-1"/>
          <w:sz w:val="28"/>
          <w:szCs w:val="28"/>
        </w:rPr>
        <w:t>р</w:t>
      </w:r>
      <w:r w:rsidRPr="00D30BE2">
        <w:rPr>
          <w:rFonts w:eastAsia="Arial" w:cs="Times New Roman"/>
          <w:sz w:val="28"/>
          <w:szCs w:val="28"/>
        </w:rPr>
        <w:t xml:space="preserve">ы </w:t>
      </w:r>
      <w:r w:rsidRPr="00D30BE2">
        <w:rPr>
          <w:rFonts w:eastAsia="Arial" w:cs="Times New Roman"/>
          <w:spacing w:val="-1"/>
          <w:sz w:val="28"/>
          <w:szCs w:val="28"/>
        </w:rPr>
        <w:t>р</w:t>
      </w:r>
      <w:r w:rsidRPr="00D30BE2">
        <w:rPr>
          <w:rFonts w:eastAsia="Arial" w:cs="Times New Roman"/>
          <w:spacing w:val="-2"/>
          <w:sz w:val="28"/>
          <w:szCs w:val="28"/>
        </w:rPr>
        <w:t>а</w:t>
      </w:r>
      <w:r w:rsidRPr="00D30BE2">
        <w:rPr>
          <w:rFonts w:eastAsia="Arial" w:cs="Times New Roman"/>
          <w:spacing w:val="-1"/>
          <w:sz w:val="28"/>
          <w:szCs w:val="28"/>
        </w:rPr>
        <w:t>зр</w:t>
      </w:r>
      <w:r w:rsidRPr="00D30BE2">
        <w:rPr>
          <w:rFonts w:eastAsia="Arial" w:cs="Times New Roman"/>
          <w:spacing w:val="-2"/>
          <w:sz w:val="28"/>
          <w:szCs w:val="28"/>
        </w:rPr>
        <w:t>е</w:t>
      </w:r>
      <w:r w:rsidRPr="00D30BE2">
        <w:rPr>
          <w:rFonts w:eastAsia="Arial" w:cs="Times New Roman"/>
          <w:spacing w:val="3"/>
          <w:sz w:val="28"/>
          <w:szCs w:val="28"/>
        </w:rPr>
        <w:t>ш</w:t>
      </w:r>
      <w:r w:rsidRPr="00D30BE2">
        <w:rPr>
          <w:rFonts w:eastAsia="Arial" w:cs="Times New Roman"/>
          <w:spacing w:val="-2"/>
          <w:sz w:val="28"/>
          <w:szCs w:val="28"/>
        </w:rPr>
        <w:t>е</w:t>
      </w:r>
      <w:r w:rsidRPr="00D30BE2">
        <w:rPr>
          <w:rFonts w:eastAsia="Arial" w:cs="Times New Roman"/>
          <w:sz w:val="28"/>
          <w:szCs w:val="28"/>
        </w:rPr>
        <w:t>нн</w:t>
      </w:r>
      <w:r w:rsidRPr="00D30BE2">
        <w:rPr>
          <w:rFonts w:eastAsia="Arial" w:cs="Times New Roman"/>
          <w:spacing w:val="-2"/>
          <w:sz w:val="28"/>
          <w:szCs w:val="28"/>
        </w:rPr>
        <w:t>о</w:t>
      </w:r>
      <w:r w:rsidRPr="00D30BE2">
        <w:rPr>
          <w:rFonts w:eastAsia="Arial" w:cs="Times New Roman"/>
          <w:sz w:val="28"/>
          <w:szCs w:val="28"/>
        </w:rPr>
        <w:t xml:space="preserve">го </w:t>
      </w:r>
      <w:r w:rsidRPr="00D30BE2">
        <w:rPr>
          <w:rFonts w:eastAsia="Arial" w:cs="Times New Roman"/>
          <w:spacing w:val="-2"/>
          <w:sz w:val="28"/>
          <w:szCs w:val="28"/>
        </w:rPr>
        <w:t>с</w:t>
      </w:r>
      <w:r w:rsidRPr="00D30BE2">
        <w:rPr>
          <w:rFonts w:eastAsia="Arial" w:cs="Times New Roman"/>
          <w:spacing w:val="-1"/>
          <w:sz w:val="28"/>
          <w:szCs w:val="28"/>
        </w:rPr>
        <w:t>тро</w:t>
      </w:r>
      <w:r w:rsidRPr="00D30BE2">
        <w:rPr>
          <w:rFonts w:eastAsia="Arial" w:cs="Times New Roman"/>
          <w:spacing w:val="1"/>
          <w:sz w:val="28"/>
          <w:szCs w:val="28"/>
        </w:rPr>
        <w:t>и</w:t>
      </w:r>
      <w:r w:rsidRPr="00D30BE2">
        <w:rPr>
          <w:rFonts w:eastAsia="Arial" w:cs="Times New Roman"/>
          <w:spacing w:val="-4"/>
          <w:sz w:val="28"/>
          <w:szCs w:val="28"/>
        </w:rPr>
        <w:t>т</w:t>
      </w:r>
      <w:r w:rsidRPr="00D30BE2">
        <w:rPr>
          <w:rFonts w:eastAsia="Arial" w:cs="Times New Roman"/>
          <w:spacing w:val="-2"/>
          <w:sz w:val="28"/>
          <w:szCs w:val="28"/>
        </w:rPr>
        <w:t>е</w:t>
      </w:r>
      <w:r w:rsidRPr="00D30BE2">
        <w:rPr>
          <w:rFonts w:eastAsia="Arial" w:cs="Times New Roman"/>
          <w:spacing w:val="1"/>
          <w:sz w:val="28"/>
          <w:szCs w:val="28"/>
        </w:rPr>
        <w:t>ль</w:t>
      </w:r>
      <w:r w:rsidRPr="00D30BE2">
        <w:rPr>
          <w:rFonts w:eastAsia="Arial" w:cs="Times New Roman"/>
          <w:spacing w:val="-2"/>
          <w:sz w:val="28"/>
          <w:szCs w:val="28"/>
        </w:rPr>
        <w:t>с</w:t>
      </w:r>
      <w:r w:rsidRPr="00D30BE2">
        <w:rPr>
          <w:rFonts w:eastAsia="Arial" w:cs="Times New Roman"/>
          <w:spacing w:val="-4"/>
          <w:sz w:val="28"/>
          <w:szCs w:val="28"/>
        </w:rPr>
        <w:t>т</w:t>
      </w:r>
      <w:r w:rsidRPr="00D30BE2">
        <w:rPr>
          <w:rFonts w:eastAsia="Arial" w:cs="Times New Roman"/>
          <w:spacing w:val="1"/>
          <w:sz w:val="28"/>
          <w:szCs w:val="28"/>
        </w:rPr>
        <w:t>в</w:t>
      </w:r>
      <w:r w:rsidRPr="00D30BE2">
        <w:rPr>
          <w:rFonts w:eastAsia="Arial" w:cs="Times New Roman"/>
          <w:spacing w:val="-2"/>
          <w:sz w:val="28"/>
          <w:szCs w:val="28"/>
        </w:rPr>
        <w:t>а</w:t>
      </w:r>
      <w:r w:rsidRPr="00D30BE2">
        <w:rPr>
          <w:rFonts w:eastAsia="Arial" w:cs="Times New Roman"/>
          <w:sz w:val="28"/>
          <w:szCs w:val="28"/>
        </w:rPr>
        <w:t xml:space="preserve">, </w:t>
      </w:r>
      <w:r w:rsidRPr="00D30BE2">
        <w:rPr>
          <w:rFonts w:eastAsia="Arial" w:cs="Times New Roman"/>
          <w:spacing w:val="-1"/>
          <w:sz w:val="28"/>
          <w:szCs w:val="28"/>
        </w:rPr>
        <w:t>р</w:t>
      </w:r>
      <w:r w:rsidRPr="00D30BE2">
        <w:rPr>
          <w:rFonts w:eastAsia="Arial" w:cs="Times New Roman"/>
          <w:spacing w:val="-2"/>
          <w:sz w:val="28"/>
          <w:szCs w:val="28"/>
        </w:rPr>
        <w:t>е</w:t>
      </w:r>
      <w:r w:rsidRPr="00D30BE2">
        <w:rPr>
          <w:rFonts w:eastAsia="Arial" w:cs="Times New Roman"/>
          <w:spacing w:val="2"/>
          <w:sz w:val="28"/>
          <w:szCs w:val="28"/>
        </w:rPr>
        <w:t>к</w:t>
      </w:r>
      <w:r w:rsidRPr="00D30BE2">
        <w:rPr>
          <w:rFonts w:eastAsia="Arial" w:cs="Times New Roman"/>
          <w:spacing w:val="-6"/>
          <w:sz w:val="28"/>
          <w:szCs w:val="28"/>
        </w:rPr>
        <w:t>о</w:t>
      </w:r>
      <w:r w:rsidRPr="00D30BE2">
        <w:rPr>
          <w:rFonts w:eastAsia="Arial" w:cs="Times New Roman"/>
          <w:sz w:val="28"/>
          <w:szCs w:val="28"/>
        </w:rPr>
        <w:t>н</w:t>
      </w:r>
      <w:r w:rsidRPr="00D30BE2">
        <w:rPr>
          <w:rFonts w:eastAsia="Arial" w:cs="Times New Roman"/>
          <w:spacing w:val="-2"/>
          <w:sz w:val="28"/>
          <w:szCs w:val="28"/>
        </w:rPr>
        <w:t>с</w:t>
      </w:r>
      <w:r w:rsidRPr="00D30BE2">
        <w:rPr>
          <w:rFonts w:eastAsia="Arial" w:cs="Times New Roman"/>
          <w:spacing w:val="-4"/>
          <w:sz w:val="28"/>
          <w:szCs w:val="28"/>
        </w:rPr>
        <w:t>т</w:t>
      </w:r>
      <w:r w:rsidRPr="00D30BE2">
        <w:rPr>
          <w:rFonts w:eastAsia="Arial" w:cs="Times New Roman"/>
          <w:spacing w:val="-1"/>
          <w:sz w:val="28"/>
          <w:szCs w:val="28"/>
        </w:rPr>
        <w:t>р</w:t>
      </w:r>
      <w:r w:rsidRPr="00D30BE2">
        <w:rPr>
          <w:rFonts w:eastAsia="Arial" w:cs="Times New Roman"/>
          <w:spacing w:val="-2"/>
          <w:sz w:val="28"/>
          <w:szCs w:val="28"/>
        </w:rPr>
        <w:t>у</w:t>
      </w:r>
      <w:r w:rsidRPr="00D30BE2">
        <w:rPr>
          <w:rFonts w:eastAsia="Arial" w:cs="Times New Roman"/>
          <w:spacing w:val="2"/>
          <w:sz w:val="28"/>
          <w:szCs w:val="28"/>
        </w:rPr>
        <w:t>к</w:t>
      </w:r>
      <w:r w:rsidRPr="00D30BE2">
        <w:rPr>
          <w:rFonts w:eastAsia="Arial" w:cs="Times New Roman"/>
          <w:spacing w:val="-2"/>
          <w:sz w:val="28"/>
          <w:szCs w:val="28"/>
        </w:rPr>
        <w:t>ц</w:t>
      </w:r>
      <w:r w:rsidRPr="00D30BE2">
        <w:rPr>
          <w:rFonts w:eastAsia="Arial" w:cs="Times New Roman"/>
          <w:spacing w:val="1"/>
          <w:sz w:val="28"/>
          <w:szCs w:val="28"/>
        </w:rPr>
        <w:t>и</w:t>
      </w:r>
      <w:r w:rsidRPr="00D30BE2">
        <w:rPr>
          <w:rFonts w:eastAsia="Arial" w:cs="Times New Roman"/>
          <w:sz w:val="28"/>
          <w:szCs w:val="28"/>
        </w:rPr>
        <w:t xml:space="preserve">и </w:t>
      </w:r>
      <w:r w:rsidRPr="00D30BE2">
        <w:rPr>
          <w:rFonts w:eastAsia="Arial" w:cs="Times New Roman"/>
          <w:spacing w:val="-1"/>
          <w:sz w:val="28"/>
          <w:szCs w:val="28"/>
        </w:rPr>
        <w:t>о</w:t>
      </w:r>
      <w:r w:rsidRPr="00D30BE2">
        <w:rPr>
          <w:rFonts w:eastAsia="Arial" w:cs="Times New Roman"/>
          <w:spacing w:val="-3"/>
          <w:sz w:val="28"/>
          <w:szCs w:val="28"/>
        </w:rPr>
        <w:t>б</w:t>
      </w:r>
      <w:r w:rsidRPr="00D30BE2">
        <w:rPr>
          <w:rFonts w:eastAsia="Arial" w:cs="Times New Roman"/>
          <w:spacing w:val="1"/>
          <w:sz w:val="28"/>
          <w:szCs w:val="28"/>
        </w:rPr>
        <w:t>ъ</w:t>
      </w:r>
      <w:r w:rsidRPr="00D30BE2">
        <w:rPr>
          <w:rFonts w:eastAsia="Arial" w:cs="Times New Roman"/>
          <w:spacing w:val="-6"/>
          <w:sz w:val="28"/>
          <w:szCs w:val="28"/>
        </w:rPr>
        <w:t>е</w:t>
      </w:r>
      <w:r w:rsidRPr="00D30BE2">
        <w:rPr>
          <w:rFonts w:eastAsia="Arial" w:cs="Times New Roman"/>
          <w:spacing w:val="2"/>
          <w:sz w:val="28"/>
          <w:szCs w:val="28"/>
        </w:rPr>
        <w:t>к</w:t>
      </w:r>
      <w:r w:rsidRPr="00D30BE2">
        <w:rPr>
          <w:rFonts w:eastAsia="Arial" w:cs="Times New Roman"/>
          <w:spacing w:val="-4"/>
          <w:sz w:val="28"/>
          <w:szCs w:val="28"/>
        </w:rPr>
        <w:t>т</w:t>
      </w:r>
      <w:r w:rsidRPr="00D30BE2">
        <w:rPr>
          <w:rFonts w:eastAsia="Arial" w:cs="Times New Roman"/>
          <w:spacing w:val="-1"/>
          <w:sz w:val="28"/>
          <w:szCs w:val="28"/>
        </w:rPr>
        <w:t>о</w:t>
      </w:r>
      <w:r w:rsidRPr="00D30BE2">
        <w:rPr>
          <w:rFonts w:eastAsia="Arial" w:cs="Times New Roman"/>
          <w:sz w:val="28"/>
          <w:szCs w:val="28"/>
        </w:rPr>
        <w:t xml:space="preserve">в </w:t>
      </w:r>
      <w:r w:rsidRPr="00D30BE2">
        <w:rPr>
          <w:rFonts w:eastAsia="Arial" w:cs="Times New Roman"/>
          <w:spacing w:val="2"/>
          <w:sz w:val="28"/>
          <w:szCs w:val="28"/>
        </w:rPr>
        <w:t>к</w:t>
      </w:r>
      <w:r w:rsidRPr="00D30BE2">
        <w:rPr>
          <w:rFonts w:eastAsia="Arial" w:cs="Times New Roman"/>
          <w:spacing w:val="-2"/>
          <w:sz w:val="28"/>
          <w:szCs w:val="28"/>
        </w:rPr>
        <w:t>а</w:t>
      </w:r>
      <w:r w:rsidRPr="00D30BE2">
        <w:rPr>
          <w:rFonts w:eastAsia="Arial" w:cs="Times New Roman"/>
          <w:spacing w:val="-4"/>
          <w:sz w:val="28"/>
          <w:szCs w:val="28"/>
        </w:rPr>
        <w:t>п</w:t>
      </w:r>
      <w:r w:rsidRPr="00D30BE2">
        <w:rPr>
          <w:rFonts w:eastAsia="Arial" w:cs="Times New Roman"/>
          <w:spacing w:val="1"/>
          <w:w w:val="101"/>
          <w:sz w:val="28"/>
          <w:szCs w:val="28"/>
        </w:rPr>
        <w:t>и</w:t>
      </w:r>
      <w:r w:rsidRPr="00D30BE2">
        <w:rPr>
          <w:rFonts w:eastAsia="Arial" w:cs="Times New Roman"/>
          <w:spacing w:val="-4"/>
          <w:w w:val="101"/>
          <w:sz w:val="28"/>
          <w:szCs w:val="28"/>
        </w:rPr>
        <w:t>т</w:t>
      </w:r>
      <w:r w:rsidRPr="00D30BE2">
        <w:rPr>
          <w:rFonts w:eastAsia="Arial" w:cs="Times New Roman"/>
          <w:spacing w:val="-2"/>
          <w:sz w:val="28"/>
          <w:szCs w:val="28"/>
        </w:rPr>
        <w:t>а</w:t>
      </w:r>
      <w:r w:rsidRPr="00D30BE2">
        <w:rPr>
          <w:rFonts w:eastAsia="Arial" w:cs="Times New Roman"/>
          <w:spacing w:val="1"/>
          <w:sz w:val="28"/>
          <w:szCs w:val="28"/>
        </w:rPr>
        <w:t>л</w:t>
      </w:r>
      <w:r w:rsidRPr="00D30BE2">
        <w:rPr>
          <w:rFonts w:eastAsia="Arial" w:cs="Times New Roman"/>
          <w:spacing w:val="1"/>
          <w:w w:val="101"/>
          <w:sz w:val="28"/>
          <w:szCs w:val="28"/>
        </w:rPr>
        <w:t>ь</w:t>
      </w:r>
      <w:r w:rsidRPr="00D30BE2">
        <w:rPr>
          <w:rFonts w:eastAsia="Arial" w:cs="Times New Roman"/>
          <w:w w:val="101"/>
          <w:sz w:val="28"/>
          <w:szCs w:val="28"/>
        </w:rPr>
        <w:t>н</w:t>
      </w:r>
      <w:r w:rsidRPr="00D30BE2">
        <w:rPr>
          <w:rFonts w:eastAsia="Arial" w:cs="Times New Roman"/>
          <w:spacing w:val="-1"/>
          <w:w w:val="101"/>
          <w:sz w:val="28"/>
          <w:szCs w:val="28"/>
        </w:rPr>
        <w:t>о</w:t>
      </w:r>
      <w:r w:rsidRPr="00D30BE2">
        <w:rPr>
          <w:rFonts w:eastAsia="Arial" w:cs="Times New Roman"/>
          <w:w w:val="101"/>
          <w:sz w:val="28"/>
          <w:szCs w:val="28"/>
        </w:rPr>
        <w:t xml:space="preserve">го </w:t>
      </w:r>
      <w:r w:rsidRPr="00D30BE2">
        <w:rPr>
          <w:rFonts w:eastAsia="Arial" w:cs="Times New Roman"/>
          <w:spacing w:val="-2"/>
          <w:sz w:val="28"/>
          <w:szCs w:val="28"/>
        </w:rPr>
        <w:t>с</w:t>
      </w:r>
      <w:r w:rsidRPr="00D30BE2">
        <w:rPr>
          <w:rFonts w:eastAsia="Arial" w:cs="Times New Roman"/>
          <w:spacing w:val="-4"/>
          <w:w w:val="101"/>
          <w:sz w:val="28"/>
          <w:szCs w:val="28"/>
        </w:rPr>
        <w:t>т</w:t>
      </w:r>
      <w:r w:rsidRPr="00D30BE2">
        <w:rPr>
          <w:rFonts w:eastAsia="Arial" w:cs="Times New Roman"/>
          <w:spacing w:val="-1"/>
          <w:w w:val="101"/>
          <w:sz w:val="28"/>
          <w:szCs w:val="28"/>
        </w:rPr>
        <w:t>ро</w:t>
      </w:r>
      <w:r w:rsidRPr="00D30BE2">
        <w:rPr>
          <w:rFonts w:eastAsia="Arial" w:cs="Times New Roman"/>
          <w:spacing w:val="1"/>
          <w:w w:val="101"/>
          <w:sz w:val="28"/>
          <w:szCs w:val="28"/>
        </w:rPr>
        <w:t>и</w:t>
      </w:r>
      <w:r w:rsidRPr="00D30BE2">
        <w:rPr>
          <w:rFonts w:eastAsia="Arial" w:cs="Times New Roman"/>
          <w:spacing w:val="-4"/>
          <w:w w:val="101"/>
          <w:sz w:val="28"/>
          <w:szCs w:val="28"/>
        </w:rPr>
        <w:t>т</w:t>
      </w:r>
      <w:r w:rsidRPr="00D30BE2">
        <w:rPr>
          <w:rFonts w:eastAsia="Arial" w:cs="Times New Roman"/>
          <w:spacing w:val="-2"/>
          <w:sz w:val="28"/>
          <w:szCs w:val="28"/>
        </w:rPr>
        <w:t>е</w:t>
      </w:r>
      <w:r w:rsidRPr="00D30BE2">
        <w:rPr>
          <w:rFonts w:eastAsia="Arial" w:cs="Times New Roman"/>
          <w:spacing w:val="1"/>
          <w:sz w:val="28"/>
          <w:szCs w:val="28"/>
        </w:rPr>
        <w:t>л</w:t>
      </w:r>
      <w:r w:rsidRPr="00D30BE2">
        <w:rPr>
          <w:rFonts w:eastAsia="Arial" w:cs="Times New Roman"/>
          <w:spacing w:val="1"/>
          <w:w w:val="101"/>
          <w:sz w:val="28"/>
          <w:szCs w:val="28"/>
        </w:rPr>
        <w:t>ь</w:t>
      </w:r>
      <w:r w:rsidRPr="00D30BE2">
        <w:rPr>
          <w:rFonts w:eastAsia="Arial" w:cs="Times New Roman"/>
          <w:spacing w:val="-2"/>
          <w:sz w:val="28"/>
          <w:szCs w:val="28"/>
        </w:rPr>
        <w:t>с</w:t>
      </w:r>
      <w:r w:rsidRPr="00D30BE2">
        <w:rPr>
          <w:rFonts w:eastAsia="Arial" w:cs="Times New Roman"/>
          <w:spacing w:val="-4"/>
          <w:w w:val="101"/>
          <w:sz w:val="28"/>
          <w:szCs w:val="28"/>
        </w:rPr>
        <w:t>т</w:t>
      </w:r>
      <w:r w:rsidRPr="00D30BE2">
        <w:rPr>
          <w:rFonts w:eastAsia="Arial" w:cs="Times New Roman"/>
          <w:spacing w:val="1"/>
          <w:w w:val="101"/>
          <w:sz w:val="28"/>
          <w:szCs w:val="28"/>
        </w:rPr>
        <w:t>в</w:t>
      </w:r>
      <w:r w:rsidRPr="00D30BE2">
        <w:rPr>
          <w:rFonts w:eastAsia="Arial" w:cs="Times New Roman"/>
          <w:sz w:val="28"/>
          <w:szCs w:val="28"/>
        </w:rPr>
        <w:t>а</w:t>
      </w:r>
    </w:p>
    <w:p w:rsidR="0094549B" w:rsidRPr="00D30BE2" w:rsidRDefault="0094549B" w:rsidP="00D37CCB">
      <w:pPr>
        <w:widowControl/>
        <w:suppressAutoHyphens/>
        <w:spacing w:before="0" w:after="0"/>
        <w:ind w:left="57" w:firstLine="652"/>
        <w:jc w:val="both"/>
        <w:rPr>
          <w:sz w:val="28"/>
          <w:szCs w:val="28"/>
        </w:rPr>
      </w:pPr>
    </w:p>
    <w:tbl>
      <w:tblPr>
        <w:tblW w:w="9913" w:type="dxa"/>
        <w:tblInd w:w="5" w:type="dxa"/>
        <w:tblLayout w:type="fixed"/>
        <w:tblCellMar>
          <w:left w:w="5" w:type="dxa"/>
          <w:right w:w="0" w:type="dxa"/>
        </w:tblCellMar>
        <w:tblLook w:val="04A0" w:firstRow="1" w:lastRow="0" w:firstColumn="1" w:lastColumn="0" w:noHBand="0" w:noVBand="1"/>
      </w:tblPr>
      <w:tblGrid>
        <w:gridCol w:w="558"/>
        <w:gridCol w:w="3978"/>
        <w:gridCol w:w="5377"/>
      </w:tblGrid>
      <w:tr w:rsidR="003B483D" w:rsidTr="00D30BE2">
        <w:trPr>
          <w:tblHeader/>
        </w:trPr>
        <w:tc>
          <w:tcPr>
            <w:tcW w:w="558" w:type="dxa"/>
            <w:tcBorders>
              <w:top w:val="single" w:sz="4" w:space="0" w:color="000000"/>
              <w:left w:val="single" w:sz="4" w:space="0" w:color="000000"/>
              <w:bottom w:val="single" w:sz="4" w:space="0" w:color="000000"/>
            </w:tcBorders>
            <w:vAlign w:val="center"/>
          </w:tcPr>
          <w:p w:rsidR="003B483D" w:rsidRDefault="00125EAB" w:rsidP="00D30BE2">
            <w:pPr>
              <w:spacing w:before="0" w:after="0"/>
              <w:jc w:val="cente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78" w:type="dxa"/>
            <w:tcBorders>
              <w:top w:val="single" w:sz="4" w:space="0" w:color="000000"/>
              <w:left w:val="single" w:sz="4" w:space="0" w:color="000000"/>
              <w:bottom w:val="single" w:sz="4" w:space="0" w:color="000000"/>
            </w:tcBorders>
            <w:vAlign w:val="center"/>
          </w:tcPr>
          <w:p w:rsidR="003B483D" w:rsidRDefault="00125EAB" w:rsidP="00D30BE2">
            <w:pPr>
              <w:spacing w:before="0" w:after="0"/>
              <w:jc w:val="center"/>
              <w:rPr>
                <w:rFonts w:cs="Times New Roman"/>
                <w:lang w:eastAsia="ru-RU"/>
              </w:rPr>
            </w:pPr>
            <w:r>
              <w:rPr>
                <w:rFonts w:cs="Times New Roman"/>
                <w:lang w:eastAsia="ru-RU"/>
              </w:rPr>
              <w:t>Наименование размера, параметра</w:t>
            </w:r>
          </w:p>
        </w:tc>
        <w:tc>
          <w:tcPr>
            <w:tcW w:w="537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D30BE2">
            <w:pPr>
              <w:spacing w:before="0" w:after="0"/>
              <w:jc w:val="center"/>
              <w:rPr>
                <w:rFonts w:cs="Times New Roman"/>
                <w:lang w:eastAsia="ru-RU"/>
              </w:rPr>
            </w:pPr>
            <w:r>
              <w:rPr>
                <w:rFonts w:cs="Times New Roman"/>
                <w:lang w:eastAsia="ru-RU"/>
              </w:rPr>
              <w:t xml:space="preserve">Значение, единица измерения, дополнительные </w:t>
            </w:r>
            <w:r w:rsidR="00662DBA">
              <w:rPr>
                <w:rFonts w:cs="Times New Roman"/>
                <w:lang w:eastAsia="ru-RU"/>
              </w:rPr>
              <w:br/>
            </w:r>
            <w:r>
              <w:rPr>
                <w:rFonts w:cs="Times New Roman"/>
                <w:lang w:eastAsia="ru-RU"/>
              </w:rPr>
              <w:t>условия</w:t>
            </w:r>
          </w:p>
        </w:tc>
      </w:tr>
      <w:tr w:rsidR="003B483D" w:rsidTr="00D30BE2">
        <w:trPr>
          <w:trHeight w:val="1339"/>
        </w:trPr>
        <w:tc>
          <w:tcPr>
            <w:tcW w:w="55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1</w:t>
            </w:r>
          </w:p>
        </w:tc>
        <w:tc>
          <w:tcPr>
            <w:tcW w:w="3978" w:type="dxa"/>
            <w:tcBorders>
              <w:top w:val="single" w:sz="4" w:space="0" w:color="000000"/>
              <w:left w:val="single" w:sz="4" w:space="0" w:color="000000"/>
              <w:bottom w:val="single" w:sz="4" w:space="0" w:color="000000"/>
            </w:tcBorders>
          </w:tcPr>
          <w:p w:rsidR="003B483D" w:rsidRDefault="00125EAB" w:rsidP="00D30BE2">
            <w:pPr>
              <w:ind w:left="102"/>
              <w:textAlignment w:val="baseline"/>
              <w:rPr>
                <w:rFonts w:cs="Times New Roman"/>
                <w:lang w:eastAsia="ru-RU"/>
              </w:rPr>
            </w:pPr>
            <w:r>
              <w:rPr>
                <w:rFonts w:cs="Times New Roman"/>
                <w:lang w:eastAsia="ru-RU"/>
              </w:rPr>
              <w:t xml:space="preserve">Минимальные и (или) максимальные размеры земельного участка, </w:t>
            </w:r>
            <w:r w:rsidR="00662DBA">
              <w:rPr>
                <w:rFonts w:cs="Times New Roman"/>
                <w:lang w:eastAsia="ru-RU"/>
              </w:rPr>
              <w:br/>
            </w:r>
            <w:r>
              <w:rPr>
                <w:rFonts w:cs="Times New Roman"/>
                <w:lang w:eastAsia="ru-RU"/>
              </w:rPr>
              <w:t>в том числе его площадь</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125EAB" w:rsidP="00D30BE2">
            <w:pPr>
              <w:ind w:left="102"/>
              <w:textAlignment w:val="baseline"/>
              <w:rPr>
                <w:rFonts w:cs="Times New Roman"/>
                <w:lang w:eastAsia="ru-RU"/>
              </w:rPr>
            </w:pPr>
            <w:r w:rsidRPr="00662DBA">
              <w:rPr>
                <w:rFonts w:cs="Times New Roman"/>
                <w:lang w:eastAsia="ru-RU"/>
              </w:rPr>
              <w:t>Предельная минимальная площадь</w:t>
            </w:r>
            <w:r w:rsidR="00D30BE2">
              <w:rPr>
                <w:rFonts w:cs="Times New Roman"/>
                <w:lang w:eastAsia="ru-RU"/>
              </w:rPr>
              <w:t xml:space="preserve"> </w:t>
            </w:r>
            <w:r w:rsidRPr="00662DBA">
              <w:rPr>
                <w:rFonts w:cs="Times New Roman"/>
                <w:lang w:eastAsia="ru-RU"/>
              </w:rPr>
              <w:t>земельног</w:t>
            </w:r>
            <w:r>
              <w:rPr>
                <w:rFonts w:cs="Times New Roman"/>
                <w:lang w:eastAsia="ru-RU"/>
              </w:rPr>
              <w:t>о</w:t>
            </w:r>
            <w:r w:rsidRPr="00662DBA">
              <w:rPr>
                <w:rFonts w:cs="Times New Roman"/>
                <w:lang w:eastAsia="ru-RU"/>
              </w:rPr>
              <w:t xml:space="preserve"> участк</w:t>
            </w:r>
            <w:r>
              <w:rPr>
                <w:rFonts w:cs="Times New Roman"/>
                <w:lang w:eastAsia="ru-RU"/>
              </w:rPr>
              <w:t xml:space="preserve">а – </w:t>
            </w:r>
            <w:r w:rsidR="00D30BE2">
              <w:rPr>
                <w:rFonts w:cs="Times New Roman"/>
                <w:lang w:eastAsia="ru-RU"/>
              </w:rPr>
              <w:t>200 м</w:t>
            </w:r>
            <w:proofErr w:type="gramStart"/>
            <w:r w:rsidR="00D30BE2" w:rsidRPr="00D30BE2">
              <w:rPr>
                <w:rFonts w:cs="Times New Roman"/>
                <w:vertAlign w:val="superscript"/>
                <w:lang w:eastAsia="ru-RU"/>
              </w:rPr>
              <w:t>2</w:t>
            </w:r>
            <w:proofErr w:type="gramEnd"/>
          </w:p>
          <w:p w:rsidR="003B483D" w:rsidRPr="00662DBA" w:rsidRDefault="00125EAB" w:rsidP="00D30BE2">
            <w:pPr>
              <w:ind w:left="102"/>
              <w:textAlignment w:val="baseline"/>
              <w:rPr>
                <w:rFonts w:cs="Times New Roman"/>
                <w:lang w:eastAsia="ru-RU"/>
              </w:rPr>
            </w:pPr>
            <w:r w:rsidRPr="00662DBA">
              <w:rPr>
                <w:rFonts w:cs="Times New Roman"/>
                <w:lang w:eastAsia="ru-RU"/>
              </w:rPr>
              <w:t xml:space="preserve">Предельный максимальный размер земельного участка – не </w:t>
            </w:r>
            <w:r w:rsidR="00662DBA" w:rsidRPr="00662DBA">
              <w:rPr>
                <w:rFonts w:cs="Times New Roman"/>
                <w:lang w:eastAsia="ru-RU"/>
              </w:rPr>
              <w:t>подлежит установлению</w:t>
            </w:r>
            <w:r w:rsidR="00D30BE2">
              <w:rPr>
                <w:rFonts w:cs="Times New Roman"/>
                <w:lang w:eastAsia="ru-RU"/>
              </w:rPr>
              <w:t>.</w:t>
            </w:r>
          </w:p>
        </w:tc>
      </w:tr>
      <w:tr w:rsidR="003B483D" w:rsidTr="00D30BE2">
        <w:tc>
          <w:tcPr>
            <w:tcW w:w="55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2</w:t>
            </w:r>
          </w:p>
        </w:tc>
        <w:tc>
          <w:tcPr>
            <w:tcW w:w="3978" w:type="dxa"/>
            <w:tcBorders>
              <w:top w:val="single" w:sz="4" w:space="0" w:color="000000"/>
              <w:left w:val="single" w:sz="4" w:space="0" w:color="000000"/>
              <w:bottom w:val="single" w:sz="4" w:space="0" w:color="000000"/>
            </w:tcBorders>
          </w:tcPr>
          <w:p w:rsidR="003B483D" w:rsidRDefault="00125EAB" w:rsidP="00D30BE2">
            <w:pPr>
              <w:ind w:left="102"/>
              <w:textAlignment w:val="baseline"/>
              <w:rPr>
                <w:rFonts w:cs="Times New Roman"/>
                <w:lang w:eastAsia="ru-RU"/>
              </w:rPr>
            </w:pPr>
            <w:r>
              <w:rPr>
                <w:rFonts w:cs="Times New Roman"/>
                <w:lang w:eastAsia="ru-RU"/>
              </w:rPr>
              <w:t>Минимальный отступ от границ земельных участков до зданий, строений, сооружений</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125EAB" w:rsidP="00D30BE2">
            <w:pPr>
              <w:ind w:left="102"/>
              <w:textAlignment w:val="baseline"/>
              <w:rPr>
                <w:rFonts w:cs="Times New Roman"/>
                <w:lang w:eastAsia="ru-RU"/>
              </w:rPr>
            </w:pPr>
            <w:r w:rsidRPr="00662DBA">
              <w:rPr>
                <w:rFonts w:cs="Times New Roman"/>
                <w:lang w:eastAsia="ru-RU"/>
              </w:rPr>
              <w:t xml:space="preserve">не </w:t>
            </w:r>
            <w:r w:rsidR="00662DBA" w:rsidRPr="00662DBA">
              <w:rPr>
                <w:rFonts w:cs="Times New Roman"/>
                <w:lang w:eastAsia="ru-RU"/>
              </w:rPr>
              <w:t>подлежит установлению</w:t>
            </w:r>
          </w:p>
        </w:tc>
      </w:tr>
      <w:tr w:rsidR="003B483D" w:rsidTr="00D30BE2">
        <w:tc>
          <w:tcPr>
            <w:tcW w:w="55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3</w:t>
            </w:r>
          </w:p>
        </w:tc>
        <w:tc>
          <w:tcPr>
            <w:tcW w:w="3978" w:type="dxa"/>
            <w:tcBorders>
              <w:top w:val="single" w:sz="4" w:space="0" w:color="000000"/>
              <w:left w:val="single" w:sz="4" w:space="0" w:color="000000"/>
              <w:bottom w:val="single" w:sz="4" w:space="0" w:color="000000"/>
            </w:tcBorders>
          </w:tcPr>
          <w:p w:rsidR="003B483D" w:rsidRDefault="00125EAB" w:rsidP="00D30BE2">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125EAB" w:rsidP="00D30BE2">
            <w:pPr>
              <w:ind w:left="102"/>
              <w:textAlignment w:val="baseline"/>
              <w:rPr>
                <w:rFonts w:cs="Times New Roman"/>
                <w:lang w:eastAsia="ru-RU"/>
              </w:rPr>
            </w:pPr>
            <w:r>
              <w:rPr>
                <w:rFonts w:cs="Times New Roman"/>
                <w:lang w:eastAsia="ru-RU"/>
              </w:rPr>
              <w:t xml:space="preserve">Предельное количество этажей - </w:t>
            </w:r>
            <w:r w:rsidRPr="00662DBA">
              <w:rPr>
                <w:rFonts w:cs="Times New Roman"/>
                <w:lang w:eastAsia="ru-RU"/>
              </w:rPr>
              <w:t>не подлежит уста</w:t>
            </w:r>
            <w:r w:rsidR="00662DBA" w:rsidRPr="00662DBA">
              <w:rPr>
                <w:rFonts w:cs="Times New Roman"/>
                <w:lang w:eastAsia="ru-RU"/>
              </w:rPr>
              <w:t>новлению</w:t>
            </w:r>
            <w:r w:rsidR="00D30BE2">
              <w:rPr>
                <w:rFonts w:cs="Times New Roman"/>
                <w:lang w:eastAsia="ru-RU"/>
              </w:rPr>
              <w:t>.</w:t>
            </w:r>
          </w:p>
          <w:p w:rsidR="003B483D" w:rsidRDefault="00125EAB" w:rsidP="00D30BE2">
            <w:pPr>
              <w:ind w:left="102"/>
              <w:textAlignment w:val="baseline"/>
              <w:rPr>
                <w:rFonts w:cs="Times New Roman"/>
                <w:lang w:eastAsia="ru-RU"/>
              </w:rPr>
            </w:pPr>
            <w:r>
              <w:rPr>
                <w:rFonts w:cs="Times New Roman"/>
                <w:lang w:eastAsia="ru-RU"/>
              </w:rPr>
              <w:t xml:space="preserve">Высота здания - </w:t>
            </w:r>
            <w:r w:rsidRPr="00662DBA">
              <w:rPr>
                <w:rFonts w:cs="Times New Roman"/>
                <w:lang w:eastAsia="ru-RU"/>
              </w:rPr>
              <w:t xml:space="preserve">не </w:t>
            </w:r>
            <w:r w:rsidR="00662DBA" w:rsidRPr="00662DBA">
              <w:rPr>
                <w:rFonts w:cs="Times New Roman"/>
                <w:lang w:eastAsia="ru-RU"/>
              </w:rPr>
              <w:t>подлежит установлению</w:t>
            </w:r>
            <w:r w:rsidR="00D30BE2">
              <w:rPr>
                <w:rFonts w:cs="Times New Roman"/>
                <w:lang w:eastAsia="ru-RU"/>
              </w:rPr>
              <w:t>.</w:t>
            </w:r>
          </w:p>
          <w:p w:rsidR="003B483D" w:rsidRDefault="003B483D" w:rsidP="00D30BE2">
            <w:pPr>
              <w:ind w:left="102"/>
              <w:textAlignment w:val="baseline"/>
              <w:rPr>
                <w:rFonts w:cs="Times New Roman"/>
                <w:lang w:eastAsia="ru-RU"/>
              </w:rPr>
            </w:pPr>
          </w:p>
        </w:tc>
      </w:tr>
      <w:tr w:rsidR="003B483D" w:rsidTr="00D30BE2">
        <w:tc>
          <w:tcPr>
            <w:tcW w:w="558" w:type="dxa"/>
            <w:tcBorders>
              <w:top w:val="single" w:sz="4" w:space="0" w:color="000000"/>
              <w:left w:val="single" w:sz="4" w:space="0" w:color="000000"/>
              <w:bottom w:val="single" w:sz="4" w:space="0" w:color="000000"/>
            </w:tcBorders>
          </w:tcPr>
          <w:p w:rsidR="003B483D" w:rsidRDefault="00662DBA" w:rsidP="00662DBA">
            <w:pPr>
              <w:jc w:val="center"/>
              <w:textAlignment w:val="baseline"/>
              <w:rPr>
                <w:rFonts w:cs="Times New Roman"/>
                <w:lang w:eastAsia="ru-RU"/>
              </w:rPr>
            </w:pPr>
            <w:r>
              <w:rPr>
                <w:rFonts w:cs="Times New Roman"/>
                <w:lang w:eastAsia="ru-RU"/>
              </w:rPr>
              <w:t>4</w:t>
            </w:r>
          </w:p>
        </w:tc>
        <w:tc>
          <w:tcPr>
            <w:tcW w:w="3978" w:type="dxa"/>
            <w:tcBorders>
              <w:top w:val="single" w:sz="4" w:space="0" w:color="000000"/>
              <w:left w:val="single" w:sz="4" w:space="0" w:color="000000"/>
              <w:bottom w:val="single" w:sz="4" w:space="0" w:color="000000"/>
            </w:tcBorders>
          </w:tcPr>
          <w:p w:rsidR="003B483D" w:rsidRPr="00662DBA" w:rsidRDefault="00125EAB" w:rsidP="00D30BE2">
            <w:pPr>
              <w:ind w:left="102"/>
              <w:textAlignment w:val="baseline"/>
              <w:rPr>
                <w:rFonts w:cs="Times New Roman"/>
                <w:lang w:eastAsia="ru-RU"/>
              </w:rPr>
            </w:pPr>
            <w:r>
              <w:rPr>
                <w:rFonts w:cs="Times New Roman"/>
                <w:lang w:eastAsia="ru-RU"/>
              </w:rPr>
              <w:t>Максимальный коэффициент застройки в границах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125EAB" w:rsidP="00D30BE2">
            <w:pPr>
              <w:ind w:left="102"/>
              <w:textAlignment w:val="baseline"/>
              <w:rPr>
                <w:rFonts w:cs="Times New Roman"/>
                <w:lang w:eastAsia="ru-RU"/>
              </w:rPr>
            </w:pPr>
            <w:r w:rsidRPr="00662DBA">
              <w:rPr>
                <w:rFonts w:cs="Times New Roman"/>
                <w:lang w:eastAsia="ru-RU"/>
              </w:rPr>
              <w:t xml:space="preserve">не </w:t>
            </w:r>
            <w:r w:rsidR="00662DBA" w:rsidRPr="00662DBA">
              <w:rPr>
                <w:rFonts w:cs="Times New Roman"/>
                <w:lang w:eastAsia="ru-RU"/>
              </w:rPr>
              <w:t>подлежит установлению</w:t>
            </w:r>
          </w:p>
        </w:tc>
      </w:tr>
    </w:tbl>
    <w:p w:rsidR="003B483D" w:rsidRPr="00D30BE2" w:rsidRDefault="003B483D" w:rsidP="00D30BE2">
      <w:pPr>
        <w:pStyle w:val="af3"/>
        <w:spacing w:line="240" w:lineRule="auto"/>
        <w:ind w:firstLine="709"/>
        <w:rPr>
          <w:rFonts w:cs="Times New Roman"/>
          <w:b/>
          <w:szCs w:val="28"/>
        </w:rPr>
      </w:pPr>
    </w:p>
    <w:p w:rsidR="003B483D" w:rsidRPr="00D30BE2" w:rsidRDefault="0094549B" w:rsidP="00D30BE2">
      <w:pPr>
        <w:pStyle w:val="1"/>
        <w:rPr>
          <w:lang w:eastAsia="en-US" w:bidi="ar-SA"/>
        </w:rPr>
      </w:pPr>
      <w:bookmarkStart w:id="97" w:name="_Toc75781124"/>
      <w:r w:rsidRPr="00D30BE2">
        <w:rPr>
          <w:lang w:eastAsia="en-US" w:bidi="ar-SA"/>
        </w:rPr>
        <w:t>4.3</w:t>
      </w:r>
      <w:proofErr w:type="gramStart"/>
      <w:r w:rsidR="00125EAB" w:rsidRPr="00D30BE2">
        <w:rPr>
          <w:lang w:eastAsia="en-US" w:bidi="ar-SA"/>
        </w:rPr>
        <w:t xml:space="preserve"> И</w:t>
      </w:r>
      <w:proofErr w:type="gramEnd"/>
      <w:r w:rsidR="00125EAB" w:rsidRPr="00D30BE2">
        <w:rPr>
          <w:lang w:eastAsia="en-US" w:bidi="ar-SA"/>
        </w:rPr>
        <w:t xml:space="preserve">ные зоны сельскохозяйственного назначения </w:t>
      </w:r>
      <w:r w:rsidRPr="00D30BE2">
        <w:rPr>
          <w:lang w:eastAsia="en-US" w:bidi="ar-SA"/>
        </w:rPr>
        <w:t>(</w:t>
      </w:r>
      <w:r w:rsidR="00125EAB" w:rsidRPr="00D30BE2">
        <w:rPr>
          <w:lang w:eastAsia="en-US" w:bidi="ar-SA"/>
        </w:rPr>
        <w:t>4.3</w:t>
      </w:r>
      <w:r w:rsidRPr="00D30BE2">
        <w:rPr>
          <w:lang w:eastAsia="en-US" w:bidi="ar-SA"/>
        </w:rPr>
        <w:t>)</w:t>
      </w:r>
      <w:r w:rsidR="00125EAB" w:rsidRPr="00D30BE2">
        <w:rPr>
          <w:lang w:eastAsia="en-US" w:bidi="ar-SA"/>
        </w:rPr>
        <w:t>.</w:t>
      </w:r>
      <w:bookmarkEnd w:id="97"/>
    </w:p>
    <w:p w:rsidR="003B483D" w:rsidRPr="00D30BE2" w:rsidRDefault="003B483D" w:rsidP="00D30BE2">
      <w:pPr>
        <w:pStyle w:val="af3"/>
        <w:spacing w:line="240" w:lineRule="auto"/>
        <w:ind w:firstLine="709"/>
        <w:rPr>
          <w:szCs w:val="28"/>
        </w:rPr>
      </w:pPr>
    </w:p>
    <w:p w:rsidR="003B483D" w:rsidRDefault="00125EAB" w:rsidP="00D37CCB">
      <w:pPr>
        <w:widowControl/>
        <w:suppressAutoHyphens/>
        <w:spacing w:before="0" w:after="0"/>
        <w:ind w:firstLine="709"/>
        <w:jc w:val="both"/>
        <w:rPr>
          <w:rFonts w:eastAsiaTheme="minorHAnsi" w:cs="Times New Roman"/>
          <w:sz w:val="28"/>
          <w:szCs w:val="28"/>
          <w:lang w:eastAsia="en-US" w:bidi="ar-SA"/>
        </w:rPr>
      </w:pPr>
      <w:r>
        <w:rPr>
          <w:rFonts w:eastAsiaTheme="minorHAnsi" w:cs="Times New Roman"/>
          <w:sz w:val="28"/>
          <w:szCs w:val="28"/>
          <w:lang w:eastAsia="en-US" w:bidi="ar-SA"/>
        </w:rPr>
        <w:t>Иные зоны сельскохозяйственного назначения выделены для обеспечения правовых условий использования земельных участков, для научно-исследовательских, учебных и иных, связанных с сельскохозяйственным производством целей.</w:t>
      </w:r>
    </w:p>
    <w:p w:rsidR="003B483D" w:rsidRDefault="00DE0820" w:rsidP="00D37CCB">
      <w:pPr>
        <w:pStyle w:val="af3"/>
        <w:widowControl/>
        <w:suppressAutoHyphens/>
        <w:spacing w:line="240" w:lineRule="auto"/>
        <w:ind w:firstLine="709"/>
        <w:jc w:val="both"/>
        <w:rPr>
          <w:rFonts w:eastAsiaTheme="minorHAnsi" w:cs="Times New Roman"/>
          <w:color w:val="000000"/>
          <w:spacing w:val="2"/>
          <w:szCs w:val="28"/>
          <w:lang w:eastAsia="en-US" w:bidi="ar-SA"/>
        </w:rPr>
      </w:pPr>
      <w:proofErr w:type="gramStart"/>
      <w:r>
        <w:rPr>
          <w:rFonts w:cs="Times New Roman"/>
          <w:color w:val="000000"/>
          <w:spacing w:val="2"/>
          <w:szCs w:val="28"/>
          <w:lang w:eastAsia="ru-RU" w:bidi="ar-SA"/>
        </w:rPr>
        <w:t>Согласно г</w:t>
      </w:r>
      <w:r w:rsidR="00125EAB">
        <w:rPr>
          <w:rFonts w:cs="Times New Roman"/>
          <w:color w:val="000000"/>
          <w:spacing w:val="2"/>
          <w:szCs w:val="28"/>
          <w:lang w:eastAsia="ru-RU" w:bidi="ar-SA"/>
        </w:rPr>
        <w:t>радостроительным регламентам в границах Есенинской Руси</w:t>
      </w:r>
      <w:r w:rsidR="00125EAB">
        <w:rPr>
          <w:rFonts w:eastAsiaTheme="minorHAnsi" w:cs="Times New Roman"/>
          <w:color w:val="000000"/>
          <w:spacing w:val="2"/>
          <w:szCs w:val="28"/>
          <w:lang w:eastAsia="en-US" w:bidi="ar-SA"/>
        </w:rPr>
        <w:t>, зона 4.3. лежит в границе Участка Р-1.2 (земли сельскохозяйственного назначения (сохранение традиционного землепользования с ограниченным преобразованием).</w:t>
      </w:r>
      <w:proofErr w:type="gramEnd"/>
    </w:p>
    <w:p w:rsidR="00662DBA" w:rsidRDefault="00662DBA" w:rsidP="00D37CCB">
      <w:pPr>
        <w:pStyle w:val="af3"/>
        <w:widowControl/>
        <w:suppressAutoHyphens/>
        <w:spacing w:line="240" w:lineRule="auto"/>
        <w:ind w:firstLine="709"/>
        <w:jc w:val="both"/>
        <w:rPr>
          <w:rFonts w:eastAsiaTheme="minorHAnsi" w:cs="Times New Roman"/>
          <w:color w:val="000000"/>
          <w:spacing w:val="2"/>
          <w:szCs w:val="28"/>
          <w:lang w:eastAsia="en-US" w:bidi="ar-SA"/>
        </w:rPr>
      </w:pPr>
    </w:p>
    <w:tbl>
      <w:tblPr>
        <w:tblW w:w="9923" w:type="dxa"/>
        <w:tblInd w:w="108" w:type="dxa"/>
        <w:tblLayout w:type="fixed"/>
        <w:tblLook w:val="0000" w:firstRow="0" w:lastRow="0" w:firstColumn="0" w:lastColumn="0" w:noHBand="0" w:noVBand="0"/>
      </w:tblPr>
      <w:tblGrid>
        <w:gridCol w:w="2127"/>
        <w:gridCol w:w="5811"/>
        <w:gridCol w:w="1985"/>
      </w:tblGrid>
      <w:tr w:rsidR="00662DBA" w:rsidRPr="00662DBA" w:rsidTr="0058590D">
        <w:trPr>
          <w:trHeight w:val="454"/>
          <w:tblHeader/>
        </w:trPr>
        <w:tc>
          <w:tcPr>
            <w:tcW w:w="2127" w:type="dxa"/>
            <w:tcBorders>
              <w:top w:val="single" w:sz="4" w:space="0" w:color="000000"/>
              <w:left w:val="single" w:sz="4" w:space="0" w:color="000000"/>
              <w:bottom w:val="single" w:sz="4" w:space="0" w:color="000000"/>
            </w:tcBorders>
            <w:shd w:val="clear" w:color="auto" w:fill="auto"/>
          </w:tcPr>
          <w:p w:rsidR="00662DBA" w:rsidRPr="00CE1F53" w:rsidRDefault="0058590D" w:rsidP="0058590D">
            <w:pPr>
              <w:pStyle w:val="af9"/>
              <w:widowControl w:val="0"/>
              <w:spacing w:before="60"/>
              <w:rPr>
                <w:lang w:eastAsia="ru-RU"/>
              </w:rPr>
            </w:pPr>
            <w:r>
              <w:rPr>
                <w:rFonts w:ascii="Times New Roman" w:hAnsi="Times New Roman"/>
                <w:sz w:val="24"/>
                <w:szCs w:val="24"/>
              </w:rPr>
              <w:t xml:space="preserve">Обозначение               </w:t>
            </w:r>
            <w:r w:rsidR="00662DBA"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tcBorders>
            <w:shd w:val="clear" w:color="auto" w:fill="auto"/>
            <w:vAlign w:val="center"/>
          </w:tcPr>
          <w:p w:rsidR="00662DBA" w:rsidRPr="00CE1F53" w:rsidRDefault="003D0640" w:rsidP="00662DBA">
            <w:pPr>
              <w:jc w:val="center"/>
              <w:rPr>
                <w:rFonts w:cs="Times New Roman"/>
                <w:lang w:eastAsia="ru-RU"/>
              </w:rPr>
            </w:pPr>
            <w:r>
              <w:rPr>
                <w:rFonts w:cs="Times New Roman"/>
                <w:lang w:eastAsia="ru-RU"/>
              </w:rPr>
            </w:r>
            <w:r>
              <w:rPr>
                <w:rFonts w:cs="Times New Roman"/>
                <w:lang w:eastAsia="ru-RU"/>
              </w:rPr>
              <w:pict>
                <v:rect id="Изображение6_2" o:spid="_x0000_s1065" style="width:56.35pt;height:22.35pt;visibility:visibl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" fillcolor="#cdaa66" strokeweight=".02mm">
                  <v:stroke joinstyle="round"/>
                  <v:textbox style="mso-next-textbox:#Изображение6_2">
                    <w:txbxContent>
                      <w:p w:rsidR="00C1532E" w:rsidRPr="005403D2" w:rsidRDefault="00C1532E" w:rsidP="0058590D">
                        <w:pPr>
                          <w:pStyle w:val="aff8"/>
                          <w:spacing w:before="0" w:after="0"/>
                          <w:jc w:val="center"/>
                          <w:rPr>
                            <w:color w:val="000000"/>
                          </w:rPr>
                        </w:pPr>
                        <w:r>
                          <w:rPr>
                            <w:color w:val="000000"/>
                          </w:rPr>
                          <w:t>4.3</w:t>
                        </w:r>
                      </w:p>
                    </w:txbxContent>
                  </v:textbox>
                  <w10:wrap type="none"/>
                  <w10:anchorlock/>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DBA" w:rsidRPr="00662DBA" w:rsidRDefault="00662DBA" w:rsidP="00662DBA">
            <w:pPr>
              <w:jc w:val="center"/>
              <w:rPr>
                <w:rFonts w:cs="Times New Roman"/>
                <w:lang w:eastAsia="ru-RU"/>
              </w:rPr>
            </w:pPr>
          </w:p>
        </w:tc>
      </w:tr>
      <w:tr w:rsidR="003B483D" w:rsidTr="0058590D">
        <w:trPr>
          <w:trHeight w:val="454"/>
          <w:tblHeader/>
        </w:trPr>
        <w:tc>
          <w:tcPr>
            <w:tcW w:w="2127" w:type="dxa"/>
            <w:tcBorders>
              <w:top w:val="single" w:sz="4" w:space="0" w:color="000000"/>
              <w:left w:val="single" w:sz="4" w:space="0" w:color="000000"/>
              <w:bottom w:val="single" w:sz="4" w:space="0" w:color="000000"/>
            </w:tcBorders>
          </w:tcPr>
          <w:p w:rsidR="003B483D" w:rsidRDefault="00125EAB" w:rsidP="0058590D">
            <w:pPr>
              <w:spacing w:before="340" w:after="0"/>
              <w:jc w:val="center"/>
              <w:rPr>
                <w:rFonts w:cs="Times New Roman"/>
                <w:lang w:eastAsia="ru-RU"/>
              </w:rPr>
            </w:pPr>
            <w:r>
              <w:rPr>
                <w:rFonts w:cs="Times New Roman"/>
                <w:lang w:eastAsia="ru-RU"/>
              </w:rPr>
              <w:t>Вид разрешенного использования</w:t>
            </w:r>
          </w:p>
        </w:tc>
        <w:tc>
          <w:tcPr>
            <w:tcW w:w="5811" w:type="dxa"/>
            <w:tcBorders>
              <w:top w:val="single" w:sz="4" w:space="0" w:color="000000"/>
              <w:left w:val="single" w:sz="4" w:space="0" w:color="000000"/>
              <w:bottom w:val="single" w:sz="4" w:space="0" w:color="000000"/>
            </w:tcBorders>
            <w:vAlign w:val="center"/>
          </w:tcPr>
          <w:p w:rsidR="003B483D" w:rsidRDefault="0058590D" w:rsidP="0058590D">
            <w:pPr>
              <w:spacing w:before="0" w:after="0"/>
              <w:jc w:val="center"/>
              <w:rPr>
                <w:rFonts w:cs="Times New Roman"/>
                <w:lang w:eastAsia="ru-RU"/>
              </w:rPr>
            </w:pPr>
            <w:r>
              <w:rPr>
                <w:rFonts w:cs="Times New Roman"/>
                <w:lang w:eastAsia="ru-RU"/>
              </w:rPr>
              <w:t xml:space="preserve">Наименование вида разрешенного                    </w:t>
            </w:r>
            <w:r w:rsidR="00125EAB">
              <w:rPr>
                <w:rFonts w:cs="Times New Roman"/>
                <w:lang w:eastAsia="ru-RU"/>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Default="00125EAB" w:rsidP="0058590D">
            <w:pPr>
              <w:spacing w:before="0" w:after="0"/>
              <w:jc w:val="center"/>
              <w:rPr>
                <w:rFonts w:cs="Times New Roman"/>
                <w:lang w:eastAsia="ru-RU"/>
              </w:rPr>
            </w:pPr>
            <w:r>
              <w:rPr>
                <w:rFonts w:cs="Times New Roman"/>
                <w:lang w:eastAsia="ru-RU"/>
              </w:rPr>
              <w:t xml:space="preserve">Код разрешенного использования </w:t>
            </w:r>
            <w:r w:rsidR="00662DBA">
              <w:rPr>
                <w:rFonts w:cs="Times New Roman"/>
                <w:lang w:eastAsia="ru-RU"/>
              </w:rPr>
              <w:br/>
            </w:r>
            <w:r>
              <w:rPr>
                <w:rFonts w:cs="Times New Roman"/>
                <w:lang w:eastAsia="ru-RU"/>
              </w:rPr>
              <w:t>земельного участка</w:t>
            </w:r>
          </w:p>
        </w:tc>
      </w:tr>
      <w:tr w:rsidR="003B483D" w:rsidTr="0058590D">
        <w:trPr>
          <w:trHeight w:val="1225"/>
        </w:trPr>
        <w:tc>
          <w:tcPr>
            <w:tcW w:w="2127" w:type="dxa"/>
            <w:tcBorders>
              <w:top w:val="single" w:sz="4" w:space="0" w:color="000000"/>
              <w:left w:val="single" w:sz="4" w:space="0" w:color="000000"/>
              <w:bottom w:val="single" w:sz="4" w:space="0" w:color="000000"/>
            </w:tcBorders>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Основные виды разрешенного использования</w:t>
            </w:r>
          </w:p>
        </w:tc>
        <w:tc>
          <w:tcPr>
            <w:tcW w:w="5811" w:type="dxa"/>
            <w:tcBorders>
              <w:top w:val="single" w:sz="4" w:space="0" w:color="000000"/>
              <w:left w:val="single" w:sz="4" w:space="0" w:color="000000"/>
              <w:bottom w:val="single" w:sz="4" w:space="0" w:color="000000"/>
            </w:tcBorders>
            <w:vAlign w:val="center"/>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р</w:t>
            </w:r>
            <w:r w:rsidR="00662DBA">
              <w:rPr>
                <w:rFonts w:ascii="Times New Roman" w:hAnsi="Times New Roman"/>
                <w:sz w:val="24"/>
                <w:szCs w:val="24"/>
              </w:rPr>
              <w:t>астениеводство</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 xml:space="preserve">научное </w:t>
            </w:r>
            <w:r w:rsidR="00662DBA">
              <w:rPr>
                <w:rFonts w:ascii="Times New Roman" w:hAnsi="Times New Roman"/>
                <w:sz w:val="24"/>
                <w:szCs w:val="24"/>
              </w:rPr>
              <w:t>обеспечение сельского хозяйства</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ведение личного подсобного х</w:t>
            </w:r>
            <w:r w:rsidR="00662DBA">
              <w:rPr>
                <w:rFonts w:ascii="Times New Roman" w:hAnsi="Times New Roman"/>
                <w:sz w:val="24"/>
                <w:szCs w:val="24"/>
              </w:rPr>
              <w:t>озяйства на полевом участке</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п</w:t>
            </w:r>
            <w:r w:rsidR="00662DBA" w:rsidRPr="00662DBA">
              <w:rPr>
                <w:rFonts w:ascii="Times New Roman" w:hAnsi="Times New Roman"/>
                <w:sz w:val="24"/>
                <w:szCs w:val="24"/>
              </w:rPr>
              <w:t>итомники</w:t>
            </w:r>
          </w:p>
        </w:tc>
        <w:tc>
          <w:tcPr>
            <w:tcW w:w="1985" w:type="dxa"/>
            <w:tcBorders>
              <w:top w:val="single" w:sz="4" w:space="0" w:color="000000"/>
              <w:left w:val="single" w:sz="4" w:space="0" w:color="000000"/>
              <w:bottom w:val="single" w:sz="4" w:space="0" w:color="000000"/>
              <w:right w:val="single" w:sz="4" w:space="0" w:color="000000"/>
            </w:tcBorders>
          </w:tcPr>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1.1 (1.2-1.5)</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1.14</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1.16</w:t>
            </w:r>
          </w:p>
          <w:p w:rsidR="003B483D" w:rsidRPr="00662DBA" w:rsidRDefault="003B483D" w:rsidP="00662DBA">
            <w:pPr>
              <w:pStyle w:val="af9"/>
              <w:widowControl w:val="0"/>
              <w:jc w:val="center"/>
              <w:rPr>
                <w:rFonts w:ascii="Times New Roman" w:hAnsi="Times New Roman"/>
                <w:sz w:val="24"/>
                <w:szCs w:val="24"/>
              </w:rPr>
            </w:pP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1.17</w:t>
            </w:r>
          </w:p>
        </w:tc>
      </w:tr>
    </w:tbl>
    <w:p w:rsidR="003B483D" w:rsidRDefault="00125EAB" w:rsidP="0058590D">
      <w:pPr>
        <w:spacing w:before="0" w:after="0"/>
        <w:ind w:firstLine="709"/>
        <w:jc w:val="both"/>
        <w:rPr>
          <w:rFonts w:cs="Times New Roman"/>
          <w:sz w:val="28"/>
          <w:szCs w:val="28"/>
        </w:rPr>
      </w:pPr>
      <w:r>
        <w:rPr>
          <w:rFonts w:cs="Times New Roman"/>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C227CB">
        <w:rPr>
          <w:rFonts w:cs="Times New Roman"/>
          <w:sz w:val="28"/>
          <w:szCs w:val="28"/>
        </w:rPr>
        <w:t>ктов капитального строительства</w:t>
      </w:r>
    </w:p>
    <w:p w:rsidR="0094549B" w:rsidRDefault="0094549B" w:rsidP="0058590D">
      <w:pPr>
        <w:spacing w:before="0" w:after="0"/>
        <w:ind w:firstLine="709"/>
        <w:jc w:val="both"/>
        <w:rPr>
          <w:rFonts w:cs="Times New Roman"/>
          <w:sz w:val="28"/>
          <w:szCs w:val="28"/>
        </w:rPr>
      </w:pPr>
    </w:p>
    <w:tbl>
      <w:tblPr>
        <w:tblW w:w="9918" w:type="dxa"/>
        <w:tblInd w:w="-10" w:type="dxa"/>
        <w:tblLayout w:type="fixed"/>
        <w:tblCellMar>
          <w:left w:w="5" w:type="dxa"/>
          <w:right w:w="0" w:type="dxa"/>
        </w:tblCellMar>
        <w:tblLook w:val="0000" w:firstRow="0" w:lastRow="0" w:firstColumn="0" w:lastColumn="0" w:noHBand="0" w:noVBand="0"/>
      </w:tblPr>
      <w:tblGrid>
        <w:gridCol w:w="582"/>
        <w:gridCol w:w="3969"/>
        <w:gridCol w:w="5367"/>
      </w:tblGrid>
      <w:tr w:rsidR="003B483D" w:rsidTr="0058590D">
        <w:trPr>
          <w:tblHeader/>
        </w:trPr>
        <w:tc>
          <w:tcPr>
            <w:tcW w:w="582" w:type="dxa"/>
            <w:tcBorders>
              <w:top w:val="single" w:sz="4" w:space="0" w:color="000000"/>
              <w:left w:val="single" w:sz="4" w:space="0" w:color="000000"/>
              <w:bottom w:val="single" w:sz="4" w:space="0" w:color="000000"/>
            </w:tcBorders>
            <w:vAlign w:val="center"/>
          </w:tcPr>
          <w:p w:rsidR="003B483D" w:rsidRDefault="00125EAB" w:rsidP="0058590D">
            <w:pPr>
              <w:spacing w:before="0" w:after="0"/>
              <w:jc w:val="cente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69" w:type="dxa"/>
            <w:tcBorders>
              <w:top w:val="single" w:sz="4" w:space="0" w:color="000000"/>
              <w:left w:val="single" w:sz="4" w:space="0" w:color="000000"/>
              <w:bottom w:val="single" w:sz="4" w:space="0" w:color="000000"/>
            </w:tcBorders>
            <w:vAlign w:val="center"/>
          </w:tcPr>
          <w:p w:rsidR="003B483D" w:rsidRDefault="00125EAB" w:rsidP="0058590D">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6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58590D">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58590D">
        <w:tc>
          <w:tcPr>
            <w:tcW w:w="582" w:type="dxa"/>
            <w:tcBorders>
              <w:top w:val="single" w:sz="4" w:space="0" w:color="000000"/>
              <w:left w:val="single" w:sz="4" w:space="0" w:color="000000"/>
              <w:bottom w:val="single" w:sz="4" w:space="0" w:color="000000"/>
            </w:tcBorders>
          </w:tcPr>
          <w:p w:rsidR="003B483D" w:rsidRDefault="00662DBA" w:rsidP="00703369">
            <w:pPr>
              <w:jc w:val="center"/>
              <w:textAlignment w:val="baseline"/>
              <w:rPr>
                <w:rFonts w:cs="Times New Roman"/>
                <w:color w:val="000000"/>
                <w:lang w:eastAsia="ru-RU"/>
              </w:rPr>
            </w:pPr>
            <w:r>
              <w:rPr>
                <w:rFonts w:cs="Times New Roman"/>
                <w:color w:val="000000"/>
                <w:lang w:eastAsia="ru-RU"/>
              </w:rPr>
              <w:t>1</w:t>
            </w:r>
          </w:p>
        </w:tc>
        <w:tc>
          <w:tcPr>
            <w:tcW w:w="3969" w:type="dxa"/>
            <w:tcBorders>
              <w:top w:val="single" w:sz="4" w:space="0" w:color="000000"/>
              <w:left w:val="single" w:sz="4" w:space="0" w:color="000000"/>
              <w:bottom w:val="single" w:sz="4" w:space="0" w:color="000000"/>
            </w:tcBorders>
          </w:tcPr>
          <w:p w:rsidR="003B483D" w:rsidRPr="00662DBA" w:rsidRDefault="00125EAB" w:rsidP="0058590D">
            <w:pPr>
              <w:ind w:left="102"/>
              <w:textAlignment w:val="baseline"/>
              <w:rPr>
                <w:rFonts w:cs="Times New Roman"/>
                <w:lang w:eastAsia="ru-RU"/>
              </w:rPr>
            </w:pPr>
            <w:r w:rsidRPr="00662DBA">
              <w:rPr>
                <w:rFonts w:cs="Times New Roman"/>
                <w:lang w:eastAsia="ru-RU"/>
              </w:rPr>
              <w:t>Минимальные и (или) максимальные размеры земельного участка, в том числе его площадь</w:t>
            </w:r>
          </w:p>
        </w:tc>
        <w:tc>
          <w:tcPr>
            <w:tcW w:w="5367" w:type="dxa"/>
            <w:tcBorders>
              <w:top w:val="single" w:sz="4" w:space="0" w:color="000000"/>
              <w:left w:val="single" w:sz="4" w:space="0" w:color="000000"/>
              <w:bottom w:val="single" w:sz="4" w:space="0" w:color="000000"/>
              <w:right w:val="single" w:sz="4" w:space="0" w:color="000000"/>
            </w:tcBorders>
          </w:tcPr>
          <w:p w:rsidR="003B483D" w:rsidRPr="00662DBA" w:rsidRDefault="00125EAB" w:rsidP="00B2651A">
            <w:pPr>
              <w:ind w:left="102"/>
              <w:textAlignment w:val="baseline"/>
              <w:rPr>
                <w:rFonts w:cs="Times New Roman"/>
                <w:lang w:eastAsia="ru-RU"/>
              </w:rPr>
            </w:pPr>
            <w:r w:rsidRPr="00662DBA">
              <w:rPr>
                <w:rFonts w:cs="Times New Roman"/>
                <w:lang w:eastAsia="ru-RU"/>
              </w:rPr>
              <w:t xml:space="preserve">Минимальные и максимальные размеры, в том числе  площадь  земельного участка для размещения объектов предусмотренных настоящим разделом градостроительного регламента - не </w:t>
            </w:r>
            <w:r w:rsidR="00662DBA">
              <w:rPr>
                <w:rFonts w:cs="Times New Roman"/>
                <w:lang w:eastAsia="ru-RU"/>
              </w:rPr>
              <w:t>подлежит установлению</w:t>
            </w:r>
            <w:r w:rsidR="00B2651A">
              <w:rPr>
                <w:rFonts w:cs="Times New Roman"/>
                <w:lang w:eastAsia="ru-RU"/>
              </w:rPr>
              <w:t>.</w:t>
            </w:r>
          </w:p>
        </w:tc>
      </w:tr>
      <w:tr w:rsidR="003B483D" w:rsidTr="0058590D">
        <w:tc>
          <w:tcPr>
            <w:tcW w:w="582" w:type="dxa"/>
            <w:tcBorders>
              <w:top w:val="single" w:sz="4" w:space="0" w:color="000000"/>
              <w:left w:val="single" w:sz="4" w:space="0" w:color="000000"/>
              <w:bottom w:val="single" w:sz="4" w:space="0" w:color="000000"/>
            </w:tcBorders>
          </w:tcPr>
          <w:p w:rsidR="003B483D" w:rsidRDefault="00662DBA" w:rsidP="00703369">
            <w:pPr>
              <w:jc w:val="center"/>
              <w:textAlignment w:val="baseline"/>
              <w:rPr>
                <w:rFonts w:cs="Times New Roman"/>
                <w:color w:val="000000"/>
                <w:lang w:eastAsia="ru-RU"/>
              </w:rPr>
            </w:pPr>
            <w:r>
              <w:rPr>
                <w:rFonts w:cs="Times New Roman"/>
                <w:color w:val="000000"/>
                <w:lang w:eastAsia="ru-RU"/>
              </w:rPr>
              <w:t>2</w:t>
            </w:r>
          </w:p>
        </w:tc>
        <w:tc>
          <w:tcPr>
            <w:tcW w:w="3969" w:type="dxa"/>
            <w:tcBorders>
              <w:top w:val="single" w:sz="4" w:space="0" w:color="000000"/>
              <w:left w:val="single" w:sz="4" w:space="0" w:color="000000"/>
              <w:bottom w:val="single" w:sz="4" w:space="0" w:color="000000"/>
            </w:tcBorders>
          </w:tcPr>
          <w:p w:rsidR="003B483D" w:rsidRPr="00662DBA" w:rsidRDefault="00125EAB" w:rsidP="0058590D">
            <w:pPr>
              <w:ind w:left="102"/>
              <w:textAlignment w:val="baseline"/>
              <w:rPr>
                <w:rFonts w:cs="Times New Roman"/>
                <w:lang w:eastAsia="ru-RU"/>
              </w:rPr>
            </w:pPr>
            <w:r w:rsidRPr="00662DBA">
              <w:rPr>
                <w:rFonts w:cs="Times New Roman"/>
                <w:lang w:eastAsia="ru-RU"/>
              </w:rPr>
              <w:t xml:space="preserve">Минимальный отступ от границ </w:t>
            </w:r>
            <w:r w:rsidR="00662DBA">
              <w:rPr>
                <w:rFonts w:cs="Times New Roman"/>
                <w:lang w:eastAsia="ru-RU"/>
              </w:rPr>
              <w:br/>
            </w:r>
            <w:r w:rsidRPr="00662DBA">
              <w:rPr>
                <w:rFonts w:cs="Times New Roman"/>
                <w:lang w:eastAsia="ru-RU"/>
              </w:rPr>
              <w:t>земельных участков до зданий, строений, сооружений</w:t>
            </w:r>
          </w:p>
        </w:tc>
        <w:tc>
          <w:tcPr>
            <w:tcW w:w="5367" w:type="dxa"/>
            <w:tcBorders>
              <w:top w:val="single" w:sz="4" w:space="0" w:color="000000"/>
              <w:left w:val="single" w:sz="4" w:space="0" w:color="000000"/>
              <w:bottom w:val="single" w:sz="4" w:space="0" w:color="000000"/>
              <w:right w:val="single" w:sz="4" w:space="0" w:color="000000"/>
            </w:tcBorders>
          </w:tcPr>
          <w:p w:rsidR="003B483D" w:rsidRPr="00662DBA" w:rsidRDefault="00125EAB" w:rsidP="0058590D">
            <w:pPr>
              <w:ind w:left="102"/>
              <w:textAlignment w:val="baseline"/>
              <w:rPr>
                <w:rFonts w:cs="Times New Roman"/>
                <w:lang w:eastAsia="ru-RU"/>
              </w:rPr>
            </w:pPr>
            <w:r w:rsidRPr="00662DBA">
              <w:rPr>
                <w:rFonts w:cs="Times New Roman"/>
                <w:lang w:eastAsia="ru-RU"/>
              </w:rPr>
              <w:t xml:space="preserve">не </w:t>
            </w:r>
            <w:r w:rsidR="00662DBA">
              <w:rPr>
                <w:rFonts w:cs="Times New Roman"/>
                <w:lang w:eastAsia="ru-RU"/>
              </w:rPr>
              <w:t>подлежит установлению</w:t>
            </w:r>
          </w:p>
          <w:p w:rsidR="003B483D" w:rsidRPr="00662DBA" w:rsidRDefault="003B483D" w:rsidP="0058590D">
            <w:pPr>
              <w:ind w:left="102"/>
              <w:textAlignment w:val="baseline"/>
              <w:rPr>
                <w:rFonts w:cs="Times New Roman"/>
                <w:lang w:eastAsia="ru-RU"/>
              </w:rPr>
            </w:pPr>
          </w:p>
        </w:tc>
      </w:tr>
      <w:tr w:rsidR="003B483D" w:rsidTr="0058590D">
        <w:tc>
          <w:tcPr>
            <w:tcW w:w="582"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3</w:t>
            </w:r>
          </w:p>
        </w:tc>
        <w:tc>
          <w:tcPr>
            <w:tcW w:w="3969" w:type="dxa"/>
            <w:tcBorders>
              <w:top w:val="single" w:sz="4" w:space="0" w:color="000000"/>
              <w:left w:val="single" w:sz="4" w:space="0" w:color="000000"/>
              <w:bottom w:val="single" w:sz="4" w:space="0" w:color="000000"/>
            </w:tcBorders>
          </w:tcPr>
          <w:p w:rsidR="003B483D" w:rsidRPr="00662DBA" w:rsidRDefault="00125EAB" w:rsidP="0058590D">
            <w:pPr>
              <w:ind w:left="102"/>
              <w:textAlignment w:val="baseline"/>
              <w:rPr>
                <w:rFonts w:cs="Times New Roman"/>
                <w:lang w:eastAsia="ru-RU"/>
              </w:rPr>
            </w:pPr>
            <w:r w:rsidRPr="00662DBA">
              <w:rPr>
                <w:rFonts w:cs="Times New Roman"/>
                <w:lang w:eastAsia="ru-RU"/>
              </w:rPr>
              <w:t xml:space="preserve">Максимальное и (или) минимальное количество наземных этажей или максимальная и (или) минимальная высота зданий, строений, сооружений </w:t>
            </w:r>
            <w:r w:rsidR="00662DBA">
              <w:rPr>
                <w:rFonts w:cs="Times New Roman"/>
                <w:lang w:eastAsia="ru-RU"/>
              </w:rPr>
              <w:br/>
            </w:r>
            <w:r w:rsidRPr="00662DBA">
              <w:rPr>
                <w:rFonts w:cs="Times New Roman"/>
                <w:lang w:eastAsia="ru-RU"/>
              </w:rPr>
              <w:t>на территории земельного участка</w:t>
            </w:r>
          </w:p>
        </w:tc>
        <w:tc>
          <w:tcPr>
            <w:tcW w:w="5367" w:type="dxa"/>
            <w:tcBorders>
              <w:top w:val="single" w:sz="4" w:space="0" w:color="000000"/>
              <w:left w:val="single" w:sz="4" w:space="0" w:color="000000"/>
              <w:bottom w:val="single" w:sz="4" w:space="0" w:color="000000"/>
              <w:right w:val="single" w:sz="4" w:space="0" w:color="000000"/>
            </w:tcBorders>
          </w:tcPr>
          <w:p w:rsidR="003B483D" w:rsidRPr="00662DBA" w:rsidRDefault="00125EAB" w:rsidP="0058590D">
            <w:pPr>
              <w:ind w:left="102"/>
              <w:textAlignment w:val="baseline"/>
              <w:rPr>
                <w:rFonts w:cs="Times New Roman"/>
                <w:lang w:eastAsia="ru-RU"/>
              </w:rPr>
            </w:pPr>
            <w:r w:rsidRPr="00662DBA">
              <w:rPr>
                <w:rFonts w:cs="Times New Roman"/>
                <w:lang w:eastAsia="ru-RU"/>
              </w:rPr>
              <w:t xml:space="preserve">не </w:t>
            </w:r>
            <w:r w:rsidR="00662DBA">
              <w:rPr>
                <w:rFonts w:cs="Times New Roman"/>
                <w:lang w:eastAsia="ru-RU"/>
              </w:rPr>
              <w:t>подлежит установлению</w:t>
            </w:r>
          </w:p>
          <w:p w:rsidR="003B483D" w:rsidRPr="00662DBA" w:rsidRDefault="003B483D" w:rsidP="0058590D">
            <w:pPr>
              <w:ind w:left="102"/>
              <w:textAlignment w:val="baseline"/>
              <w:rPr>
                <w:rFonts w:cs="Times New Roman"/>
                <w:lang w:eastAsia="ru-RU"/>
              </w:rPr>
            </w:pPr>
          </w:p>
        </w:tc>
      </w:tr>
      <w:tr w:rsidR="003B483D" w:rsidTr="0058590D">
        <w:tc>
          <w:tcPr>
            <w:tcW w:w="582"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4</w:t>
            </w:r>
          </w:p>
        </w:tc>
        <w:tc>
          <w:tcPr>
            <w:tcW w:w="3969" w:type="dxa"/>
            <w:tcBorders>
              <w:top w:val="single" w:sz="4" w:space="0" w:color="000000"/>
              <w:left w:val="single" w:sz="4" w:space="0" w:color="000000"/>
              <w:bottom w:val="single" w:sz="4" w:space="0" w:color="000000"/>
            </w:tcBorders>
          </w:tcPr>
          <w:p w:rsidR="003B483D" w:rsidRPr="0058590D" w:rsidRDefault="00125EAB" w:rsidP="0058590D">
            <w:pPr>
              <w:ind w:left="102"/>
              <w:textAlignment w:val="baseline"/>
              <w:rPr>
                <w:rFonts w:cs="Times New Roman"/>
                <w:lang w:eastAsia="ru-RU"/>
              </w:rPr>
            </w:pPr>
            <w:r w:rsidRPr="0058590D">
              <w:rPr>
                <w:rFonts w:cs="Times New Roman"/>
                <w:lang w:eastAsia="ru-RU"/>
              </w:rPr>
              <w:t>Максимальный процент застройки</w:t>
            </w:r>
          </w:p>
        </w:tc>
        <w:tc>
          <w:tcPr>
            <w:tcW w:w="5367" w:type="dxa"/>
            <w:tcBorders>
              <w:top w:val="single" w:sz="4" w:space="0" w:color="000000"/>
              <w:left w:val="single" w:sz="4" w:space="0" w:color="000000"/>
              <w:bottom w:val="single" w:sz="4" w:space="0" w:color="000000"/>
              <w:right w:val="single" w:sz="4" w:space="0" w:color="000000"/>
            </w:tcBorders>
          </w:tcPr>
          <w:p w:rsidR="003B483D" w:rsidRPr="00662DBA" w:rsidRDefault="00125EAB" w:rsidP="0058590D">
            <w:pPr>
              <w:ind w:left="102"/>
              <w:textAlignment w:val="baseline"/>
              <w:rPr>
                <w:rFonts w:cs="Times New Roman"/>
                <w:lang w:eastAsia="ru-RU"/>
              </w:rPr>
            </w:pPr>
            <w:r w:rsidRPr="00662DBA">
              <w:rPr>
                <w:rFonts w:cs="Times New Roman"/>
                <w:lang w:eastAsia="ru-RU"/>
              </w:rPr>
              <w:t xml:space="preserve">не </w:t>
            </w:r>
            <w:r w:rsidR="00662DBA" w:rsidRPr="00662DBA">
              <w:rPr>
                <w:rFonts w:cs="Times New Roman"/>
                <w:lang w:eastAsia="ru-RU"/>
              </w:rPr>
              <w:t>подлежит установлению</w:t>
            </w:r>
          </w:p>
        </w:tc>
      </w:tr>
    </w:tbl>
    <w:p w:rsidR="003B483D" w:rsidRPr="009C1381" w:rsidRDefault="003B483D" w:rsidP="009C1381">
      <w:pPr>
        <w:spacing w:before="0" w:after="0"/>
        <w:ind w:firstLine="709"/>
        <w:rPr>
          <w:rFonts w:cs="Times New Roman"/>
          <w:sz w:val="28"/>
          <w:szCs w:val="28"/>
        </w:rPr>
      </w:pPr>
    </w:p>
    <w:p w:rsidR="003B483D" w:rsidRPr="009C1381" w:rsidRDefault="0094549B" w:rsidP="009C1381">
      <w:pPr>
        <w:pStyle w:val="1"/>
        <w:rPr>
          <w:shd w:val="clear" w:color="auto" w:fill="auto"/>
        </w:rPr>
      </w:pPr>
      <w:bookmarkStart w:id="98" w:name="_Toc75781125"/>
      <w:r w:rsidRPr="009C1381">
        <w:t>4.</w:t>
      </w:r>
      <w:bookmarkStart w:id="99" w:name="_Toc33694707"/>
      <w:bookmarkStart w:id="100" w:name="_Toc50460661"/>
      <w:r w:rsidRPr="009C1381">
        <w:t>4</w:t>
      </w:r>
      <w:bookmarkEnd w:id="99"/>
      <w:r w:rsidR="009C1381" w:rsidRPr="009C1381">
        <w:t xml:space="preserve"> </w:t>
      </w:r>
      <w:r w:rsidR="00125EAB" w:rsidRPr="009C1381">
        <w:rPr>
          <w:shd w:val="clear" w:color="auto" w:fill="auto"/>
        </w:rPr>
        <w:t>Производственная зона сел</w:t>
      </w:r>
      <w:r w:rsidRPr="009C1381">
        <w:rPr>
          <w:shd w:val="clear" w:color="auto" w:fill="auto"/>
        </w:rPr>
        <w:t>ьскохозяйственных предприятий (</w:t>
      </w:r>
      <w:r w:rsidR="00125EAB" w:rsidRPr="009C1381">
        <w:rPr>
          <w:rFonts w:eastAsiaTheme="minorHAnsi"/>
          <w:shd w:val="clear" w:color="auto" w:fill="auto"/>
        </w:rPr>
        <w:t>4</w:t>
      </w:r>
      <w:r w:rsidR="00125EAB" w:rsidRPr="009C1381">
        <w:rPr>
          <w:shd w:val="clear" w:color="auto" w:fill="auto"/>
        </w:rPr>
        <w:t>.4</w:t>
      </w:r>
      <w:r w:rsidRPr="009C1381">
        <w:rPr>
          <w:shd w:val="clear" w:color="auto" w:fill="auto"/>
        </w:rPr>
        <w:t>)</w:t>
      </w:r>
      <w:r w:rsidR="00125EAB" w:rsidRPr="009C1381">
        <w:rPr>
          <w:shd w:val="clear" w:color="auto" w:fill="auto"/>
        </w:rPr>
        <w:t>.</w:t>
      </w:r>
      <w:bookmarkEnd w:id="98"/>
      <w:bookmarkEnd w:id="100"/>
    </w:p>
    <w:p w:rsidR="00662DBA" w:rsidRPr="009C1381" w:rsidRDefault="00662DBA" w:rsidP="009C1381">
      <w:pPr>
        <w:spacing w:before="0" w:after="0"/>
        <w:ind w:firstLine="709"/>
        <w:rPr>
          <w:sz w:val="28"/>
          <w:szCs w:val="28"/>
        </w:rPr>
      </w:pPr>
    </w:p>
    <w:p w:rsidR="003B483D" w:rsidRDefault="00125EAB" w:rsidP="00D37CCB">
      <w:pPr>
        <w:pStyle w:val="aff3"/>
        <w:spacing w:before="0" w:after="0"/>
        <w:ind w:firstLine="709"/>
        <w:jc w:val="both"/>
      </w:pPr>
      <w:r>
        <w:t xml:space="preserve">Производственная зона сельскохозяйственных предприятий выделена для обеспечения правовых условий использования земельных участков, занятых </w:t>
      </w:r>
      <w:r w:rsidR="00D4520D">
        <w:br/>
      </w:r>
      <w:r>
        <w:t xml:space="preserve">объектами сельскохозяйственного назначения: зданиями, строениями, </w:t>
      </w:r>
      <w:r w:rsidR="00D4520D">
        <w:br/>
      </w:r>
      <w:r>
        <w:t xml:space="preserve">сооружениями, либо комплексами, используемыми для производства, хранения </w:t>
      </w:r>
      <w:r w:rsidR="00C227CB">
        <w:br/>
      </w:r>
      <w:r>
        <w:t>и первичной переработки сельскохозяйственной продукции.</w:t>
      </w:r>
    </w:p>
    <w:p w:rsidR="003B483D" w:rsidRDefault="00125EAB" w:rsidP="00D37CCB">
      <w:pPr>
        <w:pStyle w:val="Main0"/>
        <w:widowControl/>
        <w:suppressAutoHyphens/>
        <w:spacing w:before="0" w:after="0"/>
        <w:ind w:firstLine="709"/>
        <w:jc w:val="both"/>
        <w:rPr>
          <w:rFonts w:eastAsia="Times New Roman"/>
        </w:rPr>
      </w:pPr>
      <w:r>
        <w:rPr>
          <w:rFonts w:eastAsia="Times New Roman"/>
          <w:color w:val="000000"/>
          <w:spacing w:val="2"/>
          <w:kern w:val="2"/>
          <w:lang w:eastAsia="ru-RU" w:bidi="ar-SA"/>
        </w:rPr>
        <w:t>Зона предназначена для обеспечения функционирования существующих объектов сельскохозяйственного назначения, используемых для производства, хранения и первичной переработки сельскохозяйственной продукции, а также размещения и формирования новых производственных объектов и комплексов сельскохозяйственного назначения, с технологическими процессами, являющимися источниками производственных вредностей, требующих установления санитарно-защитных зон.</w:t>
      </w:r>
    </w:p>
    <w:p w:rsidR="003B483D" w:rsidRDefault="00DE0820" w:rsidP="00D37CCB">
      <w:pPr>
        <w:pStyle w:val="af3"/>
        <w:widowControl/>
        <w:suppressAutoHyphens/>
        <w:spacing w:line="240" w:lineRule="auto"/>
        <w:ind w:firstLine="709"/>
        <w:jc w:val="both"/>
        <w:rPr>
          <w:rFonts w:cs="Times New Roman"/>
          <w:color w:val="000000"/>
          <w:spacing w:val="2"/>
          <w:kern w:val="2"/>
          <w:szCs w:val="28"/>
          <w:lang w:eastAsia="ru-RU" w:bidi="ar-SA"/>
        </w:rPr>
      </w:pPr>
      <w:r>
        <w:rPr>
          <w:rFonts w:cs="Times New Roman"/>
          <w:color w:val="000000"/>
          <w:spacing w:val="2"/>
          <w:kern w:val="2"/>
          <w:szCs w:val="28"/>
          <w:lang w:eastAsia="ru-RU" w:bidi="ar-SA"/>
        </w:rPr>
        <w:t>Согласно г</w:t>
      </w:r>
      <w:r w:rsidR="00125EAB">
        <w:rPr>
          <w:rFonts w:cs="Times New Roman"/>
          <w:color w:val="000000"/>
          <w:spacing w:val="2"/>
          <w:kern w:val="2"/>
          <w:szCs w:val="28"/>
          <w:lang w:eastAsia="ru-RU" w:bidi="ar-SA"/>
        </w:rPr>
        <w:t>радостроительным регламентам в границах Есенинской Руси, зона 4.4. лежит в границе Участка Р-2.4 (территории, отнесенные к землям населенных пунктов, к землям сельскохозяйственного назначения и занятые преимущественно предприятиями по переработке сельскохозяйственной продукции и животноводства).</w:t>
      </w:r>
    </w:p>
    <w:p w:rsidR="00606B9A" w:rsidRDefault="00606B9A" w:rsidP="00D37CCB">
      <w:pPr>
        <w:pStyle w:val="af3"/>
        <w:widowControl/>
        <w:suppressAutoHyphens/>
        <w:spacing w:line="240" w:lineRule="auto"/>
        <w:ind w:firstLine="709"/>
        <w:jc w:val="both"/>
        <w:rPr>
          <w:rFonts w:cs="Times New Roman"/>
          <w:color w:val="000000"/>
          <w:spacing w:val="2"/>
          <w:kern w:val="2"/>
          <w:szCs w:val="28"/>
          <w:lang w:eastAsia="ru-RU" w:bidi="ar-SA"/>
        </w:rPr>
      </w:pPr>
    </w:p>
    <w:p w:rsidR="00606B9A" w:rsidRDefault="00606B9A" w:rsidP="00D37CCB">
      <w:pPr>
        <w:pStyle w:val="af3"/>
        <w:widowControl/>
        <w:suppressAutoHyphens/>
        <w:spacing w:line="240" w:lineRule="auto"/>
        <w:ind w:firstLine="709"/>
        <w:jc w:val="both"/>
        <w:rPr>
          <w:rFonts w:cs="Times New Roman"/>
          <w:color w:val="000000"/>
          <w:spacing w:val="2"/>
          <w:kern w:val="2"/>
          <w:szCs w:val="28"/>
          <w:lang w:eastAsia="ru-RU" w:bidi="ar-SA"/>
        </w:rPr>
      </w:pPr>
    </w:p>
    <w:p w:rsidR="00662DBA" w:rsidRDefault="00662DBA" w:rsidP="00D37CCB">
      <w:pPr>
        <w:pStyle w:val="af3"/>
        <w:widowControl/>
        <w:suppressAutoHyphens/>
        <w:spacing w:line="240" w:lineRule="auto"/>
        <w:ind w:firstLine="709"/>
        <w:jc w:val="both"/>
        <w:rPr>
          <w:rFonts w:cs="Times New Roman"/>
          <w:color w:val="000000"/>
          <w:spacing w:val="2"/>
          <w:kern w:val="2"/>
          <w:szCs w:val="28"/>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811"/>
        <w:gridCol w:w="1985"/>
      </w:tblGrid>
      <w:tr w:rsidR="00662DBA" w:rsidRPr="00662DBA" w:rsidTr="00606B9A">
        <w:trPr>
          <w:trHeight w:val="698"/>
          <w:tblHead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62DBA" w:rsidRPr="00CE1F53" w:rsidRDefault="00606B9A" w:rsidP="00606B9A">
            <w:pPr>
              <w:pStyle w:val="af9"/>
              <w:widowControl w:val="0"/>
              <w:spacing w:before="60"/>
            </w:pPr>
            <w:r>
              <w:rPr>
                <w:rFonts w:ascii="Times New Roman" w:hAnsi="Times New Roman"/>
                <w:sz w:val="24"/>
                <w:szCs w:val="24"/>
              </w:rPr>
              <w:lastRenderedPageBreak/>
              <w:t xml:space="preserve">Обозначение            </w:t>
            </w:r>
            <w:r w:rsidR="00662DBA" w:rsidRPr="00703369">
              <w:rPr>
                <w:rFonts w:ascii="Times New Roman" w:hAnsi="Times New Roman"/>
                <w:sz w:val="24"/>
                <w:szCs w:val="24"/>
              </w:rPr>
              <w:t>зоны (код)</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662DBA" w:rsidRPr="00703369" w:rsidRDefault="003D0640" w:rsidP="00606B9A">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57" style="position:absolute;left:0;text-align:left;margin-left:112.95pt;margin-top:3.1pt;width:56.35pt;height:21.2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" fillcolor="#c0c000" strokeweight=".02mm">
                  <v:stroke joinstyle="round"/>
                  <v:textbox style="mso-next-textbox:#_x0000_s1057">
                    <w:txbxContent>
                      <w:p w:rsidR="00C1532E" w:rsidRPr="00BB4DE8" w:rsidRDefault="00C1532E" w:rsidP="00606B9A">
                        <w:pPr>
                          <w:pStyle w:val="aff8"/>
                          <w:spacing w:before="0" w:after="0"/>
                          <w:jc w:val="center"/>
                          <w:rPr>
                            <w:color w:val="000000"/>
                          </w:rPr>
                        </w:pPr>
                        <w:r>
                          <w:rPr>
                            <w:color w:val="000000"/>
                          </w:rPr>
                          <w:t>4.4</w:t>
                        </w:r>
                      </w:p>
                    </w:txbxContent>
                  </v:textbox>
                </v:rect>
              </w:pic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62DBA" w:rsidRPr="00703369" w:rsidRDefault="00662DBA" w:rsidP="00703369">
            <w:pPr>
              <w:pStyle w:val="af9"/>
              <w:widowControl w:val="0"/>
              <w:jc w:val="center"/>
              <w:rPr>
                <w:rFonts w:ascii="Times New Roman" w:hAnsi="Times New Roman"/>
                <w:sz w:val="24"/>
                <w:szCs w:val="24"/>
              </w:rPr>
            </w:pPr>
          </w:p>
        </w:tc>
      </w:tr>
      <w:tr w:rsidR="003B483D" w:rsidTr="00606B9A">
        <w:trPr>
          <w:trHeight w:val="407"/>
          <w:tblHeader/>
        </w:trPr>
        <w:tc>
          <w:tcPr>
            <w:tcW w:w="2127" w:type="dxa"/>
            <w:vAlign w:val="center"/>
          </w:tcPr>
          <w:p w:rsidR="003B483D" w:rsidRPr="00703369" w:rsidRDefault="00606B9A" w:rsidP="00703369">
            <w:pPr>
              <w:pStyle w:val="af9"/>
              <w:widowControl w:val="0"/>
              <w:jc w:val="center"/>
              <w:rPr>
                <w:rFonts w:ascii="Times New Roman" w:hAnsi="Times New Roman"/>
                <w:sz w:val="24"/>
                <w:szCs w:val="24"/>
              </w:rPr>
            </w:pPr>
            <w:bookmarkStart w:id="101" w:name="_Hlk75256297"/>
            <w:r>
              <w:rPr>
                <w:rFonts w:ascii="Times New Roman" w:hAnsi="Times New Roman"/>
                <w:sz w:val="24"/>
                <w:szCs w:val="24"/>
              </w:rPr>
              <w:t xml:space="preserve">Вид </w:t>
            </w:r>
            <w:proofErr w:type="gramStart"/>
            <w:r>
              <w:rPr>
                <w:rFonts w:ascii="Times New Roman" w:hAnsi="Times New Roman"/>
                <w:sz w:val="24"/>
                <w:szCs w:val="24"/>
              </w:rPr>
              <w:t>разрешенного</w:t>
            </w:r>
            <w:proofErr w:type="gramEnd"/>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w:t>
            </w:r>
          </w:p>
        </w:tc>
        <w:tc>
          <w:tcPr>
            <w:tcW w:w="5811" w:type="dxa"/>
            <w:vAlign w:val="center"/>
          </w:tcPr>
          <w:p w:rsidR="003B483D" w:rsidRPr="00703369" w:rsidRDefault="00606B9A" w:rsidP="00606B9A">
            <w:pPr>
              <w:pStyle w:val="af9"/>
              <w:widowControl w:val="0"/>
              <w:jc w:val="center"/>
              <w:rPr>
                <w:rFonts w:ascii="Times New Roman" w:hAnsi="Times New Roman"/>
                <w:sz w:val="24"/>
                <w:szCs w:val="24"/>
              </w:rPr>
            </w:pPr>
            <w:r>
              <w:rPr>
                <w:rFonts w:ascii="Times New Roman" w:hAnsi="Times New Roman"/>
                <w:sz w:val="24"/>
                <w:szCs w:val="24"/>
              </w:rPr>
              <w:t xml:space="preserve">Наименование вида разрешенного                   </w:t>
            </w:r>
            <w:r w:rsidR="00125EAB" w:rsidRPr="00703369">
              <w:rPr>
                <w:rFonts w:ascii="Times New Roman" w:hAnsi="Times New Roman"/>
                <w:sz w:val="24"/>
                <w:szCs w:val="24"/>
              </w:rPr>
              <w:t>использования</w:t>
            </w:r>
            <w:r>
              <w:rPr>
                <w:rFonts w:ascii="Times New Roman" w:hAnsi="Times New Roman"/>
                <w:sz w:val="24"/>
                <w:szCs w:val="24"/>
              </w:rPr>
              <w:t xml:space="preserve"> земельного</w:t>
            </w:r>
            <w:r w:rsidR="00125EAB" w:rsidRPr="00703369">
              <w:rPr>
                <w:rFonts w:ascii="Times New Roman" w:hAnsi="Times New Roman"/>
                <w:sz w:val="24"/>
                <w:szCs w:val="24"/>
              </w:rPr>
              <w:t xml:space="preserve"> участк</w:t>
            </w:r>
            <w:r>
              <w:rPr>
                <w:rFonts w:ascii="Times New Roman" w:hAnsi="Times New Roman"/>
                <w:sz w:val="24"/>
                <w:szCs w:val="24"/>
              </w:rPr>
              <w:t>а</w:t>
            </w:r>
          </w:p>
        </w:tc>
        <w:tc>
          <w:tcPr>
            <w:tcW w:w="1985" w:type="dxa"/>
            <w:vAlign w:val="center"/>
          </w:tcPr>
          <w:p w:rsidR="003B483D" w:rsidRPr="00703369" w:rsidRDefault="00125EAB" w:rsidP="00606B9A">
            <w:pPr>
              <w:pStyle w:val="af9"/>
              <w:widowControl w:val="0"/>
              <w:jc w:val="center"/>
              <w:rPr>
                <w:rFonts w:ascii="Times New Roman" w:hAnsi="Times New Roman"/>
                <w:sz w:val="24"/>
                <w:szCs w:val="24"/>
              </w:rPr>
            </w:pPr>
            <w:r w:rsidRPr="00703369">
              <w:rPr>
                <w:rFonts w:ascii="Times New Roman" w:hAnsi="Times New Roman"/>
                <w:sz w:val="24"/>
                <w:szCs w:val="24"/>
              </w:rPr>
              <w:t>Код</w:t>
            </w:r>
            <w:r w:rsidR="00606B9A">
              <w:rPr>
                <w:rFonts w:ascii="Times New Roman" w:hAnsi="Times New Roman"/>
                <w:sz w:val="24"/>
                <w:szCs w:val="24"/>
              </w:rPr>
              <w:t xml:space="preserve"> разрешенного использования земельного участка</w:t>
            </w:r>
          </w:p>
        </w:tc>
      </w:tr>
      <w:tr w:rsidR="003B483D" w:rsidTr="00606B9A">
        <w:trPr>
          <w:trHeight w:val="572"/>
        </w:trPr>
        <w:tc>
          <w:tcPr>
            <w:tcW w:w="2127" w:type="dxa"/>
          </w:tcPr>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Основные виды</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разрешенного</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использования</w:t>
            </w:r>
          </w:p>
        </w:tc>
        <w:tc>
          <w:tcPr>
            <w:tcW w:w="5811" w:type="dxa"/>
          </w:tcPr>
          <w:p w:rsidR="003B483D" w:rsidRPr="00662DBA" w:rsidRDefault="00662DBA" w:rsidP="00662DBA">
            <w:pPr>
              <w:pStyle w:val="af9"/>
              <w:widowControl w:val="0"/>
              <w:rPr>
                <w:rFonts w:ascii="Times New Roman" w:hAnsi="Times New Roman"/>
                <w:sz w:val="24"/>
                <w:szCs w:val="24"/>
              </w:rPr>
            </w:pPr>
            <w:r w:rsidRPr="00662DBA">
              <w:rPr>
                <w:rFonts w:ascii="Times New Roman" w:hAnsi="Times New Roman"/>
                <w:sz w:val="24"/>
                <w:szCs w:val="24"/>
              </w:rPr>
              <w:t>животноводство</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хранение и переработка сельскохозяйственной продукции</w:t>
            </w:r>
          </w:p>
          <w:p w:rsidR="003B483D" w:rsidRPr="00662DBA" w:rsidRDefault="00662DBA" w:rsidP="00662DBA">
            <w:pPr>
              <w:pStyle w:val="af9"/>
              <w:widowControl w:val="0"/>
              <w:rPr>
                <w:rFonts w:ascii="Times New Roman" w:hAnsi="Times New Roman"/>
                <w:sz w:val="24"/>
                <w:szCs w:val="24"/>
              </w:rPr>
            </w:pPr>
            <w:r w:rsidRPr="00662DBA">
              <w:rPr>
                <w:rFonts w:ascii="Times New Roman" w:hAnsi="Times New Roman"/>
                <w:sz w:val="24"/>
                <w:szCs w:val="24"/>
              </w:rPr>
              <w:t>сенокошение</w:t>
            </w:r>
          </w:p>
          <w:p w:rsidR="003B483D" w:rsidRPr="00662DBA" w:rsidRDefault="00125EAB" w:rsidP="00662DBA">
            <w:pPr>
              <w:pStyle w:val="af9"/>
              <w:widowControl w:val="0"/>
              <w:rPr>
                <w:rFonts w:ascii="Times New Roman" w:hAnsi="Times New Roman"/>
                <w:sz w:val="24"/>
                <w:szCs w:val="24"/>
              </w:rPr>
            </w:pPr>
            <w:r w:rsidRPr="00662DBA">
              <w:rPr>
                <w:rFonts w:ascii="Times New Roman" w:hAnsi="Times New Roman"/>
                <w:sz w:val="24"/>
                <w:szCs w:val="24"/>
              </w:rPr>
              <w:t>выпа</w:t>
            </w:r>
            <w:r w:rsidR="00662DBA" w:rsidRPr="00662DBA">
              <w:rPr>
                <w:rFonts w:ascii="Times New Roman" w:hAnsi="Times New Roman"/>
                <w:sz w:val="24"/>
                <w:szCs w:val="24"/>
              </w:rPr>
              <w:t>с сельскохозяйственных животных</w:t>
            </w:r>
          </w:p>
        </w:tc>
        <w:tc>
          <w:tcPr>
            <w:tcW w:w="1985" w:type="dxa"/>
          </w:tcPr>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1.7 (1.8-1.11)</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1.15</w:t>
            </w:r>
          </w:p>
          <w:p w:rsidR="003B483D" w:rsidRPr="00662DBA" w:rsidRDefault="003B483D" w:rsidP="00662DBA">
            <w:pPr>
              <w:pStyle w:val="af9"/>
              <w:widowControl w:val="0"/>
              <w:jc w:val="center"/>
              <w:rPr>
                <w:rFonts w:ascii="Times New Roman" w:hAnsi="Times New Roman"/>
                <w:sz w:val="24"/>
                <w:szCs w:val="24"/>
              </w:rPr>
            </w:pP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1.19</w:t>
            </w:r>
          </w:p>
          <w:p w:rsidR="003B483D" w:rsidRPr="00662DBA" w:rsidRDefault="00125EAB" w:rsidP="00662DBA">
            <w:pPr>
              <w:pStyle w:val="af9"/>
              <w:widowControl w:val="0"/>
              <w:jc w:val="center"/>
              <w:rPr>
                <w:rFonts w:ascii="Times New Roman" w:hAnsi="Times New Roman"/>
                <w:sz w:val="24"/>
                <w:szCs w:val="24"/>
              </w:rPr>
            </w:pPr>
            <w:r w:rsidRPr="00662DBA">
              <w:rPr>
                <w:rFonts w:ascii="Times New Roman" w:hAnsi="Times New Roman"/>
                <w:sz w:val="24"/>
                <w:szCs w:val="24"/>
              </w:rPr>
              <w:t>1.20</w:t>
            </w:r>
          </w:p>
        </w:tc>
      </w:tr>
      <w:bookmarkEnd w:id="101"/>
    </w:tbl>
    <w:p w:rsidR="003B483D" w:rsidRPr="007C08EF" w:rsidRDefault="003B483D" w:rsidP="007C08EF">
      <w:pPr>
        <w:pStyle w:val="Main0"/>
        <w:spacing w:before="0" w:after="0"/>
        <w:ind w:firstLine="709"/>
        <w:rPr>
          <w:rFonts w:eastAsia="Times New Roman"/>
        </w:rPr>
      </w:pPr>
    </w:p>
    <w:p w:rsidR="00C227CB" w:rsidRPr="007C08EF" w:rsidRDefault="00125EAB" w:rsidP="007C08EF">
      <w:pPr>
        <w:widowControl/>
        <w:suppressAutoHyphens/>
        <w:spacing w:before="0" w:after="0"/>
        <w:ind w:left="57" w:firstLine="652"/>
        <w:jc w:val="both"/>
        <w:rPr>
          <w:rFonts w:eastAsia="Arial" w:cs="Times New Roman"/>
          <w:sz w:val="28"/>
          <w:szCs w:val="28"/>
        </w:rPr>
      </w:pPr>
      <w:r w:rsidRPr="007C08EF">
        <w:rPr>
          <w:rFonts w:eastAsia="Arial" w:cs="Times New Roman"/>
          <w:sz w:val="28"/>
          <w:szCs w:val="28"/>
        </w:rPr>
        <w:t>П</w:t>
      </w:r>
      <w:r w:rsidRPr="007C08EF">
        <w:rPr>
          <w:rFonts w:eastAsia="Arial" w:cs="Times New Roman"/>
          <w:spacing w:val="-2"/>
          <w:sz w:val="28"/>
          <w:szCs w:val="28"/>
        </w:rPr>
        <w:t>ре</w:t>
      </w:r>
      <w:r w:rsidRPr="007C08EF">
        <w:rPr>
          <w:rFonts w:eastAsia="Arial" w:cs="Times New Roman"/>
          <w:spacing w:val="1"/>
          <w:sz w:val="28"/>
          <w:szCs w:val="28"/>
        </w:rPr>
        <w:t>д</w:t>
      </w:r>
      <w:r w:rsidRPr="007C08EF">
        <w:rPr>
          <w:rFonts w:eastAsia="Arial" w:cs="Times New Roman"/>
          <w:spacing w:val="-2"/>
          <w:sz w:val="28"/>
          <w:szCs w:val="28"/>
        </w:rPr>
        <w:t>е</w:t>
      </w:r>
      <w:r w:rsidRPr="007C08EF">
        <w:rPr>
          <w:rFonts w:eastAsia="Arial" w:cs="Times New Roman"/>
          <w:spacing w:val="-3"/>
          <w:sz w:val="28"/>
          <w:szCs w:val="28"/>
        </w:rPr>
        <w:t>л</w:t>
      </w:r>
      <w:r w:rsidRPr="007C08EF">
        <w:rPr>
          <w:rFonts w:eastAsia="Arial" w:cs="Times New Roman"/>
          <w:spacing w:val="1"/>
          <w:sz w:val="28"/>
          <w:szCs w:val="28"/>
        </w:rPr>
        <w:t>ь</w:t>
      </w:r>
      <w:r w:rsidRPr="007C08EF">
        <w:rPr>
          <w:rFonts w:eastAsia="Arial" w:cs="Times New Roman"/>
          <w:sz w:val="28"/>
          <w:szCs w:val="28"/>
        </w:rPr>
        <w:t>н</w:t>
      </w:r>
      <w:r w:rsidRPr="007C08EF">
        <w:rPr>
          <w:rFonts w:eastAsia="Arial" w:cs="Times New Roman"/>
          <w:spacing w:val="-1"/>
          <w:sz w:val="28"/>
          <w:szCs w:val="28"/>
        </w:rPr>
        <w:t>ы</w:t>
      </w:r>
      <w:r w:rsidRPr="007C08EF">
        <w:rPr>
          <w:rFonts w:eastAsia="Arial" w:cs="Times New Roman"/>
          <w:sz w:val="28"/>
          <w:szCs w:val="28"/>
        </w:rPr>
        <w:t>е</w:t>
      </w:r>
      <w:r w:rsidRPr="007C08EF">
        <w:rPr>
          <w:rFonts w:eastAsia="Arial" w:cs="Times New Roman"/>
          <w:spacing w:val="1"/>
          <w:sz w:val="28"/>
          <w:szCs w:val="28"/>
        </w:rPr>
        <w:t xml:space="preserve"> (</w:t>
      </w:r>
      <w:r w:rsidRPr="007C08EF">
        <w:rPr>
          <w:rFonts w:eastAsia="Arial" w:cs="Times New Roman"/>
          <w:spacing w:val="-5"/>
          <w:sz w:val="28"/>
          <w:szCs w:val="28"/>
        </w:rPr>
        <w:t>м</w:t>
      </w:r>
      <w:r w:rsidRPr="007C08EF">
        <w:rPr>
          <w:rFonts w:eastAsia="Arial" w:cs="Times New Roman"/>
          <w:spacing w:val="1"/>
          <w:sz w:val="28"/>
          <w:szCs w:val="28"/>
        </w:rPr>
        <w:t>и</w:t>
      </w:r>
      <w:r w:rsidRPr="007C08EF">
        <w:rPr>
          <w:rFonts w:eastAsia="Arial" w:cs="Times New Roman"/>
          <w:spacing w:val="-4"/>
          <w:sz w:val="28"/>
          <w:szCs w:val="28"/>
        </w:rPr>
        <w:t>н</w:t>
      </w:r>
      <w:r w:rsidRPr="007C08EF">
        <w:rPr>
          <w:rFonts w:eastAsia="Arial" w:cs="Times New Roman"/>
          <w:spacing w:val="1"/>
          <w:sz w:val="28"/>
          <w:szCs w:val="28"/>
        </w:rPr>
        <w:t>и</w:t>
      </w:r>
      <w:r w:rsidRPr="007C08EF">
        <w:rPr>
          <w:rFonts w:eastAsia="Arial" w:cs="Times New Roman"/>
          <w:spacing w:val="-1"/>
          <w:sz w:val="28"/>
          <w:szCs w:val="28"/>
        </w:rPr>
        <w:t>м</w:t>
      </w:r>
      <w:r w:rsidRPr="007C08EF">
        <w:rPr>
          <w:rFonts w:eastAsia="Arial" w:cs="Times New Roman"/>
          <w:spacing w:val="-6"/>
          <w:sz w:val="28"/>
          <w:szCs w:val="28"/>
        </w:rPr>
        <w:t>а</w:t>
      </w:r>
      <w:r w:rsidRPr="007C08EF">
        <w:rPr>
          <w:rFonts w:eastAsia="Arial" w:cs="Times New Roman"/>
          <w:spacing w:val="1"/>
          <w:sz w:val="28"/>
          <w:szCs w:val="28"/>
        </w:rPr>
        <w:t>л</w:t>
      </w:r>
      <w:r w:rsidRPr="007C08EF">
        <w:rPr>
          <w:rFonts w:eastAsia="Arial" w:cs="Times New Roman"/>
          <w:spacing w:val="-2"/>
          <w:sz w:val="28"/>
          <w:szCs w:val="28"/>
        </w:rPr>
        <w:t>ь</w:t>
      </w:r>
      <w:r w:rsidRPr="007C08EF">
        <w:rPr>
          <w:rFonts w:eastAsia="Arial" w:cs="Times New Roman"/>
          <w:sz w:val="28"/>
          <w:szCs w:val="28"/>
        </w:rPr>
        <w:t>н</w:t>
      </w:r>
      <w:r w:rsidRPr="007C08EF">
        <w:rPr>
          <w:rFonts w:eastAsia="Arial" w:cs="Times New Roman"/>
          <w:spacing w:val="-1"/>
          <w:sz w:val="28"/>
          <w:szCs w:val="28"/>
        </w:rPr>
        <w:t>ы</w:t>
      </w:r>
      <w:r w:rsidRPr="007C08EF">
        <w:rPr>
          <w:rFonts w:eastAsia="Arial" w:cs="Times New Roman"/>
          <w:sz w:val="28"/>
          <w:szCs w:val="28"/>
        </w:rPr>
        <w:t xml:space="preserve">е и </w:t>
      </w:r>
      <w:r w:rsidRPr="007C08EF">
        <w:rPr>
          <w:rFonts w:eastAsia="Arial" w:cs="Times New Roman"/>
          <w:spacing w:val="1"/>
          <w:sz w:val="28"/>
          <w:szCs w:val="28"/>
        </w:rPr>
        <w:t>(</w:t>
      </w:r>
      <w:r w:rsidRPr="007C08EF">
        <w:rPr>
          <w:rFonts w:eastAsia="Arial" w:cs="Times New Roman"/>
          <w:spacing w:val="-2"/>
          <w:sz w:val="28"/>
          <w:szCs w:val="28"/>
        </w:rPr>
        <w:t>и</w:t>
      </w:r>
      <w:r w:rsidRPr="007C08EF">
        <w:rPr>
          <w:rFonts w:eastAsia="Arial" w:cs="Times New Roman"/>
          <w:spacing w:val="-3"/>
          <w:sz w:val="28"/>
          <w:szCs w:val="28"/>
        </w:rPr>
        <w:t>л</w:t>
      </w:r>
      <w:r w:rsidRPr="007C08EF">
        <w:rPr>
          <w:rFonts w:eastAsia="Arial" w:cs="Times New Roman"/>
          <w:spacing w:val="1"/>
          <w:sz w:val="28"/>
          <w:szCs w:val="28"/>
        </w:rPr>
        <w:t>и</w:t>
      </w:r>
      <w:r w:rsidRPr="007C08EF">
        <w:rPr>
          <w:rFonts w:eastAsia="Arial" w:cs="Times New Roman"/>
          <w:sz w:val="28"/>
          <w:szCs w:val="28"/>
        </w:rPr>
        <w:t xml:space="preserve">) </w:t>
      </w:r>
      <w:r w:rsidRPr="007C08EF">
        <w:rPr>
          <w:rFonts w:eastAsia="Arial" w:cs="Times New Roman"/>
          <w:spacing w:val="-1"/>
          <w:sz w:val="28"/>
          <w:szCs w:val="28"/>
        </w:rPr>
        <w:t>м</w:t>
      </w:r>
      <w:r w:rsidRPr="007C08EF">
        <w:rPr>
          <w:rFonts w:eastAsia="Arial" w:cs="Times New Roman"/>
          <w:spacing w:val="-6"/>
          <w:sz w:val="28"/>
          <w:szCs w:val="28"/>
        </w:rPr>
        <w:t>а</w:t>
      </w:r>
      <w:r w:rsidRPr="007C08EF">
        <w:rPr>
          <w:rFonts w:eastAsia="Arial" w:cs="Times New Roman"/>
          <w:spacing w:val="2"/>
          <w:sz w:val="28"/>
          <w:szCs w:val="28"/>
        </w:rPr>
        <w:t>к</w:t>
      </w:r>
      <w:r w:rsidRPr="007C08EF">
        <w:rPr>
          <w:rFonts w:eastAsia="Arial" w:cs="Times New Roman"/>
          <w:spacing w:val="-2"/>
          <w:sz w:val="28"/>
          <w:szCs w:val="28"/>
        </w:rPr>
        <w:t>с</w:t>
      </w:r>
      <w:r w:rsidRPr="007C08EF">
        <w:rPr>
          <w:rFonts w:eastAsia="Arial" w:cs="Times New Roman"/>
          <w:spacing w:val="1"/>
          <w:sz w:val="28"/>
          <w:szCs w:val="28"/>
        </w:rPr>
        <w:t>и</w:t>
      </w:r>
      <w:r w:rsidRPr="007C08EF">
        <w:rPr>
          <w:rFonts w:eastAsia="Arial" w:cs="Times New Roman"/>
          <w:spacing w:val="-1"/>
          <w:sz w:val="28"/>
          <w:szCs w:val="28"/>
        </w:rPr>
        <w:t>м</w:t>
      </w:r>
      <w:r w:rsidRPr="007C08EF">
        <w:rPr>
          <w:rFonts w:eastAsia="Arial" w:cs="Times New Roman"/>
          <w:spacing w:val="-6"/>
          <w:sz w:val="28"/>
          <w:szCs w:val="28"/>
        </w:rPr>
        <w:t>а</w:t>
      </w:r>
      <w:r w:rsidRPr="007C08EF">
        <w:rPr>
          <w:rFonts w:eastAsia="Arial" w:cs="Times New Roman"/>
          <w:spacing w:val="-3"/>
          <w:sz w:val="28"/>
          <w:szCs w:val="28"/>
        </w:rPr>
        <w:t>л</w:t>
      </w:r>
      <w:r w:rsidRPr="007C08EF">
        <w:rPr>
          <w:rFonts w:eastAsia="Arial" w:cs="Times New Roman"/>
          <w:spacing w:val="1"/>
          <w:sz w:val="28"/>
          <w:szCs w:val="28"/>
        </w:rPr>
        <w:t>ь</w:t>
      </w:r>
      <w:r w:rsidRPr="007C08EF">
        <w:rPr>
          <w:rFonts w:eastAsia="Arial" w:cs="Times New Roman"/>
          <w:sz w:val="28"/>
          <w:szCs w:val="28"/>
        </w:rPr>
        <w:t>н</w:t>
      </w:r>
      <w:r w:rsidRPr="007C08EF">
        <w:rPr>
          <w:rFonts w:eastAsia="Arial" w:cs="Times New Roman"/>
          <w:spacing w:val="-1"/>
          <w:sz w:val="28"/>
          <w:szCs w:val="28"/>
        </w:rPr>
        <w:t>ы</w:t>
      </w:r>
      <w:r w:rsidRPr="007C08EF">
        <w:rPr>
          <w:rFonts w:eastAsia="Arial" w:cs="Times New Roman"/>
          <w:spacing w:val="-2"/>
          <w:sz w:val="28"/>
          <w:szCs w:val="28"/>
        </w:rPr>
        <w:t>е</w:t>
      </w:r>
      <w:r w:rsidRPr="007C08EF">
        <w:rPr>
          <w:rFonts w:eastAsia="Arial" w:cs="Times New Roman"/>
          <w:sz w:val="28"/>
          <w:szCs w:val="28"/>
        </w:rPr>
        <w:t xml:space="preserve">) </w:t>
      </w:r>
      <w:r w:rsidRPr="007C08EF">
        <w:rPr>
          <w:rFonts w:eastAsia="Arial" w:cs="Times New Roman"/>
          <w:spacing w:val="-1"/>
          <w:sz w:val="28"/>
          <w:szCs w:val="28"/>
        </w:rPr>
        <w:t>р</w:t>
      </w:r>
      <w:r w:rsidRPr="007C08EF">
        <w:rPr>
          <w:rFonts w:eastAsia="Arial" w:cs="Times New Roman"/>
          <w:spacing w:val="-2"/>
          <w:sz w:val="28"/>
          <w:szCs w:val="28"/>
        </w:rPr>
        <w:t>а</w:t>
      </w:r>
      <w:r w:rsidRPr="007C08EF">
        <w:rPr>
          <w:rFonts w:eastAsia="Arial" w:cs="Times New Roman"/>
          <w:spacing w:val="-1"/>
          <w:sz w:val="28"/>
          <w:szCs w:val="28"/>
        </w:rPr>
        <w:t>зм</w:t>
      </w:r>
      <w:r w:rsidRPr="007C08EF">
        <w:rPr>
          <w:rFonts w:eastAsia="Arial" w:cs="Times New Roman"/>
          <w:spacing w:val="-2"/>
          <w:sz w:val="28"/>
          <w:szCs w:val="28"/>
        </w:rPr>
        <w:t>е</w:t>
      </w:r>
      <w:r w:rsidRPr="007C08EF">
        <w:rPr>
          <w:rFonts w:eastAsia="Arial" w:cs="Times New Roman"/>
          <w:spacing w:val="-1"/>
          <w:sz w:val="28"/>
          <w:szCs w:val="28"/>
        </w:rPr>
        <w:t>р</w:t>
      </w:r>
      <w:r w:rsidRPr="007C08EF">
        <w:rPr>
          <w:rFonts w:eastAsia="Arial" w:cs="Times New Roman"/>
          <w:sz w:val="28"/>
          <w:szCs w:val="28"/>
        </w:rPr>
        <w:t xml:space="preserve">ы </w:t>
      </w:r>
      <w:r w:rsidRPr="007C08EF">
        <w:rPr>
          <w:rFonts w:eastAsia="Arial" w:cs="Times New Roman"/>
          <w:spacing w:val="-1"/>
          <w:sz w:val="28"/>
          <w:szCs w:val="28"/>
        </w:rPr>
        <w:t>з</w:t>
      </w:r>
      <w:r w:rsidRPr="007C08EF">
        <w:rPr>
          <w:rFonts w:eastAsia="Arial" w:cs="Times New Roman"/>
          <w:spacing w:val="-2"/>
          <w:sz w:val="28"/>
          <w:szCs w:val="28"/>
        </w:rPr>
        <w:t>е</w:t>
      </w:r>
      <w:r w:rsidRPr="007C08EF">
        <w:rPr>
          <w:rFonts w:eastAsia="Arial" w:cs="Times New Roman"/>
          <w:spacing w:val="-1"/>
          <w:sz w:val="28"/>
          <w:szCs w:val="28"/>
        </w:rPr>
        <w:t>м</w:t>
      </w:r>
      <w:r w:rsidRPr="007C08EF">
        <w:rPr>
          <w:rFonts w:eastAsia="Arial" w:cs="Times New Roman"/>
          <w:spacing w:val="-2"/>
          <w:sz w:val="28"/>
          <w:szCs w:val="28"/>
        </w:rPr>
        <w:t>е</w:t>
      </w:r>
      <w:r w:rsidRPr="007C08EF">
        <w:rPr>
          <w:rFonts w:eastAsia="Arial" w:cs="Times New Roman"/>
          <w:spacing w:val="-3"/>
          <w:sz w:val="28"/>
          <w:szCs w:val="28"/>
        </w:rPr>
        <w:t>л</w:t>
      </w:r>
      <w:r w:rsidRPr="007C08EF">
        <w:rPr>
          <w:rFonts w:eastAsia="Arial" w:cs="Times New Roman"/>
          <w:spacing w:val="1"/>
          <w:sz w:val="28"/>
          <w:szCs w:val="28"/>
        </w:rPr>
        <w:t>ь</w:t>
      </w:r>
      <w:r w:rsidRPr="007C08EF">
        <w:rPr>
          <w:rFonts w:eastAsia="Arial" w:cs="Times New Roman"/>
          <w:sz w:val="28"/>
          <w:szCs w:val="28"/>
        </w:rPr>
        <w:t>н</w:t>
      </w:r>
      <w:r w:rsidRPr="007C08EF">
        <w:rPr>
          <w:rFonts w:eastAsia="Arial" w:cs="Times New Roman"/>
          <w:spacing w:val="-1"/>
          <w:sz w:val="28"/>
          <w:szCs w:val="28"/>
        </w:rPr>
        <w:t>ы</w:t>
      </w:r>
      <w:r w:rsidRPr="007C08EF">
        <w:rPr>
          <w:rFonts w:eastAsia="Arial" w:cs="Times New Roman"/>
          <w:sz w:val="28"/>
          <w:szCs w:val="28"/>
        </w:rPr>
        <w:t xml:space="preserve">х </w:t>
      </w:r>
      <w:r w:rsidRPr="007C08EF">
        <w:rPr>
          <w:rFonts w:eastAsia="Arial" w:cs="Times New Roman"/>
          <w:spacing w:val="-2"/>
          <w:sz w:val="28"/>
          <w:szCs w:val="28"/>
        </w:rPr>
        <w:t>у</w:t>
      </w:r>
      <w:r w:rsidRPr="007C08EF">
        <w:rPr>
          <w:rFonts w:eastAsia="Arial" w:cs="Times New Roman"/>
          <w:spacing w:val="1"/>
          <w:sz w:val="28"/>
          <w:szCs w:val="28"/>
        </w:rPr>
        <w:t>ч</w:t>
      </w:r>
      <w:r w:rsidRPr="007C08EF">
        <w:rPr>
          <w:rFonts w:eastAsia="Arial" w:cs="Times New Roman"/>
          <w:spacing w:val="-2"/>
          <w:sz w:val="28"/>
          <w:szCs w:val="28"/>
        </w:rPr>
        <w:t>ас</w:t>
      </w:r>
      <w:r w:rsidRPr="007C08EF">
        <w:rPr>
          <w:rFonts w:eastAsia="Arial" w:cs="Times New Roman"/>
          <w:spacing w:val="-4"/>
          <w:sz w:val="28"/>
          <w:szCs w:val="28"/>
        </w:rPr>
        <w:t>т</w:t>
      </w:r>
      <w:r w:rsidRPr="007C08EF">
        <w:rPr>
          <w:rFonts w:eastAsia="Arial" w:cs="Times New Roman"/>
          <w:spacing w:val="2"/>
          <w:sz w:val="28"/>
          <w:szCs w:val="28"/>
        </w:rPr>
        <w:t>к</w:t>
      </w:r>
      <w:r w:rsidRPr="007C08EF">
        <w:rPr>
          <w:rFonts w:eastAsia="Arial" w:cs="Times New Roman"/>
          <w:spacing w:val="-1"/>
          <w:sz w:val="28"/>
          <w:szCs w:val="28"/>
        </w:rPr>
        <w:t>о</w:t>
      </w:r>
      <w:r w:rsidRPr="007C08EF">
        <w:rPr>
          <w:rFonts w:eastAsia="Arial" w:cs="Times New Roman"/>
          <w:sz w:val="28"/>
          <w:szCs w:val="28"/>
        </w:rPr>
        <w:t xml:space="preserve">в </w:t>
      </w:r>
      <w:r w:rsidRPr="007C08EF">
        <w:rPr>
          <w:rFonts w:eastAsia="Arial" w:cs="Times New Roman"/>
          <w:w w:val="101"/>
          <w:sz w:val="28"/>
          <w:szCs w:val="28"/>
        </w:rPr>
        <w:t xml:space="preserve">и </w:t>
      </w:r>
      <w:r w:rsidRPr="007C08EF">
        <w:rPr>
          <w:rFonts w:eastAsia="Arial" w:cs="Times New Roman"/>
          <w:sz w:val="28"/>
          <w:szCs w:val="28"/>
        </w:rPr>
        <w:t>п</w:t>
      </w:r>
      <w:r w:rsidRPr="007C08EF">
        <w:rPr>
          <w:rFonts w:eastAsia="Arial" w:cs="Times New Roman"/>
          <w:spacing w:val="-1"/>
          <w:sz w:val="28"/>
          <w:szCs w:val="28"/>
        </w:rPr>
        <w:t>р</w:t>
      </w:r>
      <w:r w:rsidRPr="007C08EF">
        <w:rPr>
          <w:rFonts w:eastAsia="Arial" w:cs="Times New Roman"/>
          <w:spacing w:val="-2"/>
          <w:sz w:val="28"/>
          <w:szCs w:val="28"/>
        </w:rPr>
        <w:t>е</w:t>
      </w:r>
      <w:r w:rsidRPr="007C08EF">
        <w:rPr>
          <w:rFonts w:eastAsia="Arial" w:cs="Times New Roman"/>
          <w:spacing w:val="1"/>
          <w:sz w:val="28"/>
          <w:szCs w:val="28"/>
        </w:rPr>
        <w:t>д</w:t>
      </w:r>
      <w:r w:rsidRPr="007C08EF">
        <w:rPr>
          <w:rFonts w:eastAsia="Arial" w:cs="Times New Roman"/>
          <w:spacing w:val="-2"/>
          <w:sz w:val="28"/>
          <w:szCs w:val="28"/>
        </w:rPr>
        <w:t>е</w:t>
      </w:r>
      <w:r w:rsidRPr="007C08EF">
        <w:rPr>
          <w:rFonts w:eastAsia="Arial" w:cs="Times New Roman"/>
          <w:spacing w:val="-3"/>
          <w:sz w:val="28"/>
          <w:szCs w:val="28"/>
        </w:rPr>
        <w:t>л</w:t>
      </w:r>
      <w:r w:rsidRPr="007C08EF">
        <w:rPr>
          <w:rFonts w:eastAsia="Arial" w:cs="Times New Roman"/>
          <w:spacing w:val="1"/>
          <w:sz w:val="28"/>
          <w:szCs w:val="28"/>
        </w:rPr>
        <w:t>ь</w:t>
      </w:r>
      <w:r w:rsidRPr="007C08EF">
        <w:rPr>
          <w:rFonts w:eastAsia="Arial" w:cs="Times New Roman"/>
          <w:sz w:val="28"/>
          <w:szCs w:val="28"/>
        </w:rPr>
        <w:t>н</w:t>
      </w:r>
      <w:r w:rsidRPr="007C08EF">
        <w:rPr>
          <w:rFonts w:eastAsia="Arial" w:cs="Times New Roman"/>
          <w:spacing w:val="-1"/>
          <w:sz w:val="28"/>
          <w:szCs w:val="28"/>
        </w:rPr>
        <w:t>ы</w:t>
      </w:r>
      <w:r w:rsidRPr="007C08EF">
        <w:rPr>
          <w:rFonts w:eastAsia="Arial" w:cs="Times New Roman"/>
          <w:sz w:val="28"/>
          <w:szCs w:val="28"/>
        </w:rPr>
        <w:t>е п</w:t>
      </w:r>
      <w:r w:rsidRPr="007C08EF">
        <w:rPr>
          <w:rFonts w:eastAsia="Arial" w:cs="Times New Roman"/>
          <w:spacing w:val="-2"/>
          <w:sz w:val="28"/>
          <w:szCs w:val="28"/>
        </w:rPr>
        <w:t>а</w:t>
      </w:r>
      <w:r w:rsidRPr="007C08EF">
        <w:rPr>
          <w:rFonts w:eastAsia="Arial" w:cs="Times New Roman"/>
          <w:spacing w:val="-1"/>
          <w:sz w:val="28"/>
          <w:szCs w:val="28"/>
        </w:rPr>
        <w:t>р</w:t>
      </w:r>
      <w:r w:rsidRPr="007C08EF">
        <w:rPr>
          <w:rFonts w:eastAsia="Arial" w:cs="Times New Roman"/>
          <w:spacing w:val="-2"/>
          <w:sz w:val="28"/>
          <w:szCs w:val="28"/>
        </w:rPr>
        <w:t>а</w:t>
      </w:r>
      <w:r w:rsidRPr="007C08EF">
        <w:rPr>
          <w:rFonts w:eastAsia="Arial" w:cs="Times New Roman"/>
          <w:spacing w:val="-1"/>
          <w:sz w:val="28"/>
          <w:szCs w:val="28"/>
        </w:rPr>
        <w:t>м</w:t>
      </w:r>
      <w:r w:rsidRPr="007C08EF">
        <w:rPr>
          <w:rFonts w:eastAsia="Arial" w:cs="Times New Roman"/>
          <w:spacing w:val="-2"/>
          <w:sz w:val="28"/>
          <w:szCs w:val="28"/>
        </w:rPr>
        <w:t>е</w:t>
      </w:r>
      <w:r w:rsidRPr="007C08EF">
        <w:rPr>
          <w:rFonts w:eastAsia="Arial" w:cs="Times New Roman"/>
          <w:spacing w:val="-4"/>
          <w:sz w:val="28"/>
          <w:szCs w:val="28"/>
        </w:rPr>
        <w:t>т</w:t>
      </w:r>
      <w:r w:rsidRPr="007C08EF">
        <w:rPr>
          <w:rFonts w:eastAsia="Arial" w:cs="Times New Roman"/>
          <w:spacing w:val="-1"/>
          <w:sz w:val="28"/>
          <w:szCs w:val="28"/>
        </w:rPr>
        <w:t>р</w:t>
      </w:r>
      <w:r w:rsidRPr="007C08EF">
        <w:rPr>
          <w:rFonts w:eastAsia="Arial" w:cs="Times New Roman"/>
          <w:sz w:val="28"/>
          <w:szCs w:val="28"/>
        </w:rPr>
        <w:t xml:space="preserve">ы </w:t>
      </w:r>
      <w:r w:rsidRPr="007C08EF">
        <w:rPr>
          <w:rFonts w:eastAsia="Arial" w:cs="Times New Roman"/>
          <w:spacing w:val="-1"/>
          <w:sz w:val="28"/>
          <w:szCs w:val="28"/>
        </w:rPr>
        <w:t>р</w:t>
      </w:r>
      <w:r w:rsidRPr="007C08EF">
        <w:rPr>
          <w:rFonts w:eastAsia="Arial" w:cs="Times New Roman"/>
          <w:spacing w:val="-2"/>
          <w:sz w:val="28"/>
          <w:szCs w:val="28"/>
        </w:rPr>
        <w:t>а</w:t>
      </w:r>
      <w:r w:rsidRPr="007C08EF">
        <w:rPr>
          <w:rFonts w:eastAsia="Arial" w:cs="Times New Roman"/>
          <w:spacing w:val="-1"/>
          <w:sz w:val="28"/>
          <w:szCs w:val="28"/>
        </w:rPr>
        <w:t>зр</w:t>
      </w:r>
      <w:r w:rsidRPr="007C08EF">
        <w:rPr>
          <w:rFonts w:eastAsia="Arial" w:cs="Times New Roman"/>
          <w:spacing w:val="-2"/>
          <w:sz w:val="28"/>
          <w:szCs w:val="28"/>
        </w:rPr>
        <w:t>е</w:t>
      </w:r>
      <w:r w:rsidRPr="007C08EF">
        <w:rPr>
          <w:rFonts w:eastAsia="Arial" w:cs="Times New Roman"/>
          <w:spacing w:val="3"/>
          <w:sz w:val="28"/>
          <w:szCs w:val="28"/>
        </w:rPr>
        <w:t>ш</w:t>
      </w:r>
      <w:r w:rsidRPr="007C08EF">
        <w:rPr>
          <w:rFonts w:eastAsia="Arial" w:cs="Times New Roman"/>
          <w:spacing w:val="-2"/>
          <w:sz w:val="28"/>
          <w:szCs w:val="28"/>
        </w:rPr>
        <w:t>е</w:t>
      </w:r>
      <w:r w:rsidRPr="007C08EF">
        <w:rPr>
          <w:rFonts w:eastAsia="Arial" w:cs="Times New Roman"/>
          <w:sz w:val="28"/>
          <w:szCs w:val="28"/>
        </w:rPr>
        <w:t>нн</w:t>
      </w:r>
      <w:r w:rsidRPr="007C08EF">
        <w:rPr>
          <w:rFonts w:eastAsia="Arial" w:cs="Times New Roman"/>
          <w:spacing w:val="-2"/>
          <w:sz w:val="28"/>
          <w:szCs w:val="28"/>
        </w:rPr>
        <w:t>о</w:t>
      </w:r>
      <w:r w:rsidRPr="007C08EF">
        <w:rPr>
          <w:rFonts w:eastAsia="Arial" w:cs="Times New Roman"/>
          <w:sz w:val="28"/>
          <w:szCs w:val="28"/>
        </w:rPr>
        <w:t xml:space="preserve">го </w:t>
      </w:r>
      <w:r w:rsidRPr="007C08EF">
        <w:rPr>
          <w:rFonts w:eastAsia="Arial" w:cs="Times New Roman"/>
          <w:spacing w:val="-2"/>
          <w:sz w:val="28"/>
          <w:szCs w:val="28"/>
        </w:rPr>
        <w:t>с</w:t>
      </w:r>
      <w:r w:rsidRPr="007C08EF">
        <w:rPr>
          <w:rFonts w:eastAsia="Arial" w:cs="Times New Roman"/>
          <w:spacing w:val="-1"/>
          <w:sz w:val="28"/>
          <w:szCs w:val="28"/>
        </w:rPr>
        <w:t>тро</w:t>
      </w:r>
      <w:r w:rsidRPr="007C08EF">
        <w:rPr>
          <w:rFonts w:eastAsia="Arial" w:cs="Times New Roman"/>
          <w:spacing w:val="1"/>
          <w:sz w:val="28"/>
          <w:szCs w:val="28"/>
        </w:rPr>
        <w:t>и</w:t>
      </w:r>
      <w:r w:rsidRPr="007C08EF">
        <w:rPr>
          <w:rFonts w:eastAsia="Arial" w:cs="Times New Roman"/>
          <w:spacing w:val="-4"/>
          <w:sz w:val="28"/>
          <w:szCs w:val="28"/>
        </w:rPr>
        <w:t>т</w:t>
      </w:r>
      <w:r w:rsidRPr="007C08EF">
        <w:rPr>
          <w:rFonts w:eastAsia="Arial" w:cs="Times New Roman"/>
          <w:spacing w:val="-2"/>
          <w:sz w:val="28"/>
          <w:szCs w:val="28"/>
        </w:rPr>
        <w:t>е</w:t>
      </w:r>
      <w:r w:rsidRPr="007C08EF">
        <w:rPr>
          <w:rFonts w:eastAsia="Arial" w:cs="Times New Roman"/>
          <w:spacing w:val="1"/>
          <w:sz w:val="28"/>
          <w:szCs w:val="28"/>
        </w:rPr>
        <w:t>ль</w:t>
      </w:r>
      <w:r w:rsidRPr="007C08EF">
        <w:rPr>
          <w:rFonts w:eastAsia="Arial" w:cs="Times New Roman"/>
          <w:spacing w:val="-2"/>
          <w:sz w:val="28"/>
          <w:szCs w:val="28"/>
        </w:rPr>
        <w:t>с</w:t>
      </w:r>
      <w:r w:rsidRPr="007C08EF">
        <w:rPr>
          <w:rFonts w:eastAsia="Arial" w:cs="Times New Roman"/>
          <w:spacing w:val="-4"/>
          <w:sz w:val="28"/>
          <w:szCs w:val="28"/>
        </w:rPr>
        <w:t>т</w:t>
      </w:r>
      <w:r w:rsidRPr="007C08EF">
        <w:rPr>
          <w:rFonts w:eastAsia="Arial" w:cs="Times New Roman"/>
          <w:spacing w:val="1"/>
          <w:sz w:val="28"/>
          <w:szCs w:val="28"/>
        </w:rPr>
        <w:t>в</w:t>
      </w:r>
      <w:r w:rsidRPr="007C08EF">
        <w:rPr>
          <w:rFonts w:eastAsia="Arial" w:cs="Times New Roman"/>
          <w:spacing w:val="-2"/>
          <w:sz w:val="28"/>
          <w:szCs w:val="28"/>
        </w:rPr>
        <w:t>а</w:t>
      </w:r>
      <w:r w:rsidRPr="007C08EF">
        <w:rPr>
          <w:rFonts w:eastAsia="Arial" w:cs="Times New Roman"/>
          <w:sz w:val="28"/>
          <w:szCs w:val="28"/>
        </w:rPr>
        <w:t xml:space="preserve">, </w:t>
      </w:r>
      <w:r w:rsidRPr="007C08EF">
        <w:rPr>
          <w:rFonts w:eastAsia="Arial" w:cs="Times New Roman"/>
          <w:spacing w:val="-1"/>
          <w:sz w:val="28"/>
          <w:szCs w:val="28"/>
        </w:rPr>
        <w:t>р</w:t>
      </w:r>
      <w:r w:rsidRPr="007C08EF">
        <w:rPr>
          <w:rFonts w:eastAsia="Arial" w:cs="Times New Roman"/>
          <w:spacing w:val="-2"/>
          <w:sz w:val="28"/>
          <w:szCs w:val="28"/>
        </w:rPr>
        <w:t>е</w:t>
      </w:r>
      <w:r w:rsidRPr="007C08EF">
        <w:rPr>
          <w:rFonts w:eastAsia="Arial" w:cs="Times New Roman"/>
          <w:spacing w:val="2"/>
          <w:sz w:val="28"/>
          <w:szCs w:val="28"/>
        </w:rPr>
        <w:t>к</w:t>
      </w:r>
      <w:r w:rsidRPr="007C08EF">
        <w:rPr>
          <w:rFonts w:eastAsia="Arial" w:cs="Times New Roman"/>
          <w:spacing w:val="-6"/>
          <w:sz w:val="28"/>
          <w:szCs w:val="28"/>
        </w:rPr>
        <w:t>о</w:t>
      </w:r>
      <w:r w:rsidRPr="007C08EF">
        <w:rPr>
          <w:rFonts w:eastAsia="Arial" w:cs="Times New Roman"/>
          <w:sz w:val="28"/>
          <w:szCs w:val="28"/>
        </w:rPr>
        <w:t>н</w:t>
      </w:r>
      <w:r w:rsidRPr="007C08EF">
        <w:rPr>
          <w:rFonts w:eastAsia="Arial" w:cs="Times New Roman"/>
          <w:spacing w:val="-2"/>
          <w:sz w:val="28"/>
          <w:szCs w:val="28"/>
        </w:rPr>
        <w:t>с</w:t>
      </w:r>
      <w:r w:rsidRPr="007C08EF">
        <w:rPr>
          <w:rFonts w:eastAsia="Arial" w:cs="Times New Roman"/>
          <w:spacing w:val="-4"/>
          <w:sz w:val="28"/>
          <w:szCs w:val="28"/>
        </w:rPr>
        <w:t>т</w:t>
      </w:r>
      <w:r w:rsidRPr="007C08EF">
        <w:rPr>
          <w:rFonts w:eastAsia="Arial" w:cs="Times New Roman"/>
          <w:spacing w:val="-1"/>
          <w:sz w:val="28"/>
          <w:szCs w:val="28"/>
        </w:rPr>
        <w:t>р</w:t>
      </w:r>
      <w:r w:rsidRPr="007C08EF">
        <w:rPr>
          <w:rFonts w:eastAsia="Arial" w:cs="Times New Roman"/>
          <w:spacing w:val="-2"/>
          <w:sz w:val="28"/>
          <w:szCs w:val="28"/>
        </w:rPr>
        <w:t>у</w:t>
      </w:r>
      <w:r w:rsidRPr="007C08EF">
        <w:rPr>
          <w:rFonts w:eastAsia="Arial" w:cs="Times New Roman"/>
          <w:spacing w:val="2"/>
          <w:sz w:val="28"/>
          <w:szCs w:val="28"/>
        </w:rPr>
        <w:t>к</w:t>
      </w:r>
      <w:r w:rsidRPr="007C08EF">
        <w:rPr>
          <w:rFonts w:eastAsia="Arial" w:cs="Times New Roman"/>
          <w:spacing w:val="-2"/>
          <w:sz w:val="28"/>
          <w:szCs w:val="28"/>
        </w:rPr>
        <w:t>ц</w:t>
      </w:r>
      <w:r w:rsidRPr="007C08EF">
        <w:rPr>
          <w:rFonts w:eastAsia="Arial" w:cs="Times New Roman"/>
          <w:spacing w:val="1"/>
          <w:sz w:val="28"/>
          <w:szCs w:val="28"/>
        </w:rPr>
        <w:t>и</w:t>
      </w:r>
      <w:r w:rsidRPr="007C08EF">
        <w:rPr>
          <w:rFonts w:eastAsia="Arial" w:cs="Times New Roman"/>
          <w:sz w:val="28"/>
          <w:szCs w:val="28"/>
        </w:rPr>
        <w:t xml:space="preserve">и </w:t>
      </w:r>
      <w:r w:rsidRPr="007C08EF">
        <w:rPr>
          <w:rFonts w:eastAsia="Arial" w:cs="Times New Roman"/>
          <w:spacing w:val="-1"/>
          <w:sz w:val="28"/>
          <w:szCs w:val="28"/>
        </w:rPr>
        <w:t>о</w:t>
      </w:r>
      <w:r w:rsidRPr="007C08EF">
        <w:rPr>
          <w:rFonts w:eastAsia="Arial" w:cs="Times New Roman"/>
          <w:spacing w:val="-3"/>
          <w:sz w:val="28"/>
          <w:szCs w:val="28"/>
        </w:rPr>
        <w:t>б</w:t>
      </w:r>
      <w:r w:rsidRPr="007C08EF">
        <w:rPr>
          <w:rFonts w:eastAsia="Arial" w:cs="Times New Roman"/>
          <w:spacing w:val="1"/>
          <w:sz w:val="28"/>
          <w:szCs w:val="28"/>
        </w:rPr>
        <w:t>ъ</w:t>
      </w:r>
      <w:r w:rsidRPr="007C08EF">
        <w:rPr>
          <w:rFonts w:eastAsia="Arial" w:cs="Times New Roman"/>
          <w:spacing w:val="-6"/>
          <w:sz w:val="28"/>
          <w:szCs w:val="28"/>
        </w:rPr>
        <w:t>е</w:t>
      </w:r>
      <w:r w:rsidRPr="007C08EF">
        <w:rPr>
          <w:rFonts w:eastAsia="Arial" w:cs="Times New Roman"/>
          <w:spacing w:val="2"/>
          <w:sz w:val="28"/>
          <w:szCs w:val="28"/>
        </w:rPr>
        <w:t>к</w:t>
      </w:r>
      <w:r w:rsidRPr="007C08EF">
        <w:rPr>
          <w:rFonts w:eastAsia="Arial" w:cs="Times New Roman"/>
          <w:spacing w:val="-4"/>
          <w:sz w:val="28"/>
          <w:szCs w:val="28"/>
        </w:rPr>
        <w:t>т</w:t>
      </w:r>
      <w:r w:rsidRPr="007C08EF">
        <w:rPr>
          <w:rFonts w:eastAsia="Arial" w:cs="Times New Roman"/>
          <w:spacing w:val="-1"/>
          <w:sz w:val="28"/>
          <w:szCs w:val="28"/>
        </w:rPr>
        <w:t>о</w:t>
      </w:r>
      <w:r w:rsidRPr="007C08EF">
        <w:rPr>
          <w:rFonts w:eastAsia="Arial" w:cs="Times New Roman"/>
          <w:sz w:val="28"/>
          <w:szCs w:val="28"/>
        </w:rPr>
        <w:t xml:space="preserve">в </w:t>
      </w:r>
      <w:r w:rsidRPr="007C08EF">
        <w:rPr>
          <w:rFonts w:eastAsia="Arial" w:cs="Times New Roman"/>
          <w:spacing w:val="2"/>
          <w:sz w:val="28"/>
          <w:szCs w:val="28"/>
        </w:rPr>
        <w:t>к</w:t>
      </w:r>
      <w:r w:rsidRPr="007C08EF">
        <w:rPr>
          <w:rFonts w:eastAsia="Arial" w:cs="Times New Roman"/>
          <w:spacing w:val="-2"/>
          <w:sz w:val="28"/>
          <w:szCs w:val="28"/>
        </w:rPr>
        <w:t>а</w:t>
      </w:r>
      <w:r w:rsidRPr="007C08EF">
        <w:rPr>
          <w:rFonts w:eastAsia="Arial" w:cs="Times New Roman"/>
          <w:spacing w:val="-4"/>
          <w:sz w:val="28"/>
          <w:szCs w:val="28"/>
        </w:rPr>
        <w:t>п</w:t>
      </w:r>
      <w:r w:rsidRPr="007C08EF">
        <w:rPr>
          <w:rFonts w:eastAsia="Arial" w:cs="Times New Roman"/>
          <w:spacing w:val="1"/>
          <w:w w:val="101"/>
          <w:sz w:val="28"/>
          <w:szCs w:val="28"/>
        </w:rPr>
        <w:t>и</w:t>
      </w:r>
      <w:r w:rsidRPr="007C08EF">
        <w:rPr>
          <w:rFonts w:eastAsia="Arial" w:cs="Times New Roman"/>
          <w:spacing w:val="-4"/>
          <w:w w:val="101"/>
          <w:sz w:val="28"/>
          <w:szCs w:val="28"/>
        </w:rPr>
        <w:t>т</w:t>
      </w:r>
      <w:r w:rsidRPr="007C08EF">
        <w:rPr>
          <w:rFonts w:eastAsia="Arial" w:cs="Times New Roman"/>
          <w:spacing w:val="-2"/>
          <w:sz w:val="28"/>
          <w:szCs w:val="28"/>
        </w:rPr>
        <w:t>а</w:t>
      </w:r>
      <w:r w:rsidRPr="007C08EF">
        <w:rPr>
          <w:rFonts w:eastAsia="Arial" w:cs="Times New Roman"/>
          <w:spacing w:val="1"/>
          <w:sz w:val="28"/>
          <w:szCs w:val="28"/>
        </w:rPr>
        <w:t>л</w:t>
      </w:r>
      <w:r w:rsidRPr="007C08EF">
        <w:rPr>
          <w:rFonts w:eastAsia="Arial" w:cs="Times New Roman"/>
          <w:spacing w:val="1"/>
          <w:w w:val="101"/>
          <w:sz w:val="28"/>
          <w:szCs w:val="28"/>
        </w:rPr>
        <w:t>ь</w:t>
      </w:r>
      <w:r w:rsidRPr="007C08EF">
        <w:rPr>
          <w:rFonts w:eastAsia="Arial" w:cs="Times New Roman"/>
          <w:w w:val="101"/>
          <w:sz w:val="28"/>
          <w:szCs w:val="28"/>
        </w:rPr>
        <w:t>н</w:t>
      </w:r>
      <w:r w:rsidRPr="007C08EF">
        <w:rPr>
          <w:rFonts w:eastAsia="Arial" w:cs="Times New Roman"/>
          <w:spacing w:val="-1"/>
          <w:w w:val="101"/>
          <w:sz w:val="28"/>
          <w:szCs w:val="28"/>
        </w:rPr>
        <w:t>о</w:t>
      </w:r>
      <w:r w:rsidRPr="007C08EF">
        <w:rPr>
          <w:rFonts w:eastAsia="Arial" w:cs="Times New Roman"/>
          <w:w w:val="101"/>
          <w:sz w:val="28"/>
          <w:szCs w:val="28"/>
        </w:rPr>
        <w:t xml:space="preserve">го </w:t>
      </w:r>
      <w:r w:rsidRPr="007C08EF">
        <w:rPr>
          <w:rFonts w:eastAsia="Arial" w:cs="Times New Roman"/>
          <w:spacing w:val="-2"/>
          <w:sz w:val="28"/>
          <w:szCs w:val="28"/>
        </w:rPr>
        <w:t>с</w:t>
      </w:r>
      <w:r w:rsidRPr="007C08EF">
        <w:rPr>
          <w:rFonts w:eastAsia="Arial" w:cs="Times New Roman"/>
          <w:spacing w:val="-4"/>
          <w:w w:val="101"/>
          <w:sz w:val="28"/>
          <w:szCs w:val="28"/>
        </w:rPr>
        <w:t>т</w:t>
      </w:r>
      <w:r w:rsidRPr="007C08EF">
        <w:rPr>
          <w:rFonts w:eastAsia="Arial" w:cs="Times New Roman"/>
          <w:spacing w:val="-1"/>
          <w:w w:val="101"/>
          <w:sz w:val="28"/>
          <w:szCs w:val="28"/>
        </w:rPr>
        <w:t>ро</w:t>
      </w:r>
      <w:r w:rsidRPr="007C08EF">
        <w:rPr>
          <w:rFonts w:eastAsia="Arial" w:cs="Times New Roman"/>
          <w:spacing w:val="1"/>
          <w:w w:val="101"/>
          <w:sz w:val="28"/>
          <w:szCs w:val="28"/>
        </w:rPr>
        <w:t>и</w:t>
      </w:r>
      <w:r w:rsidRPr="007C08EF">
        <w:rPr>
          <w:rFonts w:eastAsia="Arial" w:cs="Times New Roman"/>
          <w:spacing w:val="-4"/>
          <w:w w:val="101"/>
          <w:sz w:val="28"/>
          <w:szCs w:val="28"/>
        </w:rPr>
        <w:t>т</w:t>
      </w:r>
      <w:r w:rsidRPr="007C08EF">
        <w:rPr>
          <w:rFonts w:eastAsia="Arial" w:cs="Times New Roman"/>
          <w:spacing w:val="-2"/>
          <w:sz w:val="28"/>
          <w:szCs w:val="28"/>
        </w:rPr>
        <w:t>е</w:t>
      </w:r>
      <w:r w:rsidRPr="007C08EF">
        <w:rPr>
          <w:rFonts w:eastAsia="Arial" w:cs="Times New Roman"/>
          <w:spacing w:val="1"/>
          <w:sz w:val="28"/>
          <w:szCs w:val="28"/>
        </w:rPr>
        <w:t>л</w:t>
      </w:r>
      <w:r w:rsidRPr="007C08EF">
        <w:rPr>
          <w:rFonts w:eastAsia="Arial" w:cs="Times New Roman"/>
          <w:spacing w:val="1"/>
          <w:w w:val="101"/>
          <w:sz w:val="28"/>
          <w:szCs w:val="28"/>
        </w:rPr>
        <w:t>ь</w:t>
      </w:r>
      <w:r w:rsidRPr="007C08EF">
        <w:rPr>
          <w:rFonts w:eastAsia="Arial" w:cs="Times New Roman"/>
          <w:spacing w:val="-2"/>
          <w:sz w:val="28"/>
          <w:szCs w:val="28"/>
        </w:rPr>
        <w:t>с</w:t>
      </w:r>
      <w:r w:rsidRPr="007C08EF">
        <w:rPr>
          <w:rFonts w:eastAsia="Arial" w:cs="Times New Roman"/>
          <w:spacing w:val="-4"/>
          <w:w w:val="101"/>
          <w:sz w:val="28"/>
          <w:szCs w:val="28"/>
        </w:rPr>
        <w:t>т</w:t>
      </w:r>
      <w:r w:rsidRPr="007C08EF">
        <w:rPr>
          <w:rFonts w:eastAsia="Arial" w:cs="Times New Roman"/>
          <w:spacing w:val="1"/>
          <w:w w:val="101"/>
          <w:sz w:val="28"/>
          <w:szCs w:val="28"/>
        </w:rPr>
        <w:t>в</w:t>
      </w:r>
      <w:r w:rsidRPr="007C08EF">
        <w:rPr>
          <w:rFonts w:eastAsia="Arial" w:cs="Times New Roman"/>
          <w:sz w:val="28"/>
          <w:szCs w:val="28"/>
        </w:rPr>
        <w:t>а</w:t>
      </w:r>
    </w:p>
    <w:p w:rsidR="0094549B" w:rsidRPr="007C08EF" w:rsidRDefault="0094549B" w:rsidP="007C08EF">
      <w:pPr>
        <w:widowControl/>
        <w:suppressAutoHyphens/>
        <w:spacing w:before="0" w:after="0"/>
        <w:ind w:left="57" w:firstLine="709"/>
        <w:jc w:val="both"/>
        <w:rPr>
          <w:sz w:val="28"/>
          <w:szCs w:val="28"/>
        </w:rPr>
      </w:pPr>
    </w:p>
    <w:tbl>
      <w:tblPr>
        <w:tblW w:w="9913" w:type="dxa"/>
        <w:tblInd w:w="5" w:type="dxa"/>
        <w:tblLayout w:type="fixed"/>
        <w:tblCellMar>
          <w:left w:w="5" w:type="dxa"/>
          <w:right w:w="0" w:type="dxa"/>
        </w:tblCellMar>
        <w:tblLook w:val="04A0" w:firstRow="1" w:lastRow="0" w:firstColumn="1" w:lastColumn="0" w:noHBand="0" w:noVBand="1"/>
      </w:tblPr>
      <w:tblGrid>
        <w:gridCol w:w="568"/>
        <w:gridCol w:w="3968"/>
        <w:gridCol w:w="5377"/>
      </w:tblGrid>
      <w:tr w:rsidR="003B483D" w:rsidTr="007C08EF">
        <w:tc>
          <w:tcPr>
            <w:tcW w:w="568" w:type="dxa"/>
            <w:tcBorders>
              <w:top w:val="single" w:sz="4" w:space="0" w:color="000000"/>
              <w:left w:val="single" w:sz="4" w:space="0" w:color="000000"/>
              <w:bottom w:val="single" w:sz="4" w:space="0" w:color="000000"/>
            </w:tcBorders>
            <w:vAlign w:val="center"/>
          </w:tcPr>
          <w:p w:rsidR="003B483D" w:rsidRDefault="00125EAB" w:rsidP="007C08EF">
            <w:pPr>
              <w:spacing w:before="0" w:after="0"/>
              <w:jc w:val="cente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68" w:type="dxa"/>
            <w:tcBorders>
              <w:top w:val="single" w:sz="4" w:space="0" w:color="000000"/>
              <w:left w:val="single" w:sz="4" w:space="0" w:color="000000"/>
              <w:bottom w:val="single" w:sz="4" w:space="0" w:color="000000"/>
            </w:tcBorders>
            <w:vAlign w:val="center"/>
          </w:tcPr>
          <w:p w:rsidR="003B483D" w:rsidRDefault="00125EAB" w:rsidP="007C08EF">
            <w:pPr>
              <w:spacing w:before="0" w:after="0"/>
              <w:jc w:val="center"/>
              <w:rPr>
                <w:rFonts w:cs="Times New Roman"/>
                <w:lang w:eastAsia="ru-RU"/>
              </w:rPr>
            </w:pPr>
            <w:r>
              <w:rPr>
                <w:rFonts w:cs="Times New Roman"/>
                <w:lang w:eastAsia="ru-RU"/>
              </w:rPr>
              <w:t>Наименование размера, параметра</w:t>
            </w:r>
          </w:p>
        </w:tc>
        <w:tc>
          <w:tcPr>
            <w:tcW w:w="537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7C08EF">
            <w:pPr>
              <w:spacing w:before="0" w:after="0"/>
              <w:jc w:val="center"/>
              <w:rPr>
                <w:rFonts w:cs="Times New Roman"/>
                <w:lang w:eastAsia="ru-RU"/>
              </w:rPr>
            </w:pPr>
            <w:r>
              <w:rPr>
                <w:rFonts w:cs="Times New Roman"/>
                <w:lang w:eastAsia="ru-RU"/>
              </w:rPr>
              <w:t xml:space="preserve">Значение, единица измерения, дополнительные </w:t>
            </w:r>
            <w:r w:rsidR="00662DBA">
              <w:rPr>
                <w:rFonts w:cs="Times New Roman"/>
                <w:lang w:eastAsia="ru-RU"/>
              </w:rPr>
              <w:br/>
            </w:r>
            <w:r>
              <w:rPr>
                <w:rFonts w:cs="Times New Roman"/>
                <w:lang w:eastAsia="ru-RU"/>
              </w:rPr>
              <w:t>условия</w:t>
            </w:r>
          </w:p>
        </w:tc>
      </w:tr>
      <w:tr w:rsidR="003B483D" w:rsidTr="007C08EF">
        <w:trPr>
          <w:trHeight w:val="1339"/>
        </w:trPr>
        <w:tc>
          <w:tcPr>
            <w:tcW w:w="56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lang w:eastAsia="ru-RU"/>
              </w:rPr>
            </w:pPr>
            <w:r>
              <w:rPr>
                <w:rFonts w:cs="Times New Roman"/>
                <w:lang w:eastAsia="ru-RU"/>
              </w:rPr>
              <w:t>1</w:t>
            </w:r>
          </w:p>
        </w:tc>
        <w:tc>
          <w:tcPr>
            <w:tcW w:w="3968" w:type="dxa"/>
            <w:tcBorders>
              <w:top w:val="single" w:sz="4" w:space="0" w:color="000000"/>
              <w:left w:val="single" w:sz="4" w:space="0" w:color="000000"/>
              <w:bottom w:val="single" w:sz="4" w:space="0" w:color="000000"/>
            </w:tcBorders>
          </w:tcPr>
          <w:p w:rsidR="003B483D" w:rsidRDefault="00125EAB" w:rsidP="007C08EF">
            <w:pPr>
              <w:ind w:left="102"/>
              <w:textAlignment w:val="baseline"/>
              <w:rPr>
                <w:rFonts w:cs="Times New Roman"/>
                <w:lang w:eastAsia="ru-RU"/>
              </w:rPr>
            </w:pPr>
            <w:r>
              <w:rPr>
                <w:rFonts w:cs="Times New Roman"/>
                <w:lang w:eastAsia="ru-RU"/>
              </w:rPr>
              <w:t>Минимальные и (или) максимальные размеры земельного участка, в том числе его площадь</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125EAB" w:rsidP="007C08EF">
            <w:pPr>
              <w:ind w:left="102"/>
              <w:textAlignment w:val="baseline"/>
              <w:rPr>
                <w:rFonts w:cs="Times New Roman"/>
                <w:lang w:eastAsia="ru-RU"/>
              </w:rPr>
            </w:pPr>
            <w:r w:rsidRPr="00662DBA">
              <w:rPr>
                <w:rFonts w:cs="Times New Roman"/>
                <w:lang w:eastAsia="ru-RU"/>
              </w:rPr>
              <w:t>Предельный минимальная площадь</w:t>
            </w:r>
            <w:r w:rsidR="007C08EF">
              <w:rPr>
                <w:rFonts w:cs="Times New Roman"/>
                <w:lang w:eastAsia="ru-RU"/>
              </w:rPr>
              <w:t xml:space="preserve"> </w:t>
            </w:r>
            <w:r w:rsidRPr="00662DBA">
              <w:rPr>
                <w:rFonts w:cs="Times New Roman"/>
                <w:lang w:eastAsia="ru-RU"/>
              </w:rPr>
              <w:t>земельног</w:t>
            </w:r>
            <w:r>
              <w:rPr>
                <w:rFonts w:cs="Times New Roman"/>
                <w:lang w:eastAsia="ru-RU"/>
              </w:rPr>
              <w:t>о</w:t>
            </w:r>
            <w:r w:rsidRPr="00662DBA">
              <w:rPr>
                <w:rFonts w:cs="Times New Roman"/>
                <w:lang w:eastAsia="ru-RU"/>
              </w:rPr>
              <w:t xml:space="preserve"> участк</w:t>
            </w:r>
            <w:r>
              <w:rPr>
                <w:rFonts w:cs="Times New Roman"/>
                <w:lang w:eastAsia="ru-RU"/>
              </w:rPr>
              <w:t xml:space="preserve">а – </w:t>
            </w:r>
            <w:r w:rsidRPr="00662DBA">
              <w:rPr>
                <w:rFonts w:cs="Times New Roman"/>
                <w:lang w:eastAsia="ru-RU"/>
              </w:rPr>
              <w:t>300 м</w:t>
            </w:r>
            <w:proofErr w:type="gramStart"/>
            <w:r w:rsidRPr="007C08EF">
              <w:rPr>
                <w:rFonts w:cs="Times New Roman"/>
                <w:vertAlign w:val="superscript"/>
                <w:lang w:eastAsia="ru-RU"/>
              </w:rPr>
              <w:t>2</w:t>
            </w:r>
            <w:proofErr w:type="gramEnd"/>
          </w:p>
          <w:p w:rsidR="003B483D" w:rsidRPr="00662DBA" w:rsidRDefault="00125EAB" w:rsidP="007C08EF">
            <w:pPr>
              <w:ind w:left="102"/>
              <w:textAlignment w:val="baseline"/>
              <w:rPr>
                <w:rFonts w:cs="Times New Roman"/>
                <w:lang w:eastAsia="ru-RU"/>
              </w:rPr>
            </w:pPr>
            <w:r w:rsidRPr="00662DBA">
              <w:rPr>
                <w:rFonts w:cs="Times New Roman"/>
                <w:lang w:eastAsia="ru-RU"/>
              </w:rPr>
              <w:t>Предельная максимальная площадь земельного участка – не подлежит установлению</w:t>
            </w:r>
            <w:r w:rsidR="007C08EF">
              <w:rPr>
                <w:rFonts w:cs="Times New Roman"/>
                <w:lang w:eastAsia="ru-RU"/>
              </w:rPr>
              <w:t>.</w:t>
            </w:r>
          </w:p>
          <w:p w:rsidR="003B483D" w:rsidRPr="00662DBA" w:rsidRDefault="00125EAB" w:rsidP="007C08EF">
            <w:pPr>
              <w:ind w:left="102"/>
              <w:textAlignment w:val="baseline"/>
              <w:rPr>
                <w:rFonts w:cs="Times New Roman"/>
                <w:lang w:eastAsia="ru-RU"/>
              </w:rPr>
            </w:pPr>
            <w:r w:rsidRPr="00662DBA">
              <w:rPr>
                <w:rFonts w:cs="Times New Roman"/>
                <w:lang w:eastAsia="ru-RU"/>
              </w:rPr>
              <w:t xml:space="preserve">Предельный максимальный размер земельного участка – не </w:t>
            </w:r>
            <w:r w:rsidR="00662DBA" w:rsidRPr="00662DBA">
              <w:rPr>
                <w:rFonts w:cs="Times New Roman"/>
                <w:lang w:eastAsia="ru-RU"/>
              </w:rPr>
              <w:t>подлежит установлению</w:t>
            </w:r>
            <w:r w:rsidR="007C08EF">
              <w:rPr>
                <w:rFonts w:cs="Times New Roman"/>
                <w:lang w:eastAsia="ru-RU"/>
              </w:rPr>
              <w:t>.</w:t>
            </w:r>
          </w:p>
        </w:tc>
      </w:tr>
      <w:tr w:rsidR="003B483D" w:rsidTr="007C08EF">
        <w:tc>
          <w:tcPr>
            <w:tcW w:w="56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lang w:eastAsia="ru-RU"/>
              </w:rPr>
            </w:pPr>
            <w:r>
              <w:rPr>
                <w:rFonts w:cs="Times New Roman"/>
                <w:lang w:eastAsia="ru-RU"/>
              </w:rPr>
              <w:t>2</w:t>
            </w:r>
          </w:p>
        </w:tc>
        <w:tc>
          <w:tcPr>
            <w:tcW w:w="3968" w:type="dxa"/>
            <w:tcBorders>
              <w:top w:val="single" w:sz="4" w:space="0" w:color="000000"/>
              <w:left w:val="single" w:sz="4" w:space="0" w:color="000000"/>
              <w:bottom w:val="single" w:sz="4" w:space="0" w:color="000000"/>
            </w:tcBorders>
          </w:tcPr>
          <w:p w:rsidR="003B483D" w:rsidRDefault="00125EAB" w:rsidP="007C08EF">
            <w:pPr>
              <w:ind w:left="102"/>
              <w:textAlignment w:val="baseline"/>
              <w:rPr>
                <w:rFonts w:cs="Times New Roman"/>
                <w:lang w:eastAsia="ru-RU"/>
              </w:rPr>
            </w:pPr>
            <w:r>
              <w:rPr>
                <w:rFonts w:cs="Times New Roman"/>
                <w:lang w:eastAsia="ru-RU"/>
              </w:rPr>
              <w:t xml:space="preserve">Минимальный отступ от границ </w:t>
            </w:r>
            <w:r w:rsidR="00662DBA">
              <w:rPr>
                <w:rFonts w:cs="Times New Roman"/>
                <w:lang w:eastAsia="ru-RU"/>
              </w:rPr>
              <w:br/>
            </w:r>
            <w:r>
              <w:rPr>
                <w:rFonts w:cs="Times New Roman"/>
                <w:lang w:eastAsia="ru-RU"/>
              </w:rPr>
              <w:t>земельных участков до зданий, строений, сооружений</w:t>
            </w:r>
          </w:p>
        </w:tc>
        <w:tc>
          <w:tcPr>
            <w:tcW w:w="5377" w:type="dxa"/>
            <w:tcBorders>
              <w:top w:val="single" w:sz="4" w:space="0" w:color="000000"/>
              <w:left w:val="single" w:sz="4" w:space="0" w:color="000000"/>
              <w:bottom w:val="single" w:sz="4" w:space="0" w:color="000000"/>
              <w:right w:val="single" w:sz="4" w:space="0" w:color="000000"/>
            </w:tcBorders>
          </w:tcPr>
          <w:p w:rsidR="003B483D" w:rsidRDefault="00125EAB" w:rsidP="007C08EF">
            <w:pPr>
              <w:ind w:left="102"/>
              <w:textAlignment w:val="baseline"/>
              <w:rPr>
                <w:rFonts w:cs="Times New Roman"/>
                <w:lang w:eastAsia="ru-RU"/>
              </w:rPr>
            </w:pPr>
            <w:r w:rsidRPr="00662DBA">
              <w:rPr>
                <w:rFonts w:cs="Times New Roman"/>
                <w:lang w:eastAsia="ru-RU"/>
              </w:rPr>
              <w:t xml:space="preserve">не </w:t>
            </w:r>
            <w:r w:rsidR="00662DBA" w:rsidRPr="00662DBA">
              <w:rPr>
                <w:rFonts w:cs="Times New Roman"/>
                <w:lang w:eastAsia="ru-RU"/>
              </w:rPr>
              <w:t>подлежит установлению</w:t>
            </w:r>
          </w:p>
        </w:tc>
      </w:tr>
      <w:tr w:rsidR="003B483D" w:rsidTr="007C08EF">
        <w:tc>
          <w:tcPr>
            <w:tcW w:w="56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lang w:eastAsia="ru-RU"/>
              </w:rPr>
            </w:pPr>
            <w:r>
              <w:rPr>
                <w:rFonts w:cs="Times New Roman"/>
                <w:lang w:eastAsia="ru-RU"/>
              </w:rPr>
              <w:t>3</w:t>
            </w:r>
          </w:p>
        </w:tc>
        <w:tc>
          <w:tcPr>
            <w:tcW w:w="3968" w:type="dxa"/>
            <w:tcBorders>
              <w:top w:val="single" w:sz="4" w:space="0" w:color="000000"/>
              <w:left w:val="single" w:sz="4" w:space="0" w:color="000000"/>
              <w:bottom w:val="single" w:sz="4" w:space="0" w:color="000000"/>
            </w:tcBorders>
          </w:tcPr>
          <w:p w:rsidR="003B483D" w:rsidRDefault="00125EAB" w:rsidP="007C08EF">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662DBA" w:rsidRDefault="00DE0820" w:rsidP="007C08EF">
            <w:pPr>
              <w:ind w:left="102"/>
              <w:textAlignment w:val="baseline"/>
              <w:rPr>
                <w:rFonts w:cs="Times New Roman"/>
                <w:lang w:eastAsia="ru-RU"/>
              </w:rPr>
            </w:pPr>
            <w:r>
              <w:rPr>
                <w:rFonts w:cs="Times New Roman"/>
                <w:lang w:eastAsia="ru-RU"/>
              </w:rPr>
              <w:t>Устанавливается  согласно г</w:t>
            </w:r>
            <w:r w:rsidR="00125EAB" w:rsidRPr="00662DBA">
              <w:rPr>
                <w:rFonts w:cs="Times New Roman"/>
                <w:lang w:eastAsia="ru-RU"/>
              </w:rPr>
              <w:t>радостроительны</w:t>
            </w:r>
            <w:r>
              <w:rPr>
                <w:rFonts w:cs="Times New Roman"/>
                <w:lang w:eastAsia="ru-RU"/>
              </w:rPr>
              <w:t>м регламентам</w:t>
            </w:r>
            <w:r w:rsidR="00125EAB" w:rsidRPr="00662DBA">
              <w:rPr>
                <w:rFonts w:cs="Times New Roman"/>
                <w:lang w:eastAsia="ru-RU"/>
              </w:rPr>
              <w:t xml:space="preserve"> в границах Есенинской Руси п.17.2.1</w:t>
            </w:r>
          </w:p>
          <w:p w:rsidR="003B483D" w:rsidRDefault="003B483D" w:rsidP="007C08EF">
            <w:pPr>
              <w:ind w:left="102"/>
              <w:textAlignment w:val="baseline"/>
              <w:rPr>
                <w:rFonts w:cs="Times New Roman"/>
                <w:lang w:eastAsia="ru-RU"/>
              </w:rPr>
            </w:pPr>
          </w:p>
        </w:tc>
      </w:tr>
      <w:tr w:rsidR="003B483D" w:rsidTr="007C08EF">
        <w:tc>
          <w:tcPr>
            <w:tcW w:w="56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lang w:eastAsia="ru-RU"/>
              </w:rPr>
            </w:pPr>
            <w:r>
              <w:rPr>
                <w:rFonts w:cs="Times New Roman"/>
                <w:lang w:eastAsia="ru-RU"/>
              </w:rPr>
              <w:t>4</w:t>
            </w:r>
          </w:p>
        </w:tc>
        <w:tc>
          <w:tcPr>
            <w:tcW w:w="3968" w:type="dxa"/>
            <w:tcBorders>
              <w:top w:val="single" w:sz="4" w:space="0" w:color="000000"/>
              <w:left w:val="single" w:sz="4" w:space="0" w:color="000000"/>
              <w:bottom w:val="single" w:sz="4" w:space="0" w:color="000000"/>
            </w:tcBorders>
          </w:tcPr>
          <w:p w:rsidR="003B483D" w:rsidRPr="007C08EF" w:rsidRDefault="00125EAB" w:rsidP="007C08EF">
            <w:pPr>
              <w:ind w:left="102"/>
              <w:textAlignment w:val="baseline"/>
              <w:rPr>
                <w:rFonts w:cs="Times New Roman"/>
                <w:lang w:eastAsia="ru-RU"/>
              </w:rPr>
            </w:pPr>
            <w:r>
              <w:rPr>
                <w:rFonts w:cs="Times New Roman"/>
                <w:lang w:eastAsia="ru-RU"/>
              </w:rPr>
              <w:t>Максимальный коэффициент застройки в границах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Default="00125EAB" w:rsidP="007C08EF">
            <w:pPr>
              <w:ind w:left="102"/>
              <w:textAlignment w:val="baseline"/>
              <w:rPr>
                <w:rFonts w:cs="Times New Roman"/>
                <w:lang w:eastAsia="ru-RU"/>
              </w:rPr>
            </w:pPr>
            <w:r w:rsidRPr="00662DBA">
              <w:rPr>
                <w:rFonts w:cs="Times New Roman"/>
                <w:lang w:eastAsia="ru-RU"/>
              </w:rPr>
              <w:t xml:space="preserve">не </w:t>
            </w:r>
            <w:r w:rsidR="00662DBA" w:rsidRPr="00662DBA">
              <w:rPr>
                <w:rFonts w:cs="Times New Roman"/>
                <w:lang w:eastAsia="ru-RU"/>
              </w:rPr>
              <w:t>подлежит установлению</w:t>
            </w:r>
          </w:p>
        </w:tc>
      </w:tr>
    </w:tbl>
    <w:p w:rsidR="003B483D" w:rsidRPr="007C08EF" w:rsidRDefault="003B483D" w:rsidP="007C08EF">
      <w:pPr>
        <w:pStyle w:val="af3"/>
        <w:spacing w:line="240" w:lineRule="auto"/>
        <w:ind w:firstLine="709"/>
        <w:rPr>
          <w:rFonts w:cs="Times New Roman"/>
          <w:szCs w:val="28"/>
        </w:rPr>
      </w:pPr>
    </w:p>
    <w:p w:rsidR="003B483D" w:rsidRPr="007C08EF" w:rsidRDefault="00125EAB" w:rsidP="007C08EF">
      <w:pPr>
        <w:pStyle w:val="1"/>
        <w:rPr>
          <w:shd w:val="clear" w:color="auto" w:fill="auto"/>
          <w:lang w:bidi="ar-SA"/>
        </w:rPr>
      </w:pPr>
      <w:bookmarkStart w:id="102" w:name="_Toc75781126"/>
      <w:r w:rsidRPr="007C08EF">
        <w:rPr>
          <w:shd w:val="clear" w:color="auto" w:fill="auto"/>
          <w:lang w:bidi="ar-SA"/>
        </w:rPr>
        <w:t xml:space="preserve">5. Градостроительные регламенты. </w:t>
      </w:r>
      <w:r w:rsidRPr="007C08EF">
        <w:rPr>
          <w:rFonts w:eastAsia="Arial"/>
          <w:spacing w:val="4"/>
          <w:lang w:bidi="ar-SA"/>
        </w:rPr>
        <w:t>Зоны рекреационного назначения</w:t>
      </w:r>
      <w:r w:rsidRPr="007C08EF">
        <w:rPr>
          <w:shd w:val="clear" w:color="auto" w:fill="auto"/>
          <w:lang w:bidi="ar-SA"/>
        </w:rPr>
        <w:t>.</w:t>
      </w:r>
      <w:bookmarkEnd w:id="102"/>
    </w:p>
    <w:p w:rsidR="0094549B" w:rsidRPr="007C08EF" w:rsidRDefault="0094549B" w:rsidP="007C08EF">
      <w:pPr>
        <w:pStyle w:val="1"/>
        <w:rPr>
          <w:shd w:val="clear" w:color="auto" w:fill="auto"/>
          <w:lang w:bidi="ar-SA"/>
        </w:rPr>
      </w:pPr>
    </w:p>
    <w:p w:rsidR="003B483D" w:rsidRPr="007C08EF" w:rsidRDefault="0094549B" w:rsidP="007C08EF">
      <w:pPr>
        <w:pStyle w:val="1"/>
      </w:pPr>
      <w:bookmarkStart w:id="103" w:name="_Toc75781127"/>
      <w:r w:rsidRPr="007C08EF">
        <w:rPr>
          <w:rFonts w:eastAsia="Times New Roman"/>
          <w:shd w:val="clear" w:color="auto" w:fill="auto"/>
          <w:lang w:bidi="ar-SA"/>
        </w:rPr>
        <w:t>5.1</w:t>
      </w:r>
      <w:r w:rsidR="00580160">
        <w:rPr>
          <w:rFonts w:eastAsia="Times New Roman"/>
          <w:shd w:val="clear" w:color="auto" w:fill="auto"/>
          <w:lang w:bidi="ar-SA"/>
        </w:rPr>
        <w:t xml:space="preserve"> </w:t>
      </w:r>
      <w:r w:rsidR="00125EAB" w:rsidRPr="007C08EF">
        <w:rPr>
          <w:lang w:bidi="ar-SA"/>
        </w:rPr>
        <w:t>З</w:t>
      </w:r>
      <w:r w:rsidRPr="007C08EF">
        <w:rPr>
          <w:lang w:bidi="ar-SA"/>
        </w:rPr>
        <w:t>оны рекреационного назначения (</w:t>
      </w:r>
      <w:r w:rsidR="00125EAB" w:rsidRPr="007C08EF">
        <w:rPr>
          <w:rFonts w:eastAsia="Times New Roman"/>
          <w:shd w:val="clear" w:color="auto" w:fill="auto"/>
          <w:lang w:bidi="ar-SA"/>
        </w:rPr>
        <w:t>5.</w:t>
      </w:r>
      <w:r w:rsidR="00125EAB" w:rsidRPr="007C08EF">
        <w:rPr>
          <w:lang w:bidi="ar-SA"/>
        </w:rPr>
        <w:t>0</w:t>
      </w:r>
      <w:r w:rsidRPr="007C08EF">
        <w:rPr>
          <w:lang w:bidi="ar-SA"/>
        </w:rPr>
        <w:t>)</w:t>
      </w:r>
      <w:r w:rsidR="00125EAB" w:rsidRPr="007C08EF">
        <w:rPr>
          <w:lang w:bidi="ar-SA"/>
        </w:rPr>
        <w:t>.</w:t>
      </w:r>
      <w:bookmarkEnd w:id="103"/>
    </w:p>
    <w:p w:rsidR="003B483D" w:rsidRPr="007C08EF" w:rsidRDefault="003B483D" w:rsidP="007C08EF">
      <w:pPr>
        <w:pStyle w:val="af3"/>
        <w:spacing w:line="240" w:lineRule="auto"/>
        <w:ind w:firstLine="709"/>
        <w:rPr>
          <w:rFonts w:cs="Times New Roman"/>
          <w:color w:val="000000"/>
          <w:kern w:val="2"/>
          <w:szCs w:val="28"/>
          <w:lang w:bidi="ar-SA"/>
        </w:rPr>
      </w:pPr>
    </w:p>
    <w:p w:rsidR="003B483D" w:rsidRDefault="00125EAB" w:rsidP="00D37CCB">
      <w:pPr>
        <w:widowControl/>
        <w:suppressAutoHyphens/>
        <w:spacing w:before="0" w:after="0"/>
        <w:ind w:firstLine="709"/>
        <w:jc w:val="both"/>
        <w:rPr>
          <w:rFonts w:cs="Times New Roman"/>
          <w:color w:val="000000"/>
          <w:kern w:val="2"/>
          <w:sz w:val="28"/>
          <w:szCs w:val="28"/>
          <w:lang w:bidi="ar-SA"/>
        </w:rPr>
      </w:pPr>
      <w:r>
        <w:rPr>
          <w:rFonts w:cs="Times New Roman"/>
          <w:color w:val="000000"/>
          <w:kern w:val="2"/>
          <w:sz w:val="28"/>
          <w:szCs w:val="28"/>
          <w:lang w:bidi="ar-SA"/>
        </w:rPr>
        <w:t>Рекреационная зона, специально выделяе</w:t>
      </w:r>
      <w:r w:rsidR="007C08EF">
        <w:rPr>
          <w:rFonts w:cs="Times New Roman"/>
          <w:color w:val="000000"/>
          <w:kern w:val="2"/>
          <w:sz w:val="28"/>
          <w:szCs w:val="28"/>
          <w:lang w:bidi="ar-SA"/>
        </w:rPr>
        <w:t>мая территория, предназначенная</w:t>
      </w:r>
      <w:r>
        <w:rPr>
          <w:rFonts w:cs="Times New Roman"/>
          <w:color w:val="000000"/>
          <w:kern w:val="2"/>
          <w:sz w:val="28"/>
          <w:szCs w:val="28"/>
          <w:lang w:bidi="ar-SA"/>
        </w:rPr>
        <w:t xml:space="preserve"> для</w:t>
      </w:r>
      <w:r w:rsidR="007C08EF">
        <w:rPr>
          <w:rFonts w:cs="Times New Roman"/>
          <w:color w:val="000000"/>
          <w:kern w:val="2"/>
          <w:sz w:val="28"/>
          <w:szCs w:val="28"/>
          <w:lang w:bidi="ar-SA"/>
        </w:rPr>
        <w:t xml:space="preserve"> </w:t>
      </w:r>
      <w:r>
        <w:rPr>
          <w:rFonts w:cs="Times New Roman"/>
          <w:color w:val="000000"/>
          <w:kern w:val="2"/>
          <w:sz w:val="28"/>
          <w:szCs w:val="28"/>
          <w:lang w:bidi="ar-SA"/>
        </w:rPr>
        <w:t>осуществлени</w:t>
      </w:r>
      <w:r w:rsidR="00BA1749">
        <w:rPr>
          <w:rFonts w:cs="Times New Roman"/>
          <w:color w:val="000000"/>
          <w:kern w:val="2"/>
          <w:sz w:val="28"/>
          <w:szCs w:val="28"/>
          <w:lang w:bidi="ar-SA"/>
        </w:rPr>
        <w:t>я</w:t>
      </w:r>
      <w:r>
        <w:rPr>
          <w:rFonts w:cs="Times New Roman"/>
          <w:color w:val="000000"/>
          <w:kern w:val="2"/>
          <w:sz w:val="28"/>
          <w:szCs w:val="28"/>
          <w:lang w:bidi="ar-SA"/>
        </w:rPr>
        <w:t xml:space="preserve"> общего водопользования, выращивания сельскохозяйственных и иных культур, а так же сохранения и восстановления природного ландшафта.</w:t>
      </w:r>
    </w:p>
    <w:p w:rsidR="003B483D" w:rsidRDefault="00DE0820" w:rsidP="00D37CCB">
      <w:pPr>
        <w:pStyle w:val="af3"/>
        <w:widowControl/>
        <w:suppressAutoHyphens/>
        <w:spacing w:line="240" w:lineRule="auto"/>
        <w:ind w:firstLine="709"/>
        <w:jc w:val="both"/>
        <w:rPr>
          <w:rFonts w:cs="Times New Roman"/>
          <w:color w:val="000000"/>
          <w:spacing w:val="2"/>
          <w:kern w:val="2"/>
          <w:szCs w:val="28"/>
          <w:lang w:eastAsia="ru-RU" w:bidi="ar-SA"/>
        </w:rPr>
      </w:pPr>
      <w:proofErr w:type="gramStart"/>
      <w:r>
        <w:rPr>
          <w:rFonts w:cs="Times New Roman"/>
          <w:color w:val="000000"/>
          <w:spacing w:val="2"/>
          <w:kern w:val="2"/>
          <w:szCs w:val="28"/>
          <w:lang w:eastAsia="ru-RU" w:bidi="ar-SA"/>
        </w:rPr>
        <w:lastRenderedPageBreak/>
        <w:t>Согласно г</w:t>
      </w:r>
      <w:r w:rsidR="00125EAB">
        <w:rPr>
          <w:rFonts w:cs="Times New Roman"/>
          <w:color w:val="000000"/>
          <w:spacing w:val="2"/>
          <w:kern w:val="2"/>
          <w:szCs w:val="28"/>
          <w:lang w:eastAsia="ru-RU" w:bidi="ar-SA"/>
        </w:rPr>
        <w:t xml:space="preserve">радостроительным регламентам в границах Есенинской Руси, зона 5.0. лежит в границе Участка Р-1.1 (территории пойм рек и правобережье Оки и </w:t>
      </w:r>
      <w:proofErr w:type="spellStart"/>
      <w:r w:rsidR="00125EAB">
        <w:rPr>
          <w:rFonts w:cs="Times New Roman"/>
          <w:color w:val="000000"/>
          <w:spacing w:val="2"/>
          <w:kern w:val="2"/>
          <w:szCs w:val="28"/>
          <w:lang w:eastAsia="ru-RU" w:bidi="ar-SA"/>
        </w:rPr>
        <w:t>Вожи</w:t>
      </w:r>
      <w:proofErr w:type="spellEnd"/>
      <w:r w:rsidR="00125EAB">
        <w:rPr>
          <w:rFonts w:cs="Times New Roman"/>
          <w:color w:val="000000"/>
          <w:spacing w:val="2"/>
          <w:kern w:val="2"/>
          <w:szCs w:val="28"/>
          <w:lang w:eastAsia="ru-RU" w:bidi="ar-SA"/>
        </w:rPr>
        <w:t xml:space="preserve"> (сохранение и восстановление природного ландшафта, традиционного землепользования).</w:t>
      </w:r>
      <w:proofErr w:type="gramEnd"/>
    </w:p>
    <w:p w:rsidR="00703369" w:rsidRDefault="00703369" w:rsidP="00D37CCB">
      <w:pPr>
        <w:pStyle w:val="af3"/>
        <w:widowControl/>
        <w:suppressAutoHyphens/>
        <w:spacing w:line="240" w:lineRule="auto"/>
        <w:ind w:firstLine="709"/>
        <w:jc w:val="both"/>
        <w:rPr>
          <w:rFonts w:cs="Times New Roman"/>
          <w:color w:val="000000"/>
          <w:spacing w:val="2"/>
          <w:kern w:val="2"/>
          <w:szCs w:val="28"/>
          <w:lang w:eastAsia="ru-RU" w:bidi="ar-SA"/>
        </w:rPr>
      </w:pPr>
    </w:p>
    <w:tbl>
      <w:tblPr>
        <w:tblW w:w="9923" w:type="dxa"/>
        <w:tblInd w:w="108" w:type="dxa"/>
        <w:tblLayout w:type="fixed"/>
        <w:tblLook w:val="0000" w:firstRow="0" w:lastRow="0" w:firstColumn="0" w:lastColumn="0" w:noHBand="0" w:noVBand="0"/>
      </w:tblPr>
      <w:tblGrid>
        <w:gridCol w:w="2127"/>
        <w:gridCol w:w="5811"/>
        <w:gridCol w:w="1985"/>
      </w:tblGrid>
      <w:tr w:rsidR="00703369" w:rsidRPr="00662DBA" w:rsidTr="00BA1749">
        <w:trPr>
          <w:trHeight w:val="790"/>
          <w:tblHeader/>
        </w:trPr>
        <w:tc>
          <w:tcPr>
            <w:tcW w:w="2127" w:type="dxa"/>
            <w:tcBorders>
              <w:top w:val="single" w:sz="4" w:space="0" w:color="000000"/>
              <w:left w:val="single" w:sz="4" w:space="0" w:color="000000"/>
              <w:bottom w:val="single" w:sz="4" w:space="0" w:color="000000"/>
            </w:tcBorders>
            <w:shd w:val="clear" w:color="auto" w:fill="auto"/>
          </w:tcPr>
          <w:p w:rsidR="00703369" w:rsidRPr="00703369" w:rsidRDefault="00BA1749" w:rsidP="00BA1749">
            <w:pPr>
              <w:pStyle w:val="af9"/>
              <w:widowControl w:val="0"/>
              <w:spacing w:before="60"/>
              <w:rPr>
                <w:rFonts w:ascii="Times New Roman" w:hAnsi="Times New Roman"/>
                <w:sz w:val="24"/>
                <w:szCs w:val="24"/>
              </w:rPr>
            </w:pPr>
            <w:r>
              <w:rPr>
                <w:rFonts w:ascii="Times New Roman" w:hAnsi="Times New Roman"/>
                <w:sz w:val="24"/>
                <w:szCs w:val="24"/>
              </w:rPr>
              <w:t xml:space="preserve">Обозначение                   </w:t>
            </w:r>
            <w:r w:rsidR="00703369"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tcBorders>
            <w:shd w:val="clear" w:color="auto" w:fill="auto"/>
            <w:vAlign w:val="center"/>
          </w:tcPr>
          <w:p w:rsidR="00703369" w:rsidRPr="00703369" w:rsidRDefault="003D0640" w:rsidP="00BA1749">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58" style="position:absolute;left:0;text-align:left;margin-left:116.95pt;margin-top:1.85pt;width:56.35pt;height:22.1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" fillcolor="#54958d" strokeweight=".02mm">
                  <v:stroke joinstyle="round"/>
                  <v:textbox style="mso-next-textbox:#_x0000_s1058">
                    <w:txbxContent>
                      <w:p w:rsidR="00C1532E" w:rsidRPr="00BB4DE8" w:rsidRDefault="00C1532E" w:rsidP="00BA1749">
                        <w:pPr>
                          <w:pStyle w:val="aff8"/>
                          <w:spacing w:before="0" w:after="0"/>
                          <w:jc w:val="center"/>
                          <w:rPr>
                            <w:color w:val="000000"/>
                          </w:rPr>
                        </w:pPr>
                        <w:r>
                          <w:rPr>
                            <w:color w:val="000000"/>
                          </w:rPr>
                          <w:t>5.0</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69" w:rsidRPr="00703369" w:rsidRDefault="00703369" w:rsidP="00703369">
            <w:pPr>
              <w:pStyle w:val="af9"/>
              <w:widowControl w:val="0"/>
              <w:jc w:val="center"/>
              <w:rPr>
                <w:rFonts w:ascii="Times New Roman" w:hAnsi="Times New Roman"/>
                <w:sz w:val="24"/>
                <w:szCs w:val="24"/>
              </w:rPr>
            </w:pPr>
          </w:p>
        </w:tc>
      </w:tr>
      <w:tr w:rsidR="003B483D" w:rsidTr="00BA1749">
        <w:trPr>
          <w:trHeight w:val="454"/>
          <w:tblHeader/>
        </w:trPr>
        <w:tc>
          <w:tcPr>
            <w:tcW w:w="2127" w:type="dxa"/>
            <w:tcBorders>
              <w:top w:val="single" w:sz="4" w:space="0" w:color="000000"/>
              <w:left w:val="single" w:sz="4" w:space="0" w:color="000000"/>
              <w:bottom w:val="single" w:sz="4" w:space="0" w:color="000000"/>
            </w:tcBorders>
          </w:tcPr>
          <w:p w:rsidR="003B483D" w:rsidRPr="00703369" w:rsidRDefault="00125EAB" w:rsidP="00BA1749">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811" w:type="dxa"/>
            <w:tcBorders>
              <w:top w:val="single" w:sz="4" w:space="0" w:color="000000"/>
              <w:left w:val="single" w:sz="4" w:space="0" w:color="000000"/>
              <w:bottom w:val="single" w:sz="4" w:space="0" w:color="000000"/>
            </w:tcBorders>
            <w:vAlign w:val="center"/>
          </w:tcPr>
          <w:p w:rsidR="003B483D" w:rsidRPr="00703369" w:rsidRDefault="00BA1749" w:rsidP="00703369">
            <w:pPr>
              <w:pStyle w:val="af9"/>
              <w:widowControl w:val="0"/>
              <w:jc w:val="center"/>
              <w:rPr>
                <w:rFonts w:ascii="Times New Roman" w:hAnsi="Times New Roman"/>
                <w:sz w:val="24"/>
                <w:szCs w:val="24"/>
              </w:rPr>
            </w:pPr>
            <w:r>
              <w:rPr>
                <w:rFonts w:ascii="Times New Roman" w:hAnsi="Times New Roman"/>
                <w:sz w:val="24"/>
                <w:szCs w:val="24"/>
              </w:rPr>
              <w:t xml:space="preserve">Наименование вида разрешенного                    </w:t>
            </w:r>
            <w:r w:rsidR="00125EAB" w:rsidRPr="00703369">
              <w:rPr>
                <w:rFonts w:ascii="Times New Roman" w:hAnsi="Times New Roman"/>
                <w:sz w:val="24"/>
                <w:szCs w:val="24"/>
              </w:rPr>
              <w:t>использования</w:t>
            </w:r>
            <w:r>
              <w:rPr>
                <w:rFonts w:ascii="Times New Roman" w:hAnsi="Times New Roman"/>
                <w:sz w:val="24"/>
                <w:szCs w:val="24"/>
              </w:rPr>
              <w:t xml:space="preserve"> </w:t>
            </w:r>
            <w:r w:rsidR="00125EAB" w:rsidRPr="00703369">
              <w:rPr>
                <w:rFonts w:ascii="Times New Roman" w:hAnsi="Times New Roman"/>
                <w:sz w:val="24"/>
                <w:szCs w:val="24"/>
              </w:rPr>
              <w:t>земельного участка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BA1749">
        <w:trPr>
          <w:trHeight w:val="2612"/>
        </w:trPr>
        <w:tc>
          <w:tcPr>
            <w:tcW w:w="2127" w:type="dxa"/>
            <w:tcBorders>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Основные виды разрешенного использования зоны</w:t>
            </w:r>
          </w:p>
        </w:tc>
        <w:tc>
          <w:tcPr>
            <w:tcW w:w="5811" w:type="dxa"/>
            <w:tcBorders>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ис</w:t>
            </w:r>
            <w:r w:rsidR="00BA1749">
              <w:rPr>
                <w:rFonts w:ascii="Times New Roman" w:hAnsi="Times New Roman"/>
                <w:sz w:val="24"/>
                <w:szCs w:val="24"/>
              </w:rPr>
              <w:t>торико-культурная деятельность</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обще</w:t>
            </w:r>
            <w:r w:rsidR="00703369">
              <w:rPr>
                <w:rFonts w:ascii="Times New Roman" w:hAnsi="Times New Roman"/>
                <w:sz w:val="24"/>
                <w:szCs w:val="24"/>
              </w:rPr>
              <w:t>е пользование водными объектами</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выращивание зерновых и ины</w:t>
            </w:r>
            <w:r w:rsidR="00703369">
              <w:rPr>
                <w:rFonts w:ascii="Times New Roman" w:hAnsi="Times New Roman"/>
                <w:sz w:val="24"/>
                <w:szCs w:val="24"/>
              </w:rPr>
              <w:t>х сельскохозяйственных культур</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выращивание тонизирующих, л</w:t>
            </w:r>
            <w:r w:rsidR="00703369">
              <w:rPr>
                <w:rFonts w:ascii="Times New Roman" w:hAnsi="Times New Roman"/>
                <w:sz w:val="24"/>
                <w:szCs w:val="24"/>
              </w:rPr>
              <w:t>екарственных, цветочных культур</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 xml:space="preserve">выращивание </w:t>
            </w:r>
            <w:r w:rsidR="00703369">
              <w:rPr>
                <w:rFonts w:ascii="Times New Roman" w:hAnsi="Times New Roman"/>
                <w:sz w:val="24"/>
                <w:szCs w:val="24"/>
              </w:rPr>
              <w:t>льна и конопли</w:t>
            </w:r>
          </w:p>
          <w:p w:rsidR="003B483D" w:rsidRPr="00703369" w:rsidRDefault="00125EAB" w:rsidP="00BA1749">
            <w:pPr>
              <w:pStyle w:val="af9"/>
              <w:widowControl w:val="0"/>
              <w:rPr>
                <w:rFonts w:ascii="Times New Roman" w:hAnsi="Times New Roman"/>
                <w:sz w:val="24"/>
                <w:szCs w:val="24"/>
              </w:rPr>
            </w:pPr>
            <w:r w:rsidRPr="00703369">
              <w:rPr>
                <w:rFonts w:ascii="Times New Roman" w:hAnsi="Times New Roman"/>
                <w:sz w:val="24"/>
                <w:szCs w:val="24"/>
              </w:rPr>
              <w:t>ведение личного подсобного хозяйства на полевых участках.</w:t>
            </w:r>
          </w:p>
        </w:tc>
        <w:tc>
          <w:tcPr>
            <w:tcW w:w="1985" w:type="dxa"/>
            <w:tcBorders>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9.3</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11.1</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1.2</w:t>
            </w:r>
          </w:p>
          <w:p w:rsidR="003B483D" w:rsidRPr="00703369" w:rsidRDefault="003B483D" w:rsidP="00703369">
            <w:pPr>
              <w:pStyle w:val="af9"/>
              <w:widowControl w:val="0"/>
              <w:jc w:val="center"/>
              <w:rPr>
                <w:rFonts w:ascii="Times New Roman" w:hAnsi="Times New Roman"/>
                <w:sz w:val="24"/>
                <w:szCs w:val="24"/>
              </w:rPr>
            </w:pP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1.4</w:t>
            </w:r>
          </w:p>
          <w:p w:rsidR="003B483D" w:rsidRPr="00703369" w:rsidRDefault="003B483D" w:rsidP="00703369">
            <w:pPr>
              <w:pStyle w:val="af9"/>
              <w:widowControl w:val="0"/>
              <w:jc w:val="center"/>
              <w:rPr>
                <w:rFonts w:ascii="Times New Roman" w:hAnsi="Times New Roman"/>
                <w:sz w:val="24"/>
                <w:szCs w:val="24"/>
              </w:rPr>
            </w:pP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1.6</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1.16</w:t>
            </w:r>
          </w:p>
        </w:tc>
      </w:tr>
    </w:tbl>
    <w:p w:rsidR="003B483D" w:rsidRPr="00907FFA" w:rsidRDefault="003B483D" w:rsidP="00907FFA">
      <w:pPr>
        <w:suppressAutoHyphens/>
        <w:spacing w:before="0" w:after="0"/>
        <w:ind w:firstLine="709"/>
        <w:jc w:val="both"/>
        <w:rPr>
          <w:sz w:val="28"/>
          <w:szCs w:val="28"/>
        </w:rPr>
      </w:pPr>
    </w:p>
    <w:p w:rsidR="003B483D" w:rsidRPr="00907FFA" w:rsidRDefault="00125EAB" w:rsidP="00907FFA">
      <w:pPr>
        <w:suppressAutoHyphens/>
        <w:spacing w:before="0" w:after="0"/>
        <w:ind w:firstLine="709"/>
        <w:jc w:val="both"/>
        <w:rPr>
          <w:rFonts w:cs="Times New Roman"/>
          <w:color w:val="000000"/>
          <w:sz w:val="28"/>
          <w:szCs w:val="28"/>
          <w:lang w:eastAsia="ru-RU"/>
        </w:rPr>
      </w:pPr>
      <w:r w:rsidRPr="00907FFA">
        <w:rPr>
          <w:rFonts w:cs="Times New Roman"/>
          <w:color w:val="00000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4549B" w:rsidRPr="00907FFA" w:rsidRDefault="0094549B" w:rsidP="00907FFA">
      <w:pPr>
        <w:suppressAutoHyphens/>
        <w:spacing w:before="0" w:after="0"/>
        <w:ind w:firstLine="709"/>
        <w:jc w:val="both"/>
        <w:rPr>
          <w:sz w:val="28"/>
          <w:szCs w:val="28"/>
        </w:rPr>
      </w:pPr>
    </w:p>
    <w:tbl>
      <w:tblPr>
        <w:tblW w:w="9933" w:type="dxa"/>
        <w:tblInd w:w="-5" w:type="dxa"/>
        <w:tblLayout w:type="fixed"/>
        <w:tblCellMar>
          <w:left w:w="5" w:type="dxa"/>
          <w:right w:w="0" w:type="dxa"/>
        </w:tblCellMar>
        <w:tblLook w:val="0000" w:firstRow="0" w:lastRow="0" w:firstColumn="0" w:lastColumn="0" w:noHBand="0" w:noVBand="0"/>
      </w:tblPr>
      <w:tblGrid>
        <w:gridCol w:w="586"/>
        <w:gridCol w:w="3960"/>
        <w:gridCol w:w="5387"/>
      </w:tblGrid>
      <w:tr w:rsidR="003B483D" w:rsidTr="00907FFA">
        <w:trPr>
          <w:tblHeader/>
        </w:trPr>
        <w:tc>
          <w:tcPr>
            <w:tcW w:w="586" w:type="dxa"/>
            <w:tcBorders>
              <w:top w:val="single" w:sz="4" w:space="0" w:color="000000"/>
              <w:left w:val="single" w:sz="4" w:space="0" w:color="000000"/>
              <w:bottom w:val="single" w:sz="4" w:space="0" w:color="000000"/>
            </w:tcBorders>
            <w:vAlign w:val="center"/>
          </w:tcPr>
          <w:p w:rsidR="003B483D" w:rsidRDefault="00125EAB" w:rsidP="00907FFA">
            <w:pPr>
              <w:spacing w:before="0" w:after="0"/>
              <w:jc w:val="center"/>
              <w:rPr>
                <w:rFonts w:cs="Times New Roman"/>
                <w:color w:val="000000"/>
                <w:lang w:eastAsia="ru-RU"/>
              </w:rP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60" w:type="dxa"/>
            <w:tcBorders>
              <w:top w:val="single" w:sz="4" w:space="0" w:color="000000"/>
              <w:left w:val="single" w:sz="4" w:space="0" w:color="000000"/>
              <w:bottom w:val="single" w:sz="4" w:space="0" w:color="000000"/>
            </w:tcBorders>
            <w:vAlign w:val="center"/>
          </w:tcPr>
          <w:p w:rsidR="003B483D" w:rsidRDefault="00125EAB" w:rsidP="00907FFA">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907FFA">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907FFA">
        <w:tc>
          <w:tcPr>
            <w:tcW w:w="586"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1</w:t>
            </w:r>
          </w:p>
        </w:tc>
        <w:tc>
          <w:tcPr>
            <w:tcW w:w="3960" w:type="dxa"/>
            <w:tcBorders>
              <w:top w:val="single" w:sz="4" w:space="0" w:color="000000"/>
              <w:left w:val="single" w:sz="4" w:space="0" w:color="000000"/>
              <w:bottom w:val="single" w:sz="4" w:space="0" w:color="000000"/>
            </w:tcBorders>
          </w:tcPr>
          <w:p w:rsidR="003B483D" w:rsidRPr="00907FFA" w:rsidRDefault="00125EAB" w:rsidP="00907FFA">
            <w:pPr>
              <w:ind w:left="102"/>
              <w:textAlignment w:val="baseline"/>
              <w:rPr>
                <w:rFonts w:cs="Times New Roman"/>
                <w:lang w:eastAsia="ru-RU"/>
              </w:rPr>
            </w:pPr>
            <w:r w:rsidRPr="00907FFA">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703369" w:rsidRDefault="00125EAB" w:rsidP="00907FFA">
            <w:pPr>
              <w:ind w:left="102"/>
              <w:rPr>
                <w:rFonts w:cs="Times New Roman"/>
                <w:lang w:eastAsia="ru-RU"/>
              </w:rPr>
            </w:pPr>
            <w:r w:rsidRPr="00703369">
              <w:rPr>
                <w:rFonts w:cs="Times New Roman"/>
                <w:lang w:eastAsia="ru-RU"/>
              </w:rPr>
              <w:t xml:space="preserve">Минимальные и максимальные размеры, в том числе  площадь  земельного участка для размещения объектов предусмотренных настоящим разделом градостроительного регламента - не </w:t>
            </w:r>
            <w:r w:rsidR="00703369" w:rsidRPr="00703369">
              <w:rPr>
                <w:rFonts w:cs="Times New Roman"/>
                <w:lang w:eastAsia="ru-RU"/>
              </w:rPr>
              <w:t>подлежит установлению</w:t>
            </w:r>
            <w:r w:rsidR="00907FFA">
              <w:rPr>
                <w:rFonts w:cs="Times New Roman"/>
                <w:lang w:eastAsia="ru-RU"/>
              </w:rPr>
              <w:t>.</w:t>
            </w:r>
          </w:p>
        </w:tc>
      </w:tr>
      <w:tr w:rsidR="003B483D" w:rsidTr="00907FFA">
        <w:tc>
          <w:tcPr>
            <w:tcW w:w="586"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2</w:t>
            </w:r>
          </w:p>
        </w:tc>
        <w:tc>
          <w:tcPr>
            <w:tcW w:w="3960" w:type="dxa"/>
            <w:tcBorders>
              <w:top w:val="single" w:sz="4" w:space="0" w:color="000000"/>
              <w:left w:val="single" w:sz="4" w:space="0" w:color="000000"/>
              <w:bottom w:val="single" w:sz="4" w:space="0" w:color="000000"/>
            </w:tcBorders>
          </w:tcPr>
          <w:p w:rsidR="003B483D" w:rsidRPr="00907FFA" w:rsidRDefault="00125EAB" w:rsidP="00907FFA">
            <w:pPr>
              <w:ind w:left="102"/>
              <w:textAlignment w:val="baseline"/>
              <w:rPr>
                <w:rFonts w:cs="Times New Roman"/>
                <w:lang w:eastAsia="ru-RU"/>
              </w:rPr>
            </w:pPr>
            <w:r w:rsidRPr="00907FFA">
              <w:rPr>
                <w:rFonts w:cs="Times New Roman"/>
                <w:lang w:eastAsia="ru-RU"/>
              </w:rPr>
              <w:t>Минимальный отступ от границ земельных участков до зданий, 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703369" w:rsidRDefault="00125EAB" w:rsidP="00907FFA">
            <w:pPr>
              <w:ind w:left="102"/>
              <w:rPr>
                <w:rFonts w:cs="Times New Roman"/>
                <w:lang w:eastAsia="ru-RU"/>
              </w:rPr>
            </w:pPr>
            <w:r w:rsidRPr="00703369">
              <w:rPr>
                <w:rFonts w:cs="Times New Roman"/>
                <w:lang w:eastAsia="ru-RU"/>
              </w:rPr>
              <w:t xml:space="preserve">не </w:t>
            </w:r>
            <w:r w:rsidR="00703369" w:rsidRPr="00703369">
              <w:rPr>
                <w:rFonts w:cs="Times New Roman"/>
                <w:lang w:eastAsia="ru-RU"/>
              </w:rPr>
              <w:t>подлежит установлению</w:t>
            </w:r>
          </w:p>
        </w:tc>
      </w:tr>
      <w:tr w:rsidR="003B483D" w:rsidTr="00907FFA">
        <w:tc>
          <w:tcPr>
            <w:tcW w:w="586"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3</w:t>
            </w:r>
          </w:p>
        </w:tc>
        <w:tc>
          <w:tcPr>
            <w:tcW w:w="3960" w:type="dxa"/>
            <w:tcBorders>
              <w:top w:val="single" w:sz="4" w:space="0" w:color="000000"/>
              <w:left w:val="single" w:sz="4" w:space="0" w:color="000000"/>
              <w:bottom w:val="single" w:sz="4" w:space="0" w:color="000000"/>
            </w:tcBorders>
          </w:tcPr>
          <w:p w:rsidR="003B483D" w:rsidRPr="00907FFA" w:rsidRDefault="00125EAB" w:rsidP="00907FFA">
            <w:pPr>
              <w:ind w:left="102"/>
              <w:textAlignment w:val="baseline"/>
              <w:rPr>
                <w:rFonts w:cs="Times New Roman"/>
                <w:lang w:eastAsia="ru-RU"/>
              </w:rPr>
            </w:pPr>
            <w:r w:rsidRPr="00907FFA">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703369" w:rsidRDefault="00125EAB" w:rsidP="00907FFA">
            <w:pPr>
              <w:ind w:left="102"/>
              <w:rPr>
                <w:rFonts w:cs="Times New Roman"/>
                <w:lang w:eastAsia="ru-RU"/>
              </w:rPr>
            </w:pPr>
            <w:r w:rsidRPr="00703369">
              <w:rPr>
                <w:rFonts w:cs="Times New Roman"/>
                <w:lang w:eastAsia="ru-RU"/>
              </w:rPr>
              <w:t xml:space="preserve">не </w:t>
            </w:r>
            <w:r w:rsidR="00703369" w:rsidRPr="00703369">
              <w:rPr>
                <w:rFonts w:cs="Times New Roman"/>
                <w:lang w:eastAsia="ru-RU"/>
              </w:rPr>
              <w:t>подлежит установлению</w:t>
            </w:r>
          </w:p>
        </w:tc>
      </w:tr>
      <w:tr w:rsidR="003B483D" w:rsidTr="00907FFA">
        <w:tc>
          <w:tcPr>
            <w:tcW w:w="586"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4</w:t>
            </w:r>
          </w:p>
        </w:tc>
        <w:tc>
          <w:tcPr>
            <w:tcW w:w="3960" w:type="dxa"/>
            <w:tcBorders>
              <w:top w:val="single" w:sz="4" w:space="0" w:color="000000"/>
              <w:left w:val="single" w:sz="4" w:space="0" w:color="000000"/>
              <w:bottom w:val="single" w:sz="4" w:space="0" w:color="000000"/>
            </w:tcBorders>
          </w:tcPr>
          <w:p w:rsidR="003B483D" w:rsidRPr="00907FFA" w:rsidRDefault="00125EAB" w:rsidP="00907FFA">
            <w:pPr>
              <w:ind w:left="102"/>
              <w:textAlignment w:val="baseline"/>
              <w:rPr>
                <w:rFonts w:cs="Times New Roman"/>
                <w:lang w:eastAsia="ru-RU"/>
              </w:rPr>
            </w:pPr>
            <w:r w:rsidRPr="00907FFA">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703369" w:rsidRDefault="00125EAB" w:rsidP="00907FFA">
            <w:pPr>
              <w:ind w:left="102"/>
              <w:rPr>
                <w:rFonts w:cs="Times New Roman"/>
                <w:lang w:eastAsia="ru-RU"/>
              </w:rPr>
            </w:pPr>
            <w:r w:rsidRPr="00703369">
              <w:rPr>
                <w:rFonts w:cs="Times New Roman"/>
                <w:lang w:eastAsia="ru-RU"/>
              </w:rPr>
              <w:t xml:space="preserve">не </w:t>
            </w:r>
            <w:r w:rsidR="00703369" w:rsidRPr="00703369">
              <w:rPr>
                <w:rFonts w:cs="Times New Roman"/>
                <w:lang w:eastAsia="ru-RU"/>
              </w:rPr>
              <w:t>подлежит установлению</w:t>
            </w:r>
          </w:p>
        </w:tc>
      </w:tr>
    </w:tbl>
    <w:p w:rsidR="003B483D" w:rsidRDefault="003B483D" w:rsidP="00D37CCB">
      <w:pPr>
        <w:pStyle w:val="af3"/>
        <w:spacing w:line="240" w:lineRule="auto"/>
      </w:pPr>
    </w:p>
    <w:p w:rsidR="00907FFA" w:rsidRDefault="00907FFA" w:rsidP="00D37CCB">
      <w:pPr>
        <w:pStyle w:val="af3"/>
        <w:spacing w:line="240" w:lineRule="auto"/>
      </w:pPr>
    </w:p>
    <w:p w:rsidR="0094549B" w:rsidRPr="0094549B" w:rsidRDefault="0094549B" w:rsidP="00D37CCB">
      <w:pPr>
        <w:pStyle w:val="1"/>
        <w:rPr>
          <w:lang w:bidi="ar-SA"/>
        </w:rPr>
      </w:pPr>
      <w:bookmarkStart w:id="104" w:name="_Toc75781128"/>
      <w:r>
        <w:rPr>
          <w:lang w:bidi="ar-SA"/>
        </w:rPr>
        <w:lastRenderedPageBreak/>
        <w:t>5.2 Зона отдыха</w:t>
      </w:r>
      <w:r w:rsidR="00A32FFB">
        <w:rPr>
          <w:lang w:bidi="ar-SA"/>
        </w:rPr>
        <w:t xml:space="preserve"> </w:t>
      </w:r>
      <w:r>
        <w:rPr>
          <w:lang w:bidi="ar-SA"/>
        </w:rPr>
        <w:t>(</w:t>
      </w:r>
      <w:r w:rsidR="00125EAB">
        <w:rPr>
          <w:lang w:bidi="ar-SA"/>
        </w:rPr>
        <w:t>5.2</w:t>
      </w:r>
      <w:r>
        <w:rPr>
          <w:lang w:bidi="ar-SA"/>
        </w:rPr>
        <w:t>)</w:t>
      </w:r>
      <w:r w:rsidR="00125EAB">
        <w:rPr>
          <w:lang w:bidi="ar-SA"/>
        </w:rPr>
        <w:t>.</w:t>
      </w:r>
      <w:bookmarkEnd w:id="104"/>
    </w:p>
    <w:p w:rsidR="0094549B" w:rsidRDefault="0094549B" w:rsidP="00D37CCB">
      <w:pPr>
        <w:widowControl/>
        <w:suppressAutoHyphens/>
        <w:spacing w:before="0" w:after="0"/>
        <w:ind w:firstLine="709"/>
        <w:jc w:val="both"/>
        <w:rPr>
          <w:rFonts w:cs="Times New Roman"/>
          <w:color w:val="000000"/>
          <w:sz w:val="28"/>
          <w:szCs w:val="28"/>
          <w:lang w:eastAsia="ru-RU" w:bidi="ar-SA"/>
        </w:rPr>
      </w:pPr>
    </w:p>
    <w:p w:rsidR="003B483D" w:rsidRDefault="002F7ADC" w:rsidP="00D37CCB">
      <w:pPr>
        <w:widowControl/>
        <w:suppressAutoHyphens/>
        <w:spacing w:before="0" w:after="0"/>
        <w:ind w:firstLine="709"/>
        <w:jc w:val="both"/>
        <w:rPr>
          <w:rFonts w:cs="Times New Roman"/>
          <w:color w:val="000000"/>
          <w:sz w:val="28"/>
          <w:szCs w:val="28"/>
          <w:lang w:eastAsia="ru-RU" w:bidi="ar-SA"/>
        </w:rPr>
      </w:pPr>
      <w:r>
        <w:rPr>
          <w:rFonts w:cs="Times New Roman"/>
          <w:color w:val="000000"/>
          <w:sz w:val="28"/>
          <w:szCs w:val="28"/>
          <w:lang w:eastAsia="ru-RU" w:bidi="ar-SA"/>
        </w:rPr>
        <w:t xml:space="preserve">Зона отдыха </w:t>
      </w:r>
      <w:r w:rsidR="00125EAB">
        <w:rPr>
          <w:rFonts w:cs="Times New Roman"/>
          <w:color w:val="000000"/>
          <w:sz w:val="28"/>
          <w:szCs w:val="28"/>
          <w:lang w:eastAsia="ru-RU" w:bidi="ar-SA"/>
        </w:rPr>
        <w:t xml:space="preserve">выделена для обеспечения правовых условий использования </w:t>
      </w:r>
      <w:r w:rsidR="00C227CB">
        <w:rPr>
          <w:rFonts w:cs="Times New Roman"/>
          <w:color w:val="000000"/>
          <w:sz w:val="28"/>
          <w:szCs w:val="28"/>
          <w:lang w:eastAsia="ru-RU" w:bidi="ar-SA"/>
        </w:rPr>
        <w:br/>
      </w:r>
      <w:r w:rsidR="00125EAB">
        <w:rPr>
          <w:rFonts w:cs="Times New Roman"/>
          <w:color w:val="000000"/>
          <w:sz w:val="28"/>
          <w:szCs w:val="28"/>
          <w:lang w:eastAsia="ru-RU" w:bidi="ar-SA"/>
        </w:rPr>
        <w:t>и обустройства земельных участков, на которых расположены объекты сферы отдыха, туризма, спорта, охоты, рыбалки и иной деятельности, а также в целях организации отдыха и досуга населения.</w:t>
      </w:r>
    </w:p>
    <w:p w:rsidR="00703369" w:rsidRDefault="00703369" w:rsidP="00D37CCB">
      <w:pPr>
        <w:widowControl/>
        <w:suppressAutoHyphens/>
        <w:spacing w:before="0" w:after="0"/>
        <w:ind w:firstLine="709"/>
        <w:jc w:val="both"/>
        <w:rPr>
          <w:rFonts w:cs="Times New Roman"/>
          <w:color w:val="000000"/>
          <w:sz w:val="28"/>
          <w:szCs w:val="28"/>
          <w:lang w:eastAsia="ru-RU" w:bidi="ar-SA"/>
        </w:rPr>
      </w:pPr>
    </w:p>
    <w:tbl>
      <w:tblPr>
        <w:tblW w:w="9923" w:type="dxa"/>
        <w:tblInd w:w="108" w:type="dxa"/>
        <w:tblLayout w:type="fixed"/>
        <w:tblLook w:val="0000" w:firstRow="0" w:lastRow="0" w:firstColumn="0" w:lastColumn="0" w:noHBand="0" w:noVBand="0"/>
      </w:tblPr>
      <w:tblGrid>
        <w:gridCol w:w="2127"/>
        <w:gridCol w:w="5811"/>
        <w:gridCol w:w="1985"/>
      </w:tblGrid>
      <w:tr w:rsidR="00703369" w:rsidRPr="00703369" w:rsidTr="00A32FFB">
        <w:trPr>
          <w:trHeight w:val="714"/>
        </w:trPr>
        <w:tc>
          <w:tcPr>
            <w:tcW w:w="2127" w:type="dxa"/>
            <w:tcBorders>
              <w:top w:val="single" w:sz="4" w:space="0" w:color="000000"/>
              <w:left w:val="single" w:sz="4" w:space="0" w:color="000000"/>
              <w:bottom w:val="single" w:sz="4" w:space="0" w:color="000000"/>
            </w:tcBorders>
            <w:shd w:val="clear" w:color="auto" w:fill="auto"/>
          </w:tcPr>
          <w:p w:rsidR="00703369" w:rsidRPr="00703369" w:rsidRDefault="00703369" w:rsidP="00A32FFB">
            <w:pPr>
              <w:pStyle w:val="af9"/>
              <w:widowControl w:val="0"/>
              <w:spacing w:before="60"/>
              <w:rPr>
                <w:rFonts w:ascii="Times New Roman" w:hAnsi="Times New Roman"/>
                <w:sz w:val="24"/>
                <w:szCs w:val="24"/>
              </w:rPr>
            </w:pPr>
            <w:r w:rsidRPr="00703369">
              <w:rPr>
                <w:rFonts w:ascii="Times New Roman" w:hAnsi="Times New Roman"/>
                <w:sz w:val="24"/>
                <w:szCs w:val="24"/>
              </w:rPr>
              <w:t>Обозначение</w:t>
            </w:r>
            <w:r w:rsidR="00A32FFB">
              <w:rPr>
                <w:rFonts w:ascii="Times New Roman" w:hAnsi="Times New Roman"/>
                <w:sz w:val="24"/>
                <w:szCs w:val="24"/>
              </w:rPr>
              <w:t xml:space="preserve">                </w:t>
            </w:r>
            <w:r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tcBorders>
            <w:shd w:val="clear" w:color="auto" w:fill="auto"/>
          </w:tcPr>
          <w:p w:rsidR="00703369" w:rsidRPr="00703369" w:rsidRDefault="003D0640" w:rsidP="00A32FFB">
            <w:pPr>
              <w:pStyle w:val="af9"/>
              <w:widowControl w:val="0"/>
              <w:jc w:val="center"/>
              <w:rPr>
                <w:rFonts w:ascii="Times New Roman" w:hAnsi="Times New Roman"/>
                <w:sz w:val="24"/>
                <w:szCs w:val="24"/>
              </w:rPr>
            </w:pPr>
            <w:r>
              <w:rPr>
                <w:rFonts w:ascii="Times New Roman" w:hAnsi="Times New Roman"/>
                <w:noProof/>
                <w:sz w:val="24"/>
                <w:szCs w:val="24"/>
                <w:lang w:eastAsia="ru-RU"/>
              </w:rPr>
              <w:pict>
                <v:rect id="_x0000_s1059" style="position:absolute;left:0;text-align:left;margin-left:116.25pt;margin-top:7.1pt;width:56.35pt;height:22.2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" fillcolor="#f57a7a" strokeweight=".02mm">
                  <v:stroke joinstyle="round"/>
                  <v:textbox style="mso-next-textbox:#_x0000_s1059">
                    <w:txbxContent>
                      <w:p w:rsidR="00C1532E" w:rsidRPr="003700E5" w:rsidRDefault="00C1532E" w:rsidP="00A32FFB">
                        <w:pPr>
                          <w:pStyle w:val="aff8"/>
                          <w:spacing w:before="0" w:after="0"/>
                          <w:jc w:val="center"/>
                          <w:rPr>
                            <w:color w:val="000000"/>
                          </w:rPr>
                        </w:pPr>
                        <w:r>
                          <w:rPr>
                            <w:color w:val="000000"/>
                          </w:rPr>
                          <w:t>5.2</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03369" w:rsidRPr="00703369" w:rsidRDefault="00703369" w:rsidP="00703369">
            <w:pPr>
              <w:pStyle w:val="af9"/>
              <w:widowControl w:val="0"/>
              <w:jc w:val="center"/>
              <w:rPr>
                <w:rFonts w:ascii="Times New Roman" w:hAnsi="Times New Roman"/>
                <w:sz w:val="24"/>
                <w:szCs w:val="24"/>
              </w:rPr>
            </w:pPr>
          </w:p>
        </w:tc>
      </w:tr>
      <w:tr w:rsidR="003B483D" w:rsidTr="00A32FFB">
        <w:trPr>
          <w:trHeight w:val="454"/>
        </w:trPr>
        <w:tc>
          <w:tcPr>
            <w:tcW w:w="2127" w:type="dxa"/>
            <w:tcBorders>
              <w:top w:val="single" w:sz="4" w:space="0" w:color="000000"/>
              <w:left w:val="single" w:sz="4" w:space="0" w:color="000000"/>
              <w:bottom w:val="single" w:sz="4" w:space="0" w:color="000000"/>
            </w:tcBorders>
          </w:tcPr>
          <w:p w:rsidR="003B483D" w:rsidRPr="00703369" w:rsidRDefault="00125EAB" w:rsidP="00A32FFB">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811" w:type="dxa"/>
            <w:tcBorders>
              <w:top w:val="single" w:sz="4" w:space="0" w:color="000000"/>
              <w:left w:val="single" w:sz="4" w:space="0" w:color="000000"/>
              <w:bottom w:val="single" w:sz="4" w:space="0" w:color="000000"/>
            </w:tcBorders>
          </w:tcPr>
          <w:p w:rsidR="003B483D" w:rsidRPr="00703369" w:rsidRDefault="00A32FFB" w:rsidP="00A32FFB">
            <w:pPr>
              <w:pStyle w:val="af9"/>
              <w:widowControl w:val="0"/>
              <w:spacing w:before="340"/>
              <w:jc w:val="center"/>
              <w:rPr>
                <w:rFonts w:ascii="Times New Roman" w:hAnsi="Times New Roman"/>
                <w:sz w:val="24"/>
                <w:szCs w:val="24"/>
              </w:rPr>
            </w:pPr>
            <w:r>
              <w:rPr>
                <w:rFonts w:ascii="Times New Roman" w:hAnsi="Times New Roman"/>
                <w:sz w:val="24"/>
                <w:szCs w:val="24"/>
              </w:rPr>
              <w:t xml:space="preserve">Наименование вида разрешенного                            </w:t>
            </w:r>
            <w:r w:rsidR="00125EAB"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3B483D" w:rsidRPr="00703369" w:rsidRDefault="00125EAB" w:rsidP="00A32FFB">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A32FFB">
        <w:trPr>
          <w:trHeight w:val="971"/>
        </w:trPr>
        <w:tc>
          <w:tcPr>
            <w:tcW w:w="2127" w:type="dxa"/>
            <w:tcBorders>
              <w:top w:val="single" w:sz="4" w:space="0" w:color="000000"/>
              <w:left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Основные виды разрешенного использования</w:t>
            </w:r>
          </w:p>
        </w:tc>
        <w:tc>
          <w:tcPr>
            <w:tcW w:w="5811" w:type="dxa"/>
            <w:tcBorders>
              <w:top w:val="single" w:sz="4" w:space="0" w:color="000000"/>
              <w:left w:val="single" w:sz="4" w:space="0" w:color="000000"/>
            </w:tcBorders>
          </w:tcPr>
          <w:p w:rsidR="003B483D" w:rsidRPr="00703369" w:rsidRDefault="00703369" w:rsidP="00703369">
            <w:pPr>
              <w:pStyle w:val="af9"/>
              <w:widowControl w:val="0"/>
              <w:rPr>
                <w:rFonts w:ascii="Times New Roman" w:hAnsi="Times New Roman"/>
                <w:sz w:val="24"/>
                <w:szCs w:val="24"/>
              </w:rPr>
            </w:pPr>
            <w:r>
              <w:rPr>
                <w:rFonts w:ascii="Times New Roman" w:hAnsi="Times New Roman"/>
                <w:sz w:val="24"/>
                <w:szCs w:val="24"/>
              </w:rPr>
              <w:t>отдых (рекреация)</w:t>
            </w:r>
          </w:p>
          <w:p w:rsidR="003B483D" w:rsidRPr="00703369" w:rsidRDefault="003B483D" w:rsidP="00703369">
            <w:pPr>
              <w:pStyle w:val="af9"/>
              <w:widowControl w:val="0"/>
              <w:rPr>
                <w:rFonts w:ascii="Times New Roman" w:hAnsi="Times New Roman"/>
                <w:sz w:val="24"/>
                <w:szCs w:val="24"/>
              </w:rPr>
            </w:pPr>
          </w:p>
        </w:tc>
        <w:tc>
          <w:tcPr>
            <w:tcW w:w="1985" w:type="dxa"/>
            <w:tcBorders>
              <w:top w:val="single" w:sz="4" w:space="0" w:color="000000"/>
              <w:left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5.0 (5.1-5.5)</w:t>
            </w:r>
          </w:p>
          <w:p w:rsidR="003B483D" w:rsidRPr="00703369" w:rsidRDefault="003B483D" w:rsidP="00703369">
            <w:pPr>
              <w:pStyle w:val="af9"/>
              <w:widowControl w:val="0"/>
              <w:jc w:val="center"/>
              <w:rPr>
                <w:rFonts w:ascii="Times New Roman" w:hAnsi="Times New Roman"/>
                <w:sz w:val="24"/>
                <w:szCs w:val="24"/>
              </w:rPr>
            </w:pPr>
          </w:p>
        </w:tc>
      </w:tr>
      <w:tr w:rsidR="003B483D" w:rsidTr="00A32FFB">
        <w:trPr>
          <w:trHeight w:val="1644"/>
        </w:trPr>
        <w:tc>
          <w:tcPr>
            <w:tcW w:w="2127" w:type="dxa"/>
            <w:tcBorders>
              <w:top w:val="single" w:sz="4" w:space="0" w:color="000000"/>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Условно разрешенные виды разрешенного использования</w:t>
            </w:r>
          </w:p>
        </w:tc>
        <w:tc>
          <w:tcPr>
            <w:tcW w:w="5811" w:type="dxa"/>
            <w:tcBorders>
              <w:top w:val="single" w:sz="4" w:space="0" w:color="000000"/>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w:t>
            </w:r>
            <w:r w:rsidR="00703369">
              <w:rPr>
                <w:rFonts w:ascii="Times New Roman" w:hAnsi="Times New Roman"/>
                <w:sz w:val="24"/>
                <w:szCs w:val="24"/>
              </w:rPr>
              <w:t>бщественное питание</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г</w:t>
            </w:r>
            <w:r w:rsidR="00703369">
              <w:rPr>
                <w:rFonts w:ascii="Times New Roman" w:hAnsi="Times New Roman"/>
                <w:sz w:val="24"/>
                <w:szCs w:val="24"/>
              </w:rPr>
              <w:t>остиничное обслуживание</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р</w:t>
            </w:r>
            <w:r w:rsidR="00703369">
              <w:rPr>
                <w:rFonts w:ascii="Times New Roman" w:hAnsi="Times New Roman"/>
                <w:sz w:val="24"/>
                <w:szCs w:val="24"/>
              </w:rPr>
              <w:t>азвлечение</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амбулатор</w:t>
            </w:r>
            <w:r w:rsidR="00703369">
              <w:rPr>
                <w:rFonts w:ascii="Times New Roman" w:hAnsi="Times New Roman"/>
                <w:sz w:val="24"/>
                <w:szCs w:val="24"/>
              </w:rPr>
              <w:t>но-поликлиническое обслуживание</w:t>
            </w:r>
          </w:p>
          <w:p w:rsidR="003B483D" w:rsidRPr="00703369" w:rsidRDefault="00703369" w:rsidP="00703369">
            <w:pPr>
              <w:pStyle w:val="af9"/>
              <w:widowControl w:val="0"/>
              <w:rPr>
                <w:rFonts w:ascii="Times New Roman" w:hAnsi="Times New Roman"/>
                <w:sz w:val="24"/>
                <w:szCs w:val="24"/>
              </w:rPr>
            </w:pPr>
            <w:r w:rsidRPr="00703369">
              <w:rPr>
                <w:rFonts w:ascii="Times New Roman" w:hAnsi="Times New Roman"/>
                <w:sz w:val="24"/>
                <w:szCs w:val="24"/>
              </w:rPr>
              <w:t>хранение автотранспорта</w:t>
            </w:r>
          </w:p>
        </w:tc>
        <w:tc>
          <w:tcPr>
            <w:tcW w:w="1985" w:type="dxa"/>
            <w:tcBorders>
              <w:top w:val="single" w:sz="4" w:space="0" w:color="000000"/>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4.6</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4.7</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4.8 (4.8.1-4.8.3)</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3.4.1</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2.7.1</w:t>
            </w:r>
          </w:p>
        </w:tc>
      </w:tr>
    </w:tbl>
    <w:p w:rsidR="003B483D" w:rsidRPr="00A32FFB" w:rsidRDefault="003B483D" w:rsidP="00A32FFB">
      <w:pPr>
        <w:spacing w:before="0" w:after="0"/>
        <w:ind w:firstLine="709"/>
        <w:rPr>
          <w:rFonts w:cs="Times New Roman"/>
          <w:sz w:val="28"/>
          <w:szCs w:val="28"/>
          <w:lang w:eastAsia="ru-RU"/>
        </w:rPr>
      </w:pPr>
    </w:p>
    <w:p w:rsidR="003B483D" w:rsidRPr="00A32FFB" w:rsidRDefault="00125EAB" w:rsidP="00A32FFB">
      <w:pPr>
        <w:spacing w:before="0" w:after="0"/>
        <w:ind w:firstLine="709"/>
        <w:jc w:val="both"/>
        <w:rPr>
          <w:rFonts w:cs="Times New Roman"/>
          <w:sz w:val="28"/>
          <w:szCs w:val="28"/>
          <w:lang w:eastAsia="ru-RU"/>
        </w:rPr>
      </w:pPr>
      <w:r w:rsidRPr="00A32FFB">
        <w:rPr>
          <w:rFonts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549B" w:rsidRPr="00A32FFB" w:rsidRDefault="0094549B" w:rsidP="00A32FFB">
      <w:pPr>
        <w:spacing w:before="0" w:after="0"/>
        <w:ind w:firstLine="709"/>
        <w:jc w:val="both"/>
        <w:rPr>
          <w:rFonts w:cs="Times New Roman"/>
          <w:sz w:val="28"/>
          <w:szCs w:val="28"/>
          <w:lang w:eastAsia="ru-RU"/>
        </w:rPr>
      </w:pPr>
    </w:p>
    <w:tbl>
      <w:tblPr>
        <w:tblW w:w="9933" w:type="dxa"/>
        <w:tblInd w:w="-5" w:type="dxa"/>
        <w:tblLayout w:type="fixed"/>
        <w:tblCellMar>
          <w:left w:w="5" w:type="dxa"/>
          <w:right w:w="0" w:type="dxa"/>
        </w:tblCellMar>
        <w:tblLook w:val="0000" w:firstRow="0" w:lastRow="0" w:firstColumn="0" w:lastColumn="0" w:noHBand="0" w:noVBand="0"/>
      </w:tblPr>
      <w:tblGrid>
        <w:gridCol w:w="618"/>
        <w:gridCol w:w="3928"/>
        <w:gridCol w:w="5387"/>
      </w:tblGrid>
      <w:tr w:rsidR="003B483D" w:rsidTr="00A32FFB">
        <w:trPr>
          <w:tblHeader/>
        </w:trPr>
        <w:tc>
          <w:tcPr>
            <w:tcW w:w="618" w:type="dxa"/>
            <w:tcBorders>
              <w:top w:val="single" w:sz="4" w:space="0" w:color="000000"/>
              <w:left w:val="single" w:sz="4" w:space="0" w:color="000000"/>
              <w:bottom w:val="single" w:sz="4" w:space="0" w:color="000000"/>
            </w:tcBorders>
            <w:vAlign w:val="center"/>
          </w:tcPr>
          <w:p w:rsidR="003B483D" w:rsidRDefault="00125EAB" w:rsidP="00A32FFB">
            <w:pPr>
              <w:spacing w:before="0" w:after="0"/>
              <w:jc w:val="center"/>
              <w:rPr>
                <w:rFonts w:cs="Times New Roman"/>
                <w:color w:val="000000"/>
                <w:lang w:eastAsia="ru-RU"/>
              </w:rP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28" w:type="dxa"/>
            <w:tcBorders>
              <w:top w:val="single" w:sz="4" w:space="0" w:color="000000"/>
              <w:left w:val="single" w:sz="4" w:space="0" w:color="000000"/>
              <w:bottom w:val="single" w:sz="4" w:space="0" w:color="000000"/>
            </w:tcBorders>
            <w:vAlign w:val="center"/>
          </w:tcPr>
          <w:p w:rsidR="003B483D" w:rsidRDefault="00125EAB" w:rsidP="00A32FFB">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A32FFB">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A32FFB">
        <w:tc>
          <w:tcPr>
            <w:tcW w:w="61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1</w:t>
            </w:r>
          </w:p>
        </w:tc>
        <w:tc>
          <w:tcPr>
            <w:tcW w:w="3928" w:type="dxa"/>
            <w:tcBorders>
              <w:top w:val="single" w:sz="4" w:space="0" w:color="000000"/>
              <w:left w:val="single" w:sz="4" w:space="0" w:color="000000"/>
              <w:bottom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Минимальные и максимальные размеры, в том числе  площадь  земельного участка для размещения объектов предусмотренных настоящим разделом градостроительного регламента - не подлежит уста</w:t>
            </w:r>
            <w:r w:rsidR="00703369" w:rsidRPr="00A32FFB">
              <w:rPr>
                <w:rFonts w:cs="Times New Roman"/>
                <w:lang w:eastAsia="ru-RU"/>
              </w:rPr>
              <w:t>новлению</w:t>
            </w:r>
            <w:r w:rsidR="00A32FFB">
              <w:rPr>
                <w:rFonts w:cs="Times New Roman"/>
                <w:lang w:eastAsia="ru-RU"/>
              </w:rPr>
              <w:t>.</w:t>
            </w:r>
          </w:p>
        </w:tc>
      </w:tr>
      <w:tr w:rsidR="003B483D" w:rsidTr="00A32FFB">
        <w:tc>
          <w:tcPr>
            <w:tcW w:w="61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2</w:t>
            </w:r>
          </w:p>
        </w:tc>
        <w:tc>
          <w:tcPr>
            <w:tcW w:w="3928" w:type="dxa"/>
            <w:tcBorders>
              <w:top w:val="single" w:sz="4" w:space="0" w:color="000000"/>
              <w:left w:val="single" w:sz="4" w:space="0" w:color="000000"/>
              <w:bottom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Минимальный отступ от границ земельных участков до зданий, 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 xml:space="preserve">не </w:t>
            </w:r>
            <w:r w:rsidR="00703369" w:rsidRPr="00A32FFB">
              <w:rPr>
                <w:rFonts w:cs="Times New Roman"/>
                <w:lang w:eastAsia="ru-RU"/>
              </w:rPr>
              <w:t>подлежит установлению</w:t>
            </w:r>
          </w:p>
        </w:tc>
      </w:tr>
      <w:tr w:rsidR="003B483D" w:rsidTr="00A32FFB">
        <w:tc>
          <w:tcPr>
            <w:tcW w:w="61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3</w:t>
            </w:r>
          </w:p>
        </w:tc>
        <w:tc>
          <w:tcPr>
            <w:tcW w:w="3928" w:type="dxa"/>
            <w:tcBorders>
              <w:top w:val="single" w:sz="4" w:space="0" w:color="000000"/>
              <w:left w:val="single" w:sz="4" w:space="0" w:color="000000"/>
              <w:bottom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 xml:space="preserve">не </w:t>
            </w:r>
            <w:r w:rsidR="00703369" w:rsidRPr="00A32FFB">
              <w:rPr>
                <w:rFonts w:cs="Times New Roman"/>
                <w:lang w:eastAsia="ru-RU"/>
              </w:rPr>
              <w:t>подлежит установлению</w:t>
            </w:r>
          </w:p>
          <w:p w:rsidR="003B483D" w:rsidRPr="00A32FFB" w:rsidRDefault="003B483D" w:rsidP="00A32FFB">
            <w:pPr>
              <w:ind w:left="102"/>
              <w:textAlignment w:val="baseline"/>
              <w:rPr>
                <w:rFonts w:cs="Times New Roman"/>
                <w:lang w:eastAsia="ru-RU"/>
              </w:rPr>
            </w:pPr>
          </w:p>
        </w:tc>
      </w:tr>
      <w:tr w:rsidR="003B483D" w:rsidTr="00A32FFB">
        <w:tc>
          <w:tcPr>
            <w:tcW w:w="618" w:type="dxa"/>
            <w:tcBorders>
              <w:top w:val="single" w:sz="4" w:space="0" w:color="000000"/>
              <w:left w:val="single" w:sz="4" w:space="0" w:color="000000"/>
              <w:bottom w:val="single" w:sz="4" w:space="0" w:color="000000"/>
            </w:tcBorders>
          </w:tcPr>
          <w:p w:rsidR="003B483D" w:rsidRDefault="00703369" w:rsidP="00703369">
            <w:pPr>
              <w:jc w:val="center"/>
              <w:textAlignment w:val="baseline"/>
              <w:rPr>
                <w:rFonts w:cs="Times New Roman"/>
                <w:color w:val="000000"/>
                <w:lang w:eastAsia="ru-RU"/>
              </w:rPr>
            </w:pPr>
            <w:r>
              <w:rPr>
                <w:rFonts w:cs="Times New Roman"/>
                <w:color w:val="000000"/>
                <w:lang w:eastAsia="ru-RU"/>
              </w:rPr>
              <w:t>4</w:t>
            </w:r>
          </w:p>
        </w:tc>
        <w:tc>
          <w:tcPr>
            <w:tcW w:w="3928" w:type="dxa"/>
            <w:tcBorders>
              <w:top w:val="single" w:sz="4" w:space="0" w:color="000000"/>
              <w:left w:val="single" w:sz="4" w:space="0" w:color="000000"/>
              <w:bottom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A32FFB" w:rsidRDefault="00125EAB" w:rsidP="00A32FFB">
            <w:pPr>
              <w:ind w:left="102"/>
              <w:textAlignment w:val="baseline"/>
              <w:rPr>
                <w:rFonts w:cs="Times New Roman"/>
                <w:lang w:eastAsia="ru-RU"/>
              </w:rPr>
            </w:pPr>
            <w:r w:rsidRPr="00A32FFB">
              <w:rPr>
                <w:rFonts w:cs="Times New Roman"/>
                <w:lang w:eastAsia="ru-RU"/>
              </w:rPr>
              <w:t xml:space="preserve">не </w:t>
            </w:r>
            <w:r w:rsidR="00703369" w:rsidRPr="00A32FFB">
              <w:rPr>
                <w:rFonts w:cs="Times New Roman"/>
                <w:lang w:eastAsia="ru-RU"/>
              </w:rPr>
              <w:t>подлежит установлению</w:t>
            </w:r>
          </w:p>
        </w:tc>
      </w:tr>
    </w:tbl>
    <w:p w:rsidR="003B483D" w:rsidRDefault="003B483D" w:rsidP="00D37CCB">
      <w:pPr>
        <w:pStyle w:val="af3"/>
        <w:spacing w:line="240" w:lineRule="auto"/>
      </w:pPr>
    </w:p>
    <w:p w:rsidR="003B483D" w:rsidRDefault="0094549B" w:rsidP="00D37CCB">
      <w:pPr>
        <w:pStyle w:val="1"/>
        <w:rPr>
          <w:shd w:val="clear" w:color="auto" w:fill="auto"/>
          <w:lang w:bidi="ar-SA"/>
        </w:rPr>
      </w:pPr>
      <w:bookmarkStart w:id="105" w:name="_Toc75781129"/>
      <w:r>
        <w:rPr>
          <w:shd w:val="clear" w:color="auto" w:fill="auto"/>
          <w:lang w:bidi="ar-SA"/>
        </w:rPr>
        <w:lastRenderedPageBreak/>
        <w:t>5.3 Лесопарковая зона</w:t>
      </w:r>
      <w:r w:rsidR="00EC57E5">
        <w:rPr>
          <w:shd w:val="clear" w:color="auto" w:fill="auto"/>
          <w:lang w:bidi="ar-SA"/>
        </w:rPr>
        <w:t xml:space="preserve"> </w:t>
      </w:r>
      <w:r>
        <w:rPr>
          <w:shd w:val="clear" w:color="auto" w:fill="auto"/>
          <w:lang w:bidi="ar-SA"/>
        </w:rPr>
        <w:t>(</w:t>
      </w:r>
      <w:r w:rsidR="00125EAB">
        <w:rPr>
          <w:shd w:val="clear" w:color="auto" w:fill="auto"/>
          <w:lang w:bidi="ar-SA"/>
        </w:rPr>
        <w:t>5.4</w:t>
      </w:r>
      <w:r>
        <w:rPr>
          <w:shd w:val="clear" w:color="auto" w:fill="auto"/>
          <w:lang w:bidi="ar-SA"/>
        </w:rPr>
        <w:t>)</w:t>
      </w:r>
      <w:r w:rsidR="00125EAB">
        <w:rPr>
          <w:shd w:val="clear" w:color="auto" w:fill="auto"/>
          <w:lang w:bidi="ar-SA"/>
        </w:rPr>
        <w:t>.</w:t>
      </w:r>
      <w:bookmarkEnd w:id="105"/>
    </w:p>
    <w:p w:rsidR="003B483D" w:rsidRDefault="003B483D" w:rsidP="00D37CCB">
      <w:pPr>
        <w:pStyle w:val="af3"/>
        <w:spacing w:line="240" w:lineRule="auto"/>
        <w:ind w:firstLine="709"/>
        <w:rPr>
          <w:rFonts w:cs="Times New Roman"/>
          <w:color w:val="000000"/>
          <w:spacing w:val="4"/>
          <w:kern w:val="2"/>
          <w:szCs w:val="28"/>
          <w:lang w:bidi="ar-SA"/>
        </w:rPr>
      </w:pPr>
    </w:p>
    <w:p w:rsidR="003B483D" w:rsidRDefault="00125EAB" w:rsidP="00D37CCB">
      <w:pPr>
        <w:keepNext/>
        <w:keepLines/>
        <w:widowControl/>
        <w:suppressAutoHyphens/>
        <w:spacing w:before="0" w:after="0"/>
        <w:ind w:firstLine="709"/>
        <w:jc w:val="both"/>
        <w:textAlignment w:val="baseline"/>
        <w:rPr>
          <w:rFonts w:cs="Times New Roman"/>
          <w:color w:val="000000"/>
          <w:kern w:val="2"/>
          <w:sz w:val="28"/>
          <w:szCs w:val="28"/>
          <w:lang w:eastAsia="ru-RU" w:bidi="ar-SA"/>
        </w:rPr>
      </w:pPr>
      <w:r>
        <w:rPr>
          <w:rFonts w:cs="Times New Roman"/>
          <w:color w:val="000000"/>
          <w:kern w:val="2"/>
          <w:sz w:val="28"/>
          <w:szCs w:val="28"/>
          <w:lang w:eastAsia="ru-RU" w:bidi="ar-SA"/>
        </w:rPr>
        <w:t>Лесопарковая зона предназначена для осуществления деятельности, связанной с охраной природных территорий.</w:t>
      </w:r>
    </w:p>
    <w:p w:rsidR="003B483D" w:rsidRDefault="00685C9F" w:rsidP="00D37CCB">
      <w:pPr>
        <w:pStyle w:val="af3"/>
        <w:widowControl/>
        <w:suppressAutoHyphens/>
        <w:spacing w:line="240" w:lineRule="auto"/>
        <w:ind w:firstLine="709"/>
        <w:jc w:val="both"/>
        <w:rPr>
          <w:rFonts w:cs="Times New Roman"/>
          <w:color w:val="000000"/>
          <w:spacing w:val="2"/>
          <w:kern w:val="2"/>
          <w:szCs w:val="28"/>
          <w:lang w:eastAsia="ru-RU" w:bidi="ar-SA"/>
        </w:rPr>
      </w:pPr>
      <w:proofErr w:type="gramStart"/>
      <w:r>
        <w:rPr>
          <w:rFonts w:cs="Times New Roman"/>
          <w:color w:val="000000"/>
          <w:spacing w:val="2"/>
          <w:kern w:val="2"/>
          <w:szCs w:val="28"/>
          <w:lang w:eastAsia="ru-RU" w:bidi="ar-SA"/>
        </w:rPr>
        <w:t>Согласно г</w:t>
      </w:r>
      <w:r w:rsidR="00125EAB">
        <w:rPr>
          <w:rFonts w:cs="Times New Roman"/>
          <w:color w:val="000000"/>
          <w:spacing w:val="2"/>
          <w:kern w:val="2"/>
          <w:szCs w:val="28"/>
          <w:lang w:eastAsia="ru-RU" w:bidi="ar-SA"/>
        </w:rPr>
        <w:t>радостроительным регламентам в границах Есенинской Руси, зона 5.4. лежит в границе Участка Р-1.4 (территории, занятые защитными лесными насаждениями и лесными участками (сохранение и восстановление исторической и природной среды объекта культурного наследия (памятника истории и культуры) народов Российской Федерации (далее - объект культурного наследия).</w:t>
      </w:r>
      <w:proofErr w:type="gramEnd"/>
    </w:p>
    <w:p w:rsidR="00703369" w:rsidRDefault="00703369" w:rsidP="00D37CCB">
      <w:pPr>
        <w:pStyle w:val="af3"/>
        <w:widowControl/>
        <w:suppressAutoHyphens/>
        <w:spacing w:line="240" w:lineRule="auto"/>
        <w:ind w:firstLine="709"/>
        <w:jc w:val="both"/>
        <w:rPr>
          <w:rFonts w:cs="Times New Roman"/>
          <w:color w:val="000000"/>
          <w:spacing w:val="2"/>
          <w:kern w:val="2"/>
          <w:szCs w:val="28"/>
          <w:lang w:eastAsia="ru-RU" w:bidi="ar-SA"/>
        </w:rPr>
      </w:pPr>
    </w:p>
    <w:tbl>
      <w:tblPr>
        <w:tblW w:w="9923" w:type="dxa"/>
        <w:tblInd w:w="108" w:type="dxa"/>
        <w:tblLayout w:type="fixed"/>
        <w:tblLook w:val="0000" w:firstRow="0" w:lastRow="0" w:firstColumn="0" w:lastColumn="0" w:noHBand="0" w:noVBand="0"/>
      </w:tblPr>
      <w:tblGrid>
        <w:gridCol w:w="2127"/>
        <w:gridCol w:w="5811"/>
        <w:gridCol w:w="1985"/>
      </w:tblGrid>
      <w:tr w:rsidR="00703369" w:rsidRPr="00703369" w:rsidTr="00904980">
        <w:trPr>
          <w:trHeight w:val="691"/>
        </w:trPr>
        <w:tc>
          <w:tcPr>
            <w:tcW w:w="2127" w:type="dxa"/>
            <w:tcBorders>
              <w:top w:val="single" w:sz="4" w:space="0" w:color="000000"/>
              <w:left w:val="single" w:sz="4" w:space="0" w:color="000000"/>
              <w:bottom w:val="single" w:sz="4" w:space="0" w:color="000000"/>
            </w:tcBorders>
            <w:shd w:val="clear" w:color="auto" w:fill="auto"/>
          </w:tcPr>
          <w:p w:rsidR="00703369" w:rsidRPr="00703369" w:rsidRDefault="00703369" w:rsidP="00904980">
            <w:pPr>
              <w:pStyle w:val="af9"/>
              <w:widowControl w:val="0"/>
              <w:spacing w:before="60"/>
              <w:rPr>
                <w:rFonts w:ascii="Times New Roman" w:hAnsi="Times New Roman"/>
                <w:sz w:val="24"/>
                <w:szCs w:val="24"/>
              </w:rPr>
            </w:pPr>
            <w:r w:rsidRPr="00703369">
              <w:rPr>
                <w:rFonts w:ascii="Times New Roman" w:hAnsi="Times New Roman"/>
                <w:sz w:val="24"/>
                <w:szCs w:val="24"/>
              </w:rPr>
              <w:t>Обозначение</w:t>
            </w:r>
            <w:r w:rsidR="00904980">
              <w:rPr>
                <w:rFonts w:ascii="Times New Roman" w:hAnsi="Times New Roman"/>
                <w:sz w:val="24"/>
                <w:szCs w:val="24"/>
              </w:rPr>
              <w:t xml:space="preserve">             </w:t>
            </w:r>
            <w:r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tcBorders>
            <w:shd w:val="clear" w:color="auto" w:fill="auto"/>
          </w:tcPr>
          <w:p w:rsidR="00703369" w:rsidRPr="00703369" w:rsidRDefault="003D0640" w:rsidP="007B27BC">
            <w:pPr>
              <w:pStyle w:val="af9"/>
              <w:widowControl w:val="0"/>
              <w:jc w:val="center"/>
              <w:rPr>
                <w:rFonts w:ascii="Times New Roman" w:hAnsi="Times New Roman"/>
                <w:sz w:val="24"/>
                <w:szCs w:val="24"/>
              </w:rPr>
            </w:pPr>
            <w:r>
              <w:rPr>
                <w:noProof/>
                <w:color w:val="000000"/>
                <w:spacing w:val="2"/>
                <w:kern w:val="2"/>
                <w:szCs w:val="28"/>
                <w:lang w:eastAsia="ru-RU"/>
              </w:rPr>
              <w:pict>
                <v:rect id="_x0000_s1062" style="position:absolute;left:0;text-align:left;margin-left:115.25pt;margin-top:5.45pt;width:56.35pt;height:20.9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" fillcolor="#00b058" strokeweight=".02mm">
                  <v:stroke joinstyle="round"/>
                  <v:textbox style="mso-next-textbox:#_x0000_s1062">
                    <w:txbxContent>
                      <w:p w:rsidR="00C1532E" w:rsidRPr="005B0444" w:rsidRDefault="00C1532E" w:rsidP="007B27BC">
                        <w:pPr>
                          <w:pStyle w:val="aff8"/>
                          <w:spacing w:before="0" w:after="0"/>
                          <w:jc w:val="center"/>
                          <w:rPr>
                            <w:color w:val="000000"/>
                          </w:rPr>
                        </w:pPr>
                        <w:r>
                          <w:rPr>
                            <w:color w:val="000000"/>
                          </w:rPr>
                          <w:t>5.</w:t>
                        </w:r>
                        <w:r w:rsidRPr="005B0444">
                          <w:rPr>
                            <w:color w:val="000000"/>
                          </w:rPr>
                          <w:t>4</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03369" w:rsidRPr="00703369" w:rsidRDefault="00703369" w:rsidP="00703369">
            <w:pPr>
              <w:pStyle w:val="af9"/>
              <w:widowControl w:val="0"/>
              <w:jc w:val="center"/>
              <w:rPr>
                <w:rFonts w:ascii="Times New Roman" w:hAnsi="Times New Roman"/>
                <w:sz w:val="24"/>
                <w:szCs w:val="24"/>
              </w:rPr>
            </w:pPr>
          </w:p>
        </w:tc>
      </w:tr>
      <w:tr w:rsidR="003B483D" w:rsidTr="00904980">
        <w:trPr>
          <w:trHeight w:val="454"/>
        </w:trPr>
        <w:tc>
          <w:tcPr>
            <w:tcW w:w="2127" w:type="dxa"/>
            <w:tcBorders>
              <w:top w:val="single" w:sz="4" w:space="0" w:color="000000"/>
              <w:left w:val="single" w:sz="4" w:space="0" w:color="000000"/>
              <w:bottom w:val="single" w:sz="4" w:space="0" w:color="000000"/>
            </w:tcBorders>
          </w:tcPr>
          <w:p w:rsidR="003B483D" w:rsidRPr="00703369" w:rsidRDefault="00125EAB" w:rsidP="00904980">
            <w:pPr>
              <w:pStyle w:val="af9"/>
              <w:widowControl w:val="0"/>
              <w:spacing w:before="34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811" w:type="dxa"/>
            <w:tcBorders>
              <w:top w:val="single" w:sz="4" w:space="0" w:color="000000"/>
              <w:left w:val="single" w:sz="4" w:space="0" w:color="000000"/>
              <w:bottom w:val="single" w:sz="4" w:space="0" w:color="000000"/>
            </w:tcBorders>
          </w:tcPr>
          <w:p w:rsidR="003B483D" w:rsidRPr="00703369" w:rsidRDefault="00904980" w:rsidP="00904980">
            <w:pPr>
              <w:pStyle w:val="af9"/>
              <w:widowControl w:val="0"/>
              <w:spacing w:before="340"/>
              <w:jc w:val="center"/>
              <w:rPr>
                <w:rFonts w:ascii="Times New Roman" w:hAnsi="Times New Roman"/>
                <w:sz w:val="24"/>
                <w:szCs w:val="24"/>
              </w:rPr>
            </w:pPr>
            <w:r>
              <w:rPr>
                <w:rFonts w:ascii="Times New Roman" w:hAnsi="Times New Roman"/>
                <w:sz w:val="24"/>
                <w:szCs w:val="24"/>
              </w:rPr>
              <w:t xml:space="preserve">Наименование вида разрешенного                                      </w:t>
            </w:r>
            <w:r w:rsidR="00125EAB"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904980">
        <w:trPr>
          <w:trHeight w:val="1024"/>
        </w:trPr>
        <w:tc>
          <w:tcPr>
            <w:tcW w:w="2127" w:type="dxa"/>
            <w:tcBorders>
              <w:top w:val="single" w:sz="4" w:space="0" w:color="000000"/>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Основные виды разрешенного использования</w:t>
            </w:r>
          </w:p>
        </w:tc>
        <w:tc>
          <w:tcPr>
            <w:tcW w:w="5811" w:type="dxa"/>
            <w:tcBorders>
              <w:top w:val="single" w:sz="4" w:space="0" w:color="000000"/>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 xml:space="preserve">выращивание тонизирующих, лекарственных, </w:t>
            </w:r>
            <w:r w:rsidR="00703369">
              <w:rPr>
                <w:rFonts w:ascii="Times New Roman" w:hAnsi="Times New Roman"/>
                <w:sz w:val="24"/>
                <w:szCs w:val="24"/>
              </w:rPr>
              <w:t>цветочных культур</w:t>
            </w:r>
          </w:p>
          <w:p w:rsidR="003B483D" w:rsidRPr="00703369" w:rsidRDefault="00703369" w:rsidP="00703369">
            <w:pPr>
              <w:pStyle w:val="af9"/>
              <w:widowControl w:val="0"/>
              <w:rPr>
                <w:rFonts w:ascii="Times New Roman" w:hAnsi="Times New Roman"/>
                <w:sz w:val="24"/>
                <w:szCs w:val="24"/>
              </w:rPr>
            </w:pPr>
            <w:r>
              <w:rPr>
                <w:rFonts w:ascii="Times New Roman" w:hAnsi="Times New Roman"/>
                <w:sz w:val="24"/>
                <w:szCs w:val="24"/>
              </w:rPr>
              <w:t>выращивание льна и конопли</w:t>
            </w:r>
          </w:p>
          <w:p w:rsidR="003B483D" w:rsidRPr="00703369" w:rsidRDefault="00703369" w:rsidP="00703369">
            <w:pPr>
              <w:pStyle w:val="af9"/>
              <w:widowControl w:val="0"/>
              <w:rPr>
                <w:rFonts w:ascii="Times New Roman" w:hAnsi="Times New Roman"/>
                <w:sz w:val="24"/>
                <w:szCs w:val="24"/>
              </w:rPr>
            </w:pPr>
            <w:r>
              <w:rPr>
                <w:rFonts w:ascii="Times New Roman" w:hAnsi="Times New Roman"/>
                <w:sz w:val="24"/>
                <w:szCs w:val="24"/>
              </w:rPr>
              <w:t>охрана природных территорий</w:t>
            </w:r>
          </w:p>
        </w:tc>
        <w:tc>
          <w:tcPr>
            <w:tcW w:w="1985" w:type="dxa"/>
            <w:tcBorders>
              <w:top w:val="single" w:sz="4" w:space="0" w:color="000000"/>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1.4</w:t>
            </w:r>
          </w:p>
          <w:p w:rsidR="003B483D" w:rsidRPr="00703369" w:rsidRDefault="003B483D" w:rsidP="00703369">
            <w:pPr>
              <w:pStyle w:val="af9"/>
              <w:widowControl w:val="0"/>
              <w:jc w:val="center"/>
              <w:rPr>
                <w:rFonts w:ascii="Times New Roman" w:hAnsi="Times New Roman"/>
                <w:sz w:val="24"/>
                <w:szCs w:val="24"/>
              </w:rPr>
            </w:pP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1.6</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9.1</w:t>
            </w:r>
          </w:p>
        </w:tc>
      </w:tr>
    </w:tbl>
    <w:p w:rsidR="003B483D" w:rsidRDefault="003B483D" w:rsidP="00904980">
      <w:pPr>
        <w:suppressAutoHyphens/>
        <w:spacing w:before="0" w:after="0"/>
        <w:ind w:firstLine="709"/>
        <w:rPr>
          <w:rFonts w:cs="Times New Roman"/>
          <w:color w:val="000000"/>
          <w:spacing w:val="2"/>
          <w:kern w:val="2"/>
          <w:sz w:val="28"/>
          <w:szCs w:val="28"/>
          <w:lang w:eastAsia="ru-RU" w:bidi="ar-SA"/>
        </w:rPr>
      </w:pPr>
    </w:p>
    <w:p w:rsidR="003B483D" w:rsidRDefault="00125EAB" w:rsidP="00904980">
      <w:pPr>
        <w:suppressAutoHyphens/>
        <w:spacing w:before="0" w:after="0"/>
        <w:ind w:firstLine="709"/>
        <w:jc w:val="both"/>
        <w:rPr>
          <w:rFonts w:cs="Times New Roman"/>
          <w:color w:val="000000"/>
          <w:spacing w:val="2"/>
          <w:kern w:val="2"/>
          <w:sz w:val="28"/>
          <w:szCs w:val="28"/>
          <w:lang w:eastAsia="ru-RU" w:bidi="ar-SA"/>
        </w:rPr>
      </w:pPr>
      <w:r>
        <w:rPr>
          <w:rFonts w:cs="Times New Roman"/>
          <w:color w:val="000000"/>
          <w:spacing w:val="2"/>
          <w:kern w:val="2"/>
          <w:sz w:val="28"/>
          <w:szCs w:val="28"/>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703369">
        <w:rPr>
          <w:rFonts w:cs="Times New Roman"/>
          <w:color w:val="000000"/>
          <w:spacing w:val="2"/>
          <w:kern w:val="2"/>
          <w:sz w:val="28"/>
          <w:szCs w:val="28"/>
          <w:lang w:eastAsia="ru-RU" w:bidi="ar-SA"/>
        </w:rPr>
        <w:t>ктов капитального строительства</w:t>
      </w:r>
    </w:p>
    <w:p w:rsidR="0094549B" w:rsidRDefault="0094549B" w:rsidP="00904980">
      <w:pPr>
        <w:suppressAutoHyphens/>
        <w:spacing w:before="0" w:after="0"/>
        <w:ind w:firstLine="709"/>
        <w:jc w:val="both"/>
        <w:rPr>
          <w:rFonts w:cs="Times New Roman"/>
          <w:color w:val="000000"/>
          <w:spacing w:val="2"/>
          <w:kern w:val="2"/>
          <w:sz w:val="28"/>
          <w:szCs w:val="28"/>
          <w:lang w:eastAsia="ru-RU" w:bidi="ar-SA"/>
        </w:rPr>
      </w:pPr>
    </w:p>
    <w:tbl>
      <w:tblPr>
        <w:tblW w:w="9933" w:type="dxa"/>
        <w:tblInd w:w="-5" w:type="dxa"/>
        <w:tblLayout w:type="fixed"/>
        <w:tblCellMar>
          <w:left w:w="5" w:type="dxa"/>
          <w:right w:w="0" w:type="dxa"/>
        </w:tblCellMar>
        <w:tblLook w:val="0000" w:firstRow="0" w:lastRow="0" w:firstColumn="0" w:lastColumn="0" w:noHBand="0" w:noVBand="0"/>
      </w:tblPr>
      <w:tblGrid>
        <w:gridCol w:w="586"/>
        <w:gridCol w:w="3960"/>
        <w:gridCol w:w="5387"/>
      </w:tblGrid>
      <w:tr w:rsidR="003B483D" w:rsidTr="00904980">
        <w:trPr>
          <w:tblHeader/>
        </w:trPr>
        <w:tc>
          <w:tcPr>
            <w:tcW w:w="586" w:type="dxa"/>
            <w:tcBorders>
              <w:top w:val="single" w:sz="4" w:space="0" w:color="000000"/>
              <w:left w:val="single" w:sz="4" w:space="0" w:color="000000"/>
              <w:bottom w:val="single" w:sz="4" w:space="0" w:color="000000"/>
            </w:tcBorders>
            <w:vAlign w:val="center"/>
          </w:tcPr>
          <w:p w:rsidR="003B483D" w:rsidRDefault="00125EAB" w:rsidP="00904980">
            <w:pPr>
              <w:spacing w:before="0" w:after="0"/>
              <w:jc w:val="center"/>
              <w:rPr>
                <w:rFonts w:cs="Times New Roman"/>
                <w:color w:val="000000"/>
                <w:lang w:eastAsia="ru-RU"/>
              </w:rP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60" w:type="dxa"/>
            <w:tcBorders>
              <w:top w:val="single" w:sz="4" w:space="0" w:color="000000"/>
              <w:left w:val="single" w:sz="4" w:space="0" w:color="000000"/>
              <w:bottom w:val="single" w:sz="4" w:space="0" w:color="000000"/>
            </w:tcBorders>
            <w:vAlign w:val="center"/>
          </w:tcPr>
          <w:p w:rsidR="003B483D" w:rsidRDefault="00125EAB" w:rsidP="00904980">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904980">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904980">
        <w:tc>
          <w:tcPr>
            <w:tcW w:w="586"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1</w:t>
            </w:r>
          </w:p>
        </w:tc>
        <w:tc>
          <w:tcPr>
            <w:tcW w:w="3960" w:type="dxa"/>
            <w:tcBorders>
              <w:top w:val="single" w:sz="4" w:space="0" w:color="000000"/>
              <w:left w:val="single" w:sz="4" w:space="0" w:color="000000"/>
              <w:bottom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904980" w:rsidRDefault="00125EAB" w:rsidP="00904980">
            <w:pPr>
              <w:ind w:left="102"/>
              <w:rPr>
                <w:rFonts w:cs="Times New Roman"/>
                <w:lang w:eastAsia="ru-RU"/>
              </w:rPr>
            </w:pPr>
            <w:r w:rsidRPr="00904980">
              <w:rPr>
                <w:rFonts w:cs="Times New Roman"/>
                <w:lang w:eastAsia="ru-RU"/>
              </w:rPr>
              <w:t xml:space="preserve">Минимальные и максимальные размеры, в том числе  площадь  земельного участка для размещения объектов предусмотренных настоящим разделом градостроительного регламента - не </w:t>
            </w:r>
            <w:r w:rsidR="00703369" w:rsidRPr="00904980">
              <w:rPr>
                <w:rFonts w:cs="Times New Roman"/>
                <w:lang w:eastAsia="ru-RU"/>
              </w:rPr>
              <w:t>подлежит установлению</w:t>
            </w:r>
            <w:r w:rsidR="00904980">
              <w:rPr>
                <w:rFonts w:cs="Times New Roman"/>
                <w:lang w:eastAsia="ru-RU"/>
              </w:rPr>
              <w:t>.</w:t>
            </w:r>
          </w:p>
        </w:tc>
      </w:tr>
      <w:tr w:rsidR="003B483D" w:rsidTr="00904980">
        <w:tc>
          <w:tcPr>
            <w:tcW w:w="586"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2</w:t>
            </w:r>
          </w:p>
        </w:tc>
        <w:tc>
          <w:tcPr>
            <w:tcW w:w="3960" w:type="dxa"/>
            <w:tcBorders>
              <w:top w:val="single" w:sz="4" w:space="0" w:color="000000"/>
              <w:left w:val="single" w:sz="4" w:space="0" w:color="000000"/>
              <w:bottom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Минимальный отступ от границ земельных участков до зданий, 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 xml:space="preserve">не </w:t>
            </w:r>
            <w:r w:rsidR="00703369" w:rsidRPr="00904980">
              <w:rPr>
                <w:rFonts w:cs="Times New Roman"/>
                <w:lang w:eastAsia="ru-RU"/>
              </w:rPr>
              <w:t>подлежит установлению</w:t>
            </w:r>
          </w:p>
        </w:tc>
      </w:tr>
      <w:tr w:rsidR="003B483D" w:rsidTr="00904980">
        <w:tc>
          <w:tcPr>
            <w:tcW w:w="586"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3</w:t>
            </w:r>
          </w:p>
        </w:tc>
        <w:tc>
          <w:tcPr>
            <w:tcW w:w="3960" w:type="dxa"/>
            <w:tcBorders>
              <w:top w:val="single" w:sz="4" w:space="0" w:color="000000"/>
              <w:left w:val="single" w:sz="4" w:space="0" w:color="000000"/>
              <w:bottom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 xml:space="preserve">не </w:t>
            </w:r>
            <w:r w:rsidR="00703369" w:rsidRPr="00904980">
              <w:rPr>
                <w:rFonts w:cs="Times New Roman"/>
                <w:lang w:eastAsia="ru-RU"/>
              </w:rPr>
              <w:t>подлежит установлению</w:t>
            </w:r>
          </w:p>
        </w:tc>
      </w:tr>
      <w:tr w:rsidR="003B483D" w:rsidTr="00904980">
        <w:tc>
          <w:tcPr>
            <w:tcW w:w="586"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4</w:t>
            </w:r>
          </w:p>
        </w:tc>
        <w:tc>
          <w:tcPr>
            <w:tcW w:w="3960" w:type="dxa"/>
            <w:tcBorders>
              <w:top w:val="single" w:sz="4" w:space="0" w:color="000000"/>
              <w:left w:val="single" w:sz="4" w:space="0" w:color="000000"/>
              <w:bottom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904980" w:rsidRDefault="00125EAB" w:rsidP="00904980">
            <w:pPr>
              <w:ind w:left="102"/>
              <w:textAlignment w:val="baseline"/>
              <w:rPr>
                <w:rFonts w:cs="Times New Roman"/>
                <w:lang w:eastAsia="ru-RU"/>
              </w:rPr>
            </w:pPr>
            <w:r w:rsidRPr="00904980">
              <w:rPr>
                <w:rFonts w:cs="Times New Roman"/>
                <w:lang w:eastAsia="ru-RU"/>
              </w:rPr>
              <w:t xml:space="preserve">не </w:t>
            </w:r>
            <w:r w:rsidR="00703369" w:rsidRPr="00904980">
              <w:rPr>
                <w:rFonts w:cs="Times New Roman"/>
                <w:lang w:eastAsia="ru-RU"/>
              </w:rPr>
              <w:t>подлежит установлению</w:t>
            </w:r>
          </w:p>
        </w:tc>
      </w:tr>
    </w:tbl>
    <w:p w:rsidR="003B483D" w:rsidRDefault="003B483D" w:rsidP="00D37CCB">
      <w:pPr>
        <w:pStyle w:val="af3"/>
        <w:widowControl/>
        <w:suppressAutoHyphens/>
        <w:spacing w:line="240" w:lineRule="auto"/>
        <w:jc w:val="both"/>
      </w:pPr>
    </w:p>
    <w:p w:rsidR="003B483D" w:rsidRDefault="00125EAB" w:rsidP="007B27BC">
      <w:pPr>
        <w:pStyle w:val="1"/>
      </w:pPr>
      <w:bookmarkStart w:id="106" w:name="_Toc50460664"/>
      <w:bookmarkStart w:id="107" w:name="_Toc75781130"/>
      <w:r>
        <w:rPr>
          <w:rFonts w:eastAsiaTheme="minorHAnsi"/>
        </w:rPr>
        <w:lastRenderedPageBreak/>
        <w:t>6</w:t>
      </w:r>
      <w:bookmarkStart w:id="108" w:name="_Toc33694712"/>
      <w:r>
        <w:t>. Градостроительные регламенты. Зоны специального назначения.</w:t>
      </w:r>
      <w:bookmarkEnd w:id="106"/>
      <w:bookmarkEnd w:id="107"/>
      <w:bookmarkEnd w:id="108"/>
    </w:p>
    <w:p w:rsidR="0094549B" w:rsidRDefault="0094549B" w:rsidP="007B27BC">
      <w:pPr>
        <w:pStyle w:val="1"/>
        <w:rPr>
          <w:lang w:bidi="ar-SA"/>
        </w:rPr>
      </w:pPr>
    </w:p>
    <w:p w:rsidR="003B483D" w:rsidRDefault="0094549B" w:rsidP="007B27BC">
      <w:pPr>
        <w:pStyle w:val="1"/>
        <w:rPr>
          <w:lang w:bidi="ar-SA"/>
        </w:rPr>
      </w:pPr>
      <w:bookmarkStart w:id="109" w:name="_Toc75781131"/>
      <w:r>
        <w:rPr>
          <w:lang w:bidi="ar-SA"/>
        </w:rPr>
        <w:t>6.</w:t>
      </w:r>
      <w:bookmarkStart w:id="110" w:name="_Toc33694713"/>
      <w:bookmarkStart w:id="111" w:name="_Toc50460665"/>
      <w:r>
        <w:rPr>
          <w:lang w:bidi="ar-SA"/>
        </w:rPr>
        <w:t>1</w:t>
      </w:r>
      <w:r w:rsidR="00125EAB">
        <w:rPr>
          <w:lang w:bidi="ar-SA"/>
        </w:rPr>
        <w:t xml:space="preserve"> Зона кладбищ</w:t>
      </w:r>
      <w:bookmarkEnd w:id="110"/>
      <w:r>
        <w:rPr>
          <w:lang w:bidi="ar-SA"/>
        </w:rPr>
        <w:t>(</w:t>
      </w:r>
      <w:r w:rsidR="00125EAB">
        <w:rPr>
          <w:lang w:bidi="ar-SA"/>
        </w:rPr>
        <w:t>6.1</w:t>
      </w:r>
      <w:r>
        <w:rPr>
          <w:lang w:bidi="ar-SA"/>
        </w:rPr>
        <w:t>)</w:t>
      </w:r>
      <w:r w:rsidR="00125EAB">
        <w:rPr>
          <w:lang w:bidi="ar-SA"/>
        </w:rPr>
        <w:t>.</w:t>
      </w:r>
      <w:bookmarkEnd w:id="109"/>
      <w:bookmarkEnd w:id="111"/>
    </w:p>
    <w:p w:rsidR="003B483D" w:rsidRDefault="003B483D" w:rsidP="007B27BC">
      <w:pPr>
        <w:spacing w:before="0" w:after="0"/>
        <w:ind w:firstLine="709"/>
        <w:rPr>
          <w:rFonts w:cs="Times New Roman"/>
          <w:color w:val="000000"/>
          <w:sz w:val="28"/>
          <w:szCs w:val="28"/>
        </w:rPr>
      </w:pPr>
    </w:p>
    <w:p w:rsidR="003B483D" w:rsidRDefault="00125EAB" w:rsidP="007B27BC">
      <w:pPr>
        <w:spacing w:before="0" w:after="0"/>
        <w:ind w:firstLine="709"/>
        <w:jc w:val="both"/>
        <w:rPr>
          <w:rFonts w:cs="Times New Roman"/>
          <w:color w:val="000000"/>
          <w:sz w:val="28"/>
          <w:szCs w:val="28"/>
        </w:rPr>
      </w:pPr>
      <w:r>
        <w:rPr>
          <w:rFonts w:cs="Times New Roman"/>
          <w:sz w:val="28"/>
          <w:szCs w:val="28"/>
        </w:rPr>
        <w:t xml:space="preserve">Зона кладбищ предназначена для обеспечения правовых условий </w:t>
      </w:r>
      <w:r w:rsidR="007B307E">
        <w:rPr>
          <w:rFonts w:cs="Times New Roman"/>
          <w:sz w:val="28"/>
          <w:szCs w:val="28"/>
        </w:rPr>
        <w:br/>
      </w:r>
      <w:r>
        <w:rPr>
          <w:rFonts w:cs="Times New Roman"/>
          <w:sz w:val="28"/>
          <w:szCs w:val="28"/>
        </w:rPr>
        <w:t xml:space="preserve">использования территорий, занятых кладбищами. </w:t>
      </w:r>
      <w:r>
        <w:rPr>
          <w:rFonts w:cs="Times New Roman"/>
          <w:color w:val="000000"/>
          <w:sz w:val="28"/>
          <w:szCs w:val="28"/>
        </w:rPr>
        <w:t>В указанной зоне</w:t>
      </w:r>
      <w:r w:rsidR="007B27BC">
        <w:rPr>
          <w:rFonts w:cs="Times New Roman"/>
          <w:color w:val="000000"/>
          <w:sz w:val="28"/>
          <w:szCs w:val="28"/>
        </w:rPr>
        <w:t xml:space="preserve"> </w:t>
      </w:r>
      <w:r>
        <w:rPr>
          <w:rFonts w:cs="Times New Roman"/>
          <w:color w:val="000000"/>
          <w:sz w:val="28"/>
          <w:szCs w:val="28"/>
        </w:rPr>
        <w:t xml:space="preserve">разрешается размещение зданий, сооружений и коммуникаций, связанных только </w:t>
      </w:r>
      <w:r w:rsidR="00C227CB">
        <w:rPr>
          <w:rFonts w:cs="Times New Roman"/>
          <w:color w:val="000000"/>
          <w:sz w:val="28"/>
          <w:szCs w:val="28"/>
        </w:rPr>
        <w:br/>
      </w:r>
      <w:r>
        <w:rPr>
          <w:rFonts w:cs="Times New Roman"/>
          <w:color w:val="000000"/>
          <w:sz w:val="28"/>
          <w:szCs w:val="28"/>
        </w:rPr>
        <w:t xml:space="preserve">с </w:t>
      </w:r>
      <w:r>
        <w:rPr>
          <w:rFonts w:cs="Times New Roman"/>
          <w:sz w:val="28"/>
          <w:szCs w:val="28"/>
        </w:rPr>
        <w:t xml:space="preserve">организацией и </w:t>
      </w:r>
      <w:r>
        <w:rPr>
          <w:rFonts w:cs="Times New Roman"/>
          <w:color w:val="000000"/>
          <w:sz w:val="28"/>
          <w:szCs w:val="28"/>
        </w:rPr>
        <w:t>эксплуатацией кладбищ.</w:t>
      </w:r>
    </w:p>
    <w:p w:rsidR="00904980" w:rsidRDefault="00904980" w:rsidP="007B27BC">
      <w:pPr>
        <w:spacing w:before="0" w:after="0"/>
        <w:ind w:firstLine="709"/>
        <w:jc w:val="both"/>
        <w:rPr>
          <w:rFonts w:cs="Times New Roman"/>
          <w:color w:val="000000"/>
          <w:sz w:val="28"/>
          <w:szCs w:val="28"/>
        </w:rPr>
      </w:pPr>
    </w:p>
    <w:tbl>
      <w:tblPr>
        <w:tblW w:w="9923" w:type="dxa"/>
        <w:tblInd w:w="108" w:type="dxa"/>
        <w:tblLayout w:type="fixed"/>
        <w:tblLook w:val="0000" w:firstRow="0" w:lastRow="0" w:firstColumn="0" w:lastColumn="0" w:noHBand="0" w:noVBand="0"/>
      </w:tblPr>
      <w:tblGrid>
        <w:gridCol w:w="2127"/>
        <w:gridCol w:w="5811"/>
        <w:gridCol w:w="1985"/>
      </w:tblGrid>
      <w:tr w:rsidR="00703369" w:rsidRPr="00703369" w:rsidTr="007B27BC">
        <w:trPr>
          <w:trHeight w:val="781"/>
        </w:trPr>
        <w:tc>
          <w:tcPr>
            <w:tcW w:w="2127" w:type="dxa"/>
            <w:tcBorders>
              <w:top w:val="single" w:sz="4" w:space="0" w:color="000000"/>
              <w:left w:val="single" w:sz="4" w:space="0" w:color="000000"/>
              <w:bottom w:val="single" w:sz="4" w:space="0" w:color="000000"/>
            </w:tcBorders>
            <w:shd w:val="clear" w:color="auto" w:fill="auto"/>
            <w:vAlign w:val="center"/>
          </w:tcPr>
          <w:p w:rsidR="00703369" w:rsidRPr="00703369" w:rsidRDefault="00703369" w:rsidP="007B27BC">
            <w:pPr>
              <w:pStyle w:val="af9"/>
              <w:widowControl w:val="0"/>
              <w:spacing w:before="60"/>
              <w:rPr>
                <w:rFonts w:ascii="Times New Roman" w:hAnsi="Times New Roman"/>
                <w:sz w:val="24"/>
                <w:szCs w:val="24"/>
              </w:rPr>
            </w:pPr>
            <w:r w:rsidRPr="00703369">
              <w:rPr>
                <w:rFonts w:ascii="Times New Roman" w:hAnsi="Times New Roman"/>
                <w:sz w:val="24"/>
                <w:szCs w:val="24"/>
              </w:rPr>
              <w:t>Обозначение</w:t>
            </w:r>
            <w:r w:rsidR="007B27BC">
              <w:rPr>
                <w:rFonts w:ascii="Times New Roman" w:hAnsi="Times New Roman"/>
                <w:sz w:val="24"/>
                <w:szCs w:val="24"/>
              </w:rPr>
              <w:t xml:space="preserve">          </w:t>
            </w:r>
            <w:r w:rsidRPr="00703369">
              <w:rPr>
                <w:rFonts w:ascii="Times New Roman" w:hAnsi="Times New Roman"/>
                <w:sz w:val="24"/>
                <w:szCs w:val="24"/>
              </w:rPr>
              <w:t>зоны (код)</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69" w:rsidRPr="00703369" w:rsidRDefault="003D0640" w:rsidP="00703369">
            <w:pPr>
              <w:pStyle w:val="af9"/>
              <w:widowControl w:val="0"/>
              <w:jc w:val="center"/>
              <w:rPr>
                <w:rFonts w:ascii="Times New Roman" w:hAnsi="Times New Roman"/>
                <w:sz w:val="24"/>
                <w:szCs w:val="24"/>
              </w:rPr>
            </w:pPr>
            <w:r>
              <w:rPr>
                <w:noProof/>
                <w:sz w:val="28"/>
                <w:szCs w:val="28"/>
                <w:lang w:eastAsia="ru-RU"/>
              </w:rPr>
              <w:pict>
                <v:rect id="_x0000_s1063" style="position:absolute;left:0;text-align:left;margin-left:118.4pt;margin-top:-6.25pt;width:56.35pt;height:22.8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" fillcolor="#233b00" strokecolor="#305000" strokeweight=".02mm">
                  <v:stroke joinstyle="round"/>
                  <v:textbox style="mso-next-textbox:#_x0000_s1063">
                    <w:txbxContent>
                      <w:p w:rsidR="00C1532E" w:rsidRPr="0039509A" w:rsidRDefault="00C1532E" w:rsidP="007B27BC">
                        <w:pPr>
                          <w:pStyle w:val="aff8"/>
                          <w:spacing w:before="0" w:after="0"/>
                          <w:jc w:val="center"/>
                          <w:rPr>
                            <w:color w:val="000000"/>
                          </w:rPr>
                        </w:pPr>
                        <w:r>
                          <w:rPr>
                            <w:color w:val="000000"/>
                          </w:rPr>
                          <w:t>6.1</w:t>
                        </w:r>
                      </w:p>
                    </w:txbxContent>
                  </v:textbox>
                </v:rect>
              </w:pic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69" w:rsidRPr="00703369" w:rsidRDefault="00703369" w:rsidP="00703369">
            <w:pPr>
              <w:pStyle w:val="af9"/>
              <w:widowControl w:val="0"/>
              <w:jc w:val="center"/>
              <w:rPr>
                <w:rFonts w:ascii="Times New Roman" w:hAnsi="Times New Roman"/>
                <w:sz w:val="24"/>
                <w:szCs w:val="24"/>
              </w:rPr>
            </w:pPr>
          </w:p>
        </w:tc>
      </w:tr>
      <w:tr w:rsidR="003B483D" w:rsidTr="007B27BC">
        <w:trPr>
          <w:trHeight w:val="407"/>
        </w:trPr>
        <w:tc>
          <w:tcPr>
            <w:tcW w:w="2127" w:type="dxa"/>
            <w:tcBorders>
              <w:top w:val="single" w:sz="4" w:space="0" w:color="000000"/>
              <w:left w:val="single" w:sz="4" w:space="0" w:color="000000"/>
              <w:bottom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Виды</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использования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7B27BC" w:rsidRDefault="007B27BC" w:rsidP="00703369">
            <w:pPr>
              <w:pStyle w:val="af9"/>
              <w:widowControl w:val="0"/>
              <w:jc w:val="center"/>
              <w:rPr>
                <w:rFonts w:ascii="Times New Roman" w:hAnsi="Times New Roman"/>
                <w:sz w:val="24"/>
                <w:szCs w:val="24"/>
              </w:rPr>
            </w:pPr>
            <w:r>
              <w:rPr>
                <w:rFonts w:ascii="Times New Roman" w:hAnsi="Times New Roman"/>
                <w:sz w:val="24"/>
                <w:szCs w:val="24"/>
              </w:rPr>
              <w:t>Наименование вида разрешенного</w:t>
            </w:r>
          </w:p>
          <w:p w:rsidR="003B483D" w:rsidRPr="00703369" w:rsidRDefault="007B27BC" w:rsidP="007B27BC">
            <w:pPr>
              <w:pStyle w:val="af9"/>
              <w:widowControl w:val="0"/>
              <w:jc w:val="center"/>
              <w:rPr>
                <w:rFonts w:ascii="Times New Roman" w:hAnsi="Times New Roman"/>
                <w:sz w:val="24"/>
                <w:szCs w:val="24"/>
              </w:rPr>
            </w:pPr>
            <w:r>
              <w:rPr>
                <w:rFonts w:ascii="Times New Roman" w:hAnsi="Times New Roman"/>
                <w:sz w:val="24"/>
                <w:szCs w:val="24"/>
              </w:rPr>
              <w:t>и</w:t>
            </w:r>
            <w:r w:rsidR="00125EAB" w:rsidRPr="00703369">
              <w:rPr>
                <w:rFonts w:ascii="Times New Roman" w:hAnsi="Times New Roman"/>
                <w:sz w:val="24"/>
                <w:szCs w:val="24"/>
              </w:rPr>
              <w:t>спользования</w:t>
            </w:r>
            <w:r>
              <w:rPr>
                <w:rFonts w:ascii="Times New Roman" w:hAnsi="Times New Roman"/>
                <w:sz w:val="24"/>
                <w:szCs w:val="24"/>
              </w:rPr>
              <w:t xml:space="preserve"> земельного</w:t>
            </w:r>
            <w:r w:rsidR="00125EAB" w:rsidRPr="00703369">
              <w:rPr>
                <w:rFonts w:ascii="Times New Roman" w:hAnsi="Times New Roman"/>
                <w:sz w:val="24"/>
                <w:szCs w:val="24"/>
              </w:rPr>
              <w:t xml:space="preserve"> участк</w:t>
            </w:r>
            <w:r>
              <w:rPr>
                <w:rFonts w:ascii="Times New Roman" w:hAnsi="Times New Roman"/>
                <w:sz w:val="24"/>
                <w:szCs w:val="24"/>
              </w:rPr>
              <w:t>а</w:t>
            </w:r>
          </w:p>
        </w:tc>
        <w:tc>
          <w:tcPr>
            <w:tcW w:w="1985" w:type="dxa"/>
            <w:tcBorders>
              <w:top w:val="single" w:sz="4" w:space="0" w:color="000000"/>
              <w:left w:val="single" w:sz="4" w:space="0" w:color="000000"/>
              <w:bottom w:val="single" w:sz="4" w:space="0" w:color="000000"/>
              <w:right w:val="single" w:sz="4" w:space="0" w:color="000000"/>
            </w:tcBorders>
            <w:vAlign w:val="center"/>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 xml:space="preserve">Код </w:t>
            </w:r>
            <w:r w:rsidR="007B27BC">
              <w:rPr>
                <w:rFonts w:ascii="Times New Roman" w:hAnsi="Times New Roman"/>
                <w:sz w:val="24"/>
                <w:szCs w:val="24"/>
              </w:rPr>
              <w:t>разрешенного использования земельного участка</w:t>
            </w:r>
          </w:p>
        </w:tc>
      </w:tr>
      <w:tr w:rsidR="003B483D" w:rsidTr="007B27BC">
        <w:trPr>
          <w:trHeight w:val="572"/>
        </w:trPr>
        <w:tc>
          <w:tcPr>
            <w:tcW w:w="2127" w:type="dxa"/>
            <w:tcBorders>
              <w:left w:val="single" w:sz="4" w:space="0" w:color="000000"/>
              <w:bottom w:val="single" w:sz="4" w:space="0" w:color="000000"/>
              <w:right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Основные виды</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разрешенного</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использования</w:t>
            </w:r>
          </w:p>
        </w:tc>
        <w:tc>
          <w:tcPr>
            <w:tcW w:w="5811" w:type="dxa"/>
            <w:tcBorders>
              <w:left w:val="single" w:sz="4" w:space="0" w:color="000000"/>
              <w:bottom w:val="single" w:sz="4" w:space="0" w:color="000000"/>
              <w:right w:val="single" w:sz="4" w:space="0" w:color="000000"/>
            </w:tcBorders>
          </w:tcPr>
          <w:p w:rsidR="003B483D" w:rsidRPr="00703369" w:rsidRDefault="00703369" w:rsidP="00703369">
            <w:pPr>
              <w:pStyle w:val="af9"/>
              <w:widowControl w:val="0"/>
              <w:rPr>
                <w:rFonts w:ascii="Times New Roman" w:hAnsi="Times New Roman"/>
                <w:sz w:val="24"/>
                <w:szCs w:val="24"/>
              </w:rPr>
            </w:pPr>
            <w:r>
              <w:rPr>
                <w:rFonts w:ascii="Times New Roman" w:hAnsi="Times New Roman"/>
                <w:sz w:val="24"/>
                <w:szCs w:val="24"/>
              </w:rPr>
              <w:t>ритуальная деятельность</w:t>
            </w:r>
          </w:p>
          <w:p w:rsidR="003B483D" w:rsidRPr="00703369" w:rsidRDefault="00703369" w:rsidP="00703369">
            <w:pPr>
              <w:pStyle w:val="af9"/>
              <w:widowControl w:val="0"/>
              <w:rPr>
                <w:rFonts w:ascii="Times New Roman" w:hAnsi="Times New Roman"/>
                <w:sz w:val="24"/>
                <w:szCs w:val="24"/>
              </w:rPr>
            </w:pPr>
            <w:r>
              <w:rPr>
                <w:rFonts w:ascii="Times New Roman" w:hAnsi="Times New Roman"/>
                <w:sz w:val="24"/>
                <w:szCs w:val="24"/>
              </w:rPr>
              <w:t>религиозное использование</w:t>
            </w:r>
          </w:p>
          <w:p w:rsidR="003B483D" w:rsidRPr="00703369" w:rsidRDefault="003B483D" w:rsidP="00703369">
            <w:pPr>
              <w:pStyle w:val="af9"/>
              <w:widowControl w:val="0"/>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12.1</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3.7 (3.7.1)</w:t>
            </w:r>
          </w:p>
          <w:p w:rsidR="003B483D" w:rsidRPr="00703369" w:rsidRDefault="003B483D" w:rsidP="00703369">
            <w:pPr>
              <w:pStyle w:val="af9"/>
              <w:widowControl w:val="0"/>
              <w:jc w:val="center"/>
              <w:rPr>
                <w:rFonts w:ascii="Times New Roman" w:hAnsi="Times New Roman"/>
                <w:sz w:val="24"/>
                <w:szCs w:val="24"/>
              </w:rPr>
            </w:pPr>
          </w:p>
        </w:tc>
      </w:tr>
    </w:tbl>
    <w:p w:rsidR="003B483D" w:rsidRPr="007B27BC" w:rsidRDefault="003B483D" w:rsidP="000516E8">
      <w:pPr>
        <w:spacing w:before="0" w:after="0"/>
        <w:ind w:right="-2" w:firstLine="709"/>
        <w:jc w:val="both"/>
        <w:rPr>
          <w:rFonts w:eastAsia="Arial" w:cs="Times New Roman"/>
          <w:sz w:val="28"/>
          <w:szCs w:val="28"/>
        </w:rPr>
      </w:pPr>
    </w:p>
    <w:p w:rsidR="003B483D" w:rsidRPr="007B27BC" w:rsidRDefault="00125EAB" w:rsidP="000516E8">
      <w:pPr>
        <w:widowControl/>
        <w:suppressAutoHyphens/>
        <w:spacing w:before="0" w:after="0"/>
        <w:ind w:firstLine="709"/>
        <w:jc w:val="both"/>
        <w:rPr>
          <w:rFonts w:eastAsia="Arial" w:cs="Times New Roman"/>
          <w:sz w:val="28"/>
          <w:szCs w:val="28"/>
        </w:rPr>
      </w:pPr>
      <w:r w:rsidRPr="007B27BC">
        <w:rPr>
          <w:rFonts w:eastAsia="Arial" w:cs="Times New Roman"/>
          <w:sz w:val="28"/>
          <w:szCs w:val="28"/>
        </w:rPr>
        <w:t>П</w:t>
      </w:r>
      <w:r w:rsidRPr="007B27BC">
        <w:rPr>
          <w:rFonts w:eastAsia="Arial" w:cs="Times New Roman"/>
          <w:spacing w:val="-2"/>
          <w:sz w:val="28"/>
          <w:szCs w:val="28"/>
        </w:rPr>
        <w:t>ре</w:t>
      </w:r>
      <w:r w:rsidRPr="007B27BC">
        <w:rPr>
          <w:rFonts w:eastAsia="Arial" w:cs="Times New Roman"/>
          <w:spacing w:val="1"/>
          <w:sz w:val="28"/>
          <w:szCs w:val="28"/>
        </w:rPr>
        <w:t>д</w:t>
      </w:r>
      <w:r w:rsidRPr="007B27BC">
        <w:rPr>
          <w:rFonts w:eastAsia="Arial" w:cs="Times New Roman"/>
          <w:spacing w:val="-2"/>
          <w:sz w:val="28"/>
          <w:szCs w:val="28"/>
        </w:rPr>
        <w:t>е</w:t>
      </w:r>
      <w:r w:rsidRPr="007B27BC">
        <w:rPr>
          <w:rFonts w:eastAsia="Arial" w:cs="Times New Roman"/>
          <w:spacing w:val="-3"/>
          <w:sz w:val="28"/>
          <w:szCs w:val="28"/>
        </w:rPr>
        <w:t>л</w:t>
      </w:r>
      <w:r w:rsidRPr="007B27BC">
        <w:rPr>
          <w:rFonts w:eastAsia="Arial" w:cs="Times New Roman"/>
          <w:spacing w:val="1"/>
          <w:sz w:val="28"/>
          <w:szCs w:val="28"/>
        </w:rPr>
        <w:t>ь</w:t>
      </w:r>
      <w:r w:rsidRPr="007B27BC">
        <w:rPr>
          <w:rFonts w:eastAsia="Arial" w:cs="Times New Roman"/>
          <w:sz w:val="28"/>
          <w:szCs w:val="28"/>
        </w:rPr>
        <w:t>н</w:t>
      </w:r>
      <w:r w:rsidRPr="007B27BC">
        <w:rPr>
          <w:rFonts w:eastAsia="Arial" w:cs="Times New Roman"/>
          <w:spacing w:val="-1"/>
          <w:sz w:val="28"/>
          <w:szCs w:val="28"/>
        </w:rPr>
        <w:t>ы</w:t>
      </w:r>
      <w:r w:rsidRPr="007B27BC">
        <w:rPr>
          <w:rFonts w:eastAsia="Arial" w:cs="Times New Roman"/>
          <w:sz w:val="28"/>
          <w:szCs w:val="28"/>
        </w:rPr>
        <w:t>е</w:t>
      </w:r>
      <w:r w:rsidRPr="007B27BC">
        <w:rPr>
          <w:rFonts w:eastAsia="Arial" w:cs="Times New Roman"/>
          <w:spacing w:val="1"/>
          <w:sz w:val="28"/>
          <w:szCs w:val="28"/>
        </w:rPr>
        <w:t xml:space="preserve"> (</w:t>
      </w:r>
      <w:r w:rsidRPr="007B27BC">
        <w:rPr>
          <w:rFonts w:eastAsia="Arial" w:cs="Times New Roman"/>
          <w:spacing w:val="-5"/>
          <w:sz w:val="28"/>
          <w:szCs w:val="28"/>
        </w:rPr>
        <w:t>м</w:t>
      </w:r>
      <w:r w:rsidRPr="007B27BC">
        <w:rPr>
          <w:rFonts w:eastAsia="Arial" w:cs="Times New Roman"/>
          <w:spacing w:val="1"/>
          <w:sz w:val="28"/>
          <w:szCs w:val="28"/>
        </w:rPr>
        <w:t>и</w:t>
      </w:r>
      <w:r w:rsidRPr="007B27BC">
        <w:rPr>
          <w:rFonts w:eastAsia="Arial" w:cs="Times New Roman"/>
          <w:spacing w:val="-4"/>
          <w:sz w:val="28"/>
          <w:szCs w:val="28"/>
        </w:rPr>
        <w:t>н</w:t>
      </w:r>
      <w:r w:rsidRPr="007B27BC">
        <w:rPr>
          <w:rFonts w:eastAsia="Arial" w:cs="Times New Roman"/>
          <w:spacing w:val="1"/>
          <w:sz w:val="28"/>
          <w:szCs w:val="28"/>
        </w:rPr>
        <w:t>и</w:t>
      </w:r>
      <w:r w:rsidRPr="007B27BC">
        <w:rPr>
          <w:rFonts w:eastAsia="Arial" w:cs="Times New Roman"/>
          <w:spacing w:val="-1"/>
          <w:sz w:val="28"/>
          <w:szCs w:val="28"/>
        </w:rPr>
        <w:t>м</w:t>
      </w:r>
      <w:r w:rsidRPr="007B27BC">
        <w:rPr>
          <w:rFonts w:eastAsia="Arial" w:cs="Times New Roman"/>
          <w:spacing w:val="-6"/>
          <w:sz w:val="28"/>
          <w:szCs w:val="28"/>
        </w:rPr>
        <w:t>а</w:t>
      </w:r>
      <w:r w:rsidRPr="007B27BC">
        <w:rPr>
          <w:rFonts w:eastAsia="Arial" w:cs="Times New Roman"/>
          <w:spacing w:val="1"/>
          <w:sz w:val="28"/>
          <w:szCs w:val="28"/>
        </w:rPr>
        <w:t>л</w:t>
      </w:r>
      <w:r w:rsidRPr="007B27BC">
        <w:rPr>
          <w:rFonts w:eastAsia="Arial" w:cs="Times New Roman"/>
          <w:spacing w:val="-2"/>
          <w:sz w:val="28"/>
          <w:szCs w:val="28"/>
        </w:rPr>
        <w:t>ь</w:t>
      </w:r>
      <w:r w:rsidRPr="007B27BC">
        <w:rPr>
          <w:rFonts w:eastAsia="Arial" w:cs="Times New Roman"/>
          <w:sz w:val="28"/>
          <w:szCs w:val="28"/>
        </w:rPr>
        <w:t>н</w:t>
      </w:r>
      <w:r w:rsidRPr="007B27BC">
        <w:rPr>
          <w:rFonts w:eastAsia="Arial" w:cs="Times New Roman"/>
          <w:spacing w:val="-1"/>
          <w:sz w:val="28"/>
          <w:szCs w:val="28"/>
        </w:rPr>
        <w:t>ы</w:t>
      </w:r>
      <w:r w:rsidRPr="007B27BC">
        <w:rPr>
          <w:rFonts w:eastAsia="Arial" w:cs="Times New Roman"/>
          <w:sz w:val="28"/>
          <w:szCs w:val="28"/>
        </w:rPr>
        <w:t xml:space="preserve">е и </w:t>
      </w:r>
      <w:r w:rsidRPr="007B27BC">
        <w:rPr>
          <w:rFonts w:eastAsia="Arial" w:cs="Times New Roman"/>
          <w:spacing w:val="1"/>
          <w:sz w:val="28"/>
          <w:szCs w:val="28"/>
        </w:rPr>
        <w:t>(</w:t>
      </w:r>
      <w:r w:rsidRPr="007B27BC">
        <w:rPr>
          <w:rFonts w:eastAsia="Arial" w:cs="Times New Roman"/>
          <w:spacing w:val="-2"/>
          <w:sz w:val="28"/>
          <w:szCs w:val="28"/>
        </w:rPr>
        <w:t>и</w:t>
      </w:r>
      <w:r w:rsidRPr="007B27BC">
        <w:rPr>
          <w:rFonts w:eastAsia="Arial" w:cs="Times New Roman"/>
          <w:spacing w:val="-3"/>
          <w:sz w:val="28"/>
          <w:szCs w:val="28"/>
        </w:rPr>
        <w:t>л</w:t>
      </w:r>
      <w:r w:rsidRPr="007B27BC">
        <w:rPr>
          <w:rFonts w:eastAsia="Arial" w:cs="Times New Roman"/>
          <w:spacing w:val="1"/>
          <w:sz w:val="28"/>
          <w:szCs w:val="28"/>
        </w:rPr>
        <w:t>и</w:t>
      </w:r>
      <w:r w:rsidRPr="007B27BC">
        <w:rPr>
          <w:rFonts w:eastAsia="Arial" w:cs="Times New Roman"/>
          <w:sz w:val="28"/>
          <w:szCs w:val="28"/>
        </w:rPr>
        <w:t xml:space="preserve">) </w:t>
      </w:r>
      <w:r w:rsidRPr="007B27BC">
        <w:rPr>
          <w:rFonts w:eastAsia="Arial" w:cs="Times New Roman"/>
          <w:spacing w:val="-1"/>
          <w:sz w:val="28"/>
          <w:szCs w:val="28"/>
        </w:rPr>
        <w:t>м</w:t>
      </w:r>
      <w:r w:rsidRPr="007B27BC">
        <w:rPr>
          <w:rFonts w:eastAsia="Arial" w:cs="Times New Roman"/>
          <w:spacing w:val="-6"/>
          <w:sz w:val="28"/>
          <w:szCs w:val="28"/>
        </w:rPr>
        <w:t>а</w:t>
      </w:r>
      <w:r w:rsidRPr="007B27BC">
        <w:rPr>
          <w:rFonts w:eastAsia="Arial" w:cs="Times New Roman"/>
          <w:spacing w:val="2"/>
          <w:sz w:val="28"/>
          <w:szCs w:val="28"/>
        </w:rPr>
        <w:t>к</w:t>
      </w:r>
      <w:r w:rsidRPr="007B27BC">
        <w:rPr>
          <w:rFonts w:eastAsia="Arial" w:cs="Times New Roman"/>
          <w:spacing w:val="-2"/>
          <w:sz w:val="28"/>
          <w:szCs w:val="28"/>
        </w:rPr>
        <w:t>с</w:t>
      </w:r>
      <w:r w:rsidRPr="007B27BC">
        <w:rPr>
          <w:rFonts w:eastAsia="Arial" w:cs="Times New Roman"/>
          <w:spacing w:val="1"/>
          <w:sz w:val="28"/>
          <w:szCs w:val="28"/>
        </w:rPr>
        <w:t>и</w:t>
      </w:r>
      <w:r w:rsidRPr="007B27BC">
        <w:rPr>
          <w:rFonts w:eastAsia="Arial" w:cs="Times New Roman"/>
          <w:spacing w:val="-1"/>
          <w:sz w:val="28"/>
          <w:szCs w:val="28"/>
        </w:rPr>
        <w:t>м</w:t>
      </w:r>
      <w:r w:rsidRPr="007B27BC">
        <w:rPr>
          <w:rFonts w:eastAsia="Arial" w:cs="Times New Roman"/>
          <w:spacing w:val="-6"/>
          <w:sz w:val="28"/>
          <w:szCs w:val="28"/>
        </w:rPr>
        <w:t>а</w:t>
      </w:r>
      <w:r w:rsidRPr="007B27BC">
        <w:rPr>
          <w:rFonts w:eastAsia="Arial" w:cs="Times New Roman"/>
          <w:spacing w:val="-3"/>
          <w:sz w:val="28"/>
          <w:szCs w:val="28"/>
        </w:rPr>
        <w:t>л</w:t>
      </w:r>
      <w:r w:rsidRPr="007B27BC">
        <w:rPr>
          <w:rFonts w:eastAsia="Arial" w:cs="Times New Roman"/>
          <w:spacing w:val="1"/>
          <w:sz w:val="28"/>
          <w:szCs w:val="28"/>
        </w:rPr>
        <w:t>ь</w:t>
      </w:r>
      <w:r w:rsidRPr="007B27BC">
        <w:rPr>
          <w:rFonts w:eastAsia="Arial" w:cs="Times New Roman"/>
          <w:sz w:val="28"/>
          <w:szCs w:val="28"/>
        </w:rPr>
        <w:t>н</w:t>
      </w:r>
      <w:r w:rsidRPr="007B27BC">
        <w:rPr>
          <w:rFonts w:eastAsia="Arial" w:cs="Times New Roman"/>
          <w:spacing w:val="-1"/>
          <w:sz w:val="28"/>
          <w:szCs w:val="28"/>
        </w:rPr>
        <w:t>ы</w:t>
      </w:r>
      <w:r w:rsidRPr="007B27BC">
        <w:rPr>
          <w:rFonts w:eastAsia="Arial" w:cs="Times New Roman"/>
          <w:spacing w:val="-2"/>
          <w:sz w:val="28"/>
          <w:szCs w:val="28"/>
        </w:rPr>
        <w:t>е</w:t>
      </w:r>
      <w:r w:rsidRPr="007B27BC">
        <w:rPr>
          <w:rFonts w:eastAsia="Arial" w:cs="Times New Roman"/>
          <w:sz w:val="28"/>
          <w:szCs w:val="28"/>
        </w:rPr>
        <w:t xml:space="preserve">) </w:t>
      </w:r>
      <w:r w:rsidRPr="007B27BC">
        <w:rPr>
          <w:rFonts w:eastAsia="Arial" w:cs="Times New Roman"/>
          <w:spacing w:val="-1"/>
          <w:sz w:val="28"/>
          <w:szCs w:val="28"/>
        </w:rPr>
        <w:t>р</w:t>
      </w:r>
      <w:r w:rsidRPr="007B27BC">
        <w:rPr>
          <w:rFonts w:eastAsia="Arial" w:cs="Times New Roman"/>
          <w:spacing w:val="-2"/>
          <w:sz w:val="28"/>
          <w:szCs w:val="28"/>
        </w:rPr>
        <w:t>а</w:t>
      </w:r>
      <w:r w:rsidRPr="007B27BC">
        <w:rPr>
          <w:rFonts w:eastAsia="Arial" w:cs="Times New Roman"/>
          <w:spacing w:val="-1"/>
          <w:sz w:val="28"/>
          <w:szCs w:val="28"/>
        </w:rPr>
        <w:t>зм</w:t>
      </w:r>
      <w:r w:rsidRPr="007B27BC">
        <w:rPr>
          <w:rFonts w:eastAsia="Arial" w:cs="Times New Roman"/>
          <w:spacing w:val="-2"/>
          <w:sz w:val="28"/>
          <w:szCs w:val="28"/>
        </w:rPr>
        <w:t>е</w:t>
      </w:r>
      <w:r w:rsidRPr="007B27BC">
        <w:rPr>
          <w:rFonts w:eastAsia="Arial" w:cs="Times New Roman"/>
          <w:spacing w:val="-1"/>
          <w:sz w:val="28"/>
          <w:szCs w:val="28"/>
        </w:rPr>
        <w:t>р</w:t>
      </w:r>
      <w:r w:rsidRPr="007B27BC">
        <w:rPr>
          <w:rFonts w:eastAsia="Arial" w:cs="Times New Roman"/>
          <w:sz w:val="28"/>
          <w:szCs w:val="28"/>
        </w:rPr>
        <w:t xml:space="preserve">ы </w:t>
      </w:r>
      <w:r w:rsidRPr="007B27BC">
        <w:rPr>
          <w:rFonts w:eastAsia="Arial" w:cs="Times New Roman"/>
          <w:spacing w:val="-1"/>
          <w:sz w:val="28"/>
          <w:szCs w:val="28"/>
        </w:rPr>
        <w:t>з</w:t>
      </w:r>
      <w:r w:rsidRPr="007B27BC">
        <w:rPr>
          <w:rFonts w:eastAsia="Arial" w:cs="Times New Roman"/>
          <w:spacing w:val="-2"/>
          <w:sz w:val="28"/>
          <w:szCs w:val="28"/>
        </w:rPr>
        <w:t>е</w:t>
      </w:r>
      <w:r w:rsidRPr="007B27BC">
        <w:rPr>
          <w:rFonts w:eastAsia="Arial" w:cs="Times New Roman"/>
          <w:spacing w:val="-1"/>
          <w:sz w:val="28"/>
          <w:szCs w:val="28"/>
        </w:rPr>
        <w:t>м</w:t>
      </w:r>
      <w:r w:rsidRPr="007B27BC">
        <w:rPr>
          <w:rFonts w:eastAsia="Arial" w:cs="Times New Roman"/>
          <w:spacing w:val="-2"/>
          <w:sz w:val="28"/>
          <w:szCs w:val="28"/>
        </w:rPr>
        <w:t>е</w:t>
      </w:r>
      <w:r w:rsidRPr="007B27BC">
        <w:rPr>
          <w:rFonts w:eastAsia="Arial" w:cs="Times New Roman"/>
          <w:spacing w:val="-3"/>
          <w:sz w:val="28"/>
          <w:szCs w:val="28"/>
        </w:rPr>
        <w:t>л</w:t>
      </w:r>
      <w:r w:rsidRPr="007B27BC">
        <w:rPr>
          <w:rFonts w:eastAsia="Arial" w:cs="Times New Roman"/>
          <w:spacing w:val="1"/>
          <w:sz w:val="28"/>
          <w:szCs w:val="28"/>
        </w:rPr>
        <w:t>ь</w:t>
      </w:r>
      <w:r w:rsidRPr="007B27BC">
        <w:rPr>
          <w:rFonts w:eastAsia="Arial" w:cs="Times New Roman"/>
          <w:sz w:val="28"/>
          <w:szCs w:val="28"/>
        </w:rPr>
        <w:t>н</w:t>
      </w:r>
      <w:r w:rsidRPr="007B27BC">
        <w:rPr>
          <w:rFonts w:eastAsia="Arial" w:cs="Times New Roman"/>
          <w:spacing w:val="-1"/>
          <w:sz w:val="28"/>
          <w:szCs w:val="28"/>
        </w:rPr>
        <w:t>ы</w:t>
      </w:r>
      <w:r w:rsidRPr="007B27BC">
        <w:rPr>
          <w:rFonts w:eastAsia="Arial" w:cs="Times New Roman"/>
          <w:sz w:val="28"/>
          <w:szCs w:val="28"/>
        </w:rPr>
        <w:t xml:space="preserve">х </w:t>
      </w:r>
      <w:r w:rsidRPr="007B27BC">
        <w:rPr>
          <w:rFonts w:eastAsia="Arial" w:cs="Times New Roman"/>
          <w:spacing w:val="-2"/>
          <w:sz w:val="28"/>
          <w:szCs w:val="28"/>
        </w:rPr>
        <w:t>у</w:t>
      </w:r>
      <w:r w:rsidRPr="007B27BC">
        <w:rPr>
          <w:rFonts w:eastAsia="Arial" w:cs="Times New Roman"/>
          <w:spacing w:val="1"/>
          <w:sz w:val="28"/>
          <w:szCs w:val="28"/>
        </w:rPr>
        <w:t>ч</w:t>
      </w:r>
      <w:r w:rsidRPr="007B27BC">
        <w:rPr>
          <w:rFonts w:eastAsia="Arial" w:cs="Times New Roman"/>
          <w:spacing w:val="-2"/>
          <w:sz w:val="28"/>
          <w:szCs w:val="28"/>
        </w:rPr>
        <w:t>ас</w:t>
      </w:r>
      <w:r w:rsidRPr="007B27BC">
        <w:rPr>
          <w:rFonts w:eastAsia="Arial" w:cs="Times New Roman"/>
          <w:spacing w:val="-4"/>
          <w:sz w:val="28"/>
          <w:szCs w:val="28"/>
        </w:rPr>
        <w:t>т</w:t>
      </w:r>
      <w:r w:rsidRPr="007B27BC">
        <w:rPr>
          <w:rFonts w:eastAsia="Arial" w:cs="Times New Roman"/>
          <w:spacing w:val="2"/>
          <w:sz w:val="28"/>
          <w:szCs w:val="28"/>
        </w:rPr>
        <w:t>к</w:t>
      </w:r>
      <w:r w:rsidRPr="007B27BC">
        <w:rPr>
          <w:rFonts w:eastAsia="Arial" w:cs="Times New Roman"/>
          <w:spacing w:val="-1"/>
          <w:sz w:val="28"/>
          <w:szCs w:val="28"/>
        </w:rPr>
        <w:t>о</w:t>
      </w:r>
      <w:r w:rsidRPr="007B27BC">
        <w:rPr>
          <w:rFonts w:eastAsia="Arial" w:cs="Times New Roman"/>
          <w:sz w:val="28"/>
          <w:szCs w:val="28"/>
        </w:rPr>
        <w:t xml:space="preserve">в </w:t>
      </w:r>
      <w:r w:rsidRPr="007B27BC">
        <w:rPr>
          <w:rFonts w:eastAsia="Arial" w:cs="Times New Roman"/>
          <w:w w:val="101"/>
          <w:sz w:val="28"/>
          <w:szCs w:val="28"/>
        </w:rPr>
        <w:t xml:space="preserve">и </w:t>
      </w:r>
      <w:r w:rsidRPr="007B27BC">
        <w:rPr>
          <w:rFonts w:eastAsia="Arial" w:cs="Times New Roman"/>
          <w:sz w:val="28"/>
          <w:szCs w:val="28"/>
        </w:rPr>
        <w:t>п</w:t>
      </w:r>
      <w:r w:rsidRPr="007B27BC">
        <w:rPr>
          <w:rFonts w:eastAsia="Arial" w:cs="Times New Roman"/>
          <w:spacing w:val="-1"/>
          <w:sz w:val="28"/>
          <w:szCs w:val="28"/>
        </w:rPr>
        <w:t>р</w:t>
      </w:r>
      <w:r w:rsidRPr="007B27BC">
        <w:rPr>
          <w:rFonts w:eastAsia="Arial" w:cs="Times New Roman"/>
          <w:spacing w:val="-2"/>
          <w:sz w:val="28"/>
          <w:szCs w:val="28"/>
        </w:rPr>
        <w:t>е</w:t>
      </w:r>
      <w:r w:rsidRPr="007B27BC">
        <w:rPr>
          <w:rFonts w:eastAsia="Arial" w:cs="Times New Roman"/>
          <w:spacing w:val="1"/>
          <w:sz w:val="28"/>
          <w:szCs w:val="28"/>
        </w:rPr>
        <w:t>д</w:t>
      </w:r>
      <w:r w:rsidRPr="007B27BC">
        <w:rPr>
          <w:rFonts w:eastAsia="Arial" w:cs="Times New Roman"/>
          <w:spacing w:val="-2"/>
          <w:sz w:val="28"/>
          <w:szCs w:val="28"/>
        </w:rPr>
        <w:t>е</w:t>
      </w:r>
      <w:r w:rsidRPr="007B27BC">
        <w:rPr>
          <w:rFonts w:eastAsia="Arial" w:cs="Times New Roman"/>
          <w:spacing w:val="-3"/>
          <w:sz w:val="28"/>
          <w:szCs w:val="28"/>
        </w:rPr>
        <w:t>л</w:t>
      </w:r>
      <w:r w:rsidRPr="007B27BC">
        <w:rPr>
          <w:rFonts w:eastAsia="Arial" w:cs="Times New Roman"/>
          <w:spacing w:val="1"/>
          <w:sz w:val="28"/>
          <w:szCs w:val="28"/>
        </w:rPr>
        <w:t>ь</w:t>
      </w:r>
      <w:r w:rsidRPr="007B27BC">
        <w:rPr>
          <w:rFonts w:eastAsia="Arial" w:cs="Times New Roman"/>
          <w:sz w:val="28"/>
          <w:szCs w:val="28"/>
        </w:rPr>
        <w:t>н</w:t>
      </w:r>
      <w:r w:rsidRPr="007B27BC">
        <w:rPr>
          <w:rFonts w:eastAsia="Arial" w:cs="Times New Roman"/>
          <w:spacing w:val="-1"/>
          <w:sz w:val="28"/>
          <w:szCs w:val="28"/>
        </w:rPr>
        <w:t>ы</w:t>
      </w:r>
      <w:r w:rsidRPr="007B27BC">
        <w:rPr>
          <w:rFonts w:eastAsia="Arial" w:cs="Times New Roman"/>
          <w:sz w:val="28"/>
          <w:szCs w:val="28"/>
        </w:rPr>
        <w:t>е п</w:t>
      </w:r>
      <w:r w:rsidRPr="007B27BC">
        <w:rPr>
          <w:rFonts w:eastAsia="Arial" w:cs="Times New Roman"/>
          <w:spacing w:val="-2"/>
          <w:sz w:val="28"/>
          <w:szCs w:val="28"/>
        </w:rPr>
        <w:t>а</w:t>
      </w:r>
      <w:r w:rsidRPr="007B27BC">
        <w:rPr>
          <w:rFonts w:eastAsia="Arial" w:cs="Times New Roman"/>
          <w:spacing w:val="-1"/>
          <w:sz w:val="28"/>
          <w:szCs w:val="28"/>
        </w:rPr>
        <w:t>р</w:t>
      </w:r>
      <w:r w:rsidRPr="007B27BC">
        <w:rPr>
          <w:rFonts w:eastAsia="Arial" w:cs="Times New Roman"/>
          <w:spacing w:val="-2"/>
          <w:sz w:val="28"/>
          <w:szCs w:val="28"/>
        </w:rPr>
        <w:t>а</w:t>
      </w:r>
      <w:r w:rsidRPr="007B27BC">
        <w:rPr>
          <w:rFonts w:eastAsia="Arial" w:cs="Times New Roman"/>
          <w:spacing w:val="-1"/>
          <w:sz w:val="28"/>
          <w:szCs w:val="28"/>
        </w:rPr>
        <w:t>м</w:t>
      </w:r>
      <w:r w:rsidRPr="007B27BC">
        <w:rPr>
          <w:rFonts w:eastAsia="Arial" w:cs="Times New Roman"/>
          <w:spacing w:val="-2"/>
          <w:sz w:val="28"/>
          <w:szCs w:val="28"/>
        </w:rPr>
        <w:t>е</w:t>
      </w:r>
      <w:r w:rsidRPr="007B27BC">
        <w:rPr>
          <w:rFonts w:eastAsia="Arial" w:cs="Times New Roman"/>
          <w:spacing w:val="-4"/>
          <w:sz w:val="28"/>
          <w:szCs w:val="28"/>
        </w:rPr>
        <w:t>т</w:t>
      </w:r>
      <w:r w:rsidRPr="007B27BC">
        <w:rPr>
          <w:rFonts w:eastAsia="Arial" w:cs="Times New Roman"/>
          <w:spacing w:val="-1"/>
          <w:sz w:val="28"/>
          <w:szCs w:val="28"/>
        </w:rPr>
        <w:t>р</w:t>
      </w:r>
      <w:r w:rsidRPr="007B27BC">
        <w:rPr>
          <w:rFonts w:eastAsia="Arial" w:cs="Times New Roman"/>
          <w:sz w:val="28"/>
          <w:szCs w:val="28"/>
        </w:rPr>
        <w:t xml:space="preserve">ы </w:t>
      </w:r>
      <w:r w:rsidRPr="007B27BC">
        <w:rPr>
          <w:rFonts w:eastAsia="Arial" w:cs="Times New Roman"/>
          <w:spacing w:val="-1"/>
          <w:sz w:val="28"/>
          <w:szCs w:val="28"/>
        </w:rPr>
        <w:t>р</w:t>
      </w:r>
      <w:r w:rsidRPr="007B27BC">
        <w:rPr>
          <w:rFonts w:eastAsia="Arial" w:cs="Times New Roman"/>
          <w:spacing w:val="-2"/>
          <w:sz w:val="28"/>
          <w:szCs w:val="28"/>
        </w:rPr>
        <w:t>а</w:t>
      </w:r>
      <w:r w:rsidRPr="007B27BC">
        <w:rPr>
          <w:rFonts w:eastAsia="Arial" w:cs="Times New Roman"/>
          <w:spacing w:val="-1"/>
          <w:sz w:val="28"/>
          <w:szCs w:val="28"/>
        </w:rPr>
        <w:t>зр</w:t>
      </w:r>
      <w:r w:rsidRPr="007B27BC">
        <w:rPr>
          <w:rFonts w:eastAsia="Arial" w:cs="Times New Roman"/>
          <w:spacing w:val="-2"/>
          <w:sz w:val="28"/>
          <w:szCs w:val="28"/>
        </w:rPr>
        <w:t>е</w:t>
      </w:r>
      <w:r w:rsidRPr="007B27BC">
        <w:rPr>
          <w:rFonts w:eastAsia="Arial" w:cs="Times New Roman"/>
          <w:spacing w:val="3"/>
          <w:sz w:val="28"/>
          <w:szCs w:val="28"/>
        </w:rPr>
        <w:t>ш</w:t>
      </w:r>
      <w:r w:rsidRPr="007B27BC">
        <w:rPr>
          <w:rFonts w:eastAsia="Arial" w:cs="Times New Roman"/>
          <w:spacing w:val="-2"/>
          <w:sz w:val="28"/>
          <w:szCs w:val="28"/>
        </w:rPr>
        <w:t>е</w:t>
      </w:r>
      <w:r w:rsidRPr="007B27BC">
        <w:rPr>
          <w:rFonts w:eastAsia="Arial" w:cs="Times New Roman"/>
          <w:sz w:val="28"/>
          <w:szCs w:val="28"/>
        </w:rPr>
        <w:t>нн</w:t>
      </w:r>
      <w:r w:rsidRPr="007B27BC">
        <w:rPr>
          <w:rFonts w:eastAsia="Arial" w:cs="Times New Roman"/>
          <w:spacing w:val="-2"/>
          <w:sz w:val="28"/>
          <w:szCs w:val="28"/>
        </w:rPr>
        <w:t>о</w:t>
      </w:r>
      <w:r w:rsidRPr="007B27BC">
        <w:rPr>
          <w:rFonts w:eastAsia="Arial" w:cs="Times New Roman"/>
          <w:sz w:val="28"/>
          <w:szCs w:val="28"/>
        </w:rPr>
        <w:t xml:space="preserve">го </w:t>
      </w:r>
      <w:r w:rsidRPr="007B27BC">
        <w:rPr>
          <w:rFonts w:eastAsia="Arial" w:cs="Times New Roman"/>
          <w:spacing w:val="-2"/>
          <w:sz w:val="28"/>
          <w:szCs w:val="28"/>
        </w:rPr>
        <w:t>с</w:t>
      </w:r>
      <w:r w:rsidRPr="007B27BC">
        <w:rPr>
          <w:rFonts w:eastAsia="Arial" w:cs="Times New Roman"/>
          <w:spacing w:val="-1"/>
          <w:sz w:val="28"/>
          <w:szCs w:val="28"/>
        </w:rPr>
        <w:t>тро</w:t>
      </w:r>
      <w:r w:rsidRPr="007B27BC">
        <w:rPr>
          <w:rFonts w:eastAsia="Arial" w:cs="Times New Roman"/>
          <w:spacing w:val="1"/>
          <w:sz w:val="28"/>
          <w:szCs w:val="28"/>
        </w:rPr>
        <w:t>и</w:t>
      </w:r>
      <w:r w:rsidRPr="007B27BC">
        <w:rPr>
          <w:rFonts w:eastAsia="Arial" w:cs="Times New Roman"/>
          <w:spacing w:val="-4"/>
          <w:sz w:val="28"/>
          <w:szCs w:val="28"/>
        </w:rPr>
        <w:t>т</w:t>
      </w:r>
      <w:r w:rsidRPr="007B27BC">
        <w:rPr>
          <w:rFonts w:eastAsia="Arial" w:cs="Times New Roman"/>
          <w:spacing w:val="-2"/>
          <w:sz w:val="28"/>
          <w:szCs w:val="28"/>
        </w:rPr>
        <w:t>е</w:t>
      </w:r>
      <w:r w:rsidRPr="007B27BC">
        <w:rPr>
          <w:rFonts w:eastAsia="Arial" w:cs="Times New Roman"/>
          <w:spacing w:val="1"/>
          <w:sz w:val="28"/>
          <w:szCs w:val="28"/>
        </w:rPr>
        <w:t>ль</w:t>
      </w:r>
      <w:r w:rsidRPr="007B27BC">
        <w:rPr>
          <w:rFonts w:eastAsia="Arial" w:cs="Times New Roman"/>
          <w:spacing w:val="-2"/>
          <w:sz w:val="28"/>
          <w:szCs w:val="28"/>
        </w:rPr>
        <w:t>с</w:t>
      </w:r>
      <w:r w:rsidRPr="007B27BC">
        <w:rPr>
          <w:rFonts w:eastAsia="Arial" w:cs="Times New Roman"/>
          <w:spacing w:val="-4"/>
          <w:sz w:val="28"/>
          <w:szCs w:val="28"/>
        </w:rPr>
        <w:t>т</w:t>
      </w:r>
      <w:r w:rsidRPr="007B27BC">
        <w:rPr>
          <w:rFonts w:eastAsia="Arial" w:cs="Times New Roman"/>
          <w:spacing w:val="1"/>
          <w:sz w:val="28"/>
          <w:szCs w:val="28"/>
        </w:rPr>
        <w:t>в</w:t>
      </w:r>
      <w:r w:rsidRPr="007B27BC">
        <w:rPr>
          <w:rFonts w:eastAsia="Arial" w:cs="Times New Roman"/>
          <w:spacing w:val="-2"/>
          <w:sz w:val="28"/>
          <w:szCs w:val="28"/>
        </w:rPr>
        <w:t>а</w:t>
      </w:r>
      <w:r w:rsidRPr="007B27BC">
        <w:rPr>
          <w:rFonts w:eastAsia="Arial" w:cs="Times New Roman"/>
          <w:sz w:val="28"/>
          <w:szCs w:val="28"/>
        </w:rPr>
        <w:t xml:space="preserve">, </w:t>
      </w:r>
      <w:r w:rsidRPr="007B27BC">
        <w:rPr>
          <w:rFonts w:eastAsia="Arial" w:cs="Times New Roman"/>
          <w:spacing w:val="-1"/>
          <w:sz w:val="28"/>
          <w:szCs w:val="28"/>
        </w:rPr>
        <w:t>р</w:t>
      </w:r>
      <w:r w:rsidRPr="007B27BC">
        <w:rPr>
          <w:rFonts w:eastAsia="Arial" w:cs="Times New Roman"/>
          <w:spacing w:val="-2"/>
          <w:sz w:val="28"/>
          <w:szCs w:val="28"/>
        </w:rPr>
        <w:t>е</w:t>
      </w:r>
      <w:r w:rsidRPr="007B27BC">
        <w:rPr>
          <w:rFonts w:eastAsia="Arial" w:cs="Times New Roman"/>
          <w:spacing w:val="2"/>
          <w:sz w:val="28"/>
          <w:szCs w:val="28"/>
        </w:rPr>
        <w:t>к</w:t>
      </w:r>
      <w:r w:rsidRPr="007B27BC">
        <w:rPr>
          <w:rFonts w:eastAsia="Arial" w:cs="Times New Roman"/>
          <w:spacing w:val="-6"/>
          <w:sz w:val="28"/>
          <w:szCs w:val="28"/>
        </w:rPr>
        <w:t>о</w:t>
      </w:r>
      <w:r w:rsidRPr="007B27BC">
        <w:rPr>
          <w:rFonts w:eastAsia="Arial" w:cs="Times New Roman"/>
          <w:sz w:val="28"/>
          <w:szCs w:val="28"/>
        </w:rPr>
        <w:t>н</w:t>
      </w:r>
      <w:r w:rsidRPr="007B27BC">
        <w:rPr>
          <w:rFonts w:eastAsia="Arial" w:cs="Times New Roman"/>
          <w:spacing w:val="-2"/>
          <w:sz w:val="28"/>
          <w:szCs w:val="28"/>
        </w:rPr>
        <w:t>с</w:t>
      </w:r>
      <w:r w:rsidRPr="007B27BC">
        <w:rPr>
          <w:rFonts w:eastAsia="Arial" w:cs="Times New Roman"/>
          <w:spacing w:val="-4"/>
          <w:sz w:val="28"/>
          <w:szCs w:val="28"/>
        </w:rPr>
        <w:t>т</w:t>
      </w:r>
      <w:r w:rsidRPr="007B27BC">
        <w:rPr>
          <w:rFonts w:eastAsia="Arial" w:cs="Times New Roman"/>
          <w:spacing w:val="-1"/>
          <w:sz w:val="28"/>
          <w:szCs w:val="28"/>
        </w:rPr>
        <w:t>р</w:t>
      </w:r>
      <w:r w:rsidRPr="007B27BC">
        <w:rPr>
          <w:rFonts w:eastAsia="Arial" w:cs="Times New Roman"/>
          <w:spacing w:val="-2"/>
          <w:sz w:val="28"/>
          <w:szCs w:val="28"/>
        </w:rPr>
        <w:t>у</w:t>
      </w:r>
      <w:r w:rsidRPr="007B27BC">
        <w:rPr>
          <w:rFonts w:eastAsia="Arial" w:cs="Times New Roman"/>
          <w:spacing w:val="2"/>
          <w:sz w:val="28"/>
          <w:szCs w:val="28"/>
        </w:rPr>
        <w:t>к</w:t>
      </w:r>
      <w:r w:rsidRPr="007B27BC">
        <w:rPr>
          <w:rFonts w:eastAsia="Arial" w:cs="Times New Roman"/>
          <w:spacing w:val="-2"/>
          <w:sz w:val="28"/>
          <w:szCs w:val="28"/>
        </w:rPr>
        <w:t>ц</w:t>
      </w:r>
      <w:r w:rsidRPr="007B27BC">
        <w:rPr>
          <w:rFonts w:eastAsia="Arial" w:cs="Times New Roman"/>
          <w:spacing w:val="1"/>
          <w:sz w:val="28"/>
          <w:szCs w:val="28"/>
        </w:rPr>
        <w:t>и</w:t>
      </w:r>
      <w:r w:rsidRPr="007B27BC">
        <w:rPr>
          <w:rFonts w:eastAsia="Arial" w:cs="Times New Roman"/>
          <w:sz w:val="28"/>
          <w:szCs w:val="28"/>
        </w:rPr>
        <w:t xml:space="preserve">и </w:t>
      </w:r>
      <w:r w:rsidRPr="007B27BC">
        <w:rPr>
          <w:rFonts w:eastAsia="Arial" w:cs="Times New Roman"/>
          <w:spacing w:val="-1"/>
          <w:sz w:val="28"/>
          <w:szCs w:val="28"/>
        </w:rPr>
        <w:t>о</w:t>
      </w:r>
      <w:r w:rsidRPr="007B27BC">
        <w:rPr>
          <w:rFonts w:eastAsia="Arial" w:cs="Times New Roman"/>
          <w:spacing w:val="-3"/>
          <w:sz w:val="28"/>
          <w:szCs w:val="28"/>
        </w:rPr>
        <w:t>б</w:t>
      </w:r>
      <w:r w:rsidRPr="007B27BC">
        <w:rPr>
          <w:rFonts w:eastAsia="Arial" w:cs="Times New Roman"/>
          <w:spacing w:val="1"/>
          <w:sz w:val="28"/>
          <w:szCs w:val="28"/>
        </w:rPr>
        <w:t>ъ</w:t>
      </w:r>
      <w:r w:rsidRPr="007B27BC">
        <w:rPr>
          <w:rFonts w:eastAsia="Arial" w:cs="Times New Roman"/>
          <w:spacing w:val="-6"/>
          <w:sz w:val="28"/>
          <w:szCs w:val="28"/>
        </w:rPr>
        <w:t>е</w:t>
      </w:r>
      <w:r w:rsidRPr="007B27BC">
        <w:rPr>
          <w:rFonts w:eastAsia="Arial" w:cs="Times New Roman"/>
          <w:spacing w:val="2"/>
          <w:sz w:val="28"/>
          <w:szCs w:val="28"/>
        </w:rPr>
        <w:t>к</w:t>
      </w:r>
      <w:r w:rsidRPr="007B27BC">
        <w:rPr>
          <w:rFonts w:eastAsia="Arial" w:cs="Times New Roman"/>
          <w:spacing w:val="-4"/>
          <w:sz w:val="28"/>
          <w:szCs w:val="28"/>
        </w:rPr>
        <w:t>т</w:t>
      </w:r>
      <w:r w:rsidRPr="007B27BC">
        <w:rPr>
          <w:rFonts w:eastAsia="Arial" w:cs="Times New Roman"/>
          <w:spacing w:val="-1"/>
          <w:sz w:val="28"/>
          <w:szCs w:val="28"/>
        </w:rPr>
        <w:t>о</w:t>
      </w:r>
      <w:r w:rsidRPr="007B27BC">
        <w:rPr>
          <w:rFonts w:eastAsia="Arial" w:cs="Times New Roman"/>
          <w:sz w:val="28"/>
          <w:szCs w:val="28"/>
        </w:rPr>
        <w:t xml:space="preserve">в </w:t>
      </w:r>
      <w:r w:rsidRPr="007B27BC">
        <w:rPr>
          <w:rFonts w:eastAsia="Arial" w:cs="Times New Roman"/>
          <w:spacing w:val="2"/>
          <w:sz w:val="28"/>
          <w:szCs w:val="28"/>
        </w:rPr>
        <w:t>к</w:t>
      </w:r>
      <w:r w:rsidRPr="007B27BC">
        <w:rPr>
          <w:rFonts w:eastAsia="Arial" w:cs="Times New Roman"/>
          <w:spacing w:val="-2"/>
          <w:sz w:val="28"/>
          <w:szCs w:val="28"/>
        </w:rPr>
        <w:t>а</w:t>
      </w:r>
      <w:r w:rsidRPr="007B27BC">
        <w:rPr>
          <w:rFonts w:eastAsia="Arial" w:cs="Times New Roman"/>
          <w:spacing w:val="-4"/>
          <w:sz w:val="28"/>
          <w:szCs w:val="28"/>
        </w:rPr>
        <w:t>п</w:t>
      </w:r>
      <w:r w:rsidRPr="007B27BC">
        <w:rPr>
          <w:rFonts w:eastAsia="Arial" w:cs="Times New Roman"/>
          <w:spacing w:val="1"/>
          <w:w w:val="101"/>
          <w:sz w:val="28"/>
          <w:szCs w:val="28"/>
        </w:rPr>
        <w:t>и</w:t>
      </w:r>
      <w:r w:rsidRPr="007B27BC">
        <w:rPr>
          <w:rFonts w:eastAsia="Arial" w:cs="Times New Roman"/>
          <w:spacing w:val="-4"/>
          <w:w w:val="101"/>
          <w:sz w:val="28"/>
          <w:szCs w:val="28"/>
        </w:rPr>
        <w:t>т</w:t>
      </w:r>
      <w:r w:rsidRPr="007B27BC">
        <w:rPr>
          <w:rFonts w:eastAsia="Arial" w:cs="Times New Roman"/>
          <w:spacing w:val="-2"/>
          <w:sz w:val="28"/>
          <w:szCs w:val="28"/>
        </w:rPr>
        <w:t>а</w:t>
      </w:r>
      <w:r w:rsidRPr="007B27BC">
        <w:rPr>
          <w:rFonts w:eastAsia="Arial" w:cs="Times New Roman"/>
          <w:spacing w:val="1"/>
          <w:sz w:val="28"/>
          <w:szCs w:val="28"/>
        </w:rPr>
        <w:t>л</w:t>
      </w:r>
      <w:r w:rsidRPr="007B27BC">
        <w:rPr>
          <w:rFonts w:eastAsia="Arial" w:cs="Times New Roman"/>
          <w:spacing w:val="1"/>
          <w:w w:val="101"/>
          <w:sz w:val="28"/>
          <w:szCs w:val="28"/>
        </w:rPr>
        <w:t>ь</w:t>
      </w:r>
      <w:r w:rsidRPr="007B27BC">
        <w:rPr>
          <w:rFonts w:eastAsia="Arial" w:cs="Times New Roman"/>
          <w:w w:val="101"/>
          <w:sz w:val="28"/>
          <w:szCs w:val="28"/>
        </w:rPr>
        <w:t>н</w:t>
      </w:r>
      <w:r w:rsidRPr="007B27BC">
        <w:rPr>
          <w:rFonts w:eastAsia="Arial" w:cs="Times New Roman"/>
          <w:spacing w:val="-1"/>
          <w:w w:val="101"/>
          <w:sz w:val="28"/>
          <w:szCs w:val="28"/>
        </w:rPr>
        <w:t>о</w:t>
      </w:r>
      <w:r w:rsidRPr="007B27BC">
        <w:rPr>
          <w:rFonts w:eastAsia="Arial" w:cs="Times New Roman"/>
          <w:w w:val="101"/>
          <w:sz w:val="28"/>
          <w:szCs w:val="28"/>
        </w:rPr>
        <w:t xml:space="preserve">го </w:t>
      </w:r>
      <w:r w:rsidRPr="007B27BC">
        <w:rPr>
          <w:rFonts w:eastAsia="Arial" w:cs="Times New Roman"/>
          <w:spacing w:val="-2"/>
          <w:sz w:val="28"/>
          <w:szCs w:val="28"/>
        </w:rPr>
        <w:t>с</w:t>
      </w:r>
      <w:r w:rsidRPr="007B27BC">
        <w:rPr>
          <w:rFonts w:eastAsia="Arial" w:cs="Times New Roman"/>
          <w:spacing w:val="-4"/>
          <w:w w:val="101"/>
          <w:sz w:val="28"/>
          <w:szCs w:val="28"/>
        </w:rPr>
        <w:t>т</w:t>
      </w:r>
      <w:r w:rsidRPr="007B27BC">
        <w:rPr>
          <w:rFonts w:eastAsia="Arial" w:cs="Times New Roman"/>
          <w:spacing w:val="-1"/>
          <w:w w:val="101"/>
          <w:sz w:val="28"/>
          <w:szCs w:val="28"/>
        </w:rPr>
        <w:t>ро</w:t>
      </w:r>
      <w:r w:rsidRPr="007B27BC">
        <w:rPr>
          <w:rFonts w:eastAsia="Arial" w:cs="Times New Roman"/>
          <w:spacing w:val="1"/>
          <w:w w:val="101"/>
          <w:sz w:val="28"/>
          <w:szCs w:val="28"/>
        </w:rPr>
        <w:t>и</w:t>
      </w:r>
      <w:r w:rsidRPr="007B27BC">
        <w:rPr>
          <w:rFonts w:eastAsia="Arial" w:cs="Times New Roman"/>
          <w:spacing w:val="-4"/>
          <w:w w:val="101"/>
          <w:sz w:val="28"/>
          <w:szCs w:val="28"/>
        </w:rPr>
        <w:t>т</w:t>
      </w:r>
      <w:r w:rsidRPr="007B27BC">
        <w:rPr>
          <w:rFonts w:eastAsia="Arial" w:cs="Times New Roman"/>
          <w:spacing w:val="-2"/>
          <w:sz w:val="28"/>
          <w:szCs w:val="28"/>
        </w:rPr>
        <w:t>е</w:t>
      </w:r>
      <w:r w:rsidRPr="007B27BC">
        <w:rPr>
          <w:rFonts w:eastAsia="Arial" w:cs="Times New Roman"/>
          <w:spacing w:val="1"/>
          <w:sz w:val="28"/>
          <w:szCs w:val="28"/>
        </w:rPr>
        <w:t>л</w:t>
      </w:r>
      <w:r w:rsidRPr="007B27BC">
        <w:rPr>
          <w:rFonts w:eastAsia="Arial" w:cs="Times New Roman"/>
          <w:spacing w:val="1"/>
          <w:w w:val="101"/>
          <w:sz w:val="28"/>
          <w:szCs w:val="28"/>
        </w:rPr>
        <w:t>ь</w:t>
      </w:r>
      <w:r w:rsidRPr="007B27BC">
        <w:rPr>
          <w:rFonts w:eastAsia="Arial" w:cs="Times New Roman"/>
          <w:spacing w:val="-2"/>
          <w:sz w:val="28"/>
          <w:szCs w:val="28"/>
        </w:rPr>
        <w:t>с</w:t>
      </w:r>
      <w:r w:rsidRPr="007B27BC">
        <w:rPr>
          <w:rFonts w:eastAsia="Arial" w:cs="Times New Roman"/>
          <w:spacing w:val="-4"/>
          <w:w w:val="101"/>
          <w:sz w:val="28"/>
          <w:szCs w:val="28"/>
        </w:rPr>
        <w:t>т</w:t>
      </w:r>
      <w:r w:rsidRPr="007B27BC">
        <w:rPr>
          <w:rFonts w:eastAsia="Arial" w:cs="Times New Roman"/>
          <w:spacing w:val="1"/>
          <w:w w:val="101"/>
          <w:sz w:val="28"/>
          <w:szCs w:val="28"/>
        </w:rPr>
        <w:t>в</w:t>
      </w:r>
      <w:r w:rsidRPr="007B27BC">
        <w:rPr>
          <w:rFonts w:eastAsia="Arial" w:cs="Times New Roman"/>
          <w:sz w:val="28"/>
          <w:szCs w:val="28"/>
        </w:rPr>
        <w:t>а</w:t>
      </w:r>
      <w:r w:rsidR="00703369" w:rsidRPr="007B27BC">
        <w:rPr>
          <w:rFonts w:eastAsia="Arial" w:cs="Times New Roman"/>
          <w:sz w:val="28"/>
          <w:szCs w:val="28"/>
        </w:rPr>
        <w:t>.</w:t>
      </w:r>
    </w:p>
    <w:p w:rsidR="0094549B" w:rsidRPr="007B27BC" w:rsidRDefault="0094549B" w:rsidP="000516E8">
      <w:pPr>
        <w:widowControl/>
        <w:suppressAutoHyphens/>
        <w:spacing w:before="0" w:after="0"/>
        <w:ind w:firstLine="709"/>
        <w:jc w:val="both"/>
        <w:rPr>
          <w:sz w:val="28"/>
          <w:szCs w:val="28"/>
        </w:rPr>
      </w:pPr>
    </w:p>
    <w:tbl>
      <w:tblPr>
        <w:tblW w:w="9928" w:type="dxa"/>
        <w:tblInd w:w="-10" w:type="dxa"/>
        <w:tblLayout w:type="fixed"/>
        <w:tblCellMar>
          <w:left w:w="5" w:type="dxa"/>
          <w:right w:w="0" w:type="dxa"/>
        </w:tblCellMar>
        <w:tblLook w:val="04A0" w:firstRow="1" w:lastRow="0" w:firstColumn="1" w:lastColumn="0" w:noHBand="0" w:noVBand="1"/>
      </w:tblPr>
      <w:tblGrid>
        <w:gridCol w:w="573"/>
        <w:gridCol w:w="3978"/>
        <w:gridCol w:w="5377"/>
      </w:tblGrid>
      <w:tr w:rsidR="003B483D" w:rsidTr="007B27BC">
        <w:tc>
          <w:tcPr>
            <w:tcW w:w="573" w:type="dxa"/>
            <w:tcBorders>
              <w:top w:val="single" w:sz="4" w:space="0" w:color="000000"/>
              <w:left w:val="single" w:sz="4" w:space="0" w:color="000000"/>
              <w:bottom w:val="single" w:sz="4" w:space="0" w:color="000000"/>
            </w:tcBorders>
            <w:vAlign w:val="center"/>
          </w:tcPr>
          <w:p w:rsidR="003B483D" w:rsidRDefault="00125EAB" w:rsidP="007B27BC">
            <w:pPr>
              <w:spacing w:before="0" w:after="0"/>
              <w:jc w:val="center"/>
            </w:pPr>
            <w:r>
              <w:rPr>
                <w:rFonts w:cs="Times New Roman"/>
                <w:lang w:eastAsia="ru-RU"/>
              </w:rPr>
              <w:t xml:space="preserve">№ </w:t>
            </w:r>
            <w:proofErr w:type="gramStart"/>
            <w:r>
              <w:rPr>
                <w:rFonts w:cs="Times New Roman"/>
                <w:lang w:eastAsia="ru-RU"/>
              </w:rPr>
              <w:t>п</w:t>
            </w:r>
            <w:proofErr w:type="gramEnd"/>
            <w:r>
              <w:rPr>
                <w:rFonts w:cs="Times New Roman"/>
                <w:lang w:eastAsia="ru-RU"/>
              </w:rPr>
              <w:t>/п</w:t>
            </w:r>
          </w:p>
        </w:tc>
        <w:tc>
          <w:tcPr>
            <w:tcW w:w="3978" w:type="dxa"/>
            <w:tcBorders>
              <w:top w:val="single" w:sz="4" w:space="0" w:color="000000"/>
              <w:left w:val="single" w:sz="4" w:space="0" w:color="000000"/>
              <w:bottom w:val="single" w:sz="4" w:space="0" w:color="000000"/>
            </w:tcBorders>
            <w:vAlign w:val="center"/>
          </w:tcPr>
          <w:p w:rsidR="003B483D" w:rsidRDefault="00125EAB" w:rsidP="007B27BC">
            <w:pPr>
              <w:spacing w:before="0" w:after="0"/>
              <w:jc w:val="center"/>
              <w:rPr>
                <w:rFonts w:cs="Times New Roman"/>
                <w:lang w:eastAsia="ru-RU"/>
              </w:rPr>
            </w:pPr>
            <w:r>
              <w:rPr>
                <w:rFonts w:cs="Times New Roman"/>
                <w:lang w:eastAsia="ru-RU"/>
              </w:rPr>
              <w:t>Наименование размера, параметра</w:t>
            </w:r>
          </w:p>
        </w:tc>
        <w:tc>
          <w:tcPr>
            <w:tcW w:w="537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7B27BC">
            <w:pPr>
              <w:spacing w:before="0" w:after="0"/>
              <w:jc w:val="center"/>
              <w:rPr>
                <w:rFonts w:cs="Times New Roman"/>
                <w:lang w:eastAsia="ru-RU"/>
              </w:rPr>
            </w:pPr>
            <w:r>
              <w:rPr>
                <w:rFonts w:cs="Times New Roman"/>
                <w:lang w:eastAsia="ru-RU"/>
              </w:rPr>
              <w:t>Значение, единица измерения, дополнительные условия</w:t>
            </w:r>
          </w:p>
        </w:tc>
      </w:tr>
      <w:tr w:rsidR="003B483D" w:rsidTr="007B27BC">
        <w:trPr>
          <w:trHeight w:val="1339"/>
        </w:trPr>
        <w:tc>
          <w:tcPr>
            <w:tcW w:w="573"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lang w:eastAsia="ru-RU"/>
              </w:rPr>
            </w:pPr>
            <w:r>
              <w:rPr>
                <w:rFonts w:cs="Times New Roman"/>
                <w:lang w:eastAsia="ru-RU"/>
              </w:rPr>
              <w:t>1</w:t>
            </w:r>
          </w:p>
        </w:tc>
        <w:tc>
          <w:tcPr>
            <w:tcW w:w="3978" w:type="dxa"/>
            <w:tcBorders>
              <w:top w:val="single" w:sz="4" w:space="0" w:color="000000"/>
              <w:left w:val="single" w:sz="4" w:space="0" w:color="000000"/>
              <w:bottom w:val="single" w:sz="4" w:space="0" w:color="000000"/>
            </w:tcBorders>
          </w:tcPr>
          <w:p w:rsidR="003B483D" w:rsidRDefault="00125EAB" w:rsidP="007B27BC">
            <w:pPr>
              <w:ind w:left="102"/>
              <w:textAlignment w:val="baseline"/>
              <w:rPr>
                <w:rFonts w:cs="Times New Roman"/>
                <w:lang w:eastAsia="ru-RU"/>
              </w:rPr>
            </w:pPr>
            <w:r>
              <w:rPr>
                <w:rFonts w:cs="Times New Roman"/>
                <w:lang w:eastAsia="ru-RU"/>
              </w:rPr>
              <w:t xml:space="preserve">Минимальные и (или) максимальные размеры земельного участка, </w:t>
            </w:r>
            <w:r w:rsidR="00703369">
              <w:rPr>
                <w:rFonts w:cs="Times New Roman"/>
                <w:lang w:eastAsia="ru-RU"/>
              </w:rPr>
              <w:br/>
            </w:r>
            <w:r>
              <w:rPr>
                <w:rFonts w:cs="Times New Roman"/>
                <w:lang w:eastAsia="ru-RU"/>
              </w:rPr>
              <w:t>в том числе его площадь</w:t>
            </w:r>
          </w:p>
        </w:tc>
        <w:tc>
          <w:tcPr>
            <w:tcW w:w="5377" w:type="dxa"/>
            <w:tcBorders>
              <w:top w:val="single" w:sz="4" w:space="0" w:color="000000"/>
              <w:left w:val="single" w:sz="4" w:space="0" w:color="000000"/>
              <w:bottom w:val="single" w:sz="4" w:space="0" w:color="000000"/>
              <w:right w:val="single" w:sz="4" w:space="0" w:color="000000"/>
            </w:tcBorders>
          </w:tcPr>
          <w:p w:rsidR="003B483D" w:rsidRPr="007B27BC" w:rsidRDefault="00125EAB" w:rsidP="007B27BC">
            <w:pPr>
              <w:ind w:left="102"/>
              <w:rPr>
                <w:rFonts w:cs="Times New Roman"/>
                <w:lang w:eastAsia="ru-RU"/>
              </w:rPr>
            </w:pPr>
            <w:r w:rsidRPr="007B27BC">
              <w:rPr>
                <w:rFonts w:cs="Times New Roman"/>
                <w:lang w:eastAsia="ru-RU"/>
              </w:rPr>
              <w:t>Предельная</w:t>
            </w:r>
            <w:r w:rsidR="007B27BC" w:rsidRPr="007B27BC">
              <w:rPr>
                <w:rFonts w:cs="Times New Roman"/>
                <w:lang w:eastAsia="ru-RU"/>
              </w:rPr>
              <w:t xml:space="preserve"> </w:t>
            </w:r>
            <w:r w:rsidRPr="007B27BC">
              <w:rPr>
                <w:rFonts w:cs="Times New Roman"/>
                <w:lang w:eastAsia="ru-RU"/>
              </w:rPr>
              <w:t>минимальная площадь</w:t>
            </w:r>
            <w:r w:rsidR="007B27BC" w:rsidRPr="007B27BC">
              <w:rPr>
                <w:rFonts w:cs="Times New Roman"/>
                <w:lang w:eastAsia="ru-RU"/>
              </w:rPr>
              <w:t xml:space="preserve"> </w:t>
            </w:r>
            <w:r w:rsidRPr="007B27BC">
              <w:rPr>
                <w:rFonts w:cs="Times New Roman"/>
                <w:lang w:eastAsia="ru-RU"/>
              </w:rPr>
              <w:t>земельног</w:t>
            </w:r>
            <w:r>
              <w:rPr>
                <w:rFonts w:cs="Times New Roman"/>
                <w:lang w:eastAsia="ru-RU"/>
              </w:rPr>
              <w:t>о</w:t>
            </w:r>
            <w:r w:rsidRPr="007B27BC">
              <w:rPr>
                <w:rFonts w:cs="Times New Roman"/>
                <w:lang w:eastAsia="ru-RU"/>
              </w:rPr>
              <w:t xml:space="preserve"> участк</w:t>
            </w:r>
            <w:r>
              <w:rPr>
                <w:rFonts w:cs="Times New Roman"/>
                <w:lang w:eastAsia="ru-RU"/>
              </w:rPr>
              <w:t xml:space="preserve">а – </w:t>
            </w:r>
            <w:r w:rsidRPr="007B27BC">
              <w:rPr>
                <w:rFonts w:cs="Times New Roman"/>
                <w:lang w:eastAsia="ru-RU"/>
              </w:rPr>
              <w:t>300 м</w:t>
            </w:r>
            <w:proofErr w:type="gramStart"/>
            <w:r w:rsidRPr="007B27BC">
              <w:rPr>
                <w:rFonts w:cs="Times New Roman"/>
                <w:vertAlign w:val="superscript"/>
                <w:lang w:eastAsia="ru-RU"/>
              </w:rPr>
              <w:t>2</w:t>
            </w:r>
            <w:proofErr w:type="gramEnd"/>
          </w:p>
          <w:p w:rsidR="003B483D" w:rsidRPr="007B27BC" w:rsidRDefault="00125EAB" w:rsidP="007B27BC">
            <w:pPr>
              <w:ind w:left="102"/>
              <w:rPr>
                <w:rFonts w:cs="Times New Roman"/>
                <w:lang w:eastAsia="ru-RU"/>
              </w:rPr>
            </w:pPr>
            <w:r w:rsidRPr="007B27BC">
              <w:rPr>
                <w:rFonts w:cs="Times New Roman"/>
                <w:lang w:eastAsia="ru-RU"/>
              </w:rPr>
              <w:t>Предельная максимальная площадь</w:t>
            </w:r>
            <w:r w:rsidR="007B27BC" w:rsidRPr="007B27BC">
              <w:rPr>
                <w:rFonts w:cs="Times New Roman"/>
                <w:lang w:eastAsia="ru-RU"/>
              </w:rPr>
              <w:t xml:space="preserve"> </w:t>
            </w:r>
            <w:r w:rsidRPr="007B27BC">
              <w:rPr>
                <w:rFonts w:cs="Times New Roman"/>
                <w:lang w:eastAsia="ru-RU"/>
              </w:rPr>
              <w:t>земельного участка – 100000 м</w:t>
            </w:r>
            <w:proofErr w:type="gramStart"/>
            <w:r w:rsidRPr="007B27BC">
              <w:rPr>
                <w:rFonts w:cs="Times New Roman"/>
                <w:vertAlign w:val="superscript"/>
                <w:lang w:eastAsia="ru-RU"/>
              </w:rPr>
              <w:t>2</w:t>
            </w:r>
            <w:proofErr w:type="gramEnd"/>
          </w:p>
        </w:tc>
      </w:tr>
      <w:tr w:rsidR="003B483D" w:rsidTr="007B27BC">
        <w:tc>
          <w:tcPr>
            <w:tcW w:w="573"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lang w:eastAsia="ru-RU"/>
              </w:rPr>
            </w:pPr>
            <w:r>
              <w:rPr>
                <w:rFonts w:cs="Times New Roman"/>
                <w:lang w:eastAsia="ru-RU"/>
              </w:rPr>
              <w:t>2</w:t>
            </w:r>
          </w:p>
        </w:tc>
        <w:tc>
          <w:tcPr>
            <w:tcW w:w="3978" w:type="dxa"/>
            <w:tcBorders>
              <w:top w:val="single" w:sz="4" w:space="0" w:color="000000"/>
              <w:left w:val="single" w:sz="4" w:space="0" w:color="000000"/>
              <w:bottom w:val="single" w:sz="4" w:space="0" w:color="000000"/>
            </w:tcBorders>
          </w:tcPr>
          <w:p w:rsidR="003B483D" w:rsidRDefault="00125EAB" w:rsidP="007B27BC">
            <w:pPr>
              <w:ind w:left="102"/>
              <w:textAlignment w:val="baseline"/>
              <w:rPr>
                <w:rFonts w:cs="Times New Roman"/>
                <w:lang w:eastAsia="ru-RU"/>
              </w:rPr>
            </w:pPr>
            <w:r>
              <w:rPr>
                <w:rFonts w:cs="Times New Roman"/>
                <w:lang w:eastAsia="ru-RU"/>
              </w:rPr>
              <w:t xml:space="preserve">Минимальный отступ от границ </w:t>
            </w:r>
            <w:r w:rsidR="00703369">
              <w:rPr>
                <w:rFonts w:cs="Times New Roman"/>
                <w:lang w:eastAsia="ru-RU"/>
              </w:rPr>
              <w:br/>
            </w:r>
            <w:r>
              <w:rPr>
                <w:rFonts w:cs="Times New Roman"/>
                <w:lang w:eastAsia="ru-RU"/>
              </w:rPr>
              <w:t>земельных участков до зданий, строений, сооружений</w:t>
            </w:r>
          </w:p>
        </w:tc>
        <w:tc>
          <w:tcPr>
            <w:tcW w:w="5377" w:type="dxa"/>
            <w:tcBorders>
              <w:top w:val="single" w:sz="4" w:space="0" w:color="000000"/>
              <w:left w:val="single" w:sz="4" w:space="0" w:color="000000"/>
              <w:bottom w:val="single" w:sz="4" w:space="0" w:color="000000"/>
              <w:right w:val="single" w:sz="4" w:space="0" w:color="000000"/>
            </w:tcBorders>
          </w:tcPr>
          <w:p w:rsidR="003B483D" w:rsidRDefault="00125EAB" w:rsidP="007B27BC">
            <w:pPr>
              <w:ind w:left="102"/>
              <w:textAlignment w:val="baseline"/>
              <w:rPr>
                <w:rFonts w:cs="Times New Roman"/>
                <w:lang w:eastAsia="ru-RU"/>
              </w:rPr>
            </w:pPr>
            <w:r w:rsidRPr="007B27BC">
              <w:rPr>
                <w:rFonts w:cs="Times New Roman"/>
                <w:lang w:eastAsia="ru-RU"/>
              </w:rPr>
              <w:t xml:space="preserve">не </w:t>
            </w:r>
            <w:r w:rsidR="00703369" w:rsidRPr="007B27BC">
              <w:rPr>
                <w:rFonts w:cs="Times New Roman"/>
                <w:lang w:eastAsia="ru-RU"/>
              </w:rPr>
              <w:t>подлежит установлению</w:t>
            </w:r>
          </w:p>
        </w:tc>
      </w:tr>
      <w:tr w:rsidR="003B483D" w:rsidTr="007B27BC">
        <w:tc>
          <w:tcPr>
            <w:tcW w:w="573"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lang w:eastAsia="ru-RU"/>
              </w:rPr>
            </w:pPr>
            <w:r>
              <w:rPr>
                <w:rFonts w:cs="Times New Roman"/>
                <w:lang w:eastAsia="ru-RU"/>
              </w:rPr>
              <w:t>3</w:t>
            </w:r>
          </w:p>
        </w:tc>
        <w:tc>
          <w:tcPr>
            <w:tcW w:w="3978" w:type="dxa"/>
            <w:tcBorders>
              <w:top w:val="single" w:sz="4" w:space="0" w:color="000000"/>
              <w:left w:val="single" w:sz="4" w:space="0" w:color="000000"/>
              <w:bottom w:val="single" w:sz="4" w:space="0" w:color="000000"/>
            </w:tcBorders>
          </w:tcPr>
          <w:p w:rsidR="003B483D" w:rsidRDefault="00125EAB" w:rsidP="007B27BC">
            <w:pPr>
              <w:ind w:left="102"/>
              <w:textAlignment w:val="baseline"/>
              <w:rPr>
                <w:rFonts w:cs="Times New Roman"/>
                <w:lang w:eastAsia="ru-RU"/>
              </w:rPr>
            </w:pPr>
            <w:r>
              <w:rPr>
                <w:rFonts w:cs="Times New Roman"/>
                <w:lang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Pr="007B27BC" w:rsidRDefault="00125EAB" w:rsidP="007B27BC">
            <w:pPr>
              <w:ind w:left="102"/>
              <w:textAlignment w:val="baseline"/>
              <w:rPr>
                <w:rFonts w:cs="Times New Roman"/>
                <w:lang w:eastAsia="ru-RU"/>
              </w:rPr>
            </w:pPr>
            <w:r>
              <w:rPr>
                <w:rFonts w:cs="Times New Roman"/>
                <w:lang w:eastAsia="ru-RU"/>
              </w:rPr>
              <w:t>Предельное количество этажей</w:t>
            </w:r>
            <w:r w:rsidR="00703369">
              <w:rPr>
                <w:rFonts w:cs="Times New Roman"/>
                <w:lang w:eastAsia="ru-RU"/>
              </w:rPr>
              <w:t xml:space="preserve"> - 3 этажа</w:t>
            </w:r>
            <w:r w:rsidR="007B27BC">
              <w:rPr>
                <w:rFonts w:cs="Times New Roman"/>
                <w:lang w:eastAsia="ru-RU"/>
              </w:rPr>
              <w:t>.</w:t>
            </w:r>
          </w:p>
          <w:p w:rsidR="003B483D" w:rsidRDefault="00125EAB" w:rsidP="007B27BC">
            <w:pPr>
              <w:ind w:left="102"/>
              <w:textAlignment w:val="baseline"/>
              <w:rPr>
                <w:rFonts w:cs="Times New Roman"/>
                <w:lang w:eastAsia="ru-RU"/>
              </w:rPr>
            </w:pPr>
            <w:r>
              <w:rPr>
                <w:rFonts w:cs="Times New Roman"/>
                <w:lang w:eastAsia="ru-RU"/>
              </w:rPr>
              <w:t>Высота зд</w:t>
            </w:r>
            <w:r w:rsidR="00703369">
              <w:rPr>
                <w:rFonts w:cs="Times New Roman"/>
                <w:lang w:eastAsia="ru-RU"/>
              </w:rPr>
              <w:t>ания - не подлежит установлению</w:t>
            </w:r>
            <w:r w:rsidR="007B27BC">
              <w:rPr>
                <w:rFonts w:cs="Times New Roman"/>
                <w:lang w:eastAsia="ru-RU"/>
              </w:rPr>
              <w:t>.</w:t>
            </w:r>
          </w:p>
          <w:p w:rsidR="003B483D" w:rsidRDefault="003B483D" w:rsidP="007B27BC">
            <w:pPr>
              <w:ind w:left="102"/>
              <w:textAlignment w:val="baseline"/>
              <w:rPr>
                <w:rFonts w:cs="Times New Roman"/>
                <w:lang w:eastAsia="ru-RU"/>
              </w:rPr>
            </w:pPr>
          </w:p>
        </w:tc>
      </w:tr>
      <w:tr w:rsidR="003B483D" w:rsidTr="007B27BC">
        <w:tc>
          <w:tcPr>
            <w:tcW w:w="573"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lang w:eastAsia="ru-RU"/>
              </w:rPr>
            </w:pPr>
            <w:r>
              <w:rPr>
                <w:rFonts w:cs="Times New Roman"/>
                <w:lang w:eastAsia="ru-RU"/>
              </w:rPr>
              <w:t>4</w:t>
            </w:r>
          </w:p>
        </w:tc>
        <w:tc>
          <w:tcPr>
            <w:tcW w:w="3978" w:type="dxa"/>
            <w:tcBorders>
              <w:top w:val="single" w:sz="4" w:space="0" w:color="000000"/>
              <w:left w:val="single" w:sz="4" w:space="0" w:color="000000"/>
              <w:bottom w:val="single" w:sz="4" w:space="0" w:color="000000"/>
            </w:tcBorders>
          </w:tcPr>
          <w:p w:rsidR="003B483D" w:rsidRPr="007B27BC" w:rsidRDefault="00125EAB" w:rsidP="007B27BC">
            <w:pPr>
              <w:ind w:left="102"/>
              <w:textAlignment w:val="baseline"/>
              <w:rPr>
                <w:rFonts w:cs="Times New Roman"/>
                <w:lang w:eastAsia="ru-RU"/>
              </w:rPr>
            </w:pPr>
            <w:r>
              <w:rPr>
                <w:rFonts w:cs="Times New Roman"/>
                <w:lang w:eastAsia="ru-RU"/>
              </w:rPr>
              <w:t xml:space="preserve">Максимальный коэффициент </w:t>
            </w:r>
            <w:r w:rsidR="00703369">
              <w:rPr>
                <w:rFonts w:cs="Times New Roman"/>
                <w:lang w:eastAsia="ru-RU"/>
              </w:rPr>
              <w:br/>
            </w:r>
            <w:r>
              <w:rPr>
                <w:rFonts w:cs="Times New Roman"/>
                <w:lang w:eastAsia="ru-RU"/>
              </w:rPr>
              <w:t>застройки в границах земельного участка</w:t>
            </w:r>
          </w:p>
        </w:tc>
        <w:tc>
          <w:tcPr>
            <w:tcW w:w="5377" w:type="dxa"/>
            <w:tcBorders>
              <w:top w:val="single" w:sz="4" w:space="0" w:color="000000"/>
              <w:left w:val="single" w:sz="4" w:space="0" w:color="000000"/>
              <w:bottom w:val="single" w:sz="4" w:space="0" w:color="000000"/>
              <w:right w:val="single" w:sz="4" w:space="0" w:color="000000"/>
            </w:tcBorders>
          </w:tcPr>
          <w:p w:rsidR="003B483D" w:rsidRDefault="00125EAB" w:rsidP="007B27BC">
            <w:pPr>
              <w:ind w:left="102"/>
              <w:textAlignment w:val="baseline"/>
              <w:rPr>
                <w:rFonts w:cs="Times New Roman"/>
                <w:lang w:eastAsia="ru-RU"/>
              </w:rPr>
            </w:pPr>
            <w:r w:rsidRPr="007B27BC">
              <w:rPr>
                <w:rFonts w:cs="Times New Roman"/>
                <w:lang w:eastAsia="ru-RU"/>
              </w:rPr>
              <w:t xml:space="preserve">не </w:t>
            </w:r>
            <w:r w:rsidR="00703369" w:rsidRPr="007B27BC">
              <w:rPr>
                <w:rFonts w:cs="Times New Roman"/>
                <w:lang w:eastAsia="ru-RU"/>
              </w:rPr>
              <w:t>подлежит установлению</w:t>
            </w:r>
          </w:p>
        </w:tc>
      </w:tr>
    </w:tbl>
    <w:p w:rsidR="003B483D" w:rsidRDefault="003B483D" w:rsidP="00D37CCB">
      <w:pPr>
        <w:pStyle w:val="af3"/>
        <w:spacing w:line="240" w:lineRule="auto"/>
        <w:rPr>
          <w:rFonts w:cs="Times New Roman"/>
          <w:highlight w:val="white"/>
        </w:rPr>
      </w:pPr>
    </w:p>
    <w:p w:rsidR="003B483D" w:rsidRPr="007B27BC" w:rsidRDefault="00125EAB" w:rsidP="00D37CCB">
      <w:pPr>
        <w:pStyle w:val="1"/>
      </w:pPr>
      <w:bookmarkStart w:id="112" w:name="_Toc75781132"/>
      <w:r w:rsidRPr="007B27BC">
        <w:lastRenderedPageBreak/>
        <w:t>7. Градостроительные регламенты. Иные зоны.</w:t>
      </w:r>
      <w:bookmarkEnd w:id="112"/>
    </w:p>
    <w:p w:rsidR="0094549B" w:rsidRPr="007B27BC" w:rsidRDefault="0094549B" w:rsidP="00D37CCB">
      <w:pPr>
        <w:pStyle w:val="1"/>
        <w:rPr>
          <w:lang w:bidi="ar-SA"/>
        </w:rPr>
      </w:pPr>
    </w:p>
    <w:p w:rsidR="003B483D" w:rsidRPr="007B27BC" w:rsidRDefault="0094549B" w:rsidP="00D37CCB">
      <w:pPr>
        <w:pStyle w:val="1"/>
      </w:pPr>
      <w:bookmarkStart w:id="113" w:name="_Toc75781133"/>
      <w:r w:rsidRPr="007B27BC">
        <w:rPr>
          <w:lang w:bidi="ar-SA"/>
        </w:rPr>
        <w:t>7.1</w:t>
      </w:r>
      <w:proofErr w:type="gramStart"/>
      <w:r w:rsidRPr="007B27BC">
        <w:rPr>
          <w:lang w:bidi="ar-SA"/>
        </w:rPr>
        <w:t xml:space="preserve"> И</w:t>
      </w:r>
      <w:proofErr w:type="gramEnd"/>
      <w:r w:rsidRPr="007B27BC">
        <w:rPr>
          <w:lang w:bidi="ar-SA"/>
        </w:rPr>
        <w:t>ные зоны (</w:t>
      </w:r>
      <w:r w:rsidR="00125EAB" w:rsidRPr="007B27BC">
        <w:rPr>
          <w:lang w:bidi="ar-SA"/>
        </w:rPr>
        <w:t>7.0</w:t>
      </w:r>
      <w:r w:rsidRPr="007B27BC">
        <w:rPr>
          <w:lang w:bidi="ar-SA"/>
        </w:rPr>
        <w:t>)</w:t>
      </w:r>
      <w:r w:rsidR="00125EAB" w:rsidRPr="007B27BC">
        <w:rPr>
          <w:lang w:bidi="ar-SA"/>
        </w:rPr>
        <w:t>.</w:t>
      </w:r>
      <w:bookmarkEnd w:id="113"/>
    </w:p>
    <w:p w:rsidR="003B483D" w:rsidRPr="007B27BC" w:rsidRDefault="003B483D" w:rsidP="00D37CCB">
      <w:pPr>
        <w:pStyle w:val="af3"/>
        <w:spacing w:line="240" w:lineRule="auto"/>
        <w:ind w:firstLine="709"/>
        <w:rPr>
          <w:rFonts w:eastAsia="Calibri" w:cs="Times New Roman"/>
          <w:b/>
          <w:bCs/>
          <w:color w:val="000000"/>
          <w:spacing w:val="4"/>
          <w:szCs w:val="28"/>
          <w:shd w:val="clear" w:color="auto" w:fill="FFFFFF"/>
          <w:lang w:bidi="ar-SA"/>
        </w:rPr>
      </w:pPr>
    </w:p>
    <w:p w:rsidR="003B483D" w:rsidRPr="007B27BC"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7B27BC">
        <w:rPr>
          <w:rFonts w:cs="Times New Roman"/>
          <w:color w:val="000000"/>
          <w:kern w:val="2"/>
          <w:sz w:val="28"/>
          <w:szCs w:val="28"/>
          <w:lang w:eastAsia="ru-RU" w:bidi="ar-SA"/>
        </w:rPr>
        <w:t>Иные зоны предназначены для осуществления хозяйственной деятельности, связанной с выращиванием многолетних культур и сохранения и изучения объектов культурного наследия.</w:t>
      </w:r>
    </w:p>
    <w:p w:rsidR="003B483D" w:rsidRPr="007B27BC" w:rsidRDefault="00685C9F" w:rsidP="00D37CCB">
      <w:pPr>
        <w:pStyle w:val="af3"/>
        <w:widowControl/>
        <w:suppressAutoHyphens/>
        <w:spacing w:line="240" w:lineRule="auto"/>
        <w:ind w:firstLine="709"/>
        <w:jc w:val="both"/>
        <w:textAlignment w:val="baseline"/>
        <w:rPr>
          <w:rFonts w:cs="Times New Roman"/>
          <w:color w:val="000000"/>
          <w:spacing w:val="2"/>
          <w:kern w:val="2"/>
          <w:szCs w:val="28"/>
          <w:lang w:eastAsia="ru-RU" w:bidi="ar-SA"/>
        </w:rPr>
      </w:pPr>
      <w:proofErr w:type="gramStart"/>
      <w:r>
        <w:rPr>
          <w:rFonts w:cs="Times New Roman"/>
          <w:color w:val="000000"/>
          <w:spacing w:val="2"/>
          <w:kern w:val="2"/>
          <w:szCs w:val="28"/>
          <w:lang w:eastAsia="ru-RU" w:bidi="ar-SA"/>
        </w:rPr>
        <w:t>Согласно г</w:t>
      </w:r>
      <w:r w:rsidR="00125EAB" w:rsidRPr="007B27BC">
        <w:rPr>
          <w:rFonts w:cs="Times New Roman"/>
          <w:color w:val="000000"/>
          <w:spacing w:val="2"/>
          <w:kern w:val="2"/>
          <w:szCs w:val="28"/>
          <w:lang w:eastAsia="ru-RU" w:bidi="ar-SA"/>
        </w:rPr>
        <w:t xml:space="preserve">радостроительным регламентам в границах Есенинской Руси, зона 7.0. лежит в границе Участка Р-1.5 (территории, отнесенные к землям населенных пунктов, не застроенным на мемориальный период </w:t>
      </w:r>
      <w:r w:rsidR="00C227CB" w:rsidRPr="007B27BC">
        <w:rPr>
          <w:rFonts w:cs="Times New Roman"/>
          <w:color w:val="000000"/>
          <w:spacing w:val="2"/>
          <w:kern w:val="2"/>
          <w:szCs w:val="28"/>
          <w:lang w:eastAsia="ru-RU" w:bidi="ar-SA"/>
        </w:rPr>
        <w:br/>
      </w:r>
      <w:r w:rsidR="00125EAB" w:rsidRPr="007B27BC">
        <w:rPr>
          <w:rFonts w:cs="Times New Roman"/>
          <w:color w:val="000000"/>
          <w:spacing w:val="2"/>
          <w:kern w:val="2"/>
          <w:szCs w:val="28"/>
          <w:lang w:eastAsia="ru-RU" w:bidi="ar-SA"/>
        </w:rPr>
        <w:t xml:space="preserve">(с 1860 по 1941 гг., в том числе включает годы жизни С.А. Есенина </w:t>
      </w:r>
      <w:r w:rsidR="00C227CB" w:rsidRPr="007B27BC">
        <w:rPr>
          <w:rFonts w:cs="Times New Roman"/>
          <w:color w:val="000000"/>
          <w:spacing w:val="2"/>
          <w:kern w:val="2"/>
          <w:szCs w:val="28"/>
          <w:lang w:eastAsia="ru-RU" w:bidi="ar-SA"/>
        </w:rPr>
        <w:br/>
      </w:r>
      <w:r w:rsidR="00125EAB" w:rsidRPr="007B27BC">
        <w:rPr>
          <w:rFonts w:cs="Times New Roman"/>
          <w:color w:val="000000"/>
          <w:spacing w:val="2"/>
          <w:kern w:val="2"/>
          <w:szCs w:val="28"/>
          <w:lang w:eastAsia="ru-RU" w:bidi="ar-SA"/>
        </w:rPr>
        <w:t>1895 - 1925 гг.) (ограниченное преобразование).</w:t>
      </w:r>
      <w:proofErr w:type="gramEnd"/>
    </w:p>
    <w:p w:rsidR="00703369" w:rsidRPr="007B27BC" w:rsidRDefault="00703369" w:rsidP="00D37CCB">
      <w:pPr>
        <w:pStyle w:val="af3"/>
        <w:widowControl/>
        <w:suppressAutoHyphens/>
        <w:spacing w:line="240" w:lineRule="auto"/>
        <w:ind w:firstLine="709"/>
        <w:jc w:val="both"/>
        <w:textAlignment w:val="baseline"/>
        <w:rPr>
          <w:rFonts w:cs="Times New Roman"/>
          <w:color w:val="000000"/>
          <w:spacing w:val="2"/>
          <w:kern w:val="2"/>
          <w:szCs w:val="28"/>
          <w:lang w:eastAsia="ru-RU" w:bidi="ar-SA"/>
        </w:rPr>
      </w:pPr>
    </w:p>
    <w:tbl>
      <w:tblPr>
        <w:tblW w:w="9923" w:type="dxa"/>
        <w:tblInd w:w="108" w:type="dxa"/>
        <w:tblLayout w:type="fixed"/>
        <w:tblLook w:val="0000" w:firstRow="0" w:lastRow="0" w:firstColumn="0" w:lastColumn="0" w:noHBand="0" w:noVBand="0"/>
      </w:tblPr>
      <w:tblGrid>
        <w:gridCol w:w="2142"/>
        <w:gridCol w:w="5796"/>
        <w:gridCol w:w="1985"/>
      </w:tblGrid>
      <w:tr w:rsidR="00703369" w:rsidRPr="00703369" w:rsidTr="00DF1BAE">
        <w:trPr>
          <w:trHeight w:val="757"/>
          <w:tblHeader/>
        </w:trPr>
        <w:tc>
          <w:tcPr>
            <w:tcW w:w="2142" w:type="dxa"/>
            <w:tcBorders>
              <w:top w:val="single" w:sz="4" w:space="0" w:color="000000"/>
              <w:left w:val="single" w:sz="4" w:space="0" w:color="000000"/>
              <w:bottom w:val="single" w:sz="4" w:space="0" w:color="000000"/>
            </w:tcBorders>
            <w:shd w:val="clear" w:color="auto" w:fill="auto"/>
          </w:tcPr>
          <w:p w:rsidR="00703369" w:rsidRPr="00703369" w:rsidRDefault="003D0640" w:rsidP="00DF1BAE">
            <w:pPr>
              <w:pStyle w:val="af9"/>
              <w:widowControl w:val="0"/>
              <w:spacing w:before="60"/>
              <w:rPr>
                <w:rFonts w:ascii="Times New Roman" w:hAnsi="Times New Roman"/>
                <w:sz w:val="24"/>
                <w:szCs w:val="24"/>
              </w:rPr>
            </w:pPr>
            <w:r>
              <w:rPr>
                <w:rFonts w:ascii="Times New Roman" w:hAnsi="Times New Roman"/>
                <w:noProof/>
                <w:sz w:val="24"/>
                <w:szCs w:val="24"/>
                <w:lang w:eastAsia="ru-RU"/>
              </w:rPr>
              <w:pict>
                <v:rect id="_x0000_s1064" style="position:absolute;margin-left:225.15pt;margin-top:8.5pt;width:56.35pt;height:21.45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" o:allowincell="f" fillcolor="#8cedba" strokecolor="black [3213]" strokeweight="0">
                  <v:textbox style="mso-next-textbox:#_x0000_s1064">
                    <w:txbxContent>
                      <w:p w:rsidR="00C1532E" w:rsidRDefault="00C1532E" w:rsidP="00DF1BAE">
                        <w:pPr>
                          <w:pStyle w:val="aff8"/>
                          <w:spacing w:before="0" w:after="0"/>
                          <w:jc w:val="center"/>
                          <w:rPr>
                            <w:color w:val="000000"/>
                          </w:rPr>
                        </w:pPr>
                        <w:r>
                          <w:rPr>
                            <w:color w:val="000000"/>
                          </w:rPr>
                          <w:t>7.0</w:t>
                        </w:r>
                      </w:p>
                    </w:txbxContent>
                  </v:textbox>
                </v:rect>
              </w:pict>
            </w:r>
            <w:r w:rsidR="00703369" w:rsidRPr="00703369">
              <w:rPr>
                <w:rFonts w:ascii="Times New Roman" w:hAnsi="Times New Roman"/>
                <w:sz w:val="24"/>
                <w:szCs w:val="24"/>
              </w:rPr>
              <w:t>Обозначение</w:t>
            </w:r>
            <w:r w:rsidR="00DF1BAE">
              <w:rPr>
                <w:rFonts w:ascii="Times New Roman" w:hAnsi="Times New Roman"/>
                <w:sz w:val="24"/>
                <w:szCs w:val="24"/>
              </w:rPr>
              <w:t xml:space="preserve">           </w:t>
            </w:r>
            <w:r w:rsidR="00703369" w:rsidRPr="00703369">
              <w:rPr>
                <w:rFonts w:ascii="Times New Roman" w:hAnsi="Times New Roman"/>
                <w:sz w:val="24"/>
                <w:szCs w:val="24"/>
              </w:rPr>
              <w:t>зоны (код)</w:t>
            </w:r>
          </w:p>
        </w:tc>
        <w:tc>
          <w:tcPr>
            <w:tcW w:w="5796" w:type="dxa"/>
            <w:tcBorders>
              <w:top w:val="single" w:sz="4" w:space="0" w:color="000000"/>
              <w:left w:val="single" w:sz="4" w:space="0" w:color="000000"/>
              <w:bottom w:val="single" w:sz="4" w:space="0" w:color="000000"/>
            </w:tcBorders>
            <w:shd w:val="clear" w:color="auto" w:fill="auto"/>
          </w:tcPr>
          <w:p w:rsidR="00703369" w:rsidRPr="00703369" w:rsidRDefault="00703369" w:rsidP="00703369">
            <w:pPr>
              <w:pStyle w:val="af9"/>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03369" w:rsidRPr="00703369" w:rsidRDefault="00703369" w:rsidP="00703369">
            <w:pPr>
              <w:pStyle w:val="af9"/>
              <w:widowControl w:val="0"/>
              <w:jc w:val="center"/>
              <w:rPr>
                <w:rFonts w:ascii="Times New Roman" w:hAnsi="Times New Roman"/>
                <w:sz w:val="24"/>
                <w:szCs w:val="24"/>
              </w:rPr>
            </w:pPr>
          </w:p>
        </w:tc>
      </w:tr>
      <w:tr w:rsidR="003B483D" w:rsidTr="00DF1BAE">
        <w:trPr>
          <w:trHeight w:val="454"/>
          <w:tblHeader/>
        </w:trPr>
        <w:tc>
          <w:tcPr>
            <w:tcW w:w="2142" w:type="dxa"/>
            <w:tcBorders>
              <w:top w:val="single" w:sz="4" w:space="0" w:color="000000"/>
              <w:left w:val="single" w:sz="4" w:space="0" w:color="000000"/>
              <w:bottom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Вид разрешенного использования</w:t>
            </w:r>
          </w:p>
        </w:tc>
        <w:tc>
          <w:tcPr>
            <w:tcW w:w="5796" w:type="dxa"/>
            <w:tcBorders>
              <w:top w:val="single" w:sz="4" w:space="0" w:color="000000"/>
              <w:left w:val="single" w:sz="4" w:space="0" w:color="000000"/>
              <w:bottom w:val="single" w:sz="4" w:space="0" w:color="000000"/>
            </w:tcBorders>
          </w:tcPr>
          <w:p w:rsidR="003B483D" w:rsidRPr="00703369" w:rsidRDefault="00DF1BAE" w:rsidP="00703369">
            <w:pPr>
              <w:pStyle w:val="af9"/>
              <w:widowControl w:val="0"/>
              <w:jc w:val="center"/>
              <w:rPr>
                <w:rFonts w:ascii="Times New Roman" w:hAnsi="Times New Roman"/>
                <w:sz w:val="24"/>
                <w:szCs w:val="24"/>
              </w:rPr>
            </w:pPr>
            <w:r>
              <w:rPr>
                <w:rFonts w:ascii="Times New Roman" w:hAnsi="Times New Roman"/>
                <w:sz w:val="24"/>
                <w:szCs w:val="24"/>
              </w:rPr>
              <w:t xml:space="preserve">Наименование вида разрешенного                   </w:t>
            </w:r>
            <w:r w:rsidR="00125EAB" w:rsidRPr="00703369">
              <w:rPr>
                <w:rFonts w:ascii="Times New Roman" w:hAnsi="Times New Roman"/>
                <w:sz w:val="24"/>
                <w:szCs w:val="24"/>
              </w:rPr>
              <w:t>использования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Код разрешенного использования земельного участка</w:t>
            </w:r>
          </w:p>
        </w:tc>
      </w:tr>
      <w:tr w:rsidR="003B483D" w:rsidTr="00DF1BAE">
        <w:trPr>
          <w:trHeight w:val="805"/>
        </w:trPr>
        <w:tc>
          <w:tcPr>
            <w:tcW w:w="2142" w:type="dxa"/>
            <w:tcBorders>
              <w:top w:val="single" w:sz="4" w:space="0" w:color="000000"/>
              <w:left w:val="single" w:sz="4" w:space="0" w:color="000000"/>
              <w:bottom w:val="single" w:sz="4" w:space="0" w:color="000000"/>
            </w:tcBorders>
          </w:tcPr>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Основные виды разрешенного использования</w:t>
            </w:r>
          </w:p>
        </w:tc>
        <w:tc>
          <w:tcPr>
            <w:tcW w:w="5796" w:type="dxa"/>
            <w:tcBorders>
              <w:top w:val="single" w:sz="4" w:space="0" w:color="000000"/>
              <w:left w:val="single" w:sz="4" w:space="0" w:color="000000"/>
              <w:bottom w:val="single" w:sz="4" w:space="0" w:color="000000"/>
            </w:tcBorders>
          </w:tcPr>
          <w:p w:rsidR="003B483D" w:rsidRPr="00703369" w:rsidRDefault="00703369" w:rsidP="00703369">
            <w:pPr>
              <w:pStyle w:val="af9"/>
              <w:widowControl w:val="0"/>
              <w:rPr>
                <w:rFonts w:ascii="Times New Roman" w:hAnsi="Times New Roman"/>
                <w:sz w:val="24"/>
                <w:szCs w:val="24"/>
              </w:rPr>
            </w:pPr>
            <w:r>
              <w:rPr>
                <w:rFonts w:ascii="Times New Roman" w:hAnsi="Times New Roman"/>
                <w:sz w:val="24"/>
                <w:szCs w:val="24"/>
              </w:rPr>
              <w:t>садоводство</w:t>
            </w:r>
          </w:p>
          <w:p w:rsidR="003B483D" w:rsidRPr="00703369" w:rsidRDefault="00125EAB" w:rsidP="00703369">
            <w:pPr>
              <w:pStyle w:val="af9"/>
              <w:widowControl w:val="0"/>
              <w:rPr>
                <w:rFonts w:ascii="Times New Roman" w:hAnsi="Times New Roman"/>
                <w:sz w:val="24"/>
                <w:szCs w:val="24"/>
              </w:rPr>
            </w:pPr>
            <w:r w:rsidRPr="00703369">
              <w:rPr>
                <w:rFonts w:ascii="Times New Roman" w:hAnsi="Times New Roman"/>
                <w:sz w:val="24"/>
                <w:szCs w:val="24"/>
              </w:rPr>
              <w:t>и</w:t>
            </w:r>
            <w:r w:rsidR="00703369">
              <w:rPr>
                <w:rFonts w:ascii="Times New Roman" w:hAnsi="Times New Roman"/>
                <w:sz w:val="24"/>
                <w:szCs w:val="24"/>
              </w:rPr>
              <w:t>сторико-культурная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1.5</w:t>
            </w:r>
          </w:p>
          <w:p w:rsidR="003B483D" w:rsidRPr="00703369" w:rsidRDefault="00125EAB" w:rsidP="00703369">
            <w:pPr>
              <w:pStyle w:val="af9"/>
              <w:widowControl w:val="0"/>
              <w:jc w:val="center"/>
              <w:rPr>
                <w:rFonts w:ascii="Times New Roman" w:hAnsi="Times New Roman"/>
                <w:sz w:val="24"/>
                <w:szCs w:val="24"/>
              </w:rPr>
            </w:pPr>
            <w:r w:rsidRPr="00703369">
              <w:rPr>
                <w:rFonts w:ascii="Times New Roman" w:hAnsi="Times New Roman"/>
                <w:sz w:val="24"/>
                <w:szCs w:val="24"/>
              </w:rPr>
              <w:t>9.3</w:t>
            </w:r>
          </w:p>
        </w:tc>
      </w:tr>
    </w:tbl>
    <w:p w:rsidR="003B483D" w:rsidRDefault="003B483D" w:rsidP="00DF1BAE">
      <w:pPr>
        <w:suppressAutoHyphens/>
        <w:spacing w:before="0" w:after="0"/>
        <w:ind w:firstLine="709"/>
        <w:jc w:val="center"/>
        <w:rPr>
          <w:rFonts w:cs="Times New Roman"/>
          <w:color w:val="000000"/>
          <w:kern w:val="2"/>
          <w:sz w:val="28"/>
          <w:szCs w:val="28"/>
          <w:lang w:eastAsia="ru-RU" w:bidi="ar-SA"/>
        </w:rPr>
      </w:pPr>
    </w:p>
    <w:p w:rsidR="00404B61" w:rsidRDefault="00125EAB" w:rsidP="00DF1BAE">
      <w:pPr>
        <w:suppressAutoHyphens/>
        <w:spacing w:before="0" w:after="0"/>
        <w:ind w:firstLine="709"/>
        <w:jc w:val="both"/>
        <w:rPr>
          <w:rFonts w:cs="Times New Roman"/>
          <w:color w:val="000000"/>
          <w:kern w:val="2"/>
          <w:sz w:val="28"/>
          <w:szCs w:val="28"/>
          <w:lang w:eastAsia="ru-RU" w:bidi="ar-SA"/>
        </w:rPr>
      </w:pPr>
      <w:r>
        <w:rPr>
          <w:rFonts w:cs="Times New Roman"/>
          <w:color w:val="000000"/>
          <w:kern w:val="2"/>
          <w:sz w:val="28"/>
          <w:szCs w:val="28"/>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иной зоны</w:t>
      </w:r>
      <w:r w:rsidR="00703369">
        <w:rPr>
          <w:rFonts w:cs="Times New Roman"/>
          <w:color w:val="000000"/>
          <w:kern w:val="2"/>
          <w:sz w:val="28"/>
          <w:szCs w:val="28"/>
          <w:lang w:eastAsia="ru-RU" w:bidi="ar-SA"/>
        </w:rPr>
        <w:t>.</w:t>
      </w:r>
    </w:p>
    <w:p w:rsidR="00703369" w:rsidRDefault="00703369" w:rsidP="00DF1BAE">
      <w:pPr>
        <w:suppressAutoHyphens/>
        <w:spacing w:before="0" w:after="0"/>
        <w:ind w:firstLine="709"/>
        <w:jc w:val="both"/>
        <w:rPr>
          <w:rFonts w:cs="Times New Roman"/>
          <w:color w:val="000000"/>
          <w:kern w:val="2"/>
          <w:sz w:val="28"/>
          <w:szCs w:val="28"/>
          <w:lang w:eastAsia="ru-RU" w:bidi="ar-SA"/>
        </w:rPr>
      </w:pPr>
    </w:p>
    <w:tbl>
      <w:tblPr>
        <w:tblW w:w="9933" w:type="dxa"/>
        <w:tblInd w:w="-5" w:type="dxa"/>
        <w:tblLayout w:type="fixed"/>
        <w:tblCellMar>
          <w:left w:w="5" w:type="dxa"/>
          <w:right w:w="0" w:type="dxa"/>
        </w:tblCellMar>
        <w:tblLook w:val="0000" w:firstRow="0" w:lastRow="0" w:firstColumn="0" w:lastColumn="0" w:noHBand="0" w:noVBand="0"/>
      </w:tblPr>
      <w:tblGrid>
        <w:gridCol w:w="575"/>
        <w:gridCol w:w="3971"/>
        <w:gridCol w:w="5387"/>
      </w:tblGrid>
      <w:tr w:rsidR="003B483D" w:rsidTr="00DF1BAE">
        <w:trPr>
          <w:tblHeader/>
        </w:trPr>
        <w:tc>
          <w:tcPr>
            <w:tcW w:w="575" w:type="dxa"/>
            <w:tcBorders>
              <w:top w:val="single" w:sz="4" w:space="0" w:color="000000"/>
              <w:left w:val="single" w:sz="4" w:space="0" w:color="000000"/>
              <w:bottom w:val="single" w:sz="4" w:space="0" w:color="000000"/>
            </w:tcBorders>
            <w:vAlign w:val="center"/>
          </w:tcPr>
          <w:p w:rsidR="003B483D" w:rsidRDefault="00125EAB" w:rsidP="00DF1BAE">
            <w:pPr>
              <w:spacing w:before="0" w:after="0"/>
              <w:jc w:val="center"/>
              <w:rPr>
                <w:rFonts w:cs="Times New Roman"/>
                <w:color w:val="000000"/>
                <w:lang w:eastAsia="ru-RU"/>
              </w:rPr>
            </w:pPr>
            <w:r>
              <w:rPr>
                <w:rFonts w:cs="Times New Roman"/>
                <w:color w:val="000000"/>
                <w:lang w:eastAsia="ru-RU"/>
              </w:rPr>
              <w:t xml:space="preserve">№ </w:t>
            </w:r>
            <w:proofErr w:type="gramStart"/>
            <w:r>
              <w:rPr>
                <w:rFonts w:cs="Times New Roman"/>
                <w:color w:val="000000"/>
                <w:lang w:eastAsia="ru-RU"/>
              </w:rPr>
              <w:t>п</w:t>
            </w:r>
            <w:proofErr w:type="gramEnd"/>
            <w:r>
              <w:rPr>
                <w:rFonts w:cs="Times New Roman"/>
                <w:color w:val="000000"/>
                <w:lang w:eastAsia="ru-RU"/>
              </w:rPr>
              <w:t>/п</w:t>
            </w:r>
          </w:p>
        </w:tc>
        <w:tc>
          <w:tcPr>
            <w:tcW w:w="3971" w:type="dxa"/>
            <w:tcBorders>
              <w:top w:val="single" w:sz="4" w:space="0" w:color="000000"/>
              <w:left w:val="single" w:sz="4" w:space="0" w:color="000000"/>
              <w:bottom w:val="single" w:sz="4" w:space="0" w:color="000000"/>
            </w:tcBorders>
            <w:vAlign w:val="center"/>
          </w:tcPr>
          <w:p w:rsidR="003B483D" w:rsidRDefault="00125EAB" w:rsidP="00DF1BAE">
            <w:pPr>
              <w:spacing w:before="0" w:after="0"/>
              <w:jc w:val="center"/>
              <w:rPr>
                <w:rFonts w:cs="Times New Roman"/>
                <w:color w:val="000000"/>
                <w:lang w:eastAsia="ru-RU"/>
              </w:rPr>
            </w:pPr>
            <w:r>
              <w:rPr>
                <w:rFonts w:cs="Times New Roman"/>
                <w:color w:val="000000"/>
                <w:lang w:eastAsia="ru-RU"/>
              </w:rPr>
              <w:t>Наименование размера, параметра</w:t>
            </w:r>
          </w:p>
        </w:tc>
        <w:tc>
          <w:tcPr>
            <w:tcW w:w="5387" w:type="dxa"/>
            <w:tcBorders>
              <w:top w:val="single" w:sz="4" w:space="0" w:color="000000"/>
              <w:left w:val="single" w:sz="4" w:space="0" w:color="000000"/>
              <w:bottom w:val="single" w:sz="4" w:space="0" w:color="000000"/>
              <w:right w:val="single" w:sz="4" w:space="0" w:color="000000"/>
            </w:tcBorders>
            <w:vAlign w:val="center"/>
          </w:tcPr>
          <w:p w:rsidR="003B483D" w:rsidRDefault="00125EAB" w:rsidP="00DF1BAE">
            <w:pPr>
              <w:spacing w:before="0" w:after="0"/>
              <w:jc w:val="center"/>
              <w:rPr>
                <w:rFonts w:cs="Times New Roman"/>
                <w:color w:val="000000"/>
                <w:lang w:eastAsia="ru-RU"/>
              </w:rPr>
            </w:pPr>
            <w:r>
              <w:rPr>
                <w:rFonts w:cs="Times New Roman"/>
                <w:color w:val="000000"/>
                <w:lang w:eastAsia="ru-RU"/>
              </w:rPr>
              <w:t>Значение, единица измерения, дополнительные условия</w:t>
            </w:r>
          </w:p>
        </w:tc>
      </w:tr>
      <w:tr w:rsidR="003B483D" w:rsidTr="00DF1BAE">
        <w:tc>
          <w:tcPr>
            <w:tcW w:w="575"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1</w:t>
            </w:r>
          </w:p>
        </w:tc>
        <w:tc>
          <w:tcPr>
            <w:tcW w:w="3971" w:type="dxa"/>
            <w:tcBorders>
              <w:top w:val="single" w:sz="4" w:space="0" w:color="000000"/>
              <w:left w:val="single" w:sz="4" w:space="0" w:color="000000"/>
              <w:bottom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Минимальные и (или) максимальные размеры земельного участка, в том числе его площадь</w:t>
            </w:r>
          </w:p>
        </w:tc>
        <w:tc>
          <w:tcPr>
            <w:tcW w:w="5387" w:type="dxa"/>
            <w:tcBorders>
              <w:top w:val="single" w:sz="4" w:space="0" w:color="000000"/>
              <w:left w:val="single" w:sz="4" w:space="0" w:color="000000"/>
              <w:bottom w:val="single" w:sz="4" w:space="0" w:color="000000"/>
              <w:right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Минимальный размер земельного участка - 20 м минимальная ширина участков вдоль фронта улицы.</w:t>
            </w:r>
          </w:p>
          <w:p w:rsidR="003B483D" w:rsidRPr="00DF1BAE" w:rsidRDefault="00125EAB" w:rsidP="00DF1BAE">
            <w:pPr>
              <w:ind w:left="102"/>
              <w:textAlignment w:val="baseline"/>
              <w:rPr>
                <w:rFonts w:cs="Times New Roman"/>
                <w:lang w:eastAsia="ru-RU"/>
              </w:rPr>
            </w:pPr>
            <w:r w:rsidRPr="00DF1BAE">
              <w:rPr>
                <w:rFonts w:cs="Times New Roman"/>
                <w:lang w:eastAsia="ru-RU"/>
              </w:rPr>
              <w:t>Максимальный размер земельного участка - не подлежит установлению.</w:t>
            </w:r>
          </w:p>
          <w:p w:rsidR="003B483D" w:rsidRPr="00DF1BAE" w:rsidRDefault="00125EAB" w:rsidP="00DF1BAE">
            <w:pPr>
              <w:ind w:left="102"/>
              <w:textAlignment w:val="baseline"/>
              <w:rPr>
                <w:rFonts w:cs="Times New Roman"/>
                <w:lang w:eastAsia="ru-RU"/>
              </w:rPr>
            </w:pPr>
            <w:r w:rsidRPr="00DF1BAE">
              <w:rPr>
                <w:rFonts w:cs="Times New Roman"/>
                <w:lang w:eastAsia="ru-RU"/>
              </w:rPr>
              <w:t>Минимальн</w:t>
            </w:r>
            <w:r w:rsidR="00DF1BAE">
              <w:rPr>
                <w:rFonts w:cs="Times New Roman"/>
                <w:lang w:eastAsia="ru-RU"/>
              </w:rPr>
              <w:t xml:space="preserve">ая площадь земельного участка -                 </w:t>
            </w:r>
            <w:r w:rsidRPr="00DF1BAE">
              <w:rPr>
                <w:rFonts w:cs="Times New Roman"/>
                <w:lang w:eastAsia="ru-RU"/>
              </w:rPr>
              <w:t>500 м</w:t>
            </w:r>
            <w:proofErr w:type="gramStart"/>
            <w:r w:rsidRPr="00DF1BAE">
              <w:rPr>
                <w:rFonts w:cs="Times New Roman"/>
                <w:vertAlign w:val="superscript"/>
                <w:lang w:eastAsia="ru-RU"/>
              </w:rPr>
              <w:t>2</w:t>
            </w:r>
            <w:proofErr w:type="gramEnd"/>
          </w:p>
          <w:p w:rsidR="003B483D" w:rsidRPr="00DF1BAE" w:rsidRDefault="00125EAB" w:rsidP="00DF1BAE">
            <w:pPr>
              <w:ind w:left="102"/>
              <w:textAlignment w:val="baseline"/>
              <w:rPr>
                <w:rFonts w:cs="Times New Roman"/>
                <w:lang w:eastAsia="ru-RU"/>
              </w:rPr>
            </w:pPr>
            <w:r w:rsidRPr="00DF1BAE">
              <w:rPr>
                <w:rFonts w:cs="Times New Roman"/>
                <w:lang w:eastAsia="ru-RU"/>
              </w:rPr>
              <w:t>Максимальн</w:t>
            </w:r>
            <w:r w:rsidR="00DF1BAE">
              <w:rPr>
                <w:rFonts w:cs="Times New Roman"/>
                <w:lang w:eastAsia="ru-RU"/>
              </w:rPr>
              <w:t xml:space="preserve">ая площадь земельного участка -                </w:t>
            </w:r>
            <w:r w:rsidRPr="00DF1BAE">
              <w:rPr>
                <w:rFonts w:cs="Times New Roman"/>
                <w:lang w:eastAsia="ru-RU"/>
              </w:rPr>
              <w:t>5000 м</w:t>
            </w:r>
            <w:proofErr w:type="gramStart"/>
            <w:r w:rsidRPr="00DF1BAE">
              <w:rPr>
                <w:rFonts w:cs="Times New Roman"/>
                <w:vertAlign w:val="superscript"/>
                <w:lang w:eastAsia="ru-RU"/>
              </w:rPr>
              <w:t>2</w:t>
            </w:r>
            <w:proofErr w:type="gramEnd"/>
          </w:p>
        </w:tc>
      </w:tr>
      <w:tr w:rsidR="003B483D" w:rsidTr="00DF1BAE">
        <w:tc>
          <w:tcPr>
            <w:tcW w:w="575"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2</w:t>
            </w:r>
          </w:p>
        </w:tc>
        <w:tc>
          <w:tcPr>
            <w:tcW w:w="3971" w:type="dxa"/>
            <w:tcBorders>
              <w:top w:val="single" w:sz="4" w:space="0" w:color="000000"/>
              <w:left w:val="single" w:sz="4" w:space="0" w:color="000000"/>
              <w:bottom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 xml:space="preserve">Минимальный отступ от границ </w:t>
            </w:r>
            <w:r w:rsidR="00703369" w:rsidRPr="00DF1BAE">
              <w:rPr>
                <w:rFonts w:cs="Times New Roman"/>
                <w:lang w:eastAsia="ru-RU"/>
              </w:rPr>
              <w:br/>
            </w:r>
            <w:r w:rsidRPr="00DF1BAE">
              <w:rPr>
                <w:rFonts w:cs="Times New Roman"/>
                <w:lang w:eastAsia="ru-RU"/>
              </w:rPr>
              <w:t>земельных участков до зданий, строений, сооружений</w:t>
            </w:r>
          </w:p>
        </w:tc>
        <w:tc>
          <w:tcPr>
            <w:tcW w:w="5387" w:type="dxa"/>
            <w:tcBorders>
              <w:top w:val="single" w:sz="4" w:space="0" w:color="000000"/>
              <w:left w:val="single" w:sz="4" w:space="0" w:color="000000"/>
              <w:bottom w:val="single" w:sz="4" w:space="0" w:color="000000"/>
              <w:right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 xml:space="preserve">не </w:t>
            </w:r>
            <w:r w:rsidR="00703369" w:rsidRPr="00DF1BAE">
              <w:rPr>
                <w:rFonts w:cs="Times New Roman"/>
                <w:lang w:eastAsia="ru-RU"/>
              </w:rPr>
              <w:t>подлежит установлению</w:t>
            </w:r>
          </w:p>
        </w:tc>
      </w:tr>
      <w:tr w:rsidR="003B483D" w:rsidTr="00DF1BAE">
        <w:tc>
          <w:tcPr>
            <w:tcW w:w="575"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t>3</w:t>
            </w:r>
          </w:p>
        </w:tc>
        <w:tc>
          <w:tcPr>
            <w:tcW w:w="3971" w:type="dxa"/>
            <w:tcBorders>
              <w:top w:val="single" w:sz="4" w:space="0" w:color="000000"/>
              <w:left w:val="single" w:sz="4" w:space="0" w:color="000000"/>
              <w:bottom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 xml:space="preserve">Максимальное и (или) минимальное количество наземных этажей или максимальная и (или) минимальная </w:t>
            </w:r>
            <w:r w:rsidRPr="00DF1BAE">
              <w:rPr>
                <w:rFonts w:cs="Times New Roman"/>
                <w:lang w:eastAsia="ru-RU"/>
              </w:rPr>
              <w:lastRenderedPageBreak/>
              <w:t>высота зданий, строений, сооружений на территории земельного участка</w:t>
            </w:r>
          </w:p>
        </w:tc>
        <w:tc>
          <w:tcPr>
            <w:tcW w:w="5387" w:type="dxa"/>
            <w:tcBorders>
              <w:top w:val="single" w:sz="4" w:space="0" w:color="000000"/>
              <w:left w:val="single" w:sz="4" w:space="0" w:color="000000"/>
              <w:bottom w:val="single" w:sz="4" w:space="0" w:color="000000"/>
              <w:right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lastRenderedPageBreak/>
              <w:t xml:space="preserve">не </w:t>
            </w:r>
            <w:r w:rsidR="00703369" w:rsidRPr="00DF1BAE">
              <w:rPr>
                <w:rFonts w:cs="Times New Roman"/>
                <w:lang w:eastAsia="ru-RU"/>
              </w:rPr>
              <w:t>подлежит установлению</w:t>
            </w:r>
          </w:p>
        </w:tc>
      </w:tr>
      <w:tr w:rsidR="003B483D" w:rsidTr="00DF1BAE">
        <w:tc>
          <w:tcPr>
            <w:tcW w:w="575" w:type="dxa"/>
            <w:tcBorders>
              <w:top w:val="single" w:sz="4" w:space="0" w:color="000000"/>
              <w:left w:val="single" w:sz="4" w:space="0" w:color="000000"/>
              <w:bottom w:val="single" w:sz="4" w:space="0" w:color="000000"/>
            </w:tcBorders>
          </w:tcPr>
          <w:p w:rsidR="003B483D" w:rsidRDefault="00C227CB" w:rsidP="00C227CB">
            <w:pPr>
              <w:jc w:val="center"/>
              <w:textAlignment w:val="baseline"/>
              <w:rPr>
                <w:rFonts w:cs="Times New Roman"/>
                <w:color w:val="000000"/>
                <w:lang w:eastAsia="ru-RU"/>
              </w:rPr>
            </w:pPr>
            <w:r>
              <w:rPr>
                <w:rFonts w:cs="Times New Roman"/>
                <w:color w:val="000000"/>
                <w:lang w:eastAsia="ru-RU"/>
              </w:rPr>
              <w:lastRenderedPageBreak/>
              <w:t>4</w:t>
            </w:r>
          </w:p>
        </w:tc>
        <w:tc>
          <w:tcPr>
            <w:tcW w:w="3971" w:type="dxa"/>
            <w:tcBorders>
              <w:top w:val="single" w:sz="4" w:space="0" w:color="000000"/>
              <w:left w:val="single" w:sz="4" w:space="0" w:color="000000"/>
              <w:bottom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Максимальный процент застройки</w:t>
            </w:r>
          </w:p>
        </w:tc>
        <w:tc>
          <w:tcPr>
            <w:tcW w:w="5387" w:type="dxa"/>
            <w:tcBorders>
              <w:top w:val="single" w:sz="4" w:space="0" w:color="000000"/>
              <w:left w:val="single" w:sz="4" w:space="0" w:color="000000"/>
              <w:bottom w:val="single" w:sz="4" w:space="0" w:color="000000"/>
              <w:right w:val="single" w:sz="4" w:space="0" w:color="000000"/>
            </w:tcBorders>
          </w:tcPr>
          <w:p w:rsidR="003B483D" w:rsidRPr="00DF1BAE" w:rsidRDefault="00125EAB" w:rsidP="00DF1BAE">
            <w:pPr>
              <w:ind w:left="102"/>
              <w:textAlignment w:val="baseline"/>
              <w:rPr>
                <w:rFonts w:cs="Times New Roman"/>
                <w:lang w:eastAsia="ru-RU"/>
              </w:rPr>
            </w:pPr>
            <w:r w:rsidRPr="00DF1BAE">
              <w:rPr>
                <w:rFonts w:cs="Times New Roman"/>
                <w:lang w:eastAsia="ru-RU"/>
              </w:rPr>
              <w:t xml:space="preserve">не </w:t>
            </w:r>
            <w:r w:rsidR="00703369" w:rsidRPr="00DF1BAE">
              <w:rPr>
                <w:rFonts w:cs="Times New Roman"/>
                <w:lang w:eastAsia="ru-RU"/>
              </w:rPr>
              <w:t>подлежит установлению</w:t>
            </w:r>
          </w:p>
        </w:tc>
      </w:tr>
    </w:tbl>
    <w:p w:rsidR="003B483D" w:rsidRPr="00DF1BAE" w:rsidRDefault="003B483D" w:rsidP="00DF1BAE">
      <w:pPr>
        <w:pStyle w:val="af3"/>
        <w:widowControl/>
        <w:suppressAutoHyphens/>
        <w:spacing w:line="240" w:lineRule="auto"/>
        <w:ind w:firstLine="709"/>
        <w:jc w:val="both"/>
        <w:rPr>
          <w:szCs w:val="28"/>
        </w:rPr>
      </w:pPr>
    </w:p>
    <w:p w:rsidR="0094549B" w:rsidRPr="00DF1BAE" w:rsidRDefault="00125EAB" w:rsidP="00DF1BAE">
      <w:pPr>
        <w:pStyle w:val="1"/>
      </w:pPr>
      <w:bookmarkStart w:id="114" w:name="_Toc75781134"/>
      <w:r w:rsidRPr="00DF1BAE">
        <w:rPr>
          <w:color w:val="000000"/>
          <w:lang w:eastAsia="en-US" w:bidi="ar-SA"/>
        </w:rPr>
        <w:t>8</w:t>
      </w:r>
      <w:bookmarkStart w:id="115" w:name="_Toc56159462"/>
      <w:bookmarkStart w:id="116" w:name="_Toc50460668"/>
      <w:r w:rsidRPr="00DF1BAE">
        <w:t xml:space="preserve">. Земли, на которые градостроительные регламенты </w:t>
      </w:r>
      <w:r w:rsidR="00703369" w:rsidRPr="00DF1BAE">
        <w:br/>
      </w:r>
      <w:r w:rsidRPr="00DF1BAE">
        <w:t>не устанавливаются.</w:t>
      </w:r>
      <w:bookmarkEnd w:id="114"/>
      <w:bookmarkEnd w:id="115"/>
      <w:bookmarkEnd w:id="116"/>
    </w:p>
    <w:p w:rsidR="0094549B" w:rsidRPr="00DF1BAE" w:rsidRDefault="0094549B" w:rsidP="00DF1BAE">
      <w:pPr>
        <w:pStyle w:val="1"/>
        <w:rPr>
          <w:b w:val="0"/>
          <w:lang w:eastAsia="en-US" w:bidi="ar-SA"/>
        </w:rPr>
      </w:pPr>
    </w:p>
    <w:p w:rsidR="003B483D" w:rsidRPr="00DF1BAE" w:rsidRDefault="00125EAB" w:rsidP="00DF1BAE">
      <w:pPr>
        <w:pStyle w:val="1"/>
      </w:pPr>
      <w:bookmarkStart w:id="117" w:name="_Toc75781135"/>
      <w:r w:rsidRPr="00DF1BAE">
        <w:rPr>
          <w:lang w:eastAsia="en-US" w:bidi="ar-SA"/>
        </w:rPr>
        <w:t>8</w:t>
      </w:r>
      <w:bookmarkStart w:id="118" w:name="_Toc56159463"/>
      <w:bookmarkStart w:id="119" w:name="_Toc50460669"/>
      <w:r w:rsidRPr="00DF1BAE">
        <w:t>.1. Земли лесного фонда, стоящие на кадастровом учете.</w:t>
      </w:r>
      <w:bookmarkEnd w:id="117"/>
      <w:bookmarkEnd w:id="118"/>
      <w:bookmarkEnd w:id="119"/>
    </w:p>
    <w:p w:rsidR="003B483D" w:rsidRPr="00DF1BAE" w:rsidRDefault="003B483D" w:rsidP="00DF1BAE">
      <w:pPr>
        <w:pStyle w:val="af3"/>
        <w:spacing w:line="240" w:lineRule="auto"/>
        <w:ind w:firstLine="709"/>
        <w:rPr>
          <w:rFonts w:cs="Times New Roman"/>
          <w:szCs w:val="28"/>
        </w:rPr>
      </w:pPr>
    </w:p>
    <w:p w:rsidR="0094549B" w:rsidRPr="00DF1BAE" w:rsidRDefault="00125EAB" w:rsidP="00DF1BAE">
      <w:pPr>
        <w:widowControl/>
        <w:suppressAutoHyphens/>
        <w:spacing w:before="0" w:after="0"/>
        <w:ind w:firstLine="709"/>
        <w:jc w:val="both"/>
        <w:textAlignment w:val="baseline"/>
        <w:rPr>
          <w:rFonts w:cs="Times New Roman"/>
          <w:color w:val="000000"/>
          <w:kern w:val="2"/>
          <w:sz w:val="28"/>
          <w:szCs w:val="28"/>
          <w:lang w:eastAsia="ru-RU" w:bidi="ar-SA"/>
        </w:rPr>
      </w:pPr>
      <w:r w:rsidRPr="00DF1BAE">
        <w:rPr>
          <w:rFonts w:cs="Times New Roman"/>
          <w:color w:val="000000"/>
          <w:kern w:val="2"/>
          <w:sz w:val="28"/>
          <w:szCs w:val="28"/>
          <w:lang w:eastAsia="ru-RU" w:bidi="ar-SA"/>
        </w:rPr>
        <w:t>Земли лесного фонда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3B483D" w:rsidRPr="00DF1BAE" w:rsidRDefault="00125EAB" w:rsidP="00DF1BAE">
      <w:pPr>
        <w:widowControl/>
        <w:suppressAutoHyphens/>
        <w:spacing w:before="0" w:after="0"/>
        <w:ind w:firstLine="709"/>
        <w:jc w:val="both"/>
        <w:textAlignment w:val="baseline"/>
        <w:rPr>
          <w:rFonts w:cs="Times New Roman"/>
          <w:color w:val="000000"/>
          <w:kern w:val="2"/>
          <w:sz w:val="28"/>
          <w:szCs w:val="28"/>
          <w:lang w:eastAsia="ru-RU" w:bidi="ar-SA"/>
        </w:rPr>
      </w:pPr>
      <w:r w:rsidRPr="00DF1BAE">
        <w:rPr>
          <w:rFonts w:cs="Times New Roman"/>
          <w:color w:val="000000"/>
          <w:kern w:val="2"/>
          <w:sz w:val="28"/>
          <w:szCs w:val="28"/>
          <w:lang w:eastAsia="ru-RU" w:bidi="ar-SA"/>
        </w:rPr>
        <w:t>В соответствии с ч. 6 ст. 36 Градостроительного кодекса Российской Федерации градостроительные регламенты для земель лесного фонда не устанавливаются.</w:t>
      </w:r>
    </w:p>
    <w:p w:rsidR="003B483D" w:rsidRPr="00DF1BAE" w:rsidRDefault="003B483D" w:rsidP="00DF1BAE">
      <w:pPr>
        <w:pStyle w:val="1"/>
        <w:rPr>
          <w:lang w:eastAsia="en-US" w:bidi="ar-SA"/>
        </w:rPr>
      </w:pPr>
    </w:p>
    <w:p w:rsidR="003B483D" w:rsidRDefault="00125EAB" w:rsidP="00DF1BAE">
      <w:pPr>
        <w:pStyle w:val="1"/>
      </w:pPr>
      <w:bookmarkStart w:id="120" w:name="_Toc75781136"/>
      <w:r>
        <w:rPr>
          <w:color w:val="000000"/>
          <w:lang w:eastAsia="en-US" w:bidi="ar-SA"/>
        </w:rPr>
        <w:t>8</w:t>
      </w:r>
      <w:r>
        <w:t>.2 Зона сельскохозяйственных угодий.</w:t>
      </w:r>
      <w:bookmarkEnd w:id="120"/>
    </w:p>
    <w:p w:rsidR="003B483D" w:rsidRDefault="003B483D" w:rsidP="00DF1BAE">
      <w:pPr>
        <w:spacing w:before="0" w:after="0"/>
        <w:ind w:firstLine="709"/>
        <w:rPr>
          <w:rFonts w:cs="Times New Roman"/>
          <w:sz w:val="28"/>
          <w:szCs w:val="28"/>
        </w:rPr>
      </w:pPr>
    </w:p>
    <w:p w:rsidR="003B483D" w:rsidRDefault="00125EAB" w:rsidP="00DF1BAE">
      <w:pPr>
        <w:spacing w:before="0" w:after="0"/>
        <w:ind w:firstLine="709"/>
        <w:jc w:val="both"/>
      </w:pPr>
      <w:r>
        <w:rPr>
          <w:rFonts w:eastAsia="Calibri" w:cs="Times New Roman"/>
          <w:bCs/>
          <w:color w:val="000000"/>
          <w:sz w:val="28"/>
          <w:szCs w:val="28"/>
        </w:rPr>
        <w:t xml:space="preserve">В соответствии с ч. 6 ст. 36 Градостроительного кодекса </w:t>
      </w:r>
      <w:r>
        <w:rPr>
          <w:rFonts w:eastAsia="Calibri" w:cs="Times New Roman"/>
          <w:bCs/>
          <w:color w:val="000000"/>
          <w:sz w:val="28"/>
          <w:szCs w:val="28"/>
          <w:shd w:val="clear" w:color="auto" w:fill="FFFFFF"/>
        </w:rPr>
        <w:t xml:space="preserve">Российской </w:t>
      </w:r>
      <w:r w:rsidR="0094549B">
        <w:rPr>
          <w:rFonts w:eastAsia="Calibri" w:cs="Times New Roman"/>
          <w:bCs/>
          <w:color w:val="000000"/>
          <w:sz w:val="28"/>
          <w:szCs w:val="28"/>
          <w:shd w:val="clear" w:color="auto" w:fill="FFFFFF"/>
        </w:rPr>
        <w:br/>
      </w:r>
      <w:r>
        <w:rPr>
          <w:rFonts w:eastAsia="Calibri" w:cs="Times New Roman"/>
          <w:bCs/>
          <w:color w:val="000000"/>
          <w:sz w:val="28"/>
          <w:szCs w:val="28"/>
          <w:shd w:val="clear" w:color="auto" w:fill="FFFFFF"/>
        </w:rPr>
        <w:t xml:space="preserve">Федерации </w:t>
      </w:r>
      <w:r>
        <w:rPr>
          <w:rFonts w:eastAsia="Calibri" w:cs="Times New Roman"/>
          <w:bCs/>
          <w:color w:val="000000"/>
          <w:sz w:val="28"/>
          <w:szCs w:val="28"/>
        </w:rPr>
        <w:t>на сельскохозяйс</w:t>
      </w:r>
      <w:r w:rsidR="0094549B">
        <w:rPr>
          <w:rFonts w:eastAsia="Calibri" w:cs="Times New Roman"/>
          <w:bCs/>
          <w:color w:val="000000"/>
          <w:sz w:val="28"/>
          <w:szCs w:val="28"/>
        </w:rPr>
        <w:t>твенные угодья в составе земель</w:t>
      </w:r>
      <w:r w:rsidR="00D4520D">
        <w:rPr>
          <w:rFonts w:eastAsia="Calibri" w:cs="Times New Roman"/>
          <w:bCs/>
          <w:color w:val="000000"/>
          <w:sz w:val="28"/>
          <w:szCs w:val="28"/>
        </w:rPr>
        <w:br/>
      </w:r>
      <w:r>
        <w:rPr>
          <w:rFonts w:eastAsia="Calibri" w:cs="Times New Roman"/>
          <w:bCs/>
          <w:color w:val="000000"/>
          <w:sz w:val="28"/>
          <w:szCs w:val="28"/>
        </w:rPr>
        <w:t xml:space="preserve">сельскохозяйственного назначения градостроительные регламенты не устанавливаются. </w:t>
      </w:r>
      <w:r>
        <w:rPr>
          <w:rFonts w:cs="Times New Roman"/>
          <w:color w:val="000000"/>
          <w:kern w:val="2"/>
          <w:sz w:val="28"/>
          <w:szCs w:val="28"/>
          <w:lang w:bidi="ar-SA"/>
        </w:rPr>
        <w:t xml:space="preserve">Сельскохозяйственные угодья - пашни, сенокосы, пастбища, залежи, земли, занятые </w:t>
      </w:r>
      <w:proofErr w:type="gramStart"/>
      <w:r>
        <w:rPr>
          <w:rFonts w:cs="Times New Roman"/>
          <w:color w:val="000000"/>
          <w:kern w:val="2"/>
          <w:sz w:val="28"/>
          <w:szCs w:val="28"/>
          <w:lang w:bidi="ar-SA"/>
        </w:rPr>
        <w:t>многолетними</w:t>
      </w:r>
      <w:proofErr w:type="gramEnd"/>
      <w:r>
        <w:rPr>
          <w:rFonts w:cs="Times New Roman"/>
          <w:color w:val="000000"/>
          <w:kern w:val="2"/>
          <w:sz w:val="28"/>
          <w:szCs w:val="28"/>
          <w:lang w:bidi="ar-SA"/>
        </w:rPr>
        <w:t xml:space="preserve"> насаждениям в составе земель </w:t>
      </w:r>
      <w:r w:rsidR="00D4520D">
        <w:rPr>
          <w:rFonts w:cs="Times New Roman"/>
          <w:color w:val="000000"/>
          <w:kern w:val="2"/>
          <w:sz w:val="28"/>
          <w:szCs w:val="28"/>
          <w:lang w:bidi="ar-SA"/>
        </w:rPr>
        <w:br/>
      </w:r>
      <w:r>
        <w:rPr>
          <w:rFonts w:cs="Times New Roman"/>
          <w:color w:val="000000"/>
          <w:kern w:val="2"/>
          <w:sz w:val="28"/>
          <w:szCs w:val="28"/>
          <w:lang w:bidi="ar-SA"/>
        </w:rPr>
        <w:t>сельскохозяйственного назначения имеют приоритет в использовании и подлежат особой охране.</w:t>
      </w:r>
    </w:p>
    <w:p w:rsidR="003B483D" w:rsidRDefault="003B483D" w:rsidP="00DF1BAE">
      <w:pPr>
        <w:pStyle w:val="af3"/>
        <w:spacing w:line="240" w:lineRule="auto"/>
        <w:ind w:firstLine="709"/>
        <w:rPr>
          <w:rFonts w:cs="Times New Roman"/>
        </w:rPr>
      </w:pPr>
      <w:bookmarkStart w:id="121" w:name="_Toc50460670"/>
    </w:p>
    <w:p w:rsidR="003B483D" w:rsidRDefault="00125EAB" w:rsidP="00D37CCB">
      <w:pPr>
        <w:pStyle w:val="1"/>
      </w:pPr>
      <w:bookmarkStart w:id="122" w:name="_Toc75781137"/>
      <w:r>
        <w:rPr>
          <w:lang w:eastAsia="en-US" w:bidi="ar-SA"/>
        </w:rPr>
        <w:t>9</w:t>
      </w:r>
      <w:r>
        <w:t xml:space="preserve">. </w:t>
      </w:r>
      <w:r>
        <w:rPr>
          <w:lang w:eastAsia="en-US" w:bidi="ar-SA"/>
        </w:rPr>
        <w:t>Градостроительные регламенты. Достопримечательное место «Есенинская Русь</w:t>
      </w:r>
      <w:r w:rsidR="00191730">
        <w:rPr>
          <w:lang w:eastAsia="en-US" w:bidi="ar-SA"/>
        </w:rPr>
        <w:t xml:space="preserve"> </w:t>
      </w:r>
      <w:r>
        <w:rPr>
          <w:lang w:eastAsia="en-US" w:bidi="ar-SA"/>
        </w:rPr>
        <w:t>-</w:t>
      </w:r>
      <w:r w:rsidR="00191730">
        <w:rPr>
          <w:lang w:eastAsia="en-US" w:bidi="ar-SA"/>
        </w:rPr>
        <w:t xml:space="preserve"> </w:t>
      </w:r>
      <w:r>
        <w:rPr>
          <w:lang w:eastAsia="en-US" w:bidi="ar-SA"/>
        </w:rPr>
        <w:t xml:space="preserve">место, связанное с жизнью и творчеством поэта С.А. Есенина», расположенного по адресу: Рязанская область, </w:t>
      </w:r>
      <w:proofErr w:type="spellStart"/>
      <w:r>
        <w:rPr>
          <w:lang w:eastAsia="en-US" w:bidi="ar-SA"/>
        </w:rPr>
        <w:t>Рыбновский</w:t>
      </w:r>
      <w:proofErr w:type="spellEnd"/>
      <w:r>
        <w:rPr>
          <w:lang w:eastAsia="en-US" w:bidi="ar-SA"/>
        </w:rPr>
        <w:t xml:space="preserve"> район, Рязанский район, г.</w:t>
      </w:r>
      <w:r w:rsidR="00DF1BAE">
        <w:rPr>
          <w:lang w:eastAsia="en-US" w:bidi="ar-SA"/>
        </w:rPr>
        <w:t xml:space="preserve"> </w:t>
      </w:r>
      <w:r>
        <w:rPr>
          <w:lang w:eastAsia="en-US" w:bidi="ar-SA"/>
        </w:rPr>
        <w:t>Рязань.</w:t>
      </w:r>
      <w:bookmarkEnd w:id="122"/>
    </w:p>
    <w:p w:rsidR="003B483D" w:rsidRPr="00191730" w:rsidRDefault="003B483D" w:rsidP="00D37CCB">
      <w:pPr>
        <w:pStyle w:val="af3"/>
        <w:widowControl/>
        <w:suppressAutoHyphens/>
        <w:spacing w:line="240" w:lineRule="auto"/>
        <w:ind w:firstLine="709"/>
        <w:jc w:val="both"/>
        <w:rPr>
          <w:rFonts w:eastAsia="Calibri" w:cs="Tahoma"/>
          <w:bCs/>
          <w:color w:val="000000"/>
          <w:szCs w:val="28"/>
          <w:shd w:val="clear" w:color="auto" w:fill="FFFFFF"/>
          <w:lang w:eastAsia="en-US" w:bidi="ar-SA"/>
        </w:rPr>
      </w:pPr>
    </w:p>
    <w:p w:rsidR="003B483D" w:rsidRDefault="00125EAB" w:rsidP="00D37CCB">
      <w:pPr>
        <w:pStyle w:val="af3"/>
        <w:widowControl/>
        <w:suppressAutoHyphens/>
        <w:spacing w:line="240" w:lineRule="auto"/>
        <w:ind w:firstLine="709"/>
        <w:jc w:val="both"/>
        <w:rPr>
          <w:rFonts w:eastAsia="Calibri" w:cs="Tahoma"/>
          <w:b/>
          <w:bCs/>
          <w:color w:val="000000"/>
          <w:szCs w:val="28"/>
          <w:shd w:val="clear" w:color="auto" w:fill="FFFFFF"/>
          <w:lang w:eastAsia="en-US" w:bidi="ar-SA"/>
        </w:rPr>
      </w:pPr>
      <w:r>
        <w:rPr>
          <w:rFonts w:cs="Times New Roman"/>
          <w:color w:val="000000"/>
          <w:spacing w:val="2"/>
          <w:szCs w:val="28"/>
          <w:shd w:val="clear" w:color="auto" w:fill="FFFFFF"/>
          <w:lang w:eastAsia="ru-RU" w:bidi="ar-SA"/>
        </w:rPr>
        <w:t>Требования к осуществлению деятельности и градостроительным регламентам в границах территории объекта культурного наследия федерального значения - достопр</w:t>
      </w:r>
      <w:r w:rsidR="00191730">
        <w:rPr>
          <w:rFonts w:cs="Times New Roman"/>
          <w:color w:val="000000"/>
          <w:spacing w:val="2"/>
          <w:szCs w:val="28"/>
          <w:shd w:val="clear" w:color="auto" w:fill="FFFFFF"/>
          <w:lang w:eastAsia="ru-RU" w:bidi="ar-SA"/>
        </w:rPr>
        <w:t>имечательное место «Есенинская Р</w:t>
      </w:r>
      <w:r>
        <w:rPr>
          <w:rFonts w:cs="Times New Roman"/>
          <w:color w:val="000000"/>
          <w:spacing w:val="2"/>
          <w:szCs w:val="28"/>
          <w:shd w:val="clear" w:color="auto" w:fill="FFFFFF"/>
          <w:lang w:eastAsia="ru-RU" w:bidi="ar-SA"/>
        </w:rPr>
        <w:t xml:space="preserve">усь - место, связанное </w:t>
      </w:r>
      <w:r w:rsidR="00703369">
        <w:rPr>
          <w:rFonts w:cs="Times New Roman"/>
          <w:color w:val="000000"/>
          <w:spacing w:val="2"/>
          <w:szCs w:val="28"/>
          <w:shd w:val="clear" w:color="auto" w:fill="FFFFFF"/>
          <w:lang w:eastAsia="ru-RU" w:bidi="ar-SA"/>
        </w:rPr>
        <w:br/>
      </w:r>
      <w:r>
        <w:rPr>
          <w:rFonts w:cs="Times New Roman"/>
          <w:color w:val="000000"/>
          <w:spacing w:val="2"/>
          <w:szCs w:val="28"/>
          <w:shd w:val="clear" w:color="auto" w:fill="FFFFFF"/>
          <w:lang w:eastAsia="ru-RU" w:bidi="ar-SA"/>
        </w:rPr>
        <w:t>с жизнью и творчеством поэта С.А. Есенина» отражены в приложение №</w:t>
      </w:r>
      <w:r w:rsidR="00191730">
        <w:rPr>
          <w:rFonts w:cs="Times New Roman"/>
          <w:color w:val="000000"/>
          <w:spacing w:val="2"/>
          <w:szCs w:val="28"/>
          <w:shd w:val="clear" w:color="auto" w:fill="FFFFFF"/>
          <w:lang w:eastAsia="ru-RU" w:bidi="ar-SA"/>
        </w:rPr>
        <w:t xml:space="preserve"> </w:t>
      </w:r>
      <w:r>
        <w:rPr>
          <w:rFonts w:cs="Times New Roman"/>
          <w:color w:val="000000"/>
          <w:spacing w:val="2"/>
          <w:szCs w:val="28"/>
          <w:shd w:val="clear" w:color="auto" w:fill="FFFFFF"/>
          <w:lang w:eastAsia="ru-RU" w:bidi="ar-SA"/>
        </w:rPr>
        <w:t xml:space="preserve">1 </w:t>
      </w:r>
      <w:r w:rsidR="00703369">
        <w:rPr>
          <w:rFonts w:cs="Times New Roman"/>
          <w:color w:val="000000"/>
          <w:spacing w:val="2"/>
          <w:szCs w:val="28"/>
          <w:shd w:val="clear" w:color="auto" w:fill="FFFFFF"/>
          <w:lang w:eastAsia="ru-RU" w:bidi="ar-SA"/>
        </w:rPr>
        <w:br/>
      </w:r>
      <w:r>
        <w:rPr>
          <w:rFonts w:cs="Times New Roman"/>
          <w:color w:val="000000"/>
          <w:spacing w:val="2"/>
          <w:szCs w:val="28"/>
          <w:shd w:val="clear" w:color="auto" w:fill="FFFFFF"/>
          <w:lang w:eastAsia="ru-RU" w:bidi="ar-SA"/>
        </w:rPr>
        <w:t xml:space="preserve">к </w:t>
      </w:r>
      <w:r>
        <w:rPr>
          <w:rFonts w:cs="Times New Roman"/>
          <w:color w:val="000000"/>
          <w:spacing w:val="2"/>
          <w:kern w:val="2"/>
          <w:szCs w:val="28"/>
          <w:lang w:eastAsia="ru-RU" w:bidi="ar-SA"/>
        </w:rPr>
        <w:t xml:space="preserve">приказу Министерства культуры Российской </w:t>
      </w:r>
      <w:r w:rsidR="00191730">
        <w:rPr>
          <w:rFonts w:cs="Times New Roman"/>
          <w:color w:val="000000"/>
          <w:spacing w:val="2"/>
          <w:kern w:val="2"/>
          <w:szCs w:val="28"/>
          <w:lang w:eastAsia="ru-RU" w:bidi="ar-SA"/>
        </w:rPr>
        <w:t xml:space="preserve">Федерации </w:t>
      </w:r>
      <w:r w:rsidR="00191730">
        <w:rPr>
          <w:rFonts w:cs="Times New Roman"/>
          <w:color w:val="000000"/>
          <w:spacing w:val="2"/>
          <w:kern w:val="2"/>
          <w:szCs w:val="28"/>
          <w:lang w:eastAsia="ru-RU" w:bidi="ar-SA"/>
        </w:rPr>
        <w:br/>
        <w:t>от 30.09.2019</w:t>
      </w:r>
      <w:r>
        <w:rPr>
          <w:rFonts w:cs="Times New Roman"/>
          <w:color w:val="000000"/>
          <w:spacing w:val="2"/>
          <w:kern w:val="2"/>
          <w:szCs w:val="28"/>
          <w:lang w:eastAsia="ru-RU" w:bidi="ar-SA"/>
        </w:rPr>
        <w:t xml:space="preserve"> №</w:t>
      </w:r>
      <w:r w:rsidR="00191730">
        <w:rPr>
          <w:rFonts w:cs="Times New Roman"/>
          <w:color w:val="000000"/>
          <w:spacing w:val="2"/>
          <w:kern w:val="2"/>
          <w:szCs w:val="28"/>
          <w:lang w:eastAsia="ru-RU" w:bidi="ar-SA"/>
        </w:rPr>
        <w:t xml:space="preserve"> </w:t>
      </w:r>
      <w:r>
        <w:rPr>
          <w:rFonts w:cs="Times New Roman"/>
          <w:color w:val="000000"/>
          <w:spacing w:val="2"/>
          <w:kern w:val="2"/>
          <w:szCs w:val="28"/>
          <w:lang w:eastAsia="ru-RU" w:bidi="ar-SA"/>
        </w:rPr>
        <w:t>1449</w:t>
      </w:r>
      <w:r w:rsidRPr="00191730">
        <w:rPr>
          <w:rFonts w:eastAsia="Calibri" w:cs="Tahoma"/>
          <w:bCs/>
          <w:color w:val="000000"/>
          <w:spacing w:val="2"/>
          <w:szCs w:val="28"/>
          <w:shd w:val="clear" w:color="auto" w:fill="FFFFFF"/>
          <w:lang w:eastAsia="en-US" w:bidi="ar-SA"/>
        </w:rPr>
        <w:t>.</w:t>
      </w:r>
    </w:p>
    <w:p w:rsidR="003B483D" w:rsidRDefault="003B483D" w:rsidP="00D37CCB">
      <w:pPr>
        <w:pStyle w:val="af3"/>
        <w:widowControl/>
        <w:suppressAutoHyphens/>
        <w:spacing w:line="240" w:lineRule="auto"/>
        <w:ind w:firstLine="709"/>
        <w:jc w:val="both"/>
        <w:rPr>
          <w:rStyle w:val="af1"/>
          <w:rFonts w:cs="Times New Roman"/>
          <w:b w:val="0"/>
          <w:bCs w:val="0"/>
          <w:color w:val="000000"/>
          <w:kern w:val="2"/>
          <w:szCs w:val="28"/>
          <w:lang w:bidi="ar-SA"/>
        </w:rPr>
      </w:pPr>
    </w:p>
    <w:p w:rsidR="003B483D" w:rsidRDefault="00125EAB" w:rsidP="00A47AF1">
      <w:pPr>
        <w:pStyle w:val="1"/>
      </w:pPr>
      <w:bookmarkStart w:id="123" w:name="_Toc75781138"/>
      <w:r>
        <w:rPr>
          <w:lang w:eastAsia="en-US" w:bidi="ar-SA"/>
        </w:rPr>
        <w:lastRenderedPageBreak/>
        <w:t>10</w:t>
      </w:r>
      <w:bookmarkStart w:id="124" w:name="_Toc56159464"/>
      <w:r>
        <w:t>. Расчетные показатели минимально и максимально допустимого уровня обеспеченности территории объектами инфраструктуры.</w:t>
      </w:r>
      <w:bookmarkEnd w:id="121"/>
      <w:bookmarkEnd w:id="123"/>
      <w:bookmarkEnd w:id="124"/>
    </w:p>
    <w:p w:rsidR="003B483D" w:rsidRDefault="003B483D" w:rsidP="00A47AF1">
      <w:pPr>
        <w:pStyle w:val="af3"/>
        <w:spacing w:line="240" w:lineRule="auto"/>
        <w:ind w:firstLine="709"/>
        <w:rPr>
          <w:rFonts w:cs="Times New Roman"/>
        </w:rPr>
      </w:pPr>
    </w:p>
    <w:p w:rsidR="003B483D" w:rsidRDefault="00125EAB" w:rsidP="00A47AF1">
      <w:pPr>
        <w:spacing w:before="0" w:after="0"/>
        <w:ind w:firstLine="709"/>
        <w:jc w:val="both"/>
      </w:pPr>
      <w:bookmarkStart w:id="125" w:name="__RefHeading___Toc23001_2533752230"/>
      <w:bookmarkEnd w:id="125"/>
      <w:r w:rsidRPr="00A47AF1">
        <w:rPr>
          <w:rFonts w:eastAsia="Calibri" w:cs="Times New Roman"/>
          <w:color w:val="000000"/>
          <w:sz w:val="28"/>
          <w:szCs w:val="28"/>
          <w:shd w:val="clear" w:color="auto" w:fill="FFFFFF"/>
        </w:rPr>
        <w:t xml:space="preserve">В связи с комплексным развитием территории </w:t>
      </w:r>
      <w:proofErr w:type="spellStart"/>
      <w:r w:rsidRPr="00A47AF1">
        <w:rPr>
          <w:rFonts w:eastAsia="Calibri" w:cs="Times New Roman"/>
          <w:color w:val="000000"/>
          <w:sz w:val="28"/>
          <w:szCs w:val="28"/>
          <w:shd w:val="clear" w:color="auto" w:fill="FFFFFF"/>
        </w:rPr>
        <w:t>Вакинского</w:t>
      </w:r>
      <w:proofErr w:type="spellEnd"/>
      <w:r w:rsidRPr="00A47AF1">
        <w:rPr>
          <w:rFonts w:eastAsia="Calibri" w:cs="Times New Roman"/>
          <w:color w:val="000000"/>
          <w:sz w:val="28"/>
          <w:szCs w:val="28"/>
          <w:shd w:val="clear" w:color="auto" w:fill="FFFFFF"/>
        </w:rPr>
        <w:t xml:space="preserve"> сельского </w:t>
      </w:r>
      <w:r w:rsidR="007B307E" w:rsidRPr="00A47AF1">
        <w:rPr>
          <w:rFonts w:eastAsia="Calibri" w:cs="Times New Roman"/>
          <w:color w:val="000000"/>
          <w:sz w:val="28"/>
          <w:szCs w:val="28"/>
          <w:shd w:val="clear" w:color="auto" w:fill="FFFFFF"/>
        </w:rPr>
        <w:br/>
      </w:r>
      <w:r w:rsidRPr="00A47AF1">
        <w:rPr>
          <w:rFonts w:eastAsia="Calibri" w:cs="Times New Roman"/>
          <w:color w:val="000000"/>
          <w:sz w:val="28"/>
          <w:szCs w:val="28"/>
          <w:shd w:val="clear" w:color="auto" w:fill="FFFFFF"/>
        </w:rPr>
        <w:t>поселения</w:t>
      </w:r>
      <w:r w:rsidRPr="00A47AF1">
        <w:rPr>
          <w:rFonts w:eastAsia="Calibri" w:cs="Times New Roman"/>
          <w:bCs/>
          <w:color w:val="000000"/>
          <w:sz w:val="28"/>
          <w:szCs w:val="28"/>
          <w:shd w:val="clear" w:color="auto" w:fill="FFFFFF"/>
        </w:rPr>
        <w:t xml:space="preserve">, </w:t>
      </w:r>
      <w:r w:rsidRPr="00A47AF1">
        <w:rPr>
          <w:rFonts w:eastAsia="Calibri" w:cs="Times New Roman"/>
          <w:color w:val="000000"/>
          <w:sz w:val="28"/>
          <w:szCs w:val="28"/>
          <w:shd w:val="clear" w:color="auto" w:fill="FFFFFF"/>
        </w:rPr>
        <w:t xml:space="preserve">расчетные показатели минимально допустимого уровня </w:t>
      </w:r>
      <w:r w:rsidR="007B307E" w:rsidRPr="00A47AF1">
        <w:rPr>
          <w:rFonts w:eastAsia="Calibri" w:cs="Times New Roman"/>
          <w:color w:val="000000"/>
          <w:sz w:val="28"/>
          <w:szCs w:val="28"/>
          <w:shd w:val="clear" w:color="auto" w:fill="FFFFFF"/>
        </w:rPr>
        <w:br/>
      </w:r>
      <w:r w:rsidRPr="00A47AF1">
        <w:rPr>
          <w:rFonts w:eastAsia="Calibri" w:cs="Times New Roman"/>
          <w:color w:val="000000"/>
          <w:sz w:val="28"/>
          <w:szCs w:val="28"/>
          <w:shd w:val="clear" w:color="auto" w:fill="FFFFFF"/>
        </w:rPr>
        <w:t xml:space="preserve">обеспеченности территории объектами коммунальной, транспортной, социальной инфраструктур и расчетные показатели максимально допустимого уровня </w:t>
      </w:r>
      <w:r w:rsidR="007B307E" w:rsidRPr="00A47AF1">
        <w:rPr>
          <w:rFonts w:eastAsia="Calibri" w:cs="Times New Roman"/>
          <w:color w:val="000000"/>
          <w:sz w:val="28"/>
          <w:szCs w:val="28"/>
          <w:shd w:val="clear" w:color="auto" w:fill="FFFFFF"/>
        </w:rPr>
        <w:br/>
      </w:r>
      <w:r w:rsidRPr="00A47AF1">
        <w:rPr>
          <w:rFonts w:eastAsia="Calibri" w:cs="Times New Roman"/>
          <w:color w:val="000000"/>
          <w:sz w:val="28"/>
          <w:szCs w:val="28"/>
          <w:shd w:val="clear" w:color="auto" w:fill="FFFFFF"/>
        </w:rPr>
        <w:t xml:space="preserve">территориальной доступности указанных объектов для населения </w:t>
      </w:r>
      <w:r w:rsidR="007B307E" w:rsidRPr="00A47AF1">
        <w:rPr>
          <w:rFonts w:eastAsia="Calibri" w:cs="Times New Roman"/>
          <w:color w:val="000000"/>
          <w:sz w:val="28"/>
          <w:szCs w:val="28"/>
          <w:shd w:val="clear" w:color="auto" w:fill="FFFFFF"/>
        </w:rPr>
        <w:br/>
      </w:r>
      <w:r w:rsidRPr="00A47AF1">
        <w:rPr>
          <w:rFonts w:eastAsia="Calibri" w:cs="Times New Roman"/>
          <w:bCs/>
          <w:color w:val="000000"/>
          <w:sz w:val="28"/>
          <w:szCs w:val="28"/>
          <w:shd w:val="clear" w:color="auto" w:fill="FFFFFF"/>
        </w:rPr>
        <w:t xml:space="preserve">устанавливаются в соответствии с СП 42.13330.2016 «Градостроительство. </w:t>
      </w:r>
      <w:r w:rsidR="007B307E" w:rsidRPr="00A47AF1">
        <w:rPr>
          <w:rFonts w:eastAsia="Calibri" w:cs="Times New Roman"/>
          <w:bCs/>
          <w:color w:val="000000"/>
          <w:sz w:val="28"/>
          <w:szCs w:val="28"/>
          <w:shd w:val="clear" w:color="auto" w:fill="FFFFFF"/>
        </w:rPr>
        <w:br/>
      </w:r>
      <w:r w:rsidRPr="00A47AF1">
        <w:rPr>
          <w:rFonts w:eastAsia="Calibri" w:cs="Times New Roman"/>
          <w:bCs/>
          <w:color w:val="000000"/>
          <w:sz w:val="28"/>
          <w:szCs w:val="28"/>
          <w:shd w:val="clear" w:color="auto" w:fill="FFFFFF"/>
        </w:rPr>
        <w:t>Планировка и застройка городских и сельских поселений» (Приложение Д).</w:t>
      </w:r>
    </w:p>
    <w:p w:rsidR="003B483D" w:rsidRDefault="003B483D" w:rsidP="00A47AF1">
      <w:pPr>
        <w:pStyle w:val="1"/>
      </w:pPr>
      <w:bookmarkStart w:id="126" w:name="_Toc50460671"/>
    </w:p>
    <w:p w:rsidR="003B483D" w:rsidRDefault="00125EAB" w:rsidP="00D37CCB">
      <w:pPr>
        <w:pStyle w:val="1"/>
      </w:pPr>
      <w:bookmarkStart w:id="127" w:name="_Toc75781139"/>
      <w:r>
        <w:rPr>
          <w:rFonts w:cs="Times New Roman"/>
          <w:color w:val="000000"/>
          <w:lang w:eastAsia="en-US" w:bidi="ar-SA"/>
        </w:rPr>
        <w:t>11</w:t>
      </w:r>
      <w:bookmarkStart w:id="128" w:name="_Toc56159465"/>
      <w:bookmarkStart w:id="129" w:name="_Toc34126660"/>
      <w:r>
        <w:t>. Зоны с особыми условиями использования территорий.</w:t>
      </w:r>
      <w:bookmarkEnd w:id="126"/>
      <w:bookmarkEnd w:id="127"/>
      <w:bookmarkEnd w:id="128"/>
      <w:bookmarkEnd w:id="129"/>
    </w:p>
    <w:p w:rsidR="003B483D" w:rsidRDefault="003B483D" w:rsidP="00D37CCB">
      <w:pPr>
        <w:pStyle w:val="af3"/>
        <w:spacing w:line="240" w:lineRule="auto"/>
        <w:ind w:firstLine="709"/>
        <w:rPr>
          <w:rFonts w:eastAsia="Arial"/>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 На соответствующей карте указанные зоны отображены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в информационных целях на основании сведений, содержащихся в генеральном плане и Едином государственном реестре недвижимости.</w:t>
      </w:r>
    </w:p>
    <w:p w:rsidR="003B483D"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В соответствии со ст. 105 Земельного Кодекса Российской Федерации, установлены в числе прочих следующие виды охранных зон: охранная зона объектов систем газоснабжения, охранная зона электрических сетей (ЛЭП), охранная зона кабельных линий и охранная зона трубопроводов.</w:t>
      </w:r>
    </w:p>
    <w:p w:rsidR="00D4520D" w:rsidRPr="0094549B" w:rsidRDefault="00D4520D" w:rsidP="00D37CCB">
      <w:pPr>
        <w:widowControl/>
        <w:suppressAutoHyphens/>
        <w:spacing w:before="0" w:after="0"/>
        <w:ind w:firstLine="709"/>
        <w:jc w:val="both"/>
        <w:textAlignment w:val="baseline"/>
        <w:rPr>
          <w:rFonts w:cs="Times New Roman"/>
          <w:color w:val="000000"/>
          <w:kern w:val="2"/>
          <w:sz w:val="28"/>
          <w:szCs w:val="28"/>
          <w:lang w:eastAsia="ru-RU" w:bidi="ar-SA"/>
        </w:rPr>
      </w:pPr>
    </w:p>
    <w:tbl>
      <w:tblPr>
        <w:tblW w:w="9923" w:type="dxa"/>
        <w:tblInd w:w="108" w:type="dxa"/>
        <w:tblLayout w:type="fixed"/>
        <w:tblLook w:val="0000" w:firstRow="0" w:lastRow="0" w:firstColumn="0" w:lastColumn="0" w:noHBand="0" w:noVBand="0"/>
      </w:tblPr>
      <w:tblGrid>
        <w:gridCol w:w="2127"/>
        <w:gridCol w:w="7796"/>
      </w:tblGrid>
      <w:tr w:rsidR="003B483D" w:rsidTr="00A47AF1">
        <w:trPr>
          <w:trHeight w:val="350"/>
          <w:tblHeader/>
        </w:trPr>
        <w:tc>
          <w:tcPr>
            <w:tcW w:w="2127" w:type="dxa"/>
            <w:tcBorders>
              <w:top w:val="single" w:sz="4" w:space="0" w:color="000000"/>
              <w:left w:val="single" w:sz="4" w:space="0" w:color="000000"/>
              <w:bottom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Кодовое</w:t>
            </w:r>
          </w:p>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обозначение</w:t>
            </w:r>
          </w:p>
        </w:tc>
        <w:tc>
          <w:tcPr>
            <w:tcW w:w="7796" w:type="dxa"/>
            <w:tcBorders>
              <w:top w:val="single" w:sz="4" w:space="0" w:color="000000"/>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Наименование зоны</w:t>
            </w:r>
          </w:p>
        </w:tc>
      </w:tr>
      <w:tr w:rsidR="003B483D" w:rsidTr="00A47AF1">
        <w:trPr>
          <w:trHeight w:val="350"/>
          <w:tblHeader/>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Зоны с особыми условиями использования территорий</w:t>
            </w:r>
          </w:p>
        </w:tc>
      </w:tr>
      <w:tr w:rsidR="003B483D" w:rsidTr="00A47AF1">
        <w:trPr>
          <w:trHeight w:val="770"/>
        </w:trPr>
        <w:tc>
          <w:tcPr>
            <w:tcW w:w="2127" w:type="dxa"/>
            <w:tcBorders>
              <w:top w:val="single" w:sz="4" w:space="0" w:color="000000"/>
              <w:left w:val="single" w:sz="4" w:space="0" w:color="000000"/>
              <w:bottom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724535" cy="379730"/>
                  <wp:effectExtent l="0" t="0" r="0" b="0"/>
                  <wp:docPr id="35" name="Рисунок 984" descr="6030107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984" descr="6030107010_1"/>
                          <pic:cNvPicPr>
                            <a:picLocks noChangeAspect="1" noChangeArrowheads="1"/>
                          </pic:cNvPicPr>
                        </pic:nvPicPr>
                        <pic:blipFill>
                          <a:blip r:embed="rId10"/>
                          <a:stretch>
                            <a:fillRect/>
                          </a:stretch>
                        </pic:blipFill>
                        <pic:spPr bwMode="auto">
                          <a:xfrm>
                            <a:off x="0" y="0"/>
                            <a:ext cx="724535" cy="379730"/>
                          </a:xfrm>
                          <a:prstGeom prst="rect">
                            <a:avLst/>
                          </a:prstGeom>
                        </pic:spPr>
                      </pic:pic>
                    </a:graphicData>
                  </a:graphic>
                </wp:inline>
              </w:drawing>
            </w:r>
          </w:p>
        </w:tc>
        <w:tc>
          <w:tcPr>
            <w:tcW w:w="7796" w:type="dxa"/>
            <w:tcBorders>
              <w:top w:val="single" w:sz="4" w:space="0" w:color="000000"/>
              <w:left w:val="single" w:sz="4" w:space="0" w:color="000000"/>
              <w:bottom w:val="single" w:sz="4" w:space="0" w:color="000000"/>
              <w:right w:val="single" w:sz="4" w:space="0" w:color="000000"/>
            </w:tcBorders>
            <w:vAlign w:val="center"/>
          </w:tcPr>
          <w:p w:rsidR="003B483D" w:rsidRPr="00C227CB" w:rsidRDefault="00125EAB" w:rsidP="00A47AF1">
            <w:pPr>
              <w:pStyle w:val="af9"/>
              <w:widowControl w:val="0"/>
              <w:rPr>
                <w:rFonts w:ascii="Times New Roman" w:hAnsi="Times New Roman"/>
                <w:sz w:val="24"/>
                <w:szCs w:val="24"/>
              </w:rPr>
            </w:pPr>
            <w:proofErr w:type="spellStart"/>
            <w:proofErr w:type="gramStart"/>
            <w:r w:rsidRPr="00C227CB">
              <w:rPr>
                <w:rFonts w:ascii="Times New Roman" w:hAnsi="Times New Roman"/>
                <w:sz w:val="24"/>
                <w:szCs w:val="24"/>
              </w:rPr>
              <w:t>C</w:t>
            </w:r>
            <w:proofErr w:type="gramEnd"/>
            <w:r w:rsidRPr="00C227CB">
              <w:rPr>
                <w:rFonts w:ascii="Times New Roman" w:hAnsi="Times New Roman"/>
                <w:sz w:val="24"/>
                <w:szCs w:val="24"/>
              </w:rPr>
              <w:t>анитарно</w:t>
            </w:r>
            <w:proofErr w:type="spellEnd"/>
            <w:r w:rsidRPr="00C227CB">
              <w:rPr>
                <w:rFonts w:ascii="Times New Roman" w:hAnsi="Times New Roman"/>
                <w:sz w:val="24"/>
                <w:szCs w:val="24"/>
              </w:rPr>
              <w:t>-защитная зона предприятий, сооружений и иных объектов</w:t>
            </w:r>
          </w:p>
        </w:tc>
      </w:tr>
      <w:tr w:rsidR="003B483D" w:rsidTr="00A47AF1">
        <w:trPr>
          <w:trHeight w:val="864"/>
        </w:trPr>
        <w:tc>
          <w:tcPr>
            <w:tcW w:w="2127" w:type="dxa"/>
            <w:tcBorders>
              <w:top w:val="single" w:sz="4" w:space="0" w:color="000000"/>
              <w:left w:val="single" w:sz="4" w:space="0" w:color="000000"/>
              <w:bottom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724535" cy="370840"/>
                  <wp:effectExtent l="0" t="0" r="0" b="0"/>
                  <wp:docPr id="36" name="Рисунок 3755" descr="6030111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755" descr="6030111010_1"/>
                          <pic:cNvPicPr>
                            <a:picLocks noChangeAspect="1" noChangeArrowheads="1"/>
                          </pic:cNvPicPr>
                        </pic:nvPicPr>
                        <pic:blipFill>
                          <a:blip r:embed="rId11"/>
                          <a:stretch>
                            <a:fillRect/>
                          </a:stretch>
                        </pic:blipFill>
                        <pic:spPr bwMode="auto">
                          <a:xfrm>
                            <a:off x="0" y="0"/>
                            <a:ext cx="724535" cy="370840"/>
                          </a:xfrm>
                          <a:prstGeom prst="rect">
                            <a:avLst/>
                          </a:prstGeom>
                        </pic:spPr>
                      </pic:pic>
                    </a:graphicData>
                  </a:graphic>
                </wp:inline>
              </w:drawing>
            </w:r>
          </w:p>
        </w:tc>
        <w:tc>
          <w:tcPr>
            <w:tcW w:w="7796" w:type="dxa"/>
            <w:tcBorders>
              <w:top w:val="single" w:sz="4" w:space="0" w:color="000000"/>
              <w:left w:val="single" w:sz="4" w:space="0" w:color="000000"/>
              <w:bottom w:val="single" w:sz="4" w:space="0" w:color="auto"/>
              <w:right w:val="single" w:sz="4" w:space="0" w:color="000000"/>
            </w:tcBorders>
            <w:vAlign w:val="center"/>
          </w:tcPr>
          <w:p w:rsidR="003B483D" w:rsidRPr="00C227CB" w:rsidRDefault="00125EAB" w:rsidP="00A47AF1">
            <w:pPr>
              <w:pStyle w:val="af9"/>
              <w:widowControl w:val="0"/>
              <w:rPr>
                <w:rFonts w:ascii="Times New Roman" w:hAnsi="Times New Roman"/>
                <w:sz w:val="24"/>
                <w:szCs w:val="24"/>
              </w:rPr>
            </w:pPr>
            <w:proofErr w:type="spellStart"/>
            <w:r w:rsidRPr="00C227CB">
              <w:rPr>
                <w:rFonts w:ascii="Times New Roman" w:hAnsi="Times New Roman"/>
                <w:sz w:val="24"/>
                <w:szCs w:val="24"/>
              </w:rPr>
              <w:t>Водоохранная</w:t>
            </w:r>
            <w:proofErr w:type="spellEnd"/>
            <w:r w:rsidRPr="00C227CB">
              <w:rPr>
                <w:rFonts w:ascii="Times New Roman" w:hAnsi="Times New Roman"/>
                <w:sz w:val="24"/>
                <w:szCs w:val="24"/>
              </w:rPr>
              <w:t xml:space="preserve"> зона</w:t>
            </w:r>
          </w:p>
        </w:tc>
      </w:tr>
      <w:tr w:rsidR="003B483D" w:rsidTr="00A47AF1">
        <w:trPr>
          <w:trHeight w:val="864"/>
        </w:trPr>
        <w:tc>
          <w:tcPr>
            <w:tcW w:w="2127"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846455" cy="447040"/>
                  <wp:effectExtent l="0" t="0" r="0" b="0"/>
                  <wp:docPr id="37"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3"/>
                          <pic:cNvPicPr>
                            <a:picLocks noChangeAspect="1" noChangeArrowheads="1"/>
                          </pic:cNvPicPr>
                        </pic:nvPicPr>
                        <pic:blipFill>
                          <a:blip r:embed="rId12"/>
                          <a:srcRect l="-6347" t="-11791" r="-6347" b="-11791"/>
                          <a:stretch>
                            <a:fillRect/>
                          </a:stretch>
                        </pic:blipFill>
                        <pic:spPr bwMode="auto">
                          <a:xfrm>
                            <a:off x="0" y="0"/>
                            <a:ext cx="846455" cy="447040"/>
                          </a:xfrm>
                          <a:prstGeom prst="rect">
                            <a:avLst/>
                          </a:prstGeom>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A47AF1">
            <w:pPr>
              <w:pStyle w:val="af9"/>
              <w:widowControl w:val="0"/>
              <w:rPr>
                <w:rFonts w:ascii="Times New Roman" w:hAnsi="Times New Roman"/>
                <w:sz w:val="24"/>
                <w:szCs w:val="24"/>
              </w:rPr>
            </w:pPr>
            <w:r w:rsidRPr="00C227CB">
              <w:rPr>
                <w:rFonts w:ascii="Times New Roman" w:hAnsi="Times New Roman"/>
                <w:sz w:val="24"/>
                <w:szCs w:val="24"/>
              </w:rPr>
              <w:t>Прибрежная защитная полоса</w:t>
            </w:r>
          </w:p>
        </w:tc>
      </w:tr>
      <w:tr w:rsidR="003B483D" w:rsidTr="00A47AF1">
        <w:trPr>
          <w:trHeight w:val="766"/>
        </w:trPr>
        <w:tc>
          <w:tcPr>
            <w:tcW w:w="2127"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724535" cy="379730"/>
                  <wp:effectExtent l="0" t="0" r="0" b="0"/>
                  <wp:docPr id="38" name="Изображение64" descr="6030105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64" descr="6030105010_1"/>
                          <pic:cNvPicPr>
                            <a:picLocks noChangeAspect="1" noChangeArrowheads="1"/>
                          </pic:cNvPicPr>
                        </pic:nvPicPr>
                        <pic:blipFill>
                          <a:blip r:embed="rId13"/>
                          <a:stretch>
                            <a:fillRect/>
                          </a:stretch>
                        </pic:blipFill>
                        <pic:spPr bwMode="auto">
                          <a:xfrm>
                            <a:off x="0" y="0"/>
                            <a:ext cx="724535" cy="379730"/>
                          </a:xfrm>
                          <a:prstGeom prst="rect">
                            <a:avLst/>
                          </a:prstGeom>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vAlign w:val="center"/>
          </w:tcPr>
          <w:p w:rsidR="003B483D" w:rsidRPr="00C227CB" w:rsidRDefault="00125EAB" w:rsidP="00A47AF1">
            <w:pPr>
              <w:pStyle w:val="af9"/>
              <w:widowControl w:val="0"/>
              <w:rPr>
                <w:rFonts w:ascii="Times New Roman" w:hAnsi="Times New Roman"/>
                <w:sz w:val="24"/>
                <w:szCs w:val="24"/>
              </w:rPr>
            </w:pPr>
            <w:r w:rsidRPr="00C227CB">
              <w:rPr>
                <w:rFonts w:ascii="Times New Roman" w:hAnsi="Times New Roman"/>
                <w:sz w:val="24"/>
                <w:szCs w:val="24"/>
              </w:rPr>
              <w:t>Охранная зона газопроводов и систем газоснабжения</w:t>
            </w:r>
          </w:p>
        </w:tc>
      </w:tr>
      <w:tr w:rsidR="003B483D" w:rsidTr="00A47AF1">
        <w:trPr>
          <w:trHeight w:val="766"/>
        </w:trPr>
        <w:tc>
          <w:tcPr>
            <w:tcW w:w="2127" w:type="dxa"/>
            <w:tcBorders>
              <w:top w:val="single" w:sz="4" w:space="0" w:color="auto"/>
              <w:left w:val="single" w:sz="4" w:space="0" w:color="000000"/>
              <w:bottom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724535" cy="379730"/>
                  <wp:effectExtent l="0" t="0" r="0" b="0"/>
                  <wp:docPr id="39" name="Изображение1" descr="6030105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1" descr="6030105010_1"/>
                          <pic:cNvPicPr>
                            <a:picLocks noChangeAspect="1" noChangeArrowheads="1"/>
                          </pic:cNvPicPr>
                        </pic:nvPicPr>
                        <pic:blipFill>
                          <a:blip r:embed="rId13"/>
                          <a:stretch>
                            <a:fillRect/>
                          </a:stretch>
                        </pic:blipFill>
                        <pic:spPr bwMode="auto">
                          <a:xfrm>
                            <a:off x="0" y="0"/>
                            <a:ext cx="724535" cy="379730"/>
                          </a:xfrm>
                          <a:prstGeom prst="rect">
                            <a:avLst/>
                          </a:prstGeom>
                        </pic:spPr>
                      </pic:pic>
                    </a:graphicData>
                  </a:graphic>
                </wp:inline>
              </w:drawing>
            </w:r>
          </w:p>
        </w:tc>
        <w:tc>
          <w:tcPr>
            <w:tcW w:w="7796" w:type="dxa"/>
            <w:tcBorders>
              <w:top w:val="single" w:sz="4" w:space="0" w:color="auto"/>
              <w:left w:val="single" w:sz="4" w:space="0" w:color="000000"/>
              <w:bottom w:val="single" w:sz="4" w:space="0" w:color="000000"/>
              <w:right w:val="single" w:sz="4" w:space="0" w:color="000000"/>
            </w:tcBorders>
            <w:vAlign w:val="center"/>
          </w:tcPr>
          <w:p w:rsidR="003B483D" w:rsidRPr="00C227CB" w:rsidRDefault="00125EAB" w:rsidP="00A47AF1">
            <w:pPr>
              <w:pStyle w:val="af9"/>
              <w:widowControl w:val="0"/>
              <w:rPr>
                <w:rFonts w:ascii="Times New Roman" w:hAnsi="Times New Roman"/>
                <w:sz w:val="24"/>
                <w:szCs w:val="24"/>
              </w:rPr>
            </w:pPr>
            <w:r w:rsidRPr="00C227CB">
              <w:rPr>
                <w:rFonts w:ascii="Times New Roman" w:hAnsi="Times New Roman"/>
                <w:sz w:val="24"/>
                <w:szCs w:val="24"/>
              </w:rPr>
              <w:t>Охранная зона объектов электросетевого хозяйства (вдоль линий электропередачи, вокруг подстанций)</w:t>
            </w:r>
          </w:p>
        </w:tc>
      </w:tr>
      <w:tr w:rsidR="003B483D" w:rsidTr="00A47AF1">
        <w:trPr>
          <w:trHeight w:val="766"/>
        </w:trPr>
        <w:tc>
          <w:tcPr>
            <w:tcW w:w="2127" w:type="dxa"/>
            <w:tcBorders>
              <w:left w:val="single" w:sz="4" w:space="0" w:color="000000"/>
              <w:bottom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721360" cy="375920"/>
                  <wp:effectExtent l="0" t="0" r="0" b="0"/>
                  <wp:docPr id="40"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7"/>
                          <pic:cNvPicPr>
                            <a:picLocks noChangeAspect="1" noChangeArrowheads="1"/>
                          </pic:cNvPicPr>
                        </pic:nvPicPr>
                        <pic:blipFill>
                          <a:blip r:embed="rId14"/>
                          <a:srcRect l="-1394" t="-2637" r="-1394" b="-2637"/>
                          <a:stretch>
                            <a:fillRect/>
                          </a:stretch>
                        </pic:blipFill>
                        <pic:spPr bwMode="auto">
                          <a:xfrm>
                            <a:off x="0" y="0"/>
                            <a:ext cx="721360" cy="375920"/>
                          </a:xfrm>
                          <a:prstGeom prst="rect">
                            <a:avLst/>
                          </a:prstGeom>
                        </pic:spPr>
                      </pic:pic>
                    </a:graphicData>
                  </a:graphic>
                </wp:inline>
              </w:drawing>
            </w:r>
          </w:p>
        </w:tc>
        <w:tc>
          <w:tcPr>
            <w:tcW w:w="7796" w:type="dxa"/>
            <w:tcBorders>
              <w:left w:val="single" w:sz="4" w:space="0" w:color="000000"/>
              <w:bottom w:val="single" w:sz="4" w:space="0" w:color="000000"/>
              <w:right w:val="single" w:sz="4" w:space="0" w:color="000000"/>
            </w:tcBorders>
            <w:vAlign w:val="center"/>
          </w:tcPr>
          <w:p w:rsidR="003B483D" w:rsidRPr="00C227CB" w:rsidRDefault="00125EAB" w:rsidP="00A47AF1">
            <w:pPr>
              <w:pStyle w:val="af9"/>
              <w:widowControl w:val="0"/>
              <w:rPr>
                <w:rFonts w:ascii="Times New Roman" w:hAnsi="Times New Roman"/>
                <w:sz w:val="24"/>
                <w:szCs w:val="24"/>
              </w:rPr>
            </w:pPr>
            <w:r w:rsidRPr="00C227CB">
              <w:rPr>
                <w:rFonts w:ascii="Times New Roman" w:hAnsi="Times New Roman"/>
                <w:sz w:val="24"/>
                <w:szCs w:val="24"/>
              </w:rPr>
              <w:t>Придорожная полоса</w:t>
            </w:r>
          </w:p>
        </w:tc>
      </w:tr>
      <w:tr w:rsidR="003B483D" w:rsidTr="00A47AF1">
        <w:trPr>
          <w:trHeight w:val="766"/>
        </w:trPr>
        <w:tc>
          <w:tcPr>
            <w:tcW w:w="2127" w:type="dxa"/>
            <w:tcBorders>
              <w:left w:val="single" w:sz="4" w:space="0" w:color="000000"/>
              <w:bottom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noProof/>
                <w:sz w:val="24"/>
                <w:szCs w:val="24"/>
                <w:lang w:eastAsia="ru-RU"/>
              </w:rPr>
              <w:drawing>
                <wp:inline distT="0" distB="0" distL="0" distR="0">
                  <wp:extent cx="757555" cy="395605"/>
                  <wp:effectExtent l="0" t="0" r="0" b="0"/>
                  <wp:docPr id="41"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6"/>
                          <pic:cNvPicPr>
                            <a:picLocks noChangeAspect="1" noChangeArrowheads="1"/>
                          </pic:cNvPicPr>
                        </pic:nvPicPr>
                        <pic:blipFill>
                          <a:blip r:embed="rId15"/>
                          <a:srcRect l="-428" t="-821" r="-428" b="-821"/>
                          <a:stretch>
                            <a:fillRect/>
                          </a:stretch>
                        </pic:blipFill>
                        <pic:spPr bwMode="auto">
                          <a:xfrm>
                            <a:off x="0" y="0"/>
                            <a:ext cx="757555" cy="395605"/>
                          </a:xfrm>
                          <a:prstGeom prst="rect">
                            <a:avLst/>
                          </a:prstGeom>
                        </pic:spPr>
                      </pic:pic>
                    </a:graphicData>
                  </a:graphic>
                </wp:inline>
              </w:drawing>
            </w:r>
          </w:p>
        </w:tc>
        <w:tc>
          <w:tcPr>
            <w:tcW w:w="7796" w:type="dxa"/>
            <w:tcBorders>
              <w:left w:val="single" w:sz="4" w:space="0" w:color="000000"/>
              <w:bottom w:val="single" w:sz="4" w:space="0" w:color="000000"/>
              <w:right w:val="single" w:sz="4" w:space="0" w:color="000000"/>
            </w:tcBorders>
            <w:vAlign w:val="center"/>
          </w:tcPr>
          <w:p w:rsidR="003B483D" w:rsidRPr="00C227CB" w:rsidRDefault="00125EAB" w:rsidP="00A47AF1">
            <w:pPr>
              <w:pStyle w:val="af9"/>
              <w:widowControl w:val="0"/>
              <w:rPr>
                <w:rFonts w:ascii="Times New Roman" w:hAnsi="Times New Roman"/>
                <w:sz w:val="24"/>
                <w:szCs w:val="24"/>
              </w:rPr>
            </w:pPr>
            <w:r w:rsidRPr="00C227CB">
              <w:rPr>
                <w:rFonts w:ascii="Times New Roman" w:hAnsi="Times New Roman"/>
                <w:sz w:val="24"/>
                <w:szCs w:val="24"/>
              </w:rPr>
              <w:t>Лесопарковый зеленый пояс</w:t>
            </w:r>
          </w:p>
        </w:tc>
      </w:tr>
    </w:tbl>
    <w:p w:rsidR="003B483D" w:rsidRDefault="003B483D" w:rsidP="00D37CCB">
      <w:pPr>
        <w:pStyle w:val="af3"/>
        <w:spacing w:line="240" w:lineRule="auto"/>
        <w:rPr>
          <w:rFonts w:cs="Times New Roman"/>
        </w:rPr>
      </w:pPr>
    </w:p>
    <w:p w:rsidR="003B483D" w:rsidRDefault="00125EAB" w:rsidP="007E33C3">
      <w:pPr>
        <w:pStyle w:val="1"/>
      </w:pPr>
      <w:bookmarkStart w:id="130" w:name="_Toc75781140"/>
      <w:r>
        <w:rPr>
          <w:rFonts w:eastAsia="Times New Roman"/>
          <w:color w:val="000000"/>
          <w:lang w:eastAsia="en-US" w:bidi="ar-SA"/>
        </w:rPr>
        <w:lastRenderedPageBreak/>
        <w:t>11</w:t>
      </w:r>
      <w:bookmarkStart w:id="131" w:name="_Toc56159466"/>
      <w:bookmarkStart w:id="132" w:name="_Toc50460672"/>
      <w:r>
        <w:t>.1. Санитарно-защитные зоны предприятий и объектов.</w:t>
      </w:r>
      <w:bookmarkEnd w:id="130"/>
      <w:bookmarkEnd w:id="131"/>
      <w:bookmarkEnd w:id="132"/>
    </w:p>
    <w:p w:rsidR="003B483D" w:rsidRDefault="003B483D" w:rsidP="007E33C3">
      <w:pPr>
        <w:spacing w:before="0" w:after="0"/>
        <w:ind w:firstLine="709"/>
        <w:jc w:val="both"/>
        <w:rPr>
          <w:rFonts w:cs="Times New Roman"/>
          <w:sz w:val="28"/>
          <w:szCs w:val="28"/>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Санитарно-защитные зоны производственных и других объектов, </w:t>
      </w:r>
      <w:r w:rsidR="0094549B" w:rsidRPr="0094549B">
        <w:rPr>
          <w:rFonts w:cs="Times New Roman"/>
          <w:color w:val="000000"/>
          <w:kern w:val="2"/>
          <w:sz w:val="28"/>
          <w:szCs w:val="28"/>
          <w:lang w:eastAsia="ru-RU" w:bidi="ar-SA"/>
        </w:rPr>
        <w:br/>
      </w:r>
      <w:r w:rsidRPr="0094549B">
        <w:rPr>
          <w:rFonts w:cs="Times New Roman"/>
          <w:color w:val="000000"/>
          <w:kern w:val="2"/>
          <w:sz w:val="28"/>
          <w:szCs w:val="28"/>
          <w:lang w:eastAsia="ru-RU" w:bidi="ar-SA"/>
        </w:rPr>
        <w:t xml:space="preserve">выполняющие защитные функции, включаются в состав тех территориальных зон, в которых размещаются эти объекты. </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Допустимый режим использования и застройки санитарно-защитных зон необходимо принимать в соответствии с действующим законодательством, </w:t>
      </w:r>
      <w:r w:rsidR="0094549B" w:rsidRPr="0094549B">
        <w:rPr>
          <w:rFonts w:cs="Times New Roman"/>
          <w:color w:val="000000"/>
          <w:kern w:val="2"/>
          <w:sz w:val="28"/>
          <w:szCs w:val="28"/>
          <w:lang w:eastAsia="ru-RU" w:bidi="ar-SA"/>
        </w:rPr>
        <w:br/>
      </w:r>
      <w:r w:rsidRPr="0094549B">
        <w:rPr>
          <w:rFonts w:cs="Times New Roman"/>
          <w:color w:val="000000"/>
          <w:kern w:val="2"/>
          <w:sz w:val="28"/>
          <w:szCs w:val="28"/>
          <w:lang w:eastAsia="ru-RU" w:bidi="ar-SA"/>
        </w:rPr>
        <w:t xml:space="preserve">настоящими нормами и правилами, санитарными правилами, приведенными в СанПиН 2.2.1/2.1.1.1200, а также по согласованию с местными органами </w:t>
      </w:r>
      <w:r w:rsidR="0094549B" w:rsidRPr="0094549B">
        <w:rPr>
          <w:rFonts w:cs="Times New Roman"/>
          <w:color w:val="000000"/>
          <w:kern w:val="2"/>
          <w:sz w:val="28"/>
          <w:szCs w:val="28"/>
          <w:lang w:eastAsia="ru-RU" w:bidi="ar-SA"/>
        </w:rPr>
        <w:br/>
      </w:r>
      <w:r w:rsidRPr="0094549B">
        <w:rPr>
          <w:rFonts w:cs="Times New Roman"/>
          <w:color w:val="000000"/>
          <w:kern w:val="2"/>
          <w:sz w:val="28"/>
          <w:szCs w:val="28"/>
          <w:lang w:eastAsia="ru-RU" w:bidi="ar-SA"/>
        </w:rPr>
        <w:t>санитарно-эпидемиологического надзора.</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уменьшения отрицательного </w:t>
      </w:r>
      <w:r w:rsidR="0094549B" w:rsidRPr="0094549B">
        <w:rPr>
          <w:rFonts w:cs="Times New Roman"/>
          <w:color w:val="000000"/>
          <w:kern w:val="2"/>
          <w:sz w:val="28"/>
          <w:szCs w:val="28"/>
          <w:lang w:eastAsia="ru-RU" w:bidi="ar-SA"/>
        </w:rPr>
        <w:br/>
      </w:r>
      <w:r w:rsidRPr="0094549B">
        <w:rPr>
          <w:rFonts w:cs="Times New Roman"/>
          <w:color w:val="000000"/>
          <w:kern w:val="2"/>
          <w:sz w:val="28"/>
          <w:szCs w:val="28"/>
          <w:lang w:eastAsia="ru-RU" w:bidi="ar-SA"/>
        </w:rPr>
        <w:t>влияния на окружающее население.</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proofErr w:type="gramStart"/>
      <w:r w:rsidRPr="0094549B">
        <w:rPr>
          <w:rFonts w:cs="Times New Roman"/>
          <w:color w:val="000000"/>
          <w:kern w:val="2"/>
          <w:sz w:val="28"/>
          <w:szCs w:val="28"/>
          <w:lang w:eastAsia="ru-RU" w:bidi="ar-SA"/>
        </w:rPr>
        <w:t>Ограничения использования земельных участков и объектов капитального строительства на территории санитарно-защитных зон (далее - СЗЗ) определяются Правилами установления санитарно-защитных зон и использования земельных участков, расп</w:t>
      </w:r>
      <w:r w:rsidR="007E33C3">
        <w:rPr>
          <w:rFonts w:cs="Times New Roman"/>
          <w:color w:val="000000"/>
          <w:kern w:val="2"/>
          <w:sz w:val="28"/>
          <w:szCs w:val="28"/>
          <w:lang w:eastAsia="ru-RU" w:bidi="ar-SA"/>
        </w:rPr>
        <w:t>оложенных в границах санитарно-</w:t>
      </w:r>
      <w:r w:rsidRPr="0094549B">
        <w:rPr>
          <w:rFonts w:cs="Times New Roman"/>
          <w:color w:val="000000"/>
          <w:kern w:val="2"/>
          <w:sz w:val="28"/>
          <w:szCs w:val="28"/>
          <w:lang w:eastAsia="ru-RU" w:bidi="ar-SA"/>
        </w:rPr>
        <w:t>защитных зон, утвержденными постановлением Правительства Российской Федерации от 03.03.2018</w:t>
      </w:r>
      <w:r w:rsidR="00C227CB">
        <w:rPr>
          <w:rFonts w:cs="Times New Roman"/>
          <w:color w:val="000000"/>
          <w:kern w:val="2"/>
          <w:sz w:val="28"/>
          <w:szCs w:val="28"/>
          <w:lang w:eastAsia="ru-RU" w:bidi="ar-SA"/>
        </w:rPr>
        <w:t xml:space="preserve"> </w:t>
      </w:r>
      <w:r w:rsidR="007E33C3">
        <w:rPr>
          <w:rFonts w:cs="Times New Roman"/>
          <w:color w:val="000000"/>
          <w:kern w:val="2"/>
          <w:sz w:val="28"/>
          <w:szCs w:val="28"/>
          <w:lang w:eastAsia="ru-RU" w:bidi="ar-SA"/>
        </w:rPr>
        <w:t xml:space="preserve">№ 222           </w:t>
      </w:r>
      <w:r w:rsidRPr="0094549B">
        <w:rPr>
          <w:rFonts w:cs="Times New Roman"/>
          <w:color w:val="000000"/>
          <w:kern w:val="2"/>
          <w:sz w:val="28"/>
          <w:szCs w:val="28"/>
          <w:lang w:eastAsia="ru-RU" w:bidi="ar-SA"/>
        </w:rPr>
        <w:t>«Об утверждении Правил установления санитарно-защитных зон и использования земельных участков, расположенных в границах санитарно-защитных зон».</w:t>
      </w:r>
      <w:proofErr w:type="gramEnd"/>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Ограничения использования земельных участков и объектов капитального строительства на территории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Санитарно-защитные зоны установлены в соответствии с СанПиН 2.2.1/2.1.1.1200-03:</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от производственных объектов;</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от объектов транспортной инфраструктуры;</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от коммунальных объектов;</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от инженерных коммуникаций;</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от кладбищ.</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Уточнение размеров санитарно-защитных зон производится в соответствии  с проектами планировки территории, а также мощности конкретных объектов промышленного и коммунального производства.</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Санитарно-защитные зоны объектов отражены на карте градостроительного зонирования </w:t>
      </w:r>
      <w:proofErr w:type="spellStart"/>
      <w:r w:rsidRPr="0094549B">
        <w:rPr>
          <w:rFonts w:cs="Times New Roman"/>
          <w:color w:val="000000"/>
          <w:kern w:val="2"/>
          <w:sz w:val="28"/>
          <w:szCs w:val="28"/>
          <w:lang w:eastAsia="ru-RU" w:bidi="ar-SA"/>
        </w:rPr>
        <w:t>Вакинского</w:t>
      </w:r>
      <w:proofErr w:type="spellEnd"/>
      <w:r w:rsidRPr="0094549B">
        <w:rPr>
          <w:rFonts w:cs="Times New Roman"/>
          <w:color w:val="000000"/>
          <w:kern w:val="2"/>
          <w:sz w:val="28"/>
          <w:szCs w:val="28"/>
          <w:lang w:eastAsia="ru-RU" w:bidi="ar-SA"/>
        </w:rPr>
        <w:t xml:space="preserve"> сельского поселения.</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Санитарно-защитные зоны, выделенные на карте градостроительного зонирования условны, подлежат установлению в соответствии с действующим законодательством.</w:t>
      </w:r>
    </w:p>
    <w:p w:rsidR="0094549B" w:rsidRPr="007E33C3" w:rsidRDefault="0094549B" w:rsidP="007E33C3">
      <w:pPr>
        <w:pStyle w:val="1"/>
        <w:rPr>
          <w:lang w:eastAsia="en-US" w:bidi="ar-SA"/>
        </w:rPr>
      </w:pPr>
    </w:p>
    <w:p w:rsidR="007E33C3" w:rsidRPr="007E33C3" w:rsidRDefault="007E33C3" w:rsidP="007E33C3">
      <w:pPr>
        <w:ind w:firstLine="709"/>
        <w:rPr>
          <w:sz w:val="28"/>
          <w:szCs w:val="28"/>
          <w:lang w:eastAsia="en-US" w:bidi="ar-SA"/>
        </w:rPr>
      </w:pPr>
    </w:p>
    <w:p w:rsidR="003B483D" w:rsidRDefault="00125EAB" w:rsidP="00D37CCB">
      <w:pPr>
        <w:pStyle w:val="1"/>
      </w:pPr>
      <w:bookmarkStart w:id="133" w:name="_Toc75781141"/>
      <w:r>
        <w:rPr>
          <w:rFonts w:eastAsia="Times New Roman"/>
          <w:color w:val="000000"/>
          <w:lang w:eastAsia="en-US" w:bidi="ar-SA"/>
        </w:rPr>
        <w:lastRenderedPageBreak/>
        <w:t>11</w:t>
      </w:r>
      <w:bookmarkStart w:id="134" w:name="_Toc56159467"/>
      <w:bookmarkStart w:id="135" w:name="_Toc50460673"/>
      <w:r>
        <w:t xml:space="preserve">.2. </w:t>
      </w:r>
      <w:proofErr w:type="spellStart"/>
      <w:r>
        <w:t>Водоохранная</w:t>
      </w:r>
      <w:proofErr w:type="spellEnd"/>
      <w:r>
        <w:t xml:space="preserve"> зона и прибрежная защитная полоса водных объектов.</w:t>
      </w:r>
      <w:bookmarkEnd w:id="133"/>
      <w:bookmarkEnd w:id="134"/>
      <w:bookmarkEnd w:id="135"/>
    </w:p>
    <w:p w:rsidR="003B483D" w:rsidRDefault="003B483D" w:rsidP="00D37CCB">
      <w:pPr>
        <w:pStyle w:val="af3"/>
        <w:spacing w:line="240" w:lineRule="auto"/>
        <w:ind w:firstLine="709"/>
        <w:jc w:val="both"/>
        <w:rPr>
          <w:rFonts w:cs="Times New Roman"/>
          <w:iCs/>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Ширина водоохраной зоны рек или ручьев устанавливается ст. 65 Водного кодекса Российской Федерации.</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На территории </w:t>
      </w:r>
      <w:proofErr w:type="spellStart"/>
      <w:r w:rsidRPr="0094549B">
        <w:rPr>
          <w:rFonts w:cs="Times New Roman"/>
          <w:color w:val="000000"/>
          <w:kern w:val="2"/>
          <w:sz w:val="28"/>
          <w:szCs w:val="28"/>
          <w:lang w:eastAsia="ru-RU" w:bidi="ar-SA"/>
        </w:rPr>
        <w:t>Вакинского</w:t>
      </w:r>
      <w:proofErr w:type="spellEnd"/>
      <w:r w:rsidRPr="0094549B">
        <w:rPr>
          <w:rFonts w:cs="Times New Roman"/>
          <w:color w:val="000000"/>
          <w:kern w:val="2"/>
          <w:sz w:val="28"/>
          <w:szCs w:val="28"/>
          <w:lang w:eastAsia="ru-RU" w:bidi="ar-SA"/>
        </w:rPr>
        <w:t xml:space="preserve"> сельского поселения </w:t>
      </w:r>
      <w:proofErr w:type="spellStart"/>
      <w:r w:rsidRPr="0094549B">
        <w:rPr>
          <w:rFonts w:cs="Times New Roman"/>
          <w:color w:val="000000"/>
          <w:kern w:val="2"/>
          <w:sz w:val="28"/>
          <w:szCs w:val="28"/>
          <w:lang w:eastAsia="ru-RU" w:bidi="ar-SA"/>
        </w:rPr>
        <w:t>Рыбновского</w:t>
      </w:r>
      <w:proofErr w:type="spellEnd"/>
      <w:r w:rsidRPr="0094549B">
        <w:rPr>
          <w:rFonts w:cs="Times New Roman"/>
          <w:color w:val="000000"/>
          <w:kern w:val="2"/>
          <w:sz w:val="28"/>
          <w:szCs w:val="28"/>
          <w:lang w:eastAsia="ru-RU" w:bidi="ar-SA"/>
        </w:rPr>
        <w:t xml:space="preserve"> муниципального района Рязанской области находятся следующие водные объекты:</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реки: Ока, Сосенка;</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небольшие ручьи, пруды, озера.</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proofErr w:type="spellStart"/>
      <w:proofErr w:type="gramStart"/>
      <w:r w:rsidRPr="0094549B">
        <w:rPr>
          <w:rFonts w:cs="Times New Roman"/>
          <w:color w:val="000000"/>
          <w:kern w:val="2"/>
          <w:sz w:val="28"/>
          <w:szCs w:val="28"/>
          <w:lang w:eastAsia="ru-RU" w:bidi="ar-SA"/>
        </w:rPr>
        <w:t>Водоохранными</w:t>
      </w:r>
      <w:proofErr w:type="spellEnd"/>
      <w:r w:rsidRPr="0094549B">
        <w:rPr>
          <w:rFonts w:cs="Times New Roman"/>
          <w:color w:val="000000"/>
          <w:kern w:val="2"/>
          <w:sz w:val="28"/>
          <w:szCs w:val="28"/>
          <w:lang w:eastAsia="ru-RU" w:bidi="ar-SA"/>
        </w:rPr>
        <w:t xml:space="preserve"> зонами являются территории, которые примыкают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к береговой линии (границам водного объекта)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В пределах </w:t>
      </w:r>
      <w:proofErr w:type="spellStart"/>
      <w:r w:rsidRPr="0094549B">
        <w:rPr>
          <w:rFonts w:cs="Times New Roman"/>
          <w:color w:val="000000"/>
          <w:kern w:val="2"/>
          <w:sz w:val="28"/>
          <w:szCs w:val="28"/>
          <w:lang w:eastAsia="ru-RU" w:bidi="ar-SA"/>
        </w:rPr>
        <w:t>водоохранных</w:t>
      </w:r>
      <w:proofErr w:type="spellEnd"/>
      <w:r w:rsidRPr="0094549B">
        <w:rPr>
          <w:rFonts w:cs="Times New Roman"/>
          <w:color w:val="000000"/>
          <w:kern w:val="2"/>
          <w:sz w:val="28"/>
          <w:szCs w:val="28"/>
          <w:lang w:eastAsia="ru-RU" w:bidi="ar-SA"/>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Установление на местности границ </w:t>
      </w:r>
      <w:proofErr w:type="spellStart"/>
      <w:r w:rsidRPr="0094549B">
        <w:rPr>
          <w:rFonts w:cs="Times New Roman"/>
          <w:color w:val="000000"/>
          <w:kern w:val="2"/>
          <w:sz w:val="28"/>
          <w:szCs w:val="28"/>
          <w:lang w:eastAsia="ru-RU" w:bidi="ar-SA"/>
        </w:rPr>
        <w:t>водоохранных</w:t>
      </w:r>
      <w:proofErr w:type="spellEnd"/>
      <w:r w:rsidRPr="0094549B">
        <w:rPr>
          <w:rFonts w:cs="Times New Roman"/>
          <w:color w:val="000000"/>
          <w:kern w:val="2"/>
          <w:sz w:val="28"/>
          <w:szCs w:val="28"/>
          <w:lang w:eastAsia="ru-RU" w:bidi="ar-SA"/>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Постановлением Правительства Российской Федерации от 10.01.2009 № 17</w:t>
      </w:r>
      <w:r w:rsidR="007B307E">
        <w:rPr>
          <w:rFonts w:cs="Times New Roman"/>
          <w:color w:val="000000"/>
          <w:kern w:val="2"/>
          <w:sz w:val="28"/>
          <w:szCs w:val="28"/>
          <w:lang w:eastAsia="ru-RU" w:bidi="ar-SA"/>
        </w:rPr>
        <w:br/>
      </w:r>
      <w:r w:rsidRPr="0094549B">
        <w:rPr>
          <w:rFonts w:cs="Times New Roman"/>
          <w:color w:val="000000"/>
          <w:kern w:val="2"/>
          <w:sz w:val="28"/>
          <w:szCs w:val="28"/>
          <w:lang w:eastAsia="ru-RU" w:bidi="ar-SA"/>
        </w:rPr>
        <w:t xml:space="preserve"> «Об утверждении Правил установления на местности границ </w:t>
      </w:r>
      <w:proofErr w:type="spellStart"/>
      <w:r w:rsidRPr="0094549B">
        <w:rPr>
          <w:rFonts w:cs="Times New Roman"/>
          <w:color w:val="000000"/>
          <w:kern w:val="2"/>
          <w:sz w:val="28"/>
          <w:szCs w:val="28"/>
          <w:lang w:eastAsia="ru-RU" w:bidi="ar-SA"/>
        </w:rPr>
        <w:t>водоохранных</w:t>
      </w:r>
      <w:proofErr w:type="spellEnd"/>
      <w:r w:rsidRPr="0094549B">
        <w:rPr>
          <w:rFonts w:cs="Times New Roman"/>
          <w:color w:val="000000"/>
          <w:kern w:val="2"/>
          <w:sz w:val="28"/>
          <w:szCs w:val="28"/>
          <w:lang w:eastAsia="ru-RU" w:bidi="ar-SA"/>
        </w:rPr>
        <w:t xml:space="preserve"> зон и границ прибрежных защитных полос водных объектов».</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 xml:space="preserve">и пребывания около них, в том числе для осуществления любительского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и спортивного рыболовства и причаливания плавучих средств.</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(береговая полоса 5 м).</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Ограничения использования земельных участков и объектов капитального строительства на территории </w:t>
      </w:r>
      <w:proofErr w:type="spellStart"/>
      <w:r w:rsidRPr="0094549B">
        <w:rPr>
          <w:rFonts w:cs="Times New Roman"/>
          <w:color w:val="000000"/>
          <w:kern w:val="2"/>
          <w:sz w:val="28"/>
          <w:szCs w:val="28"/>
          <w:lang w:eastAsia="ru-RU" w:bidi="ar-SA"/>
        </w:rPr>
        <w:t>водоохранных</w:t>
      </w:r>
      <w:proofErr w:type="spellEnd"/>
      <w:r w:rsidRPr="0094549B">
        <w:rPr>
          <w:rFonts w:cs="Times New Roman"/>
          <w:color w:val="000000"/>
          <w:kern w:val="2"/>
          <w:sz w:val="28"/>
          <w:szCs w:val="28"/>
          <w:lang w:eastAsia="ru-RU" w:bidi="ar-SA"/>
        </w:rPr>
        <w:t xml:space="preserve">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Российской Федерации.</w:t>
      </w:r>
    </w:p>
    <w:p w:rsidR="003B483D" w:rsidRPr="0094549B" w:rsidRDefault="003B483D" w:rsidP="00D37CCB">
      <w:pPr>
        <w:widowControl/>
        <w:suppressAutoHyphens/>
        <w:spacing w:before="0" w:after="0"/>
        <w:ind w:firstLine="709"/>
        <w:jc w:val="both"/>
        <w:textAlignment w:val="baseline"/>
        <w:rPr>
          <w:rFonts w:cs="Times New Roman"/>
          <w:b/>
          <w:color w:val="000000"/>
          <w:kern w:val="2"/>
          <w:sz w:val="28"/>
          <w:szCs w:val="28"/>
          <w:lang w:eastAsia="ru-RU" w:bidi="ar-SA"/>
        </w:rPr>
      </w:pPr>
    </w:p>
    <w:p w:rsidR="003B483D" w:rsidRPr="00580160" w:rsidRDefault="00125EAB" w:rsidP="00580160">
      <w:pPr>
        <w:pStyle w:val="1"/>
        <w:rPr>
          <w:rFonts w:eastAsia="Times New Roman"/>
          <w:color w:val="000000"/>
          <w:lang w:eastAsia="en-US" w:bidi="ar-SA"/>
        </w:rPr>
      </w:pPr>
      <w:bookmarkStart w:id="136" w:name="_Toc75781142"/>
      <w:r w:rsidRPr="00580160">
        <w:rPr>
          <w:rFonts w:eastAsia="Times New Roman"/>
          <w:color w:val="000000"/>
          <w:lang w:eastAsia="en-US" w:bidi="ar-SA"/>
        </w:rPr>
        <w:t>11</w:t>
      </w:r>
      <w:bookmarkStart w:id="137" w:name="_Toc56159468"/>
      <w:bookmarkStart w:id="138" w:name="_Toc50460675"/>
      <w:r w:rsidRPr="00580160">
        <w:rPr>
          <w:rFonts w:eastAsia="Times New Roman"/>
          <w:color w:val="000000"/>
          <w:lang w:eastAsia="en-US" w:bidi="ar-SA"/>
        </w:rPr>
        <w:t>.3. Охранная зона инженерных сетей и сооружений.</w:t>
      </w:r>
      <w:bookmarkEnd w:id="136"/>
      <w:bookmarkEnd w:id="137"/>
      <w:bookmarkEnd w:id="138"/>
    </w:p>
    <w:p w:rsidR="003B483D" w:rsidRPr="0094549B" w:rsidRDefault="003B483D" w:rsidP="00D37CCB">
      <w:pPr>
        <w:widowControl/>
        <w:suppressAutoHyphens/>
        <w:spacing w:before="0" w:after="0"/>
        <w:ind w:firstLine="709"/>
        <w:jc w:val="both"/>
        <w:textAlignment w:val="baseline"/>
        <w:rPr>
          <w:rFonts w:cs="Times New Roman"/>
          <w:color w:val="000000"/>
          <w:kern w:val="2"/>
          <w:sz w:val="28"/>
          <w:szCs w:val="28"/>
          <w:lang w:eastAsia="ru-RU" w:bidi="ar-SA"/>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Зона предназначена для сохранения и безопасной эксплуатации существующих и вновь строящихся инженерных сетей и сооружений.</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proofErr w:type="gramStart"/>
      <w:r w:rsidRPr="0094549B">
        <w:rPr>
          <w:rFonts w:cs="Times New Roman"/>
          <w:color w:val="000000"/>
          <w:kern w:val="2"/>
          <w:sz w:val="28"/>
          <w:szCs w:val="28"/>
          <w:lang w:eastAsia="ru-RU" w:bidi="ar-SA"/>
        </w:rPr>
        <w:t xml:space="preserve">Охранные зоны инженерных сетей и сооружений устанавливаются в соответствии с действующим законодательством Российской Федерации, </w:t>
      </w:r>
      <w:r w:rsidR="00685C9F">
        <w:rPr>
          <w:rFonts w:cs="Times New Roman"/>
          <w:color w:val="000000"/>
          <w:kern w:val="2"/>
          <w:sz w:val="28"/>
          <w:szCs w:val="28"/>
          <w:lang w:eastAsia="ru-RU" w:bidi="ar-SA"/>
        </w:rPr>
        <w:lastRenderedPageBreak/>
        <w:t>Постановления П</w:t>
      </w:r>
      <w:r w:rsidRPr="0094549B">
        <w:rPr>
          <w:rFonts w:cs="Times New Roman"/>
          <w:color w:val="000000"/>
          <w:kern w:val="2"/>
          <w:sz w:val="28"/>
          <w:szCs w:val="28"/>
          <w:lang w:eastAsia="ru-RU" w:bidi="ar-SA"/>
        </w:rPr>
        <w:t xml:space="preserve">равительства Российской Федерации </w:t>
      </w:r>
      <w:r w:rsidR="007E33C3">
        <w:rPr>
          <w:rFonts w:cs="Times New Roman"/>
          <w:color w:val="000000"/>
          <w:kern w:val="2"/>
          <w:sz w:val="28"/>
          <w:szCs w:val="28"/>
          <w:lang w:eastAsia="ru-RU" w:bidi="ar-SA"/>
        </w:rPr>
        <w:t xml:space="preserve">от 20.11.2000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 xml:space="preserve">№ 878 «Об утверждении Правил охраны газораспределительных сетей», Постановления правительства Российской Федерации </w:t>
      </w:r>
      <w:r w:rsidR="007E33C3">
        <w:rPr>
          <w:rFonts w:cs="Times New Roman"/>
          <w:color w:val="000000"/>
          <w:kern w:val="2"/>
          <w:sz w:val="28"/>
          <w:szCs w:val="28"/>
          <w:lang w:eastAsia="ru-RU" w:bidi="ar-SA"/>
        </w:rPr>
        <w:t>от 24.02.2009</w:t>
      </w:r>
      <w:r w:rsidR="00C227CB" w:rsidRPr="0094549B">
        <w:rPr>
          <w:rFonts w:cs="Times New Roman"/>
          <w:color w:val="000000"/>
          <w:kern w:val="2"/>
          <w:sz w:val="28"/>
          <w:szCs w:val="28"/>
          <w:lang w:eastAsia="ru-RU" w:bidi="ar-SA"/>
        </w:rPr>
        <w:t xml:space="preserve"> </w:t>
      </w:r>
      <w:r w:rsidRPr="0094549B">
        <w:rPr>
          <w:rFonts w:cs="Times New Roman"/>
          <w:color w:val="000000"/>
          <w:kern w:val="2"/>
          <w:sz w:val="28"/>
          <w:szCs w:val="28"/>
          <w:lang w:eastAsia="ru-RU" w:bidi="ar-SA"/>
        </w:rPr>
        <w:t xml:space="preserve">№ 160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3B483D" w:rsidRDefault="00125EAB" w:rsidP="00D37CCB">
      <w:pPr>
        <w:pStyle w:val="ConsPlusNormal0"/>
        <w:widowControl/>
        <w:ind w:firstLine="567"/>
        <w:jc w:val="both"/>
        <w:outlineLvl w:val="3"/>
        <w:rPr>
          <w:rFonts w:ascii="Times New Roman" w:hAnsi="Times New Roman" w:cs="Times New Roman"/>
          <w:iCs/>
          <w:sz w:val="28"/>
          <w:szCs w:val="28"/>
        </w:rPr>
      </w:pPr>
      <w:r>
        <w:rPr>
          <w:rFonts w:ascii="Times New Roman" w:hAnsi="Times New Roman" w:cs="Times New Roman"/>
          <w:iCs/>
          <w:color w:val="000000"/>
          <w:sz w:val="28"/>
          <w:szCs w:val="28"/>
          <w:shd w:val="clear" w:color="auto" w:fill="FFFFFF"/>
          <w:lang w:eastAsia="en-US"/>
        </w:rPr>
        <w:t>Охранные зоны от объектов инженерной и транспортной инфраструктуры уточняются с организациями владельцами сетей или эксплуатирующими организациями.</w:t>
      </w:r>
    </w:p>
    <w:p w:rsidR="003B483D" w:rsidRDefault="003B483D" w:rsidP="007E33C3">
      <w:pPr>
        <w:pStyle w:val="af3"/>
        <w:spacing w:line="240" w:lineRule="auto"/>
        <w:ind w:firstLine="709"/>
        <w:rPr>
          <w:rFonts w:cs="Times New Roman"/>
          <w:iCs/>
          <w:szCs w:val="28"/>
        </w:rPr>
      </w:pPr>
    </w:p>
    <w:p w:rsidR="003B483D" w:rsidRPr="00580160" w:rsidRDefault="00125EAB" w:rsidP="00580160">
      <w:pPr>
        <w:pStyle w:val="1"/>
        <w:rPr>
          <w:rFonts w:eastAsia="Times New Roman"/>
          <w:color w:val="000000"/>
          <w:lang w:eastAsia="en-US" w:bidi="ar-SA"/>
        </w:rPr>
      </w:pPr>
      <w:bookmarkStart w:id="139" w:name="_Toc75781143"/>
      <w:r w:rsidRPr="00580160">
        <w:rPr>
          <w:rFonts w:eastAsia="Times New Roman"/>
          <w:color w:val="000000"/>
          <w:lang w:eastAsia="en-US" w:bidi="ar-SA"/>
        </w:rPr>
        <w:t>11</w:t>
      </w:r>
      <w:bookmarkStart w:id="140" w:name="_Toc561594681"/>
      <w:bookmarkStart w:id="141" w:name="_Toc504606751"/>
      <w:r w:rsidRPr="00580160">
        <w:rPr>
          <w:rFonts w:eastAsia="Times New Roman"/>
          <w:color w:val="000000"/>
          <w:lang w:eastAsia="en-US" w:bidi="ar-SA"/>
        </w:rPr>
        <w:t xml:space="preserve">.4. </w:t>
      </w:r>
      <w:bookmarkEnd w:id="140"/>
      <w:bookmarkEnd w:id="141"/>
      <w:r w:rsidRPr="00580160">
        <w:rPr>
          <w:rFonts w:eastAsia="Times New Roman"/>
          <w:color w:val="000000"/>
          <w:lang w:eastAsia="en-US" w:bidi="ar-SA"/>
        </w:rPr>
        <w:t>Придорожная полоса.</w:t>
      </w:r>
      <w:bookmarkEnd w:id="139"/>
    </w:p>
    <w:p w:rsidR="003B483D" w:rsidRPr="0094549B" w:rsidRDefault="003B483D" w:rsidP="00D37CCB">
      <w:pPr>
        <w:widowControl/>
        <w:suppressAutoHyphens/>
        <w:spacing w:before="0" w:after="0"/>
        <w:ind w:firstLine="709"/>
        <w:jc w:val="both"/>
        <w:textAlignment w:val="baseline"/>
        <w:rPr>
          <w:rFonts w:cs="Times New Roman"/>
          <w:b/>
          <w:color w:val="000000"/>
          <w:kern w:val="2"/>
          <w:sz w:val="28"/>
          <w:szCs w:val="28"/>
          <w:lang w:eastAsia="ru-RU" w:bidi="ar-SA"/>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proofErr w:type="gramStart"/>
      <w:r w:rsidRPr="0094549B">
        <w:rPr>
          <w:rFonts w:cs="Times New Roman"/>
          <w:color w:val="000000"/>
          <w:kern w:val="2"/>
          <w:sz w:val="28"/>
          <w:szCs w:val="28"/>
          <w:lang w:eastAsia="ru-RU" w:bidi="ar-SA"/>
        </w:rPr>
        <w:t xml:space="preserve">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w:t>
      </w:r>
      <w:r w:rsidR="00C227CB">
        <w:rPr>
          <w:rFonts w:cs="Times New Roman"/>
          <w:color w:val="000000"/>
          <w:kern w:val="2"/>
          <w:sz w:val="28"/>
          <w:szCs w:val="28"/>
          <w:lang w:eastAsia="ru-RU" w:bidi="ar-SA"/>
        </w:rPr>
        <w:br/>
      </w:r>
      <w:r w:rsidRPr="0094549B">
        <w:rPr>
          <w:rFonts w:cs="Times New Roman"/>
          <w:color w:val="000000"/>
          <w:kern w:val="2"/>
          <w:sz w:val="28"/>
          <w:szCs w:val="28"/>
          <w:lang w:eastAsia="ru-RU" w:bidi="ar-SA"/>
        </w:rPr>
        <w:t>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Допустимый режим использования и застройки в границах придорожной полосы необходимо принимать в соответствии со ст. 26 Федерального закона </w:t>
      </w:r>
      <w:r w:rsidR="00C227CB">
        <w:rPr>
          <w:rFonts w:cs="Times New Roman"/>
          <w:color w:val="000000"/>
          <w:kern w:val="2"/>
          <w:sz w:val="28"/>
          <w:szCs w:val="28"/>
          <w:lang w:eastAsia="ru-RU" w:bidi="ar-SA"/>
        </w:rPr>
        <w:br/>
      </w:r>
      <w:r w:rsidR="00717364">
        <w:rPr>
          <w:rFonts w:cs="Times New Roman"/>
          <w:color w:val="000000"/>
          <w:kern w:val="2"/>
          <w:sz w:val="28"/>
          <w:szCs w:val="28"/>
          <w:lang w:eastAsia="ru-RU" w:bidi="ar-SA"/>
        </w:rPr>
        <w:t>от 08.11.2007</w:t>
      </w:r>
      <w:r w:rsidRPr="0094549B">
        <w:rPr>
          <w:rFonts w:cs="Times New Roman"/>
          <w:color w:val="000000"/>
          <w:kern w:val="2"/>
          <w:sz w:val="28"/>
          <w:szCs w:val="28"/>
          <w:lang w:eastAsia="ru-RU" w:bidi="ar-SA"/>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483D" w:rsidRDefault="003B483D" w:rsidP="00D37CCB">
      <w:pPr>
        <w:widowControl/>
        <w:suppressAutoHyphens/>
        <w:spacing w:before="0" w:after="0"/>
        <w:ind w:firstLine="567"/>
        <w:jc w:val="both"/>
        <w:outlineLvl w:val="3"/>
        <w:rPr>
          <w:rFonts w:cs="Times New Roman"/>
          <w:iCs/>
          <w:color w:val="000000"/>
          <w:sz w:val="28"/>
          <w:szCs w:val="28"/>
          <w:shd w:val="clear" w:color="auto" w:fill="FFFFFF"/>
          <w:lang w:eastAsia="en-US" w:bidi="ar-SA"/>
        </w:rPr>
      </w:pPr>
    </w:p>
    <w:p w:rsidR="0094549B" w:rsidRPr="0094549B" w:rsidRDefault="00125EAB" w:rsidP="00D37CCB">
      <w:pPr>
        <w:pStyle w:val="1"/>
        <w:rPr>
          <w:lang w:eastAsia="en-US" w:bidi="ar-SA"/>
        </w:rPr>
      </w:pPr>
      <w:bookmarkStart w:id="142" w:name="_Toc75781144"/>
      <w:r>
        <w:rPr>
          <w:lang w:eastAsia="en-US" w:bidi="ar-SA"/>
        </w:rPr>
        <w:t>11</w:t>
      </w:r>
      <w:bookmarkStart w:id="143" w:name="_Toc5615946811"/>
      <w:bookmarkStart w:id="144" w:name="_Toc5046067511"/>
      <w:r>
        <w:rPr>
          <w:lang w:eastAsia="en-US" w:bidi="ar-SA"/>
        </w:rPr>
        <w:t xml:space="preserve">.5. </w:t>
      </w:r>
      <w:bookmarkEnd w:id="143"/>
      <w:bookmarkEnd w:id="144"/>
      <w:r>
        <w:rPr>
          <w:lang w:eastAsia="en-US" w:bidi="ar-SA"/>
        </w:rPr>
        <w:t>Лесопарковый зеленый пояс.</w:t>
      </w:r>
      <w:bookmarkEnd w:id="142"/>
    </w:p>
    <w:p w:rsidR="0094549B" w:rsidRDefault="0094549B" w:rsidP="00D37CCB">
      <w:pPr>
        <w:pStyle w:val="1"/>
        <w:rPr>
          <w:shd w:val="clear" w:color="auto" w:fill="auto"/>
          <w:lang w:bidi="ar-SA"/>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На территории муниципального образования </w:t>
      </w:r>
      <w:r w:rsidR="00717364">
        <w:rPr>
          <w:rFonts w:cs="Times New Roman"/>
          <w:color w:val="000000"/>
          <w:kern w:val="2"/>
          <w:sz w:val="28"/>
          <w:szCs w:val="28"/>
          <w:lang w:eastAsia="ru-RU" w:bidi="ar-SA"/>
        </w:rPr>
        <w:t>–</w:t>
      </w:r>
      <w:r w:rsidRPr="0094549B">
        <w:rPr>
          <w:rFonts w:cs="Times New Roman"/>
          <w:color w:val="000000"/>
          <w:kern w:val="2"/>
          <w:sz w:val="28"/>
          <w:szCs w:val="28"/>
          <w:lang w:eastAsia="ru-RU" w:bidi="ar-SA"/>
        </w:rPr>
        <w:t xml:space="preserve"> </w:t>
      </w:r>
      <w:proofErr w:type="spellStart"/>
      <w:r w:rsidRPr="0094549B">
        <w:rPr>
          <w:rFonts w:cs="Times New Roman"/>
          <w:color w:val="000000"/>
          <w:kern w:val="2"/>
          <w:sz w:val="28"/>
          <w:szCs w:val="28"/>
          <w:lang w:eastAsia="ru-RU" w:bidi="ar-SA"/>
        </w:rPr>
        <w:t>Вакинское</w:t>
      </w:r>
      <w:proofErr w:type="spellEnd"/>
      <w:r w:rsidRPr="0094549B">
        <w:rPr>
          <w:rFonts w:cs="Times New Roman"/>
          <w:color w:val="000000"/>
          <w:kern w:val="2"/>
          <w:sz w:val="28"/>
          <w:szCs w:val="28"/>
          <w:lang w:eastAsia="ru-RU" w:bidi="ar-SA"/>
        </w:rPr>
        <w:t xml:space="preserve"> сельское поселение </w:t>
      </w:r>
      <w:proofErr w:type="spellStart"/>
      <w:r w:rsidRPr="0094549B">
        <w:rPr>
          <w:rFonts w:cs="Times New Roman"/>
          <w:color w:val="000000"/>
          <w:kern w:val="2"/>
          <w:sz w:val="28"/>
          <w:szCs w:val="28"/>
          <w:lang w:eastAsia="ru-RU" w:bidi="ar-SA"/>
        </w:rPr>
        <w:t>Рыбновского</w:t>
      </w:r>
      <w:proofErr w:type="spellEnd"/>
      <w:r w:rsidRPr="0094549B">
        <w:rPr>
          <w:rFonts w:cs="Times New Roman"/>
          <w:color w:val="000000"/>
          <w:kern w:val="2"/>
          <w:sz w:val="28"/>
          <w:szCs w:val="28"/>
          <w:lang w:eastAsia="ru-RU" w:bidi="ar-SA"/>
        </w:rPr>
        <w:t xml:space="preserve"> муниципального района Рязанской области установлены границы лесопаркового зеленого пояса.</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Лесопарковый зеленый пояс выделен на основании постановления Рязанско</w:t>
      </w:r>
      <w:r w:rsidR="00717364">
        <w:rPr>
          <w:rFonts w:cs="Times New Roman"/>
          <w:color w:val="000000"/>
          <w:kern w:val="2"/>
          <w:sz w:val="28"/>
          <w:szCs w:val="28"/>
          <w:lang w:eastAsia="ru-RU" w:bidi="ar-SA"/>
        </w:rPr>
        <w:t>й Областной Думы от 13.12.2017</w:t>
      </w:r>
      <w:r w:rsidRPr="0094549B">
        <w:rPr>
          <w:rFonts w:cs="Times New Roman"/>
          <w:color w:val="000000"/>
          <w:kern w:val="2"/>
          <w:sz w:val="28"/>
          <w:szCs w:val="28"/>
          <w:lang w:eastAsia="ru-RU" w:bidi="ar-SA"/>
        </w:rPr>
        <w:t xml:space="preserve"> №</w:t>
      </w:r>
      <w:r w:rsidR="00717364">
        <w:rPr>
          <w:rFonts w:cs="Times New Roman"/>
          <w:color w:val="000000"/>
          <w:kern w:val="2"/>
          <w:sz w:val="28"/>
          <w:szCs w:val="28"/>
          <w:lang w:eastAsia="ru-RU" w:bidi="ar-SA"/>
        </w:rPr>
        <w:t xml:space="preserve"> </w:t>
      </w:r>
      <w:r w:rsidRPr="0094549B">
        <w:rPr>
          <w:rFonts w:cs="Times New Roman"/>
          <w:color w:val="000000"/>
          <w:kern w:val="2"/>
          <w:sz w:val="28"/>
          <w:szCs w:val="28"/>
          <w:lang w:eastAsia="ru-RU" w:bidi="ar-SA"/>
        </w:rPr>
        <w:t>501-VI РОД «О создании лесопаркового зеленого пояса вокруг города Рязани и о его площади».</w:t>
      </w:r>
    </w:p>
    <w:p w:rsidR="003B483D" w:rsidRDefault="003B483D" w:rsidP="00717364">
      <w:pPr>
        <w:widowControl/>
        <w:suppressAutoHyphens/>
        <w:spacing w:before="0" w:after="0"/>
        <w:ind w:firstLine="709"/>
        <w:jc w:val="both"/>
        <w:rPr>
          <w:rFonts w:eastAsia="Calibri" w:cs="Times New Roman"/>
          <w:iCs/>
          <w:color w:val="000000"/>
          <w:sz w:val="28"/>
          <w:szCs w:val="28"/>
          <w:lang w:bidi="ar-SA"/>
        </w:rPr>
      </w:pPr>
    </w:p>
    <w:p w:rsidR="003B483D" w:rsidRDefault="00125EAB" w:rsidP="00717364">
      <w:pPr>
        <w:pStyle w:val="1"/>
      </w:pPr>
      <w:bookmarkStart w:id="145" w:name="_Toc75781145"/>
      <w:r>
        <w:rPr>
          <w:lang w:eastAsia="en-US" w:bidi="ar-SA"/>
        </w:rPr>
        <w:t>11</w:t>
      </w:r>
      <w:bookmarkStart w:id="146" w:name="_Toc56159468111"/>
      <w:bookmarkStart w:id="147" w:name="_Toc50460675111"/>
      <w:r>
        <w:rPr>
          <w:lang w:eastAsia="en-US" w:bidi="ar-SA"/>
        </w:rPr>
        <w:t xml:space="preserve">.6. </w:t>
      </w:r>
      <w:bookmarkEnd w:id="146"/>
      <w:bookmarkEnd w:id="147"/>
      <w:r>
        <w:rPr>
          <w:lang w:eastAsia="en-US" w:bidi="ar-SA"/>
        </w:rPr>
        <w:t>Зоны особо охраняемых природных территорий.</w:t>
      </w:r>
      <w:bookmarkEnd w:id="145"/>
    </w:p>
    <w:p w:rsidR="003B483D" w:rsidRDefault="003B483D" w:rsidP="00717364">
      <w:pPr>
        <w:widowControl/>
        <w:suppressAutoHyphens/>
        <w:spacing w:before="0" w:after="0"/>
        <w:ind w:firstLine="709"/>
        <w:jc w:val="both"/>
        <w:rPr>
          <w:rFonts w:cs="Times New Roman"/>
          <w:iCs/>
          <w:sz w:val="28"/>
          <w:szCs w:val="28"/>
          <w:lang w:eastAsia="en-US" w:bidi="ar-SA"/>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Зоны особо охраняемых природных территорий предназначены для сохранения существующего природного ландшафта, зеленых массивов. </w:t>
      </w: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В настоящее время, на территории </w:t>
      </w:r>
      <w:proofErr w:type="spellStart"/>
      <w:r w:rsidR="007B307E">
        <w:rPr>
          <w:rFonts w:cs="Times New Roman"/>
          <w:color w:val="000000"/>
          <w:kern w:val="2"/>
          <w:sz w:val="28"/>
          <w:szCs w:val="28"/>
          <w:lang w:eastAsia="ru-RU" w:bidi="ar-SA"/>
        </w:rPr>
        <w:t>Вакинского</w:t>
      </w:r>
      <w:proofErr w:type="spellEnd"/>
      <w:r w:rsidR="007B307E">
        <w:rPr>
          <w:rFonts w:cs="Times New Roman"/>
          <w:color w:val="000000"/>
          <w:kern w:val="2"/>
          <w:sz w:val="28"/>
          <w:szCs w:val="28"/>
          <w:lang w:eastAsia="ru-RU" w:bidi="ar-SA"/>
        </w:rPr>
        <w:t xml:space="preserve"> сельского поселения и</w:t>
      </w:r>
      <w:r w:rsidRPr="0094549B">
        <w:rPr>
          <w:rFonts w:cs="Times New Roman"/>
          <w:color w:val="000000"/>
          <w:kern w:val="2"/>
          <w:sz w:val="28"/>
          <w:szCs w:val="28"/>
          <w:lang w:eastAsia="ru-RU" w:bidi="ar-SA"/>
        </w:rPr>
        <w:t>меются особо охраняемые природные территории:</w:t>
      </w:r>
    </w:p>
    <w:p w:rsidR="003B483D" w:rsidRPr="0094549B" w:rsidRDefault="00717364" w:rsidP="00D37CCB">
      <w:pPr>
        <w:widowControl/>
        <w:suppressAutoHyphens/>
        <w:spacing w:before="0" w:after="0"/>
        <w:ind w:firstLine="709"/>
        <w:jc w:val="both"/>
        <w:textAlignment w:val="baseline"/>
        <w:rPr>
          <w:rFonts w:cs="Times New Roman"/>
          <w:color w:val="000000"/>
          <w:kern w:val="2"/>
          <w:sz w:val="28"/>
          <w:szCs w:val="28"/>
          <w:lang w:eastAsia="ru-RU" w:bidi="ar-SA"/>
        </w:rPr>
      </w:pPr>
      <w:r>
        <w:rPr>
          <w:rFonts w:cs="Times New Roman"/>
          <w:color w:val="000000"/>
          <w:kern w:val="2"/>
          <w:sz w:val="28"/>
          <w:szCs w:val="28"/>
          <w:lang w:eastAsia="ru-RU" w:bidi="ar-SA"/>
        </w:rPr>
        <w:t>1</w:t>
      </w:r>
      <w:r w:rsidR="00125EAB" w:rsidRPr="0094549B">
        <w:rPr>
          <w:rFonts w:cs="Times New Roman"/>
          <w:color w:val="000000"/>
          <w:kern w:val="2"/>
          <w:sz w:val="28"/>
          <w:szCs w:val="28"/>
          <w:lang w:eastAsia="ru-RU" w:bidi="ar-SA"/>
        </w:rPr>
        <w:t>. Памятник природы регионального значения «</w:t>
      </w:r>
      <w:proofErr w:type="spellStart"/>
      <w:r w:rsidR="00125EAB" w:rsidRPr="0094549B">
        <w:rPr>
          <w:rFonts w:cs="Times New Roman"/>
          <w:color w:val="000000"/>
          <w:kern w:val="2"/>
          <w:sz w:val="28"/>
          <w:szCs w:val="28"/>
          <w:lang w:eastAsia="ru-RU" w:bidi="ar-SA"/>
        </w:rPr>
        <w:t>Вакинский</w:t>
      </w:r>
      <w:proofErr w:type="spellEnd"/>
      <w:r w:rsidR="00125EAB" w:rsidRPr="0094549B">
        <w:rPr>
          <w:rFonts w:cs="Times New Roman"/>
          <w:color w:val="000000"/>
          <w:kern w:val="2"/>
          <w:sz w:val="28"/>
          <w:szCs w:val="28"/>
          <w:lang w:eastAsia="ru-RU" w:bidi="ar-SA"/>
        </w:rPr>
        <w:t xml:space="preserve"> лес»;</w:t>
      </w:r>
    </w:p>
    <w:p w:rsidR="003B483D" w:rsidRPr="0094549B" w:rsidRDefault="00717364" w:rsidP="00D37CCB">
      <w:pPr>
        <w:widowControl/>
        <w:suppressAutoHyphens/>
        <w:spacing w:before="0" w:after="0"/>
        <w:ind w:firstLine="709"/>
        <w:jc w:val="both"/>
        <w:textAlignment w:val="baseline"/>
        <w:rPr>
          <w:rFonts w:cs="Times New Roman"/>
          <w:color w:val="000000"/>
          <w:kern w:val="2"/>
          <w:sz w:val="28"/>
          <w:szCs w:val="28"/>
          <w:lang w:eastAsia="ru-RU" w:bidi="ar-SA"/>
        </w:rPr>
      </w:pPr>
      <w:r>
        <w:rPr>
          <w:rFonts w:cs="Times New Roman"/>
          <w:color w:val="000000"/>
          <w:kern w:val="2"/>
          <w:sz w:val="28"/>
          <w:szCs w:val="28"/>
          <w:lang w:eastAsia="ru-RU" w:bidi="ar-SA"/>
        </w:rPr>
        <w:t>2</w:t>
      </w:r>
      <w:r w:rsidR="00125EAB" w:rsidRPr="0094549B">
        <w:rPr>
          <w:rFonts w:cs="Times New Roman"/>
          <w:color w:val="000000"/>
          <w:kern w:val="2"/>
          <w:sz w:val="28"/>
          <w:szCs w:val="28"/>
          <w:lang w:eastAsia="ru-RU" w:bidi="ar-SA"/>
        </w:rPr>
        <w:t>. Памятник природы регионального значения «</w:t>
      </w:r>
      <w:proofErr w:type="spellStart"/>
      <w:r w:rsidR="00125EAB" w:rsidRPr="0094549B">
        <w:rPr>
          <w:rFonts w:cs="Times New Roman"/>
          <w:color w:val="000000"/>
          <w:kern w:val="2"/>
          <w:sz w:val="28"/>
          <w:szCs w:val="28"/>
          <w:lang w:eastAsia="ru-RU" w:bidi="ar-SA"/>
        </w:rPr>
        <w:t>Федякинский</w:t>
      </w:r>
      <w:proofErr w:type="spellEnd"/>
      <w:r w:rsidR="00125EAB" w:rsidRPr="0094549B">
        <w:rPr>
          <w:rFonts w:cs="Times New Roman"/>
          <w:color w:val="000000"/>
          <w:kern w:val="2"/>
          <w:sz w:val="28"/>
          <w:szCs w:val="28"/>
          <w:lang w:eastAsia="ru-RU" w:bidi="ar-SA"/>
        </w:rPr>
        <w:t xml:space="preserve"> лес».</w:t>
      </w:r>
    </w:p>
    <w:p w:rsidR="003B483D" w:rsidRDefault="003B483D" w:rsidP="00D37CCB">
      <w:pPr>
        <w:ind w:firstLine="567"/>
        <w:outlineLvl w:val="3"/>
        <w:rPr>
          <w:rFonts w:cs="Times New Roman"/>
          <w:iCs/>
          <w:sz w:val="28"/>
          <w:szCs w:val="28"/>
        </w:rPr>
      </w:pPr>
    </w:p>
    <w:tbl>
      <w:tblPr>
        <w:tblW w:w="4886" w:type="pct"/>
        <w:tblInd w:w="108" w:type="dxa"/>
        <w:tblLayout w:type="fixed"/>
        <w:tblLook w:val="0000" w:firstRow="0" w:lastRow="0" w:firstColumn="0" w:lastColumn="0" w:noHBand="0" w:noVBand="0"/>
      </w:tblPr>
      <w:tblGrid>
        <w:gridCol w:w="2127"/>
        <w:gridCol w:w="7795"/>
      </w:tblGrid>
      <w:tr w:rsidR="003B483D" w:rsidTr="00717364">
        <w:trPr>
          <w:trHeight w:val="840"/>
        </w:trPr>
        <w:tc>
          <w:tcPr>
            <w:tcW w:w="2127" w:type="dxa"/>
            <w:tcBorders>
              <w:top w:val="single" w:sz="4" w:space="0" w:color="000000"/>
              <w:left w:val="single" w:sz="4" w:space="0" w:color="000000"/>
              <w:bottom w:val="single" w:sz="4" w:space="0" w:color="000000"/>
            </w:tcBorders>
            <w:vAlign w:val="center"/>
          </w:tcPr>
          <w:p w:rsidR="003B483D" w:rsidRPr="00C227CB" w:rsidRDefault="00125EAB" w:rsidP="00717364">
            <w:pPr>
              <w:pStyle w:val="af9"/>
              <w:widowControl w:val="0"/>
              <w:jc w:val="center"/>
              <w:rPr>
                <w:rFonts w:ascii="Times New Roman" w:hAnsi="Times New Roman"/>
                <w:sz w:val="24"/>
                <w:szCs w:val="24"/>
              </w:rPr>
            </w:pPr>
            <w:r w:rsidRPr="00C227CB">
              <w:rPr>
                <w:rFonts w:ascii="Times New Roman" w:hAnsi="Times New Roman"/>
                <w:sz w:val="24"/>
                <w:szCs w:val="24"/>
              </w:rPr>
              <w:lastRenderedPageBreak/>
              <w:t>Памятник</w:t>
            </w:r>
            <w:r w:rsidR="00717364">
              <w:rPr>
                <w:rFonts w:ascii="Times New Roman" w:hAnsi="Times New Roman"/>
                <w:sz w:val="24"/>
                <w:szCs w:val="24"/>
              </w:rPr>
              <w:t xml:space="preserve"> </w:t>
            </w:r>
            <w:r w:rsidRPr="00C227CB">
              <w:rPr>
                <w:rFonts w:ascii="Times New Roman" w:hAnsi="Times New Roman"/>
                <w:sz w:val="24"/>
                <w:szCs w:val="24"/>
              </w:rPr>
              <w:t>природы</w:t>
            </w:r>
          </w:p>
        </w:tc>
        <w:tc>
          <w:tcPr>
            <w:tcW w:w="7796" w:type="dxa"/>
            <w:tcBorders>
              <w:top w:val="single" w:sz="4" w:space="0" w:color="000000"/>
              <w:left w:val="single" w:sz="4" w:space="0" w:color="000000"/>
              <w:bottom w:val="single" w:sz="4" w:space="0" w:color="000000"/>
              <w:right w:val="single" w:sz="4" w:space="0" w:color="000000"/>
            </w:tcBorders>
            <w:vAlign w:val="center"/>
          </w:tcPr>
          <w:p w:rsidR="003B483D" w:rsidRPr="00C227CB" w:rsidRDefault="00717364" w:rsidP="00717364">
            <w:pPr>
              <w:pStyle w:val="af9"/>
              <w:widowControl w:val="0"/>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2576" behindDoc="0" locked="0" layoutInCell="1" allowOverlap="1">
                  <wp:simplePos x="0" y="0"/>
                  <wp:positionH relativeFrom="column">
                    <wp:posOffset>1499870</wp:posOffset>
                  </wp:positionH>
                  <wp:positionV relativeFrom="paragraph">
                    <wp:posOffset>73660</wp:posOffset>
                  </wp:positionV>
                  <wp:extent cx="735965" cy="380365"/>
                  <wp:effectExtent l="19050" t="0" r="6985" b="0"/>
                  <wp:wrapNone/>
                  <wp:docPr id="42"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8"/>
                          <pic:cNvPicPr>
                            <a:picLocks noChangeAspect="1" noChangeArrowheads="1"/>
                          </pic:cNvPicPr>
                        </pic:nvPicPr>
                        <pic:blipFill>
                          <a:blip r:embed="rId16"/>
                          <a:srcRect l="-875" t="-1689" r="-875" b="-1689"/>
                          <a:stretch>
                            <a:fillRect/>
                          </a:stretch>
                        </pic:blipFill>
                        <pic:spPr bwMode="auto">
                          <a:xfrm>
                            <a:off x="0" y="0"/>
                            <a:ext cx="735965" cy="380365"/>
                          </a:xfrm>
                          <a:prstGeom prst="rect">
                            <a:avLst/>
                          </a:prstGeom>
                        </pic:spPr>
                      </pic:pic>
                    </a:graphicData>
                  </a:graphic>
                </wp:anchor>
              </w:drawing>
            </w:r>
            <w:r>
              <w:rPr>
                <w:rFonts w:ascii="Times New Roman" w:hAnsi="Times New Roman"/>
                <w:noProof/>
                <w:sz w:val="24"/>
                <w:szCs w:val="24"/>
                <w:lang w:eastAsia="ru-RU"/>
              </w:rPr>
              <w:drawing>
                <wp:anchor distT="0" distB="0" distL="0" distR="0" simplePos="0" relativeHeight="251673600" behindDoc="0" locked="0" layoutInCell="1" allowOverlap="1">
                  <wp:simplePos x="0" y="0"/>
                  <wp:positionH relativeFrom="character">
                    <wp:posOffset>1743075</wp:posOffset>
                  </wp:positionH>
                  <wp:positionV relativeFrom="paragraph">
                    <wp:posOffset>110490</wp:posOffset>
                  </wp:positionV>
                  <wp:extent cx="277495" cy="274320"/>
                  <wp:effectExtent l="19050" t="0" r="8255" b="0"/>
                  <wp:wrapNone/>
                  <wp:docPr id="43"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9"/>
                          <pic:cNvPicPr>
                            <a:picLocks noChangeAspect="1" noChangeArrowheads="1"/>
                          </pic:cNvPicPr>
                        </pic:nvPicPr>
                        <pic:blipFill>
                          <a:blip r:embed="rId17"/>
                          <a:srcRect l="-1500" t="-1500" r="-1500" b="-1500"/>
                          <a:stretch>
                            <a:fillRect/>
                          </a:stretch>
                        </pic:blipFill>
                        <pic:spPr bwMode="auto">
                          <a:xfrm>
                            <a:off x="0" y="0"/>
                            <a:ext cx="277495" cy="274320"/>
                          </a:xfrm>
                          <a:prstGeom prst="rect">
                            <a:avLst/>
                          </a:prstGeom>
                        </pic:spPr>
                      </pic:pic>
                    </a:graphicData>
                  </a:graphic>
                </wp:anchor>
              </w:drawing>
            </w:r>
          </w:p>
        </w:tc>
      </w:tr>
    </w:tbl>
    <w:p w:rsidR="003B483D" w:rsidRDefault="003B483D" w:rsidP="00717364">
      <w:pPr>
        <w:spacing w:before="0" w:after="0"/>
        <w:rPr>
          <w:rFonts w:cs="Times New Roman"/>
          <w:iCs/>
          <w:sz w:val="28"/>
          <w:szCs w:val="28"/>
          <w:lang w:eastAsia="en-US" w:bidi="ar-SA"/>
        </w:rPr>
      </w:pPr>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 xml:space="preserve">Содержание ограничений использования земельных участков и объектов капитального строительства на особо охраняемой природной территории определяется режимами использования земель в границах зон особо охраняемых территорий, расположенных на территории </w:t>
      </w:r>
      <w:proofErr w:type="spellStart"/>
      <w:r w:rsidRPr="0094549B">
        <w:rPr>
          <w:rFonts w:cs="Times New Roman"/>
          <w:color w:val="000000"/>
          <w:kern w:val="2"/>
          <w:sz w:val="28"/>
          <w:szCs w:val="28"/>
          <w:lang w:eastAsia="ru-RU" w:bidi="ar-SA"/>
        </w:rPr>
        <w:t>Вакинского</w:t>
      </w:r>
      <w:proofErr w:type="spellEnd"/>
      <w:r w:rsidRPr="0094549B">
        <w:rPr>
          <w:rFonts w:cs="Times New Roman"/>
          <w:color w:val="000000"/>
          <w:kern w:val="2"/>
          <w:sz w:val="28"/>
          <w:szCs w:val="28"/>
          <w:lang w:eastAsia="ru-RU" w:bidi="ar-SA"/>
        </w:rPr>
        <w:t xml:space="preserve"> сельского поселения, утверждаемыми законом Рязанской области.</w:t>
      </w:r>
    </w:p>
    <w:p w:rsidR="003B483D" w:rsidRPr="0094549B" w:rsidRDefault="0094549B" w:rsidP="00D37CCB">
      <w:pPr>
        <w:widowControl/>
        <w:suppressAutoHyphens/>
        <w:spacing w:before="0" w:after="0"/>
        <w:ind w:firstLine="709"/>
        <w:jc w:val="both"/>
        <w:textAlignment w:val="baseline"/>
        <w:rPr>
          <w:rFonts w:cs="Times New Roman"/>
          <w:color w:val="000000"/>
          <w:kern w:val="2"/>
          <w:sz w:val="28"/>
          <w:szCs w:val="28"/>
          <w:lang w:eastAsia="ru-RU" w:bidi="ar-SA"/>
        </w:rPr>
      </w:pPr>
      <w:proofErr w:type="gramStart"/>
      <w:r>
        <w:rPr>
          <w:rFonts w:cs="Times New Roman"/>
          <w:color w:val="000000"/>
          <w:kern w:val="2"/>
          <w:sz w:val="28"/>
          <w:szCs w:val="28"/>
          <w:lang w:eastAsia="ru-RU" w:bidi="ar-SA"/>
        </w:rPr>
        <w:t xml:space="preserve">Ограничения использования земельных участков и объектов </w:t>
      </w:r>
      <w:r w:rsidR="00125EAB" w:rsidRPr="0094549B">
        <w:rPr>
          <w:rFonts w:cs="Times New Roman"/>
          <w:color w:val="000000"/>
          <w:kern w:val="2"/>
          <w:sz w:val="28"/>
          <w:szCs w:val="28"/>
          <w:lang w:eastAsia="ru-RU" w:bidi="ar-SA"/>
        </w:rPr>
        <w:t xml:space="preserve">капитального строительства на особо охраняемых природных территориях включают следующие виды ограничений: к предельным размерам земельных участков </w:t>
      </w:r>
      <w:r w:rsidR="00C227CB">
        <w:rPr>
          <w:rFonts w:cs="Times New Roman"/>
          <w:color w:val="000000"/>
          <w:kern w:val="2"/>
          <w:sz w:val="28"/>
          <w:szCs w:val="28"/>
          <w:lang w:eastAsia="ru-RU" w:bidi="ar-SA"/>
        </w:rPr>
        <w:br/>
      </w:r>
      <w:r w:rsidR="00125EAB" w:rsidRPr="0094549B">
        <w:rPr>
          <w:rFonts w:cs="Times New Roman"/>
          <w:color w:val="000000"/>
          <w:kern w:val="2"/>
          <w:sz w:val="28"/>
          <w:szCs w:val="28"/>
          <w:lang w:eastAsia="ru-RU" w:bidi="ar-SA"/>
        </w:rPr>
        <w:t xml:space="preserve">и предельным параметрам разрешенного строительства, реконструкции объектов капитального строительства; к функциональному назначению участков застройки; к процедурам подготовки планировочной и проектной документации </w:t>
      </w:r>
      <w:r w:rsidR="00C227CB">
        <w:rPr>
          <w:rFonts w:cs="Times New Roman"/>
          <w:color w:val="000000"/>
          <w:kern w:val="2"/>
          <w:sz w:val="28"/>
          <w:szCs w:val="28"/>
          <w:lang w:eastAsia="ru-RU" w:bidi="ar-SA"/>
        </w:rPr>
        <w:br/>
      </w:r>
      <w:r w:rsidR="00125EAB" w:rsidRPr="0094549B">
        <w:rPr>
          <w:rFonts w:cs="Times New Roman"/>
          <w:color w:val="000000"/>
          <w:kern w:val="2"/>
          <w:sz w:val="28"/>
          <w:szCs w:val="28"/>
          <w:lang w:eastAsia="ru-RU" w:bidi="ar-SA"/>
        </w:rPr>
        <w:t xml:space="preserve">и осуществлению строительства и реконструкции объектов капитального строительства. </w:t>
      </w:r>
      <w:proofErr w:type="gramEnd"/>
    </w:p>
    <w:p w:rsidR="003B483D" w:rsidRPr="0094549B" w:rsidRDefault="00125EAB" w:rsidP="00D37CCB">
      <w:pPr>
        <w:widowControl/>
        <w:suppressAutoHyphens/>
        <w:spacing w:before="0" w:after="0"/>
        <w:ind w:firstLine="709"/>
        <w:jc w:val="both"/>
        <w:textAlignment w:val="baseline"/>
        <w:rPr>
          <w:rFonts w:cs="Times New Roman"/>
          <w:color w:val="000000"/>
          <w:kern w:val="2"/>
          <w:sz w:val="28"/>
          <w:szCs w:val="28"/>
          <w:lang w:eastAsia="ru-RU" w:bidi="ar-SA"/>
        </w:rPr>
      </w:pPr>
      <w:r w:rsidRPr="0094549B">
        <w:rPr>
          <w:rFonts w:cs="Times New Roman"/>
          <w:color w:val="000000"/>
          <w:kern w:val="2"/>
          <w:sz w:val="28"/>
          <w:szCs w:val="28"/>
          <w:lang w:eastAsia="ru-RU" w:bidi="ar-SA"/>
        </w:rPr>
        <w:t>В зеленых зонах запрещается хозяйственная деятельность, отрицательно влияющая на выполнение экологических, санитарно-гигиенических, рекреационных функций.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3B483D" w:rsidRPr="0094549B" w:rsidRDefault="003B483D" w:rsidP="00D37CCB">
      <w:pPr>
        <w:widowControl/>
        <w:suppressAutoHyphens/>
        <w:spacing w:before="0" w:after="0"/>
        <w:ind w:firstLine="709"/>
        <w:jc w:val="both"/>
        <w:textAlignment w:val="baseline"/>
        <w:rPr>
          <w:rFonts w:cs="Times New Roman"/>
          <w:color w:val="000000"/>
          <w:kern w:val="2"/>
          <w:sz w:val="28"/>
          <w:szCs w:val="28"/>
          <w:lang w:eastAsia="ru-RU" w:bidi="ar-SA"/>
        </w:rPr>
      </w:pPr>
    </w:p>
    <w:p w:rsidR="003B483D" w:rsidRDefault="00125EAB" w:rsidP="00D37CCB">
      <w:pPr>
        <w:pStyle w:val="1"/>
      </w:pPr>
      <w:bookmarkStart w:id="148" w:name="_Toc75781146"/>
      <w:r>
        <w:t>Статья 12. Зоны охраны объектов культурного наследия.</w:t>
      </w:r>
      <w:bookmarkEnd w:id="148"/>
    </w:p>
    <w:p w:rsidR="003B483D" w:rsidRDefault="003B483D" w:rsidP="00717364">
      <w:pPr>
        <w:widowControl/>
        <w:suppressAutoHyphens/>
        <w:overflowPunct w:val="0"/>
        <w:spacing w:before="0" w:after="0"/>
        <w:ind w:firstLine="709"/>
        <w:jc w:val="both"/>
        <w:textAlignment w:val="baseline"/>
        <w:rPr>
          <w:rFonts w:eastAsia="NSimSun" w:cs="Times New Roman"/>
          <w:color w:val="000000"/>
          <w:kern w:val="2"/>
          <w:sz w:val="28"/>
          <w:szCs w:val="28"/>
        </w:rPr>
      </w:pPr>
    </w:p>
    <w:p w:rsidR="003B483D" w:rsidRDefault="00125EAB" w:rsidP="00D37CCB">
      <w:pPr>
        <w:pStyle w:val="af3"/>
        <w:widowControl/>
        <w:tabs>
          <w:tab w:val="left" w:pos="1134"/>
        </w:tabs>
        <w:suppressAutoHyphens/>
        <w:overflowPunct w:val="0"/>
        <w:spacing w:line="240" w:lineRule="auto"/>
        <w:ind w:firstLine="709"/>
        <w:jc w:val="both"/>
        <w:textAlignment w:val="baseline"/>
      </w:pPr>
      <w:proofErr w:type="gramStart"/>
      <w:r>
        <w:rPr>
          <w:rStyle w:val="32"/>
          <w:color w:val="000000"/>
          <w:kern w:val="2"/>
          <w:sz w:val="28"/>
          <w:shd w:val="clear" w:color="auto" w:fill="FFFFFF"/>
          <w:lang w:bidi="ar-SA"/>
        </w:rPr>
        <w:t xml:space="preserve">Настоящими </w:t>
      </w:r>
      <w:r w:rsidR="0007399D">
        <w:rPr>
          <w:rStyle w:val="32"/>
          <w:color w:val="000000"/>
          <w:kern w:val="2"/>
          <w:sz w:val="28"/>
          <w:shd w:val="clear" w:color="auto" w:fill="FFFFFF"/>
          <w:lang w:bidi="ar-SA"/>
        </w:rPr>
        <w:t>П</w:t>
      </w:r>
      <w:r>
        <w:rPr>
          <w:rStyle w:val="32"/>
          <w:color w:val="000000"/>
          <w:kern w:val="2"/>
          <w:sz w:val="28"/>
          <w:shd w:val="clear" w:color="auto" w:fill="FFFFFF"/>
          <w:lang w:bidi="ar-SA"/>
        </w:rPr>
        <w:t xml:space="preserve">равилами предусматривается соблюдения требований, </w:t>
      </w:r>
      <w:r w:rsidR="00C227CB">
        <w:rPr>
          <w:rStyle w:val="32"/>
          <w:color w:val="000000"/>
          <w:kern w:val="2"/>
          <w:sz w:val="28"/>
          <w:shd w:val="clear" w:color="auto" w:fill="FFFFFF"/>
          <w:lang w:bidi="ar-SA"/>
        </w:rPr>
        <w:br/>
      </w:r>
      <w:r>
        <w:rPr>
          <w:rStyle w:val="32"/>
          <w:color w:val="000000"/>
          <w:kern w:val="2"/>
          <w:sz w:val="28"/>
          <w:shd w:val="clear" w:color="auto" w:fill="FFFFFF"/>
          <w:lang w:bidi="ar-SA"/>
        </w:rPr>
        <w:t>в пределах территории зон охраны</w:t>
      </w:r>
      <w:r w:rsidR="0007399D">
        <w:rPr>
          <w:rStyle w:val="32"/>
          <w:color w:val="000000"/>
          <w:kern w:val="2"/>
          <w:sz w:val="28"/>
          <w:shd w:val="clear" w:color="auto" w:fill="FFFFFF"/>
          <w:lang w:bidi="ar-SA"/>
        </w:rPr>
        <w:t xml:space="preserve"> объектов культурного наследия ф</w:t>
      </w:r>
      <w:r>
        <w:rPr>
          <w:rStyle w:val="32"/>
          <w:color w:val="000000"/>
          <w:kern w:val="2"/>
          <w:sz w:val="28"/>
          <w:shd w:val="clear" w:color="auto" w:fill="FFFFFF"/>
          <w:lang w:bidi="ar-SA"/>
        </w:rPr>
        <w:t>едерального значения</w:t>
      </w:r>
      <w:r w:rsidR="0007399D">
        <w:rPr>
          <w:rStyle w:val="32"/>
          <w:color w:val="000000"/>
          <w:kern w:val="2"/>
          <w:sz w:val="28"/>
          <w:shd w:val="clear" w:color="auto" w:fill="FFFFFF"/>
          <w:lang w:bidi="ar-SA"/>
        </w:rPr>
        <w:t>,</w:t>
      </w:r>
      <w:r>
        <w:rPr>
          <w:rStyle w:val="32"/>
          <w:color w:val="000000"/>
          <w:kern w:val="2"/>
          <w:sz w:val="28"/>
          <w:shd w:val="clear" w:color="auto" w:fill="FFFFFF"/>
          <w:lang w:bidi="ar-SA"/>
        </w:rPr>
        <w:t xml:space="preserve"> связанные с жизнью и творчеством С.А.</w:t>
      </w:r>
      <w:r w:rsidR="00685C9F">
        <w:rPr>
          <w:rStyle w:val="32"/>
          <w:color w:val="000000"/>
          <w:kern w:val="2"/>
          <w:sz w:val="28"/>
          <w:shd w:val="clear" w:color="auto" w:fill="FFFFFF"/>
          <w:lang w:bidi="ar-SA"/>
        </w:rPr>
        <w:t xml:space="preserve"> </w:t>
      </w:r>
      <w:r>
        <w:rPr>
          <w:rStyle w:val="32"/>
          <w:color w:val="000000"/>
          <w:kern w:val="2"/>
          <w:sz w:val="28"/>
          <w:shd w:val="clear" w:color="auto" w:fill="FFFFFF"/>
          <w:lang w:bidi="ar-SA"/>
        </w:rPr>
        <w:t xml:space="preserve">Есенина, утвержденных постановлениями Правительства Рязанской области </w:t>
      </w:r>
      <w:r w:rsidR="0007399D">
        <w:rPr>
          <w:rStyle w:val="32"/>
          <w:color w:val="000000"/>
          <w:kern w:val="2"/>
          <w:sz w:val="28"/>
          <w:shd w:val="clear" w:color="auto" w:fill="FFFFFF"/>
          <w:lang w:bidi="ar-SA"/>
        </w:rPr>
        <w:t>от 14.03.2006</w:t>
      </w:r>
      <w:r w:rsidR="00C227CB">
        <w:rPr>
          <w:rStyle w:val="32"/>
          <w:color w:val="000000"/>
          <w:kern w:val="2"/>
          <w:sz w:val="28"/>
          <w:shd w:val="clear" w:color="auto" w:fill="FFFFFF"/>
          <w:lang w:bidi="ar-SA"/>
        </w:rPr>
        <w:t xml:space="preserve"> </w:t>
      </w:r>
      <w:r w:rsidR="00C227CB">
        <w:rPr>
          <w:rStyle w:val="32"/>
          <w:color w:val="000000"/>
          <w:kern w:val="2"/>
          <w:sz w:val="28"/>
          <w:shd w:val="clear" w:color="auto" w:fill="FFFFFF"/>
          <w:lang w:bidi="ar-SA"/>
        </w:rPr>
        <w:br/>
      </w:r>
      <w:r>
        <w:rPr>
          <w:rStyle w:val="32"/>
          <w:color w:val="000000"/>
          <w:kern w:val="2"/>
          <w:sz w:val="28"/>
          <w:shd w:val="clear" w:color="auto" w:fill="FFFFFF"/>
          <w:lang w:bidi="ar-SA"/>
        </w:rPr>
        <w:t>№</w:t>
      </w:r>
      <w:r w:rsidR="0007399D">
        <w:rPr>
          <w:rStyle w:val="32"/>
          <w:color w:val="000000"/>
          <w:kern w:val="2"/>
          <w:sz w:val="28"/>
          <w:shd w:val="clear" w:color="auto" w:fill="FFFFFF"/>
          <w:lang w:bidi="ar-SA"/>
        </w:rPr>
        <w:t xml:space="preserve"> </w:t>
      </w:r>
      <w:r>
        <w:rPr>
          <w:rStyle w:val="32"/>
          <w:color w:val="000000"/>
          <w:kern w:val="2"/>
          <w:sz w:val="28"/>
          <w:shd w:val="clear" w:color="auto" w:fill="FFFFFF"/>
          <w:lang w:bidi="ar-SA"/>
        </w:rPr>
        <w:t xml:space="preserve">62 и </w:t>
      </w:r>
      <w:r w:rsidR="0007399D">
        <w:rPr>
          <w:rStyle w:val="32"/>
          <w:color w:val="000000"/>
          <w:kern w:val="2"/>
          <w:sz w:val="28"/>
          <w:shd w:val="clear" w:color="auto" w:fill="FFFFFF"/>
          <w:lang w:bidi="ar-SA"/>
        </w:rPr>
        <w:t xml:space="preserve">от 11.04.2013 </w:t>
      </w:r>
      <w:r>
        <w:rPr>
          <w:rStyle w:val="32"/>
          <w:color w:val="000000"/>
          <w:kern w:val="2"/>
          <w:sz w:val="28"/>
          <w:shd w:val="clear" w:color="auto" w:fill="FFFFFF"/>
          <w:lang w:bidi="ar-SA"/>
        </w:rPr>
        <w:t>№</w:t>
      </w:r>
      <w:r w:rsidR="0007399D">
        <w:rPr>
          <w:rStyle w:val="32"/>
          <w:color w:val="000000"/>
          <w:kern w:val="2"/>
          <w:sz w:val="28"/>
          <w:shd w:val="clear" w:color="auto" w:fill="FFFFFF"/>
          <w:lang w:bidi="ar-SA"/>
        </w:rPr>
        <w:t xml:space="preserve"> 89, а</w:t>
      </w:r>
      <w:r>
        <w:rPr>
          <w:rStyle w:val="32"/>
          <w:color w:val="000000"/>
          <w:kern w:val="2"/>
          <w:sz w:val="28"/>
          <w:shd w:val="clear" w:color="auto" w:fill="FFFFFF"/>
          <w:lang w:bidi="ar-SA"/>
        </w:rPr>
        <w:t xml:space="preserve"> также приказа министерства культуры Рос</w:t>
      </w:r>
      <w:r w:rsidR="0007399D">
        <w:rPr>
          <w:rStyle w:val="32"/>
          <w:color w:val="000000"/>
          <w:kern w:val="2"/>
          <w:sz w:val="28"/>
          <w:shd w:val="clear" w:color="auto" w:fill="FFFFFF"/>
          <w:lang w:bidi="ar-SA"/>
        </w:rPr>
        <w:t>сийской Федерации от 17.09.2015</w:t>
      </w:r>
      <w:r>
        <w:rPr>
          <w:rStyle w:val="32"/>
          <w:color w:val="000000"/>
          <w:kern w:val="2"/>
          <w:sz w:val="28"/>
          <w:shd w:val="clear" w:color="auto" w:fill="FFFFFF"/>
          <w:lang w:bidi="ar-SA"/>
        </w:rPr>
        <w:t xml:space="preserve"> №</w:t>
      </w:r>
      <w:r w:rsidR="0007399D">
        <w:rPr>
          <w:rStyle w:val="32"/>
          <w:color w:val="000000"/>
          <w:kern w:val="2"/>
          <w:sz w:val="28"/>
          <w:shd w:val="clear" w:color="auto" w:fill="FFFFFF"/>
          <w:lang w:bidi="ar-SA"/>
        </w:rPr>
        <w:t xml:space="preserve"> </w:t>
      </w:r>
      <w:r>
        <w:rPr>
          <w:rStyle w:val="32"/>
          <w:color w:val="000000"/>
          <w:kern w:val="2"/>
          <w:sz w:val="28"/>
          <w:shd w:val="clear" w:color="auto" w:fill="FFFFFF"/>
          <w:lang w:bidi="ar-SA"/>
        </w:rPr>
        <w:t>2431 о внесении в единый государственный реестр объектов культурного наследия в качестве Достопримечательного места объекта культурного</w:t>
      </w:r>
      <w:proofErr w:type="gramEnd"/>
      <w:r>
        <w:rPr>
          <w:rStyle w:val="32"/>
          <w:color w:val="000000"/>
          <w:kern w:val="2"/>
          <w:sz w:val="28"/>
          <w:shd w:val="clear" w:color="auto" w:fill="FFFFFF"/>
          <w:lang w:bidi="ar-SA"/>
        </w:rPr>
        <w:t xml:space="preserve"> наследия федерального значения «Есенинская Русь – место, связанное с жизнью и творчеством поэта </w:t>
      </w:r>
      <w:proofErr w:type="spellStart"/>
      <w:r>
        <w:rPr>
          <w:rStyle w:val="32"/>
          <w:color w:val="000000"/>
          <w:kern w:val="2"/>
          <w:sz w:val="28"/>
          <w:shd w:val="clear" w:color="auto" w:fill="FFFFFF"/>
          <w:lang w:bidi="ar-SA"/>
        </w:rPr>
        <w:t>С.А.Есенина</w:t>
      </w:r>
      <w:proofErr w:type="spellEnd"/>
      <w:r>
        <w:rPr>
          <w:rStyle w:val="32"/>
          <w:color w:val="000000"/>
          <w:kern w:val="2"/>
          <w:sz w:val="28"/>
          <w:shd w:val="clear" w:color="auto" w:fill="FFFFFF"/>
          <w:lang w:bidi="ar-SA"/>
        </w:rPr>
        <w:t xml:space="preserve">». </w:t>
      </w:r>
    </w:p>
    <w:p w:rsidR="003B483D" w:rsidRDefault="00125EAB" w:rsidP="00D37CCB">
      <w:pPr>
        <w:pStyle w:val="af3"/>
        <w:widowControl/>
        <w:tabs>
          <w:tab w:val="left" w:pos="1134"/>
        </w:tabs>
        <w:suppressAutoHyphens/>
        <w:spacing w:line="240" w:lineRule="auto"/>
        <w:ind w:firstLine="709"/>
        <w:jc w:val="both"/>
        <w:textAlignment w:val="baseline"/>
      </w:pPr>
      <w:r>
        <w:rPr>
          <w:rStyle w:val="32"/>
          <w:color w:val="000000"/>
          <w:spacing w:val="2"/>
          <w:kern w:val="2"/>
          <w:sz w:val="28"/>
          <w:szCs w:val="28"/>
          <w:shd w:val="clear" w:color="auto" w:fill="FFFFFF"/>
          <w:lang w:eastAsia="ru-RU" w:bidi="ar-SA"/>
        </w:rPr>
        <w:t xml:space="preserve">На территории </w:t>
      </w:r>
      <w:proofErr w:type="spellStart"/>
      <w:r>
        <w:rPr>
          <w:rStyle w:val="32"/>
          <w:color w:val="000000"/>
          <w:spacing w:val="2"/>
          <w:kern w:val="2"/>
          <w:sz w:val="28"/>
          <w:szCs w:val="28"/>
          <w:shd w:val="clear" w:color="auto" w:fill="FFFFFF"/>
          <w:lang w:eastAsia="ru-RU" w:bidi="ar-SA"/>
        </w:rPr>
        <w:t>Вакинского</w:t>
      </w:r>
      <w:proofErr w:type="spellEnd"/>
      <w:r>
        <w:rPr>
          <w:rStyle w:val="32"/>
          <w:color w:val="000000"/>
          <w:spacing w:val="2"/>
          <w:kern w:val="2"/>
          <w:sz w:val="28"/>
          <w:szCs w:val="28"/>
          <w:shd w:val="clear" w:color="auto" w:fill="FFFFFF"/>
          <w:lang w:eastAsia="ru-RU" w:bidi="ar-SA"/>
        </w:rPr>
        <w:t xml:space="preserve"> сельского поселения расположены зоны охраняемого природного ландшафта Государственного музея </w:t>
      </w:r>
      <w:r w:rsidR="0007399D">
        <w:rPr>
          <w:rStyle w:val="32"/>
          <w:color w:val="000000"/>
          <w:spacing w:val="2"/>
          <w:kern w:val="2"/>
          <w:sz w:val="28"/>
          <w:szCs w:val="28"/>
          <w:shd w:val="clear" w:color="auto" w:fill="FFFFFF"/>
          <w:lang w:eastAsia="ru-RU" w:bidi="ar-SA"/>
        </w:rPr>
        <w:t>–</w:t>
      </w:r>
      <w:r>
        <w:rPr>
          <w:rStyle w:val="32"/>
          <w:color w:val="000000"/>
          <w:spacing w:val="2"/>
          <w:kern w:val="2"/>
          <w:sz w:val="28"/>
          <w:szCs w:val="28"/>
          <w:shd w:val="clear" w:color="auto" w:fill="FFFFFF"/>
          <w:lang w:eastAsia="ru-RU" w:bidi="ar-SA"/>
        </w:rPr>
        <w:t xml:space="preserve"> заповедника </w:t>
      </w:r>
      <w:r w:rsidR="00C227CB">
        <w:rPr>
          <w:rStyle w:val="32"/>
          <w:color w:val="000000"/>
          <w:spacing w:val="2"/>
          <w:kern w:val="2"/>
          <w:sz w:val="28"/>
          <w:szCs w:val="28"/>
          <w:shd w:val="clear" w:color="auto" w:fill="FFFFFF"/>
          <w:lang w:eastAsia="ru-RU" w:bidi="ar-SA"/>
        </w:rPr>
        <w:br/>
      </w:r>
      <w:r w:rsidR="0007399D">
        <w:rPr>
          <w:rStyle w:val="32"/>
          <w:color w:val="000000"/>
          <w:spacing w:val="2"/>
          <w:kern w:val="2"/>
          <w:sz w:val="28"/>
          <w:szCs w:val="28"/>
          <w:shd w:val="clear" w:color="auto" w:fill="FFFFFF"/>
          <w:lang w:eastAsia="ru-RU" w:bidi="ar-SA"/>
        </w:rPr>
        <w:t>С. А. Есенина, утвержденные</w:t>
      </w:r>
      <w:r>
        <w:rPr>
          <w:rStyle w:val="32"/>
          <w:color w:val="000000"/>
          <w:spacing w:val="2"/>
          <w:kern w:val="2"/>
          <w:sz w:val="28"/>
          <w:szCs w:val="28"/>
          <w:shd w:val="clear" w:color="auto" w:fill="FFFFFF"/>
          <w:lang w:eastAsia="ru-RU" w:bidi="ar-SA"/>
        </w:rPr>
        <w:t xml:space="preserve"> постановлением Правительства Рязанской области </w:t>
      </w:r>
      <w:r w:rsidR="00C227CB">
        <w:rPr>
          <w:rStyle w:val="32"/>
          <w:color w:val="000000"/>
          <w:spacing w:val="2"/>
          <w:kern w:val="2"/>
          <w:sz w:val="28"/>
          <w:szCs w:val="28"/>
          <w:shd w:val="clear" w:color="auto" w:fill="FFFFFF"/>
          <w:lang w:eastAsia="ru-RU" w:bidi="ar-SA"/>
        </w:rPr>
        <w:br/>
      </w:r>
      <w:r>
        <w:rPr>
          <w:rStyle w:val="32"/>
          <w:color w:val="000000"/>
          <w:spacing w:val="2"/>
          <w:kern w:val="2"/>
          <w:sz w:val="28"/>
          <w:szCs w:val="28"/>
          <w:shd w:val="clear" w:color="auto" w:fill="FFFFFF"/>
          <w:lang w:eastAsia="ru-RU" w:bidi="ar-SA"/>
        </w:rPr>
        <w:t>от 14.03.2006 №</w:t>
      </w:r>
      <w:r w:rsidR="0007399D">
        <w:rPr>
          <w:rStyle w:val="32"/>
          <w:color w:val="000000"/>
          <w:spacing w:val="2"/>
          <w:kern w:val="2"/>
          <w:sz w:val="28"/>
          <w:szCs w:val="28"/>
          <w:shd w:val="clear" w:color="auto" w:fill="FFFFFF"/>
          <w:lang w:eastAsia="ru-RU" w:bidi="ar-SA"/>
        </w:rPr>
        <w:t xml:space="preserve"> </w:t>
      </w:r>
      <w:r>
        <w:rPr>
          <w:rStyle w:val="32"/>
          <w:color w:val="000000"/>
          <w:spacing w:val="2"/>
          <w:kern w:val="2"/>
          <w:sz w:val="28"/>
          <w:szCs w:val="28"/>
          <w:shd w:val="clear" w:color="auto" w:fill="FFFFFF"/>
          <w:lang w:eastAsia="ru-RU" w:bidi="ar-SA"/>
        </w:rPr>
        <w:t>62 и Усадьбы, в которой в 1895г. родился и жил поэт Есенин Сергей Александрович, утвержденная постановлением Правительства Рязанской области от 11.04.2013</w:t>
      </w:r>
      <w:r w:rsidR="0007399D">
        <w:rPr>
          <w:rStyle w:val="32"/>
          <w:color w:val="000000"/>
          <w:spacing w:val="2"/>
          <w:kern w:val="2"/>
          <w:sz w:val="28"/>
          <w:szCs w:val="28"/>
          <w:shd w:val="clear" w:color="auto" w:fill="FFFFFF"/>
          <w:lang w:eastAsia="ru-RU" w:bidi="ar-SA"/>
        </w:rPr>
        <w:t xml:space="preserve"> </w:t>
      </w:r>
      <w:r>
        <w:rPr>
          <w:rStyle w:val="32"/>
          <w:color w:val="000000"/>
          <w:spacing w:val="2"/>
          <w:kern w:val="2"/>
          <w:sz w:val="28"/>
          <w:szCs w:val="28"/>
          <w:shd w:val="clear" w:color="auto" w:fill="FFFFFF"/>
          <w:lang w:eastAsia="ru-RU" w:bidi="ar-SA"/>
        </w:rPr>
        <w:t>№</w:t>
      </w:r>
      <w:r w:rsidR="0007399D">
        <w:rPr>
          <w:rStyle w:val="32"/>
          <w:color w:val="000000"/>
          <w:spacing w:val="2"/>
          <w:kern w:val="2"/>
          <w:sz w:val="28"/>
          <w:szCs w:val="28"/>
          <w:shd w:val="clear" w:color="auto" w:fill="FFFFFF"/>
          <w:lang w:eastAsia="ru-RU" w:bidi="ar-SA"/>
        </w:rPr>
        <w:t xml:space="preserve"> </w:t>
      </w:r>
      <w:r>
        <w:rPr>
          <w:rStyle w:val="32"/>
          <w:color w:val="000000"/>
          <w:spacing w:val="2"/>
          <w:kern w:val="2"/>
          <w:sz w:val="28"/>
          <w:szCs w:val="28"/>
          <w:shd w:val="clear" w:color="auto" w:fill="FFFFFF"/>
          <w:lang w:eastAsia="ru-RU" w:bidi="ar-SA"/>
        </w:rPr>
        <w:t>89.</w:t>
      </w:r>
    </w:p>
    <w:p w:rsidR="003B483D" w:rsidRDefault="00125EAB" w:rsidP="00D37CCB">
      <w:pPr>
        <w:pStyle w:val="af3"/>
        <w:widowControl/>
        <w:tabs>
          <w:tab w:val="left" w:pos="1134"/>
        </w:tabs>
        <w:suppressAutoHyphens/>
        <w:spacing w:line="240" w:lineRule="auto"/>
        <w:ind w:firstLine="709"/>
        <w:jc w:val="both"/>
        <w:textAlignment w:val="baseline"/>
      </w:pPr>
      <w:proofErr w:type="gramStart"/>
      <w:r>
        <w:rPr>
          <w:rStyle w:val="32"/>
          <w:color w:val="000000"/>
          <w:spacing w:val="2"/>
          <w:kern w:val="2"/>
          <w:sz w:val="28"/>
          <w:szCs w:val="28"/>
          <w:shd w:val="clear" w:color="auto" w:fill="FFFFFF"/>
          <w:lang w:eastAsia="ru-RU" w:bidi="ar-SA"/>
        </w:rPr>
        <w:t xml:space="preserve">На территории </w:t>
      </w:r>
      <w:proofErr w:type="spellStart"/>
      <w:r>
        <w:rPr>
          <w:rStyle w:val="32"/>
          <w:color w:val="000000"/>
          <w:spacing w:val="2"/>
          <w:kern w:val="2"/>
          <w:sz w:val="28"/>
          <w:szCs w:val="28"/>
          <w:shd w:val="clear" w:color="auto" w:fill="FFFFFF"/>
          <w:lang w:eastAsia="ru-RU" w:bidi="ar-SA"/>
        </w:rPr>
        <w:t>Вакинского</w:t>
      </w:r>
      <w:proofErr w:type="spellEnd"/>
      <w:r>
        <w:rPr>
          <w:rStyle w:val="32"/>
          <w:color w:val="000000"/>
          <w:spacing w:val="2"/>
          <w:kern w:val="2"/>
          <w:sz w:val="28"/>
          <w:szCs w:val="28"/>
          <w:shd w:val="clear" w:color="auto" w:fill="FFFFFF"/>
          <w:lang w:eastAsia="ru-RU" w:bidi="ar-SA"/>
        </w:rPr>
        <w:t xml:space="preserve"> с</w:t>
      </w:r>
      <w:r w:rsidR="0007399D">
        <w:rPr>
          <w:rStyle w:val="32"/>
          <w:color w:val="000000"/>
          <w:spacing w:val="2"/>
          <w:kern w:val="2"/>
          <w:sz w:val="28"/>
          <w:szCs w:val="28"/>
          <w:shd w:val="clear" w:color="auto" w:fill="FFFFFF"/>
          <w:lang w:eastAsia="ru-RU" w:bidi="ar-SA"/>
        </w:rPr>
        <w:t xml:space="preserve">ельского поселения расположены </w:t>
      </w:r>
      <w:r>
        <w:rPr>
          <w:rStyle w:val="32"/>
          <w:color w:val="000000"/>
          <w:spacing w:val="2"/>
          <w:kern w:val="2"/>
          <w:sz w:val="28"/>
          <w:szCs w:val="28"/>
          <w:shd w:val="clear" w:color="auto" w:fill="FFFFFF"/>
          <w:lang w:eastAsia="ru-RU" w:bidi="ar-SA"/>
        </w:rPr>
        <w:t>границы зоны регулирования застройки и хозяйственной деятельности объекта культурного наследия федерального значения Государственного музея - заповед</w:t>
      </w:r>
      <w:r w:rsidR="00685C9F">
        <w:rPr>
          <w:rStyle w:val="32"/>
          <w:color w:val="000000"/>
          <w:spacing w:val="2"/>
          <w:kern w:val="2"/>
          <w:sz w:val="28"/>
          <w:szCs w:val="28"/>
          <w:shd w:val="clear" w:color="auto" w:fill="FFFFFF"/>
          <w:lang w:eastAsia="ru-RU" w:bidi="ar-SA"/>
        </w:rPr>
        <w:t>ника С. А. Есенина, утвержденные</w:t>
      </w:r>
      <w:r>
        <w:rPr>
          <w:rStyle w:val="32"/>
          <w:color w:val="000000"/>
          <w:spacing w:val="2"/>
          <w:kern w:val="2"/>
          <w:sz w:val="28"/>
          <w:szCs w:val="28"/>
          <w:shd w:val="clear" w:color="auto" w:fill="FFFFFF"/>
          <w:lang w:eastAsia="ru-RU" w:bidi="ar-SA"/>
        </w:rPr>
        <w:t xml:space="preserve"> постановлением Правительства Рязанской области от 14.03.2006 №</w:t>
      </w:r>
      <w:r w:rsidR="0007399D">
        <w:rPr>
          <w:rStyle w:val="32"/>
          <w:color w:val="000000"/>
          <w:spacing w:val="2"/>
          <w:kern w:val="2"/>
          <w:sz w:val="28"/>
          <w:szCs w:val="28"/>
          <w:shd w:val="clear" w:color="auto" w:fill="FFFFFF"/>
          <w:lang w:eastAsia="ru-RU" w:bidi="ar-SA"/>
        </w:rPr>
        <w:t xml:space="preserve"> </w:t>
      </w:r>
      <w:r>
        <w:rPr>
          <w:rStyle w:val="32"/>
          <w:color w:val="000000"/>
          <w:spacing w:val="2"/>
          <w:kern w:val="2"/>
          <w:sz w:val="28"/>
          <w:szCs w:val="28"/>
          <w:shd w:val="clear" w:color="auto" w:fill="FFFFFF"/>
          <w:lang w:eastAsia="ru-RU" w:bidi="ar-SA"/>
        </w:rPr>
        <w:t>62 и Усадьбы, в которой в 1895</w:t>
      </w:r>
      <w:r w:rsidR="0007399D">
        <w:rPr>
          <w:rStyle w:val="32"/>
          <w:color w:val="000000"/>
          <w:spacing w:val="2"/>
          <w:kern w:val="2"/>
          <w:sz w:val="28"/>
          <w:szCs w:val="28"/>
          <w:shd w:val="clear" w:color="auto" w:fill="FFFFFF"/>
          <w:lang w:eastAsia="ru-RU" w:bidi="ar-SA"/>
        </w:rPr>
        <w:t xml:space="preserve"> </w:t>
      </w:r>
      <w:r>
        <w:rPr>
          <w:rStyle w:val="32"/>
          <w:color w:val="000000"/>
          <w:spacing w:val="2"/>
          <w:kern w:val="2"/>
          <w:sz w:val="28"/>
          <w:szCs w:val="28"/>
          <w:shd w:val="clear" w:color="auto" w:fill="FFFFFF"/>
          <w:lang w:eastAsia="ru-RU" w:bidi="ar-SA"/>
        </w:rPr>
        <w:t xml:space="preserve">г. родился </w:t>
      </w:r>
      <w:r w:rsidR="00C227CB">
        <w:rPr>
          <w:rStyle w:val="32"/>
          <w:color w:val="000000"/>
          <w:spacing w:val="2"/>
          <w:kern w:val="2"/>
          <w:sz w:val="28"/>
          <w:szCs w:val="28"/>
          <w:shd w:val="clear" w:color="auto" w:fill="FFFFFF"/>
          <w:lang w:eastAsia="ru-RU" w:bidi="ar-SA"/>
        </w:rPr>
        <w:br/>
      </w:r>
      <w:r>
        <w:rPr>
          <w:rStyle w:val="32"/>
          <w:color w:val="000000"/>
          <w:spacing w:val="2"/>
          <w:kern w:val="2"/>
          <w:sz w:val="28"/>
          <w:szCs w:val="28"/>
          <w:shd w:val="clear" w:color="auto" w:fill="FFFFFF"/>
          <w:lang w:eastAsia="ru-RU" w:bidi="ar-SA"/>
        </w:rPr>
        <w:lastRenderedPageBreak/>
        <w:t>и жил поэт Есенин Сергей Александрович, утвержденная постановлением Правительства Рязанской области от 11.04.2013 №</w:t>
      </w:r>
      <w:r w:rsidR="0007399D">
        <w:rPr>
          <w:rStyle w:val="32"/>
          <w:color w:val="000000"/>
          <w:spacing w:val="2"/>
          <w:kern w:val="2"/>
          <w:sz w:val="28"/>
          <w:szCs w:val="28"/>
          <w:shd w:val="clear" w:color="auto" w:fill="FFFFFF"/>
          <w:lang w:eastAsia="ru-RU" w:bidi="ar-SA"/>
        </w:rPr>
        <w:t xml:space="preserve"> </w:t>
      </w:r>
      <w:r>
        <w:rPr>
          <w:rStyle w:val="32"/>
          <w:color w:val="000000"/>
          <w:spacing w:val="2"/>
          <w:kern w:val="2"/>
          <w:sz w:val="28"/>
          <w:szCs w:val="28"/>
          <w:shd w:val="clear" w:color="auto" w:fill="FFFFFF"/>
          <w:lang w:eastAsia="ru-RU" w:bidi="ar-SA"/>
        </w:rPr>
        <w:t>89.</w:t>
      </w:r>
      <w:proofErr w:type="gramEnd"/>
    </w:p>
    <w:p w:rsidR="003B483D" w:rsidRDefault="00125EAB" w:rsidP="00D37CCB">
      <w:pPr>
        <w:widowControl/>
        <w:suppressAutoHyphens/>
        <w:spacing w:before="0" w:after="0"/>
        <w:ind w:firstLine="709"/>
        <w:jc w:val="both"/>
        <w:textAlignment w:val="baseline"/>
        <w:rPr>
          <w:rStyle w:val="21"/>
          <w:rFonts w:cs="Times New Roman"/>
          <w:bCs/>
          <w:sz w:val="28"/>
          <w:szCs w:val="28"/>
          <w:lang w:eastAsia="ar-SA" w:bidi="ar-SA"/>
        </w:rPr>
      </w:pPr>
      <w:proofErr w:type="gramStart"/>
      <w:r>
        <w:rPr>
          <w:rStyle w:val="21"/>
          <w:rFonts w:cs="Times New Roman"/>
          <w:bCs/>
          <w:color w:val="000000"/>
          <w:sz w:val="28"/>
          <w:szCs w:val="28"/>
          <w:shd w:val="clear" w:color="auto" w:fill="FFFFFF"/>
          <w:lang w:eastAsia="ar-SA" w:bidi="ar-SA"/>
        </w:rPr>
        <w:t xml:space="preserve">Согласно данным, предоставленным государственной инспекцией по охране объектов культурного наследия Рязанской области, в настоящее время </w:t>
      </w:r>
      <w:r w:rsidR="00C227CB">
        <w:rPr>
          <w:rStyle w:val="21"/>
          <w:rFonts w:cs="Times New Roman"/>
          <w:bCs/>
          <w:color w:val="000000"/>
          <w:sz w:val="28"/>
          <w:szCs w:val="28"/>
          <w:shd w:val="clear" w:color="auto" w:fill="FFFFFF"/>
          <w:lang w:eastAsia="ar-SA" w:bidi="ar-SA"/>
        </w:rPr>
        <w:br/>
      </w:r>
      <w:r>
        <w:rPr>
          <w:rStyle w:val="21"/>
          <w:rFonts w:cs="Times New Roman"/>
          <w:bCs/>
          <w:color w:val="000000"/>
          <w:sz w:val="28"/>
          <w:szCs w:val="28"/>
          <w:shd w:val="clear" w:color="auto" w:fill="FFFFFF"/>
          <w:lang w:eastAsia="ar-SA" w:bidi="ar-SA"/>
        </w:rPr>
        <w:t xml:space="preserve">на территории </w:t>
      </w:r>
      <w:proofErr w:type="spellStart"/>
      <w:r>
        <w:rPr>
          <w:rStyle w:val="21"/>
          <w:rFonts w:cs="Times New Roman"/>
          <w:bCs/>
          <w:sz w:val="28"/>
          <w:szCs w:val="28"/>
          <w:lang w:eastAsia="ar-SA" w:bidi="ar-SA"/>
        </w:rPr>
        <w:t>Вакинского</w:t>
      </w:r>
      <w:proofErr w:type="spellEnd"/>
      <w:r>
        <w:rPr>
          <w:rStyle w:val="21"/>
          <w:rFonts w:cs="Times New Roman"/>
          <w:bCs/>
          <w:sz w:val="28"/>
          <w:szCs w:val="28"/>
          <w:lang w:eastAsia="ar-SA" w:bidi="ar-SA"/>
        </w:rPr>
        <w:t xml:space="preserve"> сельского поселения расположены </w:t>
      </w:r>
      <w:r>
        <w:rPr>
          <w:rStyle w:val="21"/>
          <w:rFonts w:cs="Times New Roman"/>
          <w:color w:val="000000"/>
          <w:kern w:val="2"/>
          <w:sz w:val="28"/>
          <w:shd w:val="clear" w:color="auto" w:fill="FFFFFF"/>
          <w:lang w:bidi="ar-SA"/>
        </w:rPr>
        <w:t>11 объектов культурного наследия, из которых 1 объект культурного наследия федерального значения,</w:t>
      </w:r>
      <w:r>
        <w:rPr>
          <w:rStyle w:val="21"/>
          <w:rFonts w:cs="Times New Roman"/>
          <w:bCs/>
          <w:sz w:val="28"/>
          <w:szCs w:val="28"/>
          <w:lang w:eastAsia="ar-SA" w:bidi="ar-SA"/>
        </w:rPr>
        <w:t xml:space="preserve"> 2 выявленных объекта культурного наследия Рязанской области, </w:t>
      </w:r>
      <w:r w:rsidR="007B307E">
        <w:rPr>
          <w:rStyle w:val="21"/>
          <w:rFonts w:cs="Times New Roman"/>
          <w:bCs/>
          <w:sz w:val="28"/>
          <w:szCs w:val="28"/>
          <w:lang w:eastAsia="ar-SA" w:bidi="ar-SA"/>
        </w:rPr>
        <w:br/>
      </w:r>
      <w:r>
        <w:rPr>
          <w:rStyle w:val="21"/>
          <w:rFonts w:cs="Times New Roman"/>
          <w:bCs/>
          <w:sz w:val="28"/>
          <w:szCs w:val="28"/>
          <w:lang w:eastAsia="ar-SA" w:bidi="ar-SA"/>
        </w:rPr>
        <w:t xml:space="preserve">1 </w:t>
      </w:r>
      <w:r>
        <w:rPr>
          <w:rStyle w:val="21"/>
          <w:rFonts w:cs="Times New Roman"/>
          <w:sz w:val="28"/>
          <w:szCs w:val="28"/>
          <w:lang w:eastAsia="ar-SA" w:bidi="ar-SA"/>
        </w:rPr>
        <w:t>объект археологического наследия федерального значения</w:t>
      </w:r>
      <w:r>
        <w:rPr>
          <w:rStyle w:val="21"/>
          <w:rFonts w:cs="Times New Roman"/>
          <w:bCs/>
          <w:sz w:val="28"/>
          <w:szCs w:val="28"/>
          <w:lang w:eastAsia="ar-SA" w:bidi="ar-SA"/>
        </w:rPr>
        <w:t xml:space="preserve"> и 7 выявленных объектов археологического наследия, перечень которых указан в таблицах. </w:t>
      </w:r>
      <w:proofErr w:type="gramEnd"/>
    </w:p>
    <w:p w:rsidR="0094549B" w:rsidRPr="0007399D" w:rsidRDefault="0094549B" w:rsidP="00D37CCB">
      <w:pPr>
        <w:widowControl/>
        <w:suppressAutoHyphens/>
        <w:spacing w:before="0" w:after="0"/>
        <w:ind w:firstLine="709"/>
        <w:jc w:val="both"/>
        <w:textAlignment w:val="baseline"/>
        <w:rPr>
          <w:sz w:val="28"/>
          <w:szCs w:val="28"/>
        </w:rPr>
      </w:pPr>
    </w:p>
    <w:p w:rsidR="003B483D" w:rsidRPr="0007399D" w:rsidRDefault="00125EAB" w:rsidP="00D37CCB">
      <w:pPr>
        <w:widowControl/>
        <w:suppressAutoHyphens/>
        <w:spacing w:before="0" w:after="0"/>
        <w:ind w:firstLine="709"/>
        <w:contextualSpacing/>
        <w:jc w:val="both"/>
        <w:rPr>
          <w:rFonts w:cs="Times New Roman"/>
          <w:color w:val="000000"/>
          <w:kern w:val="2"/>
          <w:sz w:val="28"/>
          <w:szCs w:val="28"/>
          <w:shd w:val="clear" w:color="auto" w:fill="FFFFFF"/>
          <w:lang w:bidi="ar-SA"/>
        </w:rPr>
      </w:pPr>
      <w:r w:rsidRPr="0007399D">
        <w:rPr>
          <w:rFonts w:cs="Times New Roman"/>
          <w:color w:val="000000"/>
          <w:kern w:val="2"/>
          <w:sz w:val="28"/>
          <w:szCs w:val="28"/>
          <w:shd w:val="clear" w:color="auto" w:fill="FFFFFF"/>
          <w:lang w:bidi="ar-SA"/>
        </w:rPr>
        <w:t>Перечень объектов культурного наследия (памятник арх</w:t>
      </w:r>
      <w:r w:rsidR="00C227CB" w:rsidRPr="0007399D">
        <w:rPr>
          <w:rFonts w:cs="Times New Roman"/>
          <w:color w:val="000000"/>
          <w:kern w:val="2"/>
          <w:sz w:val="28"/>
          <w:szCs w:val="28"/>
          <w:shd w:val="clear" w:color="auto" w:fill="FFFFFF"/>
          <w:lang w:bidi="ar-SA"/>
        </w:rPr>
        <w:t>итектуры) федерального значения</w:t>
      </w:r>
    </w:p>
    <w:p w:rsidR="0094549B" w:rsidRPr="0007399D" w:rsidRDefault="0094549B" w:rsidP="00D37CCB">
      <w:pPr>
        <w:widowControl/>
        <w:suppressAutoHyphens/>
        <w:spacing w:before="0" w:after="0"/>
        <w:ind w:firstLine="709"/>
        <w:contextualSpacing/>
        <w:jc w:val="both"/>
        <w:rPr>
          <w:sz w:val="28"/>
          <w:szCs w:val="28"/>
        </w:rPr>
      </w:pPr>
    </w:p>
    <w:tbl>
      <w:tblPr>
        <w:tblW w:w="9923" w:type="dxa"/>
        <w:tblInd w:w="108" w:type="dxa"/>
        <w:tblLayout w:type="fixed"/>
        <w:tblLook w:val="0000" w:firstRow="0" w:lastRow="0" w:firstColumn="0" w:lastColumn="0" w:noHBand="0" w:noVBand="0"/>
      </w:tblPr>
      <w:tblGrid>
        <w:gridCol w:w="567"/>
        <w:gridCol w:w="3086"/>
        <w:gridCol w:w="2802"/>
        <w:gridCol w:w="3468"/>
      </w:tblGrid>
      <w:tr w:rsidR="003B483D" w:rsidTr="00B57A04">
        <w:trPr>
          <w:trHeight w:val="1413"/>
        </w:trPr>
        <w:tc>
          <w:tcPr>
            <w:tcW w:w="567" w:type="dxa"/>
            <w:tcBorders>
              <w:top w:val="single" w:sz="4" w:space="0" w:color="000000"/>
              <w:left w:val="single" w:sz="4" w:space="0" w:color="000000"/>
              <w:bottom w:val="single" w:sz="4"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 xml:space="preserve">№ </w:t>
            </w:r>
            <w:proofErr w:type="gramStart"/>
            <w:r w:rsidRPr="00C227CB">
              <w:rPr>
                <w:rFonts w:ascii="Times New Roman" w:hAnsi="Times New Roman"/>
                <w:sz w:val="24"/>
                <w:szCs w:val="24"/>
              </w:rPr>
              <w:t>п</w:t>
            </w:r>
            <w:proofErr w:type="gramEnd"/>
            <w:r w:rsidRPr="00C227CB">
              <w:rPr>
                <w:rFonts w:ascii="Times New Roman" w:hAnsi="Times New Roman"/>
                <w:sz w:val="24"/>
                <w:szCs w:val="24"/>
              </w:rPr>
              <w:t>/п</w:t>
            </w:r>
          </w:p>
        </w:tc>
        <w:tc>
          <w:tcPr>
            <w:tcW w:w="3086" w:type="dxa"/>
            <w:tcBorders>
              <w:top w:val="single" w:sz="4" w:space="0" w:color="000000"/>
              <w:left w:val="single" w:sz="4" w:space="0" w:color="000000"/>
              <w:bottom w:val="single" w:sz="4"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Наименование объекта культурного наследия</w:t>
            </w:r>
          </w:p>
        </w:tc>
        <w:tc>
          <w:tcPr>
            <w:tcW w:w="2802" w:type="dxa"/>
            <w:tcBorders>
              <w:top w:val="single" w:sz="4" w:space="0" w:color="000000"/>
              <w:left w:val="single" w:sz="4" w:space="0" w:color="000000"/>
              <w:bottom w:val="single" w:sz="4"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Местонахождение</w:t>
            </w:r>
          </w:p>
        </w:tc>
        <w:tc>
          <w:tcPr>
            <w:tcW w:w="3468" w:type="dxa"/>
            <w:tcBorders>
              <w:top w:val="single" w:sz="4" w:space="0" w:color="000000"/>
              <w:left w:val="single" w:sz="4" w:space="0" w:color="000000"/>
              <w:bottom w:val="single" w:sz="4" w:space="0" w:color="000000"/>
              <w:right w:val="single" w:sz="4"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 xml:space="preserve">Реквизиты и наименование нормативного акта </w:t>
            </w:r>
            <w:r w:rsidR="00C227CB">
              <w:rPr>
                <w:rFonts w:ascii="Times New Roman" w:hAnsi="Times New Roman"/>
                <w:sz w:val="24"/>
                <w:szCs w:val="24"/>
              </w:rPr>
              <w:br/>
            </w:r>
            <w:r w:rsidRPr="00C227CB">
              <w:rPr>
                <w:rFonts w:ascii="Times New Roman" w:hAnsi="Times New Roman"/>
                <w:sz w:val="24"/>
                <w:szCs w:val="24"/>
              </w:rPr>
              <w:t xml:space="preserve">о постановке объекта культурного наследия </w:t>
            </w:r>
            <w:r w:rsidR="00C227CB">
              <w:rPr>
                <w:rFonts w:ascii="Times New Roman" w:hAnsi="Times New Roman"/>
                <w:sz w:val="24"/>
                <w:szCs w:val="24"/>
              </w:rPr>
              <w:br/>
            </w:r>
            <w:r w:rsidRPr="00C227CB">
              <w:rPr>
                <w:rFonts w:ascii="Times New Roman" w:hAnsi="Times New Roman"/>
                <w:sz w:val="24"/>
                <w:szCs w:val="24"/>
              </w:rPr>
              <w:t>на государственную охрану</w:t>
            </w:r>
          </w:p>
        </w:tc>
      </w:tr>
      <w:tr w:rsidR="00121EDD" w:rsidTr="00121EDD">
        <w:trPr>
          <w:trHeight w:val="323"/>
        </w:trPr>
        <w:tc>
          <w:tcPr>
            <w:tcW w:w="567" w:type="dxa"/>
            <w:tcBorders>
              <w:top w:val="single" w:sz="4" w:space="0" w:color="000000"/>
              <w:left w:val="single" w:sz="4" w:space="0" w:color="000000"/>
              <w:bottom w:val="single" w:sz="4" w:space="0" w:color="000000"/>
            </w:tcBorders>
          </w:tcPr>
          <w:p w:rsidR="00121EDD" w:rsidRPr="00C227CB" w:rsidRDefault="00121EDD" w:rsidP="00C227CB">
            <w:pPr>
              <w:pStyle w:val="af9"/>
              <w:widowControl w:val="0"/>
              <w:jc w:val="center"/>
              <w:rPr>
                <w:rFonts w:ascii="Times New Roman" w:hAnsi="Times New Roman"/>
                <w:sz w:val="24"/>
                <w:szCs w:val="24"/>
              </w:rPr>
            </w:pPr>
            <w:r>
              <w:rPr>
                <w:rFonts w:ascii="Times New Roman" w:hAnsi="Times New Roman"/>
                <w:sz w:val="24"/>
                <w:szCs w:val="24"/>
              </w:rPr>
              <w:t>1</w:t>
            </w:r>
          </w:p>
        </w:tc>
        <w:tc>
          <w:tcPr>
            <w:tcW w:w="3086" w:type="dxa"/>
            <w:tcBorders>
              <w:top w:val="single" w:sz="4" w:space="0" w:color="000000"/>
              <w:left w:val="single" w:sz="4" w:space="0" w:color="000000"/>
              <w:bottom w:val="single" w:sz="4" w:space="0" w:color="000000"/>
            </w:tcBorders>
          </w:tcPr>
          <w:p w:rsidR="00121EDD" w:rsidRPr="00C227CB" w:rsidRDefault="00121EDD" w:rsidP="00C227CB">
            <w:pPr>
              <w:pStyle w:val="af9"/>
              <w:widowControl w:val="0"/>
              <w:jc w:val="center"/>
              <w:rPr>
                <w:rFonts w:ascii="Times New Roman" w:hAnsi="Times New Roman"/>
                <w:sz w:val="24"/>
                <w:szCs w:val="24"/>
              </w:rPr>
            </w:pPr>
            <w:r>
              <w:rPr>
                <w:rFonts w:ascii="Times New Roman" w:hAnsi="Times New Roman"/>
                <w:sz w:val="24"/>
                <w:szCs w:val="24"/>
              </w:rPr>
              <w:t>2</w:t>
            </w:r>
          </w:p>
        </w:tc>
        <w:tc>
          <w:tcPr>
            <w:tcW w:w="2802" w:type="dxa"/>
            <w:tcBorders>
              <w:top w:val="single" w:sz="4" w:space="0" w:color="000000"/>
              <w:left w:val="single" w:sz="4" w:space="0" w:color="000000"/>
              <w:bottom w:val="single" w:sz="4" w:space="0" w:color="000000"/>
            </w:tcBorders>
          </w:tcPr>
          <w:p w:rsidR="00121EDD" w:rsidRPr="00C227CB" w:rsidRDefault="00121EDD" w:rsidP="00C227CB">
            <w:pPr>
              <w:pStyle w:val="af9"/>
              <w:widowControl w:val="0"/>
              <w:jc w:val="center"/>
              <w:rPr>
                <w:rFonts w:ascii="Times New Roman" w:hAnsi="Times New Roman"/>
                <w:sz w:val="24"/>
                <w:szCs w:val="24"/>
              </w:rPr>
            </w:pPr>
            <w:r>
              <w:rPr>
                <w:rFonts w:ascii="Times New Roman" w:hAnsi="Times New Roman"/>
                <w:sz w:val="24"/>
                <w:szCs w:val="24"/>
              </w:rPr>
              <w:t>3</w:t>
            </w:r>
          </w:p>
        </w:tc>
        <w:tc>
          <w:tcPr>
            <w:tcW w:w="3468" w:type="dxa"/>
            <w:tcBorders>
              <w:top w:val="single" w:sz="4" w:space="0" w:color="000000"/>
              <w:left w:val="single" w:sz="4" w:space="0" w:color="000000"/>
              <w:bottom w:val="single" w:sz="4" w:space="0" w:color="000000"/>
              <w:right w:val="single" w:sz="4" w:space="0" w:color="000000"/>
            </w:tcBorders>
          </w:tcPr>
          <w:p w:rsidR="00121EDD" w:rsidRPr="00C227CB" w:rsidRDefault="00121EDD" w:rsidP="00C227CB">
            <w:pPr>
              <w:pStyle w:val="af9"/>
              <w:widowControl w:val="0"/>
              <w:jc w:val="center"/>
              <w:rPr>
                <w:rFonts w:ascii="Times New Roman" w:hAnsi="Times New Roman"/>
                <w:sz w:val="24"/>
                <w:szCs w:val="24"/>
              </w:rPr>
            </w:pPr>
            <w:r>
              <w:rPr>
                <w:rFonts w:ascii="Times New Roman" w:hAnsi="Times New Roman"/>
                <w:sz w:val="24"/>
                <w:szCs w:val="24"/>
              </w:rPr>
              <w:t>4</w:t>
            </w:r>
          </w:p>
        </w:tc>
      </w:tr>
      <w:tr w:rsidR="003B483D" w:rsidTr="00B57A04">
        <w:trPr>
          <w:trHeight w:val="487"/>
        </w:trPr>
        <w:tc>
          <w:tcPr>
            <w:tcW w:w="567" w:type="dxa"/>
            <w:tcBorders>
              <w:left w:val="single" w:sz="4" w:space="0" w:color="000000"/>
              <w:bottom w:val="single" w:sz="4" w:space="0" w:color="000000"/>
            </w:tcBorders>
          </w:tcPr>
          <w:p w:rsidR="003B483D" w:rsidRPr="00C227CB" w:rsidRDefault="00C227CB" w:rsidP="00C227CB">
            <w:pPr>
              <w:pStyle w:val="af9"/>
              <w:widowControl w:val="0"/>
              <w:jc w:val="center"/>
              <w:rPr>
                <w:rFonts w:ascii="Times New Roman" w:hAnsi="Times New Roman"/>
                <w:sz w:val="24"/>
                <w:szCs w:val="24"/>
              </w:rPr>
            </w:pPr>
            <w:r>
              <w:rPr>
                <w:rFonts w:ascii="Times New Roman" w:hAnsi="Times New Roman"/>
                <w:sz w:val="24"/>
                <w:szCs w:val="24"/>
              </w:rPr>
              <w:t>1</w:t>
            </w:r>
          </w:p>
        </w:tc>
        <w:tc>
          <w:tcPr>
            <w:tcW w:w="3086" w:type="dxa"/>
            <w:tcBorders>
              <w:left w:val="single" w:sz="4" w:space="0" w:color="000000"/>
              <w:bottom w:val="single" w:sz="4" w:space="0" w:color="000000"/>
            </w:tcBorders>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Есенинская Русь – место, связанн</w:t>
            </w:r>
            <w:r w:rsidR="0007399D">
              <w:rPr>
                <w:rFonts w:ascii="Times New Roman" w:hAnsi="Times New Roman"/>
                <w:sz w:val="24"/>
                <w:szCs w:val="24"/>
              </w:rPr>
              <w:t xml:space="preserve">ое с жизнью и творчеством поэта                 </w:t>
            </w:r>
            <w:r w:rsidRPr="00C227CB">
              <w:rPr>
                <w:rFonts w:ascii="Times New Roman" w:hAnsi="Times New Roman"/>
                <w:sz w:val="24"/>
                <w:szCs w:val="24"/>
              </w:rPr>
              <w:t xml:space="preserve">С.А. Есенина </w:t>
            </w:r>
          </w:p>
        </w:tc>
        <w:tc>
          <w:tcPr>
            <w:tcW w:w="2802" w:type="dxa"/>
            <w:tcBorders>
              <w:left w:val="single" w:sz="4" w:space="0" w:color="000000"/>
              <w:bottom w:val="single" w:sz="4" w:space="0" w:color="000000"/>
            </w:tcBorders>
          </w:tcPr>
          <w:p w:rsidR="003B483D" w:rsidRPr="00C227CB" w:rsidRDefault="00125EAB" w:rsidP="00C227CB">
            <w:pPr>
              <w:pStyle w:val="af9"/>
              <w:widowControl w:val="0"/>
              <w:rPr>
                <w:rFonts w:ascii="Times New Roman" w:hAnsi="Times New Roman"/>
                <w:sz w:val="24"/>
                <w:szCs w:val="24"/>
              </w:rPr>
            </w:pPr>
            <w:proofErr w:type="spellStart"/>
            <w:r w:rsidRPr="00C227CB">
              <w:rPr>
                <w:rFonts w:ascii="Times New Roman" w:hAnsi="Times New Roman"/>
                <w:sz w:val="24"/>
                <w:szCs w:val="24"/>
              </w:rPr>
              <w:t>Рыбновский</w:t>
            </w:r>
            <w:proofErr w:type="spellEnd"/>
            <w:r w:rsidRPr="00C227CB">
              <w:rPr>
                <w:rFonts w:ascii="Times New Roman" w:hAnsi="Times New Roman"/>
                <w:sz w:val="24"/>
                <w:szCs w:val="24"/>
              </w:rPr>
              <w:t xml:space="preserve"> район, Рязанский район, </w:t>
            </w:r>
            <w:r w:rsidR="00C227CB">
              <w:rPr>
                <w:rFonts w:ascii="Times New Roman" w:hAnsi="Times New Roman"/>
                <w:sz w:val="24"/>
                <w:szCs w:val="24"/>
              </w:rPr>
              <w:br/>
            </w:r>
            <w:r w:rsidRPr="00C227CB">
              <w:rPr>
                <w:rFonts w:ascii="Times New Roman" w:hAnsi="Times New Roman"/>
                <w:sz w:val="24"/>
                <w:szCs w:val="24"/>
              </w:rPr>
              <w:t xml:space="preserve">г. Рязань </w:t>
            </w:r>
          </w:p>
        </w:tc>
        <w:tc>
          <w:tcPr>
            <w:tcW w:w="3468" w:type="dxa"/>
            <w:tcBorders>
              <w:left w:val="single" w:sz="4" w:space="0" w:color="000000"/>
              <w:bottom w:val="single" w:sz="4" w:space="0" w:color="000000"/>
              <w:right w:val="single" w:sz="4" w:space="0" w:color="000000"/>
            </w:tcBorders>
          </w:tcPr>
          <w:p w:rsidR="003B483D" w:rsidRDefault="00125EAB" w:rsidP="00C227CB">
            <w:pPr>
              <w:pStyle w:val="af9"/>
              <w:widowControl w:val="0"/>
              <w:rPr>
                <w:rFonts w:ascii="Times New Roman" w:hAnsi="Times New Roman"/>
                <w:sz w:val="24"/>
                <w:szCs w:val="24"/>
              </w:rPr>
            </w:pPr>
            <w:r w:rsidRPr="00C227CB">
              <w:rPr>
                <w:rFonts w:ascii="Times New Roman" w:hAnsi="Times New Roman"/>
                <w:sz w:val="24"/>
                <w:szCs w:val="24"/>
              </w:rPr>
              <w:t>Приказ Министерства культуры Россий</w:t>
            </w:r>
            <w:r w:rsidR="0007399D">
              <w:rPr>
                <w:rFonts w:ascii="Times New Roman" w:hAnsi="Times New Roman"/>
                <w:sz w:val="24"/>
                <w:szCs w:val="24"/>
              </w:rPr>
              <w:t xml:space="preserve">ской Федерации от 17.09.2015                </w:t>
            </w:r>
            <w:r w:rsidRPr="00C227CB">
              <w:rPr>
                <w:rFonts w:ascii="Times New Roman" w:hAnsi="Times New Roman"/>
                <w:sz w:val="24"/>
                <w:szCs w:val="24"/>
              </w:rPr>
              <w:t xml:space="preserve">№ 2431 </w:t>
            </w:r>
          </w:p>
          <w:p w:rsidR="00FA56B3" w:rsidRPr="00C227CB" w:rsidRDefault="00FA56B3" w:rsidP="00C227CB">
            <w:pPr>
              <w:pStyle w:val="af9"/>
              <w:widowControl w:val="0"/>
              <w:rPr>
                <w:rFonts w:ascii="Times New Roman" w:hAnsi="Times New Roman"/>
                <w:sz w:val="24"/>
                <w:szCs w:val="24"/>
              </w:rPr>
            </w:pPr>
          </w:p>
        </w:tc>
      </w:tr>
    </w:tbl>
    <w:p w:rsidR="0094549B" w:rsidRDefault="0094549B" w:rsidP="00D37CCB">
      <w:pPr>
        <w:pStyle w:val="af3"/>
        <w:widowControl/>
        <w:suppressAutoHyphens/>
        <w:spacing w:line="240" w:lineRule="auto"/>
        <w:jc w:val="both"/>
        <w:rPr>
          <w:rFonts w:ascii="Times New Roman;serif" w:eastAsia="Calibri" w:hAnsi="Times New Roman;serif" w:cs="Times New Roman;serif"/>
          <w:color w:val="000000"/>
          <w:szCs w:val="22"/>
          <w:shd w:val="clear" w:color="auto" w:fill="FFFFFF"/>
          <w:lang w:bidi="ar-SA"/>
        </w:rPr>
      </w:pPr>
    </w:p>
    <w:p w:rsidR="003B483D" w:rsidRDefault="00125EAB" w:rsidP="00D37CCB">
      <w:pPr>
        <w:pStyle w:val="af3"/>
        <w:widowControl/>
        <w:suppressAutoHyphens/>
        <w:spacing w:line="240" w:lineRule="auto"/>
        <w:ind w:firstLine="709"/>
        <w:jc w:val="both"/>
        <w:rPr>
          <w:rFonts w:ascii="Times New Roman;serif" w:eastAsia="Calibri" w:hAnsi="Times New Roman;serif" w:cs="Times New Roman;serif"/>
          <w:color w:val="000000"/>
          <w:szCs w:val="22"/>
          <w:shd w:val="clear" w:color="auto" w:fill="FFFFFF"/>
          <w:lang w:bidi="ar-SA"/>
        </w:rPr>
      </w:pPr>
      <w:r>
        <w:rPr>
          <w:rFonts w:ascii="Times New Roman;serif" w:eastAsia="Calibri" w:hAnsi="Times New Roman;serif" w:cs="Times New Roman;serif"/>
          <w:color w:val="000000"/>
          <w:szCs w:val="22"/>
          <w:shd w:val="clear" w:color="auto" w:fill="FFFFFF"/>
          <w:lang w:bidi="ar-SA"/>
        </w:rPr>
        <w:t>Границы территории объекта культурного на</w:t>
      </w:r>
      <w:r w:rsidR="00FA56B3">
        <w:rPr>
          <w:rFonts w:ascii="Times New Roman;serif" w:eastAsia="Calibri" w:hAnsi="Times New Roman;serif" w:cs="Times New Roman;serif"/>
          <w:color w:val="000000"/>
          <w:szCs w:val="22"/>
          <w:shd w:val="clear" w:color="auto" w:fill="FFFFFF"/>
          <w:lang w:bidi="ar-SA"/>
        </w:rPr>
        <w:t xml:space="preserve">следия федерального             </w:t>
      </w:r>
      <w:r>
        <w:rPr>
          <w:rFonts w:ascii="Times New Roman;serif" w:eastAsia="Calibri" w:hAnsi="Times New Roman;serif" w:cs="Times New Roman;serif"/>
          <w:color w:val="000000"/>
          <w:szCs w:val="22"/>
          <w:shd w:val="clear" w:color="auto" w:fill="FFFFFF"/>
          <w:lang w:bidi="ar-SA"/>
        </w:rPr>
        <w:t xml:space="preserve">значения – достопримечательное место «Есенинская Русь - место, связанное с жизнью и творчеством поэта С.А. Есенина», (Рязанская область, </w:t>
      </w:r>
      <w:proofErr w:type="spellStart"/>
      <w:r>
        <w:rPr>
          <w:rFonts w:ascii="Times New Roman;serif" w:eastAsia="Calibri" w:hAnsi="Times New Roman;serif" w:cs="Times New Roman;serif"/>
          <w:color w:val="000000"/>
          <w:szCs w:val="22"/>
          <w:shd w:val="clear" w:color="auto" w:fill="FFFFFF"/>
          <w:lang w:bidi="ar-SA"/>
        </w:rPr>
        <w:t>Рыбновский</w:t>
      </w:r>
      <w:proofErr w:type="spellEnd"/>
      <w:r>
        <w:rPr>
          <w:rFonts w:ascii="Times New Roman;serif" w:eastAsia="Calibri" w:hAnsi="Times New Roman;serif" w:cs="Times New Roman;serif"/>
          <w:color w:val="000000"/>
          <w:szCs w:val="22"/>
          <w:shd w:val="clear" w:color="auto" w:fill="FFFFFF"/>
          <w:lang w:bidi="ar-SA"/>
        </w:rPr>
        <w:t xml:space="preserve"> район, Рязанский район, г. Рязань) утверждены приказом Министерства культуры Российской</w:t>
      </w:r>
      <w:r w:rsidR="00FA56B3">
        <w:rPr>
          <w:rFonts w:ascii="Times New Roman;serif" w:eastAsia="Calibri" w:hAnsi="Times New Roman;serif" w:cs="Times New Roman;serif"/>
          <w:color w:val="000000"/>
          <w:szCs w:val="22"/>
          <w:shd w:val="clear" w:color="auto" w:fill="FFFFFF"/>
          <w:lang w:bidi="ar-SA"/>
        </w:rPr>
        <w:t xml:space="preserve"> Федерации от 17.09.2015</w:t>
      </w:r>
      <w:r>
        <w:rPr>
          <w:rFonts w:ascii="Times New Roman;serif" w:eastAsia="Calibri" w:hAnsi="Times New Roman;serif" w:cs="Times New Roman;serif"/>
          <w:color w:val="000000"/>
          <w:szCs w:val="22"/>
          <w:shd w:val="clear" w:color="auto" w:fill="FFFFFF"/>
          <w:lang w:bidi="ar-SA"/>
        </w:rPr>
        <w:t xml:space="preserve"> № 2431. Сведения о границах территории указанного объекта культурного наследия внесены в государственный кадастр недвижимости.</w:t>
      </w:r>
    </w:p>
    <w:p w:rsidR="003B483D"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roofErr w:type="gramStart"/>
      <w:r>
        <w:rPr>
          <w:rStyle w:val="21"/>
          <w:rFonts w:ascii="Times New Roman;serif" w:eastAsia="Calibri" w:hAnsi="Times New Roman;serif" w:cs="Times New Roman;serif"/>
          <w:color w:val="000000"/>
          <w:szCs w:val="22"/>
          <w:shd w:val="clear" w:color="auto" w:fill="FFFFFF"/>
          <w:lang w:bidi="ar-SA"/>
        </w:rPr>
        <w:t>Требования к осуществлению деятельности и градостроительные регламенты в границах достопримечательного места утверждены приказом Министерства культуры Росси</w:t>
      </w:r>
      <w:r w:rsidR="00FA56B3">
        <w:rPr>
          <w:rStyle w:val="21"/>
          <w:rFonts w:ascii="Times New Roman;serif" w:eastAsia="Calibri" w:hAnsi="Times New Roman;serif" w:cs="Times New Roman;serif"/>
          <w:color w:val="000000"/>
          <w:szCs w:val="22"/>
          <w:shd w:val="clear" w:color="auto" w:fill="FFFFFF"/>
          <w:lang w:bidi="ar-SA"/>
        </w:rPr>
        <w:t>йской Федерации от 30.09.2019</w:t>
      </w:r>
      <w:r>
        <w:rPr>
          <w:rStyle w:val="21"/>
          <w:rFonts w:ascii="Times New Roman;serif" w:eastAsia="Calibri" w:hAnsi="Times New Roman;serif" w:cs="Times New Roman;serif"/>
          <w:color w:val="000000"/>
          <w:szCs w:val="22"/>
          <w:shd w:val="clear" w:color="auto" w:fill="FFFFFF"/>
          <w:lang w:bidi="ar-SA"/>
        </w:rPr>
        <w:t xml:space="preserve"> № 1449 </w:t>
      </w:r>
      <w:r w:rsidR="00C227CB">
        <w:rPr>
          <w:rStyle w:val="21"/>
          <w:rFonts w:ascii="Times New Roman;serif" w:eastAsia="Calibri" w:hAnsi="Times New Roman;serif" w:cs="Times New Roman;serif"/>
          <w:color w:val="000000"/>
          <w:szCs w:val="22"/>
          <w:shd w:val="clear" w:color="auto" w:fill="FFFFFF"/>
          <w:lang w:bidi="ar-SA"/>
        </w:rPr>
        <w:br/>
      </w:r>
      <w:r>
        <w:rPr>
          <w:rStyle w:val="21"/>
          <w:rFonts w:ascii="Times New Roman;serif" w:eastAsia="Calibri" w:hAnsi="Times New Roman;serif" w:cs="Times New Roman;serif"/>
          <w:color w:val="000000"/>
          <w:szCs w:val="22"/>
          <w:shd w:val="clear" w:color="auto" w:fill="FFFFFF"/>
          <w:lang w:bidi="ar-SA"/>
        </w:rPr>
        <w:t xml:space="preserve">«Об утверждении требований к осуществлению деятельности </w:t>
      </w:r>
      <w:r w:rsidR="00C227CB">
        <w:rPr>
          <w:rStyle w:val="21"/>
          <w:rFonts w:ascii="Times New Roman;serif" w:eastAsia="Calibri" w:hAnsi="Times New Roman;serif" w:cs="Times New Roman;serif"/>
          <w:color w:val="000000"/>
          <w:szCs w:val="22"/>
          <w:shd w:val="clear" w:color="auto" w:fill="FFFFFF"/>
          <w:lang w:bidi="ar-SA"/>
        </w:rPr>
        <w:br/>
      </w:r>
      <w:r>
        <w:rPr>
          <w:rStyle w:val="21"/>
          <w:rFonts w:ascii="Times New Roman;serif" w:eastAsia="Calibri" w:hAnsi="Times New Roman;serif" w:cs="Times New Roman;serif"/>
          <w:color w:val="000000"/>
          <w:szCs w:val="22"/>
          <w:shd w:val="clear" w:color="auto" w:fill="FFFFFF"/>
          <w:lang w:bidi="ar-SA"/>
        </w:rPr>
        <w:t>и градостроительным регламентам в границах территории объекта культурного наследия федерального значения – достоп</w:t>
      </w:r>
      <w:r w:rsidR="00FA56B3">
        <w:rPr>
          <w:rStyle w:val="21"/>
          <w:rFonts w:ascii="Times New Roman;serif" w:eastAsia="Calibri" w:hAnsi="Times New Roman;serif" w:cs="Times New Roman;serif"/>
          <w:color w:val="000000"/>
          <w:szCs w:val="22"/>
          <w:shd w:val="clear" w:color="auto" w:fill="FFFFFF"/>
          <w:lang w:bidi="ar-SA"/>
        </w:rPr>
        <w:t xml:space="preserve">римечательное место «Есенинская               </w:t>
      </w:r>
      <w:r>
        <w:rPr>
          <w:rStyle w:val="21"/>
          <w:rFonts w:ascii="Times New Roman;serif" w:eastAsia="Calibri" w:hAnsi="Times New Roman;serif" w:cs="Times New Roman;serif"/>
          <w:color w:val="000000"/>
          <w:szCs w:val="22"/>
          <w:shd w:val="clear" w:color="auto" w:fill="FFFFFF"/>
          <w:lang w:bidi="ar-SA"/>
        </w:rPr>
        <w:t>Русь - место, связанное с жизнью и творчеством поэта С.А. Есенина», расположенного по адресу:</w:t>
      </w:r>
      <w:proofErr w:type="gramEnd"/>
      <w:r>
        <w:rPr>
          <w:rStyle w:val="21"/>
          <w:rFonts w:ascii="Times New Roman;serif" w:eastAsia="Calibri" w:hAnsi="Times New Roman;serif" w:cs="Times New Roman;serif"/>
          <w:color w:val="000000"/>
          <w:szCs w:val="22"/>
          <w:shd w:val="clear" w:color="auto" w:fill="FFFFFF"/>
          <w:lang w:bidi="ar-SA"/>
        </w:rPr>
        <w:t xml:space="preserve"> Рязанская область, </w:t>
      </w:r>
      <w:proofErr w:type="spellStart"/>
      <w:r>
        <w:rPr>
          <w:rStyle w:val="21"/>
          <w:rFonts w:ascii="Times New Roman;serif" w:eastAsia="Calibri" w:hAnsi="Times New Roman;serif" w:cs="Times New Roman;serif"/>
          <w:color w:val="000000"/>
          <w:szCs w:val="22"/>
          <w:shd w:val="clear" w:color="auto" w:fill="FFFFFF"/>
          <w:lang w:bidi="ar-SA"/>
        </w:rPr>
        <w:t>Рыбновский</w:t>
      </w:r>
      <w:proofErr w:type="spellEnd"/>
      <w:r>
        <w:rPr>
          <w:rStyle w:val="21"/>
          <w:rFonts w:ascii="Times New Roman;serif" w:eastAsia="Calibri" w:hAnsi="Times New Roman;serif" w:cs="Times New Roman;serif"/>
          <w:color w:val="000000"/>
          <w:szCs w:val="22"/>
          <w:shd w:val="clear" w:color="auto" w:fill="FFFFFF"/>
          <w:lang w:bidi="ar-SA"/>
        </w:rPr>
        <w:t xml:space="preserve"> райо</w:t>
      </w:r>
      <w:r w:rsidR="00FA56B3">
        <w:rPr>
          <w:rStyle w:val="21"/>
          <w:rFonts w:ascii="Times New Roman;serif" w:eastAsia="Calibri" w:hAnsi="Times New Roman;serif" w:cs="Times New Roman;serif"/>
          <w:color w:val="000000"/>
          <w:szCs w:val="22"/>
          <w:shd w:val="clear" w:color="auto" w:fill="FFFFFF"/>
          <w:lang w:bidi="ar-SA"/>
        </w:rPr>
        <w:t>н, Рязанский район, г. Рязань».</w:t>
      </w:r>
    </w:p>
    <w:p w:rsidR="00FA56B3" w:rsidRDefault="00FA56B3"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
    <w:p w:rsidR="00FA56B3" w:rsidRDefault="00FA56B3"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
    <w:p w:rsidR="00FA56B3" w:rsidRDefault="00FA56B3"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
    <w:p w:rsidR="00FA56B3" w:rsidRDefault="00FA56B3"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
    <w:p w:rsidR="00FA56B3" w:rsidRDefault="00FA56B3"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
    <w:p w:rsidR="003B483D" w:rsidRDefault="00125EAB" w:rsidP="00D37CCB">
      <w:pPr>
        <w:pStyle w:val="23"/>
        <w:suppressAutoHyphens/>
        <w:overflowPunct w:val="0"/>
        <w:spacing w:after="0" w:line="240" w:lineRule="auto"/>
        <w:ind w:left="0" w:firstLine="709"/>
        <w:jc w:val="both"/>
        <w:textAlignment w:val="baseline"/>
        <w:rPr>
          <w:rStyle w:val="21"/>
          <w:rFonts w:cs="Times New Roman"/>
          <w:sz w:val="28"/>
          <w:szCs w:val="28"/>
          <w:lang w:eastAsia="ar-SA" w:bidi="ar-SA"/>
        </w:rPr>
      </w:pPr>
      <w:r>
        <w:rPr>
          <w:rStyle w:val="21"/>
          <w:rFonts w:cs="Times New Roman"/>
          <w:sz w:val="28"/>
          <w:szCs w:val="28"/>
          <w:lang w:eastAsia="ar-SA" w:bidi="ar-SA"/>
        </w:rPr>
        <w:lastRenderedPageBreak/>
        <w:t>Перечень выявленных</w:t>
      </w:r>
      <w:r w:rsidR="0094549B">
        <w:rPr>
          <w:rStyle w:val="21"/>
          <w:rFonts w:cs="Times New Roman"/>
          <w:sz w:val="28"/>
          <w:szCs w:val="28"/>
          <w:lang w:eastAsia="ar-SA" w:bidi="ar-SA"/>
        </w:rPr>
        <w:t xml:space="preserve"> объектов культурного наследия </w:t>
      </w:r>
      <w:r>
        <w:rPr>
          <w:rStyle w:val="21"/>
          <w:rFonts w:cs="Times New Roman"/>
          <w:sz w:val="28"/>
          <w:szCs w:val="28"/>
          <w:lang w:eastAsia="ar-SA" w:bidi="ar-SA"/>
        </w:rPr>
        <w:t>(памятники архитектуры)</w:t>
      </w:r>
    </w:p>
    <w:p w:rsidR="0094549B" w:rsidRPr="00FA56B3" w:rsidRDefault="0094549B" w:rsidP="00FA56B3">
      <w:pPr>
        <w:pStyle w:val="23"/>
        <w:suppressAutoHyphens/>
        <w:overflowPunct w:val="0"/>
        <w:spacing w:after="0" w:line="240" w:lineRule="auto"/>
        <w:ind w:left="0" w:firstLine="709"/>
        <w:jc w:val="both"/>
        <w:textAlignment w:val="baseline"/>
        <w:rPr>
          <w:sz w:val="28"/>
          <w:szCs w:val="28"/>
        </w:rPr>
      </w:pPr>
    </w:p>
    <w:tbl>
      <w:tblPr>
        <w:tblW w:w="9923" w:type="dxa"/>
        <w:tblInd w:w="108" w:type="dxa"/>
        <w:tblLayout w:type="fixed"/>
        <w:tblLook w:val="0000" w:firstRow="0" w:lastRow="0" w:firstColumn="0" w:lastColumn="0" w:noHBand="0" w:noVBand="0"/>
      </w:tblPr>
      <w:tblGrid>
        <w:gridCol w:w="567"/>
        <w:gridCol w:w="3119"/>
        <w:gridCol w:w="2835"/>
        <w:gridCol w:w="3402"/>
      </w:tblGrid>
      <w:tr w:rsidR="003B483D" w:rsidTr="00FA56B3">
        <w:trPr>
          <w:cantSplit/>
          <w:trHeight w:val="90"/>
        </w:trPr>
        <w:tc>
          <w:tcPr>
            <w:tcW w:w="567" w:type="dxa"/>
            <w:tcBorders>
              <w:top w:val="single" w:sz="4" w:space="0" w:color="000000"/>
              <w:left w:val="single" w:sz="4" w:space="0" w:color="000000"/>
              <w:bottom w:val="single" w:sz="4" w:space="0" w:color="000000"/>
              <w:right w:val="single" w:sz="4" w:space="0" w:color="000000"/>
            </w:tcBorders>
          </w:tcPr>
          <w:p w:rsidR="003B483D" w:rsidRPr="00C227CB" w:rsidRDefault="00125EAB" w:rsidP="00C227CB">
            <w:pPr>
              <w:pStyle w:val="af9"/>
              <w:widowControl w:val="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119" w:type="dxa"/>
            <w:tcBorders>
              <w:top w:val="single" w:sz="4" w:space="0" w:color="000000"/>
              <w:left w:val="single" w:sz="4" w:space="0" w:color="000000"/>
              <w:bottom w:val="single" w:sz="4" w:space="0" w:color="000000"/>
              <w:right w:val="single" w:sz="4" w:space="0" w:color="000000"/>
            </w:tcBorders>
          </w:tcPr>
          <w:p w:rsidR="003B483D" w:rsidRDefault="00125EAB" w:rsidP="00C227CB">
            <w:pPr>
              <w:pStyle w:val="af9"/>
              <w:widowControl w:val="0"/>
              <w:jc w:val="center"/>
              <w:rPr>
                <w:rFonts w:ascii="Times New Roman" w:hAnsi="Times New Roman"/>
                <w:sz w:val="24"/>
                <w:szCs w:val="24"/>
              </w:rPr>
            </w:pPr>
            <w:r>
              <w:rPr>
                <w:rFonts w:ascii="Times New Roman" w:hAnsi="Times New Roman"/>
                <w:sz w:val="24"/>
                <w:szCs w:val="24"/>
              </w:rPr>
              <w:t>Наименование объекта</w:t>
            </w:r>
          </w:p>
          <w:p w:rsidR="003B483D" w:rsidRDefault="003B483D" w:rsidP="00C227CB">
            <w:pPr>
              <w:pStyle w:val="af9"/>
              <w:widowControl w:val="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B483D" w:rsidRDefault="00125EAB" w:rsidP="00C227CB">
            <w:pPr>
              <w:pStyle w:val="af9"/>
              <w:widowControl w:val="0"/>
              <w:jc w:val="center"/>
              <w:rPr>
                <w:rFonts w:ascii="Times New Roman" w:hAnsi="Times New Roman"/>
                <w:sz w:val="24"/>
                <w:szCs w:val="24"/>
              </w:rPr>
            </w:pPr>
            <w:r>
              <w:rPr>
                <w:rFonts w:ascii="Times New Roman" w:hAnsi="Times New Roman"/>
                <w:sz w:val="24"/>
                <w:szCs w:val="24"/>
              </w:rPr>
              <w:t>Местонахождение</w:t>
            </w:r>
          </w:p>
        </w:tc>
        <w:tc>
          <w:tcPr>
            <w:tcW w:w="3402" w:type="dxa"/>
            <w:tcBorders>
              <w:top w:val="single" w:sz="4" w:space="0" w:color="000000"/>
              <w:left w:val="single" w:sz="4" w:space="0" w:color="000000"/>
              <w:bottom w:val="single" w:sz="4" w:space="0" w:color="000000"/>
              <w:right w:val="single" w:sz="4"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Вид объекта</w:t>
            </w:r>
          </w:p>
        </w:tc>
      </w:tr>
      <w:tr w:rsidR="00E27D98" w:rsidTr="00FA56B3">
        <w:trPr>
          <w:cantSplit/>
          <w:trHeight w:val="90"/>
        </w:trPr>
        <w:tc>
          <w:tcPr>
            <w:tcW w:w="567" w:type="dxa"/>
            <w:tcBorders>
              <w:top w:val="single" w:sz="4" w:space="0" w:color="000000"/>
              <w:left w:val="single" w:sz="4" w:space="0" w:color="000000"/>
              <w:bottom w:val="single" w:sz="4" w:space="0" w:color="000000"/>
              <w:right w:val="single" w:sz="4" w:space="0" w:color="000000"/>
            </w:tcBorders>
          </w:tcPr>
          <w:p w:rsidR="00E27D98" w:rsidRDefault="00E27D98" w:rsidP="00C227CB">
            <w:pPr>
              <w:pStyle w:val="af9"/>
              <w:widowControl w:val="0"/>
              <w:jc w:val="center"/>
              <w:rPr>
                <w:rFonts w:ascii="Times New Roman" w:hAnsi="Times New Roman"/>
                <w:sz w:val="24"/>
                <w:szCs w:val="24"/>
              </w:rPr>
            </w:pPr>
            <w:r>
              <w:rPr>
                <w:rFonts w:ascii="Times New Roman" w:hAnsi="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E27D98" w:rsidRDefault="00E27D98" w:rsidP="00C227CB">
            <w:pPr>
              <w:pStyle w:val="af9"/>
              <w:widowControl w:val="0"/>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E27D98" w:rsidRDefault="00E27D98" w:rsidP="00C227CB">
            <w:pPr>
              <w:pStyle w:val="af9"/>
              <w:widowControl w:val="0"/>
              <w:jc w:val="center"/>
              <w:rPr>
                <w:rFonts w:ascii="Times New Roman" w:hAnsi="Times New Roman"/>
                <w:sz w:val="24"/>
                <w:szCs w:val="24"/>
              </w:rPr>
            </w:pPr>
            <w:r>
              <w:rPr>
                <w:rFonts w:ascii="Times New Roman" w:hAnsi="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4</w:t>
            </w:r>
          </w:p>
        </w:tc>
      </w:tr>
      <w:tr w:rsidR="003B483D" w:rsidTr="00FA56B3">
        <w:trPr>
          <w:cantSplit/>
          <w:trHeight w:val="442"/>
        </w:trPr>
        <w:tc>
          <w:tcPr>
            <w:tcW w:w="567" w:type="dxa"/>
            <w:tcBorders>
              <w:top w:val="single" w:sz="4" w:space="0" w:color="000000"/>
              <w:left w:val="single" w:sz="4" w:space="0" w:color="000000"/>
              <w:bottom w:val="single" w:sz="4" w:space="0" w:color="000000"/>
              <w:right w:val="single" w:sz="4" w:space="0" w:color="000000"/>
            </w:tcBorders>
            <w:vAlign w:val="center"/>
          </w:tcPr>
          <w:p w:rsidR="003B483D" w:rsidRDefault="00C227CB" w:rsidP="00C227CB">
            <w:pPr>
              <w:pStyle w:val="af9"/>
              <w:widowControl w:val="0"/>
              <w:jc w:val="center"/>
              <w:rPr>
                <w:rFonts w:ascii="Times New Roman" w:hAnsi="Times New Roman"/>
                <w:sz w:val="24"/>
                <w:szCs w:val="24"/>
              </w:rPr>
            </w:pPr>
            <w:r>
              <w:rPr>
                <w:rFonts w:ascii="Times New Roman" w:hAnsi="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 xml:space="preserve">Часовня - ХIХ </w:t>
            </w:r>
            <w:proofErr w:type="gramStart"/>
            <w:r w:rsidRPr="00C227CB">
              <w:rPr>
                <w:rFonts w:ascii="Times New Roman" w:hAnsi="Times New Roman"/>
                <w:sz w:val="24"/>
                <w:szCs w:val="24"/>
              </w:rPr>
              <w:t>в</w:t>
            </w:r>
            <w:proofErr w:type="gramEnd"/>
            <w:r w:rsidRPr="00C227CB">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 xml:space="preserve">с. </w:t>
            </w:r>
            <w:proofErr w:type="spellStart"/>
            <w:r w:rsidRPr="00C227CB">
              <w:rPr>
                <w:rFonts w:ascii="Times New Roman" w:hAnsi="Times New Roman"/>
                <w:sz w:val="24"/>
                <w:szCs w:val="24"/>
              </w:rPr>
              <w:t>Вакино</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Памятник архитектуры</w:t>
            </w:r>
          </w:p>
        </w:tc>
      </w:tr>
      <w:tr w:rsidR="003B483D" w:rsidTr="00FA56B3">
        <w:trPr>
          <w:cantSplit/>
          <w:trHeight w:val="563"/>
        </w:trPr>
        <w:tc>
          <w:tcPr>
            <w:tcW w:w="567" w:type="dxa"/>
            <w:tcBorders>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2</w:t>
            </w:r>
          </w:p>
        </w:tc>
        <w:tc>
          <w:tcPr>
            <w:tcW w:w="3119" w:type="dxa"/>
            <w:tcBorders>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 xml:space="preserve">Колокольня - ХIХ </w:t>
            </w:r>
            <w:proofErr w:type="gramStart"/>
            <w:r w:rsidRPr="00C227CB">
              <w:rPr>
                <w:rFonts w:ascii="Times New Roman" w:hAnsi="Times New Roman"/>
                <w:sz w:val="24"/>
                <w:szCs w:val="24"/>
              </w:rPr>
              <w:t>в</w:t>
            </w:r>
            <w:proofErr w:type="gramEnd"/>
            <w:r w:rsidRPr="00C227CB">
              <w:rPr>
                <w:rFonts w:ascii="Times New Roman" w:hAnsi="Times New Roman"/>
                <w:sz w:val="24"/>
                <w:szCs w:val="24"/>
              </w:rPr>
              <w:t>.</w:t>
            </w:r>
          </w:p>
        </w:tc>
        <w:tc>
          <w:tcPr>
            <w:tcW w:w="2835" w:type="dxa"/>
            <w:tcBorders>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 xml:space="preserve">с. </w:t>
            </w:r>
            <w:proofErr w:type="spellStart"/>
            <w:r w:rsidRPr="00C227CB">
              <w:rPr>
                <w:rFonts w:ascii="Times New Roman" w:hAnsi="Times New Roman"/>
                <w:sz w:val="24"/>
                <w:szCs w:val="24"/>
              </w:rPr>
              <w:t>Вакино</w:t>
            </w:r>
            <w:proofErr w:type="spellEnd"/>
          </w:p>
        </w:tc>
        <w:tc>
          <w:tcPr>
            <w:tcW w:w="3402" w:type="dxa"/>
            <w:tcBorders>
              <w:left w:val="single" w:sz="4" w:space="0" w:color="000000"/>
              <w:bottom w:val="single" w:sz="4" w:space="0" w:color="000000"/>
              <w:right w:val="single" w:sz="4" w:space="0" w:color="000000"/>
            </w:tcBorders>
            <w:vAlign w:val="center"/>
          </w:tcPr>
          <w:p w:rsidR="003B483D" w:rsidRPr="00C227CB" w:rsidRDefault="00125EAB" w:rsidP="00C227CB">
            <w:pPr>
              <w:pStyle w:val="af9"/>
              <w:widowControl w:val="0"/>
              <w:rPr>
                <w:rFonts w:ascii="Times New Roman" w:hAnsi="Times New Roman"/>
                <w:sz w:val="24"/>
                <w:szCs w:val="24"/>
              </w:rPr>
            </w:pPr>
            <w:r w:rsidRPr="00C227CB">
              <w:rPr>
                <w:rFonts w:ascii="Times New Roman" w:hAnsi="Times New Roman"/>
                <w:sz w:val="24"/>
                <w:szCs w:val="24"/>
              </w:rPr>
              <w:t>Памятник архитектуры</w:t>
            </w:r>
          </w:p>
        </w:tc>
      </w:tr>
    </w:tbl>
    <w:p w:rsidR="0094549B" w:rsidRPr="00FA56B3" w:rsidRDefault="0094549B" w:rsidP="00FA56B3">
      <w:pPr>
        <w:pStyle w:val="23"/>
        <w:suppressAutoHyphens/>
        <w:spacing w:after="0" w:line="240" w:lineRule="auto"/>
        <w:ind w:left="0" w:firstLine="709"/>
        <w:jc w:val="both"/>
        <w:textAlignment w:val="baseline"/>
        <w:rPr>
          <w:rStyle w:val="21"/>
          <w:rFonts w:cs="Times New Roman"/>
          <w:sz w:val="28"/>
          <w:szCs w:val="28"/>
          <w:lang w:eastAsia="ar-SA" w:bidi="ar-SA"/>
        </w:rPr>
      </w:pPr>
    </w:p>
    <w:p w:rsidR="003B483D" w:rsidRPr="00FA56B3" w:rsidRDefault="00125EAB" w:rsidP="00FA56B3">
      <w:pPr>
        <w:pStyle w:val="23"/>
        <w:suppressAutoHyphens/>
        <w:spacing w:after="0" w:line="240" w:lineRule="auto"/>
        <w:ind w:left="0" w:firstLine="709"/>
        <w:jc w:val="both"/>
        <w:textAlignment w:val="baseline"/>
        <w:rPr>
          <w:rStyle w:val="21"/>
          <w:rFonts w:cs="Times New Roman"/>
          <w:sz w:val="28"/>
          <w:szCs w:val="28"/>
          <w:lang w:eastAsia="ar-SA" w:bidi="ar-SA"/>
        </w:rPr>
      </w:pPr>
      <w:r w:rsidRPr="00FA56B3">
        <w:rPr>
          <w:rStyle w:val="21"/>
          <w:rFonts w:cs="Times New Roman"/>
          <w:sz w:val="28"/>
          <w:szCs w:val="28"/>
          <w:lang w:eastAsia="ar-SA" w:bidi="ar-SA"/>
        </w:rPr>
        <w:t>Перечень объектов археологического наследия федерального значения</w:t>
      </w:r>
    </w:p>
    <w:p w:rsidR="0094549B" w:rsidRPr="00FA56B3" w:rsidRDefault="0094549B" w:rsidP="00FA56B3">
      <w:pPr>
        <w:pStyle w:val="23"/>
        <w:suppressAutoHyphens/>
        <w:spacing w:after="0" w:line="240" w:lineRule="auto"/>
        <w:ind w:left="0" w:firstLine="709"/>
        <w:jc w:val="both"/>
        <w:textAlignment w:val="baseline"/>
        <w:rPr>
          <w:sz w:val="28"/>
          <w:szCs w:val="28"/>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119"/>
        <w:gridCol w:w="2835"/>
        <w:gridCol w:w="3402"/>
      </w:tblGrid>
      <w:tr w:rsidR="003B483D" w:rsidTr="00FA56B3">
        <w:tc>
          <w:tcPr>
            <w:tcW w:w="567" w:type="dxa"/>
            <w:tcBorders>
              <w:top w:val="single" w:sz="2" w:space="0" w:color="000000"/>
              <w:left w:val="single" w:sz="2" w:space="0" w:color="000000"/>
              <w:bottom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 xml:space="preserve">№ </w:t>
            </w:r>
            <w:proofErr w:type="gramStart"/>
            <w:r w:rsidRPr="00C227CB">
              <w:rPr>
                <w:rFonts w:ascii="Times New Roman" w:hAnsi="Times New Roman"/>
                <w:sz w:val="24"/>
                <w:szCs w:val="24"/>
              </w:rPr>
              <w:t>п</w:t>
            </w:r>
            <w:proofErr w:type="gramEnd"/>
            <w:r w:rsidRPr="00C227CB">
              <w:rPr>
                <w:rFonts w:ascii="Times New Roman" w:hAnsi="Times New Roman"/>
                <w:sz w:val="24"/>
                <w:szCs w:val="24"/>
              </w:rPr>
              <w:t>/п</w:t>
            </w:r>
          </w:p>
        </w:tc>
        <w:tc>
          <w:tcPr>
            <w:tcW w:w="3119" w:type="dxa"/>
            <w:tcBorders>
              <w:top w:val="single" w:sz="2" w:space="0" w:color="000000"/>
              <w:left w:val="single" w:sz="2" w:space="0" w:color="000000"/>
              <w:bottom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Наименование объекта</w:t>
            </w:r>
          </w:p>
        </w:tc>
        <w:tc>
          <w:tcPr>
            <w:tcW w:w="2835" w:type="dxa"/>
            <w:tcBorders>
              <w:top w:val="single" w:sz="2" w:space="0" w:color="000000"/>
              <w:left w:val="single" w:sz="2" w:space="0" w:color="000000"/>
              <w:bottom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Местонахождение</w:t>
            </w:r>
          </w:p>
        </w:tc>
        <w:tc>
          <w:tcPr>
            <w:tcW w:w="3402" w:type="dxa"/>
            <w:tcBorders>
              <w:top w:val="single" w:sz="2" w:space="0" w:color="000000"/>
              <w:left w:val="single" w:sz="2" w:space="0" w:color="000000"/>
              <w:bottom w:val="single" w:sz="2" w:space="0" w:color="000000"/>
              <w:right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Реквизиты и наименование нормативного акта о постановке объекта археологического наследия на государственную охрану</w:t>
            </w:r>
          </w:p>
        </w:tc>
      </w:tr>
      <w:tr w:rsidR="00E27D98" w:rsidTr="00FA56B3">
        <w:tc>
          <w:tcPr>
            <w:tcW w:w="567" w:type="dxa"/>
            <w:tcBorders>
              <w:top w:val="single" w:sz="2" w:space="0" w:color="000000"/>
              <w:left w:val="single" w:sz="2" w:space="0" w:color="000000"/>
              <w:bottom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1</w:t>
            </w:r>
          </w:p>
        </w:tc>
        <w:tc>
          <w:tcPr>
            <w:tcW w:w="3119" w:type="dxa"/>
            <w:tcBorders>
              <w:top w:val="single" w:sz="2" w:space="0" w:color="000000"/>
              <w:left w:val="single" w:sz="2" w:space="0" w:color="000000"/>
              <w:bottom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2</w:t>
            </w:r>
          </w:p>
        </w:tc>
        <w:tc>
          <w:tcPr>
            <w:tcW w:w="2835" w:type="dxa"/>
            <w:tcBorders>
              <w:top w:val="single" w:sz="2" w:space="0" w:color="000000"/>
              <w:left w:val="single" w:sz="2" w:space="0" w:color="000000"/>
              <w:bottom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3</w:t>
            </w:r>
          </w:p>
        </w:tc>
        <w:tc>
          <w:tcPr>
            <w:tcW w:w="3402" w:type="dxa"/>
            <w:tcBorders>
              <w:top w:val="single" w:sz="2" w:space="0" w:color="000000"/>
              <w:left w:val="single" w:sz="2" w:space="0" w:color="000000"/>
              <w:bottom w:val="single" w:sz="2" w:space="0" w:color="000000"/>
              <w:right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4</w:t>
            </w:r>
          </w:p>
        </w:tc>
      </w:tr>
      <w:tr w:rsidR="003B483D" w:rsidTr="00FA56B3">
        <w:trPr>
          <w:trHeight w:val="698"/>
        </w:trPr>
        <w:tc>
          <w:tcPr>
            <w:tcW w:w="567" w:type="dxa"/>
            <w:tcBorders>
              <w:left w:val="single" w:sz="2" w:space="0" w:color="000000"/>
              <w:bottom w:val="single" w:sz="2" w:space="0" w:color="000000"/>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1</w:t>
            </w:r>
          </w:p>
        </w:tc>
        <w:tc>
          <w:tcPr>
            <w:tcW w:w="3119"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sidRPr="00C227CB">
              <w:rPr>
                <w:rFonts w:ascii="Times New Roman" w:hAnsi="Times New Roman"/>
                <w:sz w:val="24"/>
                <w:szCs w:val="24"/>
              </w:rPr>
              <w:t xml:space="preserve">Борисоглебское </w:t>
            </w:r>
          </w:p>
          <w:p w:rsidR="003B483D" w:rsidRPr="00C227CB" w:rsidRDefault="00125EAB" w:rsidP="003F26DA">
            <w:pPr>
              <w:pStyle w:val="af9"/>
              <w:widowControl w:val="0"/>
              <w:rPr>
                <w:rFonts w:ascii="Times New Roman" w:hAnsi="Times New Roman"/>
                <w:sz w:val="24"/>
                <w:szCs w:val="24"/>
              </w:rPr>
            </w:pPr>
            <w:r w:rsidRPr="00C227CB">
              <w:rPr>
                <w:rFonts w:ascii="Times New Roman" w:hAnsi="Times New Roman"/>
                <w:sz w:val="24"/>
                <w:szCs w:val="24"/>
              </w:rPr>
              <w:t>(</w:t>
            </w:r>
            <w:proofErr w:type="spellStart"/>
            <w:r w:rsidRPr="00C227CB">
              <w:rPr>
                <w:rFonts w:ascii="Times New Roman" w:hAnsi="Times New Roman"/>
                <w:sz w:val="24"/>
                <w:szCs w:val="24"/>
              </w:rPr>
              <w:t>Вакинское</w:t>
            </w:r>
            <w:proofErr w:type="spellEnd"/>
            <w:r w:rsidRPr="00C227CB">
              <w:rPr>
                <w:rFonts w:ascii="Times New Roman" w:hAnsi="Times New Roman"/>
                <w:sz w:val="24"/>
                <w:szCs w:val="24"/>
              </w:rPr>
              <w:t>) городище</w:t>
            </w:r>
          </w:p>
        </w:tc>
        <w:tc>
          <w:tcPr>
            <w:tcW w:w="2835"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sidRPr="00C227CB">
              <w:rPr>
                <w:rFonts w:ascii="Times New Roman" w:hAnsi="Times New Roman"/>
                <w:sz w:val="24"/>
                <w:szCs w:val="24"/>
              </w:rPr>
              <w:t xml:space="preserve">3 км западнее с. </w:t>
            </w:r>
            <w:proofErr w:type="spellStart"/>
            <w:r w:rsidRPr="00C227CB">
              <w:rPr>
                <w:rFonts w:ascii="Times New Roman" w:hAnsi="Times New Roman"/>
                <w:sz w:val="24"/>
                <w:szCs w:val="24"/>
              </w:rPr>
              <w:t>Вакино</w:t>
            </w:r>
            <w:proofErr w:type="spellEnd"/>
          </w:p>
        </w:tc>
        <w:tc>
          <w:tcPr>
            <w:tcW w:w="3402" w:type="dxa"/>
            <w:tcBorders>
              <w:left w:val="single" w:sz="2" w:space="0" w:color="000000"/>
              <w:bottom w:val="single" w:sz="2" w:space="0" w:color="000000"/>
              <w:right w:val="single" w:sz="2" w:space="0" w:color="000000"/>
            </w:tcBorders>
          </w:tcPr>
          <w:p w:rsidR="003B483D" w:rsidRPr="00C227CB" w:rsidRDefault="00125EAB" w:rsidP="003F26DA">
            <w:pPr>
              <w:pStyle w:val="af9"/>
              <w:widowControl w:val="0"/>
              <w:rPr>
                <w:rFonts w:ascii="Times New Roman" w:hAnsi="Times New Roman"/>
                <w:sz w:val="24"/>
                <w:szCs w:val="24"/>
              </w:rPr>
            </w:pPr>
            <w:r w:rsidRPr="00C227CB">
              <w:rPr>
                <w:rFonts w:ascii="Times New Roman" w:hAnsi="Times New Roman"/>
                <w:sz w:val="24"/>
                <w:szCs w:val="24"/>
              </w:rPr>
              <w:t xml:space="preserve">Решение </w:t>
            </w:r>
            <w:proofErr w:type="spellStart"/>
            <w:r w:rsidRPr="00C227CB">
              <w:rPr>
                <w:rFonts w:ascii="Times New Roman" w:hAnsi="Times New Roman"/>
                <w:sz w:val="24"/>
                <w:szCs w:val="24"/>
              </w:rPr>
              <w:t>Рязоблисполкома</w:t>
            </w:r>
            <w:proofErr w:type="spellEnd"/>
          </w:p>
          <w:p w:rsidR="003B483D" w:rsidRPr="00C227CB" w:rsidRDefault="003F26DA" w:rsidP="003F26DA">
            <w:pPr>
              <w:pStyle w:val="af9"/>
              <w:widowControl w:val="0"/>
              <w:rPr>
                <w:rFonts w:ascii="Times New Roman" w:hAnsi="Times New Roman"/>
                <w:sz w:val="24"/>
                <w:szCs w:val="24"/>
              </w:rPr>
            </w:pPr>
            <w:r>
              <w:rPr>
                <w:rFonts w:ascii="Times New Roman" w:hAnsi="Times New Roman"/>
                <w:sz w:val="24"/>
                <w:szCs w:val="24"/>
              </w:rPr>
              <w:t>от 27.08.1971</w:t>
            </w:r>
            <w:r w:rsidR="00125EAB" w:rsidRPr="00C227CB">
              <w:rPr>
                <w:rFonts w:ascii="Times New Roman" w:hAnsi="Times New Roman"/>
                <w:sz w:val="24"/>
                <w:szCs w:val="24"/>
              </w:rPr>
              <w:t xml:space="preserve"> № 250</w:t>
            </w:r>
          </w:p>
        </w:tc>
      </w:tr>
    </w:tbl>
    <w:p w:rsidR="003B483D" w:rsidRPr="003F26DA" w:rsidRDefault="003B483D" w:rsidP="003F26DA">
      <w:pPr>
        <w:widowControl/>
        <w:suppressAutoHyphens/>
        <w:spacing w:before="0" w:after="0"/>
        <w:ind w:firstLine="709"/>
        <w:jc w:val="both"/>
        <w:textAlignment w:val="baseline"/>
        <w:rPr>
          <w:sz w:val="28"/>
          <w:szCs w:val="28"/>
        </w:rPr>
      </w:pPr>
    </w:p>
    <w:p w:rsidR="0094549B" w:rsidRPr="003F26DA" w:rsidRDefault="00125EAB" w:rsidP="003F26DA">
      <w:pPr>
        <w:pStyle w:val="23"/>
        <w:suppressAutoHyphens/>
        <w:spacing w:after="0" w:line="240" w:lineRule="auto"/>
        <w:ind w:left="0" w:firstLine="709"/>
        <w:jc w:val="both"/>
        <w:textAlignment w:val="baseline"/>
        <w:rPr>
          <w:rStyle w:val="21"/>
          <w:rFonts w:cs="Times New Roman"/>
          <w:sz w:val="28"/>
          <w:szCs w:val="28"/>
          <w:lang w:eastAsia="ar-SA" w:bidi="ar-SA"/>
        </w:rPr>
      </w:pPr>
      <w:r w:rsidRPr="003F26DA">
        <w:rPr>
          <w:rStyle w:val="21"/>
          <w:rFonts w:cs="Times New Roman"/>
          <w:sz w:val="28"/>
          <w:szCs w:val="28"/>
          <w:lang w:eastAsia="ar-SA" w:bidi="ar-SA"/>
        </w:rPr>
        <w:t>Перечень выявленных объектов археологического наследия</w:t>
      </w:r>
    </w:p>
    <w:p w:rsidR="003B483D" w:rsidRPr="003F26DA" w:rsidRDefault="003B483D" w:rsidP="003F26DA">
      <w:pPr>
        <w:pStyle w:val="23"/>
        <w:suppressAutoHyphens/>
        <w:spacing w:after="0" w:line="240" w:lineRule="auto"/>
        <w:ind w:left="0" w:firstLine="709"/>
        <w:jc w:val="both"/>
        <w:textAlignment w:val="baseline"/>
        <w:rPr>
          <w:sz w:val="28"/>
          <w:szCs w:val="28"/>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119"/>
        <w:gridCol w:w="2835"/>
        <w:gridCol w:w="3402"/>
      </w:tblGrid>
      <w:tr w:rsidR="003B483D" w:rsidTr="003F26DA">
        <w:tc>
          <w:tcPr>
            <w:tcW w:w="567" w:type="dxa"/>
            <w:tcBorders>
              <w:top w:val="single" w:sz="2" w:space="0" w:color="000000"/>
              <w:left w:val="single" w:sz="2" w:space="0" w:color="000000"/>
              <w:bottom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 xml:space="preserve">№ </w:t>
            </w:r>
            <w:proofErr w:type="gramStart"/>
            <w:r w:rsidRPr="00C227CB">
              <w:rPr>
                <w:rFonts w:ascii="Times New Roman" w:hAnsi="Times New Roman"/>
                <w:sz w:val="24"/>
                <w:szCs w:val="24"/>
              </w:rPr>
              <w:t>п</w:t>
            </w:r>
            <w:proofErr w:type="gramEnd"/>
            <w:r w:rsidRPr="00C227CB">
              <w:rPr>
                <w:rFonts w:ascii="Times New Roman" w:hAnsi="Times New Roman"/>
                <w:sz w:val="24"/>
                <w:szCs w:val="24"/>
              </w:rPr>
              <w:t>/п</w:t>
            </w:r>
          </w:p>
        </w:tc>
        <w:tc>
          <w:tcPr>
            <w:tcW w:w="3119" w:type="dxa"/>
            <w:tcBorders>
              <w:top w:val="single" w:sz="2" w:space="0" w:color="000000"/>
              <w:left w:val="single" w:sz="2" w:space="0" w:color="000000"/>
              <w:bottom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Наименование объекта</w:t>
            </w:r>
          </w:p>
        </w:tc>
        <w:tc>
          <w:tcPr>
            <w:tcW w:w="2835" w:type="dxa"/>
            <w:tcBorders>
              <w:top w:val="single" w:sz="2" w:space="0" w:color="000000"/>
              <w:left w:val="single" w:sz="2" w:space="0" w:color="000000"/>
              <w:bottom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Местонахождение</w:t>
            </w:r>
          </w:p>
        </w:tc>
        <w:tc>
          <w:tcPr>
            <w:tcW w:w="3402" w:type="dxa"/>
            <w:tcBorders>
              <w:top w:val="single" w:sz="2" w:space="0" w:color="000000"/>
              <w:left w:val="single" w:sz="2" w:space="0" w:color="000000"/>
              <w:bottom w:val="single" w:sz="2" w:space="0" w:color="000000"/>
              <w:right w:val="single" w:sz="2" w:space="0" w:color="000000"/>
            </w:tcBorders>
          </w:tcPr>
          <w:p w:rsidR="003B483D" w:rsidRPr="00C227CB" w:rsidRDefault="00125EAB" w:rsidP="00C227CB">
            <w:pPr>
              <w:pStyle w:val="af9"/>
              <w:widowControl w:val="0"/>
              <w:jc w:val="center"/>
              <w:rPr>
                <w:rFonts w:ascii="Times New Roman" w:hAnsi="Times New Roman"/>
                <w:sz w:val="24"/>
                <w:szCs w:val="24"/>
              </w:rPr>
            </w:pPr>
            <w:r w:rsidRPr="00C227CB">
              <w:rPr>
                <w:rFonts w:ascii="Times New Roman" w:hAnsi="Times New Roman"/>
                <w:sz w:val="24"/>
                <w:szCs w:val="24"/>
              </w:rPr>
              <w:t>Реквизиты и наименование нормативного акта о постановке объекта археологического наследия на государственную охрану</w:t>
            </w:r>
          </w:p>
        </w:tc>
      </w:tr>
      <w:tr w:rsidR="00E27D98" w:rsidTr="003F26DA">
        <w:tc>
          <w:tcPr>
            <w:tcW w:w="567" w:type="dxa"/>
            <w:tcBorders>
              <w:top w:val="single" w:sz="2" w:space="0" w:color="000000"/>
              <w:left w:val="single" w:sz="2" w:space="0" w:color="000000"/>
              <w:bottom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1</w:t>
            </w:r>
          </w:p>
        </w:tc>
        <w:tc>
          <w:tcPr>
            <w:tcW w:w="3119" w:type="dxa"/>
            <w:tcBorders>
              <w:top w:val="single" w:sz="2" w:space="0" w:color="000000"/>
              <w:left w:val="single" w:sz="2" w:space="0" w:color="000000"/>
              <w:bottom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2</w:t>
            </w:r>
          </w:p>
        </w:tc>
        <w:tc>
          <w:tcPr>
            <w:tcW w:w="2835" w:type="dxa"/>
            <w:tcBorders>
              <w:top w:val="single" w:sz="2" w:space="0" w:color="000000"/>
              <w:left w:val="single" w:sz="2" w:space="0" w:color="000000"/>
              <w:bottom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3</w:t>
            </w:r>
          </w:p>
        </w:tc>
        <w:tc>
          <w:tcPr>
            <w:tcW w:w="3402" w:type="dxa"/>
            <w:tcBorders>
              <w:top w:val="single" w:sz="2" w:space="0" w:color="000000"/>
              <w:left w:val="single" w:sz="2" w:space="0" w:color="000000"/>
              <w:bottom w:val="single" w:sz="2" w:space="0" w:color="000000"/>
              <w:right w:val="single" w:sz="2" w:space="0" w:color="000000"/>
            </w:tcBorders>
          </w:tcPr>
          <w:p w:rsidR="00E27D98" w:rsidRPr="00C227CB" w:rsidRDefault="00E27D98" w:rsidP="00C227CB">
            <w:pPr>
              <w:pStyle w:val="af9"/>
              <w:widowControl w:val="0"/>
              <w:jc w:val="center"/>
              <w:rPr>
                <w:rFonts w:ascii="Times New Roman" w:hAnsi="Times New Roman"/>
                <w:sz w:val="24"/>
                <w:szCs w:val="24"/>
              </w:rPr>
            </w:pPr>
            <w:r>
              <w:rPr>
                <w:rFonts w:ascii="Times New Roman" w:hAnsi="Times New Roman"/>
                <w:sz w:val="24"/>
                <w:szCs w:val="24"/>
              </w:rPr>
              <w:t>4</w:t>
            </w:r>
          </w:p>
        </w:tc>
      </w:tr>
      <w:tr w:rsidR="003B483D" w:rsidTr="003F26DA">
        <w:tc>
          <w:tcPr>
            <w:tcW w:w="567" w:type="dxa"/>
            <w:tcBorders>
              <w:left w:val="single" w:sz="2" w:space="0" w:color="000000"/>
              <w:bottom w:val="single" w:sz="2" w:space="0" w:color="000000"/>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1</w:t>
            </w:r>
          </w:p>
        </w:tc>
        <w:tc>
          <w:tcPr>
            <w:tcW w:w="3119"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w:t>
            </w:r>
            <w:r w:rsidRPr="00C227CB">
              <w:rPr>
                <w:rFonts w:ascii="Times New Roman" w:hAnsi="Times New Roman"/>
                <w:sz w:val="24"/>
                <w:szCs w:val="24"/>
              </w:rPr>
              <w:t>I</w:t>
            </w:r>
            <w:r>
              <w:rPr>
                <w:rFonts w:ascii="Times New Roman" w:hAnsi="Times New Roman"/>
                <w:sz w:val="24"/>
                <w:szCs w:val="24"/>
              </w:rPr>
              <w:t xml:space="preserve"> селище</w:t>
            </w:r>
          </w:p>
        </w:tc>
        <w:tc>
          <w:tcPr>
            <w:tcW w:w="2835" w:type="dxa"/>
            <w:tcBorders>
              <w:left w:val="single" w:sz="2" w:space="0" w:color="000000"/>
              <w:bottom w:val="single" w:sz="2" w:space="0" w:color="000000"/>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3,5 км к З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left w:val="single" w:sz="2" w:space="0" w:color="000000"/>
              <w:bottom w:val="single" w:sz="2" w:space="0" w:color="000000"/>
              <w:right w:val="single" w:sz="2" w:space="0" w:color="000000"/>
            </w:tcBorders>
          </w:tcPr>
          <w:p w:rsidR="003B483D" w:rsidRDefault="003F26DA" w:rsidP="003F26DA">
            <w:pPr>
              <w:pStyle w:val="af9"/>
              <w:widowControl w:val="0"/>
              <w:rPr>
                <w:rFonts w:ascii="Times New Roman" w:hAnsi="Times New Roman"/>
                <w:sz w:val="24"/>
                <w:szCs w:val="24"/>
              </w:rPr>
            </w:pPr>
            <w:r>
              <w:rPr>
                <w:rFonts w:ascii="Times New Roman" w:hAnsi="Times New Roman"/>
                <w:sz w:val="24"/>
                <w:szCs w:val="24"/>
              </w:rPr>
              <w:t>Приказ ККТ РО от 14.04.2011</w:t>
            </w:r>
            <w:r w:rsidR="00125EAB">
              <w:rPr>
                <w:rFonts w:ascii="Times New Roman" w:hAnsi="Times New Roman"/>
                <w:sz w:val="24"/>
                <w:szCs w:val="24"/>
              </w:rPr>
              <w:t xml:space="preserve"> № 269</w:t>
            </w:r>
          </w:p>
        </w:tc>
      </w:tr>
      <w:tr w:rsidR="003B483D" w:rsidTr="003F26DA">
        <w:tc>
          <w:tcPr>
            <w:tcW w:w="567" w:type="dxa"/>
            <w:tcBorders>
              <w:left w:val="single" w:sz="2" w:space="0" w:color="000000"/>
              <w:bottom w:val="single" w:sz="2" w:space="0" w:color="000000"/>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2</w:t>
            </w:r>
          </w:p>
        </w:tc>
        <w:tc>
          <w:tcPr>
            <w:tcW w:w="3119"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w:t>
            </w:r>
            <w:r w:rsidRPr="00C227CB">
              <w:rPr>
                <w:rFonts w:ascii="Times New Roman" w:hAnsi="Times New Roman"/>
                <w:sz w:val="24"/>
                <w:szCs w:val="24"/>
              </w:rPr>
              <w:t>II</w:t>
            </w:r>
            <w:r>
              <w:rPr>
                <w:rFonts w:ascii="Times New Roman" w:hAnsi="Times New Roman"/>
                <w:sz w:val="24"/>
                <w:szCs w:val="24"/>
              </w:rPr>
              <w:t xml:space="preserve"> селище</w:t>
            </w:r>
          </w:p>
        </w:tc>
        <w:tc>
          <w:tcPr>
            <w:tcW w:w="2835" w:type="dxa"/>
            <w:tcBorders>
              <w:left w:val="single" w:sz="2" w:space="0" w:color="000000"/>
              <w:bottom w:val="single" w:sz="2" w:space="0" w:color="000000"/>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3 км к З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left w:val="single" w:sz="2" w:space="0" w:color="000000"/>
              <w:bottom w:val="single" w:sz="2" w:space="0" w:color="000000"/>
              <w:right w:val="single" w:sz="2" w:space="0" w:color="000000"/>
            </w:tcBorders>
          </w:tcPr>
          <w:p w:rsidR="003B483D" w:rsidRDefault="00125EAB" w:rsidP="003F26DA">
            <w:pPr>
              <w:pStyle w:val="af9"/>
              <w:widowControl w:val="0"/>
              <w:jc w:val="center"/>
              <w:rPr>
                <w:rFonts w:ascii="Times New Roman" w:hAnsi="Times New Roman"/>
                <w:sz w:val="24"/>
                <w:szCs w:val="24"/>
              </w:rPr>
            </w:pPr>
            <w:r>
              <w:rPr>
                <w:rFonts w:ascii="Times New Roman" w:hAnsi="Times New Roman"/>
                <w:sz w:val="24"/>
                <w:szCs w:val="24"/>
              </w:rPr>
              <w:t>*-*</w:t>
            </w:r>
          </w:p>
        </w:tc>
      </w:tr>
      <w:tr w:rsidR="003B483D" w:rsidTr="003F26DA">
        <w:tc>
          <w:tcPr>
            <w:tcW w:w="567" w:type="dxa"/>
            <w:tcBorders>
              <w:left w:val="single" w:sz="2" w:space="0" w:color="000000"/>
              <w:bottom w:val="single" w:sz="2" w:space="0" w:color="000000"/>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3</w:t>
            </w:r>
          </w:p>
        </w:tc>
        <w:tc>
          <w:tcPr>
            <w:tcW w:w="3119"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w:t>
            </w:r>
            <w:r w:rsidRPr="00C227CB">
              <w:rPr>
                <w:rFonts w:ascii="Times New Roman" w:hAnsi="Times New Roman"/>
                <w:sz w:val="24"/>
                <w:szCs w:val="24"/>
              </w:rPr>
              <w:t>III</w:t>
            </w:r>
            <w:r>
              <w:rPr>
                <w:rFonts w:ascii="Times New Roman" w:hAnsi="Times New Roman"/>
                <w:sz w:val="24"/>
                <w:szCs w:val="24"/>
              </w:rPr>
              <w:t xml:space="preserve"> селище</w:t>
            </w:r>
          </w:p>
        </w:tc>
        <w:tc>
          <w:tcPr>
            <w:tcW w:w="2835" w:type="dxa"/>
            <w:tcBorders>
              <w:left w:val="single" w:sz="2" w:space="0" w:color="000000"/>
              <w:bottom w:val="single" w:sz="2" w:space="0" w:color="000000"/>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4 км к З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left w:val="single" w:sz="2" w:space="0" w:color="000000"/>
              <w:bottom w:val="single" w:sz="2" w:space="0" w:color="000000"/>
              <w:right w:val="single" w:sz="2" w:space="0" w:color="000000"/>
            </w:tcBorders>
          </w:tcPr>
          <w:p w:rsidR="003B483D" w:rsidRDefault="00125EAB" w:rsidP="003F26DA">
            <w:pPr>
              <w:pStyle w:val="af9"/>
              <w:widowControl w:val="0"/>
              <w:jc w:val="center"/>
              <w:rPr>
                <w:rFonts w:ascii="Times New Roman" w:hAnsi="Times New Roman"/>
                <w:sz w:val="24"/>
                <w:szCs w:val="24"/>
              </w:rPr>
            </w:pPr>
            <w:r>
              <w:rPr>
                <w:rFonts w:ascii="Times New Roman" w:hAnsi="Times New Roman"/>
                <w:sz w:val="24"/>
                <w:szCs w:val="24"/>
              </w:rPr>
              <w:t>*-*</w:t>
            </w:r>
          </w:p>
        </w:tc>
      </w:tr>
      <w:tr w:rsidR="003B483D" w:rsidTr="003F26DA">
        <w:tc>
          <w:tcPr>
            <w:tcW w:w="567" w:type="dxa"/>
            <w:tcBorders>
              <w:left w:val="single" w:sz="2" w:space="0" w:color="000000"/>
              <w:bottom w:val="single" w:sz="2" w:space="0" w:color="000000"/>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4</w:t>
            </w:r>
          </w:p>
        </w:tc>
        <w:tc>
          <w:tcPr>
            <w:tcW w:w="3119"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w:t>
            </w:r>
            <w:r w:rsidRPr="00C227CB">
              <w:rPr>
                <w:rFonts w:ascii="Times New Roman" w:hAnsi="Times New Roman"/>
                <w:sz w:val="24"/>
                <w:szCs w:val="24"/>
              </w:rPr>
              <w:t>IV</w:t>
            </w:r>
            <w:r>
              <w:rPr>
                <w:rFonts w:ascii="Times New Roman" w:hAnsi="Times New Roman"/>
                <w:sz w:val="24"/>
                <w:szCs w:val="24"/>
              </w:rPr>
              <w:t xml:space="preserve"> селище</w:t>
            </w:r>
          </w:p>
        </w:tc>
        <w:tc>
          <w:tcPr>
            <w:tcW w:w="2835" w:type="dxa"/>
            <w:tcBorders>
              <w:left w:val="single" w:sz="2" w:space="0" w:color="000000"/>
              <w:bottom w:val="single" w:sz="2" w:space="0" w:color="000000"/>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3 км к З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left w:val="single" w:sz="2" w:space="0" w:color="000000"/>
              <w:bottom w:val="single" w:sz="2" w:space="0" w:color="000000"/>
              <w:right w:val="single" w:sz="2" w:space="0" w:color="000000"/>
            </w:tcBorders>
          </w:tcPr>
          <w:p w:rsidR="003B483D" w:rsidRDefault="00125EAB" w:rsidP="003F26DA">
            <w:pPr>
              <w:pStyle w:val="af9"/>
              <w:widowControl w:val="0"/>
              <w:jc w:val="center"/>
              <w:rPr>
                <w:rFonts w:ascii="Times New Roman" w:hAnsi="Times New Roman"/>
                <w:sz w:val="24"/>
                <w:szCs w:val="24"/>
              </w:rPr>
            </w:pPr>
            <w:r>
              <w:rPr>
                <w:rFonts w:ascii="Times New Roman" w:hAnsi="Times New Roman"/>
                <w:sz w:val="24"/>
                <w:szCs w:val="24"/>
              </w:rPr>
              <w:t>*-*</w:t>
            </w:r>
          </w:p>
        </w:tc>
      </w:tr>
      <w:tr w:rsidR="003B483D" w:rsidTr="003F26DA">
        <w:tc>
          <w:tcPr>
            <w:tcW w:w="567" w:type="dxa"/>
            <w:tcBorders>
              <w:left w:val="single" w:sz="2" w:space="0" w:color="000000"/>
              <w:bottom w:val="single" w:sz="2" w:space="0" w:color="000000"/>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5</w:t>
            </w:r>
          </w:p>
        </w:tc>
        <w:tc>
          <w:tcPr>
            <w:tcW w:w="3119" w:type="dxa"/>
            <w:tcBorders>
              <w:left w:val="single" w:sz="2" w:space="0" w:color="000000"/>
              <w:bottom w:val="single" w:sz="2" w:space="0" w:color="000000"/>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w:t>
            </w:r>
            <w:r w:rsidRPr="00C227CB">
              <w:rPr>
                <w:rFonts w:ascii="Times New Roman" w:hAnsi="Times New Roman"/>
                <w:sz w:val="24"/>
                <w:szCs w:val="24"/>
              </w:rPr>
              <w:t>V</w:t>
            </w:r>
            <w:r>
              <w:rPr>
                <w:rFonts w:ascii="Times New Roman" w:hAnsi="Times New Roman"/>
                <w:sz w:val="24"/>
                <w:szCs w:val="24"/>
              </w:rPr>
              <w:t xml:space="preserve"> селище</w:t>
            </w:r>
          </w:p>
        </w:tc>
        <w:tc>
          <w:tcPr>
            <w:tcW w:w="2835" w:type="dxa"/>
            <w:tcBorders>
              <w:left w:val="single" w:sz="2" w:space="0" w:color="000000"/>
              <w:bottom w:val="single" w:sz="2" w:space="0" w:color="000000"/>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3 км к З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left w:val="single" w:sz="2" w:space="0" w:color="000000"/>
              <w:bottom w:val="single" w:sz="2" w:space="0" w:color="000000"/>
              <w:right w:val="single" w:sz="2" w:space="0" w:color="000000"/>
            </w:tcBorders>
          </w:tcPr>
          <w:p w:rsidR="003B483D" w:rsidRDefault="00125EAB" w:rsidP="003F26DA">
            <w:pPr>
              <w:pStyle w:val="af9"/>
              <w:widowControl w:val="0"/>
              <w:jc w:val="center"/>
              <w:rPr>
                <w:rFonts w:ascii="Times New Roman" w:hAnsi="Times New Roman"/>
                <w:sz w:val="24"/>
                <w:szCs w:val="24"/>
              </w:rPr>
            </w:pPr>
            <w:r>
              <w:rPr>
                <w:rFonts w:ascii="Times New Roman" w:hAnsi="Times New Roman"/>
                <w:sz w:val="24"/>
                <w:szCs w:val="24"/>
              </w:rPr>
              <w:t>*-*</w:t>
            </w:r>
          </w:p>
        </w:tc>
      </w:tr>
      <w:tr w:rsidR="003B483D" w:rsidTr="003F26DA">
        <w:tc>
          <w:tcPr>
            <w:tcW w:w="567" w:type="dxa"/>
            <w:tcBorders>
              <w:left w:val="single" w:sz="2" w:space="0" w:color="000000"/>
              <w:bottom w:val="single" w:sz="4" w:space="0" w:color="auto"/>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6</w:t>
            </w:r>
          </w:p>
        </w:tc>
        <w:tc>
          <w:tcPr>
            <w:tcW w:w="3119" w:type="dxa"/>
            <w:tcBorders>
              <w:left w:val="single" w:sz="2" w:space="0" w:color="000000"/>
              <w:bottom w:val="single" w:sz="4" w:space="0" w:color="auto"/>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мысовое городище </w:t>
            </w:r>
            <w:r w:rsidRPr="00C227CB">
              <w:rPr>
                <w:rFonts w:ascii="Times New Roman" w:hAnsi="Times New Roman"/>
                <w:sz w:val="24"/>
                <w:szCs w:val="24"/>
              </w:rPr>
              <w:t>I</w:t>
            </w:r>
          </w:p>
        </w:tc>
        <w:tc>
          <w:tcPr>
            <w:tcW w:w="2835" w:type="dxa"/>
            <w:tcBorders>
              <w:left w:val="single" w:sz="2" w:space="0" w:color="000000"/>
              <w:bottom w:val="single" w:sz="4" w:space="0" w:color="auto"/>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3,5 км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left w:val="single" w:sz="2" w:space="0" w:color="000000"/>
              <w:bottom w:val="single" w:sz="4" w:space="0" w:color="auto"/>
              <w:right w:val="single" w:sz="2" w:space="0" w:color="000000"/>
            </w:tcBorders>
          </w:tcPr>
          <w:p w:rsidR="003B483D" w:rsidRDefault="00125EAB" w:rsidP="003F26DA">
            <w:pPr>
              <w:pStyle w:val="af9"/>
              <w:widowControl w:val="0"/>
              <w:jc w:val="center"/>
              <w:rPr>
                <w:rFonts w:ascii="Times New Roman" w:hAnsi="Times New Roman"/>
                <w:sz w:val="24"/>
                <w:szCs w:val="24"/>
              </w:rPr>
            </w:pPr>
            <w:r>
              <w:rPr>
                <w:rFonts w:ascii="Times New Roman" w:hAnsi="Times New Roman"/>
                <w:sz w:val="24"/>
                <w:szCs w:val="24"/>
              </w:rPr>
              <w:t>*-*</w:t>
            </w:r>
          </w:p>
        </w:tc>
      </w:tr>
      <w:tr w:rsidR="003B483D" w:rsidTr="003F26DA">
        <w:tc>
          <w:tcPr>
            <w:tcW w:w="567" w:type="dxa"/>
            <w:tcBorders>
              <w:top w:val="single" w:sz="4" w:space="0" w:color="auto"/>
              <w:left w:val="single" w:sz="4" w:space="0" w:color="auto"/>
              <w:bottom w:val="single" w:sz="4" w:space="0" w:color="auto"/>
              <w:right w:val="single" w:sz="4" w:space="0" w:color="auto"/>
            </w:tcBorders>
          </w:tcPr>
          <w:p w:rsidR="003B483D" w:rsidRPr="00C227CB" w:rsidRDefault="00C227CB" w:rsidP="00C227CB">
            <w:pPr>
              <w:pStyle w:val="af9"/>
              <w:widowControl w:val="0"/>
              <w:jc w:val="center"/>
              <w:rPr>
                <w:rFonts w:ascii="Times New Roman" w:hAnsi="Times New Roman"/>
                <w:sz w:val="24"/>
                <w:szCs w:val="24"/>
              </w:rPr>
            </w:pPr>
            <w:r w:rsidRPr="00C227CB">
              <w:rPr>
                <w:rFonts w:ascii="Times New Roman" w:hAnsi="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3B483D" w:rsidRPr="00C227CB" w:rsidRDefault="00125EAB" w:rsidP="003F26DA">
            <w:pPr>
              <w:pStyle w:val="af9"/>
              <w:widowControl w:val="0"/>
              <w:rPr>
                <w:rFonts w:ascii="Times New Roman" w:hAnsi="Times New Roman"/>
                <w:sz w:val="24"/>
                <w:szCs w:val="24"/>
              </w:rPr>
            </w:pPr>
            <w:r>
              <w:rPr>
                <w:rFonts w:ascii="Times New Roman" w:hAnsi="Times New Roman"/>
                <w:sz w:val="24"/>
                <w:szCs w:val="24"/>
              </w:rPr>
              <w:t xml:space="preserve">Борисоглебское славянское городище </w:t>
            </w:r>
            <w:r w:rsidRPr="00C227CB">
              <w:rPr>
                <w:rFonts w:ascii="Times New Roman" w:hAnsi="Times New Roman"/>
                <w:sz w:val="24"/>
                <w:szCs w:val="24"/>
              </w:rPr>
              <w:t>II</w:t>
            </w:r>
          </w:p>
        </w:tc>
        <w:tc>
          <w:tcPr>
            <w:tcW w:w="2835" w:type="dxa"/>
            <w:tcBorders>
              <w:top w:val="single" w:sz="4" w:space="0" w:color="auto"/>
              <w:left w:val="single" w:sz="4" w:space="0" w:color="auto"/>
              <w:bottom w:val="single" w:sz="4" w:space="0" w:color="auto"/>
              <w:right w:val="single" w:sz="4" w:space="0" w:color="auto"/>
            </w:tcBorders>
          </w:tcPr>
          <w:p w:rsidR="003B483D" w:rsidRDefault="00125EAB" w:rsidP="003F26DA">
            <w:pPr>
              <w:pStyle w:val="af9"/>
              <w:widowControl w:val="0"/>
              <w:rPr>
                <w:rFonts w:ascii="Times New Roman" w:hAnsi="Times New Roman"/>
                <w:sz w:val="24"/>
                <w:szCs w:val="24"/>
              </w:rPr>
            </w:pPr>
            <w:r>
              <w:rPr>
                <w:rFonts w:ascii="Times New Roman" w:hAnsi="Times New Roman"/>
                <w:sz w:val="24"/>
                <w:szCs w:val="24"/>
              </w:rPr>
              <w:t xml:space="preserve">3,5 км к З от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акино</w:t>
            </w:r>
            <w:proofErr w:type="spellEnd"/>
            <w:r>
              <w:rPr>
                <w:rFonts w:ascii="Times New Roman" w:hAnsi="Times New Roman"/>
                <w:sz w:val="24"/>
                <w:szCs w:val="24"/>
              </w:rPr>
              <w:t xml:space="preserve">, на правом берегу  </w:t>
            </w:r>
            <w:proofErr w:type="spellStart"/>
            <w:r>
              <w:rPr>
                <w:rFonts w:ascii="Times New Roman" w:hAnsi="Times New Roman"/>
                <w:sz w:val="24"/>
                <w:szCs w:val="24"/>
              </w:rPr>
              <w:t>р.Ока</w:t>
            </w:r>
            <w:proofErr w:type="spellEnd"/>
          </w:p>
        </w:tc>
        <w:tc>
          <w:tcPr>
            <w:tcW w:w="3402" w:type="dxa"/>
            <w:tcBorders>
              <w:top w:val="single" w:sz="4" w:space="0" w:color="auto"/>
              <w:left w:val="single" w:sz="4" w:space="0" w:color="auto"/>
              <w:bottom w:val="single" w:sz="4" w:space="0" w:color="auto"/>
              <w:right w:val="single" w:sz="4" w:space="0" w:color="auto"/>
            </w:tcBorders>
          </w:tcPr>
          <w:p w:rsidR="003B483D" w:rsidRDefault="00125EAB" w:rsidP="003F26DA">
            <w:pPr>
              <w:pStyle w:val="af9"/>
              <w:widowControl w:val="0"/>
              <w:jc w:val="center"/>
              <w:rPr>
                <w:rFonts w:ascii="Times New Roman" w:hAnsi="Times New Roman"/>
                <w:sz w:val="24"/>
                <w:szCs w:val="24"/>
              </w:rPr>
            </w:pPr>
            <w:r>
              <w:rPr>
                <w:rFonts w:ascii="Times New Roman" w:hAnsi="Times New Roman"/>
                <w:sz w:val="24"/>
                <w:szCs w:val="24"/>
              </w:rPr>
              <w:t>*-*</w:t>
            </w:r>
          </w:p>
        </w:tc>
      </w:tr>
    </w:tbl>
    <w:p w:rsidR="003B483D" w:rsidRPr="003F26DA" w:rsidRDefault="003B483D" w:rsidP="003F26DA">
      <w:pPr>
        <w:widowControl/>
        <w:suppressAutoHyphens/>
        <w:spacing w:before="0" w:after="0"/>
        <w:ind w:firstLine="709"/>
        <w:jc w:val="both"/>
        <w:textAlignment w:val="baseline"/>
        <w:rPr>
          <w:sz w:val="28"/>
          <w:szCs w:val="28"/>
        </w:rPr>
      </w:pPr>
    </w:p>
    <w:p w:rsidR="003B483D"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r w:rsidRPr="0094549B">
        <w:rPr>
          <w:rStyle w:val="21"/>
          <w:rFonts w:ascii="Times New Roman;serif" w:eastAsia="Calibri" w:hAnsi="Times New Roman;serif" w:cs="Times New Roman;serif"/>
          <w:color w:val="000000"/>
          <w:szCs w:val="22"/>
          <w:shd w:val="clear" w:color="auto" w:fill="FFFFFF"/>
          <w:lang w:bidi="ar-SA"/>
        </w:rPr>
        <w:lastRenderedPageBreak/>
        <w:t>Границы территорий ук</w:t>
      </w:r>
      <w:r w:rsidR="003F26DA">
        <w:rPr>
          <w:rStyle w:val="21"/>
          <w:rFonts w:ascii="Times New Roman;serif" w:eastAsia="Calibri" w:hAnsi="Times New Roman;serif" w:cs="Times New Roman;serif"/>
          <w:color w:val="000000"/>
          <w:szCs w:val="22"/>
          <w:shd w:val="clear" w:color="auto" w:fill="FFFFFF"/>
          <w:lang w:bidi="ar-SA"/>
        </w:rPr>
        <w:t>азанных объектов не утверждены.</w:t>
      </w:r>
    </w:p>
    <w:p w:rsidR="003F26DA" w:rsidRPr="0094549B" w:rsidRDefault="003F26DA"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p>
    <w:p w:rsidR="003B483D" w:rsidRPr="0094549B" w:rsidRDefault="00125EAB" w:rsidP="00D37CCB">
      <w:pPr>
        <w:pStyle w:val="af3"/>
        <w:suppressAutoHyphens/>
        <w:overflowPunct w:val="0"/>
        <w:spacing w:line="240" w:lineRule="auto"/>
        <w:ind w:firstLine="709"/>
        <w:jc w:val="both"/>
        <w:textAlignment w:val="baseline"/>
        <w:rPr>
          <w:rStyle w:val="21"/>
          <w:rFonts w:eastAsia="Calibri"/>
          <w:szCs w:val="22"/>
          <w:lang w:bidi="ar-SA"/>
        </w:rPr>
      </w:pPr>
      <w:r w:rsidRPr="0094549B">
        <w:rPr>
          <w:rStyle w:val="21"/>
          <w:rFonts w:eastAsia="Calibri"/>
          <w:szCs w:val="22"/>
          <w:lang w:bidi="ar-SA"/>
        </w:rPr>
        <w:t>В соответствии с Феде</w:t>
      </w:r>
      <w:r w:rsidR="003F26DA">
        <w:rPr>
          <w:rStyle w:val="21"/>
          <w:rFonts w:eastAsia="Calibri"/>
          <w:szCs w:val="22"/>
          <w:lang w:bidi="ar-SA"/>
        </w:rPr>
        <w:t>ральным законом от 25.06.2002</w:t>
      </w:r>
      <w:r w:rsidRPr="0094549B">
        <w:rPr>
          <w:rStyle w:val="21"/>
          <w:rFonts w:eastAsia="Calibri"/>
          <w:szCs w:val="22"/>
          <w:lang w:bidi="ar-SA"/>
        </w:rPr>
        <w:t xml:space="preserve"> № 73-ФЗ </w:t>
      </w:r>
      <w:r w:rsidR="00C227CB">
        <w:rPr>
          <w:rStyle w:val="21"/>
          <w:rFonts w:eastAsia="Calibri"/>
          <w:szCs w:val="22"/>
          <w:lang w:bidi="ar-SA"/>
        </w:rPr>
        <w:br/>
      </w:r>
      <w:r w:rsidRPr="0094549B">
        <w:rPr>
          <w:rStyle w:val="21"/>
          <w:rFonts w:eastAsia="Calibri"/>
          <w:szCs w:val="22"/>
          <w:lang w:bidi="ar-SA"/>
        </w:rP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3B483D" w:rsidRPr="0094549B"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szCs w:val="22"/>
          <w:shd w:val="clear" w:color="auto" w:fill="FFFFFF"/>
          <w:lang w:bidi="ar-SA"/>
        </w:rPr>
      </w:pPr>
      <w:r w:rsidRPr="0094549B">
        <w:rPr>
          <w:rStyle w:val="21"/>
          <w:rFonts w:ascii="Times New Roman;serif" w:eastAsia="Calibri" w:hAnsi="Times New Roman;serif" w:cs="Times New Roman;serif"/>
          <w:szCs w:val="22"/>
          <w:shd w:val="clear" w:color="auto" w:fill="FFFFFF"/>
          <w:lang w:bidi="ar-SA"/>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экспертизы.</w:t>
      </w:r>
    </w:p>
    <w:p w:rsidR="003B483D" w:rsidRPr="0094549B"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szCs w:val="22"/>
          <w:shd w:val="clear" w:color="auto" w:fill="FFFFFF"/>
          <w:lang w:bidi="ar-SA"/>
        </w:rPr>
      </w:pPr>
      <w:r w:rsidRPr="0094549B">
        <w:rPr>
          <w:rStyle w:val="21"/>
          <w:rFonts w:ascii="Times New Roman;serif" w:eastAsia="Calibri" w:hAnsi="Times New Roman;serif" w:cs="Times New Roman;serif"/>
          <w:szCs w:val="22"/>
          <w:shd w:val="clear" w:color="auto" w:fill="FFFFFF"/>
          <w:lang w:bidi="ar-SA"/>
        </w:rPr>
        <w:t>Данные разделы являются документацией по сохранению выявленного объекта культурного наследия и в порядке ст. 45 вышеуказанного Закона подлежат согласованию с органом государственной охраны объектов культурного наследия.</w:t>
      </w:r>
    </w:p>
    <w:p w:rsidR="003B483D" w:rsidRPr="0094549B"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szCs w:val="22"/>
          <w:shd w:val="clear" w:color="auto" w:fill="FFFFFF"/>
          <w:lang w:bidi="ar-SA"/>
        </w:rPr>
      </w:pPr>
      <w:r w:rsidRPr="0094549B">
        <w:rPr>
          <w:rStyle w:val="21"/>
          <w:rFonts w:ascii="Times New Roman;serif" w:eastAsia="Calibri" w:hAnsi="Times New Roman;serif" w:cs="Times New Roman;serif"/>
          <w:szCs w:val="22"/>
          <w:shd w:val="clear" w:color="auto" w:fill="FFFFFF"/>
          <w:lang w:bidi="ar-SA"/>
        </w:rPr>
        <w:t>В этой связи, перед началом землеустроительных, земляных, строительных, мелиоративных, хозяйственных и иных работ застройщику (заказчику работ) необходимо:</w:t>
      </w:r>
    </w:p>
    <w:p w:rsidR="003B483D" w:rsidRPr="0094549B"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szCs w:val="22"/>
          <w:shd w:val="clear" w:color="auto" w:fill="FFFFFF"/>
          <w:lang w:bidi="ar-SA"/>
        </w:rPr>
      </w:pPr>
      <w:r w:rsidRPr="0094549B">
        <w:rPr>
          <w:rStyle w:val="21"/>
          <w:rFonts w:ascii="Times New Roman;serif" w:eastAsia="Calibri" w:hAnsi="Times New Roman;serif" w:cs="Times New Roman;serif"/>
          <w:szCs w:val="22"/>
          <w:shd w:val="clear" w:color="auto" w:fill="FFFFFF"/>
          <w:lang w:bidi="ar-SA"/>
        </w:rPr>
        <w:t xml:space="preserve">1. Обеспечить разработку в составе проектной документации </w:t>
      </w:r>
      <w:r w:rsidR="00C227CB">
        <w:rPr>
          <w:rStyle w:val="21"/>
          <w:rFonts w:ascii="Times New Roman;serif" w:eastAsia="Calibri" w:hAnsi="Times New Roman;serif" w:cs="Times New Roman;serif"/>
          <w:szCs w:val="22"/>
          <w:shd w:val="clear" w:color="auto" w:fill="FFFFFF"/>
          <w:lang w:bidi="ar-SA"/>
        </w:rPr>
        <w:br/>
      </w:r>
      <w:r w:rsidRPr="0094549B">
        <w:rPr>
          <w:rStyle w:val="21"/>
          <w:rFonts w:ascii="Times New Roman;serif" w:eastAsia="Calibri" w:hAnsi="Times New Roman;serif" w:cs="Times New Roman;serif"/>
          <w:szCs w:val="22"/>
          <w:shd w:val="clear" w:color="auto" w:fill="FFFFFF"/>
          <w:lang w:bidi="ar-SA"/>
        </w:rPr>
        <w:t>на строительство объекта недвижимости разделов по обеспечению сохранности памятника археологии в пределах территории, подлежащей застройке.</w:t>
      </w:r>
    </w:p>
    <w:p w:rsidR="003B483D" w:rsidRPr="0094549B"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szCs w:val="22"/>
          <w:shd w:val="clear" w:color="auto" w:fill="FFFFFF"/>
          <w:lang w:bidi="ar-SA"/>
        </w:rPr>
      </w:pPr>
      <w:r w:rsidRPr="0094549B">
        <w:rPr>
          <w:rStyle w:val="21"/>
          <w:rFonts w:ascii="Times New Roman;serif" w:eastAsia="Calibri" w:hAnsi="Times New Roman;serif" w:cs="Times New Roman;serif"/>
          <w:szCs w:val="22"/>
          <w:shd w:val="clear" w:color="auto" w:fill="FFFFFF"/>
          <w:lang w:bidi="ar-SA"/>
        </w:rPr>
        <w:t xml:space="preserve">2. Получить положительное заключение государственной историко-культурной экспертизы проектной документации по разделам, связанным </w:t>
      </w:r>
      <w:r w:rsidR="00C227CB">
        <w:rPr>
          <w:rStyle w:val="21"/>
          <w:rFonts w:ascii="Times New Roman;serif" w:eastAsia="Calibri" w:hAnsi="Times New Roman;serif" w:cs="Times New Roman;serif"/>
          <w:szCs w:val="22"/>
          <w:shd w:val="clear" w:color="auto" w:fill="FFFFFF"/>
          <w:lang w:bidi="ar-SA"/>
        </w:rPr>
        <w:br/>
      </w:r>
      <w:r w:rsidRPr="0094549B">
        <w:rPr>
          <w:rStyle w:val="21"/>
          <w:rFonts w:ascii="Times New Roman;serif" w:eastAsia="Calibri" w:hAnsi="Times New Roman;serif" w:cs="Times New Roman;serif"/>
          <w:szCs w:val="22"/>
          <w:shd w:val="clear" w:color="auto" w:fill="FFFFFF"/>
          <w:lang w:bidi="ar-SA"/>
        </w:rPr>
        <w:t>с сохранением объекта археологического наследия, и согласовать данные разделы с органом государственной охраны объектов культурного наследия Рязанской области.</w:t>
      </w:r>
    </w:p>
    <w:p w:rsidR="003B483D" w:rsidRPr="0094549B" w:rsidRDefault="00125EAB" w:rsidP="00D37CCB">
      <w:pPr>
        <w:pStyle w:val="af3"/>
        <w:suppressAutoHyphens/>
        <w:overflowPunct w:val="0"/>
        <w:spacing w:line="240" w:lineRule="auto"/>
        <w:ind w:firstLine="709"/>
        <w:jc w:val="both"/>
        <w:textAlignment w:val="baseline"/>
        <w:rPr>
          <w:rStyle w:val="21"/>
          <w:rFonts w:ascii="Times New Roman;serif" w:eastAsia="Calibri" w:hAnsi="Times New Roman;serif" w:cs="Times New Roman;serif"/>
          <w:color w:val="000000"/>
          <w:szCs w:val="22"/>
          <w:shd w:val="clear" w:color="auto" w:fill="FFFFFF"/>
          <w:lang w:bidi="ar-SA"/>
        </w:rPr>
      </w:pPr>
      <w:r w:rsidRPr="0094549B">
        <w:rPr>
          <w:rStyle w:val="21"/>
          <w:rFonts w:ascii="Times New Roman;serif" w:eastAsia="Calibri" w:hAnsi="Times New Roman;serif" w:cs="Times New Roman;serif"/>
          <w:color w:val="000000"/>
          <w:szCs w:val="22"/>
          <w:shd w:val="clear" w:color="auto" w:fill="FFFFFF"/>
          <w:lang w:bidi="ar-SA"/>
        </w:rPr>
        <w:t>Все мероприятия, связанные с проектированием и сохранением объекта археологического наследия (спасательные археологические полевые работы), проводятся специалистами - археологами, имеющими разрешение (открытый лист) на право проведения работ определенного вида, выдаваемое Министерством культуры Российской Федерации.</w:t>
      </w:r>
    </w:p>
    <w:p w:rsidR="00C227CB" w:rsidRPr="003F26DA" w:rsidRDefault="00C227CB" w:rsidP="003F26DA">
      <w:pPr>
        <w:spacing w:before="0" w:after="0"/>
        <w:ind w:firstLine="851"/>
        <w:rPr>
          <w:rFonts w:eastAsia="Arial"/>
          <w:sz w:val="28"/>
          <w:szCs w:val="28"/>
        </w:rPr>
      </w:pPr>
    </w:p>
    <w:p w:rsidR="003B483D" w:rsidRPr="003F26DA" w:rsidRDefault="00125EAB" w:rsidP="003F26DA">
      <w:pPr>
        <w:pStyle w:val="1"/>
        <w:ind w:firstLine="851"/>
      </w:pPr>
      <w:bookmarkStart w:id="149" w:name="_Toc75781147"/>
      <w:r w:rsidRPr="003F26DA">
        <w:rPr>
          <w:rStyle w:val="a6"/>
        </w:rPr>
        <w:t>Раздел 3. Карта градостроительного зонирования.</w:t>
      </w:r>
      <w:bookmarkEnd w:id="149"/>
    </w:p>
    <w:p w:rsidR="003B483D" w:rsidRPr="003F26DA" w:rsidRDefault="003B483D" w:rsidP="003F26DA">
      <w:pPr>
        <w:spacing w:before="0" w:after="0"/>
        <w:ind w:firstLine="851"/>
        <w:rPr>
          <w:sz w:val="28"/>
          <w:szCs w:val="28"/>
        </w:rPr>
      </w:pPr>
    </w:p>
    <w:p w:rsidR="003B483D" w:rsidRPr="003F26DA" w:rsidRDefault="00125EAB" w:rsidP="003F26DA">
      <w:pPr>
        <w:pStyle w:val="1"/>
        <w:ind w:firstLine="851"/>
      </w:pPr>
      <w:bookmarkStart w:id="150" w:name="_Toc75781148"/>
      <w:r w:rsidRPr="003F26DA">
        <w:t>Статья 1</w:t>
      </w:r>
      <w:r w:rsidRPr="003F26DA">
        <w:rPr>
          <w:rFonts w:eastAsia="Times New Roman"/>
          <w:iCs/>
          <w:color w:val="000000"/>
          <w:lang w:bidi="ar-SA"/>
        </w:rPr>
        <w:t>3</w:t>
      </w:r>
      <w:r w:rsidRPr="003F26DA">
        <w:t xml:space="preserve">. Карта градостроительного зонирования территории муниципального образования – </w:t>
      </w:r>
      <w:proofErr w:type="spellStart"/>
      <w:r w:rsidRPr="003F26DA">
        <w:rPr>
          <w:rFonts w:eastAsia="Times New Roman"/>
          <w:iCs/>
          <w:color w:val="000000"/>
          <w:lang w:bidi="ar-SA"/>
        </w:rPr>
        <w:t>Вакинское</w:t>
      </w:r>
      <w:proofErr w:type="spellEnd"/>
      <w:r w:rsidRPr="003F26DA">
        <w:t xml:space="preserve"> сельское поселение </w:t>
      </w:r>
      <w:proofErr w:type="spellStart"/>
      <w:r w:rsidRPr="003F26DA">
        <w:rPr>
          <w:rFonts w:eastAsia="Times New Roman"/>
          <w:iCs/>
          <w:lang w:bidi="ar-SA"/>
        </w:rPr>
        <w:t>Рыбновского</w:t>
      </w:r>
      <w:proofErr w:type="spellEnd"/>
      <w:r w:rsidRPr="003F26DA">
        <w:t xml:space="preserve"> муниципального района Рязанской области.</w:t>
      </w:r>
      <w:bookmarkEnd w:id="150"/>
    </w:p>
    <w:p w:rsidR="003B483D" w:rsidRPr="003F26DA" w:rsidRDefault="003B483D" w:rsidP="003F26DA">
      <w:pPr>
        <w:widowControl/>
        <w:suppressAutoHyphens/>
        <w:spacing w:before="0" w:after="0"/>
        <w:ind w:firstLine="851"/>
        <w:jc w:val="both"/>
        <w:rPr>
          <w:sz w:val="28"/>
          <w:szCs w:val="28"/>
        </w:rPr>
      </w:pPr>
    </w:p>
    <w:p w:rsidR="003B483D" w:rsidRPr="003F26DA" w:rsidRDefault="00125EAB" w:rsidP="003F26DA">
      <w:pPr>
        <w:pStyle w:val="ConsNormal"/>
        <w:widowControl/>
        <w:ind w:right="0" w:firstLine="851"/>
        <w:contextualSpacing/>
        <w:jc w:val="both"/>
        <w:rPr>
          <w:rFonts w:ascii="Times New Roman" w:hAnsi="Times New Roman" w:cs="Times New Roman"/>
          <w:sz w:val="28"/>
          <w:szCs w:val="28"/>
        </w:rPr>
      </w:pPr>
      <w:r w:rsidRPr="003F26DA">
        <w:rPr>
          <w:rStyle w:val="32"/>
          <w:color w:val="000000"/>
          <w:sz w:val="28"/>
          <w:szCs w:val="28"/>
          <w:shd w:val="clear" w:color="auto" w:fill="FFFFFF"/>
          <w:lang w:eastAsia="zh-CN"/>
        </w:rPr>
        <w:t xml:space="preserve">Деление территории муниципального образования – </w:t>
      </w:r>
      <w:proofErr w:type="spellStart"/>
      <w:r w:rsidRPr="003F26DA">
        <w:rPr>
          <w:rStyle w:val="32"/>
          <w:rFonts w:eastAsia="Arial-BoldMT"/>
          <w:bCs/>
          <w:color w:val="000000"/>
          <w:sz w:val="28"/>
          <w:szCs w:val="28"/>
          <w:shd w:val="clear" w:color="auto" w:fill="FFFFFF"/>
          <w:lang w:eastAsia="zh-CN"/>
        </w:rPr>
        <w:t>Вакинское</w:t>
      </w:r>
      <w:proofErr w:type="spellEnd"/>
      <w:r w:rsidRPr="003F26DA">
        <w:rPr>
          <w:rStyle w:val="32"/>
          <w:rFonts w:eastAsia="Arial-BoldMT"/>
          <w:bCs/>
          <w:color w:val="000000"/>
          <w:sz w:val="28"/>
          <w:szCs w:val="28"/>
          <w:shd w:val="clear" w:color="auto" w:fill="FFFFFF"/>
          <w:lang w:eastAsia="zh-CN"/>
        </w:rPr>
        <w:t xml:space="preserve"> сельское поселение </w:t>
      </w:r>
      <w:proofErr w:type="spellStart"/>
      <w:r w:rsidRPr="003F26DA">
        <w:rPr>
          <w:rStyle w:val="32"/>
          <w:rFonts w:eastAsia="Arial-BoldMT"/>
          <w:bCs/>
          <w:color w:val="000000"/>
          <w:sz w:val="28"/>
          <w:szCs w:val="28"/>
          <w:shd w:val="clear" w:color="auto" w:fill="FFFFFF"/>
          <w:lang w:eastAsia="zh-CN"/>
        </w:rPr>
        <w:t>Рыбновского</w:t>
      </w:r>
      <w:proofErr w:type="spellEnd"/>
      <w:r w:rsidRPr="003F26DA">
        <w:rPr>
          <w:rStyle w:val="32"/>
          <w:rFonts w:eastAsia="Arial-BoldMT"/>
          <w:bCs/>
          <w:color w:val="000000"/>
          <w:sz w:val="28"/>
          <w:szCs w:val="28"/>
          <w:shd w:val="clear" w:color="auto" w:fill="FFFFFF"/>
          <w:lang w:eastAsia="zh-CN"/>
        </w:rPr>
        <w:t xml:space="preserve"> муниципального района</w:t>
      </w:r>
      <w:r w:rsidRPr="003F26DA">
        <w:rPr>
          <w:rStyle w:val="32"/>
          <w:color w:val="000000"/>
          <w:sz w:val="28"/>
          <w:szCs w:val="28"/>
          <w:shd w:val="clear" w:color="auto" w:fill="FFFFFF"/>
          <w:lang w:eastAsia="zh-CN"/>
        </w:rPr>
        <w:t xml:space="preserve"> Рязанской области </w:t>
      </w:r>
      <w:r w:rsidR="00C227CB" w:rsidRPr="003F26DA">
        <w:rPr>
          <w:rStyle w:val="32"/>
          <w:color w:val="000000"/>
          <w:sz w:val="28"/>
          <w:szCs w:val="28"/>
          <w:shd w:val="clear" w:color="auto" w:fill="FFFFFF"/>
          <w:lang w:eastAsia="zh-CN"/>
        </w:rPr>
        <w:br/>
      </w:r>
      <w:r w:rsidRPr="003F26DA">
        <w:rPr>
          <w:rStyle w:val="32"/>
          <w:color w:val="000000"/>
          <w:sz w:val="28"/>
          <w:szCs w:val="28"/>
          <w:shd w:val="clear" w:color="auto" w:fill="FFFFFF"/>
          <w:lang w:eastAsia="zh-CN"/>
        </w:rPr>
        <w:t>на терр</w:t>
      </w:r>
      <w:r w:rsidR="003F26DA">
        <w:rPr>
          <w:rStyle w:val="32"/>
          <w:color w:val="000000"/>
          <w:sz w:val="28"/>
          <w:szCs w:val="28"/>
          <w:shd w:val="clear" w:color="auto" w:fill="FFFFFF"/>
          <w:lang w:eastAsia="zh-CN"/>
        </w:rPr>
        <w:t xml:space="preserve">иториальные зоны отображено на </w:t>
      </w:r>
      <w:r w:rsidRPr="003F26DA">
        <w:rPr>
          <w:rStyle w:val="32"/>
          <w:color w:val="000000"/>
          <w:sz w:val="28"/>
          <w:szCs w:val="28"/>
          <w:shd w:val="clear" w:color="auto" w:fill="FFFFFF"/>
          <w:lang w:eastAsia="zh-CN"/>
        </w:rPr>
        <w:t xml:space="preserve">карте градостроительного зонирования </w:t>
      </w:r>
      <w:r w:rsidRPr="003F26DA">
        <w:rPr>
          <w:rStyle w:val="32"/>
          <w:color w:val="000000"/>
          <w:sz w:val="28"/>
          <w:szCs w:val="28"/>
          <w:shd w:val="clear" w:color="auto" w:fill="FFFFFF"/>
          <w:lang w:eastAsia="zh-CN"/>
        </w:rPr>
        <w:lastRenderedPageBreak/>
        <w:t xml:space="preserve">муниципального образования – </w:t>
      </w:r>
      <w:proofErr w:type="spellStart"/>
      <w:r w:rsidRPr="003F26DA">
        <w:rPr>
          <w:rStyle w:val="32"/>
          <w:rFonts w:eastAsia="Arial-BoldMT"/>
          <w:bCs/>
          <w:color w:val="000000"/>
          <w:sz w:val="28"/>
          <w:szCs w:val="28"/>
          <w:shd w:val="clear" w:color="auto" w:fill="FFFFFF"/>
          <w:lang w:eastAsia="zh-CN"/>
        </w:rPr>
        <w:t>Вакинское</w:t>
      </w:r>
      <w:proofErr w:type="spellEnd"/>
      <w:r w:rsidRPr="003F26DA">
        <w:rPr>
          <w:rStyle w:val="32"/>
          <w:rFonts w:eastAsia="Arial-BoldMT"/>
          <w:bCs/>
          <w:color w:val="000000"/>
          <w:sz w:val="28"/>
          <w:szCs w:val="28"/>
          <w:shd w:val="clear" w:color="auto" w:fill="FFFFFF"/>
          <w:lang w:eastAsia="zh-CN"/>
        </w:rPr>
        <w:t xml:space="preserve"> сельское поселение </w:t>
      </w:r>
      <w:proofErr w:type="spellStart"/>
      <w:r w:rsidRPr="003F26DA">
        <w:rPr>
          <w:rStyle w:val="32"/>
          <w:rFonts w:eastAsia="Arial-BoldMT"/>
          <w:bCs/>
          <w:color w:val="000000"/>
          <w:sz w:val="28"/>
          <w:szCs w:val="28"/>
          <w:shd w:val="clear" w:color="auto" w:fill="FFFFFF"/>
          <w:lang w:eastAsia="zh-CN"/>
        </w:rPr>
        <w:t>Рыбновского</w:t>
      </w:r>
      <w:proofErr w:type="spellEnd"/>
      <w:r w:rsidRPr="003F26DA">
        <w:rPr>
          <w:rStyle w:val="32"/>
          <w:rFonts w:eastAsia="Arial-BoldMT"/>
          <w:bCs/>
          <w:color w:val="000000"/>
          <w:sz w:val="28"/>
          <w:szCs w:val="28"/>
          <w:shd w:val="clear" w:color="auto" w:fill="FFFFFF"/>
          <w:lang w:eastAsia="zh-CN"/>
        </w:rPr>
        <w:t xml:space="preserve"> муниципального района</w:t>
      </w:r>
      <w:r w:rsidRPr="003F26DA">
        <w:rPr>
          <w:rStyle w:val="32"/>
          <w:color w:val="000000"/>
          <w:sz w:val="28"/>
          <w:szCs w:val="28"/>
          <w:shd w:val="clear" w:color="auto" w:fill="FFFFFF"/>
          <w:lang w:eastAsia="zh-CN"/>
        </w:rPr>
        <w:t xml:space="preserve"> Рязанской области.</w:t>
      </w:r>
    </w:p>
    <w:sectPr w:rsidR="003B483D" w:rsidRPr="003F26DA" w:rsidSect="004A6395">
      <w:headerReference w:type="default" r:id="rId18"/>
      <w:pgSz w:w="11923" w:h="16838"/>
      <w:pgMar w:top="1134" w:right="567" w:bottom="1134" w:left="1418" w:header="567" w:footer="0" w:gutter="0"/>
      <w:pgNumType w:start="4"/>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40" w:rsidRDefault="003D0640">
      <w:pPr>
        <w:spacing w:before="0" w:after="0"/>
      </w:pPr>
      <w:r>
        <w:separator/>
      </w:r>
    </w:p>
  </w:endnote>
  <w:endnote w:type="continuationSeparator" w:id="0">
    <w:p w:rsidR="003D0640" w:rsidRDefault="003D06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Times New Roman;serif">
    <w:altName w:val="Times New Roman"/>
    <w:panose1 w:val="00000000000000000000"/>
    <w:charset w:val="00"/>
    <w:family w:val="roman"/>
    <w:notTrueType/>
    <w:pitch w:val="default"/>
  </w:font>
  <w:font w:name="Arial-Bold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40" w:rsidRDefault="003D0640">
      <w:pPr>
        <w:spacing w:before="0" w:after="0"/>
      </w:pPr>
      <w:r>
        <w:separator/>
      </w:r>
    </w:p>
  </w:footnote>
  <w:footnote w:type="continuationSeparator" w:id="0">
    <w:p w:rsidR="003D0640" w:rsidRDefault="003D06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2E" w:rsidRDefault="00FB559D">
    <w:pPr>
      <w:pStyle w:val="afe"/>
      <w:jc w:val="center"/>
    </w:pPr>
    <w:r>
      <w:fldChar w:fldCharType="begin"/>
    </w:r>
    <w:r>
      <w:instrText>PAGE</w:instrText>
    </w:r>
    <w:r>
      <w:fldChar w:fldCharType="separate"/>
    </w:r>
    <w:r w:rsidR="0072398E">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2E" w:rsidRDefault="00FB559D">
    <w:pPr>
      <w:pStyle w:val="aff7"/>
      <w:widowControl/>
      <w:tabs>
        <w:tab w:val="left" w:pos="9655"/>
      </w:tabs>
      <w:suppressAutoHyphens/>
      <w:spacing w:before="0" w:after="0"/>
      <w:jc w:val="center"/>
    </w:pPr>
    <w:r>
      <w:fldChar w:fldCharType="begin"/>
    </w:r>
    <w:r>
      <w:instrText>PAGE</w:instrText>
    </w:r>
    <w:r>
      <w:fldChar w:fldCharType="separate"/>
    </w:r>
    <w:r w:rsidR="0072398E">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483D"/>
    <w:rsid w:val="00021CAD"/>
    <w:rsid w:val="00030183"/>
    <w:rsid w:val="00041EB2"/>
    <w:rsid w:val="000516E8"/>
    <w:rsid w:val="00056972"/>
    <w:rsid w:val="0007399D"/>
    <w:rsid w:val="000A6D47"/>
    <w:rsid w:val="000F5378"/>
    <w:rsid w:val="00112E9A"/>
    <w:rsid w:val="00121EDD"/>
    <w:rsid w:val="00125EAB"/>
    <w:rsid w:val="001424D6"/>
    <w:rsid w:val="001725AD"/>
    <w:rsid w:val="0018101E"/>
    <w:rsid w:val="00191730"/>
    <w:rsid w:val="001C47C3"/>
    <w:rsid w:val="001D658B"/>
    <w:rsid w:val="001E090A"/>
    <w:rsid w:val="001E7D02"/>
    <w:rsid w:val="001F2802"/>
    <w:rsid w:val="002076C0"/>
    <w:rsid w:val="002319B9"/>
    <w:rsid w:val="00260471"/>
    <w:rsid w:val="00280761"/>
    <w:rsid w:val="002A003A"/>
    <w:rsid w:val="002A185F"/>
    <w:rsid w:val="002A1A7E"/>
    <w:rsid w:val="002E60FC"/>
    <w:rsid w:val="002F7ADC"/>
    <w:rsid w:val="00313610"/>
    <w:rsid w:val="00324183"/>
    <w:rsid w:val="003700E5"/>
    <w:rsid w:val="00372637"/>
    <w:rsid w:val="0039509A"/>
    <w:rsid w:val="0039632C"/>
    <w:rsid w:val="003A0ADE"/>
    <w:rsid w:val="003B483D"/>
    <w:rsid w:val="003D0640"/>
    <w:rsid w:val="003D51AB"/>
    <w:rsid w:val="003E3E24"/>
    <w:rsid w:val="003F26DA"/>
    <w:rsid w:val="003F5552"/>
    <w:rsid w:val="00404B61"/>
    <w:rsid w:val="00413F99"/>
    <w:rsid w:val="00434AF3"/>
    <w:rsid w:val="004545DC"/>
    <w:rsid w:val="004549FC"/>
    <w:rsid w:val="00486F14"/>
    <w:rsid w:val="004A0378"/>
    <w:rsid w:val="004A6395"/>
    <w:rsid w:val="004A6C0B"/>
    <w:rsid w:val="00523F55"/>
    <w:rsid w:val="005403D2"/>
    <w:rsid w:val="00556585"/>
    <w:rsid w:val="00562543"/>
    <w:rsid w:val="00562A9B"/>
    <w:rsid w:val="00570D07"/>
    <w:rsid w:val="00580160"/>
    <w:rsid w:val="0058590D"/>
    <w:rsid w:val="00592A51"/>
    <w:rsid w:val="00596E4C"/>
    <w:rsid w:val="005A7FF3"/>
    <w:rsid w:val="005B0444"/>
    <w:rsid w:val="005E6907"/>
    <w:rsid w:val="005F0F6E"/>
    <w:rsid w:val="006035A8"/>
    <w:rsid w:val="00606B9A"/>
    <w:rsid w:val="006156AE"/>
    <w:rsid w:val="00651378"/>
    <w:rsid w:val="00662DBA"/>
    <w:rsid w:val="00682EE6"/>
    <w:rsid w:val="006856B0"/>
    <w:rsid w:val="00685C9F"/>
    <w:rsid w:val="006B3888"/>
    <w:rsid w:val="006C796B"/>
    <w:rsid w:val="006F5978"/>
    <w:rsid w:val="00703369"/>
    <w:rsid w:val="00717364"/>
    <w:rsid w:val="00717593"/>
    <w:rsid w:val="0072398E"/>
    <w:rsid w:val="007402D9"/>
    <w:rsid w:val="00743E6F"/>
    <w:rsid w:val="007A61B8"/>
    <w:rsid w:val="007B27BC"/>
    <w:rsid w:val="007B307E"/>
    <w:rsid w:val="007B7AD6"/>
    <w:rsid w:val="007C08EF"/>
    <w:rsid w:val="007D322F"/>
    <w:rsid w:val="007E2863"/>
    <w:rsid w:val="007E33C3"/>
    <w:rsid w:val="007E4B51"/>
    <w:rsid w:val="007F0714"/>
    <w:rsid w:val="0082330A"/>
    <w:rsid w:val="00842DD1"/>
    <w:rsid w:val="008547E3"/>
    <w:rsid w:val="008A5D87"/>
    <w:rsid w:val="008B16A2"/>
    <w:rsid w:val="008B61DA"/>
    <w:rsid w:val="008C0087"/>
    <w:rsid w:val="008D7B31"/>
    <w:rsid w:val="00904980"/>
    <w:rsid w:val="00907FFA"/>
    <w:rsid w:val="00916C98"/>
    <w:rsid w:val="009178F2"/>
    <w:rsid w:val="0092218A"/>
    <w:rsid w:val="00923F27"/>
    <w:rsid w:val="009401B3"/>
    <w:rsid w:val="0094549B"/>
    <w:rsid w:val="00974157"/>
    <w:rsid w:val="009C1381"/>
    <w:rsid w:val="009F431C"/>
    <w:rsid w:val="00A25A0F"/>
    <w:rsid w:val="00A32FFB"/>
    <w:rsid w:val="00A47AF1"/>
    <w:rsid w:val="00A54629"/>
    <w:rsid w:val="00A97709"/>
    <w:rsid w:val="00AC1FD0"/>
    <w:rsid w:val="00AD1F42"/>
    <w:rsid w:val="00B01CCA"/>
    <w:rsid w:val="00B10960"/>
    <w:rsid w:val="00B2651A"/>
    <w:rsid w:val="00B31F89"/>
    <w:rsid w:val="00B37194"/>
    <w:rsid w:val="00B53B3A"/>
    <w:rsid w:val="00B57A04"/>
    <w:rsid w:val="00B72208"/>
    <w:rsid w:val="00B82468"/>
    <w:rsid w:val="00B92757"/>
    <w:rsid w:val="00BA1749"/>
    <w:rsid w:val="00BA62E2"/>
    <w:rsid w:val="00BB4DE8"/>
    <w:rsid w:val="00BF1423"/>
    <w:rsid w:val="00C007B5"/>
    <w:rsid w:val="00C00F79"/>
    <w:rsid w:val="00C03627"/>
    <w:rsid w:val="00C042D3"/>
    <w:rsid w:val="00C1532E"/>
    <w:rsid w:val="00C227CB"/>
    <w:rsid w:val="00C901F4"/>
    <w:rsid w:val="00C97629"/>
    <w:rsid w:val="00CA15BD"/>
    <w:rsid w:val="00CB2B1A"/>
    <w:rsid w:val="00CC17CC"/>
    <w:rsid w:val="00CE1AA4"/>
    <w:rsid w:val="00CE1F53"/>
    <w:rsid w:val="00D03A64"/>
    <w:rsid w:val="00D236BC"/>
    <w:rsid w:val="00D269EB"/>
    <w:rsid w:val="00D30BE2"/>
    <w:rsid w:val="00D37CCB"/>
    <w:rsid w:val="00D4520D"/>
    <w:rsid w:val="00D54FB3"/>
    <w:rsid w:val="00DB2A8A"/>
    <w:rsid w:val="00DD1144"/>
    <w:rsid w:val="00DE0820"/>
    <w:rsid w:val="00DE672B"/>
    <w:rsid w:val="00DF1BAE"/>
    <w:rsid w:val="00DF4B9E"/>
    <w:rsid w:val="00DF55C7"/>
    <w:rsid w:val="00E1770B"/>
    <w:rsid w:val="00E27D98"/>
    <w:rsid w:val="00E33FFF"/>
    <w:rsid w:val="00E6141C"/>
    <w:rsid w:val="00E73C95"/>
    <w:rsid w:val="00E839D2"/>
    <w:rsid w:val="00EC57E5"/>
    <w:rsid w:val="00EF19E6"/>
    <w:rsid w:val="00F10CE3"/>
    <w:rsid w:val="00F222A9"/>
    <w:rsid w:val="00F35AFD"/>
    <w:rsid w:val="00F73EF4"/>
    <w:rsid w:val="00F75D82"/>
    <w:rsid w:val="00FA56B3"/>
    <w:rsid w:val="00FB559D"/>
    <w:rsid w:val="00FD4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0A"/>
    <w:pPr>
      <w:widowControl w:val="0"/>
      <w:suppressAutoHyphens w:val="0"/>
      <w:spacing w:before="100" w:after="100"/>
    </w:pPr>
    <w:rPr>
      <w:rFonts w:ascii="Times New Roman" w:eastAsia="Times New Roman" w:hAnsi="Times New Roman" w:cs="Arial"/>
      <w:sz w:val="24"/>
      <w:szCs w:val="24"/>
      <w:lang w:eastAsia="zh-CN" w:bidi="hi-IN"/>
    </w:rPr>
  </w:style>
  <w:style w:type="paragraph" w:styleId="1">
    <w:name w:val="heading 1"/>
    <w:basedOn w:val="a"/>
    <w:next w:val="a"/>
    <w:autoRedefine/>
    <w:qFormat/>
    <w:rsid w:val="0094549B"/>
    <w:pPr>
      <w:keepNext/>
      <w:keepLines/>
      <w:widowControl/>
      <w:suppressAutoHyphens/>
      <w:spacing w:before="0" w:after="0"/>
      <w:ind w:firstLine="709"/>
      <w:jc w:val="both"/>
      <w:outlineLvl w:val="0"/>
    </w:pPr>
    <w:rPr>
      <w:rFonts w:eastAsia="Calibri" w:cs="Tahoma"/>
      <w:b/>
      <w:bCs/>
      <w:sz w:val="28"/>
      <w:szCs w:val="28"/>
      <w:shd w:val="clear" w:color="auto" w:fill="FFFFFF"/>
    </w:rPr>
  </w:style>
  <w:style w:type="paragraph" w:styleId="2">
    <w:name w:val="heading 2"/>
    <w:basedOn w:val="a"/>
    <w:next w:val="a"/>
    <w:qFormat/>
    <w:rsid w:val="001E090A"/>
    <w:pPr>
      <w:keepNext/>
      <w:tabs>
        <w:tab w:val="left" w:pos="1440"/>
      </w:tabs>
      <w:spacing w:before="240" w:after="60"/>
      <w:ind w:left="1440" w:hanging="720"/>
      <w:outlineLvl w:val="1"/>
    </w:pPr>
    <w:rPr>
      <w:rFonts w:ascii="Cambria" w:hAnsi="Cambria" w:cs="Times New Roman"/>
      <w:b/>
      <w:bCs/>
      <w:i/>
      <w:iCs/>
      <w:sz w:val="28"/>
      <w:szCs w:val="28"/>
      <w:lang w:val="en-US"/>
    </w:rPr>
  </w:style>
  <w:style w:type="paragraph" w:styleId="3">
    <w:name w:val="heading 3"/>
    <w:basedOn w:val="a"/>
    <w:next w:val="a"/>
    <w:qFormat/>
    <w:rsid w:val="001E090A"/>
    <w:pPr>
      <w:keepNext/>
      <w:keepLines/>
      <w:spacing w:before="200" w:after="0"/>
      <w:ind w:firstLine="709"/>
      <w:outlineLvl w:val="2"/>
    </w:pPr>
    <w:rPr>
      <w:rFonts w:ascii="Cambria" w:eastAsia="Calibri" w:hAnsi="Cambria" w:cs="Tahoma"/>
      <w:b/>
      <w:bCs/>
      <w:color w:val="4F81BD"/>
    </w:rPr>
  </w:style>
  <w:style w:type="paragraph" w:styleId="4">
    <w:name w:val="heading 4"/>
    <w:basedOn w:val="a"/>
    <w:next w:val="a"/>
    <w:qFormat/>
    <w:rsid w:val="001E090A"/>
    <w:pPr>
      <w:keepNext/>
      <w:tabs>
        <w:tab w:val="left" w:pos="2880"/>
      </w:tabs>
      <w:spacing w:before="240" w:after="60"/>
      <w:ind w:left="2880" w:hanging="720"/>
      <w:outlineLvl w:val="3"/>
    </w:pPr>
    <w:rPr>
      <w:rFonts w:ascii="Calibri" w:hAnsi="Calibri" w:cs="Times New Roman"/>
      <w:b/>
      <w:bCs/>
      <w:sz w:val="28"/>
      <w:szCs w:val="28"/>
      <w:lang w:val="en-US"/>
    </w:rPr>
  </w:style>
  <w:style w:type="paragraph" w:styleId="5">
    <w:name w:val="heading 5"/>
    <w:basedOn w:val="a"/>
    <w:next w:val="a"/>
    <w:qFormat/>
    <w:rsid w:val="001E090A"/>
    <w:pPr>
      <w:tabs>
        <w:tab w:val="left" w:pos="3600"/>
      </w:tabs>
      <w:spacing w:before="240" w:after="60"/>
      <w:ind w:left="3600" w:hanging="720"/>
      <w:outlineLvl w:val="4"/>
    </w:pPr>
    <w:rPr>
      <w:rFonts w:ascii="Calibri" w:hAnsi="Calibri" w:cs="Times New Roman"/>
      <w:b/>
      <w:bCs/>
      <w:i/>
      <w:iCs/>
      <w:sz w:val="26"/>
      <w:szCs w:val="26"/>
      <w:lang w:val="en-US"/>
    </w:rPr>
  </w:style>
  <w:style w:type="paragraph" w:styleId="6">
    <w:name w:val="heading 6"/>
    <w:basedOn w:val="a"/>
    <w:next w:val="a"/>
    <w:qFormat/>
    <w:rsid w:val="001E090A"/>
    <w:pPr>
      <w:tabs>
        <w:tab w:val="left" w:pos="4320"/>
      </w:tabs>
      <w:spacing w:before="240" w:after="60"/>
      <w:ind w:left="4320" w:hanging="720"/>
      <w:outlineLvl w:val="5"/>
    </w:pPr>
    <w:rPr>
      <w:rFonts w:cs="Times New Roman"/>
      <w:b/>
      <w:bCs/>
      <w:lang w:val="en-US"/>
    </w:rPr>
  </w:style>
  <w:style w:type="paragraph" w:styleId="7">
    <w:name w:val="heading 7"/>
    <w:basedOn w:val="a"/>
    <w:next w:val="a"/>
    <w:qFormat/>
    <w:rsid w:val="001E090A"/>
    <w:pPr>
      <w:tabs>
        <w:tab w:val="left" w:pos="5040"/>
      </w:tabs>
      <w:spacing w:before="240" w:after="60"/>
      <w:ind w:left="5040" w:hanging="720"/>
      <w:outlineLvl w:val="6"/>
    </w:pPr>
    <w:rPr>
      <w:rFonts w:ascii="Calibri" w:hAnsi="Calibri" w:cs="Times New Roman"/>
      <w:lang w:val="en-US"/>
    </w:rPr>
  </w:style>
  <w:style w:type="paragraph" w:styleId="8">
    <w:name w:val="heading 8"/>
    <w:basedOn w:val="a"/>
    <w:next w:val="a"/>
    <w:qFormat/>
    <w:rsid w:val="001E090A"/>
    <w:pPr>
      <w:tabs>
        <w:tab w:val="left" w:pos="5760"/>
      </w:tabs>
      <w:spacing w:before="240" w:after="60"/>
      <w:ind w:left="5760" w:hanging="720"/>
      <w:outlineLvl w:val="7"/>
    </w:pPr>
    <w:rPr>
      <w:rFonts w:ascii="Calibri" w:hAnsi="Calibri" w:cs="Times New Roman"/>
      <w:i/>
      <w:iCs/>
      <w:lang w:val="en-US"/>
    </w:rPr>
  </w:style>
  <w:style w:type="paragraph" w:styleId="9">
    <w:name w:val="heading 9"/>
    <w:basedOn w:val="a"/>
    <w:next w:val="a"/>
    <w:qFormat/>
    <w:rsid w:val="001E090A"/>
    <w:pPr>
      <w:tabs>
        <w:tab w:val="left" w:pos="6480"/>
      </w:tabs>
      <w:spacing w:before="240" w:after="60"/>
      <w:ind w:left="6480" w:hanging="720"/>
      <w:outlineLvl w:val="8"/>
    </w:pPr>
    <w:rPr>
      <w:rFonts w:ascii="Cambria"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атьи Знак"/>
    <w:qFormat/>
    <w:rsid w:val="001E090A"/>
    <w:rPr>
      <w:rFonts w:ascii="Times New Roman" w:eastAsia="Calibri" w:hAnsi="Times New Roman" w:cs="Times New Roman"/>
      <w:bCs/>
      <w:sz w:val="28"/>
      <w:szCs w:val="28"/>
      <w:shd w:val="clear" w:color="auto" w:fill="FFFFFF"/>
    </w:rPr>
  </w:style>
  <w:style w:type="character" w:customStyle="1" w:styleId="Main">
    <w:name w:val="Main Знак"/>
    <w:qFormat/>
    <w:rsid w:val="001E090A"/>
    <w:rPr>
      <w:rFonts w:ascii="Times New Roman" w:eastAsia="Calibri" w:hAnsi="Times New Roman" w:cs="Times New Roman"/>
      <w:sz w:val="28"/>
      <w:szCs w:val="28"/>
    </w:rPr>
  </w:style>
  <w:style w:type="character" w:customStyle="1" w:styleId="a4">
    <w:name w:val="Текст выноски Знак"/>
    <w:basedOn w:val="a0"/>
    <w:qFormat/>
    <w:rsid w:val="001E090A"/>
    <w:rPr>
      <w:rFonts w:ascii="Tahoma" w:hAnsi="Tahoma" w:cs="Tahoma"/>
      <w:sz w:val="16"/>
      <w:szCs w:val="16"/>
    </w:rPr>
  </w:style>
  <w:style w:type="character" w:customStyle="1" w:styleId="a5">
    <w:name w:val="Без интервала Знак"/>
    <w:qFormat/>
    <w:rsid w:val="001E090A"/>
    <w:rPr>
      <w:rFonts w:ascii="Calibri" w:eastAsia="Times New Roman" w:hAnsi="Calibri" w:cs="Times New Roman"/>
    </w:rPr>
  </w:style>
  <w:style w:type="character" w:customStyle="1" w:styleId="match">
    <w:name w:val="match"/>
    <w:basedOn w:val="a0"/>
    <w:qFormat/>
    <w:rsid w:val="001E090A"/>
  </w:style>
  <w:style w:type="character" w:customStyle="1" w:styleId="ConsPlusNormal">
    <w:name w:val="ConsPlusNormal Знак"/>
    <w:qFormat/>
    <w:rsid w:val="001E090A"/>
    <w:rPr>
      <w:rFonts w:ascii="Arial" w:eastAsia="Times New Roman" w:hAnsi="Arial" w:cs="Arial"/>
      <w:sz w:val="20"/>
      <w:szCs w:val="20"/>
      <w:lang w:eastAsia="ru-RU"/>
    </w:rPr>
  </w:style>
  <w:style w:type="character" w:customStyle="1" w:styleId="10">
    <w:name w:val="ОСНОВНОЙ !!! Знак1"/>
    <w:qFormat/>
    <w:rsid w:val="001E090A"/>
    <w:rPr>
      <w:rFonts w:ascii="Arial" w:eastAsia="Times New Roman" w:hAnsi="Arial" w:cs="Times New Roman"/>
      <w:sz w:val="20"/>
      <w:szCs w:val="24"/>
      <w:lang w:eastAsia="ar-SA"/>
    </w:rPr>
  </w:style>
  <w:style w:type="character" w:customStyle="1" w:styleId="a6">
    <w:name w:val="Основной текст Знак"/>
    <w:basedOn w:val="a0"/>
    <w:qFormat/>
    <w:rsid w:val="001E090A"/>
  </w:style>
  <w:style w:type="character" w:customStyle="1" w:styleId="-">
    <w:name w:val="Интернет-ссылка"/>
    <w:basedOn w:val="a0"/>
    <w:rsid w:val="001E090A"/>
    <w:rPr>
      <w:color w:val="0000FF"/>
      <w:u w:val="single"/>
    </w:rPr>
  </w:style>
  <w:style w:type="character" w:customStyle="1" w:styleId="apple-converted-space">
    <w:name w:val="apple-converted-space"/>
    <w:qFormat/>
    <w:rsid w:val="001E090A"/>
  </w:style>
  <w:style w:type="character" w:customStyle="1" w:styleId="30">
    <w:name w:val="Знак Знак3"/>
    <w:qFormat/>
    <w:rsid w:val="001E090A"/>
    <w:rPr>
      <w:rFonts w:ascii="Times New Roman" w:hAnsi="Times New Roman"/>
      <w:sz w:val="24"/>
      <w:szCs w:val="24"/>
    </w:rPr>
  </w:style>
  <w:style w:type="character" w:customStyle="1" w:styleId="31">
    <w:name w:val="Заголовок 3 Знак"/>
    <w:basedOn w:val="a0"/>
    <w:qFormat/>
    <w:rsid w:val="001E090A"/>
    <w:rPr>
      <w:rFonts w:ascii="Cambria" w:eastAsia="Calibri" w:hAnsi="Cambria" w:cs="Tahoma"/>
      <w:b/>
      <w:bCs/>
      <w:color w:val="4F81BD"/>
    </w:rPr>
  </w:style>
  <w:style w:type="character" w:customStyle="1" w:styleId="comment">
    <w:name w:val="comment"/>
    <w:basedOn w:val="a0"/>
    <w:qFormat/>
    <w:rsid w:val="001E090A"/>
  </w:style>
  <w:style w:type="character" w:customStyle="1" w:styleId="11">
    <w:name w:val="Заголовок 1 Знак"/>
    <w:basedOn w:val="a0"/>
    <w:qFormat/>
    <w:rsid w:val="001E090A"/>
    <w:rPr>
      <w:rFonts w:ascii="Times New Roman" w:eastAsia="Calibri" w:hAnsi="Times New Roman" w:cs="Tahoma"/>
      <w:b/>
      <w:bCs/>
      <w:sz w:val="28"/>
      <w:szCs w:val="28"/>
    </w:rPr>
  </w:style>
  <w:style w:type="character" w:customStyle="1" w:styleId="a7">
    <w:name w:val="Верхний колонтитул Знак"/>
    <w:basedOn w:val="a0"/>
    <w:qFormat/>
    <w:rsid w:val="001E090A"/>
  </w:style>
  <w:style w:type="character" w:customStyle="1" w:styleId="a8">
    <w:name w:val="Нижний колонтитул Знак"/>
    <w:basedOn w:val="a0"/>
    <w:qFormat/>
    <w:rsid w:val="001E090A"/>
  </w:style>
  <w:style w:type="character" w:customStyle="1" w:styleId="20">
    <w:name w:val="Заголовок 2 Знак"/>
    <w:basedOn w:val="a0"/>
    <w:qFormat/>
    <w:rsid w:val="001E090A"/>
    <w:rPr>
      <w:rFonts w:ascii="Cambria" w:eastAsia="Times New Roman" w:hAnsi="Cambria" w:cs="Times New Roman"/>
      <w:b/>
      <w:bCs/>
      <w:i/>
      <w:iCs/>
      <w:sz w:val="28"/>
      <w:szCs w:val="28"/>
      <w:lang w:val="en-US"/>
    </w:rPr>
  </w:style>
  <w:style w:type="character" w:customStyle="1" w:styleId="40">
    <w:name w:val="Заголовок 4 Знак"/>
    <w:basedOn w:val="a0"/>
    <w:qFormat/>
    <w:rsid w:val="001E090A"/>
    <w:rPr>
      <w:rFonts w:ascii="Calibri" w:eastAsia="Times New Roman" w:hAnsi="Calibri" w:cs="Times New Roman"/>
      <w:b/>
      <w:bCs/>
      <w:sz w:val="28"/>
      <w:szCs w:val="28"/>
      <w:lang w:val="en-US"/>
    </w:rPr>
  </w:style>
  <w:style w:type="character" w:customStyle="1" w:styleId="50">
    <w:name w:val="Заголовок 5 Знак"/>
    <w:basedOn w:val="a0"/>
    <w:qFormat/>
    <w:rsid w:val="001E090A"/>
    <w:rPr>
      <w:rFonts w:ascii="Calibri" w:eastAsia="Times New Roman" w:hAnsi="Calibri" w:cs="Times New Roman"/>
      <w:b/>
      <w:bCs/>
      <w:i/>
      <w:iCs/>
      <w:sz w:val="26"/>
      <w:szCs w:val="26"/>
      <w:lang w:val="en-US"/>
    </w:rPr>
  </w:style>
  <w:style w:type="character" w:customStyle="1" w:styleId="60">
    <w:name w:val="Заголовок 6 Знак"/>
    <w:basedOn w:val="a0"/>
    <w:qFormat/>
    <w:rsid w:val="001E090A"/>
    <w:rPr>
      <w:rFonts w:ascii="Times New Roman" w:eastAsia="Times New Roman" w:hAnsi="Times New Roman" w:cs="Times New Roman"/>
      <w:b/>
      <w:bCs/>
      <w:lang w:val="en-US"/>
    </w:rPr>
  </w:style>
  <w:style w:type="character" w:customStyle="1" w:styleId="70">
    <w:name w:val="Заголовок 7 Знак"/>
    <w:basedOn w:val="a0"/>
    <w:qFormat/>
    <w:rsid w:val="001E090A"/>
    <w:rPr>
      <w:rFonts w:ascii="Calibri" w:eastAsia="Times New Roman" w:hAnsi="Calibri" w:cs="Times New Roman"/>
      <w:sz w:val="24"/>
      <w:szCs w:val="24"/>
      <w:lang w:val="en-US"/>
    </w:rPr>
  </w:style>
  <w:style w:type="character" w:customStyle="1" w:styleId="80">
    <w:name w:val="Заголовок 8 Знак"/>
    <w:basedOn w:val="a0"/>
    <w:qFormat/>
    <w:rsid w:val="001E090A"/>
    <w:rPr>
      <w:rFonts w:ascii="Calibri" w:eastAsia="Times New Roman" w:hAnsi="Calibri" w:cs="Times New Roman"/>
      <w:i/>
      <w:iCs/>
      <w:sz w:val="24"/>
      <w:szCs w:val="24"/>
      <w:lang w:val="en-US"/>
    </w:rPr>
  </w:style>
  <w:style w:type="character" w:customStyle="1" w:styleId="90">
    <w:name w:val="Заголовок 9 Знак"/>
    <w:basedOn w:val="a0"/>
    <w:qFormat/>
    <w:rsid w:val="001E090A"/>
    <w:rPr>
      <w:rFonts w:ascii="Cambria" w:eastAsia="Times New Roman" w:hAnsi="Cambria" w:cs="Times New Roman"/>
      <w:lang w:val="en-US"/>
    </w:rPr>
  </w:style>
  <w:style w:type="character" w:customStyle="1" w:styleId="a9">
    <w:name w:val="Схема документа Знак"/>
    <w:basedOn w:val="a0"/>
    <w:qFormat/>
    <w:rsid w:val="001E090A"/>
    <w:rPr>
      <w:rFonts w:ascii="Tahoma" w:eastAsia="Times New Roman" w:hAnsi="Tahoma" w:cs="Times New Roman"/>
      <w:sz w:val="16"/>
      <w:szCs w:val="16"/>
      <w:lang w:val="en-US"/>
    </w:rPr>
  </w:style>
  <w:style w:type="character" w:customStyle="1" w:styleId="aa">
    <w:name w:val="Заголовок Знак"/>
    <w:basedOn w:val="a0"/>
    <w:qFormat/>
    <w:rsid w:val="001E090A"/>
    <w:rPr>
      <w:rFonts w:ascii="Times New Roman" w:eastAsia="Times New Roman" w:hAnsi="Times New Roman" w:cs="Times New Roman"/>
      <w:b/>
      <w:sz w:val="28"/>
      <w:szCs w:val="20"/>
      <w:lang w:eastAsia="ru-RU"/>
    </w:rPr>
  </w:style>
  <w:style w:type="character" w:customStyle="1" w:styleId="ab">
    <w:name w:val="текст Знак"/>
    <w:qFormat/>
    <w:rsid w:val="001E090A"/>
    <w:rPr>
      <w:rFonts w:ascii="Times New Roman" w:eastAsia="Calibri" w:hAnsi="Times New Roman" w:cs="Times New Roman"/>
      <w:sz w:val="28"/>
      <w:szCs w:val="28"/>
    </w:rPr>
  </w:style>
  <w:style w:type="character" w:customStyle="1" w:styleId="ac">
    <w:name w:val="Ссылка указателя"/>
    <w:qFormat/>
    <w:rsid w:val="001E090A"/>
  </w:style>
  <w:style w:type="character" w:customStyle="1" w:styleId="ad">
    <w:name w:val="Символ нумерации"/>
    <w:qFormat/>
    <w:rsid w:val="001E090A"/>
  </w:style>
  <w:style w:type="character" w:customStyle="1" w:styleId="ae">
    <w:name w:val="Маркеры списка"/>
    <w:qFormat/>
    <w:rsid w:val="001E090A"/>
    <w:rPr>
      <w:rFonts w:ascii="OpenSymbol" w:eastAsia="OpenSymbol" w:hAnsi="OpenSymbol" w:cs="OpenSymbol"/>
    </w:rPr>
  </w:style>
  <w:style w:type="character" w:customStyle="1" w:styleId="WW8Num8z0">
    <w:name w:val="WW8Num8z0"/>
    <w:qFormat/>
    <w:rsid w:val="001E090A"/>
    <w:rPr>
      <w:rFonts w:ascii="Symbol" w:hAnsi="Symbol" w:cs="OpenSymbol;Arial Unicode MS"/>
    </w:rPr>
  </w:style>
  <w:style w:type="character" w:customStyle="1" w:styleId="af">
    <w:name w:val="Посещённая гиперссылка"/>
    <w:rsid w:val="001E090A"/>
    <w:rPr>
      <w:color w:val="800080"/>
      <w:u w:val="single"/>
    </w:rPr>
  </w:style>
  <w:style w:type="character" w:customStyle="1" w:styleId="12">
    <w:name w:val="Верхний колонтитул Знак1"/>
    <w:basedOn w:val="a0"/>
    <w:qFormat/>
    <w:rsid w:val="001E090A"/>
    <w:rPr>
      <w:sz w:val="22"/>
    </w:rPr>
  </w:style>
  <w:style w:type="character" w:customStyle="1" w:styleId="13">
    <w:name w:val="Нижний колонтитул Знак1"/>
    <w:basedOn w:val="a0"/>
    <w:qFormat/>
    <w:rsid w:val="001E090A"/>
    <w:rPr>
      <w:sz w:val="22"/>
    </w:rPr>
  </w:style>
  <w:style w:type="character" w:customStyle="1" w:styleId="af0">
    <w:name w:val="Маркеры"/>
    <w:qFormat/>
    <w:rsid w:val="001E090A"/>
    <w:rPr>
      <w:rFonts w:ascii="OpenSymbol" w:eastAsia="OpenSymbol" w:hAnsi="OpenSymbol" w:cs="OpenSymbol"/>
    </w:rPr>
  </w:style>
  <w:style w:type="character" w:customStyle="1" w:styleId="21">
    <w:name w:val="Основной шрифт абзаца2"/>
    <w:qFormat/>
    <w:rsid w:val="001E090A"/>
  </w:style>
  <w:style w:type="character" w:customStyle="1" w:styleId="af1">
    <w:name w:val="Цветовое выделение"/>
    <w:qFormat/>
    <w:rsid w:val="001E090A"/>
    <w:rPr>
      <w:b/>
      <w:bCs/>
      <w:color w:val="26282F"/>
    </w:rPr>
  </w:style>
  <w:style w:type="character" w:customStyle="1" w:styleId="32">
    <w:name w:val="Знак Знак3"/>
    <w:qFormat/>
    <w:rsid w:val="001E090A"/>
    <w:rPr>
      <w:rFonts w:ascii="Times New Roman" w:hAnsi="Times New Roman" w:cs="Times New Roman"/>
      <w:sz w:val="24"/>
      <w:szCs w:val="24"/>
    </w:rPr>
  </w:style>
  <w:style w:type="paragraph" w:customStyle="1" w:styleId="af2">
    <w:name w:val="Заголовок"/>
    <w:basedOn w:val="a"/>
    <w:next w:val="af3"/>
    <w:qFormat/>
    <w:rsid w:val="001E090A"/>
    <w:pPr>
      <w:keepNext/>
      <w:spacing w:before="240" w:after="120"/>
    </w:pPr>
    <w:rPr>
      <w:rFonts w:ascii="Liberation Sans" w:eastAsia="Microsoft YaHei" w:hAnsi="Liberation Sans"/>
      <w:sz w:val="28"/>
      <w:szCs w:val="28"/>
    </w:rPr>
  </w:style>
  <w:style w:type="paragraph" w:styleId="af3">
    <w:name w:val="Body Text"/>
    <w:basedOn w:val="a"/>
    <w:rsid w:val="001E090A"/>
    <w:pPr>
      <w:spacing w:before="0" w:after="0" w:line="276" w:lineRule="auto"/>
      <w:ind w:firstLine="567"/>
    </w:pPr>
    <w:rPr>
      <w:sz w:val="28"/>
    </w:rPr>
  </w:style>
  <w:style w:type="paragraph" w:styleId="af4">
    <w:name w:val="List"/>
    <w:basedOn w:val="af3"/>
    <w:rsid w:val="001E090A"/>
  </w:style>
  <w:style w:type="paragraph" w:styleId="af5">
    <w:name w:val="caption"/>
    <w:basedOn w:val="a"/>
    <w:qFormat/>
    <w:rsid w:val="001E090A"/>
    <w:pPr>
      <w:suppressLineNumbers/>
      <w:spacing w:before="120" w:after="120"/>
    </w:pPr>
    <w:rPr>
      <w:i/>
      <w:iCs/>
    </w:rPr>
  </w:style>
  <w:style w:type="paragraph" w:styleId="af6">
    <w:name w:val="index heading"/>
    <w:basedOn w:val="af2"/>
    <w:rsid w:val="001E090A"/>
    <w:pPr>
      <w:suppressLineNumbers/>
    </w:pPr>
    <w:rPr>
      <w:b/>
      <w:bCs/>
      <w:sz w:val="32"/>
      <w:szCs w:val="32"/>
    </w:rPr>
  </w:style>
  <w:style w:type="paragraph" w:customStyle="1" w:styleId="ConsNormal">
    <w:name w:val="ConsNormal"/>
    <w:qFormat/>
    <w:rsid w:val="001E090A"/>
    <w:pPr>
      <w:widowControl w:val="0"/>
      <w:ind w:right="19772" w:firstLine="720"/>
    </w:pPr>
    <w:rPr>
      <w:rFonts w:ascii="Arial" w:hAnsi="Arial" w:cs="Arial"/>
      <w:szCs w:val="20"/>
      <w:lang w:eastAsia="ru-RU"/>
    </w:rPr>
  </w:style>
  <w:style w:type="paragraph" w:customStyle="1" w:styleId="af7">
    <w:name w:val="Статьи"/>
    <w:basedOn w:val="a"/>
    <w:qFormat/>
    <w:rsid w:val="001E090A"/>
    <w:pPr>
      <w:keepNext/>
      <w:shd w:val="clear" w:color="auto" w:fill="FFFFFF"/>
      <w:tabs>
        <w:tab w:val="left" w:pos="8334"/>
      </w:tabs>
      <w:ind w:left="1814" w:hanging="1247"/>
    </w:pPr>
    <w:rPr>
      <w:rFonts w:eastAsia="Calibri" w:cs="Times New Roman"/>
      <w:bCs/>
      <w:sz w:val="28"/>
      <w:szCs w:val="28"/>
    </w:rPr>
  </w:style>
  <w:style w:type="paragraph" w:customStyle="1" w:styleId="Main0">
    <w:name w:val="Main"/>
    <w:basedOn w:val="a"/>
    <w:qFormat/>
    <w:rsid w:val="001E090A"/>
    <w:rPr>
      <w:rFonts w:eastAsia="Calibri" w:cs="Times New Roman"/>
      <w:sz w:val="28"/>
      <w:szCs w:val="28"/>
    </w:rPr>
  </w:style>
  <w:style w:type="paragraph" w:styleId="af8">
    <w:name w:val="Balloon Text"/>
    <w:basedOn w:val="a"/>
    <w:qFormat/>
    <w:rsid w:val="001E090A"/>
    <w:rPr>
      <w:rFonts w:ascii="Tahoma" w:hAnsi="Tahoma" w:cs="Tahoma"/>
      <w:sz w:val="16"/>
      <w:szCs w:val="16"/>
    </w:rPr>
  </w:style>
  <w:style w:type="paragraph" w:styleId="af9">
    <w:name w:val="No Spacing"/>
    <w:qFormat/>
    <w:rsid w:val="001E090A"/>
    <w:rPr>
      <w:rFonts w:eastAsia="Times New Roman" w:cs="Times New Roman"/>
      <w:sz w:val="22"/>
    </w:rPr>
  </w:style>
  <w:style w:type="paragraph" w:customStyle="1" w:styleId="FORMATTEXT">
    <w:name w:val=".FORMATTEXT"/>
    <w:qFormat/>
    <w:rsid w:val="001E090A"/>
    <w:pPr>
      <w:widowControl w:val="0"/>
    </w:pPr>
    <w:rPr>
      <w:rFonts w:ascii="Times New Roman" w:eastAsia="Times New Roman" w:hAnsi="Times New Roman" w:cs="Times New Roman"/>
      <w:sz w:val="24"/>
      <w:szCs w:val="24"/>
      <w:lang w:eastAsia="ru-RU"/>
    </w:rPr>
  </w:style>
  <w:style w:type="paragraph" w:customStyle="1" w:styleId="western">
    <w:name w:val="western"/>
    <w:basedOn w:val="a"/>
    <w:qFormat/>
    <w:rsid w:val="001E090A"/>
    <w:pPr>
      <w:shd w:val="clear" w:color="auto" w:fill="FFFFFF"/>
      <w:spacing w:before="280" w:after="280"/>
      <w:ind w:left="249" w:hanging="249"/>
    </w:pPr>
    <w:rPr>
      <w:rFonts w:ascii="Tahoma" w:hAnsi="Tahoma" w:cs="Tahoma"/>
      <w:sz w:val="18"/>
      <w:szCs w:val="18"/>
      <w:lang w:eastAsia="ru-RU"/>
    </w:rPr>
  </w:style>
  <w:style w:type="paragraph" w:customStyle="1" w:styleId="ConsPlusNormal0">
    <w:name w:val="ConsPlusNormal"/>
    <w:qFormat/>
    <w:rsid w:val="001E090A"/>
    <w:pPr>
      <w:widowControl w:val="0"/>
      <w:ind w:firstLine="720"/>
    </w:pPr>
    <w:rPr>
      <w:rFonts w:ascii="Arial" w:eastAsia="Times New Roman" w:hAnsi="Arial" w:cs="Arial"/>
      <w:szCs w:val="20"/>
      <w:lang w:eastAsia="ru-RU"/>
    </w:rPr>
  </w:style>
  <w:style w:type="paragraph" w:customStyle="1" w:styleId="Default">
    <w:name w:val="Default"/>
    <w:qFormat/>
    <w:rsid w:val="001E090A"/>
    <w:rPr>
      <w:rFonts w:ascii="Times New Roman" w:hAnsi="Times New Roman" w:cs="Times New Roman"/>
      <w:color w:val="000000"/>
      <w:sz w:val="24"/>
      <w:szCs w:val="24"/>
    </w:rPr>
  </w:style>
  <w:style w:type="paragraph" w:customStyle="1" w:styleId="afa">
    <w:name w:val="ОСНОВНОЙ !!!"/>
    <w:basedOn w:val="af3"/>
    <w:qFormat/>
    <w:rsid w:val="001E090A"/>
    <w:pPr>
      <w:spacing w:before="120" w:line="240" w:lineRule="auto"/>
      <w:ind w:firstLine="900"/>
    </w:pPr>
    <w:rPr>
      <w:rFonts w:ascii="Arial" w:hAnsi="Arial" w:cs="Times New Roman"/>
      <w:sz w:val="20"/>
      <w:lang w:eastAsia="ar-SA"/>
    </w:rPr>
  </w:style>
  <w:style w:type="paragraph" w:customStyle="1" w:styleId="14">
    <w:name w:val="Стиль1"/>
    <w:basedOn w:val="3"/>
    <w:qFormat/>
    <w:rsid w:val="001E090A"/>
    <w:pPr>
      <w:spacing w:before="60" w:after="120"/>
      <w:ind w:firstLine="0"/>
    </w:pPr>
    <w:rPr>
      <w:rFonts w:ascii="Arial" w:eastAsia="Times New Roman" w:hAnsi="Arial" w:cs="Arial"/>
      <w:color w:val="auto"/>
      <w:lang w:eastAsia="ru-RU"/>
    </w:rPr>
  </w:style>
  <w:style w:type="paragraph" w:customStyle="1" w:styleId="ConsCell">
    <w:name w:val="ConsCell"/>
    <w:qFormat/>
    <w:rsid w:val="001E090A"/>
    <w:pPr>
      <w:widowControl w:val="0"/>
    </w:pPr>
    <w:rPr>
      <w:rFonts w:ascii="Arial" w:eastAsia="Times New Roman" w:hAnsi="Arial" w:cs="Times New Roman"/>
      <w:szCs w:val="20"/>
      <w:lang w:eastAsia="ru-RU"/>
    </w:rPr>
  </w:style>
  <w:style w:type="paragraph" w:styleId="afb">
    <w:name w:val="Normal (Web)"/>
    <w:basedOn w:val="a"/>
    <w:qFormat/>
    <w:rsid w:val="001E090A"/>
    <w:pPr>
      <w:spacing w:before="280" w:after="280"/>
    </w:pPr>
    <w:rPr>
      <w:rFonts w:cs="Times New Roman"/>
      <w:lang w:eastAsia="ru-RU"/>
    </w:rPr>
  </w:style>
  <w:style w:type="paragraph" w:styleId="afc">
    <w:name w:val="List Paragraph"/>
    <w:basedOn w:val="a"/>
    <w:qFormat/>
    <w:rsid w:val="001E090A"/>
    <w:pPr>
      <w:spacing w:before="0" w:after="0"/>
      <w:ind w:left="720"/>
      <w:contextualSpacing/>
    </w:pPr>
  </w:style>
  <w:style w:type="paragraph" w:customStyle="1" w:styleId="formattext0">
    <w:name w:val="formattext"/>
    <w:basedOn w:val="a"/>
    <w:qFormat/>
    <w:rsid w:val="001E090A"/>
    <w:pPr>
      <w:spacing w:before="280" w:after="280"/>
    </w:pPr>
    <w:rPr>
      <w:rFonts w:cs="Times New Roman"/>
      <w:lang w:eastAsia="ru-RU"/>
    </w:rPr>
  </w:style>
  <w:style w:type="paragraph" w:customStyle="1" w:styleId="afd">
    <w:name w:val="Верхний и нижний колонтитулы"/>
    <w:basedOn w:val="a"/>
    <w:qFormat/>
    <w:rsid w:val="001E090A"/>
  </w:style>
  <w:style w:type="paragraph" w:styleId="afe">
    <w:name w:val="header"/>
    <w:basedOn w:val="a"/>
    <w:rsid w:val="001E090A"/>
    <w:pPr>
      <w:tabs>
        <w:tab w:val="center" w:pos="4677"/>
        <w:tab w:val="right" w:pos="9355"/>
      </w:tabs>
    </w:pPr>
  </w:style>
  <w:style w:type="paragraph" w:styleId="aff">
    <w:name w:val="footer"/>
    <w:basedOn w:val="a"/>
    <w:rsid w:val="001E090A"/>
    <w:pPr>
      <w:tabs>
        <w:tab w:val="center" w:pos="4677"/>
        <w:tab w:val="right" w:pos="9355"/>
      </w:tabs>
    </w:pPr>
  </w:style>
  <w:style w:type="paragraph" w:styleId="aff0">
    <w:name w:val="TOC Heading"/>
    <w:basedOn w:val="1"/>
    <w:next w:val="a"/>
    <w:qFormat/>
    <w:rsid w:val="001E090A"/>
    <w:pPr>
      <w:spacing w:line="276" w:lineRule="auto"/>
      <w:jc w:val="left"/>
    </w:pPr>
    <w:rPr>
      <w:b w:val="0"/>
      <w:color w:val="365F91"/>
      <w:shd w:val="clear" w:color="auto" w:fill="auto"/>
    </w:rPr>
  </w:style>
  <w:style w:type="paragraph" w:styleId="15">
    <w:name w:val="toc 1"/>
    <w:basedOn w:val="a"/>
    <w:next w:val="a"/>
    <w:autoRedefine/>
    <w:uiPriority w:val="39"/>
    <w:rsid w:val="001E090A"/>
    <w:pPr>
      <w:spacing w:before="0"/>
    </w:pPr>
  </w:style>
  <w:style w:type="paragraph" w:styleId="22">
    <w:name w:val="toc 2"/>
    <w:basedOn w:val="a"/>
    <w:next w:val="a"/>
    <w:autoRedefine/>
    <w:rsid w:val="001E090A"/>
    <w:pPr>
      <w:spacing w:before="0"/>
      <w:ind w:left="220" w:firstLine="709"/>
    </w:pPr>
  </w:style>
  <w:style w:type="paragraph" w:styleId="33">
    <w:name w:val="toc 3"/>
    <w:basedOn w:val="a"/>
    <w:next w:val="a"/>
    <w:autoRedefine/>
    <w:rsid w:val="001E090A"/>
    <w:pPr>
      <w:tabs>
        <w:tab w:val="right" w:leader="dot" w:pos="9928"/>
      </w:tabs>
      <w:spacing w:line="276" w:lineRule="auto"/>
      <w:ind w:left="440" w:firstLine="269"/>
    </w:pPr>
  </w:style>
  <w:style w:type="paragraph" w:styleId="aff1">
    <w:name w:val="Document Map"/>
    <w:basedOn w:val="a"/>
    <w:qFormat/>
    <w:rsid w:val="001E090A"/>
    <w:rPr>
      <w:rFonts w:ascii="Tahoma" w:hAnsi="Tahoma" w:cs="Times New Roman"/>
      <w:sz w:val="16"/>
      <w:szCs w:val="16"/>
      <w:lang w:val="en-US"/>
    </w:rPr>
  </w:style>
  <w:style w:type="paragraph" w:styleId="aff2">
    <w:name w:val="Title"/>
    <w:basedOn w:val="a"/>
    <w:next w:val="a"/>
    <w:qFormat/>
    <w:rsid w:val="001E090A"/>
    <w:pPr>
      <w:jc w:val="center"/>
    </w:pPr>
    <w:rPr>
      <w:rFonts w:cs="Times New Roman"/>
      <w:b/>
      <w:sz w:val="28"/>
      <w:szCs w:val="20"/>
      <w:lang w:eastAsia="ru-RU"/>
    </w:rPr>
  </w:style>
  <w:style w:type="paragraph" w:styleId="41">
    <w:name w:val="toc 4"/>
    <w:basedOn w:val="a"/>
    <w:next w:val="a"/>
    <w:autoRedefine/>
    <w:rsid w:val="001E090A"/>
    <w:pPr>
      <w:spacing w:before="0" w:line="276" w:lineRule="auto"/>
      <w:ind w:left="660"/>
    </w:pPr>
    <w:rPr>
      <w:rFonts w:eastAsia="Calibri"/>
      <w:lang w:eastAsia="ru-RU"/>
    </w:rPr>
  </w:style>
  <w:style w:type="paragraph" w:styleId="51">
    <w:name w:val="toc 5"/>
    <w:basedOn w:val="a"/>
    <w:next w:val="a"/>
    <w:autoRedefine/>
    <w:rsid w:val="001E090A"/>
    <w:pPr>
      <w:spacing w:before="0" w:line="276" w:lineRule="auto"/>
      <w:ind w:left="880"/>
    </w:pPr>
    <w:rPr>
      <w:rFonts w:eastAsia="Calibri"/>
      <w:lang w:eastAsia="ru-RU"/>
    </w:rPr>
  </w:style>
  <w:style w:type="paragraph" w:styleId="61">
    <w:name w:val="toc 6"/>
    <w:basedOn w:val="a"/>
    <w:next w:val="a"/>
    <w:autoRedefine/>
    <w:rsid w:val="001E090A"/>
    <w:pPr>
      <w:spacing w:before="0" w:line="276" w:lineRule="auto"/>
      <w:ind w:left="1100"/>
    </w:pPr>
    <w:rPr>
      <w:rFonts w:eastAsia="Calibri"/>
      <w:lang w:eastAsia="ru-RU"/>
    </w:rPr>
  </w:style>
  <w:style w:type="paragraph" w:styleId="71">
    <w:name w:val="toc 7"/>
    <w:basedOn w:val="a"/>
    <w:next w:val="a"/>
    <w:autoRedefine/>
    <w:rsid w:val="001E090A"/>
    <w:pPr>
      <w:spacing w:before="0" w:line="276" w:lineRule="auto"/>
      <w:ind w:left="1320"/>
    </w:pPr>
    <w:rPr>
      <w:rFonts w:eastAsia="Calibri"/>
      <w:lang w:eastAsia="ru-RU"/>
    </w:rPr>
  </w:style>
  <w:style w:type="paragraph" w:styleId="81">
    <w:name w:val="toc 8"/>
    <w:basedOn w:val="a"/>
    <w:next w:val="a"/>
    <w:autoRedefine/>
    <w:rsid w:val="001E090A"/>
    <w:pPr>
      <w:spacing w:before="0" w:line="276" w:lineRule="auto"/>
      <w:ind w:left="1540"/>
    </w:pPr>
    <w:rPr>
      <w:rFonts w:eastAsia="Calibri"/>
      <w:lang w:eastAsia="ru-RU"/>
    </w:rPr>
  </w:style>
  <w:style w:type="paragraph" w:styleId="91">
    <w:name w:val="toc 9"/>
    <w:basedOn w:val="a"/>
    <w:next w:val="a"/>
    <w:autoRedefine/>
    <w:rsid w:val="001E090A"/>
    <w:pPr>
      <w:spacing w:before="0" w:line="276" w:lineRule="auto"/>
      <w:ind w:left="1760"/>
    </w:pPr>
    <w:rPr>
      <w:rFonts w:eastAsia="Calibri"/>
      <w:lang w:eastAsia="ru-RU"/>
    </w:rPr>
  </w:style>
  <w:style w:type="paragraph" w:customStyle="1" w:styleId="aff3">
    <w:name w:val="текст"/>
    <w:basedOn w:val="a"/>
    <w:qFormat/>
    <w:rsid w:val="001E090A"/>
    <w:pPr>
      <w:spacing w:before="120" w:after="120"/>
    </w:pPr>
    <w:rPr>
      <w:rFonts w:eastAsia="Calibri" w:cs="Times New Roman"/>
      <w:sz w:val="28"/>
      <w:szCs w:val="28"/>
    </w:rPr>
  </w:style>
  <w:style w:type="paragraph" w:customStyle="1" w:styleId="aff4">
    <w:name w:val="Содержимое таблицы"/>
    <w:basedOn w:val="a"/>
    <w:qFormat/>
    <w:rsid w:val="001E090A"/>
    <w:pPr>
      <w:suppressLineNumbers/>
    </w:pPr>
  </w:style>
  <w:style w:type="paragraph" w:customStyle="1" w:styleId="aff5">
    <w:name w:val="Заголовок таблицы"/>
    <w:basedOn w:val="aff4"/>
    <w:qFormat/>
    <w:rsid w:val="001E090A"/>
    <w:pPr>
      <w:jc w:val="center"/>
    </w:pPr>
    <w:rPr>
      <w:b/>
      <w:bCs/>
    </w:rPr>
  </w:style>
  <w:style w:type="paragraph" w:styleId="aff6">
    <w:name w:val="toa heading"/>
    <w:basedOn w:val="af6"/>
    <w:qFormat/>
    <w:rsid w:val="001E090A"/>
  </w:style>
  <w:style w:type="paragraph" w:customStyle="1" w:styleId="aff7">
    <w:name w:val="Верхний колонтитул слева"/>
    <w:basedOn w:val="afe"/>
    <w:qFormat/>
    <w:rsid w:val="001E090A"/>
    <w:pPr>
      <w:suppressLineNumbers/>
      <w:tabs>
        <w:tab w:val="clear" w:pos="4677"/>
        <w:tab w:val="clear" w:pos="9355"/>
        <w:tab w:val="center" w:pos="4827"/>
        <w:tab w:val="right" w:pos="9655"/>
      </w:tabs>
    </w:pPr>
  </w:style>
  <w:style w:type="paragraph" w:customStyle="1" w:styleId="110">
    <w:name w:val="Табличный_боковик_11"/>
    <w:qFormat/>
    <w:rsid w:val="001E090A"/>
    <w:rPr>
      <w:rFonts w:ascii="Times New Roman" w:eastAsia="Times New Roman" w:hAnsi="Times New Roman" w:cs="Times New Roman"/>
      <w:sz w:val="22"/>
      <w:szCs w:val="24"/>
      <w:lang w:eastAsia="ru-RU"/>
    </w:rPr>
  </w:style>
  <w:style w:type="paragraph" w:customStyle="1" w:styleId="aff8">
    <w:name w:val="Содержимое врезки"/>
    <w:basedOn w:val="a"/>
    <w:qFormat/>
    <w:rsid w:val="001E090A"/>
  </w:style>
  <w:style w:type="paragraph" w:styleId="23">
    <w:name w:val="Body Text Indent 2"/>
    <w:basedOn w:val="a"/>
    <w:qFormat/>
    <w:rsid w:val="001E090A"/>
    <w:pPr>
      <w:spacing w:before="0" w:after="120" w:line="480" w:lineRule="auto"/>
      <w:ind w:left="283"/>
    </w:pPr>
  </w:style>
  <w:style w:type="paragraph" w:customStyle="1" w:styleId="aff9">
    <w:name w:val="Прижатый влево"/>
    <w:basedOn w:val="a"/>
    <w:next w:val="a"/>
    <w:qFormat/>
    <w:rsid w:val="001E090A"/>
    <w:rPr>
      <w:rFonts w:ascii="Times New Roman CYR" w:hAnsi="Times New Roman CYR" w:cs="Times New Roman CYR"/>
      <w:lang w:eastAsia="ru-RU"/>
    </w:rPr>
  </w:style>
  <w:style w:type="numbering" w:customStyle="1" w:styleId="WW8Num8">
    <w:name w:val="WW8Num8"/>
    <w:qFormat/>
    <w:rsid w:val="001E090A"/>
  </w:style>
  <w:style w:type="character" w:styleId="affa">
    <w:name w:val="Hyperlink"/>
    <w:basedOn w:val="a0"/>
    <w:uiPriority w:val="99"/>
    <w:unhideWhenUsed/>
    <w:rsid w:val="00945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CAC3-D090-4980-A86E-28E0DDF2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4667</TotalTime>
  <Pages>46</Pages>
  <Words>13651</Words>
  <Characters>77815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Ольга Новикова</cp:lastModifiedBy>
  <cp:revision>459</cp:revision>
  <cp:lastPrinted>2021-06-23T12:20:00Z</cp:lastPrinted>
  <dcterms:created xsi:type="dcterms:W3CDTF">2020-02-27T13:24:00Z</dcterms:created>
  <dcterms:modified xsi:type="dcterms:W3CDTF">2021-06-29T06:37:00Z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