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446F63" w:rsidRDefault="00446F63" w:rsidP="00446F63">
      <w:pPr>
        <w:tabs>
          <w:tab w:val="left" w:pos="4400"/>
          <w:tab w:val="left" w:pos="4600"/>
        </w:tabs>
        <w:spacing w:before="480" w:after="520"/>
        <w:ind w:right="746"/>
        <w:jc w:val="center"/>
        <w:rPr>
          <w:rFonts w:ascii="Times New Roman" w:hAnsi="Times New Roman"/>
          <w:bCs/>
          <w:sz w:val="28"/>
          <w:szCs w:val="28"/>
        </w:rPr>
      </w:pPr>
      <w:r w:rsidRPr="00446F63">
        <w:rPr>
          <w:rFonts w:ascii="Times New Roman" w:hAnsi="Times New Roman"/>
          <w:bCs/>
          <w:sz w:val="28"/>
          <w:szCs w:val="28"/>
        </w:rPr>
        <w:t>от 06 июля 2021 г. № 1</w:t>
      </w:r>
      <w:r w:rsidRPr="00446F63">
        <w:rPr>
          <w:rFonts w:ascii="Times New Roman" w:hAnsi="Times New Roman"/>
          <w:bCs/>
          <w:sz w:val="28"/>
          <w:szCs w:val="28"/>
          <w:lang w:val="en-US"/>
        </w:rPr>
        <w:t>80</w:t>
      </w:r>
      <w:r w:rsidR="00911220" w:rsidRPr="00446F63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83C6B79" wp14:editId="60F3BBD9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911220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Ind w:w="551" w:type="dxa"/>
        <w:tblLook w:val="01E0" w:firstRow="1" w:lastRow="1" w:firstColumn="1" w:lastColumn="1" w:noHBand="0" w:noVBand="0"/>
      </w:tblPr>
      <w:tblGrid>
        <w:gridCol w:w="9571"/>
      </w:tblGrid>
      <w:tr w:rsidR="000D5EED" w:rsidRPr="00911220" w:rsidTr="00911220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EC2E52" w:rsidRPr="00911220" w:rsidRDefault="00EC2E52" w:rsidP="00911220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911220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 Рязанской</w:t>
            </w:r>
          </w:p>
          <w:p w:rsidR="00EC2E52" w:rsidRPr="00911220" w:rsidRDefault="00EC2E52" w:rsidP="00911220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220">
              <w:rPr>
                <w:rFonts w:ascii="Times New Roman" w:hAnsi="Times New Roman"/>
                <w:sz w:val="28"/>
                <w:szCs w:val="28"/>
              </w:rPr>
              <w:t>области от 29 октября 2014 г. № 305 «Об утверждении</w:t>
            </w:r>
          </w:p>
          <w:p w:rsidR="00EC2E52" w:rsidRPr="00911220" w:rsidRDefault="00EC2E52" w:rsidP="00911220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220">
              <w:rPr>
                <w:rFonts w:ascii="Times New Roman" w:hAnsi="Times New Roman"/>
                <w:sz w:val="28"/>
                <w:szCs w:val="28"/>
              </w:rPr>
              <w:t>государственной программы Рязанской области «Повышение</w:t>
            </w:r>
          </w:p>
          <w:p w:rsidR="00EC2E52" w:rsidRPr="00911220" w:rsidRDefault="00EC2E52" w:rsidP="00911220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220">
              <w:rPr>
                <w:rFonts w:ascii="Times New Roman" w:hAnsi="Times New Roman"/>
                <w:sz w:val="28"/>
                <w:szCs w:val="28"/>
              </w:rPr>
              <w:t>эффективности управления государственными финансами</w:t>
            </w:r>
          </w:p>
          <w:p w:rsidR="00EC2E52" w:rsidRPr="00911220" w:rsidRDefault="00EC2E52" w:rsidP="00911220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220">
              <w:rPr>
                <w:rFonts w:ascii="Times New Roman" w:hAnsi="Times New Roman"/>
                <w:sz w:val="28"/>
                <w:szCs w:val="28"/>
              </w:rPr>
              <w:t>и создание условий для эффективного и ответственного</w:t>
            </w:r>
          </w:p>
          <w:p w:rsidR="00EC2E52" w:rsidRPr="00911220" w:rsidRDefault="00EC2E52" w:rsidP="00911220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220">
              <w:rPr>
                <w:rFonts w:ascii="Times New Roman" w:hAnsi="Times New Roman"/>
                <w:sz w:val="28"/>
                <w:szCs w:val="28"/>
              </w:rPr>
              <w:t>управления муниципальными финансами» (в редакции</w:t>
            </w:r>
          </w:p>
          <w:p w:rsidR="00EC2E52" w:rsidRPr="00911220" w:rsidRDefault="00EC2E52" w:rsidP="00911220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220">
              <w:rPr>
                <w:rFonts w:ascii="Times New Roman" w:hAnsi="Times New Roman"/>
                <w:sz w:val="28"/>
                <w:szCs w:val="28"/>
              </w:rPr>
              <w:t>постановлений Правительства Рязанской области от</w:t>
            </w:r>
          </w:p>
          <w:p w:rsidR="00EC2E52" w:rsidRPr="00911220" w:rsidRDefault="00EC2E52" w:rsidP="00911220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220">
              <w:rPr>
                <w:rFonts w:ascii="Times New Roman" w:hAnsi="Times New Roman"/>
                <w:sz w:val="28"/>
                <w:szCs w:val="28"/>
              </w:rPr>
              <w:t>04.03.2015 № 42, от 08.07.2015 № 163, от 12.08.2015 № 197,</w:t>
            </w:r>
          </w:p>
          <w:p w:rsidR="00EC2E52" w:rsidRPr="00911220" w:rsidRDefault="00EC2E52" w:rsidP="00911220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220">
              <w:rPr>
                <w:rFonts w:ascii="Times New Roman" w:hAnsi="Times New Roman"/>
                <w:sz w:val="28"/>
                <w:szCs w:val="28"/>
              </w:rPr>
              <w:t>от 29.12.2015 № 339, от 16.03.2016 № 46, от 13.07.2016</w:t>
            </w:r>
          </w:p>
          <w:p w:rsidR="00EC2E52" w:rsidRPr="00911220" w:rsidRDefault="00EC2E52" w:rsidP="00911220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220">
              <w:rPr>
                <w:rFonts w:ascii="Times New Roman" w:hAnsi="Times New Roman"/>
                <w:sz w:val="28"/>
                <w:szCs w:val="28"/>
              </w:rPr>
              <w:t>№ 160, от 17.08.2016 № 186, от 16.11.2016 № 257, от</w:t>
            </w:r>
          </w:p>
          <w:p w:rsidR="00EC2E52" w:rsidRPr="00911220" w:rsidRDefault="00EC2E52" w:rsidP="00911220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220">
              <w:rPr>
                <w:rFonts w:ascii="Times New Roman" w:hAnsi="Times New Roman"/>
                <w:sz w:val="28"/>
                <w:szCs w:val="28"/>
              </w:rPr>
              <w:t>28.12.2016 № 309, от 14.02.2017 № 26, от 26.04.2017 № 81,</w:t>
            </w:r>
          </w:p>
          <w:p w:rsidR="00EC2E52" w:rsidRPr="00911220" w:rsidRDefault="00EC2E52" w:rsidP="00911220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220">
              <w:rPr>
                <w:rFonts w:ascii="Times New Roman" w:hAnsi="Times New Roman"/>
                <w:sz w:val="28"/>
                <w:szCs w:val="28"/>
              </w:rPr>
              <w:t>от 06.07.2017 № 153, от 23.08.2017 № 200, от 09.10.2017</w:t>
            </w:r>
          </w:p>
          <w:p w:rsidR="00EC2E52" w:rsidRPr="00911220" w:rsidRDefault="00EC2E52" w:rsidP="00911220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220">
              <w:rPr>
                <w:rFonts w:ascii="Times New Roman" w:hAnsi="Times New Roman"/>
                <w:sz w:val="28"/>
                <w:szCs w:val="28"/>
              </w:rPr>
              <w:t>№ 238, от 14.12.2017 № 357, от 26.12.2017 № 402, от</w:t>
            </w:r>
          </w:p>
          <w:p w:rsidR="00EC2E52" w:rsidRPr="00911220" w:rsidRDefault="00EC2E52" w:rsidP="00911220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220">
              <w:rPr>
                <w:rFonts w:ascii="Times New Roman" w:hAnsi="Times New Roman"/>
                <w:sz w:val="28"/>
                <w:szCs w:val="28"/>
              </w:rPr>
              <w:t>21.02.2018 № 35, от 17.04.2018 № 102, от 20.06.2018</w:t>
            </w:r>
          </w:p>
          <w:p w:rsidR="00EC2E52" w:rsidRPr="00911220" w:rsidRDefault="00EC2E52" w:rsidP="00911220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220">
              <w:rPr>
                <w:rFonts w:ascii="Times New Roman" w:hAnsi="Times New Roman"/>
                <w:sz w:val="28"/>
                <w:szCs w:val="28"/>
              </w:rPr>
              <w:t>№ 176, от 21.08.2018 № 243, от 19.09.2018 № 267, от</w:t>
            </w:r>
          </w:p>
          <w:p w:rsidR="00EC2E52" w:rsidRPr="00911220" w:rsidRDefault="00EC2E52" w:rsidP="00911220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220">
              <w:rPr>
                <w:rFonts w:ascii="Times New Roman" w:hAnsi="Times New Roman"/>
                <w:sz w:val="28"/>
                <w:szCs w:val="28"/>
              </w:rPr>
              <w:t>19.12.2018 № 377, от 05.03.2019 № 53, от 27.08.2019</w:t>
            </w:r>
          </w:p>
          <w:p w:rsidR="00EC2E52" w:rsidRPr="00911220" w:rsidRDefault="00EC2E52" w:rsidP="00911220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220">
              <w:rPr>
                <w:rFonts w:ascii="Times New Roman" w:hAnsi="Times New Roman"/>
                <w:sz w:val="28"/>
                <w:szCs w:val="28"/>
              </w:rPr>
              <w:t>№ 276, от 22.10.2019 № 325, от 24.12.2019 № 426, от</w:t>
            </w:r>
          </w:p>
          <w:p w:rsidR="00911220" w:rsidRPr="004A7BA2" w:rsidRDefault="00EC2E52" w:rsidP="00911220">
            <w:pPr>
              <w:tabs>
                <w:tab w:val="left" w:pos="4600"/>
              </w:tabs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220">
              <w:rPr>
                <w:rFonts w:ascii="Times New Roman" w:hAnsi="Times New Roman"/>
                <w:sz w:val="28"/>
                <w:szCs w:val="28"/>
              </w:rPr>
              <w:t>10.03.2020 № 42, от 13.05.2020 № 108, от 07.07.2020</w:t>
            </w:r>
          </w:p>
          <w:p w:rsidR="000D5EED" w:rsidRPr="00911220" w:rsidRDefault="00EC2E52" w:rsidP="00911220">
            <w:pPr>
              <w:tabs>
                <w:tab w:val="left" w:pos="4600"/>
              </w:tabs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1220">
              <w:rPr>
                <w:rFonts w:ascii="Times New Roman" w:hAnsi="Times New Roman"/>
                <w:sz w:val="28"/>
                <w:szCs w:val="28"/>
              </w:rPr>
              <w:t>№ 159,</w:t>
            </w:r>
            <w:r w:rsidR="0091122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11220">
              <w:rPr>
                <w:rFonts w:ascii="Times New Roman" w:hAnsi="Times New Roman"/>
                <w:sz w:val="28"/>
                <w:szCs w:val="28"/>
              </w:rPr>
              <w:t>от 13.10.2020 № 268, от 29.12.2020 № 364)</w:t>
            </w:r>
            <w:proofErr w:type="gramEnd"/>
          </w:p>
        </w:tc>
      </w:tr>
      <w:tr w:rsidR="000D5EED" w:rsidRPr="00911220" w:rsidTr="00911220">
        <w:trPr>
          <w:jc w:val="right"/>
        </w:trPr>
        <w:tc>
          <w:tcPr>
            <w:tcW w:w="5000" w:type="pct"/>
          </w:tcPr>
          <w:p w:rsidR="00EC2E52" w:rsidRPr="00911220" w:rsidRDefault="00EC2E52" w:rsidP="00911220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220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EC2E52" w:rsidRPr="00911220" w:rsidRDefault="00EC2E52" w:rsidP="00911220">
            <w:pPr>
              <w:tabs>
                <w:tab w:val="left" w:pos="993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11220">
              <w:rPr>
                <w:rFonts w:ascii="Times New Roman" w:hAnsi="Times New Roman"/>
                <w:spacing w:val="-4"/>
                <w:sz w:val="28"/>
                <w:szCs w:val="28"/>
              </w:rPr>
              <w:t>Внести в приложение к постановлению Правительства Рязанской области от 29 октября 2014 г. № 305 «Об утверждении государственной программы Рязанской области «Повышение эффективности управления государственными финансами и создание условий для эффективного и ответственного управления муниципальными финансами» следующие изменения:</w:t>
            </w:r>
          </w:p>
          <w:p w:rsidR="00EC2E52" w:rsidRPr="00911220" w:rsidRDefault="00EC2E52" w:rsidP="00911220">
            <w:pPr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11220">
              <w:rPr>
                <w:rFonts w:ascii="Times New Roman" w:hAnsi="Times New Roman"/>
                <w:spacing w:val="-4"/>
                <w:sz w:val="28"/>
                <w:szCs w:val="28"/>
              </w:rPr>
              <w:t>1)</w:t>
            </w:r>
            <w:r w:rsidRPr="00911220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 </w:t>
            </w:r>
            <w:r w:rsidRPr="00911220">
              <w:rPr>
                <w:rFonts w:ascii="Times New Roman" w:hAnsi="Times New Roman"/>
                <w:spacing w:val="-4"/>
                <w:sz w:val="28"/>
                <w:szCs w:val="28"/>
              </w:rPr>
              <w:t>в строке «Объемы финансирования Программы» паспорта государственной программы:</w:t>
            </w:r>
          </w:p>
          <w:p w:rsidR="00EC2E52" w:rsidRPr="00911220" w:rsidRDefault="00EC2E52" w:rsidP="00911220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220">
              <w:rPr>
                <w:rFonts w:ascii="Times New Roman" w:hAnsi="Times New Roman"/>
                <w:sz w:val="28"/>
                <w:szCs w:val="28"/>
              </w:rPr>
              <w:t xml:space="preserve">в абзаце четвертом цифры </w:t>
            </w:r>
            <w:r w:rsidR="007372A2" w:rsidRPr="00911220">
              <w:rPr>
                <w:rFonts w:ascii="Times New Roman" w:hAnsi="Times New Roman"/>
                <w:sz w:val="28"/>
                <w:szCs w:val="28"/>
              </w:rPr>
              <w:t>«26095582,69546</w:t>
            </w:r>
            <w:r w:rsidRPr="00911220">
              <w:rPr>
                <w:rFonts w:ascii="Times New Roman" w:hAnsi="Times New Roman"/>
                <w:sz w:val="28"/>
                <w:szCs w:val="28"/>
              </w:rPr>
              <w:t>» заменить цифрами</w:t>
            </w:r>
            <w:r w:rsidR="007372A2" w:rsidRPr="00911220">
              <w:rPr>
                <w:rFonts w:ascii="Times New Roman" w:hAnsi="Times New Roman"/>
                <w:sz w:val="28"/>
                <w:szCs w:val="28"/>
              </w:rPr>
              <w:t xml:space="preserve"> «25947918,59546</w:t>
            </w:r>
            <w:r w:rsidRPr="00911220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D13643" w:rsidRPr="00911220" w:rsidRDefault="00EC2E52" w:rsidP="00911220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220">
              <w:rPr>
                <w:rFonts w:ascii="Times New Roman" w:hAnsi="Times New Roman"/>
                <w:sz w:val="28"/>
                <w:szCs w:val="28"/>
              </w:rPr>
              <w:t>в а</w:t>
            </w:r>
            <w:r w:rsidR="001F32E9" w:rsidRPr="00911220">
              <w:rPr>
                <w:rFonts w:ascii="Times New Roman" w:hAnsi="Times New Roman"/>
                <w:sz w:val="28"/>
                <w:szCs w:val="28"/>
              </w:rPr>
              <w:t>бзаце двенадцатом</w:t>
            </w:r>
            <w:r w:rsidRPr="00911220">
              <w:rPr>
                <w:rFonts w:ascii="Times New Roman" w:hAnsi="Times New Roman"/>
                <w:sz w:val="28"/>
                <w:szCs w:val="28"/>
              </w:rPr>
              <w:t xml:space="preserve"> цифры «</w:t>
            </w:r>
            <w:r w:rsidR="007372A2" w:rsidRPr="00911220">
              <w:rPr>
                <w:rFonts w:ascii="Times New Roman" w:hAnsi="Times New Roman"/>
                <w:sz w:val="28"/>
                <w:szCs w:val="28"/>
              </w:rPr>
              <w:t>3568738,06728</w:t>
            </w:r>
            <w:r w:rsidRPr="00911220">
              <w:rPr>
                <w:rFonts w:ascii="Times New Roman" w:hAnsi="Times New Roman"/>
                <w:sz w:val="28"/>
                <w:szCs w:val="28"/>
              </w:rPr>
              <w:t xml:space="preserve">» заменить цифрами </w:t>
            </w:r>
            <w:r w:rsidR="007372A2" w:rsidRPr="00911220">
              <w:rPr>
                <w:rFonts w:ascii="Times New Roman" w:hAnsi="Times New Roman"/>
                <w:sz w:val="28"/>
                <w:szCs w:val="28"/>
              </w:rPr>
              <w:t>«3421073,96728</w:t>
            </w:r>
            <w:r w:rsidRPr="00911220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7372A2" w:rsidRPr="00911220" w:rsidRDefault="007372A2" w:rsidP="00911220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220">
              <w:rPr>
                <w:rFonts w:ascii="Times New Roman" w:hAnsi="Times New Roman"/>
                <w:spacing w:val="-4"/>
                <w:sz w:val="28"/>
                <w:szCs w:val="28"/>
              </w:rPr>
              <w:t>2) </w:t>
            </w:r>
            <w:r w:rsidRPr="00911220">
              <w:rPr>
                <w:rFonts w:ascii="Times New Roman" w:hAnsi="Times New Roman"/>
                <w:sz w:val="28"/>
                <w:szCs w:val="28"/>
              </w:rPr>
              <w:t xml:space="preserve">раздел 4 «Ресурсное обеспечение Программы» изложить в </w:t>
            </w:r>
            <w:r w:rsidRPr="00911220">
              <w:rPr>
                <w:rFonts w:ascii="Times New Roman" w:hAnsi="Times New Roman"/>
                <w:sz w:val="28"/>
                <w:szCs w:val="28"/>
              </w:rPr>
              <w:lastRenderedPageBreak/>
              <w:t>следующей редакции:</w:t>
            </w:r>
          </w:p>
          <w:p w:rsidR="007372A2" w:rsidRPr="00911220" w:rsidRDefault="007372A2" w:rsidP="00911220">
            <w:pPr>
              <w:spacing w:line="23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372A2" w:rsidRPr="00911220" w:rsidRDefault="007372A2" w:rsidP="00911220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220">
              <w:rPr>
                <w:rFonts w:ascii="Times New Roman" w:hAnsi="Times New Roman"/>
                <w:sz w:val="28"/>
                <w:szCs w:val="28"/>
              </w:rPr>
              <w:t>«4. Ресурсное обеспечение Программы</w:t>
            </w:r>
          </w:p>
          <w:p w:rsidR="007372A2" w:rsidRPr="00911220" w:rsidRDefault="007372A2" w:rsidP="00911220">
            <w:pPr>
              <w:spacing w:line="23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7372A2" w:rsidRPr="00911220" w:rsidRDefault="007372A2" w:rsidP="00911220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220">
              <w:rPr>
                <w:rFonts w:ascii="Times New Roman" w:hAnsi="Times New Roman"/>
                <w:sz w:val="28"/>
                <w:szCs w:val="28"/>
              </w:rPr>
              <w:t>Главные распорядители, объемы и источники финансирования приведены в таблице:</w:t>
            </w:r>
          </w:p>
        </w:tc>
      </w:tr>
    </w:tbl>
    <w:p w:rsidR="00911220" w:rsidRPr="00911220" w:rsidRDefault="00911220" w:rsidP="00911220">
      <w:pPr>
        <w:spacing w:line="230" w:lineRule="auto"/>
        <w:rPr>
          <w:rFonts w:ascii="Times New Roman" w:hAnsi="Times New Roman"/>
          <w:sz w:val="12"/>
          <w:szCs w:val="12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1604"/>
        <w:gridCol w:w="1521"/>
        <w:gridCol w:w="672"/>
        <w:gridCol w:w="583"/>
        <w:gridCol w:w="606"/>
        <w:gridCol w:w="597"/>
        <w:gridCol w:w="588"/>
        <w:gridCol w:w="579"/>
        <w:gridCol w:w="583"/>
        <w:gridCol w:w="583"/>
        <w:gridCol w:w="589"/>
        <w:gridCol w:w="579"/>
      </w:tblGrid>
      <w:tr w:rsidR="00911220" w:rsidRPr="00911220" w:rsidTr="00911220">
        <w:trPr>
          <w:cantSplit/>
          <w:trHeight w:val="280"/>
          <w:tblHeader/>
        </w:trPr>
        <w:tc>
          <w:tcPr>
            <w:tcW w:w="442" w:type="dxa"/>
            <w:vMerge w:val="restart"/>
            <w:tcBorders>
              <w:bottom w:val="nil"/>
            </w:tcBorders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№ п/п</w:t>
            </w:r>
          </w:p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04" w:type="dxa"/>
            <w:vMerge w:val="restart"/>
            <w:tcBorders>
              <w:bottom w:val="nil"/>
            </w:tcBorders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Главные </w:t>
            </w:r>
            <w:proofErr w:type="spellStart"/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распо-рядители</w:t>
            </w:r>
            <w:proofErr w:type="spellEnd"/>
          </w:p>
        </w:tc>
        <w:tc>
          <w:tcPr>
            <w:tcW w:w="1521" w:type="dxa"/>
            <w:vMerge w:val="restart"/>
            <w:tcBorders>
              <w:bottom w:val="nil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Источники </w:t>
            </w:r>
            <w:proofErr w:type="spellStart"/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финанси-рования</w:t>
            </w:r>
            <w:proofErr w:type="spellEnd"/>
          </w:p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959" w:type="dxa"/>
            <w:gridSpan w:val="10"/>
            <w:tcBorders>
              <w:bottom w:val="single" w:sz="4" w:space="0" w:color="auto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финансирования, тыс. руб.</w:t>
            </w:r>
          </w:p>
        </w:tc>
      </w:tr>
      <w:tr w:rsidR="00911220" w:rsidRPr="00911220" w:rsidTr="00911220">
        <w:trPr>
          <w:cantSplit/>
          <w:trHeight w:val="280"/>
          <w:tblHeader/>
        </w:trPr>
        <w:tc>
          <w:tcPr>
            <w:tcW w:w="442" w:type="dxa"/>
            <w:vMerge/>
            <w:tcBorders>
              <w:bottom w:val="nil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bottom w:val="nil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bottom w:val="nil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5287" w:type="dxa"/>
            <w:gridSpan w:val="9"/>
            <w:tcBorders>
              <w:bottom w:val="single" w:sz="4" w:space="0" w:color="auto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в том числе по годам</w:t>
            </w:r>
          </w:p>
        </w:tc>
      </w:tr>
      <w:tr w:rsidR="00911220" w:rsidRPr="00911220" w:rsidTr="00911220">
        <w:trPr>
          <w:cantSplit/>
          <w:trHeight w:val="280"/>
          <w:tblHeader/>
        </w:trPr>
        <w:tc>
          <w:tcPr>
            <w:tcW w:w="442" w:type="dxa"/>
            <w:vMerge/>
            <w:tcBorders>
              <w:bottom w:val="nil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bottom w:val="nil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bottom w:val="nil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bottom w:val="nil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83" w:type="dxa"/>
            <w:tcBorders>
              <w:bottom w:val="nil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2015</w:t>
            </w:r>
          </w:p>
        </w:tc>
        <w:tc>
          <w:tcPr>
            <w:tcW w:w="606" w:type="dxa"/>
            <w:tcBorders>
              <w:bottom w:val="nil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597" w:type="dxa"/>
            <w:tcBorders>
              <w:bottom w:val="nil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588" w:type="dxa"/>
            <w:tcBorders>
              <w:bottom w:val="nil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2019</w:t>
            </w:r>
          </w:p>
        </w:tc>
        <w:tc>
          <w:tcPr>
            <w:tcW w:w="583" w:type="dxa"/>
            <w:tcBorders>
              <w:bottom w:val="nil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2020</w:t>
            </w:r>
          </w:p>
        </w:tc>
        <w:tc>
          <w:tcPr>
            <w:tcW w:w="583" w:type="dxa"/>
            <w:tcBorders>
              <w:bottom w:val="nil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2021</w:t>
            </w: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2023</w:t>
            </w:r>
          </w:p>
        </w:tc>
      </w:tr>
    </w:tbl>
    <w:p w:rsidR="00911220" w:rsidRPr="00911220" w:rsidRDefault="00911220" w:rsidP="00911220">
      <w:pPr>
        <w:spacing w:line="230" w:lineRule="auto"/>
        <w:rPr>
          <w:rFonts w:ascii="Times New Roman" w:hAnsi="Times New Roman"/>
          <w:sz w:val="2"/>
          <w:szCs w:val="2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1604"/>
        <w:gridCol w:w="1521"/>
        <w:gridCol w:w="672"/>
        <w:gridCol w:w="583"/>
        <w:gridCol w:w="606"/>
        <w:gridCol w:w="597"/>
        <w:gridCol w:w="588"/>
        <w:gridCol w:w="579"/>
        <w:gridCol w:w="583"/>
        <w:gridCol w:w="583"/>
        <w:gridCol w:w="589"/>
        <w:gridCol w:w="579"/>
      </w:tblGrid>
      <w:tr w:rsidR="00911220" w:rsidRPr="00911220" w:rsidTr="00911220">
        <w:trPr>
          <w:cantSplit/>
          <w:trHeight w:val="280"/>
          <w:tblHeader/>
        </w:trPr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13</w:t>
            </w:r>
          </w:p>
        </w:tc>
      </w:tr>
      <w:tr w:rsidR="00911220" w:rsidRPr="00911220" w:rsidTr="00911220">
        <w:trPr>
          <w:cantSplit/>
          <w:trHeight w:val="1804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20" w:rsidRPr="00911220" w:rsidRDefault="00911220" w:rsidP="00911220">
            <w:pPr>
              <w:spacing w:line="230" w:lineRule="auto"/>
              <w:ind w:right="-7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финансов Рязанской области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20" w:rsidRPr="00911220" w:rsidRDefault="00911220" w:rsidP="00911220">
            <w:pPr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всего, в том числе: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25947918,59546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3052161,3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2916013,31592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2133311,45497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2394108,95881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2856755,09504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2989853,70142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3421073,96728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3127903,38538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3057300,74997</w:t>
            </w:r>
          </w:p>
        </w:tc>
      </w:tr>
      <w:tr w:rsidR="00911220" w:rsidRPr="00911220" w:rsidTr="00911220">
        <w:trPr>
          <w:cantSplit/>
          <w:trHeight w:val="1819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1220" w:rsidRPr="00911220" w:rsidRDefault="00911220" w:rsidP="00911220">
            <w:pPr>
              <w:spacing w:line="230" w:lineRule="auto"/>
              <w:ind w:right="-74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20" w:rsidRPr="00911220" w:rsidRDefault="00911220" w:rsidP="00911220">
            <w:pPr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25947918,59546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ind w:left="-143" w:right="-14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3052161,3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ind w:left="-143" w:right="-14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2916013,31592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ind w:left="-143" w:right="-14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2133311,45497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ind w:left="-143" w:right="-14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2394108,95881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ind w:left="-143" w:right="-14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2856755,09504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ind w:left="-143" w:right="-14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z w:val="24"/>
                <w:szCs w:val="24"/>
              </w:rPr>
              <w:t>2989290,36809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3421073,96728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3127903,38538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3057300,74997</w:t>
            </w:r>
          </w:p>
        </w:tc>
      </w:tr>
      <w:tr w:rsidR="00911220" w:rsidRPr="00911220" w:rsidTr="00911220">
        <w:trPr>
          <w:cantSplit/>
          <w:trHeight w:val="1874"/>
        </w:trPr>
        <w:tc>
          <w:tcPr>
            <w:tcW w:w="442" w:type="dxa"/>
            <w:tcBorders>
              <w:top w:val="nil"/>
              <w:bottom w:val="single" w:sz="4" w:space="0" w:color="auto"/>
            </w:tcBorders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</w:tcBorders>
          </w:tcPr>
          <w:p w:rsidR="00911220" w:rsidRPr="00911220" w:rsidRDefault="00911220" w:rsidP="00911220">
            <w:pPr>
              <w:spacing w:line="230" w:lineRule="auto"/>
              <w:ind w:right="-74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911220" w:rsidRPr="00911220" w:rsidRDefault="00911220" w:rsidP="00911220">
            <w:pPr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неисполь-зованные</w:t>
            </w:r>
            <w:proofErr w:type="spellEnd"/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средства областного бюджета отчетного финансового года</w:t>
            </w:r>
          </w:p>
        </w:tc>
        <w:tc>
          <w:tcPr>
            <w:tcW w:w="672" w:type="dxa"/>
            <w:tcBorders>
              <w:top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563,33333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  <w:tr w:rsidR="00911220" w:rsidRPr="00911220" w:rsidTr="00911220">
        <w:trPr>
          <w:trHeight w:val="1804"/>
        </w:trPr>
        <w:tc>
          <w:tcPr>
            <w:tcW w:w="442" w:type="dxa"/>
            <w:tcBorders>
              <w:bottom w:val="single" w:sz="4" w:space="0" w:color="auto"/>
            </w:tcBorders>
          </w:tcPr>
          <w:p w:rsidR="00911220" w:rsidRPr="00911220" w:rsidRDefault="00911220" w:rsidP="00911220">
            <w:pPr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911220" w:rsidRPr="00911220" w:rsidRDefault="00911220" w:rsidP="00911220">
            <w:pPr>
              <w:spacing w:line="230" w:lineRule="auto"/>
              <w:ind w:right="-7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Итого по Программе, </w:t>
            </w:r>
          </w:p>
          <w:p w:rsidR="00911220" w:rsidRPr="00911220" w:rsidRDefault="00911220" w:rsidP="00911220">
            <w:pPr>
              <w:spacing w:line="230" w:lineRule="auto"/>
              <w:ind w:right="-7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25947918,59546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3052161,3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2916013,31592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2133311,45497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2394108,95881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2856755,09504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2989853,70142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3421073,96728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3127903,38538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textDirection w:val="btL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3057300,74997</w:t>
            </w:r>
          </w:p>
        </w:tc>
      </w:tr>
      <w:tr w:rsidR="00911220" w:rsidRPr="00911220" w:rsidTr="00911220">
        <w:trPr>
          <w:trHeight w:val="180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20" w:rsidRPr="00911220" w:rsidRDefault="00911220" w:rsidP="00911220">
            <w:pPr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20" w:rsidRPr="00911220" w:rsidRDefault="00911220" w:rsidP="00911220">
            <w:pPr>
              <w:spacing w:line="230" w:lineRule="auto"/>
              <w:ind w:right="-74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20" w:rsidRPr="00911220" w:rsidRDefault="00911220" w:rsidP="00911220">
            <w:pPr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25947918,59546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ind w:left="-143" w:right="-14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3052161,3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ind w:left="-143" w:right="-14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2916013,31592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ind w:left="-143" w:right="-14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2133311,45497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ind w:left="-143" w:right="-14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2394108,95881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ind w:left="-143" w:right="-14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2856755,09504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ind w:left="-143" w:right="-14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z w:val="24"/>
                <w:szCs w:val="24"/>
              </w:rPr>
              <w:t>2989290,36809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3421073,96728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3127903,38538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3057300,74997</w:t>
            </w:r>
          </w:p>
        </w:tc>
      </w:tr>
      <w:tr w:rsidR="00911220" w:rsidRPr="00911220" w:rsidTr="00911220">
        <w:trPr>
          <w:trHeight w:val="180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20" w:rsidRPr="00911220" w:rsidRDefault="00911220" w:rsidP="00911220">
            <w:pPr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20" w:rsidRPr="00911220" w:rsidRDefault="00911220" w:rsidP="00911220">
            <w:pPr>
              <w:spacing w:line="230" w:lineRule="auto"/>
              <w:ind w:right="-74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20" w:rsidRPr="00911220" w:rsidRDefault="00911220" w:rsidP="00911220">
            <w:pPr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неисполь-зованные</w:t>
            </w:r>
            <w:proofErr w:type="spellEnd"/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средства областного бюджета отчетного финансового года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563,33333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</w:tbl>
    <w:p w:rsidR="00911220" w:rsidRPr="00911220" w:rsidRDefault="00911220" w:rsidP="00911220">
      <w:pPr>
        <w:spacing w:line="230" w:lineRule="auto"/>
        <w:rPr>
          <w:rFonts w:ascii="Times New Roman" w:hAnsi="Times New Roman"/>
          <w:sz w:val="12"/>
          <w:szCs w:val="12"/>
        </w:rPr>
      </w:pPr>
    </w:p>
    <w:tbl>
      <w:tblPr>
        <w:tblW w:w="5000" w:type="pct"/>
        <w:jc w:val="right"/>
        <w:tblInd w:w="551" w:type="dxa"/>
        <w:tblLook w:val="01E0" w:firstRow="1" w:lastRow="1" w:firstColumn="1" w:lastColumn="1" w:noHBand="0" w:noVBand="0"/>
      </w:tblPr>
      <w:tblGrid>
        <w:gridCol w:w="9571"/>
      </w:tblGrid>
      <w:tr w:rsidR="00911220" w:rsidRPr="00911220" w:rsidTr="00911220">
        <w:trPr>
          <w:jc w:val="right"/>
        </w:trPr>
        <w:tc>
          <w:tcPr>
            <w:tcW w:w="5000" w:type="pct"/>
          </w:tcPr>
          <w:p w:rsidR="00911220" w:rsidRPr="00911220" w:rsidRDefault="00911220" w:rsidP="00911220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220">
              <w:rPr>
                <w:rFonts w:ascii="Times New Roman" w:hAnsi="Times New Roman"/>
                <w:sz w:val="28"/>
                <w:szCs w:val="28"/>
              </w:rPr>
              <w:lastRenderedPageBreak/>
              <w:t>Общий объем финансирования Программы не включает объем неиспользованных средств областного бюджета отчетного финансового года.</w:t>
            </w:r>
          </w:p>
          <w:p w:rsidR="00911220" w:rsidRPr="00911220" w:rsidRDefault="00911220" w:rsidP="00911220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220">
              <w:rPr>
                <w:rFonts w:ascii="Times New Roman" w:hAnsi="Times New Roman"/>
                <w:sz w:val="28"/>
                <w:szCs w:val="28"/>
              </w:rPr>
              <w:t>Объемы финансирования Программы носят прогнозный характер.»;</w:t>
            </w:r>
          </w:p>
          <w:p w:rsidR="00911220" w:rsidRPr="00911220" w:rsidRDefault="004A7BA2" w:rsidP="00911220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11220" w:rsidRPr="00911220">
              <w:rPr>
                <w:rFonts w:ascii="Times New Roman" w:hAnsi="Times New Roman"/>
                <w:sz w:val="28"/>
                <w:szCs w:val="28"/>
              </w:rPr>
              <w:t>) в приложении № 2 к государственной программе:</w:t>
            </w:r>
          </w:p>
          <w:p w:rsidR="00911220" w:rsidRPr="00911220" w:rsidRDefault="00911220" w:rsidP="00911220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220">
              <w:rPr>
                <w:rFonts w:ascii="Times New Roman" w:hAnsi="Times New Roman"/>
                <w:sz w:val="28"/>
                <w:szCs w:val="28"/>
              </w:rPr>
              <w:t>- раздел 3 «Ресурсное обеспечение подпрограммы» изложить в следующей редакции:</w:t>
            </w:r>
          </w:p>
          <w:p w:rsidR="00911220" w:rsidRPr="00911220" w:rsidRDefault="00911220" w:rsidP="00911220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220">
              <w:rPr>
                <w:rFonts w:ascii="Times New Roman" w:hAnsi="Times New Roman"/>
                <w:sz w:val="28"/>
                <w:szCs w:val="28"/>
              </w:rPr>
              <w:t>«3. Ресурсное обеспечение подпрограммы</w:t>
            </w:r>
          </w:p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911220" w:rsidRPr="00911220" w:rsidRDefault="00911220" w:rsidP="00911220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220">
              <w:rPr>
                <w:rFonts w:ascii="Times New Roman" w:hAnsi="Times New Roman"/>
                <w:sz w:val="28"/>
                <w:szCs w:val="28"/>
              </w:rPr>
              <w:t>Главные распорядители, источники и объемы финансирования приведены в таблице:</w:t>
            </w:r>
          </w:p>
        </w:tc>
      </w:tr>
    </w:tbl>
    <w:p w:rsidR="00911220" w:rsidRPr="00911220" w:rsidRDefault="00911220" w:rsidP="00911220">
      <w:pPr>
        <w:spacing w:line="230" w:lineRule="auto"/>
        <w:rPr>
          <w:rFonts w:ascii="Times New Roman" w:hAnsi="Times New Roman"/>
          <w:sz w:val="12"/>
          <w:szCs w:val="12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608"/>
        <w:gridCol w:w="1486"/>
        <w:gridCol w:w="700"/>
        <w:gridCol w:w="574"/>
        <w:gridCol w:w="588"/>
        <w:gridCol w:w="601"/>
        <w:gridCol w:w="588"/>
        <w:gridCol w:w="588"/>
        <w:gridCol w:w="588"/>
        <w:gridCol w:w="588"/>
        <w:gridCol w:w="577"/>
        <w:gridCol w:w="582"/>
      </w:tblGrid>
      <w:tr w:rsidR="00911220" w:rsidRPr="00911220" w:rsidTr="00911220">
        <w:trPr>
          <w:cantSplit/>
          <w:trHeight w:val="280"/>
          <w:tblHeader/>
        </w:trPr>
        <w:tc>
          <w:tcPr>
            <w:tcW w:w="458" w:type="dxa"/>
            <w:vMerge w:val="restart"/>
            <w:tcBorders>
              <w:bottom w:val="nil"/>
            </w:tcBorders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№ п/п</w:t>
            </w:r>
          </w:p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tcBorders>
              <w:bottom w:val="nil"/>
            </w:tcBorders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Главные </w:t>
            </w:r>
            <w:proofErr w:type="spellStart"/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распо-рядители</w:t>
            </w:r>
            <w:proofErr w:type="spellEnd"/>
          </w:p>
        </w:tc>
        <w:tc>
          <w:tcPr>
            <w:tcW w:w="1486" w:type="dxa"/>
            <w:vMerge w:val="restart"/>
            <w:tcBorders>
              <w:bottom w:val="nil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Источники </w:t>
            </w:r>
            <w:proofErr w:type="spellStart"/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финанси-рования</w:t>
            </w:r>
            <w:proofErr w:type="spellEnd"/>
          </w:p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974" w:type="dxa"/>
            <w:gridSpan w:val="10"/>
            <w:tcBorders>
              <w:bottom w:val="single" w:sz="4" w:space="0" w:color="auto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финансирования, тыс. руб.</w:t>
            </w:r>
          </w:p>
        </w:tc>
      </w:tr>
      <w:tr w:rsidR="00911220" w:rsidRPr="00911220" w:rsidTr="00911220">
        <w:trPr>
          <w:cantSplit/>
          <w:trHeight w:val="280"/>
          <w:tblHeader/>
        </w:trPr>
        <w:tc>
          <w:tcPr>
            <w:tcW w:w="458" w:type="dxa"/>
            <w:vMerge/>
            <w:tcBorders>
              <w:bottom w:val="nil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bottom w:val="nil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bottom w:val="nil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5274" w:type="dxa"/>
            <w:gridSpan w:val="9"/>
            <w:tcBorders>
              <w:bottom w:val="single" w:sz="4" w:space="0" w:color="auto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в том числе по годам</w:t>
            </w:r>
          </w:p>
        </w:tc>
      </w:tr>
      <w:tr w:rsidR="00911220" w:rsidRPr="00911220" w:rsidTr="00911220">
        <w:trPr>
          <w:cantSplit/>
          <w:trHeight w:val="280"/>
          <w:tblHeader/>
        </w:trPr>
        <w:tc>
          <w:tcPr>
            <w:tcW w:w="458" w:type="dxa"/>
            <w:vMerge/>
            <w:tcBorders>
              <w:bottom w:val="nil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bottom w:val="nil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bottom w:val="nil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bottom w:val="nil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74" w:type="dxa"/>
            <w:tcBorders>
              <w:bottom w:val="nil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2015</w:t>
            </w:r>
          </w:p>
        </w:tc>
        <w:tc>
          <w:tcPr>
            <w:tcW w:w="588" w:type="dxa"/>
            <w:tcBorders>
              <w:bottom w:val="nil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601" w:type="dxa"/>
            <w:tcBorders>
              <w:bottom w:val="nil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588" w:type="dxa"/>
            <w:tcBorders>
              <w:bottom w:val="nil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588" w:type="dxa"/>
            <w:tcBorders>
              <w:bottom w:val="nil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2019</w:t>
            </w:r>
          </w:p>
        </w:tc>
        <w:tc>
          <w:tcPr>
            <w:tcW w:w="588" w:type="dxa"/>
            <w:tcBorders>
              <w:bottom w:val="nil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2020</w:t>
            </w:r>
          </w:p>
        </w:tc>
        <w:tc>
          <w:tcPr>
            <w:tcW w:w="588" w:type="dxa"/>
            <w:tcBorders>
              <w:bottom w:val="nil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2021</w:t>
            </w:r>
          </w:p>
        </w:tc>
        <w:tc>
          <w:tcPr>
            <w:tcW w:w="577" w:type="dxa"/>
            <w:tcBorders>
              <w:bottom w:val="nil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582" w:type="dxa"/>
            <w:tcBorders>
              <w:bottom w:val="nil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2023</w:t>
            </w:r>
          </w:p>
        </w:tc>
      </w:tr>
    </w:tbl>
    <w:p w:rsidR="00911220" w:rsidRPr="00911220" w:rsidRDefault="00911220" w:rsidP="00911220">
      <w:pPr>
        <w:spacing w:line="230" w:lineRule="auto"/>
        <w:rPr>
          <w:rFonts w:ascii="Times New Roman" w:hAnsi="Times New Roman"/>
          <w:sz w:val="2"/>
          <w:szCs w:val="2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608"/>
        <w:gridCol w:w="1486"/>
        <w:gridCol w:w="700"/>
        <w:gridCol w:w="574"/>
        <w:gridCol w:w="588"/>
        <w:gridCol w:w="601"/>
        <w:gridCol w:w="588"/>
        <w:gridCol w:w="588"/>
        <w:gridCol w:w="588"/>
        <w:gridCol w:w="588"/>
        <w:gridCol w:w="577"/>
        <w:gridCol w:w="582"/>
      </w:tblGrid>
      <w:tr w:rsidR="00911220" w:rsidRPr="00911220" w:rsidTr="00911220">
        <w:trPr>
          <w:cantSplit/>
          <w:trHeight w:val="280"/>
          <w:tblHeader/>
        </w:trPr>
        <w:tc>
          <w:tcPr>
            <w:tcW w:w="458" w:type="dxa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608" w:type="dxa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486" w:type="dxa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00" w:type="dxa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74" w:type="dxa"/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88" w:type="dxa"/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601" w:type="dxa"/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588" w:type="dxa"/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588" w:type="dxa"/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588" w:type="dxa"/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588" w:type="dxa"/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577" w:type="dxa"/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582" w:type="dxa"/>
            <w:vAlign w:val="center"/>
          </w:tcPr>
          <w:p w:rsidR="00911220" w:rsidRPr="00911220" w:rsidRDefault="00911220" w:rsidP="0091122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13</w:t>
            </w:r>
          </w:p>
        </w:tc>
      </w:tr>
      <w:tr w:rsidR="00911220" w:rsidRPr="00911220" w:rsidTr="00911220">
        <w:trPr>
          <w:cantSplit/>
          <w:trHeight w:val="1748"/>
          <w:tblHeader/>
        </w:trPr>
        <w:tc>
          <w:tcPr>
            <w:tcW w:w="458" w:type="dxa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:rsidR="00911220" w:rsidRPr="00911220" w:rsidRDefault="00911220" w:rsidP="00911220">
            <w:pPr>
              <w:spacing w:line="230" w:lineRule="auto"/>
              <w:ind w:right="-7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финансов Рязанской области</w:t>
            </w:r>
          </w:p>
        </w:tc>
        <w:tc>
          <w:tcPr>
            <w:tcW w:w="1486" w:type="dxa"/>
          </w:tcPr>
          <w:p w:rsidR="00911220" w:rsidRPr="00911220" w:rsidRDefault="00911220" w:rsidP="00911220">
            <w:pPr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00" w:type="dxa"/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8197809,52035</w:t>
            </w:r>
          </w:p>
        </w:tc>
        <w:tc>
          <w:tcPr>
            <w:tcW w:w="574" w:type="dxa"/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1575549,2</w:t>
            </w:r>
          </w:p>
        </w:tc>
        <w:tc>
          <w:tcPr>
            <w:tcW w:w="588" w:type="dxa"/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1299668,3</w:t>
            </w:r>
          </w:p>
        </w:tc>
        <w:tc>
          <w:tcPr>
            <w:tcW w:w="601" w:type="dxa"/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671720,69455</w:t>
            </w:r>
          </w:p>
        </w:tc>
        <w:tc>
          <w:tcPr>
            <w:tcW w:w="588" w:type="dxa"/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635041,25928</w:t>
            </w:r>
          </w:p>
        </w:tc>
        <w:tc>
          <w:tcPr>
            <w:tcW w:w="588" w:type="dxa"/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744592,82059</w:t>
            </w:r>
          </w:p>
        </w:tc>
        <w:tc>
          <w:tcPr>
            <w:tcW w:w="588" w:type="dxa"/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581320,62842</w:t>
            </w:r>
          </w:p>
        </w:tc>
        <w:tc>
          <w:tcPr>
            <w:tcW w:w="588" w:type="dxa"/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699964,84633</w:t>
            </w:r>
          </w:p>
        </w:tc>
        <w:tc>
          <w:tcPr>
            <w:tcW w:w="577" w:type="dxa"/>
            <w:textDirection w:val="btL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935699,17541</w:t>
            </w:r>
          </w:p>
        </w:tc>
        <w:tc>
          <w:tcPr>
            <w:tcW w:w="582" w:type="dxa"/>
            <w:textDirection w:val="btL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1054252,59577</w:t>
            </w:r>
          </w:p>
          <w:p w:rsidR="00911220" w:rsidRPr="00911220" w:rsidRDefault="00911220" w:rsidP="00911220">
            <w:pPr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911220" w:rsidRPr="00911220" w:rsidTr="00911220">
        <w:trPr>
          <w:cantSplit/>
          <w:trHeight w:val="1916"/>
          <w:tblHeader/>
        </w:trPr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911220" w:rsidRPr="00911220" w:rsidRDefault="00911220" w:rsidP="00911220">
            <w:pPr>
              <w:spacing w:line="230" w:lineRule="auto"/>
              <w:ind w:right="-7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Итого по подпрограмме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911220" w:rsidRPr="00911220" w:rsidRDefault="00911220" w:rsidP="00911220">
            <w:pPr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8197809,52035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1575549,2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1299668,3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671720,69455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635041,25928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744592,82059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581320,62842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699964,84633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textDirection w:val="btL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935699,17541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textDirection w:val="btLr"/>
          </w:tcPr>
          <w:p w:rsidR="00911220" w:rsidRPr="00911220" w:rsidRDefault="00911220" w:rsidP="00911220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1220">
              <w:rPr>
                <w:rFonts w:ascii="Times New Roman" w:hAnsi="Times New Roman"/>
                <w:spacing w:val="-2"/>
                <w:sz w:val="24"/>
                <w:szCs w:val="24"/>
              </w:rPr>
              <w:t>1054252,59577»</w:t>
            </w:r>
          </w:p>
          <w:p w:rsidR="00911220" w:rsidRPr="00911220" w:rsidRDefault="00911220" w:rsidP="00911220">
            <w:pPr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911220" w:rsidRPr="00911220" w:rsidRDefault="00911220" w:rsidP="00911220">
      <w:pPr>
        <w:spacing w:line="230" w:lineRule="auto"/>
        <w:rPr>
          <w:rFonts w:ascii="Times New Roman" w:hAnsi="Times New Roman"/>
          <w:sz w:val="6"/>
          <w:szCs w:val="6"/>
        </w:rPr>
      </w:pPr>
    </w:p>
    <w:tbl>
      <w:tblPr>
        <w:tblW w:w="5000" w:type="pct"/>
        <w:jc w:val="right"/>
        <w:tblInd w:w="551" w:type="dxa"/>
        <w:tblLook w:val="01E0" w:firstRow="1" w:lastRow="1" w:firstColumn="1" w:lastColumn="1" w:noHBand="0" w:noVBand="0"/>
      </w:tblPr>
      <w:tblGrid>
        <w:gridCol w:w="9571"/>
      </w:tblGrid>
      <w:tr w:rsidR="00911220" w:rsidRPr="00911220" w:rsidTr="00911220">
        <w:trPr>
          <w:jc w:val="right"/>
        </w:trPr>
        <w:tc>
          <w:tcPr>
            <w:tcW w:w="5000" w:type="pct"/>
          </w:tcPr>
          <w:p w:rsidR="00911220" w:rsidRPr="00911220" w:rsidRDefault="00911220" w:rsidP="00911220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220">
              <w:rPr>
                <w:rFonts w:ascii="Times New Roman" w:hAnsi="Times New Roman"/>
                <w:sz w:val="28"/>
                <w:szCs w:val="28"/>
              </w:rPr>
              <w:t>-</w:t>
            </w:r>
            <w:r w:rsidRPr="00911220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911220">
              <w:rPr>
                <w:rFonts w:ascii="Times New Roman" w:hAnsi="Times New Roman"/>
                <w:sz w:val="28"/>
                <w:szCs w:val="28"/>
              </w:rPr>
              <w:t>в приложении № 1 к подпрограмме «Повышение эффективности бюджетных расходов»:</w:t>
            </w:r>
          </w:p>
          <w:p w:rsidR="00911220" w:rsidRPr="00911220" w:rsidRDefault="00911220" w:rsidP="00911220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220">
              <w:rPr>
                <w:rFonts w:ascii="Times New Roman" w:hAnsi="Times New Roman"/>
                <w:sz w:val="28"/>
                <w:szCs w:val="28"/>
              </w:rPr>
              <w:t>по тексту граф 6, 13 пункта 4 цифры «8097356,83137», «811347,36495» заменить соответственно цифрами «7949692,73137», «663683,26495»;</w:t>
            </w:r>
          </w:p>
          <w:p w:rsidR="00911220" w:rsidRPr="00911220" w:rsidRDefault="00911220" w:rsidP="00911220">
            <w:pPr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11220">
              <w:rPr>
                <w:rFonts w:ascii="Times New Roman" w:hAnsi="Times New Roman"/>
                <w:sz w:val="28"/>
                <w:szCs w:val="28"/>
              </w:rPr>
              <w:t>в строке «Итого» цифры «8345473,62035», «847628,94633» заменить соответственно цифрами «8197809,52035», «699964,84633»;</w:t>
            </w:r>
          </w:p>
          <w:p w:rsidR="00911220" w:rsidRPr="00911220" w:rsidRDefault="00911220" w:rsidP="00911220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220">
              <w:rPr>
                <w:rFonts w:ascii="Times New Roman" w:hAnsi="Times New Roman"/>
                <w:sz w:val="28"/>
                <w:szCs w:val="28"/>
              </w:rPr>
              <w:t>-</w:t>
            </w:r>
            <w:r w:rsidRPr="00911220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911220">
              <w:rPr>
                <w:rFonts w:ascii="Times New Roman" w:hAnsi="Times New Roman"/>
                <w:sz w:val="28"/>
                <w:szCs w:val="28"/>
              </w:rPr>
              <w:t>в пункте 10 приложения № 2 к подпрограмме «Повышение эффективности бюджетных расходов» после слов «за счет» дополнить словом «субвенций,».</w:t>
            </w:r>
          </w:p>
        </w:tc>
      </w:tr>
    </w:tbl>
    <w:p w:rsidR="00460FEA" w:rsidRPr="00911220" w:rsidRDefault="00460FEA" w:rsidP="00911220">
      <w:pPr>
        <w:spacing w:line="230" w:lineRule="auto"/>
        <w:jc w:val="both"/>
        <w:rPr>
          <w:rFonts w:ascii="Times New Roman" w:hAnsi="Times New Roman"/>
          <w:sz w:val="4"/>
          <w:szCs w:val="4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911220" w:rsidRPr="00911220" w:rsidTr="00720122">
        <w:trPr>
          <w:trHeight w:val="309"/>
          <w:jc w:val="right"/>
        </w:trPr>
        <w:tc>
          <w:tcPr>
            <w:tcW w:w="2087" w:type="pct"/>
          </w:tcPr>
          <w:p w:rsidR="00911220" w:rsidRPr="00911220" w:rsidRDefault="00911220" w:rsidP="00911220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220" w:rsidRPr="00911220" w:rsidRDefault="00911220" w:rsidP="00911220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220" w:rsidRPr="00911220" w:rsidRDefault="00911220" w:rsidP="00911220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220" w:rsidRPr="00911220" w:rsidRDefault="00911220" w:rsidP="00911220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911220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612" w:type="pct"/>
          </w:tcPr>
          <w:p w:rsidR="00911220" w:rsidRPr="00911220" w:rsidRDefault="00911220" w:rsidP="00911220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911220" w:rsidRPr="00911220" w:rsidRDefault="00911220" w:rsidP="00911220">
            <w:pPr>
              <w:spacing w:line="230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11220" w:rsidRPr="00911220" w:rsidRDefault="00911220" w:rsidP="00911220">
            <w:pPr>
              <w:spacing w:line="230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11220" w:rsidRPr="00911220" w:rsidRDefault="00911220" w:rsidP="00911220">
            <w:pPr>
              <w:spacing w:line="230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11220" w:rsidRPr="00911220" w:rsidRDefault="00911220" w:rsidP="00911220">
            <w:pPr>
              <w:spacing w:line="230" w:lineRule="auto"/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11220">
              <w:rPr>
                <w:rFonts w:ascii="Times New Roman" w:hAnsi="Times New Roman"/>
                <w:sz w:val="28"/>
                <w:szCs w:val="28"/>
              </w:rPr>
              <w:t>Н.В. Любимов</w:t>
            </w:r>
          </w:p>
        </w:tc>
      </w:tr>
    </w:tbl>
    <w:p w:rsidR="00911220" w:rsidRPr="00911220" w:rsidRDefault="00911220" w:rsidP="00911220">
      <w:pPr>
        <w:spacing w:line="230" w:lineRule="auto"/>
        <w:jc w:val="both"/>
        <w:rPr>
          <w:rFonts w:ascii="Times New Roman" w:hAnsi="Times New Roman"/>
          <w:sz w:val="28"/>
          <w:szCs w:val="28"/>
        </w:rPr>
      </w:pPr>
    </w:p>
    <w:sectPr w:rsidR="00911220" w:rsidRPr="00911220" w:rsidSect="00911220">
      <w:headerReference w:type="default" r:id="rId13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B66" w:rsidRDefault="00535B66">
      <w:r>
        <w:separator/>
      </w:r>
    </w:p>
  </w:endnote>
  <w:endnote w:type="continuationSeparator" w:id="0">
    <w:p w:rsidR="00535B66" w:rsidRDefault="0053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 w:rsidTr="009C0749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911220">
          <w:pPr>
            <w:pStyle w:val="a6"/>
          </w:pPr>
          <w:r>
            <w:rPr>
              <w:noProof/>
            </w:rPr>
            <w:drawing>
              <wp:inline distT="0" distB="0" distL="0" distR="0">
                <wp:extent cx="668655" cy="284480"/>
                <wp:effectExtent l="0" t="0" r="0" b="127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65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9C0749" w:rsidRDefault="00911220" w:rsidP="009C0749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>
                <wp:extent cx="168910" cy="146050"/>
                <wp:effectExtent l="0" t="0" r="2540" b="635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91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9C0749" w:rsidRDefault="00911220" w:rsidP="009C074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4167  28.06.2021 16:44:57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9C0749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9C0749" w:rsidRDefault="00876034" w:rsidP="009C0749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B413CE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9C0749" w:rsidTr="009C0749">
      <w:tc>
        <w:tcPr>
          <w:tcW w:w="2538" w:type="dxa"/>
        </w:tcPr>
        <w:p w:rsidR="00876034" w:rsidRPr="009C0749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9C0749" w:rsidRDefault="00876034" w:rsidP="009C0749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9C0749" w:rsidRDefault="00876034" w:rsidP="009C0749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9C0749" w:rsidRDefault="00876034" w:rsidP="009C0749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B66" w:rsidRDefault="00535B66">
      <w:r>
        <w:separator/>
      </w:r>
    </w:p>
  </w:footnote>
  <w:footnote w:type="continuationSeparator" w:id="0">
    <w:p w:rsidR="00535B66" w:rsidRDefault="00535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446F63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22.65pt;height:11.3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uWZhNtC1zNvN4teCFnLLczHWFw=" w:salt="vbgcXGPiumyAY8VdBZwL5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A2"/>
    <w:rsid w:val="0001360F"/>
    <w:rsid w:val="00016A0C"/>
    <w:rsid w:val="000331B3"/>
    <w:rsid w:val="00033413"/>
    <w:rsid w:val="00037C0C"/>
    <w:rsid w:val="00056DEB"/>
    <w:rsid w:val="00073A7A"/>
    <w:rsid w:val="00076D5E"/>
    <w:rsid w:val="00084DD3"/>
    <w:rsid w:val="000917C0"/>
    <w:rsid w:val="000B0736"/>
    <w:rsid w:val="000D5EED"/>
    <w:rsid w:val="00122CFD"/>
    <w:rsid w:val="00151370"/>
    <w:rsid w:val="00162E72"/>
    <w:rsid w:val="00175BE5"/>
    <w:rsid w:val="001850F4"/>
    <w:rsid w:val="001947BE"/>
    <w:rsid w:val="00197225"/>
    <w:rsid w:val="001A560F"/>
    <w:rsid w:val="001B0982"/>
    <w:rsid w:val="001B2978"/>
    <w:rsid w:val="001B32BA"/>
    <w:rsid w:val="001E0317"/>
    <w:rsid w:val="001E20F1"/>
    <w:rsid w:val="001F12E8"/>
    <w:rsid w:val="001F228C"/>
    <w:rsid w:val="001F32E9"/>
    <w:rsid w:val="001F64B8"/>
    <w:rsid w:val="001F7C83"/>
    <w:rsid w:val="00203046"/>
    <w:rsid w:val="00231F1C"/>
    <w:rsid w:val="00242DDB"/>
    <w:rsid w:val="002479A2"/>
    <w:rsid w:val="0026087E"/>
    <w:rsid w:val="00265420"/>
    <w:rsid w:val="00274E14"/>
    <w:rsid w:val="00280A6D"/>
    <w:rsid w:val="002953B6"/>
    <w:rsid w:val="002B7A59"/>
    <w:rsid w:val="002C6B4B"/>
    <w:rsid w:val="002F1E81"/>
    <w:rsid w:val="00310D92"/>
    <w:rsid w:val="003160CB"/>
    <w:rsid w:val="003222A3"/>
    <w:rsid w:val="00360A40"/>
    <w:rsid w:val="0038445B"/>
    <w:rsid w:val="003870C2"/>
    <w:rsid w:val="003D3B8A"/>
    <w:rsid w:val="003D54F8"/>
    <w:rsid w:val="003F4F5E"/>
    <w:rsid w:val="00400906"/>
    <w:rsid w:val="00403ACD"/>
    <w:rsid w:val="0042590E"/>
    <w:rsid w:val="00437F65"/>
    <w:rsid w:val="00446F63"/>
    <w:rsid w:val="00453DEA"/>
    <w:rsid w:val="00460FEA"/>
    <w:rsid w:val="004734B7"/>
    <w:rsid w:val="00481B88"/>
    <w:rsid w:val="00485B4F"/>
    <w:rsid w:val="004862D1"/>
    <w:rsid w:val="004A7BA2"/>
    <w:rsid w:val="004B2D5A"/>
    <w:rsid w:val="004D293D"/>
    <w:rsid w:val="004F44FE"/>
    <w:rsid w:val="00512A47"/>
    <w:rsid w:val="00531C68"/>
    <w:rsid w:val="00532119"/>
    <w:rsid w:val="005335F3"/>
    <w:rsid w:val="00535B66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2A13"/>
    <w:rsid w:val="005B3518"/>
    <w:rsid w:val="005B5A4B"/>
    <w:rsid w:val="005C56AE"/>
    <w:rsid w:val="005C7449"/>
    <w:rsid w:val="005E6D99"/>
    <w:rsid w:val="005F2ADD"/>
    <w:rsid w:val="005F2C49"/>
    <w:rsid w:val="005F6CBD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A5B"/>
    <w:rsid w:val="006A1F71"/>
    <w:rsid w:val="006F328B"/>
    <w:rsid w:val="006F5886"/>
    <w:rsid w:val="00707734"/>
    <w:rsid w:val="00707E19"/>
    <w:rsid w:val="00712F7C"/>
    <w:rsid w:val="0072328A"/>
    <w:rsid w:val="007372A2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97610"/>
    <w:rsid w:val="008A1696"/>
    <w:rsid w:val="008B7D2A"/>
    <w:rsid w:val="008C58FE"/>
    <w:rsid w:val="008E6112"/>
    <w:rsid w:val="008E6C41"/>
    <w:rsid w:val="008F0816"/>
    <w:rsid w:val="008F6BB7"/>
    <w:rsid w:val="00900F42"/>
    <w:rsid w:val="00911220"/>
    <w:rsid w:val="00932E3C"/>
    <w:rsid w:val="009977FF"/>
    <w:rsid w:val="009A085B"/>
    <w:rsid w:val="009C0749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640EA"/>
    <w:rsid w:val="00A96F84"/>
    <w:rsid w:val="00AC3953"/>
    <w:rsid w:val="00AC7150"/>
    <w:rsid w:val="00AF5F7C"/>
    <w:rsid w:val="00B02207"/>
    <w:rsid w:val="00B03403"/>
    <w:rsid w:val="00B056A8"/>
    <w:rsid w:val="00B10324"/>
    <w:rsid w:val="00B376B1"/>
    <w:rsid w:val="00B413CE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A12AC"/>
    <w:rsid w:val="00BB2C98"/>
    <w:rsid w:val="00BD0B82"/>
    <w:rsid w:val="00BF4F5F"/>
    <w:rsid w:val="00C04EEB"/>
    <w:rsid w:val="00C10F12"/>
    <w:rsid w:val="00C11826"/>
    <w:rsid w:val="00C129A1"/>
    <w:rsid w:val="00C203D6"/>
    <w:rsid w:val="00C46D42"/>
    <w:rsid w:val="00C50AD2"/>
    <w:rsid w:val="00C50C32"/>
    <w:rsid w:val="00C60178"/>
    <w:rsid w:val="00C61760"/>
    <w:rsid w:val="00C63CD6"/>
    <w:rsid w:val="00C76CC4"/>
    <w:rsid w:val="00C87D95"/>
    <w:rsid w:val="00C9077A"/>
    <w:rsid w:val="00C95CD2"/>
    <w:rsid w:val="00CA051B"/>
    <w:rsid w:val="00CB3CBE"/>
    <w:rsid w:val="00CD54CA"/>
    <w:rsid w:val="00CF03D8"/>
    <w:rsid w:val="00D015D5"/>
    <w:rsid w:val="00D03D68"/>
    <w:rsid w:val="00D13643"/>
    <w:rsid w:val="00D266DD"/>
    <w:rsid w:val="00D32B04"/>
    <w:rsid w:val="00D374E7"/>
    <w:rsid w:val="00D447A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50AC"/>
    <w:rsid w:val="00E56EFB"/>
    <w:rsid w:val="00E6458F"/>
    <w:rsid w:val="00E7242D"/>
    <w:rsid w:val="00E87E21"/>
    <w:rsid w:val="00E87E25"/>
    <w:rsid w:val="00EA04F1"/>
    <w:rsid w:val="00EA2FD3"/>
    <w:rsid w:val="00EB7CE9"/>
    <w:rsid w:val="00EC2E52"/>
    <w:rsid w:val="00EC33FE"/>
    <w:rsid w:val="00EC433F"/>
    <w:rsid w:val="00EC68A4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um6\AppData\Roaming\Microsoft\&#1064;&#1072;&#1073;&#1083;&#1086;&#1085;&#1099;\&#1041;&#1051;&#1040;&#1053;&#1050;%20&#1055;&#1054;&#1057;&#1058;&#1040;&#1053;&#1054;&#1042;&#1051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BFF6F-1D33-4DFC-AEEB-75BF20C37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</Template>
  <TotalTime>3</TotalTime>
  <Pages>3</Pages>
  <Words>563</Words>
  <Characters>3892</Characters>
  <Application>Microsoft Office Word</Application>
  <DocSecurity>0</DocSecurity>
  <Lines>94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cbum6</dc:creator>
  <cp:lastModifiedBy>Лёксина М.А.</cp:lastModifiedBy>
  <cp:revision>4</cp:revision>
  <cp:lastPrinted>2021-06-28T13:51:00Z</cp:lastPrinted>
  <dcterms:created xsi:type="dcterms:W3CDTF">2021-06-28T13:45:00Z</dcterms:created>
  <dcterms:modified xsi:type="dcterms:W3CDTF">2021-07-06T14:42:00Z</dcterms:modified>
</cp:coreProperties>
</file>