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u w:val="none"/>
          <w:lang w:val="ru-RU" w:eastAsia="zh-CN" w:bidi="ar-SA"/>
        </w:rPr>
        <w:t>Дегтянское сельское поселение Ряжского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u w:val="none"/>
          <w:lang w:val="ru-RU" w:eastAsia="ar-SA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6"/>
          <w:szCs w:val="26"/>
          <w:highlight w:val="whit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При проведении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консультаций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</w:t>
        <w:br/>
        <w:t>доб. 226).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Рязанская область, Ря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жский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Дегтяное,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br/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Советской армии д. 1 А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strike w:val="false"/>
          <w:dstrike w:val="false"/>
          <w:sz w:val="26"/>
          <w:szCs w:val="26"/>
        </w:rPr>
        <w:t xml:space="preserve"> 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с </w:t>
      </w:r>
      <w:r>
        <w:rPr>
          <w:b w:val="false"/>
          <w:bCs w:val="false"/>
          <w:strike w:val="false"/>
          <w:dstrike w:val="false"/>
          <w:sz w:val="26"/>
          <w:szCs w:val="26"/>
        </w:rPr>
        <w:t>23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lang w:val="ru-RU" w:eastAsia="zh-CN" w:bidi="ar-SA"/>
        </w:rPr>
        <w:t>июля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202</w:t>
      </w:r>
      <w:r>
        <w:rPr>
          <w:b w:val="false"/>
          <w:bCs w:val="false"/>
          <w:strike w:val="false"/>
          <w:dstrike w:val="false"/>
          <w:sz w:val="26"/>
          <w:szCs w:val="26"/>
        </w:rPr>
        <w:t>1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6"/>
          <w:szCs w:val="26"/>
          <w:lang w:val="ru-RU" w:eastAsia="zh-CN" w:bidi="ar-SA"/>
        </w:rPr>
        <w:t>7 августа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202</w:t>
      </w:r>
      <w:r>
        <w:rPr>
          <w:b w:val="false"/>
          <w:bCs w:val="false"/>
          <w:strike w:val="false"/>
          <w:dstrike w:val="false"/>
          <w:sz w:val="26"/>
          <w:szCs w:val="26"/>
        </w:rPr>
        <w:t>1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г.</w:t>
      </w:r>
      <w:r>
        <w:rPr>
          <w:sz w:val="26"/>
          <w:szCs w:val="26"/>
        </w:rPr>
        <w:t xml:space="preserve">, с </w:t>
      </w:r>
      <w:r>
        <w:rPr>
          <w:sz w:val="26"/>
          <w:szCs w:val="26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sz w:val="26"/>
          <w:szCs w:val="26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</w:t>
      </w:r>
      <w:r>
        <w:rPr>
          <w:rFonts w:cs="Times New Roman"/>
          <w:sz w:val="26"/>
          <w:szCs w:val="26"/>
          <w:highlight w:val="white"/>
        </w:rPr>
        <w:t xml:space="preserve">основной </w:t>
      </w:r>
      <w:r>
        <w:rPr>
          <w:rFonts w:cs="Times New Roman"/>
          <w:sz w:val="26"/>
          <w:szCs w:val="26"/>
          <w:highlight w:val="white"/>
        </w:rPr>
        <w:t>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Рязанская область, Ря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жский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</w:t>
        <w:br/>
        <w:t xml:space="preserve">с.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Дегтяное,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Советской армии д. 1 А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6"/>
          <w:szCs w:val="26"/>
          <w:highlight w:val="white"/>
        </w:rPr>
        <w:t xml:space="preserve">40, </w:t>
      </w:r>
      <w:r>
        <w:rPr>
          <w:rFonts w:cs="Times New Roman"/>
          <w:sz w:val="26"/>
          <w:szCs w:val="26"/>
          <w:highlight w:val="white"/>
        </w:rPr>
        <w:t>2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7 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sz w:val="26"/>
          <w:szCs w:val="26"/>
          <w:highlight w:val="white"/>
        </w:rPr>
        <w:t xml:space="preserve">, с </w:t>
      </w:r>
      <w:r>
        <w:rPr>
          <w:rFonts w:cs="Times New Roman"/>
          <w:sz w:val="26"/>
          <w:szCs w:val="26"/>
          <w:highlight w:val="white"/>
        </w:rPr>
        <w:t>8</w:t>
      </w:r>
      <w:r>
        <w:rPr>
          <w:rFonts w:cs="Times New Roman"/>
          <w:sz w:val="26"/>
          <w:szCs w:val="26"/>
          <w:highlight w:val="white"/>
        </w:rPr>
        <w:t>.00 час. по 1</w:t>
      </w:r>
      <w:r>
        <w:rPr>
          <w:rFonts w:cs="Times New Roman"/>
          <w:sz w:val="26"/>
          <w:szCs w:val="26"/>
          <w:highlight w:val="white"/>
        </w:rPr>
        <w:t>7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u w:val="none"/>
          <w:lang w:val="ru-RU" w:eastAsia="zh-CN" w:bidi="ar-SA"/>
        </w:rPr>
        <w:t>Дегтянское сельское поселение Ряжского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u w:val="none"/>
          <w:lang w:val="ru-RU" w:eastAsia="ar-SA" w:bidi="ar-SA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cs="Times New Roman"/>
          <w:b/>
          <w:bCs/>
          <w:sz w:val="26"/>
          <w:szCs w:val="26"/>
          <w:highlight w:val="white"/>
        </w:rPr>
        <w:t>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right="0" w:firstLine="426"/>
        <w:jc w:val="both"/>
        <w:rPr>
          <w:rFonts w:ascii="Times New Roman" w:hAnsi="Times New Roman"/>
          <w:b/>
          <w:b/>
          <w:bCs/>
          <w:strike w:val="false"/>
          <w:dstrike w:val="false"/>
          <w:sz w:val="26"/>
          <w:szCs w:val="26"/>
          <w:u w:val="single"/>
        </w:rPr>
      </w:pPr>
      <w:r>
        <w:rPr>
          <w:b/>
          <w:bCs/>
          <w:strike w:val="false"/>
          <w:dstrike w:val="false"/>
          <w:color w:val="000000"/>
          <w:sz w:val="26"/>
          <w:szCs w:val="26"/>
          <w:u w:val="single"/>
        </w:rPr>
        <w:t>0</w:t>
      </w:r>
      <w:r>
        <w:rPr>
          <w:b/>
          <w:bCs/>
          <w:strike w:val="false"/>
          <w:dstrike w:val="false"/>
          <w:color w:val="000000"/>
          <w:sz w:val="26"/>
          <w:szCs w:val="26"/>
          <w:u w:val="single"/>
        </w:rPr>
        <w:t>5</w:t>
      </w:r>
      <w:r>
        <w:rPr>
          <w:b/>
          <w:bCs/>
          <w:strike w:val="false"/>
          <w:dstrike w:val="false"/>
          <w:color w:val="000000"/>
          <w:sz w:val="26"/>
          <w:szCs w:val="26"/>
          <w:u w:val="single"/>
        </w:rPr>
        <w:t>.0</w:t>
      </w:r>
      <w:r>
        <w:rPr>
          <w:b/>
          <w:bCs/>
          <w:strike w:val="false"/>
          <w:dstrike w:val="false"/>
          <w:color w:val="000000"/>
          <w:sz w:val="26"/>
          <w:szCs w:val="26"/>
          <w:u w:val="single"/>
        </w:rPr>
        <w:t>8</w:t>
      </w:r>
      <w:r>
        <w:rPr>
          <w:b/>
          <w:bCs/>
          <w:strike w:val="false"/>
          <w:dstrike w:val="false"/>
          <w:color w:val="000000"/>
          <w:sz w:val="26"/>
          <w:szCs w:val="26"/>
          <w:u w:val="single"/>
        </w:rPr>
        <w:t>.2021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Ряжский район,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Василевка (при въезде в населенный пункт)</w:t>
        <w:br/>
        <w:t>с 09:15 до 09:35;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Ряжский район, п. Станции Еголдаево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ж/д станция Еголдаево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>с 09: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10:05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Ряжский район, с.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Новое Еголдаево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администрации, ул. 1-я Центральная, д. 23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10:20 до 10:40;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/>
          <w:bCs/>
          <w:color w:val="000000"/>
          <w:sz w:val="26"/>
          <w:szCs w:val="26"/>
          <w:highlight w:val="white"/>
          <w:u w:val="none"/>
        </w:rPr>
        <w:t>-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Рязанская область, Ряжский район, д. Старое Еголдаево(при въезде в населенный пункт) с 11:00 до 11:15;</w:t>
      </w:r>
    </w:p>
    <w:p>
      <w:pPr>
        <w:pStyle w:val="Normal"/>
        <w:jc w:val="both"/>
        <w:rPr>
          <w:rFonts w:ascii="Times New Roman" w:hAnsi="Times New Roman" w:eastAsia="Times New Roman" w:cs="PT Astra Serif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Ряжский район, с. Дегтяное (здание администрации, ул. Советской армии д. 1 А) с 11:30 до 13:00;</w:t>
      </w:r>
    </w:p>
    <w:p>
      <w:pPr>
        <w:pStyle w:val="Normal"/>
        <w:spacing w:lineRule="auto" w:line="240"/>
        <w:ind w:left="-567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</w:t>
        <w:br/>
        <w:t>и застройки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Дегтянское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 поселение Ря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жского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Рязанская область, Ряжский район, с. Дегтяное, ул. Советской армии д. 1 А(здание администрации) с 11:30 до 13: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  <w:bookmarkStart w:id="1" w:name="__DdeLink__160_215658674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variable"/>
  </w:font>
  <w:font w:name="PT San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kinsoku w:val="true"/>
      <w:overflowPunct w:val="true"/>
      <w:autoSpaceDE w:val="true"/>
      <w:bidi w:val="0"/>
      <w:jc w:val="left"/>
    </w:pPr>
    <w:rPr>
      <w:rFonts w:eastAsia="Noto Sans Devanagari" w:ascii="PT Sans" w:hAnsi="PT Sans" w:cs="Noto Sans Devanagari"/>
      <w:color w:val="auto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kinsoku w:val="true"/>
      <w:overflowPunct w:val="true"/>
      <w:autoSpaceDE w:val="true"/>
      <w:bidi w:val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true"/>
      <w:bidi w:val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900</TotalTime>
  <Application>LibreOffice/6.4.4.2$Linux_X86_64 LibreOffice_project/40$Build-2</Application>
  <Pages>2</Pages>
  <Words>773</Words>
  <CharactersWithSpaces>6487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2021-07-22T17:09:23Z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