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8158A" w14:textId="77777777" w:rsidR="00A049E6" w:rsidRPr="00C6371B" w:rsidRDefault="00A049E6" w:rsidP="002255FE">
      <w:pPr>
        <w:jc w:val="right"/>
        <w:rPr>
          <w:rStyle w:val="ac"/>
          <w:rFonts w:ascii="Times New Roman" w:hAnsi="Times New Roman"/>
        </w:rPr>
      </w:pPr>
    </w:p>
    <w:p w14:paraId="2E1F04A2" w14:textId="77777777" w:rsidR="00A049E6" w:rsidRPr="00C6371B" w:rsidRDefault="00D52303" w:rsidP="00A14B1E">
      <w:pPr>
        <w:pStyle w:val="1"/>
        <w:widowControl w:val="0"/>
        <w:tabs>
          <w:tab w:val="clear" w:pos="0"/>
        </w:tabs>
        <w:spacing w:line="240" w:lineRule="auto"/>
        <w:ind w:left="284" w:hanging="284"/>
        <w:rPr>
          <w:rFonts w:eastAsia="Lucida Sans Unicode"/>
          <w:kern w:val="1"/>
          <w:sz w:val="20"/>
          <w:szCs w:val="24"/>
        </w:rPr>
      </w:pPr>
      <w:r w:rsidRPr="00C6371B">
        <w:rPr>
          <w:b/>
          <w:bCs/>
          <w:noProof/>
          <w:kern w:val="1"/>
          <w:sz w:val="36"/>
          <w:lang w:eastAsia="ru-RU"/>
        </w:rPr>
        <w:drawing>
          <wp:inline distT="0" distB="0" distL="0" distR="0" wp14:anchorId="1D429CFD" wp14:editId="1F8D4F4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188D9" w14:textId="77777777" w:rsidR="00A049E6" w:rsidRPr="00C6371B" w:rsidRDefault="00A049E6">
      <w:pPr>
        <w:rPr>
          <w:rFonts w:ascii="Times New Roman" w:eastAsia="Lucida Sans Unicode" w:hAnsi="Times New Roman"/>
          <w:kern w:val="1"/>
          <w:szCs w:val="24"/>
        </w:rPr>
      </w:pPr>
    </w:p>
    <w:p w14:paraId="10EBF069" w14:textId="77777777" w:rsidR="00A049E6" w:rsidRPr="00C6371B" w:rsidRDefault="0064584E" w:rsidP="00414FB5">
      <w:pPr>
        <w:jc w:val="center"/>
        <w:rPr>
          <w:rFonts w:ascii="Times New Roman" w:hAnsi="Times New Roman"/>
          <w:b/>
          <w:bCs/>
          <w:sz w:val="36"/>
        </w:rPr>
      </w:pPr>
      <w:r w:rsidRPr="00C6371B">
        <w:rPr>
          <w:rFonts w:ascii="Times New Roman" w:hAnsi="Times New Roman"/>
          <w:b/>
          <w:bCs/>
          <w:sz w:val="36"/>
        </w:rPr>
        <w:t xml:space="preserve">ГЛАВНОЕ </w:t>
      </w:r>
      <w:r w:rsidR="00A049E6" w:rsidRPr="00C6371B">
        <w:rPr>
          <w:rFonts w:ascii="Times New Roman" w:hAnsi="Times New Roman"/>
          <w:b/>
          <w:bCs/>
          <w:sz w:val="36"/>
        </w:rPr>
        <w:t>УПРАВЛЕНИЕ</w:t>
      </w:r>
    </w:p>
    <w:p w14:paraId="46729E1F" w14:textId="77777777" w:rsidR="00A049E6" w:rsidRPr="00C6371B" w:rsidRDefault="00A049E6" w:rsidP="00414FB5">
      <w:pPr>
        <w:pStyle w:val="1"/>
        <w:widowControl w:val="0"/>
        <w:tabs>
          <w:tab w:val="left" w:pos="-142"/>
        </w:tabs>
        <w:spacing w:line="240" w:lineRule="auto"/>
        <w:ind w:left="-142"/>
        <w:rPr>
          <w:b/>
          <w:bCs/>
          <w:kern w:val="1"/>
          <w:sz w:val="36"/>
        </w:rPr>
      </w:pPr>
      <w:r w:rsidRPr="00C6371B">
        <w:rPr>
          <w:b/>
          <w:bCs/>
          <w:kern w:val="1"/>
          <w:sz w:val="36"/>
        </w:rPr>
        <w:t>«РЕГИОНАЛЬНАЯ ЭНЕРГЕТИЧЕСКАЯ КОМИССИЯ»</w:t>
      </w:r>
    </w:p>
    <w:p w14:paraId="3628EB05" w14:textId="77777777" w:rsidR="00A049E6" w:rsidRPr="00C6371B" w:rsidRDefault="00A049E6">
      <w:pPr>
        <w:pStyle w:val="1"/>
        <w:widowControl w:val="0"/>
        <w:tabs>
          <w:tab w:val="left" w:pos="0"/>
        </w:tabs>
        <w:spacing w:line="240" w:lineRule="auto"/>
        <w:rPr>
          <w:b/>
          <w:bCs/>
          <w:kern w:val="1"/>
          <w:sz w:val="36"/>
        </w:rPr>
      </w:pPr>
      <w:r w:rsidRPr="00C6371B">
        <w:rPr>
          <w:b/>
          <w:bCs/>
          <w:kern w:val="1"/>
          <w:sz w:val="36"/>
        </w:rPr>
        <w:t>РЯЗАНСКОЙ ОБЛАСТИ</w:t>
      </w:r>
    </w:p>
    <w:p w14:paraId="5ACCFDE6" w14:textId="77777777" w:rsidR="00A049E6" w:rsidRPr="00C6371B" w:rsidRDefault="00A049E6">
      <w:pPr>
        <w:pStyle w:val="2"/>
        <w:widowControl w:val="0"/>
        <w:tabs>
          <w:tab w:val="left" w:pos="0"/>
        </w:tabs>
        <w:ind w:left="0"/>
        <w:rPr>
          <w:rFonts w:ascii="Times New Roman" w:hAnsi="Times New Roman"/>
          <w:kern w:val="1"/>
          <w:sz w:val="16"/>
          <w:szCs w:val="16"/>
        </w:rPr>
      </w:pPr>
    </w:p>
    <w:p w14:paraId="05354DA7" w14:textId="77777777" w:rsidR="00A049E6" w:rsidRPr="00C6371B" w:rsidRDefault="00A049E6">
      <w:pPr>
        <w:pStyle w:val="2"/>
        <w:widowControl w:val="0"/>
        <w:tabs>
          <w:tab w:val="left" w:pos="0"/>
        </w:tabs>
        <w:ind w:left="0"/>
        <w:jc w:val="center"/>
        <w:rPr>
          <w:rFonts w:ascii="Times New Roman" w:hAnsi="Times New Roman"/>
          <w:kern w:val="1"/>
        </w:rPr>
      </w:pPr>
      <w:r w:rsidRPr="00C6371B">
        <w:rPr>
          <w:rFonts w:ascii="Times New Roman" w:hAnsi="Times New Roman"/>
          <w:kern w:val="1"/>
        </w:rPr>
        <w:t>П О С Т А Н О В Л Е Н И Е</w:t>
      </w:r>
    </w:p>
    <w:p w14:paraId="68F0C520" w14:textId="77777777" w:rsidR="00176AD0" w:rsidRPr="00C6371B" w:rsidRDefault="00176AD0" w:rsidP="002B6B90">
      <w:pPr>
        <w:jc w:val="center"/>
        <w:rPr>
          <w:rFonts w:ascii="Times New Roman" w:hAnsi="Times New Roman"/>
          <w:bCs/>
          <w:sz w:val="26"/>
          <w:szCs w:val="26"/>
        </w:rPr>
      </w:pPr>
    </w:p>
    <w:p w14:paraId="77C74512" w14:textId="5D9EB182" w:rsidR="00A049E6" w:rsidRPr="00C6371B" w:rsidRDefault="00A049E6" w:rsidP="002B6B90">
      <w:pPr>
        <w:jc w:val="center"/>
        <w:rPr>
          <w:rFonts w:ascii="Times New Roman" w:hAnsi="Times New Roman"/>
          <w:bCs/>
          <w:sz w:val="28"/>
          <w:szCs w:val="28"/>
        </w:rPr>
      </w:pPr>
      <w:r w:rsidRPr="00C6371B">
        <w:rPr>
          <w:rFonts w:ascii="Times New Roman" w:hAnsi="Times New Roman"/>
          <w:bCs/>
          <w:sz w:val="28"/>
          <w:szCs w:val="28"/>
        </w:rPr>
        <w:t xml:space="preserve">от </w:t>
      </w:r>
      <w:r w:rsidR="005754FD">
        <w:rPr>
          <w:rFonts w:ascii="Times New Roman" w:hAnsi="Times New Roman"/>
          <w:bCs/>
          <w:sz w:val="28"/>
          <w:szCs w:val="28"/>
        </w:rPr>
        <w:t>29</w:t>
      </w:r>
      <w:r w:rsidR="000335F4" w:rsidRPr="00C6371B">
        <w:rPr>
          <w:rFonts w:ascii="Times New Roman" w:hAnsi="Times New Roman"/>
          <w:bCs/>
          <w:sz w:val="28"/>
          <w:szCs w:val="28"/>
        </w:rPr>
        <w:t xml:space="preserve"> </w:t>
      </w:r>
      <w:r w:rsidR="005754FD">
        <w:rPr>
          <w:rFonts w:ascii="Times New Roman" w:hAnsi="Times New Roman"/>
          <w:bCs/>
          <w:sz w:val="28"/>
          <w:szCs w:val="28"/>
        </w:rPr>
        <w:t>июня</w:t>
      </w:r>
      <w:r w:rsidR="00454F22" w:rsidRPr="00C6371B">
        <w:rPr>
          <w:rFonts w:ascii="Times New Roman" w:hAnsi="Times New Roman"/>
          <w:bCs/>
          <w:sz w:val="28"/>
          <w:szCs w:val="28"/>
        </w:rPr>
        <w:t xml:space="preserve"> 20</w:t>
      </w:r>
      <w:r w:rsidR="006A3AF9" w:rsidRPr="00C6371B">
        <w:rPr>
          <w:rFonts w:ascii="Times New Roman" w:hAnsi="Times New Roman"/>
          <w:bCs/>
          <w:sz w:val="28"/>
          <w:szCs w:val="28"/>
        </w:rPr>
        <w:t>2</w:t>
      </w:r>
      <w:r w:rsidR="005754FD">
        <w:rPr>
          <w:rFonts w:ascii="Times New Roman" w:hAnsi="Times New Roman"/>
          <w:bCs/>
          <w:sz w:val="28"/>
          <w:szCs w:val="28"/>
        </w:rPr>
        <w:t>1</w:t>
      </w:r>
      <w:r w:rsidR="002255FE" w:rsidRPr="00C6371B">
        <w:rPr>
          <w:rFonts w:ascii="Times New Roman" w:hAnsi="Times New Roman"/>
          <w:bCs/>
          <w:sz w:val="28"/>
          <w:szCs w:val="28"/>
        </w:rPr>
        <w:t xml:space="preserve"> г. № </w:t>
      </w:r>
      <w:r w:rsidR="007842A4">
        <w:rPr>
          <w:rFonts w:ascii="Times New Roman" w:hAnsi="Times New Roman"/>
          <w:bCs/>
          <w:sz w:val="28"/>
          <w:szCs w:val="28"/>
        </w:rPr>
        <w:t>18</w:t>
      </w:r>
    </w:p>
    <w:p w14:paraId="32B1CBAF" w14:textId="77777777" w:rsidR="00176AD0" w:rsidRPr="00C6371B" w:rsidRDefault="00176AD0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9DFD40F" w14:textId="77777777" w:rsidR="006F49FD" w:rsidRPr="00C6371B" w:rsidRDefault="0037755C" w:rsidP="006F49F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 w:rsidRPr="00C6371B">
        <w:rPr>
          <w:rFonts w:ascii="Times New Roman" w:hAnsi="Times New Roman"/>
          <w:sz w:val="28"/>
          <w:szCs w:val="28"/>
        </w:rPr>
        <w:t>О</w:t>
      </w:r>
      <w:r w:rsidR="0006524D" w:rsidRPr="00C6371B">
        <w:rPr>
          <w:rFonts w:ascii="Times New Roman" w:hAnsi="Times New Roman"/>
          <w:sz w:val="28"/>
          <w:szCs w:val="28"/>
        </w:rPr>
        <w:t xml:space="preserve">б установлении </w:t>
      </w:r>
      <w:r w:rsidR="006F49FD" w:rsidRPr="00C6371B">
        <w:rPr>
          <w:rFonts w:ascii="Times New Roman" w:hAnsi="Times New Roman"/>
          <w:sz w:val="28"/>
          <w:szCs w:val="28"/>
          <w:lang w:eastAsia="ru-RU"/>
        </w:rPr>
        <w:t>тарифов на подключение (технологическое присоединение) к централизованн</w:t>
      </w:r>
      <w:r w:rsidR="00085C96">
        <w:rPr>
          <w:rFonts w:ascii="Times New Roman" w:hAnsi="Times New Roman"/>
          <w:sz w:val="28"/>
          <w:szCs w:val="28"/>
          <w:lang w:eastAsia="ru-RU"/>
        </w:rPr>
        <w:t>ым</w:t>
      </w:r>
      <w:r w:rsidR="006F49FD" w:rsidRPr="00C6371B">
        <w:rPr>
          <w:rFonts w:ascii="Times New Roman" w:hAnsi="Times New Roman"/>
          <w:sz w:val="28"/>
          <w:szCs w:val="28"/>
          <w:lang w:eastAsia="ru-RU"/>
        </w:rPr>
        <w:t xml:space="preserve"> систем</w:t>
      </w:r>
      <w:r w:rsidR="00085C96">
        <w:rPr>
          <w:rFonts w:ascii="Times New Roman" w:hAnsi="Times New Roman"/>
          <w:sz w:val="28"/>
          <w:szCs w:val="28"/>
          <w:lang w:eastAsia="ru-RU"/>
        </w:rPr>
        <w:t>ам</w:t>
      </w:r>
      <w:r w:rsidR="006F49FD" w:rsidRPr="00C6371B">
        <w:rPr>
          <w:rFonts w:ascii="Times New Roman" w:hAnsi="Times New Roman"/>
          <w:sz w:val="28"/>
          <w:szCs w:val="28"/>
          <w:lang w:eastAsia="ru-RU"/>
        </w:rPr>
        <w:t xml:space="preserve"> холодного водоснабжения</w:t>
      </w:r>
      <w:r w:rsidR="00674582" w:rsidRPr="00C6371B">
        <w:rPr>
          <w:rFonts w:ascii="Times New Roman" w:hAnsi="Times New Roman"/>
          <w:sz w:val="28"/>
          <w:szCs w:val="28"/>
        </w:rPr>
        <w:t xml:space="preserve"> </w:t>
      </w:r>
      <w:r w:rsidR="005754FD">
        <w:rPr>
          <w:rFonts w:ascii="Times New Roman" w:hAnsi="Times New Roman"/>
          <w:sz w:val="28"/>
          <w:szCs w:val="28"/>
        </w:rPr>
        <w:t>Шиловского</w:t>
      </w:r>
      <w:r w:rsidR="00361B7C">
        <w:rPr>
          <w:rFonts w:ascii="Times New Roman" w:hAnsi="Times New Roman"/>
          <w:sz w:val="28"/>
          <w:szCs w:val="28"/>
        </w:rPr>
        <w:t> </w:t>
      </w:r>
      <w:r w:rsidR="001A235F" w:rsidRPr="00C6371B">
        <w:rPr>
          <w:rFonts w:ascii="Times New Roman" w:hAnsi="Times New Roman"/>
          <w:sz w:val="28"/>
          <w:szCs w:val="28"/>
        </w:rPr>
        <w:t>МУП</w:t>
      </w:r>
      <w:r w:rsidR="005754FD">
        <w:rPr>
          <w:rFonts w:ascii="Times New Roman" w:hAnsi="Times New Roman"/>
          <w:sz w:val="28"/>
          <w:szCs w:val="28"/>
        </w:rPr>
        <w:t>ТЭС</w:t>
      </w:r>
    </w:p>
    <w:bookmarkEnd w:id="0"/>
    <w:p w14:paraId="4AD73B56" w14:textId="77777777" w:rsidR="00E50E12" w:rsidRPr="00C6371B" w:rsidRDefault="00E50E12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E0C1DB2" w14:textId="77777777" w:rsidR="00454F22" w:rsidRPr="00C6371B" w:rsidRDefault="00C872BB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1DC0C21" w14:textId="77777777" w:rsidR="00D6599B" w:rsidRPr="00C6371B" w:rsidRDefault="00D6599B" w:rsidP="00D6599B">
      <w:pPr>
        <w:pStyle w:val="34"/>
        <w:tabs>
          <w:tab w:val="left" w:pos="0"/>
          <w:tab w:val="left" w:pos="1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CA3F5B" w14:textId="77777777" w:rsidR="0006524D" w:rsidRPr="00C6371B" w:rsidRDefault="0006524D" w:rsidP="00B36BE0">
      <w:pPr>
        <w:pStyle w:val="310"/>
        <w:tabs>
          <w:tab w:val="left" w:pos="-8"/>
          <w:tab w:val="left" w:pos="1020"/>
        </w:tabs>
        <w:ind w:right="0" w:firstLine="709"/>
      </w:pPr>
      <w:r w:rsidRPr="00C6371B">
        <w:t>1. Установить</w:t>
      </w:r>
      <w:r w:rsidR="00881B54" w:rsidRPr="00C6371B">
        <w:t xml:space="preserve"> на 20</w:t>
      </w:r>
      <w:r w:rsidR="0022791D" w:rsidRPr="00C6371B">
        <w:t>2</w:t>
      </w:r>
      <w:r w:rsidR="005754FD">
        <w:t>1</w:t>
      </w:r>
      <w:r w:rsidR="00881B54" w:rsidRPr="00C6371B">
        <w:t xml:space="preserve"> год</w:t>
      </w:r>
      <w:r w:rsidRPr="00C6371B">
        <w:t xml:space="preserve"> </w:t>
      </w:r>
      <w:r w:rsidR="00881B54" w:rsidRPr="00C6371B">
        <w:t>ставки</w:t>
      </w:r>
      <w:r w:rsidRPr="00C6371B">
        <w:t xml:space="preserve"> </w:t>
      </w:r>
      <w:r w:rsidR="00634F3A" w:rsidRPr="00C6371B">
        <w:t>тарифов</w:t>
      </w:r>
      <w:r w:rsidRPr="00C6371B">
        <w:t xml:space="preserve"> за подключение </w:t>
      </w:r>
      <w:r w:rsidR="006F49FD" w:rsidRPr="00C6371B">
        <w:rPr>
          <w:szCs w:val="28"/>
          <w:lang w:eastAsia="ru-RU"/>
        </w:rPr>
        <w:t>(технологическое присоединение) к централизованн</w:t>
      </w:r>
      <w:r w:rsidR="00085C96">
        <w:rPr>
          <w:szCs w:val="28"/>
          <w:lang w:eastAsia="ru-RU"/>
        </w:rPr>
        <w:t>ым</w:t>
      </w:r>
      <w:r w:rsidR="006F49FD" w:rsidRPr="00C6371B">
        <w:rPr>
          <w:szCs w:val="28"/>
          <w:lang w:eastAsia="ru-RU"/>
        </w:rPr>
        <w:t xml:space="preserve"> систем</w:t>
      </w:r>
      <w:r w:rsidR="00085C96">
        <w:rPr>
          <w:szCs w:val="28"/>
          <w:lang w:eastAsia="ru-RU"/>
        </w:rPr>
        <w:t>ам</w:t>
      </w:r>
      <w:r w:rsidR="006F49FD" w:rsidRPr="00C6371B">
        <w:rPr>
          <w:szCs w:val="28"/>
          <w:lang w:eastAsia="ru-RU"/>
        </w:rPr>
        <w:t xml:space="preserve"> холодного водоснабжения </w:t>
      </w:r>
      <w:r w:rsidR="005754FD">
        <w:rPr>
          <w:szCs w:val="28"/>
        </w:rPr>
        <w:t>Шиловского </w:t>
      </w:r>
      <w:r w:rsidR="005754FD" w:rsidRPr="00C6371B">
        <w:rPr>
          <w:szCs w:val="28"/>
        </w:rPr>
        <w:t>МУП</w:t>
      </w:r>
      <w:r w:rsidR="005754FD">
        <w:rPr>
          <w:szCs w:val="28"/>
        </w:rPr>
        <w:t>ТЭС</w:t>
      </w:r>
      <w:r w:rsidR="00881B54" w:rsidRPr="00C6371B">
        <w:t xml:space="preserve"> согласно </w:t>
      </w:r>
      <w:proofErr w:type="gramStart"/>
      <w:r w:rsidR="00881B54" w:rsidRPr="00C6371B">
        <w:t>приложению</w:t>
      </w:r>
      <w:proofErr w:type="gramEnd"/>
      <w:r w:rsidR="00881B54" w:rsidRPr="00C6371B">
        <w:t xml:space="preserve"> к настоящему постановлению</w:t>
      </w:r>
      <w:r w:rsidRPr="00C6371B">
        <w:t>.</w:t>
      </w:r>
    </w:p>
    <w:p w14:paraId="66ED5927" w14:textId="77777777" w:rsidR="0006524D" w:rsidRPr="00C6371B" w:rsidRDefault="0006524D" w:rsidP="00B36BE0">
      <w:pPr>
        <w:pStyle w:val="310"/>
        <w:tabs>
          <w:tab w:val="left" w:pos="-8"/>
          <w:tab w:val="left" w:pos="1020"/>
        </w:tabs>
        <w:ind w:right="0" w:firstLine="709"/>
        <w:rPr>
          <w:szCs w:val="28"/>
        </w:rPr>
      </w:pPr>
      <w:r w:rsidRPr="00C6371B">
        <w:t xml:space="preserve">2. </w:t>
      </w:r>
      <w:r w:rsidR="007C2FF7" w:rsidRPr="00C6371B">
        <w:t xml:space="preserve">Настоящее постановление вступает в силу </w:t>
      </w:r>
      <w:r w:rsidR="00B36BE0">
        <w:t>через десять дней после дня его официального опубликования</w:t>
      </w:r>
      <w:r w:rsidRPr="00C6371B">
        <w:rPr>
          <w:szCs w:val="28"/>
        </w:rPr>
        <w:t>.</w:t>
      </w:r>
    </w:p>
    <w:p w14:paraId="3A8217DE" w14:textId="77777777" w:rsidR="00454F22" w:rsidRPr="00C6371B" w:rsidRDefault="00454F22" w:rsidP="00414FB5">
      <w:pPr>
        <w:pStyle w:val="34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BDA6C4D" w14:textId="77777777" w:rsidR="00176AD0" w:rsidRPr="00C6371B" w:rsidRDefault="00176AD0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757998D7" w14:textId="77777777" w:rsidR="001A62E1" w:rsidRDefault="001A62E1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54E96C43" w14:textId="77777777" w:rsidR="00B36BE0" w:rsidRPr="00C6371B" w:rsidRDefault="00B36BE0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19EB1F6F" w14:textId="77777777" w:rsidR="00A049E6" w:rsidRPr="00C6371B" w:rsidRDefault="001A235F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C6371B">
        <w:rPr>
          <w:rFonts w:ascii="Times New Roman" w:hAnsi="Times New Roman"/>
          <w:kern w:val="1"/>
          <w:sz w:val="28"/>
          <w:szCs w:val="28"/>
        </w:rPr>
        <w:t>Н</w:t>
      </w:r>
      <w:r w:rsidR="00A049E6" w:rsidRPr="00C6371B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6C2197AC" w14:textId="77777777" w:rsidR="00A049E6" w:rsidRPr="00C6371B" w:rsidRDefault="00A049E6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C6371B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5FC4A415" w14:textId="77777777" w:rsidR="00A049E6" w:rsidRPr="00C6371B" w:rsidRDefault="00A049E6" w:rsidP="002B6B90">
      <w:pPr>
        <w:rPr>
          <w:rFonts w:ascii="Times New Roman" w:hAnsi="Times New Roman"/>
          <w:kern w:val="1"/>
          <w:sz w:val="28"/>
          <w:szCs w:val="28"/>
        </w:rPr>
      </w:pPr>
      <w:r w:rsidRPr="00C6371B">
        <w:rPr>
          <w:rFonts w:ascii="Times New Roman" w:hAnsi="Times New Roman"/>
          <w:kern w:val="1"/>
          <w:sz w:val="28"/>
          <w:szCs w:val="28"/>
        </w:rPr>
        <w:t>Рязанской</w:t>
      </w:r>
      <w:r w:rsidR="00857447" w:rsidRPr="00C6371B">
        <w:rPr>
          <w:rFonts w:ascii="Times New Roman" w:hAnsi="Times New Roman"/>
          <w:kern w:val="1"/>
          <w:sz w:val="28"/>
          <w:szCs w:val="28"/>
        </w:rPr>
        <w:t xml:space="preserve"> </w:t>
      </w:r>
      <w:r w:rsidR="00414FB5" w:rsidRPr="00C6371B">
        <w:rPr>
          <w:rFonts w:ascii="Times New Roman" w:hAnsi="Times New Roman"/>
          <w:kern w:val="1"/>
          <w:sz w:val="28"/>
          <w:szCs w:val="28"/>
        </w:rPr>
        <w:t>области</w:t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D92BB3" w:rsidRPr="00C6371B">
        <w:rPr>
          <w:rFonts w:ascii="Times New Roman" w:hAnsi="Times New Roman"/>
          <w:kern w:val="1"/>
          <w:sz w:val="28"/>
          <w:szCs w:val="28"/>
        </w:rPr>
        <w:t xml:space="preserve">   </w:t>
      </w:r>
      <w:r w:rsidR="00414FB5" w:rsidRPr="00C6371B">
        <w:rPr>
          <w:rFonts w:ascii="Times New Roman" w:hAnsi="Times New Roman"/>
          <w:kern w:val="1"/>
          <w:sz w:val="28"/>
          <w:szCs w:val="28"/>
        </w:rPr>
        <w:t xml:space="preserve"> </w:t>
      </w:r>
      <w:r w:rsidR="00386944" w:rsidRPr="00C6371B">
        <w:rPr>
          <w:rFonts w:ascii="Times New Roman" w:hAnsi="Times New Roman"/>
          <w:kern w:val="1"/>
          <w:sz w:val="28"/>
          <w:szCs w:val="28"/>
        </w:rPr>
        <w:t xml:space="preserve">   </w:t>
      </w:r>
      <w:r w:rsidR="001A235F" w:rsidRPr="00C6371B">
        <w:rPr>
          <w:rFonts w:ascii="Times New Roman" w:hAnsi="Times New Roman"/>
          <w:kern w:val="1"/>
          <w:sz w:val="28"/>
          <w:szCs w:val="28"/>
        </w:rPr>
        <w:t>Н</w:t>
      </w:r>
      <w:r w:rsidR="00D92BB3" w:rsidRPr="00C6371B">
        <w:rPr>
          <w:rFonts w:ascii="Times New Roman" w:hAnsi="Times New Roman"/>
          <w:kern w:val="1"/>
          <w:sz w:val="28"/>
          <w:szCs w:val="28"/>
        </w:rPr>
        <w:t>.</w:t>
      </w:r>
      <w:r w:rsidR="001A235F" w:rsidRPr="00C6371B">
        <w:rPr>
          <w:rFonts w:ascii="Times New Roman" w:hAnsi="Times New Roman"/>
          <w:kern w:val="1"/>
          <w:sz w:val="28"/>
          <w:szCs w:val="28"/>
        </w:rPr>
        <w:t>И</w:t>
      </w:r>
      <w:r w:rsidR="00D92BB3" w:rsidRPr="00C6371B">
        <w:rPr>
          <w:rFonts w:ascii="Times New Roman" w:hAnsi="Times New Roman"/>
          <w:kern w:val="1"/>
          <w:sz w:val="28"/>
          <w:szCs w:val="28"/>
        </w:rPr>
        <w:t xml:space="preserve">. </w:t>
      </w:r>
      <w:r w:rsidR="001A235F" w:rsidRPr="00C6371B">
        <w:rPr>
          <w:rFonts w:ascii="Times New Roman" w:hAnsi="Times New Roman"/>
          <w:kern w:val="1"/>
          <w:sz w:val="28"/>
          <w:szCs w:val="28"/>
        </w:rPr>
        <w:t>Семенов</w:t>
      </w:r>
    </w:p>
    <w:p w14:paraId="15D7AA8C" w14:textId="77777777" w:rsidR="006F49FD" w:rsidRPr="00C6371B" w:rsidRDefault="006F49FD" w:rsidP="002B6B90">
      <w:pPr>
        <w:rPr>
          <w:rFonts w:ascii="Times New Roman" w:hAnsi="Times New Roman"/>
          <w:kern w:val="1"/>
          <w:sz w:val="28"/>
          <w:szCs w:val="28"/>
        </w:rPr>
      </w:pPr>
    </w:p>
    <w:p w14:paraId="0DB68C70" w14:textId="77777777" w:rsidR="00176AD0" w:rsidRPr="00C6371B" w:rsidRDefault="00176AD0" w:rsidP="006F49FD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2F36546B" w14:textId="77777777" w:rsidR="00386944" w:rsidRPr="00C6371B" w:rsidRDefault="00386944" w:rsidP="006F49FD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  <w:sectPr w:rsidR="00386944" w:rsidRPr="00C6371B" w:rsidSect="00414FB5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52515B65" w14:textId="77777777" w:rsidR="006F49FD" w:rsidRPr="00C6371B" w:rsidRDefault="006F49FD" w:rsidP="006F49FD">
      <w:pPr>
        <w:jc w:val="right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162C1952" w14:textId="77777777" w:rsidR="006F49FD" w:rsidRPr="00C6371B" w:rsidRDefault="006F49FD" w:rsidP="006F49F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4D41A48" w14:textId="2C0CACC8" w:rsidR="006F49FD" w:rsidRPr="00C6371B" w:rsidRDefault="006F49FD" w:rsidP="006F49FD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t xml:space="preserve">от </w:t>
      </w:r>
      <w:r w:rsidR="005754FD">
        <w:rPr>
          <w:rFonts w:ascii="Times New Roman" w:hAnsi="Times New Roman"/>
          <w:sz w:val="28"/>
          <w:szCs w:val="28"/>
        </w:rPr>
        <w:t>29</w:t>
      </w:r>
      <w:r w:rsidR="001A235F" w:rsidRPr="00C6371B">
        <w:rPr>
          <w:rFonts w:ascii="Times New Roman" w:hAnsi="Times New Roman"/>
          <w:sz w:val="28"/>
          <w:szCs w:val="28"/>
        </w:rPr>
        <w:t xml:space="preserve"> </w:t>
      </w:r>
      <w:r w:rsidR="005754FD">
        <w:rPr>
          <w:rFonts w:ascii="Times New Roman" w:hAnsi="Times New Roman"/>
          <w:sz w:val="28"/>
          <w:szCs w:val="28"/>
        </w:rPr>
        <w:t>июня</w:t>
      </w:r>
      <w:r w:rsidRPr="00C6371B">
        <w:rPr>
          <w:rFonts w:ascii="Times New Roman" w:hAnsi="Times New Roman"/>
          <w:sz w:val="28"/>
          <w:szCs w:val="28"/>
        </w:rPr>
        <w:t xml:space="preserve"> 20</w:t>
      </w:r>
      <w:r w:rsidR="001A235F" w:rsidRPr="00C6371B">
        <w:rPr>
          <w:rFonts w:ascii="Times New Roman" w:hAnsi="Times New Roman"/>
          <w:sz w:val="28"/>
          <w:szCs w:val="28"/>
        </w:rPr>
        <w:t>2</w:t>
      </w:r>
      <w:r w:rsidR="005754FD">
        <w:rPr>
          <w:rFonts w:ascii="Times New Roman" w:hAnsi="Times New Roman"/>
          <w:sz w:val="28"/>
          <w:szCs w:val="28"/>
        </w:rPr>
        <w:t>1</w:t>
      </w:r>
      <w:r w:rsidRPr="00C6371B">
        <w:rPr>
          <w:rFonts w:ascii="Times New Roman" w:hAnsi="Times New Roman"/>
          <w:sz w:val="28"/>
          <w:szCs w:val="28"/>
        </w:rPr>
        <w:t xml:space="preserve"> г. № </w:t>
      </w:r>
      <w:r w:rsidR="007842A4">
        <w:rPr>
          <w:rFonts w:ascii="Times New Roman" w:hAnsi="Times New Roman"/>
          <w:sz w:val="28"/>
          <w:szCs w:val="28"/>
        </w:rPr>
        <w:t>18</w:t>
      </w:r>
    </w:p>
    <w:p w14:paraId="48011E89" w14:textId="77777777" w:rsidR="006F49FD" w:rsidRPr="00C6371B" w:rsidRDefault="006F49FD" w:rsidP="006F49FD">
      <w:pPr>
        <w:jc w:val="center"/>
        <w:rPr>
          <w:rFonts w:ascii="Times New Roman" w:hAnsi="Times New Roman"/>
          <w:sz w:val="28"/>
          <w:szCs w:val="28"/>
        </w:rPr>
      </w:pPr>
    </w:p>
    <w:p w14:paraId="6DFD5A90" w14:textId="77777777" w:rsidR="006F49FD" w:rsidRPr="00C6371B" w:rsidRDefault="006F49FD" w:rsidP="006F49F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t xml:space="preserve">Ставки </w:t>
      </w:r>
      <w:r w:rsidR="00634F3A" w:rsidRPr="00C6371B">
        <w:rPr>
          <w:rFonts w:ascii="Times New Roman" w:hAnsi="Times New Roman"/>
          <w:sz w:val="28"/>
          <w:szCs w:val="28"/>
        </w:rPr>
        <w:t>тарифов</w:t>
      </w:r>
      <w:r w:rsidRPr="00C6371B">
        <w:rPr>
          <w:rFonts w:ascii="Times New Roman" w:hAnsi="Times New Roman"/>
          <w:sz w:val="28"/>
          <w:szCs w:val="28"/>
        </w:rPr>
        <w:t xml:space="preserve"> за подключение</w:t>
      </w:r>
    </w:p>
    <w:p w14:paraId="2B883CA0" w14:textId="77777777" w:rsidR="006F49FD" w:rsidRPr="00C6371B" w:rsidRDefault="006F49FD" w:rsidP="006F49F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t>к централизованн</w:t>
      </w:r>
      <w:r w:rsidR="00085C96">
        <w:rPr>
          <w:rFonts w:ascii="Times New Roman" w:hAnsi="Times New Roman"/>
          <w:sz w:val="28"/>
          <w:szCs w:val="28"/>
        </w:rPr>
        <w:t>ым</w:t>
      </w:r>
      <w:r w:rsidRPr="00C6371B">
        <w:rPr>
          <w:rFonts w:ascii="Times New Roman" w:hAnsi="Times New Roman"/>
          <w:sz w:val="28"/>
          <w:szCs w:val="28"/>
        </w:rPr>
        <w:t xml:space="preserve"> систем</w:t>
      </w:r>
      <w:r w:rsidR="00085C96">
        <w:rPr>
          <w:rFonts w:ascii="Times New Roman" w:hAnsi="Times New Roman"/>
          <w:sz w:val="28"/>
          <w:szCs w:val="28"/>
        </w:rPr>
        <w:t>ам</w:t>
      </w:r>
      <w:r w:rsidR="00674582" w:rsidRPr="00C6371B">
        <w:rPr>
          <w:rFonts w:ascii="Times New Roman" w:hAnsi="Times New Roman"/>
          <w:sz w:val="28"/>
          <w:szCs w:val="28"/>
        </w:rPr>
        <w:t xml:space="preserve"> холодного </w:t>
      </w:r>
      <w:r w:rsidRPr="00C6371B">
        <w:rPr>
          <w:rFonts w:ascii="Times New Roman" w:hAnsi="Times New Roman"/>
          <w:sz w:val="28"/>
          <w:szCs w:val="28"/>
        </w:rPr>
        <w:t xml:space="preserve">водоснабжения </w:t>
      </w:r>
      <w:r w:rsidR="005754FD">
        <w:rPr>
          <w:rFonts w:ascii="Times New Roman" w:hAnsi="Times New Roman"/>
          <w:sz w:val="28"/>
          <w:szCs w:val="28"/>
        </w:rPr>
        <w:t>Шиловского </w:t>
      </w:r>
      <w:r w:rsidR="005754FD" w:rsidRPr="00C6371B">
        <w:rPr>
          <w:rFonts w:ascii="Times New Roman" w:hAnsi="Times New Roman"/>
          <w:sz w:val="28"/>
          <w:szCs w:val="28"/>
        </w:rPr>
        <w:t>МУП</w:t>
      </w:r>
      <w:r w:rsidR="005754FD">
        <w:rPr>
          <w:rFonts w:ascii="Times New Roman" w:hAnsi="Times New Roman"/>
          <w:sz w:val="28"/>
          <w:szCs w:val="28"/>
        </w:rPr>
        <w:t>ТЭС</w:t>
      </w:r>
      <w:r w:rsidRPr="00C6371B">
        <w:rPr>
          <w:rFonts w:ascii="Times New Roman" w:hAnsi="Times New Roman"/>
          <w:sz w:val="28"/>
          <w:szCs w:val="28"/>
        </w:rPr>
        <w:t xml:space="preserve"> в отношении заявителей, величина подключаемой (присоединяемой) нагрузки объект</w:t>
      </w:r>
      <w:r w:rsidR="00634F3A" w:rsidRPr="00C6371B">
        <w:rPr>
          <w:rFonts w:ascii="Times New Roman" w:hAnsi="Times New Roman"/>
          <w:sz w:val="28"/>
          <w:szCs w:val="28"/>
        </w:rPr>
        <w:t xml:space="preserve">ов которых не превышает </w:t>
      </w:r>
      <w:r w:rsidR="001A235F" w:rsidRPr="00C6371B">
        <w:rPr>
          <w:rFonts w:ascii="Times New Roman" w:hAnsi="Times New Roman"/>
          <w:sz w:val="28"/>
          <w:szCs w:val="28"/>
        </w:rPr>
        <w:t>250 куб. метров</w:t>
      </w:r>
      <w:r w:rsidRPr="00C6371B">
        <w:rPr>
          <w:rFonts w:ascii="Times New Roman" w:hAnsi="Times New Roman"/>
          <w:sz w:val="28"/>
          <w:szCs w:val="28"/>
        </w:rPr>
        <w:t xml:space="preserve"> </w:t>
      </w:r>
      <w:r w:rsidR="001A235F" w:rsidRPr="00C6371B">
        <w:rPr>
          <w:rFonts w:ascii="Times New Roman" w:hAnsi="Times New Roman"/>
          <w:sz w:val="28"/>
          <w:szCs w:val="28"/>
        </w:rPr>
        <w:t xml:space="preserve">в сутки и (или) </w:t>
      </w:r>
      <w:r w:rsidRPr="00C6371B">
        <w:rPr>
          <w:rFonts w:ascii="Times New Roman" w:hAnsi="Times New Roman"/>
          <w:sz w:val="28"/>
          <w:szCs w:val="28"/>
        </w:rPr>
        <w:t>осуществляется с</w:t>
      </w:r>
      <w:r w:rsidR="00361B7C">
        <w:rPr>
          <w:rFonts w:ascii="Times New Roman" w:hAnsi="Times New Roman"/>
          <w:sz w:val="28"/>
          <w:szCs w:val="28"/>
        </w:rPr>
        <w:t> </w:t>
      </w:r>
      <w:r w:rsidRPr="00C6371B">
        <w:rPr>
          <w:rFonts w:ascii="Times New Roman" w:hAnsi="Times New Roman"/>
          <w:sz w:val="28"/>
          <w:szCs w:val="28"/>
        </w:rPr>
        <w:t>использованием создаваемых сетей водосн</w:t>
      </w:r>
      <w:r w:rsidR="00634F3A" w:rsidRPr="00C6371B">
        <w:rPr>
          <w:rFonts w:ascii="Times New Roman" w:hAnsi="Times New Roman"/>
          <w:sz w:val="28"/>
          <w:szCs w:val="28"/>
        </w:rPr>
        <w:t xml:space="preserve">абжения </w:t>
      </w:r>
      <w:r w:rsidR="001A235F" w:rsidRPr="00C6371B">
        <w:rPr>
          <w:rFonts w:ascii="Times New Roman" w:hAnsi="Times New Roman"/>
          <w:sz w:val="28"/>
          <w:szCs w:val="28"/>
        </w:rPr>
        <w:t>с наружным диаметром</w:t>
      </w:r>
      <w:r w:rsidRPr="00C6371B">
        <w:rPr>
          <w:rFonts w:ascii="Times New Roman" w:hAnsi="Times New Roman"/>
          <w:sz w:val="28"/>
          <w:szCs w:val="28"/>
        </w:rPr>
        <w:t>, не превышающе</w:t>
      </w:r>
      <w:r w:rsidR="001A235F" w:rsidRPr="00C6371B">
        <w:rPr>
          <w:rFonts w:ascii="Times New Roman" w:hAnsi="Times New Roman"/>
          <w:sz w:val="28"/>
          <w:szCs w:val="28"/>
        </w:rPr>
        <w:t>м</w:t>
      </w:r>
      <w:r w:rsidRPr="00C6371B">
        <w:rPr>
          <w:rFonts w:ascii="Times New Roman" w:hAnsi="Times New Roman"/>
          <w:sz w:val="28"/>
          <w:szCs w:val="28"/>
        </w:rPr>
        <w:t xml:space="preserve"> </w:t>
      </w:r>
      <w:r w:rsidR="001A235F" w:rsidRPr="00C6371B">
        <w:rPr>
          <w:rFonts w:ascii="Times New Roman" w:hAnsi="Times New Roman"/>
          <w:sz w:val="28"/>
          <w:szCs w:val="28"/>
        </w:rPr>
        <w:t>250 мм</w:t>
      </w:r>
      <w:r w:rsidR="00634F3A" w:rsidRPr="00C6371B">
        <w:rPr>
          <w:rFonts w:ascii="Times New Roman" w:hAnsi="Times New Roman"/>
          <w:sz w:val="28"/>
          <w:szCs w:val="28"/>
        </w:rPr>
        <w:t xml:space="preserve"> (предельный</w:t>
      </w:r>
      <w:r w:rsidR="00361B7C">
        <w:rPr>
          <w:rFonts w:ascii="Times New Roman" w:hAnsi="Times New Roman"/>
          <w:sz w:val="28"/>
          <w:szCs w:val="28"/>
        </w:rPr>
        <w:t> </w:t>
      </w:r>
      <w:r w:rsidR="00634F3A" w:rsidRPr="00C6371B">
        <w:rPr>
          <w:rFonts w:ascii="Times New Roman" w:hAnsi="Times New Roman"/>
          <w:sz w:val="28"/>
          <w:szCs w:val="28"/>
        </w:rPr>
        <w:t>уровень</w:t>
      </w:r>
      <w:r w:rsidR="00361B7C">
        <w:rPr>
          <w:rFonts w:ascii="Times New Roman" w:hAnsi="Times New Roman"/>
          <w:sz w:val="28"/>
          <w:szCs w:val="28"/>
        </w:rPr>
        <w:t> </w:t>
      </w:r>
      <w:r w:rsidR="00634F3A" w:rsidRPr="00C6371B">
        <w:rPr>
          <w:rFonts w:ascii="Times New Roman" w:hAnsi="Times New Roman"/>
          <w:sz w:val="28"/>
          <w:szCs w:val="28"/>
        </w:rPr>
        <w:t>нагрузки)</w:t>
      </w:r>
    </w:p>
    <w:p w14:paraId="248A98C6" w14:textId="77777777" w:rsidR="001A235F" w:rsidRPr="00C6371B" w:rsidRDefault="001A235F" w:rsidP="006F49F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513"/>
        <w:gridCol w:w="2835"/>
        <w:gridCol w:w="3782"/>
      </w:tblGrid>
      <w:tr w:rsidR="006F49FD" w:rsidRPr="00C6371B" w14:paraId="37FAC38C" w14:textId="77777777" w:rsidTr="00674582">
        <w:tc>
          <w:tcPr>
            <w:tcW w:w="959" w:type="dxa"/>
            <w:vMerge w:val="restart"/>
            <w:shd w:val="clear" w:color="auto" w:fill="auto"/>
            <w:vAlign w:val="center"/>
          </w:tcPr>
          <w:p w14:paraId="7413A4D1" w14:textId="77777777" w:rsidR="006F49FD" w:rsidRPr="00C6371B" w:rsidRDefault="006F49FD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513" w:type="dxa"/>
            <w:vMerge w:val="restart"/>
            <w:shd w:val="clear" w:color="auto" w:fill="auto"/>
            <w:vAlign w:val="center"/>
          </w:tcPr>
          <w:p w14:paraId="30A6CB4E" w14:textId="77777777" w:rsidR="006F49FD" w:rsidRPr="00C6371B" w:rsidRDefault="006F49FD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9D2400A" w14:textId="77777777" w:rsidR="006F49FD" w:rsidRPr="00C6371B" w:rsidRDefault="006F49FD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61EF64CC" w14:textId="77777777" w:rsidR="006F49FD" w:rsidRPr="00C6371B" w:rsidRDefault="006F49FD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Ставка тарифа</w:t>
            </w:r>
          </w:p>
        </w:tc>
      </w:tr>
      <w:tr w:rsidR="002E7EC4" w:rsidRPr="00C6371B" w14:paraId="12CCA87B" w14:textId="77777777" w:rsidTr="006C4543">
        <w:trPr>
          <w:trHeight w:val="453"/>
        </w:trPr>
        <w:tc>
          <w:tcPr>
            <w:tcW w:w="959" w:type="dxa"/>
            <w:vMerge/>
            <w:shd w:val="clear" w:color="auto" w:fill="auto"/>
            <w:vAlign w:val="center"/>
          </w:tcPr>
          <w:p w14:paraId="2A2C98BE" w14:textId="77777777" w:rsidR="002E7EC4" w:rsidRPr="00C6371B" w:rsidRDefault="002E7EC4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13" w:type="dxa"/>
            <w:vMerge/>
            <w:shd w:val="clear" w:color="auto" w:fill="auto"/>
            <w:vAlign w:val="center"/>
          </w:tcPr>
          <w:p w14:paraId="0BEC846C" w14:textId="77777777" w:rsidR="002E7EC4" w:rsidRPr="00C6371B" w:rsidRDefault="002E7EC4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BA0DD15" w14:textId="77777777" w:rsidR="002E7EC4" w:rsidRPr="00C6371B" w:rsidRDefault="002E7EC4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2" w:type="dxa"/>
            <w:shd w:val="clear" w:color="auto" w:fill="auto"/>
            <w:vAlign w:val="center"/>
          </w:tcPr>
          <w:p w14:paraId="354E2ACC" w14:textId="77777777" w:rsidR="002E7EC4" w:rsidRPr="00C6371B" w:rsidRDefault="002E7EC4" w:rsidP="005754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202</w:t>
            </w:r>
            <w:r w:rsidR="005754FD">
              <w:rPr>
                <w:rFonts w:ascii="Times New Roman" w:hAnsi="Times New Roman"/>
                <w:sz w:val="26"/>
                <w:szCs w:val="26"/>
              </w:rPr>
              <w:t>1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6F49FD" w:rsidRPr="00C6371B" w14:paraId="6F6DAD25" w14:textId="77777777" w:rsidTr="00674582">
        <w:tc>
          <w:tcPr>
            <w:tcW w:w="959" w:type="dxa"/>
            <w:shd w:val="clear" w:color="auto" w:fill="auto"/>
            <w:vAlign w:val="center"/>
          </w:tcPr>
          <w:p w14:paraId="50683E64" w14:textId="77777777" w:rsidR="006F49FD" w:rsidRPr="00C6371B" w:rsidRDefault="006F49FD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130" w:type="dxa"/>
            <w:gridSpan w:val="3"/>
            <w:shd w:val="clear" w:color="auto" w:fill="auto"/>
            <w:vAlign w:val="center"/>
          </w:tcPr>
          <w:p w14:paraId="4A2E55A6" w14:textId="77777777" w:rsidR="006F49FD" w:rsidRPr="00C6371B" w:rsidRDefault="006F49FD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 xml:space="preserve">Ставки тарифов для расчета платы за подключение (технологическое присоединение) </w:t>
            </w:r>
          </w:p>
          <w:p w14:paraId="6E989A8B" w14:textId="77777777" w:rsidR="006F49FD" w:rsidRPr="00C6371B" w:rsidRDefault="006F49FD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к централизованной системе холодного водоснабжения</w:t>
            </w:r>
          </w:p>
        </w:tc>
      </w:tr>
      <w:tr w:rsidR="006F49FD" w:rsidRPr="00C6371B" w14:paraId="67FFD39A" w14:textId="77777777" w:rsidTr="00674582">
        <w:tc>
          <w:tcPr>
            <w:tcW w:w="959" w:type="dxa"/>
            <w:shd w:val="clear" w:color="auto" w:fill="auto"/>
            <w:vAlign w:val="center"/>
          </w:tcPr>
          <w:p w14:paraId="5D985EF3" w14:textId="77777777" w:rsidR="006F49FD" w:rsidRPr="00C6371B" w:rsidRDefault="006F49FD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1.</w:t>
            </w:r>
            <w:r w:rsidR="00094E2E" w:rsidRPr="00C6371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130" w:type="dxa"/>
            <w:gridSpan w:val="3"/>
            <w:shd w:val="clear" w:color="auto" w:fill="auto"/>
            <w:vAlign w:val="center"/>
          </w:tcPr>
          <w:p w14:paraId="397F6985" w14:textId="77777777" w:rsidR="006F49FD" w:rsidRPr="00C6371B" w:rsidRDefault="006F49FD" w:rsidP="00A86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Ставки тарифа за протяженность водопроводной сети</w:t>
            </w:r>
          </w:p>
        </w:tc>
      </w:tr>
      <w:tr w:rsidR="002E7EC4" w:rsidRPr="00C6371B" w14:paraId="006CC3F2" w14:textId="77777777" w:rsidTr="006C4543">
        <w:tc>
          <w:tcPr>
            <w:tcW w:w="959" w:type="dxa"/>
            <w:shd w:val="clear" w:color="auto" w:fill="auto"/>
            <w:vAlign w:val="center"/>
          </w:tcPr>
          <w:p w14:paraId="5C65B54D" w14:textId="77777777" w:rsidR="002E7EC4" w:rsidRPr="00C6371B" w:rsidRDefault="002E7EC4" w:rsidP="002E7E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1.2.1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4E93C90" w14:textId="0C1BAEEF" w:rsidR="002E7EC4" w:rsidRPr="00C6371B" w:rsidRDefault="002E7EC4" w:rsidP="002E7E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 xml:space="preserve">сети диаметром </w:t>
            </w:r>
            <w:r w:rsidR="00094E2E" w:rsidRPr="00C6371B">
              <w:rPr>
                <w:rFonts w:ascii="Times New Roman" w:hAnsi="Times New Roman"/>
                <w:sz w:val="26"/>
                <w:szCs w:val="26"/>
              </w:rPr>
              <w:t>2</w:t>
            </w:r>
            <w:r w:rsidR="00771022">
              <w:rPr>
                <w:rFonts w:ascii="Times New Roman" w:hAnsi="Times New Roman"/>
                <w:sz w:val="26"/>
                <w:szCs w:val="26"/>
              </w:rPr>
              <w:t>5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 xml:space="preserve"> мм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C5483D" w14:textId="77777777" w:rsidR="002E7EC4" w:rsidRPr="00C6371B" w:rsidRDefault="002E7EC4" w:rsidP="002E7E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руб./м (без НДС)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2387" w14:textId="48A2F674" w:rsidR="002E7EC4" w:rsidRPr="00C6371B" w:rsidRDefault="00771022" w:rsidP="002E7EC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1061,88</w:t>
            </w:r>
          </w:p>
        </w:tc>
      </w:tr>
    </w:tbl>
    <w:p w14:paraId="67A5BC7B" w14:textId="77777777" w:rsidR="00911686" w:rsidRPr="00C6371B" w:rsidRDefault="00911686" w:rsidP="006F49FD">
      <w:pPr>
        <w:shd w:val="clear" w:color="auto" w:fill="FFFFFF"/>
        <w:jc w:val="center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5C3CA2E9" w14:textId="77777777" w:rsidR="00C6371B" w:rsidRPr="00C6371B" w:rsidRDefault="00C6371B">
      <w:pPr>
        <w:shd w:val="clear" w:color="auto" w:fill="FFFFFF"/>
        <w:jc w:val="center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sectPr w:rsidR="00C6371B" w:rsidRPr="00C6371B" w:rsidSect="002E7EC4">
      <w:footnotePr>
        <w:pos w:val="beneathText"/>
      </w:footnotePr>
      <w:pgSz w:w="16837" w:h="11905" w:orient="landscape"/>
      <w:pgMar w:top="709" w:right="851" w:bottom="709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7D0749"/>
    <w:multiLevelType w:val="hybridMultilevel"/>
    <w:tmpl w:val="B90C871C"/>
    <w:lvl w:ilvl="0" w:tplc="8056DF4A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1B"/>
    <w:rsid w:val="00031274"/>
    <w:rsid w:val="000335F4"/>
    <w:rsid w:val="000533BD"/>
    <w:rsid w:val="0006524D"/>
    <w:rsid w:val="00067F40"/>
    <w:rsid w:val="00082A6C"/>
    <w:rsid w:val="00085C96"/>
    <w:rsid w:val="00091939"/>
    <w:rsid w:val="00094E2E"/>
    <w:rsid w:val="000F3C88"/>
    <w:rsid w:val="001007B5"/>
    <w:rsid w:val="001326DA"/>
    <w:rsid w:val="00151AD4"/>
    <w:rsid w:val="00176AD0"/>
    <w:rsid w:val="001A235F"/>
    <w:rsid w:val="001A62E1"/>
    <w:rsid w:val="001B6F18"/>
    <w:rsid w:val="001C5D9C"/>
    <w:rsid w:val="001D3F8E"/>
    <w:rsid w:val="001F06FE"/>
    <w:rsid w:val="002255FE"/>
    <w:rsid w:val="0022791D"/>
    <w:rsid w:val="0025213F"/>
    <w:rsid w:val="00254B79"/>
    <w:rsid w:val="00281E95"/>
    <w:rsid w:val="002A4BDD"/>
    <w:rsid w:val="002B0356"/>
    <w:rsid w:val="002B6B90"/>
    <w:rsid w:val="002C0364"/>
    <w:rsid w:val="002C22F2"/>
    <w:rsid w:val="002C43DA"/>
    <w:rsid w:val="002E7EC4"/>
    <w:rsid w:val="003168F8"/>
    <w:rsid w:val="00357102"/>
    <w:rsid w:val="00361B7C"/>
    <w:rsid w:val="0037755C"/>
    <w:rsid w:val="00386944"/>
    <w:rsid w:val="00397569"/>
    <w:rsid w:val="003A3A90"/>
    <w:rsid w:val="003C010B"/>
    <w:rsid w:val="003C31BC"/>
    <w:rsid w:val="003C3630"/>
    <w:rsid w:val="003D1C80"/>
    <w:rsid w:val="003D413D"/>
    <w:rsid w:val="003E2D9B"/>
    <w:rsid w:val="00414FB5"/>
    <w:rsid w:val="00415FC8"/>
    <w:rsid w:val="004175A2"/>
    <w:rsid w:val="0042478B"/>
    <w:rsid w:val="0043089A"/>
    <w:rsid w:val="00447F64"/>
    <w:rsid w:val="00454F22"/>
    <w:rsid w:val="00462035"/>
    <w:rsid w:val="00467754"/>
    <w:rsid w:val="0047212B"/>
    <w:rsid w:val="004A0118"/>
    <w:rsid w:val="004A3636"/>
    <w:rsid w:val="004B16D1"/>
    <w:rsid w:val="00504ADF"/>
    <w:rsid w:val="00511ECF"/>
    <w:rsid w:val="00513EF8"/>
    <w:rsid w:val="00525C93"/>
    <w:rsid w:val="00540FEA"/>
    <w:rsid w:val="00552B9F"/>
    <w:rsid w:val="005754FD"/>
    <w:rsid w:val="00587563"/>
    <w:rsid w:val="005A186B"/>
    <w:rsid w:val="005C1848"/>
    <w:rsid w:val="006278D1"/>
    <w:rsid w:val="00634F3A"/>
    <w:rsid w:val="0064584E"/>
    <w:rsid w:val="00650830"/>
    <w:rsid w:val="00650ADA"/>
    <w:rsid w:val="0065101B"/>
    <w:rsid w:val="00674582"/>
    <w:rsid w:val="006A3AF9"/>
    <w:rsid w:val="006A4D8C"/>
    <w:rsid w:val="006B6D61"/>
    <w:rsid w:val="006C4543"/>
    <w:rsid w:val="006D16F6"/>
    <w:rsid w:val="006D3863"/>
    <w:rsid w:val="006F49FD"/>
    <w:rsid w:val="0071671B"/>
    <w:rsid w:val="00737DED"/>
    <w:rsid w:val="00771022"/>
    <w:rsid w:val="007842A4"/>
    <w:rsid w:val="007923F4"/>
    <w:rsid w:val="007C2FF7"/>
    <w:rsid w:val="007D5396"/>
    <w:rsid w:val="008079C7"/>
    <w:rsid w:val="00841996"/>
    <w:rsid w:val="00857447"/>
    <w:rsid w:val="00881B54"/>
    <w:rsid w:val="008B7604"/>
    <w:rsid w:val="008C369C"/>
    <w:rsid w:val="008D79DC"/>
    <w:rsid w:val="008F7003"/>
    <w:rsid w:val="008F73AF"/>
    <w:rsid w:val="00906717"/>
    <w:rsid w:val="00911686"/>
    <w:rsid w:val="009509A7"/>
    <w:rsid w:val="00980F4B"/>
    <w:rsid w:val="0098577E"/>
    <w:rsid w:val="009A68F7"/>
    <w:rsid w:val="009B34DF"/>
    <w:rsid w:val="009B3FD7"/>
    <w:rsid w:val="009D5ADB"/>
    <w:rsid w:val="00A049E6"/>
    <w:rsid w:val="00A14B1E"/>
    <w:rsid w:val="00A44288"/>
    <w:rsid w:val="00A67857"/>
    <w:rsid w:val="00A70FA4"/>
    <w:rsid w:val="00A851E8"/>
    <w:rsid w:val="00A86130"/>
    <w:rsid w:val="00A86239"/>
    <w:rsid w:val="00A915F2"/>
    <w:rsid w:val="00B36BE0"/>
    <w:rsid w:val="00B64478"/>
    <w:rsid w:val="00B655A8"/>
    <w:rsid w:val="00BA28D8"/>
    <w:rsid w:val="00BD431E"/>
    <w:rsid w:val="00BE373B"/>
    <w:rsid w:val="00BE581A"/>
    <w:rsid w:val="00BF6357"/>
    <w:rsid w:val="00C25C25"/>
    <w:rsid w:val="00C60C03"/>
    <w:rsid w:val="00C6371B"/>
    <w:rsid w:val="00C872BB"/>
    <w:rsid w:val="00C9400A"/>
    <w:rsid w:val="00CA796E"/>
    <w:rsid w:val="00CE05DC"/>
    <w:rsid w:val="00CF4FAE"/>
    <w:rsid w:val="00D2671F"/>
    <w:rsid w:val="00D34774"/>
    <w:rsid w:val="00D44779"/>
    <w:rsid w:val="00D52303"/>
    <w:rsid w:val="00D6599B"/>
    <w:rsid w:val="00D80CFE"/>
    <w:rsid w:val="00D83542"/>
    <w:rsid w:val="00D879E1"/>
    <w:rsid w:val="00D92BB3"/>
    <w:rsid w:val="00DC29F3"/>
    <w:rsid w:val="00DE40E1"/>
    <w:rsid w:val="00DE50AD"/>
    <w:rsid w:val="00E27FD2"/>
    <w:rsid w:val="00E3740E"/>
    <w:rsid w:val="00E50E12"/>
    <w:rsid w:val="00E64565"/>
    <w:rsid w:val="00E6707D"/>
    <w:rsid w:val="00E8189B"/>
    <w:rsid w:val="00F315E8"/>
    <w:rsid w:val="00F51D9A"/>
    <w:rsid w:val="00F53597"/>
    <w:rsid w:val="00F53DBB"/>
    <w:rsid w:val="00F90980"/>
    <w:rsid w:val="00FA40CB"/>
    <w:rsid w:val="00FB51FD"/>
    <w:rsid w:val="00FC6C84"/>
    <w:rsid w:val="00FE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EFF8"/>
  <w15:chartTrackingRefBased/>
  <w15:docId w15:val="{4742A2FA-AAB4-415E-AF48-248233F1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0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34">
    <w:name w:val="Body Text Indent 3"/>
    <w:basedOn w:val="a"/>
    <w:rsid w:val="00454F22"/>
    <w:pPr>
      <w:spacing w:after="120"/>
      <w:ind w:left="283"/>
    </w:pPr>
    <w:rPr>
      <w:sz w:val="16"/>
      <w:szCs w:val="16"/>
    </w:rPr>
  </w:style>
  <w:style w:type="paragraph" w:customStyle="1" w:styleId="aa">
    <w:name w:val="Знак Знак"/>
    <w:basedOn w:val="a"/>
    <w:rsid w:val="00E50E12"/>
    <w:pPr>
      <w:suppressAutoHyphens w:val="0"/>
    </w:pPr>
    <w:rPr>
      <w:rFonts w:ascii="Verdana" w:hAnsi="Verdana" w:cs="Verdana"/>
      <w:lang w:val="en-US" w:eastAsia="en-US"/>
    </w:rPr>
  </w:style>
  <w:style w:type="table" w:styleId="ab">
    <w:name w:val="Table Grid"/>
    <w:basedOn w:val="a1"/>
    <w:uiPriority w:val="59"/>
    <w:rsid w:val="0091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92BB3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3869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06F90-AE16-419C-8ABE-D929F36D8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2020-09-15T09:12:00Z</cp:lastPrinted>
  <dcterms:created xsi:type="dcterms:W3CDTF">2021-06-21T09:31:00Z</dcterms:created>
  <dcterms:modified xsi:type="dcterms:W3CDTF">2021-06-29T13:23:00Z</dcterms:modified>
</cp:coreProperties>
</file>