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0D56" w:rsidRDefault="00E54D00">
      <w:pPr>
        <w:spacing w:line="288" w:lineRule="auto"/>
        <w:jc w:val="center"/>
      </w:pPr>
      <w:r>
        <w:rPr>
          <w:noProof/>
          <w:lang w:eastAsia="ru-RU" w:bidi="ar-SA"/>
        </w:rPr>
        <mc:AlternateContent>
          <mc:Choice Requires="wpg">
            <w:drawing>
              <wp:inline distT="0" distB="0" distL="0" distR="0">
                <wp:extent cx="935355" cy="988695"/>
                <wp:effectExtent l="0" t="0" r="0" b="0"/>
                <wp:docPr id="1" name="Pictu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Picture"/>
                        <pic:cNvPicPr>
                          <a:picLocks noChangeAspect="1"/>
                        </pic:cNvPicPr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935355" cy="9886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 xmlns:a="http://schemas.openxmlformats.org/drawingml/2006/main" xmlns:w15="http://schemas.microsoft.com/office/word/2012/wordml"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73.6pt;height:77.8pt;" stroked="false">
                <v:path textboxrect="0,0,0,0"/>
                <v:imagedata r:id="rId10" o:title=""/>
              </v:shape>
            </w:pict>
          </mc:Fallback>
        </mc:AlternateContent>
      </w:r>
    </w:p>
    <w:p w:rsidR="003F0D56" w:rsidRDefault="00E54D0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F0D56" w:rsidRDefault="00E54D00">
      <w:pPr>
        <w:pStyle w:val="af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F0D56" w:rsidRDefault="003F0D5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F0D56" w:rsidRDefault="003F0D56">
      <w:pPr>
        <w:pStyle w:val="afc"/>
        <w:jc w:val="center"/>
        <w:rPr>
          <w:rFonts w:ascii="Times New Roman" w:hAnsi="Times New Roman"/>
          <w:spacing w:val="-20"/>
          <w:sz w:val="31"/>
        </w:rPr>
      </w:pPr>
    </w:p>
    <w:p w:rsidR="003F0D56" w:rsidRDefault="00E54D00">
      <w:pPr>
        <w:tabs>
          <w:tab w:val="left" w:pos="709"/>
        </w:tabs>
        <w:jc w:val="center"/>
        <w:rPr>
          <w:b/>
          <w:sz w:val="32"/>
        </w:rPr>
      </w:pPr>
      <w:proofErr w:type="gramStart"/>
      <w:r>
        <w:rPr>
          <w:b/>
          <w:sz w:val="32"/>
        </w:rPr>
        <w:t>П</w:t>
      </w:r>
      <w:proofErr w:type="gramEnd"/>
      <w:r>
        <w:rPr>
          <w:b/>
          <w:sz w:val="32"/>
        </w:rPr>
        <w:t xml:space="preserve"> О С Т А Н О В Л Е Н И Е</w:t>
      </w:r>
    </w:p>
    <w:p w:rsidR="003F0D56" w:rsidRDefault="003F0D56">
      <w:pPr>
        <w:tabs>
          <w:tab w:val="left" w:pos="709"/>
        </w:tabs>
        <w:jc w:val="center"/>
        <w:rPr>
          <w:sz w:val="28"/>
        </w:rPr>
      </w:pPr>
    </w:p>
    <w:p w:rsidR="003F0D56" w:rsidRDefault="003F0D56">
      <w:pPr>
        <w:tabs>
          <w:tab w:val="left" w:pos="709"/>
        </w:tabs>
        <w:jc w:val="center"/>
        <w:rPr>
          <w:sz w:val="28"/>
        </w:rPr>
      </w:pPr>
    </w:p>
    <w:p w:rsidR="003F0D56" w:rsidRDefault="00AA39C2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06 июля </w:t>
      </w:r>
      <w:r w:rsidR="00E54D00">
        <w:rPr>
          <w:sz w:val="28"/>
        </w:rPr>
        <w:t xml:space="preserve">2021 г.                                                                     </w:t>
      </w:r>
      <w:r>
        <w:rPr>
          <w:sz w:val="28"/>
        </w:rPr>
        <w:t xml:space="preserve">                      </w:t>
      </w:r>
      <w:r w:rsidR="00E54D00">
        <w:rPr>
          <w:sz w:val="28"/>
        </w:rPr>
        <w:t xml:space="preserve">   № </w:t>
      </w:r>
      <w:r>
        <w:rPr>
          <w:sz w:val="28"/>
        </w:rPr>
        <w:t>267-п</w:t>
      </w:r>
    </w:p>
    <w:p w:rsidR="003F0D56" w:rsidRDefault="003F0D56">
      <w:pPr>
        <w:tabs>
          <w:tab w:val="left" w:pos="709"/>
        </w:tabs>
        <w:jc w:val="both"/>
        <w:rPr>
          <w:sz w:val="28"/>
        </w:rPr>
      </w:pPr>
    </w:p>
    <w:tbl>
      <w:tblPr>
        <w:tblW w:w="9929" w:type="dxa"/>
        <w:tblLook w:val="04A0" w:firstRow="1" w:lastRow="0" w:firstColumn="1" w:lastColumn="0" w:noHBand="0" w:noVBand="1"/>
      </w:tblPr>
      <w:tblGrid>
        <w:gridCol w:w="9929"/>
      </w:tblGrid>
      <w:tr w:rsidR="003F0D56">
        <w:trPr>
          <w:trHeight w:val="1515"/>
        </w:trPr>
        <w:tc>
          <w:tcPr>
            <w:tcW w:w="9929" w:type="dxa"/>
          </w:tcPr>
          <w:p w:rsidR="003F0D56" w:rsidRDefault="003F0D56">
            <w:pPr>
              <w:tabs>
                <w:tab w:val="left" w:pos="709"/>
              </w:tabs>
              <w:jc w:val="center"/>
              <w:rPr>
                <w:sz w:val="28"/>
              </w:rPr>
            </w:pPr>
          </w:p>
          <w:p w:rsidR="003F0D56" w:rsidRDefault="00E54D00">
            <w:pPr>
              <w:tabs>
                <w:tab w:val="left" w:pos="709"/>
              </w:tabs>
              <w:jc w:val="center"/>
              <w:rPr>
                <w:sz w:val="28"/>
              </w:rPr>
            </w:pPr>
            <w:bookmarkStart w:id="0" w:name="_GoBack"/>
            <w:r>
              <w:rPr>
                <w:sz w:val="28"/>
              </w:rPr>
              <w:t xml:space="preserve">О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Шацкое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Шацкого</w:t>
            </w:r>
            <w:proofErr w:type="spellEnd"/>
            <w:r>
              <w:rPr>
                <w:sz w:val="28"/>
              </w:rPr>
              <w:t xml:space="preserve"> муниципального района </w:t>
            </w:r>
          </w:p>
          <w:p w:rsidR="003F0D56" w:rsidRDefault="00E54D00">
            <w:pPr>
              <w:tabs>
                <w:tab w:val="left" w:pos="709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Рязанской области </w:t>
            </w:r>
            <w:bookmarkEnd w:id="0"/>
          </w:p>
        </w:tc>
      </w:tr>
      <w:tr w:rsidR="003F0D56">
        <w:tc>
          <w:tcPr>
            <w:tcW w:w="9929" w:type="dxa"/>
          </w:tcPr>
          <w:p w:rsidR="003F0D56" w:rsidRDefault="00E54D00">
            <w:pPr>
              <w:ind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 xml:space="preserve">На основании статьи 24 Градостроительного кодекса Российской Федерации, статьи 2 Закона Рязанской области от </w:t>
            </w:r>
            <w:r>
              <w:rPr>
                <w:sz w:val="28"/>
              </w:rPr>
              <w:t>28.12.2018 № 106-ОЗ                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</w:t>
            </w:r>
            <w:r>
              <w:rPr>
                <w:sz w:val="28"/>
              </w:rPr>
              <w:t>ласти Рязанской области», руководствуясь постановлением Правительства Рязанской области          от 06.08.2008 № 153 «Об утверждении Положения о главном управлении архитектуры и градостроительства Рязанской области», главное управление архитектуры</w:t>
            </w:r>
            <w:proofErr w:type="gramEnd"/>
            <w:r>
              <w:rPr>
                <w:sz w:val="28"/>
              </w:rPr>
              <w:t xml:space="preserve"> и градос</w:t>
            </w:r>
            <w:r>
              <w:rPr>
                <w:sz w:val="28"/>
              </w:rPr>
              <w:t>троительства Рязанской области ПОСТАНОВЛЯЕТ:</w:t>
            </w:r>
          </w:p>
          <w:p w:rsidR="003F0D56" w:rsidRDefault="00E54D0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</w:pPr>
            <w:r>
              <w:rPr>
                <w:sz w:val="28"/>
              </w:rPr>
              <w:t xml:space="preserve">Приступить к подготовке проекта генерального плана муниципального образования – </w:t>
            </w:r>
            <w:proofErr w:type="spellStart"/>
            <w:r>
              <w:rPr>
                <w:sz w:val="28"/>
              </w:rPr>
              <w:t>Шацкое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Шацкого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муниципального района Рязанской области (далее – проект генерального плана).</w:t>
            </w:r>
          </w:p>
          <w:p w:rsidR="003F0D56" w:rsidRDefault="00E54D0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Поручить государственному казенному учреждению Рязанской области «Центр градостроительного развития Рязанской области»</w:t>
            </w:r>
            <w:r w:rsidRPr="00AA39C2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обеспечить подготовку, размещение  </w:t>
            </w:r>
            <w:r>
              <w:rPr>
                <w:rFonts w:eastAsia="Times New Roman" w:cs="Times New Roman"/>
                <w:sz w:val="28"/>
              </w:rPr>
              <w:t>Федеральной государственной информационной системе территориального планирования и согласование</w:t>
            </w:r>
            <w:r>
              <w:rPr>
                <w:sz w:val="28"/>
              </w:rPr>
              <w:t xml:space="preserve"> проект</w:t>
            </w:r>
            <w:r>
              <w:rPr>
                <w:sz w:val="28"/>
              </w:rPr>
              <w:t xml:space="preserve">а генерального плана </w:t>
            </w:r>
            <w:r>
              <w:rPr>
                <w:sz w:val="28"/>
                <w:szCs w:val="28"/>
              </w:rPr>
              <w:t>в установленный законодательством срок и порядке</w:t>
            </w:r>
            <w:r>
              <w:rPr>
                <w:sz w:val="28"/>
              </w:rPr>
              <w:t>.</w:t>
            </w:r>
          </w:p>
          <w:p w:rsidR="003F0D56" w:rsidRDefault="00E54D0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Заинтересованным лицам предложения по подготовке проекта генерального плана направлять в Государственное казенное учреждение Рязанской области «Центр градостроительного развития Рязанск</w:t>
            </w:r>
            <w:r>
              <w:rPr>
                <w:sz w:val="28"/>
              </w:rPr>
              <w:t xml:space="preserve">ой области»                 </w:t>
            </w:r>
            <w:r>
              <w:rPr>
                <w:sz w:val="28"/>
              </w:rPr>
              <w:t xml:space="preserve">в течение </w:t>
            </w:r>
            <w:r>
              <w:rPr>
                <w:sz w:val="28"/>
              </w:rPr>
              <w:t>семи</w:t>
            </w:r>
            <w:r>
              <w:rPr>
                <w:sz w:val="28"/>
              </w:rPr>
              <w:t xml:space="preserve"> календарных </w:t>
            </w:r>
            <w:r>
              <w:rPr>
                <w:sz w:val="28"/>
              </w:rPr>
              <w:t xml:space="preserve">дней </w:t>
            </w:r>
            <w:proofErr w:type="gramStart"/>
            <w:r>
              <w:rPr>
                <w:sz w:val="28"/>
              </w:rPr>
              <w:t>с даты опубликования</w:t>
            </w:r>
            <w:proofErr w:type="gramEnd"/>
            <w:r>
              <w:rPr>
                <w:sz w:val="28"/>
              </w:rPr>
              <w:t xml:space="preserve"> настоящего постановления</w:t>
            </w:r>
            <w:r>
              <w:rPr>
                <w:sz w:val="28"/>
              </w:rPr>
              <w:t>.</w:t>
            </w:r>
          </w:p>
          <w:p w:rsidR="003F0D56" w:rsidRDefault="00E54D0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contextualSpacing/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t>Комиссии по территориальному планированию, землепользованию и застройке Рязанской области организовать рассмотрение проекта генерального плана</w:t>
            </w:r>
            <w:r>
              <w:rPr>
                <w:sz w:val="28"/>
                <w:szCs w:val="28"/>
              </w:rPr>
              <w:t xml:space="preserve"> на общественных обсуждениях (публичных слушаниях)                  в установленный законодательством срок и порядке.</w:t>
            </w:r>
          </w:p>
          <w:p w:rsidR="003F0D56" w:rsidRDefault="00E54D00">
            <w:pPr>
              <w:widowControl w:val="0"/>
              <w:numPr>
                <w:ilvl w:val="0"/>
                <w:numId w:val="1"/>
              </w:numPr>
              <w:tabs>
                <w:tab w:val="left" w:pos="1418"/>
              </w:tabs>
              <w:ind w:left="0" w:firstLine="709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lastRenderedPageBreak/>
              <w:t xml:space="preserve">Отделу кадровой работы и делопроизводства обеспечить опубликование настоящего постановления в </w:t>
            </w:r>
            <w:r>
              <w:rPr>
                <w:sz w:val="28"/>
              </w:rPr>
              <w:t>сетевом издании</w:t>
            </w:r>
            <w:r>
              <w:rPr>
                <w:sz w:val="28"/>
              </w:rPr>
              <w:t xml:space="preserve"> «Рязанские ведомости» (www.r</w:t>
            </w:r>
            <w:r>
              <w:rPr>
                <w:sz w:val="28"/>
              </w:rPr>
              <w:t>v-ryazan.ru</w:t>
            </w:r>
            <w:r>
              <w:rPr>
                <w:sz w:val="32"/>
              </w:rPr>
              <w:t>)</w:t>
            </w:r>
            <w:r>
              <w:rPr>
                <w:sz w:val="28"/>
              </w:rPr>
              <w:t xml:space="preserve"> и на официальном интернет-портале правовой информации (www.pravo.gov.ru) в течение двух дней со дня его издания.</w:t>
            </w:r>
            <w:proofErr w:type="gramEnd"/>
          </w:p>
          <w:p w:rsidR="003F0D56" w:rsidRDefault="00E54D0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Отделу информационного обеспечения градостроительной деятельности </w:t>
            </w:r>
            <w:proofErr w:type="gramStart"/>
            <w:r>
              <w:rPr>
                <w:sz w:val="28"/>
              </w:rPr>
              <w:t>разместить</w:t>
            </w:r>
            <w:proofErr w:type="gramEnd"/>
            <w:r>
              <w:rPr>
                <w:sz w:val="28"/>
              </w:rPr>
              <w:t xml:space="preserve"> настоящее постановление на официальном сайте главного</w:t>
            </w:r>
            <w:r>
              <w:rPr>
                <w:sz w:val="28"/>
              </w:rPr>
              <w:t xml:space="preserve"> управления архитектуры и градостроительства Рязанской области         в сети «Интернет».</w:t>
            </w:r>
          </w:p>
          <w:p w:rsidR="003F0D56" w:rsidRDefault="00E54D0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Предложить главе муниципального образования – </w:t>
            </w:r>
            <w:proofErr w:type="spellStart"/>
            <w:r>
              <w:rPr>
                <w:sz w:val="28"/>
              </w:rPr>
              <w:t>Шацкий</w:t>
            </w:r>
            <w:proofErr w:type="spellEnd"/>
            <w:r>
              <w:rPr>
                <w:sz w:val="28"/>
              </w:rPr>
              <w:t xml:space="preserve"> муниципальный район Рязанской области, главе муниципального образования – </w:t>
            </w:r>
            <w:proofErr w:type="spellStart"/>
            <w:r>
              <w:rPr>
                <w:sz w:val="28"/>
              </w:rPr>
              <w:t>Шацкое</w:t>
            </w:r>
            <w:proofErr w:type="spellEnd"/>
            <w:r>
              <w:rPr>
                <w:sz w:val="28"/>
              </w:rPr>
              <w:t xml:space="preserve"> городское</w:t>
            </w:r>
            <w:r>
              <w:rPr>
                <w:sz w:val="28"/>
              </w:rPr>
              <w:t xml:space="preserve"> поселение </w:t>
            </w:r>
            <w:proofErr w:type="spellStart"/>
            <w:r>
              <w:rPr>
                <w:sz w:val="28"/>
              </w:rPr>
              <w:t>Шацкого</w:t>
            </w:r>
            <w:proofErr w:type="spellEnd"/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муни</w:t>
            </w:r>
            <w:r>
              <w:rPr>
                <w:sz w:val="28"/>
              </w:rPr>
              <w:t>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публикацию в средствах массовой информации.</w:t>
            </w:r>
          </w:p>
          <w:p w:rsidR="003F0D56" w:rsidRDefault="00E54D00">
            <w:pPr>
              <w:widowControl w:val="0"/>
              <w:numPr>
                <w:ilvl w:val="0"/>
                <w:numId w:val="1"/>
              </w:numPr>
              <w:ind w:left="0" w:firstLine="850"/>
              <w:jc w:val="both"/>
              <w:rPr>
                <w:sz w:val="28"/>
              </w:rPr>
            </w:pPr>
            <w:proofErr w:type="gramStart"/>
            <w:r>
              <w:rPr>
                <w:sz w:val="28"/>
              </w:rPr>
              <w:t>Контроль за</w:t>
            </w:r>
            <w:proofErr w:type="gramEnd"/>
            <w:r>
              <w:rPr>
                <w:sz w:val="28"/>
              </w:rPr>
              <w:t xml:space="preserve"> исполнением настоящего постановления оставляю     </w:t>
            </w:r>
            <w:r>
              <w:rPr>
                <w:sz w:val="28"/>
              </w:rPr>
              <w:t xml:space="preserve">  за собой.</w:t>
            </w:r>
          </w:p>
          <w:p w:rsidR="003F0D56" w:rsidRDefault="003F0D56">
            <w:pPr>
              <w:widowControl w:val="0"/>
              <w:ind w:firstLine="850"/>
              <w:jc w:val="both"/>
              <w:rPr>
                <w:sz w:val="28"/>
              </w:rPr>
            </w:pPr>
          </w:p>
          <w:p w:rsidR="003F0D56" w:rsidRDefault="003F0D56">
            <w:pPr>
              <w:widowControl w:val="0"/>
              <w:ind w:left="142"/>
              <w:jc w:val="both"/>
              <w:rPr>
                <w:sz w:val="28"/>
              </w:rPr>
            </w:pPr>
          </w:p>
          <w:p w:rsidR="003F0D56" w:rsidRDefault="003F0D56">
            <w:pPr>
              <w:widowControl w:val="0"/>
              <w:ind w:left="142"/>
              <w:jc w:val="both"/>
              <w:rPr>
                <w:sz w:val="28"/>
              </w:rPr>
            </w:pPr>
          </w:p>
        </w:tc>
      </w:tr>
      <w:tr w:rsidR="003F0D56">
        <w:tc>
          <w:tcPr>
            <w:tcW w:w="9929" w:type="dxa"/>
          </w:tcPr>
          <w:p w:rsidR="003F0D56" w:rsidRDefault="00E54D00">
            <w:pPr>
              <w:tabs>
                <w:tab w:val="left" w:pos="709"/>
              </w:tabs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Начальник                                                                                                 </w:t>
            </w:r>
            <w:r>
              <w:rPr>
                <w:sz w:val="28"/>
              </w:rPr>
              <w:t>Р.В. Шашкин</w:t>
            </w:r>
          </w:p>
          <w:p w:rsidR="003F0D56" w:rsidRDefault="003F0D56">
            <w:pPr>
              <w:pStyle w:val="26"/>
              <w:tabs>
                <w:tab w:val="left" w:pos="709"/>
              </w:tabs>
              <w:jc w:val="left"/>
            </w:pPr>
          </w:p>
          <w:p w:rsidR="003F0D56" w:rsidRDefault="003F0D56">
            <w:pPr>
              <w:tabs>
                <w:tab w:val="left" w:pos="709"/>
              </w:tabs>
              <w:rPr>
                <w:sz w:val="28"/>
              </w:rPr>
            </w:pPr>
          </w:p>
          <w:p w:rsidR="003F0D56" w:rsidRDefault="003F0D56">
            <w:pPr>
              <w:tabs>
                <w:tab w:val="left" w:pos="709"/>
              </w:tabs>
              <w:rPr>
                <w:sz w:val="28"/>
              </w:rPr>
            </w:pPr>
          </w:p>
          <w:p w:rsidR="003F0D56" w:rsidRDefault="003F0D56">
            <w:pPr>
              <w:tabs>
                <w:tab w:val="left" w:pos="709"/>
              </w:tabs>
              <w:rPr>
                <w:sz w:val="28"/>
              </w:rPr>
            </w:pPr>
          </w:p>
        </w:tc>
      </w:tr>
    </w:tbl>
    <w:p w:rsidR="003F0D56" w:rsidRDefault="003F0D56"/>
    <w:p w:rsidR="003F0D56" w:rsidRDefault="003F0D56">
      <w:pPr>
        <w:tabs>
          <w:tab w:val="left" w:pos="709"/>
        </w:tabs>
        <w:jc w:val="both"/>
        <w:rPr>
          <w:sz w:val="28"/>
        </w:rPr>
      </w:pPr>
    </w:p>
    <w:p w:rsidR="003F0D56" w:rsidRDefault="003F0D56">
      <w:pPr>
        <w:tabs>
          <w:tab w:val="left" w:pos="709"/>
        </w:tabs>
        <w:jc w:val="both"/>
        <w:rPr>
          <w:sz w:val="28"/>
        </w:rPr>
      </w:pPr>
    </w:p>
    <w:p w:rsidR="003F0D56" w:rsidRDefault="003F0D56">
      <w:pPr>
        <w:tabs>
          <w:tab w:val="left" w:pos="709"/>
        </w:tabs>
        <w:jc w:val="both"/>
        <w:rPr>
          <w:sz w:val="28"/>
        </w:rPr>
      </w:pPr>
    </w:p>
    <w:p w:rsidR="003F0D56" w:rsidRDefault="003F0D56">
      <w:pPr>
        <w:tabs>
          <w:tab w:val="left" w:pos="709"/>
        </w:tabs>
        <w:jc w:val="both"/>
        <w:rPr>
          <w:sz w:val="28"/>
        </w:rPr>
      </w:pPr>
    </w:p>
    <w:p w:rsidR="003F0D56" w:rsidRDefault="003F0D56">
      <w:pPr>
        <w:rPr>
          <w:sz w:val="28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rPr>
          <w:sz w:val="28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spacing w:line="216" w:lineRule="auto"/>
        <w:ind w:firstLine="709"/>
        <w:contextualSpacing/>
        <w:jc w:val="both"/>
        <w:rPr>
          <w:sz w:val="24"/>
        </w:rPr>
      </w:pPr>
    </w:p>
    <w:p w:rsidR="003F0D56" w:rsidRDefault="003F0D56">
      <w:pPr>
        <w:pStyle w:val="30"/>
      </w:pPr>
    </w:p>
    <w:sectPr w:rsidR="003F0D56">
      <w:headerReference w:type="default" r:id="rId11"/>
      <w:pgSz w:w="11906" w:h="16838"/>
      <w:pgMar w:top="992" w:right="567" w:bottom="1134" w:left="1418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4D00" w:rsidRDefault="00E54D00">
      <w:pPr>
        <w:pStyle w:val="30"/>
      </w:pPr>
      <w:r>
        <w:separator/>
      </w:r>
    </w:p>
  </w:endnote>
  <w:endnote w:type="continuationSeparator" w:id="0">
    <w:p w:rsidR="00E54D00" w:rsidRDefault="00E54D00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Vrinda"/>
    <w:charset w:val="00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4D00" w:rsidRDefault="00E54D00">
      <w:pPr>
        <w:pStyle w:val="30"/>
      </w:pPr>
      <w:r>
        <w:separator/>
      </w:r>
    </w:p>
  </w:footnote>
  <w:footnote w:type="continuationSeparator" w:id="0">
    <w:p w:rsidR="00E54D00" w:rsidRDefault="00E54D00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0D56" w:rsidRDefault="00E54D00">
    <w:pPr>
      <w:pStyle w:val="ab"/>
      <w:jc w:val="center"/>
      <w:rPr>
        <w:rFonts w:ascii="Times New Roman" w:eastAsia="Times New Roman" w:hAnsi="Times New Roman" w:cs="Times New Roman"/>
        <w:sz w:val="28"/>
      </w:rPr>
    </w:pPr>
    <w:r>
      <w:rPr>
        <w:rFonts w:ascii="Times New Roman" w:eastAsia="Times New Roman" w:hAnsi="Times New Roman" w:cs="Times New Roman"/>
        <w:sz w:val="28"/>
      </w:rPr>
      <w:t>2</w:t>
    </w:r>
  </w:p>
  <w:p w:rsidR="003F0D56" w:rsidRDefault="003F0D56">
    <w:pPr>
      <w:pStyle w:val="ab"/>
      <w:jc w:val="center"/>
      <w:rPr>
        <w:rFonts w:ascii="Times New Roman" w:eastAsia="Times New Roman" w:hAnsi="Times New Roman" w:cs="Times New Roman"/>
        <w:sz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B2B47"/>
    <w:multiLevelType w:val="multilevel"/>
    <w:tmpl w:val="644E5E3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>
    <w:nsid w:val="12A616C8"/>
    <w:multiLevelType w:val="hybridMultilevel"/>
    <w:tmpl w:val="56C2B036"/>
    <w:lvl w:ilvl="0" w:tplc="7BDC20FC">
      <w:start w:val="1"/>
      <w:numFmt w:val="none"/>
      <w:suff w:val="nothing"/>
      <w:lvlText w:val=""/>
      <w:lvlJc w:val="left"/>
      <w:pPr>
        <w:ind w:left="0" w:firstLine="0"/>
      </w:pPr>
    </w:lvl>
    <w:lvl w:ilvl="1" w:tplc="CAEA0E7A">
      <w:start w:val="1"/>
      <w:numFmt w:val="none"/>
      <w:suff w:val="nothing"/>
      <w:lvlText w:val=""/>
      <w:lvlJc w:val="left"/>
      <w:pPr>
        <w:ind w:left="0" w:firstLine="0"/>
      </w:pPr>
    </w:lvl>
    <w:lvl w:ilvl="2" w:tplc="9AA4F020">
      <w:start w:val="1"/>
      <w:numFmt w:val="none"/>
      <w:suff w:val="nothing"/>
      <w:lvlText w:val=""/>
      <w:lvlJc w:val="left"/>
      <w:pPr>
        <w:ind w:left="0" w:firstLine="0"/>
      </w:pPr>
    </w:lvl>
    <w:lvl w:ilvl="3" w:tplc="8B28ECBE">
      <w:start w:val="1"/>
      <w:numFmt w:val="none"/>
      <w:suff w:val="nothing"/>
      <w:lvlText w:val=""/>
      <w:lvlJc w:val="left"/>
      <w:pPr>
        <w:ind w:left="0" w:firstLine="0"/>
      </w:pPr>
    </w:lvl>
    <w:lvl w:ilvl="4" w:tplc="C9D8E2EE">
      <w:start w:val="1"/>
      <w:numFmt w:val="none"/>
      <w:suff w:val="nothing"/>
      <w:lvlText w:val=""/>
      <w:lvlJc w:val="left"/>
      <w:pPr>
        <w:ind w:left="0" w:firstLine="0"/>
      </w:pPr>
    </w:lvl>
    <w:lvl w:ilvl="5" w:tplc="508EBA5C">
      <w:start w:val="1"/>
      <w:numFmt w:val="none"/>
      <w:suff w:val="nothing"/>
      <w:lvlText w:val=""/>
      <w:lvlJc w:val="left"/>
      <w:pPr>
        <w:ind w:left="0" w:firstLine="0"/>
      </w:pPr>
    </w:lvl>
    <w:lvl w:ilvl="6" w:tplc="EDCEB7B0">
      <w:start w:val="1"/>
      <w:numFmt w:val="none"/>
      <w:suff w:val="nothing"/>
      <w:lvlText w:val=""/>
      <w:lvlJc w:val="left"/>
      <w:pPr>
        <w:ind w:left="0" w:firstLine="0"/>
      </w:pPr>
    </w:lvl>
    <w:lvl w:ilvl="7" w:tplc="6BBEE074">
      <w:start w:val="1"/>
      <w:numFmt w:val="none"/>
      <w:suff w:val="nothing"/>
      <w:lvlText w:val=""/>
      <w:lvlJc w:val="left"/>
      <w:pPr>
        <w:ind w:left="0" w:firstLine="0"/>
      </w:pPr>
    </w:lvl>
    <w:lvl w:ilvl="8" w:tplc="7B0E250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1A457965"/>
    <w:multiLevelType w:val="multilevel"/>
    <w:tmpl w:val="BFE8CB4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3">
    <w:nsid w:val="1D6E2949"/>
    <w:multiLevelType w:val="multilevel"/>
    <w:tmpl w:val="EAF6830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>
    <w:nsid w:val="30D40335"/>
    <w:multiLevelType w:val="multilevel"/>
    <w:tmpl w:val="53E026D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5">
    <w:nsid w:val="3D187963"/>
    <w:multiLevelType w:val="multilevel"/>
    <w:tmpl w:val="324A8B86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>
    <w:nsid w:val="406112D1"/>
    <w:multiLevelType w:val="multilevel"/>
    <w:tmpl w:val="F41C7734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7">
    <w:nsid w:val="432F2C8C"/>
    <w:multiLevelType w:val="multilevel"/>
    <w:tmpl w:val="9D041A5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8">
    <w:nsid w:val="49DB1E43"/>
    <w:multiLevelType w:val="multilevel"/>
    <w:tmpl w:val="0AB2BD0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>
    <w:nsid w:val="55D0624A"/>
    <w:multiLevelType w:val="multilevel"/>
    <w:tmpl w:val="BD4CB708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0">
    <w:nsid w:val="5E2D26BE"/>
    <w:multiLevelType w:val="multilevel"/>
    <w:tmpl w:val="34784276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1">
    <w:nsid w:val="5E842D36"/>
    <w:multiLevelType w:val="multilevel"/>
    <w:tmpl w:val="1EA4043E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abstractNum w:abstractNumId="12">
    <w:nsid w:val="7D57415C"/>
    <w:multiLevelType w:val="multilevel"/>
    <w:tmpl w:val="35BCD16A"/>
    <w:lvl w:ilvl="0">
      <w:start w:val="1"/>
      <w:numFmt w:val="decimal"/>
      <w:lvlText w:val="%1."/>
      <w:lvlJc w:val="left"/>
      <w:pPr>
        <w:ind w:left="1879" w:hanging="1170"/>
      </w:pPr>
    </w:lvl>
    <w:lvl w:ilvl="1">
      <w:start w:val="1"/>
      <w:numFmt w:val="decimal"/>
      <w:lvlText w:val="%2)"/>
      <w:lvlJc w:val="left"/>
      <w:pPr>
        <w:ind w:left="2599" w:hanging="720"/>
      </w:pPr>
    </w:lvl>
    <w:lvl w:ilvl="2">
      <w:start w:val="1"/>
      <w:numFmt w:val="decimal"/>
      <w:lvlText w:val="%1.%2.%3."/>
      <w:lvlJc w:val="left"/>
      <w:pPr>
        <w:ind w:left="3769" w:hanging="720"/>
      </w:pPr>
    </w:lvl>
    <w:lvl w:ilvl="3">
      <w:start w:val="1"/>
      <w:numFmt w:val="decimal"/>
      <w:lvlText w:val="%1.%2.%3.%4."/>
      <w:lvlJc w:val="left"/>
      <w:pPr>
        <w:ind w:left="5299" w:hanging="1080"/>
      </w:pPr>
    </w:lvl>
    <w:lvl w:ilvl="4">
      <w:start w:val="1"/>
      <w:numFmt w:val="decimal"/>
      <w:lvlText w:val="%1.%2.%3.%4.%5."/>
      <w:lvlJc w:val="left"/>
      <w:pPr>
        <w:ind w:left="6469" w:hanging="1080"/>
      </w:pPr>
    </w:lvl>
    <w:lvl w:ilvl="5">
      <w:start w:val="1"/>
      <w:numFmt w:val="decimal"/>
      <w:lvlText w:val="%1.%2.%3.%4.%5.%6."/>
      <w:lvlJc w:val="left"/>
      <w:pPr>
        <w:ind w:left="7999" w:hanging="1440"/>
      </w:pPr>
    </w:lvl>
    <w:lvl w:ilvl="6">
      <w:start w:val="1"/>
      <w:numFmt w:val="decimal"/>
      <w:lvlText w:val="%1.%2.%3.%4.%5.%6.%7."/>
      <w:lvlJc w:val="left"/>
      <w:pPr>
        <w:ind w:left="9529" w:hanging="1800"/>
      </w:pPr>
    </w:lvl>
    <w:lvl w:ilvl="7">
      <w:start w:val="1"/>
      <w:numFmt w:val="decimal"/>
      <w:lvlText w:val="%1.%2.%3.%4.%5.%6.%7.%8."/>
      <w:lvlJc w:val="left"/>
      <w:pPr>
        <w:ind w:left="10699" w:hanging="1800"/>
      </w:pPr>
    </w:lvl>
    <w:lvl w:ilvl="8">
      <w:start w:val="1"/>
      <w:numFmt w:val="decimal"/>
      <w:lvlText w:val="%1.%2.%3.%4.%5.%6.%7.%8.%9."/>
      <w:lvlJc w:val="left"/>
      <w:pPr>
        <w:ind w:left="12229" w:hanging="2160"/>
      </w:pPr>
    </w:lvl>
  </w:abstractNum>
  <w:num w:numId="1">
    <w:abstractNumId w:val="11"/>
  </w:num>
  <w:num w:numId="2">
    <w:abstractNumId w:val="1"/>
  </w:num>
  <w:num w:numId="3">
    <w:abstractNumId w:val="6"/>
  </w:num>
  <w:num w:numId="4">
    <w:abstractNumId w:val="10"/>
  </w:num>
  <w:num w:numId="5">
    <w:abstractNumId w:val="4"/>
  </w:num>
  <w:num w:numId="6">
    <w:abstractNumId w:val="12"/>
  </w:num>
  <w:num w:numId="7">
    <w:abstractNumId w:val="7"/>
  </w:num>
  <w:num w:numId="8">
    <w:abstractNumId w:val="2"/>
  </w:num>
  <w:num w:numId="9">
    <w:abstractNumId w:val="9"/>
  </w:num>
  <w:num w:numId="10">
    <w:abstractNumId w:val="5"/>
  </w:num>
  <w:num w:numId="11">
    <w:abstractNumId w:val="3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0D56"/>
    <w:rsid w:val="003F0D56"/>
    <w:rsid w:val="00AA39C2"/>
    <w:rsid w:val="00E54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qFormat/>
    <w:pPr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link w:val="11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link w:val="21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link w:val="31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link w:val="41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link w:val="51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Название Знак"/>
    <w:link w:val="a5"/>
    <w:uiPriority w:val="10"/>
    <w:rPr>
      <w:sz w:val="48"/>
      <w:szCs w:val="48"/>
    </w:rPr>
  </w:style>
  <w:style w:type="character" w:customStyle="1" w:styleId="a6">
    <w:name w:val="Подзаголовок Знак"/>
    <w:link w:val="a7"/>
    <w:uiPriority w:val="11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aa">
    <w:name w:val="Верхний колонтитул Знак"/>
    <w:link w:val="ab"/>
    <w:uiPriority w:val="99"/>
  </w:style>
  <w:style w:type="character" w:customStyle="1" w:styleId="FooterChar">
    <w:name w:val="Footer Char"/>
    <w:uiPriority w:val="99"/>
  </w:style>
  <w:style w:type="character" w:customStyle="1" w:styleId="ac">
    <w:name w:val="Нижний колонтитул Знак"/>
    <w:link w:val="ad"/>
    <w:uiPriority w:val="99"/>
  </w:style>
  <w:style w:type="table" w:styleId="ae">
    <w:name w:val="Table Grid"/>
    <w:basedOn w:val="a1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FFF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FFFFFF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FFFFFF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FFFFFF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FFFFFF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FFFFFF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FFFFFF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FFFFF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  <w:rPr>
      <w:sz w:val="20"/>
    </w:rPr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uiPriority w:val="99"/>
    <w:semiHidden/>
    <w:unhideWhenUsed/>
    <w:rPr>
      <w:vertAlign w:val="superscript"/>
    </w:rPr>
  </w:style>
  <w:style w:type="paragraph" w:styleId="af5">
    <w:name w:val="TOC Heading"/>
    <w:uiPriority w:val="39"/>
    <w:unhideWhenUsed/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2">
    <w:name w:val="Contents 2"/>
    <w:qFormat/>
  </w:style>
  <w:style w:type="character" w:customStyle="1" w:styleId="Contents9">
    <w:name w:val="Contents 9"/>
    <w:qFormat/>
  </w:style>
  <w:style w:type="character" w:customStyle="1" w:styleId="Contents4">
    <w:name w:val="Contents 4"/>
    <w:qFormat/>
  </w:style>
  <w:style w:type="character" w:customStyle="1" w:styleId="10">
    <w:name w:val="Нижний колонтитул1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Contents3">
    <w:name w:val="Contents 3"/>
    <w:qFormat/>
  </w:style>
  <w:style w:type="character" w:customStyle="1" w:styleId="Contents5">
    <w:name w:val="Contents 5"/>
    <w:qFormat/>
  </w:style>
  <w:style w:type="character" w:customStyle="1" w:styleId="31">
    <w:name w:val="Заголовок 31"/>
    <w:link w:val="Heading3Char"/>
    <w:qFormat/>
    <w:rPr>
      <w:rFonts w:ascii="XO Thames" w:hAnsi="XO Thames"/>
      <w:b/>
      <w:i/>
    </w:rPr>
  </w:style>
  <w:style w:type="character" w:customStyle="1" w:styleId="210">
    <w:name w:val="Основной текст 21"/>
    <w:qFormat/>
    <w:rPr>
      <w:sz w:val="28"/>
    </w:rPr>
  </w:style>
  <w:style w:type="character" w:customStyle="1" w:styleId="12">
    <w:name w:val="Название объекта1"/>
    <w:qFormat/>
    <w:rPr>
      <w:i/>
      <w:sz w:val="24"/>
    </w:rPr>
  </w:style>
  <w:style w:type="character" w:customStyle="1" w:styleId="13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14">
    <w:name w:val="Верхний колонтитул1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Абзац списка1"/>
    <w:qFormat/>
  </w:style>
  <w:style w:type="character" w:customStyle="1" w:styleId="af6">
    <w:name w:val="Заголовок"/>
    <w:qFormat/>
    <w:rPr>
      <w:rFonts w:ascii="Liberation Sans" w:hAnsi="Liberation Sans"/>
      <w:sz w:val="28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Textbody">
    <w:name w:val="Text body"/>
    <w:qFormat/>
  </w:style>
  <w:style w:type="character" w:customStyle="1" w:styleId="af7">
    <w:name w:val="Верхний и нижний колонтитулы"/>
    <w:qFormat/>
    <w:rPr>
      <w:rFonts w:ascii="XO Thames" w:hAnsi="XO Thames"/>
      <w:sz w:val="20"/>
    </w:rPr>
  </w:style>
  <w:style w:type="character" w:customStyle="1" w:styleId="16">
    <w:name w:val="Основной шрифт абзаца1"/>
    <w:qFormat/>
  </w:style>
  <w:style w:type="character" w:customStyle="1" w:styleId="17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8">
    <w:name w:val="Contents 8"/>
    <w:qFormat/>
  </w:style>
  <w:style w:type="character" w:customStyle="1" w:styleId="18">
    <w:name w:val="Указатель1"/>
    <w:qFormat/>
  </w:style>
  <w:style w:type="character" w:customStyle="1" w:styleId="23">
    <w:name w:val="Название объекта2"/>
    <w:qFormat/>
    <w:rPr>
      <w:b/>
      <w:sz w:val="36"/>
    </w:rPr>
  </w:style>
  <w:style w:type="character" w:customStyle="1" w:styleId="toc10">
    <w:name w:val="toc 10"/>
    <w:qFormat/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51">
    <w:name w:val="Заголовок 51"/>
    <w:link w:val="Heading5Char"/>
    <w:qFormat/>
    <w:rPr>
      <w:rFonts w:ascii="XO Thames" w:hAnsi="XO Thames"/>
      <w:b/>
    </w:rPr>
  </w:style>
  <w:style w:type="character" w:customStyle="1" w:styleId="11">
    <w:name w:val="Заголовок 11"/>
    <w:link w:val="Heading1Char"/>
    <w:qFormat/>
    <w:rPr>
      <w:b/>
      <w:spacing w:val="-20"/>
      <w:sz w:val="32"/>
    </w:rPr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24">
    <w:name w:val="Основной шрифт абзаца2"/>
    <w:qFormat/>
  </w:style>
  <w:style w:type="character" w:customStyle="1" w:styleId="19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1a">
    <w:name w:val="Текст выноски1"/>
    <w:qFormat/>
    <w:rPr>
      <w:rFonts w:ascii="Tahoma" w:hAnsi="Tahoma"/>
      <w:sz w:val="16"/>
    </w:rPr>
  </w:style>
  <w:style w:type="character" w:customStyle="1" w:styleId="1b">
    <w:name w:val="Список1"/>
    <w:basedOn w:val="Textbody"/>
    <w:qFormat/>
  </w:style>
  <w:style w:type="character" w:customStyle="1" w:styleId="1c">
    <w:name w:val="Название1"/>
    <w:qFormat/>
    <w:rPr>
      <w:rFonts w:ascii="XO Thames" w:hAnsi="XO Thames"/>
      <w:b/>
      <w:sz w:val="52"/>
    </w:rPr>
  </w:style>
  <w:style w:type="character" w:customStyle="1" w:styleId="41">
    <w:name w:val="Заголовок 41"/>
    <w:link w:val="Heading4Char"/>
    <w:qFormat/>
    <w:rPr>
      <w:rFonts w:ascii="XO Thames" w:hAnsi="XO Thames"/>
      <w:b/>
      <w:color w:val="595959"/>
      <w:sz w:val="26"/>
    </w:rPr>
  </w:style>
  <w:style w:type="character" w:customStyle="1" w:styleId="21">
    <w:name w:val="Заголовок 21"/>
    <w:link w:val="Heading2Char"/>
    <w:qFormat/>
    <w:rPr>
      <w:rFonts w:ascii="XO Thames" w:hAnsi="XO Thames"/>
      <w:b/>
      <w:color w:val="00A0FF"/>
      <w:sz w:val="26"/>
    </w:rPr>
  </w:style>
  <w:style w:type="character" w:customStyle="1" w:styleId="af8">
    <w:name w:val="Символ нумерации"/>
    <w:qFormat/>
  </w:style>
  <w:style w:type="paragraph" w:customStyle="1" w:styleId="af9">
    <w:name w:val="Заголовок"/>
    <w:basedOn w:val="a"/>
    <w:next w:val="afa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afa">
    <w:name w:val="Body Text"/>
    <w:basedOn w:val="a"/>
    <w:pPr>
      <w:spacing w:after="140" w:line="276" w:lineRule="auto"/>
    </w:pPr>
  </w:style>
  <w:style w:type="paragraph" w:styleId="afb">
    <w:name w:val="List"/>
    <w:basedOn w:val="Textbody0"/>
  </w:style>
  <w:style w:type="paragraph" w:styleId="afc">
    <w:name w:val="caption"/>
    <w:qFormat/>
    <w:rPr>
      <w:b/>
      <w:sz w:val="36"/>
    </w:rPr>
  </w:style>
  <w:style w:type="paragraph" w:styleId="afd">
    <w:name w:val="index heading"/>
    <w:qFormat/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25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Contents90">
    <w:name w:val="Contents 9"/>
    <w:qFormat/>
    <w:rPr>
      <w:sz w:val="26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customStyle="1" w:styleId="afe">
    <w:name w:val="Верхний и нижний колонтитулы"/>
    <w:qFormat/>
    <w:rPr>
      <w:rFonts w:ascii="XO Thames" w:hAnsi="XO Thames"/>
    </w:rPr>
  </w:style>
  <w:style w:type="paragraph" w:styleId="ad">
    <w:name w:val="footer"/>
    <w:basedOn w:val="a"/>
    <w:link w:val="ac"/>
    <w:pPr>
      <w:tabs>
        <w:tab w:val="center" w:pos="4677"/>
        <w:tab w:val="right" w:pos="9355"/>
      </w:tabs>
    </w:pPr>
  </w:style>
  <w:style w:type="paragraph" w:styleId="61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styleId="71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Contents30">
    <w:name w:val="Contents 3"/>
    <w:qFormat/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customStyle="1" w:styleId="Contents50">
    <w:name w:val="Contents 5"/>
    <w:qFormat/>
    <w:rPr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1d">
    <w:name w:val="Обычный1"/>
    <w:qFormat/>
    <w:rPr>
      <w:rFonts w:ascii="Times New Roman" w:hAnsi="Times New Roman"/>
      <w:sz w:val="26"/>
    </w:rPr>
  </w:style>
  <w:style w:type="paragraph" w:styleId="ab">
    <w:name w:val="header"/>
    <w:link w:val="aa"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styleId="aff">
    <w:name w:val="List Paragraph"/>
    <w:qFormat/>
    <w:rPr>
      <w:sz w:val="26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ConsPlusNormal2">
    <w:name w:val="ConsPlusNormal Знак"/>
    <w:qFormat/>
    <w:rPr>
      <w:rFonts w:ascii="Arial" w:hAnsi="Arial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сновной шрифт абзаца1"/>
    <w:qFormat/>
    <w:rPr>
      <w:sz w:val="26"/>
    </w:rPr>
  </w:style>
  <w:style w:type="paragraph" w:customStyle="1" w:styleId="1f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customStyle="1" w:styleId="Contents80">
    <w:name w:val="Contents 8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styleId="91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81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customStyle="1" w:styleId="28">
    <w:name w:val="Основной шрифт абзаца2"/>
    <w:qFormat/>
    <w:rPr>
      <w:sz w:val="26"/>
    </w:rPr>
  </w:style>
  <w:style w:type="paragraph" w:styleId="a7">
    <w:name w:val="Subtitle"/>
    <w:link w:val="a6"/>
    <w:uiPriority w:val="11"/>
    <w:qFormat/>
    <w:rPr>
      <w:rFonts w:ascii="XO Thames" w:hAnsi="XO Thames"/>
      <w:i/>
      <w:color w:val="616161"/>
      <w:sz w:val="24"/>
    </w:rPr>
  </w:style>
  <w:style w:type="paragraph" w:styleId="aff0">
    <w:name w:val="Balloon Text"/>
    <w:qFormat/>
    <w:rPr>
      <w:rFonts w:ascii="Tahoma" w:hAnsi="Tahoma"/>
      <w:sz w:val="16"/>
    </w:rPr>
  </w:style>
  <w:style w:type="paragraph" w:styleId="a5">
    <w:name w:val="Title"/>
    <w:next w:val="a"/>
    <w:link w:val="a4"/>
    <w:uiPriority w:val="10"/>
    <w:qFormat/>
    <w:pPr>
      <w:spacing w:after="200" w:line="276" w:lineRule="auto"/>
    </w:pPr>
    <w:rPr>
      <w:rFonts w:ascii="XO Thames" w:hAnsi="XO Thames"/>
      <w:b/>
      <w:sz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0.jpg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474</Words>
  <Characters>2706</Characters>
  <Application>Microsoft Office Word</Application>
  <DocSecurity>0</DocSecurity>
  <Lines>22</Lines>
  <Paragraphs>6</Paragraphs>
  <ScaleCrop>false</ScaleCrop>
  <Company/>
  <LinksUpToDate>false</LinksUpToDate>
  <CharactersWithSpaces>3174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Ольга Новикова</cp:lastModifiedBy>
  <cp:revision>23</cp:revision>
  <dcterms:created xsi:type="dcterms:W3CDTF">2021-07-07T11:27:00Z</dcterms:created>
  <dcterms:modified xsi:type="dcterms:W3CDTF">2021-07-07T11:27:00Z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