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7F" w:rsidRDefault="00C801B3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D007F" w:rsidRDefault="00C801B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D007F" w:rsidRDefault="00C801B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D007F" w:rsidRDefault="004D007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D007F" w:rsidRDefault="004D007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D007F" w:rsidRDefault="00C801B3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D007F" w:rsidRDefault="004D007F">
      <w:pPr>
        <w:tabs>
          <w:tab w:val="left" w:pos="709"/>
        </w:tabs>
        <w:jc w:val="center"/>
        <w:rPr>
          <w:sz w:val="28"/>
        </w:rPr>
      </w:pPr>
    </w:p>
    <w:p w:rsidR="004D007F" w:rsidRDefault="004D007F">
      <w:pPr>
        <w:tabs>
          <w:tab w:val="left" w:pos="709"/>
        </w:tabs>
        <w:jc w:val="center"/>
        <w:rPr>
          <w:sz w:val="28"/>
        </w:rPr>
      </w:pPr>
    </w:p>
    <w:p w:rsidR="004D007F" w:rsidRDefault="00604B5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30 июля </w:t>
      </w:r>
      <w:r w:rsidR="00C801B3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C801B3">
        <w:rPr>
          <w:sz w:val="28"/>
        </w:rPr>
        <w:t xml:space="preserve">№ </w:t>
      </w:r>
      <w:r>
        <w:rPr>
          <w:sz w:val="28"/>
        </w:rPr>
        <w:t>327-п</w:t>
      </w:r>
    </w:p>
    <w:p w:rsidR="004D007F" w:rsidRDefault="004D007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4D007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7F" w:rsidRDefault="004D007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4D007F" w:rsidRDefault="00C801B3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– Октябрьское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и направлении его на доработку </w:t>
            </w:r>
          </w:p>
        </w:tc>
      </w:tr>
      <w:tr w:rsidR="004D007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7F" w:rsidRDefault="00C801B3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соответствии с частью 9 статьи 28 Градостроительного кодекса Российско</w:t>
            </w:r>
            <w:r>
              <w:rPr>
                <w:color w:val="auto"/>
                <w:sz w:val="28"/>
                <w:szCs w:val="28"/>
              </w:rPr>
              <w:t>й Федерации, статьи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      </w:r>
            <w:r>
              <w:rPr>
                <w:color w:val="auto"/>
                <w:sz w:val="28"/>
                <w:szCs w:val="28"/>
              </w:rPr>
              <w:t xml:space="preserve"> государственной власти Рязанской области», с учетом рекомендаций, указанных в заключении                  о результатах общественных обсуждений от 02</w:t>
            </w:r>
            <w:r>
              <w:rPr>
                <w:color w:val="auto"/>
                <w:sz w:val="28"/>
                <w:szCs w:val="28"/>
                <w:highlight w:val="white"/>
              </w:rPr>
              <w:t>.07.2021,</w:t>
            </w:r>
            <w:r>
              <w:rPr>
                <w:color w:val="auto"/>
                <w:sz w:val="28"/>
                <w:szCs w:val="28"/>
              </w:rPr>
              <w:t xml:space="preserve"> руководствуясь постановлением Правительства Рязанской области от 06.08.2008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№ 153               </w:t>
            </w:r>
            <w:r>
              <w:rPr>
                <w:color w:val="auto"/>
                <w:sz w:val="28"/>
                <w:szCs w:val="28"/>
              </w:rPr>
              <w:t xml:space="preserve">   «Об утверждении Положения о главном управлении архитектуры                                 и градостроительства Рязанской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приказом главного управления архитектуры и градостроительства Рязанской области от 19.07.2021 № 30-ОК «О направлении рабо</w:t>
            </w:r>
            <w:r>
              <w:rPr>
                <w:sz w:val="28"/>
              </w:rPr>
              <w:t xml:space="preserve">тника в командировку», </w:t>
            </w:r>
            <w:r>
              <w:rPr>
                <w:color w:val="auto"/>
                <w:sz w:val="28"/>
                <w:szCs w:val="28"/>
              </w:rPr>
              <w:t>главное управление архитектуры                  и градостроительства Рязанской области ПОСТАНОВЛЯЕТ:</w:t>
            </w:r>
          </w:p>
          <w:p w:rsidR="004D007F" w:rsidRDefault="00C801B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генерального плана муниципального              образования – Октябрьское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4D007F" w:rsidRDefault="00C801B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  обеспечить доработку проекта не поздн</w:t>
            </w:r>
            <w:r>
              <w:rPr>
                <w:sz w:val="28"/>
                <w:highlight w:val="white"/>
              </w:rPr>
              <w:t>ее 02.08.2021.</w:t>
            </w:r>
          </w:p>
          <w:p w:rsidR="004D007F" w:rsidRDefault="00C801B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Отдел</w:t>
            </w:r>
            <w:r>
              <w:rPr>
                <w:color w:val="auto"/>
                <w:sz w:val="28"/>
                <w:szCs w:val="28"/>
              </w:rPr>
              <w:t xml:space="preserve">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 правовой информации (www.pravo.gov.ru) в течение двух дней со дня его издани</w:t>
            </w:r>
            <w:r>
              <w:rPr>
                <w:color w:val="auto"/>
                <w:sz w:val="28"/>
                <w:szCs w:val="28"/>
              </w:rPr>
              <w:t>я.</w:t>
            </w:r>
            <w:proofErr w:type="gramEnd"/>
          </w:p>
          <w:p w:rsidR="004D007F" w:rsidRDefault="00C801B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</w:t>
            </w:r>
            <w:r>
              <w:rPr>
                <w:color w:val="auto"/>
                <w:sz w:val="28"/>
                <w:szCs w:val="28"/>
              </w:rPr>
              <w:lastRenderedPageBreak/>
              <w:t>главного управления архитектуры и градостроительства Рязанской области         в сети «Интернет».</w:t>
            </w:r>
          </w:p>
          <w:p w:rsidR="004D007F" w:rsidRDefault="00C801B3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4D007F" w:rsidRDefault="004D007F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4D007F" w:rsidRDefault="004D007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4D007F" w:rsidRDefault="004D007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4D007F" w:rsidRDefault="004D007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D007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7F" w:rsidRDefault="00C801B3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  <w:szCs w:val="28"/>
              </w:rPr>
              <w:t>Алямовская</w:t>
            </w:r>
            <w:proofErr w:type="spellEnd"/>
          </w:p>
          <w:p w:rsidR="004D007F" w:rsidRDefault="004D007F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4D007F" w:rsidRDefault="004D007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D007F" w:rsidRDefault="004D007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D007F" w:rsidRDefault="004D007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D007F" w:rsidRDefault="004D007F"/>
    <w:p w:rsidR="004D007F" w:rsidRDefault="004D007F">
      <w:pPr>
        <w:tabs>
          <w:tab w:val="left" w:pos="709"/>
        </w:tabs>
        <w:jc w:val="both"/>
        <w:rPr>
          <w:sz w:val="28"/>
        </w:rPr>
      </w:pPr>
    </w:p>
    <w:p w:rsidR="004D007F" w:rsidRDefault="004D007F">
      <w:pPr>
        <w:tabs>
          <w:tab w:val="left" w:pos="709"/>
        </w:tabs>
        <w:jc w:val="both"/>
        <w:rPr>
          <w:sz w:val="28"/>
        </w:rPr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</w:pPr>
    </w:p>
    <w:p w:rsidR="004D007F" w:rsidRDefault="004D007F">
      <w:pPr>
        <w:spacing w:line="216" w:lineRule="auto"/>
        <w:ind w:firstLine="709"/>
        <w:contextualSpacing/>
        <w:jc w:val="both"/>
        <w:rPr>
          <w:sz w:val="24"/>
        </w:rPr>
      </w:pPr>
    </w:p>
    <w:p w:rsidR="004D007F" w:rsidRDefault="004D007F">
      <w:pPr>
        <w:spacing w:line="216" w:lineRule="auto"/>
        <w:ind w:firstLine="709"/>
        <w:contextualSpacing/>
        <w:jc w:val="both"/>
        <w:rPr>
          <w:sz w:val="24"/>
        </w:rPr>
      </w:pPr>
    </w:p>
    <w:p w:rsidR="004D007F" w:rsidRDefault="004D007F"/>
    <w:sectPr w:rsidR="004D007F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B3" w:rsidRDefault="00C801B3">
      <w:r>
        <w:separator/>
      </w:r>
    </w:p>
  </w:endnote>
  <w:endnote w:type="continuationSeparator" w:id="0">
    <w:p w:rsidR="00C801B3" w:rsidRDefault="00C8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B3" w:rsidRDefault="00C801B3">
      <w:r>
        <w:separator/>
      </w:r>
    </w:p>
  </w:footnote>
  <w:footnote w:type="continuationSeparator" w:id="0">
    <w:p w:rsidR="00C801B3" w:rsidRDefault="00C8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7F" w:rsidRDefault="00C801B3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D007F" w:rsidRDefault="004D007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148"/>
    <w:multiLevelType w:val="multilevel"/>
    <w:tmpl w:val="EE3068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26F77C05"/>
    <w:multiLevelType w:val="multilevel"/>
    <w:tmpl w:val="2EC0DB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36CB379B"/>
    <w:multiLevelType w:val="multilevel"/>
    <w:tmpl w:val="13C017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37E750E4"/>
    <w:multiLevelType w:val="multilevel"/>
    <w:tmpl w:val="5554F3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47FE2DA9"/>
    <w:multiLevelType w:val="multilevel"/>
    <w:tmpl w:val="A5005C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4A247CFC"/>
    <w:multiLevelType w:val="multilevel"/>
    <w:tmpl w:val="7644B1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5E2F0556"/>
    <w:multiLevelType w:val="hybridMultilevel"/>
    <w:tmpl w:val="D5E8DD18"/>
    <w:lvl w:ilvl="0" w:tplc="A1AE04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2A7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1CB8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276F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32252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B1A7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6D63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AD04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592C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669D6EC6"/>
    <w:multiLevelType w:val="multilevel"/>
    <w:tmpl w:val="732E0D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6ACA0DC2"/>
    <w:multiLevelType w:val="multilevel"/>
    <w:tmpl w:val="7CFA1E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6BBC4E8C"/>
    <w:multiLevelType w:val="multilevel"/>
    <w:tmpl w:val="3ACADE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F"/>
    <w:rsid w:val="004D007F"/>
    <w:rsid w:val="00604B58"/>
    <w:rsid w:val="00C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50</cp:revision>
  <dcterms:created xsi:type="dcterms:W3CDTF">2020-12-26T06:51:00Z</dcterms:created>
  <dcterms:modified xsi:type="dcterms:W3CDTF">2021-07-30T11:17:00Z</dcterms:modified>
</cp:coreProperties>
</file>