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1118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F54CE" w:rsidRDefault="00190FF9" w:rsidP="001F54CE">
            <w:pPr>
              <w:tabs>
                <w:tab w:val="left" w:pos="5387"/>
              </w:tabs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F54CE" w:rsidRDefault="001F54CE" w:rsidP="001F54CE">
            <w:pPr>
              <w:tabs>
                <w:tab w:val="left" w:pos="5387"/>
              </w:tabs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190FF9" w:rsidRDefault="001F54CE" w:rsidP="00511189">
            <w:pPr>
              <w:tabs>
                <w:tab w:val="left" w:pos="5387"/>
              </w:tabs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t xml:space="preserve"> </w:t>
            </w:r>
          </w:p>
        </w:tc>
      </w:tr>
      <w:tr w:rsidR="00511189" w:rsidRPr="00190FF9">
        <w:tc>
          <w:tcPr>
            <w:tcW w:w="5428" w:type="dxa"/>
          </w:tcPr>
          <w:p w:rsidR="00511189" w:rsidRPr="00190FF9" w:rsidRDefault="0051118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11189" w:rsidRPr="00190FF9" w:rsidRDefault="00010DCA" w:rsidP="001F54CE">
            <w:pPr>
              <w:tabs>
                <w:tab w:val="left" w:pos="5387"/>
              </w:tabs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25.08.2021 № 351-р</w:t>
            </w:r>
            <w:bookmarkStart w:id="0" w:name="_GoBack"/>
            <w:bookmarkEnd w:id="0"/>
          </w:p>
        </w:tc>
      </w:tr>
      <w:tr w:rsidR="00511189" w:rsidRPr="00190FF9">
        <w:tc>
          <w:tcPr>
            <w:tcW w:w="5428" w:type="dxa"/>
          </w:tcPr>
          <w:p w:rsidR="00511189" w:rsidRPr="00190FF9" w:rsidRDefault="0051118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11189" w:rsidRPr="00190FF9" w:rsidRDefault="00511189" w:rsidP="001F54CE">
            <w:pPr>
              <w:tabs>
                <w:tab w:val="left" w:pos="5387"/>
              </w:tabs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1189" w:rsidRPr="00190FF9">
        <w:tc>
          <w:tcPr>
            <w:tcW w:w="5428" w:type="dxa"/>
          </w:tcPr>
          <w:p w:rsidR="00511189" w:rsidRPr="00190FF9" w:rsidRDefault="0051118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11189" w:rsidRPr="00190FF9" w:rsidRDefault="00511189" w:rsidP="001F54CE">
            <w:pPr>
              <w:tabs>
                <w:tab w:val="left" w:pos="5387"/>
              </w:tabs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54CE" w:rsidRDefault="001F54CE" w:rsidP="001F54CE">
      <w:pPr>
        <w:jc w:val="center"/>
        <w:rPr>
          <w:rFonts w:asciiTheme="minorHAnsi" w:hAnsiTheme="minorHAnsi"/>
        </w:rPr>
      </w:pPr>
      <w:bookmarkStart w:id="1" w:name="P25"/>
      <w:bookmarkEnd w:id="1"/>
    </w:p>
    <w:p w:rsidR="001F54CE" w:rsidRDefault="001F54CE" w:rsidP="001F54CE">
      <w:pPr>
        <w:jc w:val="center"/>
        <w:rPr>
          <w:rFonts w:asciiTheme="minorHAnsi" w:hAnsiTheme="minorHAnsi"/>
        </w:rPr>
      </w:pPr>
    </w:p>
    <w:p w:rsidR="001F54CE" w:rsidRPr="004E1F3A" w:rsidRDefault="001F54CE" w:rsidP="001F54C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E1F3A">
        <w:rPr>
          <w:rFonts w:ascii="Times New Roman" w:hAnsi="Times New Roman"/>
          <w:bCs/>
          <w:sz w:val="28"/>
          <w:szCs w:val="28"/>
        </w:rPr>
        <w:t>Перечень</w:t>
      </w:r>
    </w:p>
    <w:p w:rsidR="001F54CE" w:rsidRPr="004E1F3A" w:rsidRDefault="001F54CE" w:rsidP="001F54C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E1F3A">
        <w:rPr>
          <w:rFonts w:ascii="Times New Roman" w:hAnsi="Times New Roman"/>
          <w:bCs/>
          <w:sz w:val="28"/>
          <w:szCs w:val="28"/>
        </w:rPr>
        <w:t>заказчиков, являющихся стороной контракта, предметом</w:t>
      </w:r>
    </w:p>
    <w:p w:rsidR="001F54CE" w:rsidRPr="004E1F3A" w:rsidRDefault="001F54CE" w:rsidP="001F54C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4E1F3A">
        <w:rPr>
          <w:rFonts w:ascii="Times New Roman" w:hAnsi="Times New Roman"/>
          <w:bCs/>
          <w:sz w:val="28"/>
          <w:szCs w:val="28"/>
        </w:rPr>
        <w:t>которого</w:t>
      </w:r>
      <w:proofErr w:type="gramEnd"/>
      <w:r w:rsidRPr="004E1F3A">
        <w:rPr>
          <w:rFonts w:ascii="Times New Roman" w:hAnsi="Times New Roman"/>
          <w:bCs/>
          <w:sz w:val="28"/>
          <w:szCs w:val="28"/>
        </w:rPr>
        <w:t xml:space="preserve"> является выполнение работ по строительству,</w:t>
      </w:r>
    </w:p>
    <w:p w:rsidR="001F54CE" w:rsidRPr="004E1F3A" w:rsidRDefault="001F54CE" w:rsidP="001F54C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E1F3A">
        <w:rPr>
          <w:rFonts w:ascii="Times New Roman" w:hAnsi="Times New Roman"/>
          <w:bCs/>
          <w:sz w:val="28"/>
          <w:szCs w:val="28"/>
        </w:rPr>
        <w:t>реконструкции, капитальному ремонту, сносу объекта</w:t>
      </w:r>
    </w:p>
    <w:p w:rsidR="001F54CE" w:rsidRPr="004E1F3A" w:rsidRDefault="001F54CE" w:rsidP="001F54C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E1F3A">
        <w:rPr>
          <w:rFonts w:ascii="Times New Roman" w:hAnsi="Times New Roman"/>
          <w:bCs/>
          <w:sz w:val="28"/>
          <w:szCs w:val="28"/>
        </w:rPr>
        <w:t>капитального строительства, проведению работ по сохранению</w:t>
      </w:r>
    </w:p>
    <w:p w:rsidR="001F54CE" w:rsidRPr="004E1F3A" w:rsidRDefault="001F54CE" w:rsidP="001F54C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E1F3A">
        <w:rPr>
          <w:rFonts w:ascii="Times New Roman" w:hAnsi="Times New Roman"/>
          <w:bCs/>
          <w:sz w:val="28"/>
          <w:szCs w:val="28"/>
        </w:rPr>
        <w:t xml:space="preserve">объектов культурного наследия и </w:t>
      </w:r>
      <w:proofErr w:type="gramStart"/>
      <w:r w:rsidRPr="004E1F3A">
        <w:rPr>
          <w:rFonts w:ascii="Times New Roman" w:hAnsi="Times New Roman"/>
          <w:bCs/>
          <w:sz w:val="28"/>
          <w:szCs w:val="28"/>
        </w:rPr>
        <w:t>который</w:t>
      </w:r>
      <w:proofErr w:type="gramEnd"/>
      <w:r w:rsidRPr="004E1F3A">
        <w:rPr>
          <w:rFonts w:ascii="Times New Roman" w:hAnsi="Times New Roman"/>
          <w:bCs/>
          <w:sz w:val="28"/>
          <w:szCs w:val="28"/>
        </w:rPr>
        <w:t xml:space="preserve"> заключен</w:t>
      </w:r>
    </w:p>
    <w:p w:rsidR="00511189" w:rsidRDefault="001F54CE" w:rsidP="001F54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1F3A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2F166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2F166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F1666">
        <w:rPr>
          <w:sz w:val="28"/>
          <w:szCs w:val="28"/>
        </w:rPr>
        <w:t xml:space="preserve"> от 05.04.2013 № 44-ФЗ «О контрактной системе в сфере закупок товаров, работ, услуг </w:t>
      </w:r>
      <w:proofErr w:type="gramStart"/>
      <w:r w:rsidRPr="002F1666">
        <w:rPr>
          <w:sz w:val="28"/>
          <w:szCs w:val="28"/>
        </w:rPr>
        <w:t>для</w:t>
      </w:r>
      <w:proofErr w:type="gramEnd"/>
      <w:r w:rsidRPr="002F1666">
        <w:rPr>
          <w:sz w:val="28"/>
          <w:szCs w:val="28"/>
        </w:rPr>
        <w:t xml:space="preserve"> </w:t>
      </w:r>
    </w:p>
    <w:p w:rsidR="00511189" w:rsidRDefault="001F54CE" w:rsidP="001F54C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2F1666">
        <w:rPr>
          <w:sz w:val="28"/>
          <w:szCs w:val="28"/>
        </w:rPr>
        <w:t>обеспечения государственных и муниципальных нужд»</w:t>
      </w:r>
      <w:r w:rsidRPr="004E1F3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4E1F3A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4E1F3A">
        <w:rPr>
          <w:rFonts w:ascii="Times New Roman" w:hAnsi="Times New Roman"/>
          <w:bCs/>
          <w:sz w:val="28"/>
          <w:szCs w:val="28"/>
        </w:rPr>
        <w:t xml:space="preserve"> </w:t>
      </w:r>
    </w:p>
    <w:p w:rsidR="001F54CE" w:rsidRPr="004E1F3A" w:rsidRDefault="001F54CE" w:rsidP="001F54CE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4E1F3A">
        <w:rPr>
          <w:rFonts w:ascii="Times New Roman" w:hAnsi="Times New Roman"/>
          <w:bCs/>
          <w:sz w:val="28"/>
          <w:szCs w:val="28"/>
        </w:rPr>
        <w:t>обеспечения государственных нужд Рязанской области</w:t>
      </w:r>
    </w:p>
    <w:p w:rsidR="001F54CE" w:rsidRDefault="001F54CE" w:rsidP="001F54C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11189" w:rsidRDefault="00511189" w:rsidP="001F54C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F54CE" w:rsidRDefault="00511189" w:rsidP="005111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F54CE">
        <w:rPr>
          <w:rFonts w:ascii="Times New Roman" w:hAnsi="Times New Roman"/>
          <w:sz w:val="28"/>
          <w:szCs w:val="28"/>
        </w:rPr>
        <w:t xml:space="preserve">Министерство здравоохранения Рязанской области, а также находящиеся в ведении министерства </w:t>
      </w:r>
      <w:r w:rsidR="00900436">
        <w:rPr>
          <w:rFonts w:ascii="Times New Roman" w:hAnsi="Times New Roman"/>
          <w:sz w:val="28"/>
          <w:szCs w:val="28"/>
        </w:rPr>
        <w:t>учреждения</w:t>
      </w:r>
      <w:r w:rsidR="001F54CE">
        <w:rPr>
          <w:rFonts w:ascii="Times New Roman" w:hAnsi="Times New Roman"/>
          <w:sz w:val="28"/>
          <w:szCs w:val="28"/>
        </w:rPr>
        <w:t>.</w:t>
      </w:r>
    </w:p>
    <w:p w:rsidR="001F54CE" w:rsidRDefault="00511189" w:rsidP="005111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C0580" w:rsidRPr="00DC0580">
        <w:rPr>
          <w:rFonts w:ascii="Times New Roman" w:hAnsi="Times New Roman"/>
          <w:sz w:val="28"/>
          <w:szCs w:val="28"/>
        </w:rPr>
        <w:t>Министерство культуры и туризма Рязанской области</w:t>
      </w:r>
      <w:r w:rsidR="001F54CE">
        <w:rPr>
          <w:rFonts w:ascii="Times New Roman" w:hAnsi="Times New Roman"/>
          <w:sz w:val="28"/>
          <w:szCs w:val="28"/>
        </w:rPr>
        <w:t xml:space="preserve">, а также находящиеся в ведении министерства </w:t>
      </w:r>
      <w:r w:rsidR="00900436">
        <w:rPr>
          <w:rFonts w:ascii="Times New Roman" w:hAnsi="Times New Roman"/>
          <w:sz w:val="28"/>
          <w:szCs w:val="28"/>
        </w:rPr>
        <w:t>учреждения</w:t>
      </w:r>
      <w:r w:rsidR="001F54CE">
        <w:rPr>
          <w:rFonts w:ascii="Times New Roman" w:hAnsi="Times New Roman"/>
          <w:sz w:val="28"/>
          <w:szCs w:val="28"/>
        </w:rPr>
        <w:t>.</w:t>
      </w:r>
    </w:p>
    <w:p w:rsidR="001F54CE" w:rsidRDefault="001F54CE" w:rsidP="005111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Министерство строительного комплекса Рязанской области, а также находящиеся в ведении министерства </w:t>
      </w:r>
      <w:r w:rsidR="00900436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.</w:t>
      </w:r>
    </w:p>
    <w:p w:rsidR="001F54CE" w:rsidRDefault="00511189" w:rsidP="005111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1F54CE">
        <w:rPr>
          <w:rFonts w:ascii="Times New Roman" w:hAnsi="Times New Roman"/>
          <w:sz w:val="28"/>
          <w:szCs w:val="28"/>
        </w:rPr>
        <w:t xml:space="preserve">Министерство транспорта и автомобильных дорог Рязанской области, а также находящиеся в ведении министерства </w:t>
      </w:r>
      <w:r w:rsidR="00DE32B0">
        <w:rPr>
          <w:rFonts w:ascii="Times New Roman" w:hAnsi="Times New Roman"/>
          <w:sz w:val="28"/>
          <w:szCs w:val="28"/>
        </w:rPr>
        <w:t>учреждения</w:t>
      </w:r>
      <w:r w:rsidR="001F54CE">
        <w:rPr>
          <w:rFonts w:ascii="Times New Roman" w:hAnsi="Times New Roman"/>
          <w:sz w:val="28"/>
          <w:szCs w:val="28"/>
        </w:rPr>
        <w:t>.</w:t>
      </w:r>
    </w:p>
    <w:p w:rsidR="001F54CE" w:rsidRDefault="00511189" w:rsidP="005111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1F54CE" w:rsidRPr="008D40A1">
        <w:rPr>
          <w:rFonts w:ascii="Times New Roman" w:hAnsi="Times New Roman"/>
          <w:sz w:val="28"/>
          <w:szCs w:val="28"/>
        </w:rPr>
        <w:t>Главное управление по взаимодействию с федеральными территориальными органами Рязанской области</w:t>
      </w:r>
      <w:r w:rsidR="001F54CE">
        <w:rPr>
          <w:rFonts w:ascii="Times New Roman" w:hAnsi="Times New Roman"/>
          <w:sz w:val="28"/>
          <w:szCs w:val="28"/>
        </w:rPr>
        <w:t xml:space="preserve">, а также находящиеся в ведении управления </w:t>
      </w:r>
      <w:r w:rsidR="00900436">
        <w:rPr>
          <w:rFonts w:ascii="Times New Roman" w:hAnsi="Times New Roman"/>
          <w:sz w:val="28"/>
          <w:szCs w:val="28"/>
        </w:rPr>
        <w:t>учреждения</w:t>
      </w:r>
      <w:r w:rsidR="001F54CE">
        <w:rPr>
          <w:rFonts w:ascii="Times New Roman" w:hAnsi="Times New Roman"/>
          <w:sz w:val="28"/>
          <w:szCs w:val="28"/>
        </w:rPr>
        <w:t>.</w:t>
      </w:r>
      <w:r w:rsidR="001F54CE" w:rsidRPr="001F54CE">
        <w:rPr>
          <w:rFonts w:ascii="Times New Roman" w:hAnsi="Times New Roman"/>
          <w:sz w:val="28"/>
          <w:szCs w:val="28"/>
        </w:rPr>
        <w:t xml:space="preserve"> </w:t>
      </w:r>
    </w:p>
    <w:p w:rsidR="001F54CE" w:rsidRDefault="001F54CE" w:rsidP="005111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54CE" w:rsidRPr="00190FF9" w:rsidRDefault="00511189" w:rsidP="001F54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1F54CE" w:rsidRDefault="001F54CE" w:rsidP="001F54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51118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EE" w:rsidRDefault="003D7CEE">
      <w:r>
        <w:separator/>
      </w:r>
    </w:p>
  </w:endnote>
  <w:endnote w:type="continuationSeparator" w:id="0">
    <w:p w:rsidR="003D7CEE" w:rsidRDefault="003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667AE">
          <w:pPr>
            <w:pStyle w:val="a6"/>
          </w:pPr>
          <w:r>
            <w:rPr>
              <w:noProof/>
            </w:rPr>
            <w:drawing>
              <wp:inline distT="0" distB="0" distL="0" distR="0" wp14:anchorId="048E64C3" wp14:editId="65BC3D64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667A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18C1A25" wp14:editId="76D3B7BC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1118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1174  25.08.2021 16:38:36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EE" w:rsidRDefault="003D7CEE">
      <w:r>
        <w:separator/>
      </w:r>
    </w:p>
  </w:footnote>
  <w:footnote w:type="continuationSeparator" w:id="0">
    <w:p w:rsidR="003D7CEE" w:rsidRDefault="003D7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B225F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B225F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Lcl45Jmltt/umAe0K5rkEvHGfE=" w:salt="neLJQqOhuhH7Us1LxPQj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8A9"/>
    <w:rsid w:val="00010DC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18A9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54CE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D7CEE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118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67AE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436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3A0B"/>
    <w:rsid w:val="00A96F84"/>
    <w:rsid w:val="00AC3953"/>
    <w:rsid w:val="00AC7150"/>
    <w:rsid w:val="00AE1DCA"/>
    <w:rsid w:val="00AF5F7C"/>
    <w:rsid w:val="00B02207"/>
    <w:rsid w:val="00B03403"/>
    <w:rsid w:val="00B10324"/>
    <w:rsid w:val="00B225FC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0580"/>
    <w:rsid w:val="00DC16FB"/>
    <w:rsid w:val="00DC4A65"/>
    <w:rsid w:val="00DC4F66"/>
    <w:rsid w:val="00DE32B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5FC"/>
    <w:rPr>
      <w:rFonts w:ascii="TimesET" w:hAnsi="TimesET"/>
    </w:rPr>
  </w:style>
  <w:style w:type="paragraph" w:styleId="1">
    <w:name w:val="heading 1"/>
    <w:basedOn w:val="a"/>
    <w:next w:val="a"/>
    <w:qFormat/>
    <w:rsid w:val="00B225F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225F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225F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225F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225F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225F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225F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225F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U152</dc:creator>
  <cp:lastModifiedBy>Дягилева М.А.</cp:lastModifiedBy>
  <cp:revision>7</cp:revision>
  <cp:lastPrinted>2021-08-18T06:46:00Z</cp:lastPrinted>
  <dcterms:created xsi:type="dcterms:W3CDTF">2021-08-18T06:42:00Z</dcterms:created>
  <dcterms:modified xsi:type="dcterms:W3CDTF">2021-08-26T11:20:00Z</dcterms:modified>
</cp:coreProperties>
</file>